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31" w:rsidRPr="00E82E31" w:rsidRDefault="00E82E31" w:rsidP="00E82E31">
      <w:pPr>
        <w:jc w:val="center"/>
        <w:rPr>
          <w:sz w:val="28"/>
          <w:szCs w:val="28"/>
        </w:rPr>
      </w:pPr>
      <w:r w:rsidRPr="00E82E3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91E229" wp14:editId="669E194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E31" w:rsidRPr="00E82E31" w:rsidRDefault="00E82E31" w:rsidP="00E82E31">
      <w:pPr>
        <w:jc w:val="center"/>
        <w:rPr>
          <w:sz w:val="28"/>
          <w:szCs w:val="28"/>
        </w:rPr>
      </w:pPr>
    </w:p>
    <w:p w:rsidR="00E82E31" w:rsidRPr="00E82E31" w:rsidRDefault="00E82E31" w:rsidP="00E82E31">
      <w:pPr>
        <w:jc w:val="center"/>
        <w:rPr>
          <w:sz w:val="28"/>
          <w:szCs w:val="28"/>
        </w:rPr>
      </w:pPr>
      <w:r w:rsidRPr="00E82E31">
        <w:rPr>
          <w:sz w:val="28"/>
          <w:szCs w:val="28"/>
        </w:rPr>
        <w:t>МУНИЦИПАЛЬНОЕ ОБРАЗОВАНИЕ</w:t>
      </w:r>
    </w:p>
    <w:p w:rsidR="00E82E31" w:rsidRPr="00E82E31" w:rsidRDefault="00E82E31" w:rsidP="00E82E31">
      <w:pPr>
        <w:suppressAutoHyphens w:val="0"/>
        <w:jc w:val="center"/>
        <w:rPr>
          <w:sz w:val="28"/>
          <w:szCs w:val="28"/>
          <w:lang w:eastAsia="en-US"/>
        </w:rPr>
      </w:pPr>
      <w:r w:rsidRPr="00E82E31">
        <w:rPr>
          <w:sz w:val="28"/>
          <w:szCs w:val="28"/>
          <w:lang w:eastAsia="en-US"/>
        </w:rPr>
        <w:t>ХАНТЫ-МАНСИЙСКИЙ РАЙОН</w:t>
      </w:r>
    </w:p>
    <w:p w:rsidR="00E82E31" w:rsidRPr="00E82E31" w:rsidRDefault="00E82E31" w:rsidP="00E82E31">
      <w:pPr>
        <w:suppressAutoHyphens w:val="0"/>
        <w:jc w:val="center"/>
        <w:rPr>
          <w:sz w:val="28"/>
          <w:szCs w:val="28"/>
          <w:lang w:eastAsia="en-US"/>
        </w:rPr>
      </w:pPr>
      <w:r w:rsidRPr="00E82E31">
        <w:rPr>
          <w:sz w:val="28"/>
          <w:szCs w:val="28"/>
          <w:lang w:eastAsia="en-US"/>
        </w:rPr>
        <w:t>Ханты-Мансийский автономный округ – Югра</w:t>
      </w:r>
    </w:p>
    <w:p w:rsidR="00E82E31" w:rsidRPr="00E82E31" w:rsidRDefault="00E82E31" w:rsidP="00E82E31">
      <w:pPr>
        <w:suppressAutoHyphens w:val="0"/>
        <w:jc w:val="center"/>
        <w:rPr>
          <w:sz w:val="28"/>
          <w:szCs w:val="28"/>
          <w:lang w:eastAsia="en-US"/>
        </w:rPr>
      </w:pPr>
    </w:p>
    <w:p w:rsidR="00E82E31" w:rsidRPr="00E82E31" w:rsidRDefault="00E82E31" w:rsidP="00E82E3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E82E3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E82E31" w:rsidRPr="00E82E31" w:rsidRDefault="00E82E31" w:rsidP="00E82E31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E82E31" w:rsidRPr="00E82E31" w:rsidRDefault="00E82E31" w:rsidP="00E82E3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E82E31">
        <w:rPr>
          <w:b/>
          <w:sz w:val="28"/>
          <w:szCs w:val="28"/>
          <w:lang w:eastAsia="en-US"/>
        </w:rPr>
        <w:t>П О С Т А Н О В Л Е Н И Е</w:t>
      </w:r>
    </w:p>
    <w:p w:rsidR="00E82E31" w:rsidRPr="00E82E31" w:rsidRDefault="00E82E31" w:rsidP="00E82E31">
      <w:pPr>
        <w:suppressAutoHyphens w:val="0"/>
        <w:jc w:val="center"/>
        <w:rPr>
          <w:sz w:val="28"/>
          <w:szCs w:val="28"/>
          <w:lang w:eastAsia="en-US"/>
        </w:rPr>
      </w:pPr>
    </w:p>
    <w:p w:rsidR="00E82E31" w:rsidRPr="00E82E31" w:rsidRDefault="00E82E31" w:rsidP="00E82E31">
      <w:pPr>
        <w:suppressAutoHyphens w:val="0"/>
        <w:rPr>
          <w:sz w:val="28"/>
          <w:szCs w:val="28"/>
          <w:lang w:eastAsia="en-US"/>
        </w:rPr>
      </w:pPr>
      <w:r w:rsidRPr="00E82E31">
        <w:rPr>
          <w:sz w:val="28"/>
          <w:szCs w:val="28"/>
          <w:lang w:eastAsia="en-US"/>
        </w:rPr>
        <w:t xml:space="preserve">от </w:t>
      </w:r>
      <w:r w:rsidR="002E250D">
        <w:rPr>
          <w:sz w:val="28"/>
          <w:szCs w:val="28"/>
          <w:lang w:eastAsia="en-US"/>
        </w:rPr>
        <w:t>26.12.2019</w:t>
      </w:r>
      <w:r w:rsidRPr="00E82E31">
        <w:rPr>
          <w:sz w:val="28"/>
          <w:szCs w:val="28"/>
          <w:lang w:eastAsia="en-US"/>
        </w:rPr>
        <w:t xml:space="preserve">                       </w:t>
      </w:r>
      <w:r w:rsidR="002E250D">
        <w:rPr>
          <w:sz w:val="28"/>
          <w:szCs w:val="28"/>
          <w:lang w:eastAsia="en-US"/>
        </w:rPr>
        <w:t xml:space="preserve"> </w:t>
      </w:r>
      <w:r w:rsidRPr="00E82E31">
        <w:rPr>
          <w:sz w:val="28"/>
          <w:szCs w:val="28"/>
          <w:lang w:eastAsia="en-US"/>
        </w:rPr>
        <w:t xml:space="preserve">                                                                        № </w:t>
      </w:r>
      <w:r w:rsidR="002E250D">
        <w:rPr>
          <w:sz w:val="28"/>
          <w:szCs w:val="28"/>
          <w:lang w:eastAsia="en-US"/>
        </w:rPr>
        <w:t>3</w:t>
      </w:r>
      <w:r w:rsidR="008E5682">
        <w:rPr>
          <w:sz w:val="28"/>
          <w:szCs w:val="28"/>
          <w:lang w:eastAsia="en-US"/>
        </w:rPr>
        <w:t>2</w:t>
      </w:r>
      <w:bookmarkStart w:id="0" w:name="_GoBack"/>
      <w:bookmarkEnd w:id="0"/>
      <w:r w:rsidR="002E250D">
        <w:rPr>
          <w:sz w:val="28"/>
          <w:szCs w:val="28"/>
          <w:lang w:eastAsia="en-US"/>
        </w:rPr>
        <w:t>4</w:t>
      </w:r>
    </w:p>
    <w:p w:rsidR="00E82E31" w:rsidRPr="00E82E31" w:rsidRDefault="00E82E31" w:rsidP="00E82E31">
      <w:pPr>
        <w:suppressAutoHyphens w:val="0"/>
        <w:rPr>
          <w:i/>
          <w:sz w:val="24"/>
          <w:szCs w:val="24"/>
          <w:lang w:eastAsia="en-US"/>
        </w:rPr>
      </w:pPr>
      <w:r w:rsidRPr="00E82E31">
        <w:rPr>
          <w:i/>
          <w:sz w:val="24"/>
          <w:szCs w:val="24"/>
          <w:lang w:eastAsia="en-US"/>
        </w:rPr>
        <w:t>г. Ханты-Мансийск</w:t>
      </w:r>
    </w:p>
    <w:p w:rsidR="00E82E31" w:rsidRPr="00E82E31" w:rsidRDefault="00E82E31" w:rsidP="00E82E31">
      <w:pPr>
        <w:rPr>
          <w:sz w:val="28"/>
          <w:szCs w:val="28"/>
        </w:rPr>
      </w:pPr>
    </w:p>
    <w:p w:rsidR="00E82E31" w:rsidRPr="00E82E31" w:rsidRDefault="00E82E31" w:rsidP="00E82E31">
      <w:pPr>
        <w:rPr>
          <w:sz w:val="28"/>
          <w:szCs w:val="28"/>
        </w:rPr>
      </w:pPr>
    </w:p>
    <w:p w:rsidR="00E82E31" w:rsidRDefault="00C86A0B" w:rsidP="00E82E31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4A4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82E31" w:rsidRPr="00E82E31" w:rsidRDefault="00C86A0B" w:rsidP="00E82E31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4A4D">
        <w:rPr>
          <w:rFonts w:ascii="Times New Roman" w:hAnsi="Times New Roman" w:cs="Times New Roman"/>
          <w:sz w:val="28"/>
          <w:szCs w:val="28"/>
        </w:rPr>
        <w:t>администрации</w:t>
      </w:r>
      <w:r w:rsidR="00E82E31">
        <w:rPr>
          <w:rFonts w:ascii="Times New Roman" w:hAnsi="Times New Roman" w:cs="Times New Roman"/>
          <w:sz w:val="28"/>
          <w:szCs w:val="28"/>
        </w:rPr>
        <w:t xml:space="preserve"> </w:t>
      </w:r>
      <w:r w:rsidRPr="004A4A4D">
        <w:rPr>
          <w:rFonts w:ascii="Times New Roman" w:hAnsi="Times New Roman" w:cs="Times New Roman"/>
          <w:sz w:val="28"/>
          <w:szCs w:val="28"/>
        </w:rPr>
        <w:t>Ханты-</w:t>
      </w:r>
      <w:r w:rsidRPr="00E82E31">
        <w:rPr>
          <w:rFonts w:ascii="Times New Roman" w:hAnsi="Times New Roman" w:cs="Times New Roman"/>
          <w:sz w:val="28"/>
          <w:szCs w:val="28"/>
        </w:rPr>
        <w:t xml:space="preserve">Мансийского </w:t>
      </w:r>
    </w:p>
    <w:p w:rsidR="00E82E31" w:rsidRDefault="00C86A0B" w:rsidP="00E82E31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2E31">
        <w:rPr>
          <w:rFonts w:ascii="Times New Roman" w:hAnsi="Times New Roman" w:cs="Times New Roman"/>
          <w:sz w:val="28"/>
          <w:szCs w:val="28"/>
        </w:rPr>
        <w:t>района</w:t>
      </w:r>
      <w:r w:rsidR="00E82E31" w:rsidRPr="00E82E31">
        <w:rPr>
          <w:rFonts w:ascii="Times New Roman" w:hAnsi="Times New Roman" w:cs="Times New Roman"/>
          <w:sz w:val="28"/>
          <w:szCs w:val="28"/>
        </w:rPr>
        <w:t xml:space="preserve"> </w:t>
      </w:r>
      <w:r w:rsidRPr="00E82E31">
        <w:rPr>
          <w:rFonts w:ascii="Times New Roman" w:hAnsi="Times New Roman" w:cs="Times New Roman"/>
          <w:sz w:val="28"/>
          <w:szCs w:val="28"/>
        </w:rPr>
        <w:t>от 11</w:t>
      </w:r>
      <w:r w:rsidR="00E82E3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E82E31">
        <w:rPr>
          <w:rFonts w:ascii="Times New Roman" w:hAnsi="Times New Roman" w:cs="Times New Roman"/>
          <w:sz w:val="28"/>
          <w:szCs w:val="28"/>
        </w:rPr>
        <w:t>2013</w:t>
      </w:r>
      <w:r w:rsidR="00E82E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2E31">
        <w:rPr>
          <w:rFonts w:ascii="Times New Roman" w:hAnsi="Times New Roman" w:cs="Times New Roman"/>
          <w:sz w:val="28"/>
          <w:szCs w:val="28"/>
        </w:rPr>
        <w:t xml:space="preserve"> № 4</w:t>
      </w:r>
      <w:r w:rsidR="00E82E31" w:rsidRPr="00E82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E31" w:rsidRDefault="00C86A0B" w:rsidP="00E82E31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2E31">
        <w:rPr>
          <w:rFonts w:ascii="Times New Roman" w:hAnsi="Times New Roman" w:cs="Times New Roman"/>
          <w:sz w:val="28"/>
          <w:szCs w:val="28"/>
        </w:rPr>
        <w:t>«О порядке определения цены</w:t>
      </w:r>
      <w:r w:rsidR="00E82E31">
        <w:rPr>
          <w:rFonts w:ascii="Times New Roman" w:hAnsi="Times New Roman" w:cs="Times New Roman"/>
          <w:sz w:val="28"/>
          <w:szCs w:val="28"/>
        </w:rPr>
        <w:t xml:space="preserve"> </w:t>
      </w:r>
      <w:r w:rsidRPr="00E82E31">
        <w:rPr>
          <w:rFonts w:ascii="Times New Roman" w:hAnsi="Times New Roman" w:cs="Times New Roman"/>
          <w:sz w:val="28"/>
          <w:szCs w:val="28"/>
        </w:rPr>
        <w:t xml:space="preserve">земельных </w:t>
      </w:r>
    </w:p>
    <w:p w:rsidR="00E82E31" w:rsidRDefault="00C86A0B" w:rsidP="00E82E31">
      <w:pPr>
        <w:pStyle w:val="a4"/>
        <w:tabs>
          <w:tab w:val="left" w:pos="5103"/>
        </w:tabs>
        <w:jc w:val="both"/>
        <w:rPr>
          <w:sz w:val="28"/>
          <w:szCs w:val="28"/>
        </w:rPr>
      </w:pPr>
      <w:r w:rsidRPr="00E82E31">
        <w:rPr>
          <w:rFonts w:ascii="Times New Roman" w:hAnsi="Times New Roman" w:cs="Times New Roman"/>
          <w:sz w:val="28"/>
          <w:szCs w:val="28"/>
        </w:rPr>
        <w:t>участков,</w:t>
      </w:r>
      <w:r w:rsidR="00E82E31">
        <w:rPr>
          <w:rFonts w:ascii="Times New Roman" w:hAnsi="Times New Roman" w:cs="Times New Roman"/>
          <w:sz w:val="28"/>
          <w:szCs w:val="28"/>
        </w:rPr>
        <w:t xml:space="preserve"> </w:t>
      </w:r>
      <w:r w:rsidRPr="00E82E31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  <w:r w:rsidR="00E82E31">
        <w:rPr>
          <w:sz w:val="28"/>
          <w:szCs w:val="28"/>
        </w:rPr>
        <w:t xml:space="preserve"> </w:t>
      </w:r>
    </w:p>
    <w:p w:rsidR="00E82E31" w:rsidRDefault="00C86A0B" w:rsidP="00E82E31">
      <w:pPr>
        <w:tabs>
          <w:tab w:val="left" w:pos="5103"/>
        </w:tabs>
        <w:jc w:val="both"/>
        <w:rPr>
          <w:sz w:val="28"/>
          <w:szCs w:val="28"/>
        </w:rPr>
      </w:pPr>
      <w:r w:rsidRPr="00E82E31">
        <w:rPr>
          <w:sz w:val="28"/>
          <w:szCs w:val="28"/>
        </w:rPr>
        <w:t>муниципального образования</w:t>
      </w:r>
      <w:r w:rsidR="00E82E31">
        <w:rPr>
          <w:sz w:val="28"/>
          <w:szCs w:val="28"/>
        </w:rPr>
        <w:t xml:space="preserve"> </w:t>
      </w:r>
      <w:r w:rsidRPr="00E82E31">
        <w:rPr>
          <w:sz w:val="28"/>
          <w:szCs w:val="28"/>
        </w:rPr>
        <w:t>Ханты-</w:t>
      </w:r>
    </w:p>
    <w:p w:rsidR="00C86A0B" w:rsidRPr="00E82E31" w:rsidRDefault="00C86A0B" w:rsidP="00E82E31">
      <w:pPr>
        <w:tabs>
          <w:tab w:val="left" w:pos="5103"/>
        </w:tabs>
        <w:jc w:val="both"/>
        <w:rPr>
          <w:rFonts w:eastAsia="Calibri"/>
          <w:sz w:val="28"/>
          <w:szCs w:val="28"/>
        </w:rPr>
      </w:pPr>
      <w:r w:rsidRPr="00E82E31">
        <w:rPr>
          <w:sz w:val="28"/>
          <w:szCs w:val="28"/>
        </w:rPr>
        <w:t>Мансийский район,</w:t>
      </w:r>
      <w:r w:rsidR="00E82E31">
        <w:rPr>
          <w:sz w:val="28"/>
          <w:szCs w:val="28"/>
        </w:rPr>
        <w:t xml:space="preserve"> </w:t>
      </w:r>
      <w:r w:rsidRPr="00E82E31">
        <w:rPr>
          <w:sz w:val="28"/>
          <w:szCs w:val="28"/>
        </w:rPr>
        <w:t>и их оплаты»</w:t>
      </w:r>
    </w:p>
    <w:p w:rsidR="00C86A0B" w:rsidRDefault="00C86A0B" w:rsidP="00047806">
      <w:pPr>
        <w:tabs>
          <w:tab w:val="left" w:pos="6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E31" w:rsidRPr="008D410B" w:rsidRDefault="00E82E31" w:rsidP="00047806">
      <w:pPr>
        <w:tabs>
          <w:tab w:val="left" w:pos="622"/>
        </w:tabs>
        <w:autoSpaceDE w:val="0"/>
        <w:autoSpaceDN w:val="0"/>
        <w:adjustRightInd w:val="0"/>
        <w:rPr>
          <w:sz w:val="28"/>
          <w:szCs w:val="28"/>
        </w:rPr>
      </w:pPr>
    </w:p>
    <w:p w:rsidR="008D410B" w:rsidRDefault="00072D50" w:rsidP="00E82E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D50">
        <w:rPr>
          <w:color w:val="000000"/>
          <w:sz w:val="28"/>
          <w:szCs w:val="28"/>
          <w:shd w:val="clear" w:color="auto" w:fill="FFFFFF"/>
        </w:rPr>
        <w:t>В соответствии с Земельным кодексом Российской Федерации, Уставом Ханты-Мансийского района</w:t>
      </w:r>
      <w:r w:rsidR="008D410B" w:rsidRPr="00072D50">
        <w:rPr>
          <w:rFonts w:eastAsiaTheme="minorHAnsi"/>
          <w:sz w:val="28"/>
          <w:szCs w:val="28"/>
          <w:lang w:eastAsia="en-US"/>
        </w:rPr>
        <w:t>:</w:t>
      </w:r>
    </w:p>
    <w:p w:rsidR="001F46F9" w:rsidRPr="00072D50" w:rsidRDefault="001F46F9" w:rsidP="00E82E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410B" w:rsidRPr="008D410B" w:rsidRDefault="008D410B" w:rsidP="00E82E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10B">
        <w:rPr>
          <w:rFonts w:eastAsiaTheme="minorHAnsi"/>
          <w:sz w:val="28"/>
          <w:szCs w:val="28"/>
          <w:lang w:eastAsia="en-US"/>
        </w:rPr>
        <w:t>1. Внести в постановление администрации Ханты-Мансийского района от 11 января 2013 года №</w:t>
      </w:r>
      <w:r w:rsidR="00E82E31">
        <w:rPr>
          <w:rFonts w:eastAsiaTheme="minorHAnsi"/>
          <w:sz w:val="28"/>
          <w:szCs w:val="28"/>
          <w:lang w:eastAsia="en-US"/>
        </w:rPr>
        <w:t xml:space="preserve"> </w:t>
      </w:r>
      <w:r w:rsidRPr="008D410B">
        <w:rPr>
          <w:rFonts w:eastAsiaTheme="minorHAnsi"/>
          <w:sz w:val="28"/>
          <w:szCs w:val="28"/>
          <w:lang w:eastAsia="en-US"/>
        </w:rPr>
        <w:t>4 «О порядке определения цены земельных участков, находящихся в собственности муниципального образования Ханты-Мансийский район, и их оплаты</w:t>
      </w:r>
      <w:r>
        <w:rPr>
          <w:rFonts w:eastAsiaTheme="minorHAnsi"/>
          <w:sz w:val="28"/>
          <w:szCs w:val="28"/>
          <w:lang w:eastAsia="en-US"/>
        </w:rPr>
        <w:t>»</w:t>
      </w:r>
      <w:r w:rsidRPr="008D410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8D410B" w:rsidRPr="008D410B" w:rsidRDefault="008D410B" w:rsidP="00E82E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10B">
        <w:rPr>
          <w:rFonts w:eastAsiaTheme="minorHAnsi"/>
          <w:sz w:val="28"/>
          <w:szCs w:val="28"/>
          <w:lang w:eastAsia="en-US"/>
        </w:rPr>
        <w:t>1.1. В подпункте 1.6 пункта 1 слова «1 января 2020 года» заменить словами «1 января 2022 года».</w:t>
      </w:r>
    </w:p>
    <w:p w:rsidR="008D410B" w:rsidRPr="008D410B" w:rsidRDefault="008D410B" w:rsidP="00E82E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10B">
        <w:rPr>
          <w:rFonts w:eastAsiaTheme="minorHAnsi"/>
          <w:sz w:val="28"/>
          <w:szCs w:val="28"/>
          <w:lang w:eastAsia="en-US"/>
        </w:rPr>
        <w:t>1.2. Подпункт 1.7 пункта 1 изложить в следующей редакции:</w:t>
      </w:r>
    </w:p>
    <w:p w:rsidR="008D410B" w:rsidRPr="008D410B" w:rsidRDefault="008D410B" w:rsidP="00E82E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10B">
        <w:rPr>
          <w:rFonts w:eastAsiaTheme="minorHAnsi"/>
          <w:sz w:val="28"/>
          <w:szCs w:val="28"/>
          <w:lang w:eastAsia="en-US"/>
        </w:rPr>
        <w:t>«1.</w:t>
      </w:r>
      <w:r w:rsidR="00CF3BFD">
        <w:rPr>
          <w:rFonts w:eastAsiaTheme="minorHAnsi"/>
          <w:sz w:val="28"/>
          <w:szCs w:val="28"/>
          <w:lang w:eastAsia="en-US"/>
        </w:rPr>
        <w:t>7</w:t>
      </w:r>
      <w:r w:rsidRPr="008D410B">
        <w:rPr>
          <w:rFonts w:eastAsiaTheme="minorHAnsi"/>
          <w:sz w:val="28"/>
          <w:szCs w:val="28"/>
          <w:lang w:eastAsia="en-US"/>
        </w:rPr>
        <w:t xml:space="preserve">. Земельных участков, на которых расположены здания, сооружения, собственникам таких зданий, сооружений </w:t>
      </w:r>
      <w:r w:rsidR="00E82E31">
        <w:rPr>
          <w:rFonts w:eastAsiaTheme="minorHAnsi"/>
          <w:sz w:val="28"/>
          <w:szCs w:val="28"/>
          <w:lang w:eastAsia="en-US"/>
        </w:rPr>
        <w:t>–</w:t>
      </w:r>
      <w:r w:rsidRPr="008D410B">
        <w:rPr>
          <w:rFonts w:eastAsiaTheme="minorHAnsi"/>
          <w:sz w:val="28"/>
          <w:szCs w:val="28"/>
          <w:lang w:eastAsia="en-US"/>
        </w:rPr>
        <w:t xml:space="preserve"> в размере двух </w:t>
      </w:r>
      <w:r w:rsidR="00E82E31">
        <w:rPr>
          <w:rFonts w:eastAsiaTheme="minorHAnsi"/>
          <w:sz w:val="28"/>
          <w:szCs w:val="28"/>
          <w:lang w:eastAsia="en-US"/>
        </w:rPr>
        <w:br/>
      </w:r>
      <w:r w:rsidRPr="008D410B">
        <w:rPr>
          <w:rFonts w:eastAsiaTheme="minorHAnsi"/>
          <w:sz w:val="28"/>
          <w:szCs w:val="28"/>
          <w:lang w:eastAsia="en-US"/>
        </w:rPr>
        <w:t xml:space="preserve">с половиной процентов кадастровой стоимости земельного участка </w:t>
      </w:r>
      <w:r w:rsidR="00E82E31">
        <w:rPr>
          <w:rFonts w:eastAsiaTheme="minorHAnsi"/>
          <w:sz w:val="28"/>
          <w:szCs w:val="28"/>
          <w:lang w:eastAsia="en-US"/>
        </w:rPr>
        <w:br/>
      </w:r>
      <w:r w:rsidRPr="008D410B">
        <w:rPr>
          <w:rFonts w:eastAsiaTheme="minorHAnsi"/>
          <w:sz w:val="28"/>
          <w:szCs w:val="28"/>
          <w:lang w:eastAsia="en-US"/>
        </w:rPr>
        <w:t>в случаях, если:</w:t>
      </w:r>
    </w:p>
    <w:p w:rsidR="008D410B" w:rsidRPr="008D410B" w:rsidRDefault="008D410B" w:rsidP="00E82E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 w:rsidRPr="008D410B">
        <w:rPr>
          <w:rFonts w:eastAsiaTheme="minorHAnsi"/>
          <w:sz w:val="28"/>
          <w:szCs w:val="28"/>
          <w:lang w:eastAsia="en-US"/>
        </w:rPr>
        <w:t xml:space="preserve">в период со дня вступления в силу Федерального закона </w:t>
      </w:r>
      <w:r w:rsidR="00E82E31">
        <w:rPr>
          <w:rFonts w:eastAsiaTheme="minorHAnsi"/>
          <w:sz w:val="28"/>
          <w:szCs w:val="28"/>
          <w:lang w:eastAsia="en-US"/>
        </w:rPr>
        <w:br/>
      </w:r>
      <w:r w:rsidRPr="008D410B">
        <w:rPr>
          <w:rFonts w:eastAsiaTheme="minorHAnsi"/>
          <w:sz w:val="28"/>
          <w:szCs w:val="28"/>
          <w:lang w:eastAsia="en-US"/>
        </w:rPr>
        <w:t>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8D410B" w:rsidRPr="008D410B" w:rsidRDefault="008D410B" w:rsidP="00E82E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10B">
        <w:rPr>
          <w:rFonts w:eastAsiaTheme="minorHAnsi"/>
          <w:sz w:val="28"/>
          <w:szCs w:val="28"/>
          <w:lang w:eastAsia="en-US"/>
        </w:rPr>
        <w:t>такие земельные участки образованы из земельных участков, указанных в абзаце втором настоящего подпункта.»</w:t>
      </w:r>
      <w:r w:rsidR="00CF3BFD">
        <w:rPr>
          <w:rFonts w:eastAsiaTheme="minorHAnsi"/>
          <w:sz w:val="28"/>
          <w:szCs w:val="28"/>
          <w:lang w:eastAsia="en-US"/>
        </w:rPr>
        <w:t>.</w:t>
      </w:r>
    </w:p>
    <w:p w:rsidR="008D410B" w:rsidRPr="008D410B" w:rsidRDefault="008D410B" w:rsidP="00E82E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10B">
        <w:rPr>
          <w:rFonts w:eastAsiaTheme="minorHAnsi"/>
          <w:sz w:val="28"/>
          <w:szCs w:val="28"/>
          <w:lang w:eastAsia="en-US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8D410B" w:rsidRPr="008D410B" w:rsidRDefault="008D410B" w:rsidP="00E82E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10B">
        <w:rPr>
          <w:rFonts w:eastAsiaTheme="minorHAnsi"/>
          <w:sz w:val="28"/>
          <w:szCs w:val="28"/>
          <w:lang w:eastAsia="en-US"/>
        </w:rPr>
        <w:t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C86A0B" w:rsidRDefault="00C86A0B" w:rsidP="00047806">
      <w:pPr>
        <w:ind w:hanging="720"/>
        <w:jc w:val="both"/>
        <w:rPr>
          <w:b/>
          <w:sz w:val="28"/>
          <w:szCs w:val="28"/>
        </w:rPr>
      </w:pPr>
    </w:p>
    <w:p w:rsidR="00CF3BFD" w:rsidRDefault="00CF3BFD" w:rsidP="00047806">
      <w:pPr>
        <w:ind w:hanging="720"/>
        <w:jc w:val="both"/>
        <w:rPr>
          <w:b/>
          <w:sz w:val="28"/>
          <w:szCs w:val="28"/>
        </w:rPr>
      </w:pPr>
    </w:p>
    <w:p w:rsidR="00CF3BFD" w:rsidRDefault="00CF3BFD" w:rsidP="00047806">
      <w:pPr>
        <w:ind w:hanging="720"/>
        <w:jc w:val="both"/>
        <w:rPr>
          <w:b/>
          <w:sz w:val="28"/>
          <w:szCs w:val="28"/>
        </w:rPr>
      </w:pPr>
    </w:p>
    <w:p w:rsidR="005316A3" w:rsidRDefault="00597CD3" w:rsidP="0004780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Глава </w:t>
      </w:r>
      <w:r w:rsidR="00C86A0B" w:rsidRPr="00A55A05">
        <w:rPr>
          <w:sz w:val="28"/>
          <w:szCs w:val="28"/>
        </w:rPr>
        <w:t>Х</w:t>
      </w:r>
      <w:r w:rsidR="00E82E31">
        <w:rPr>
          <w:sz w:val="28"/>
          <w:szCs w:val="28"/>
        </w:rPr>
        <w:t xml:space="preserve">анты-Мансийского района  </w:t>
      </w:r>
      <w:r w:rsidR="00C86A0B" w:rsidRPr="00A55A05">
        <w:rPr>
          <w:sz w:val="28"/>
          <w:szCs w:val="28"/>
        </w:rPr>
        <w:t xml:space="preserve">              </w:t>
      </w:r>
      <w:r w:rsidR="00C86A0B">
        <w:rPr>
          <w:sz w:val="28"/>
          <w:szCs w:val="28"/>
        </w:rPr>
        <w:t xml:space="preserve">                            </w:t>
      </w:r>
      <w:r w:rsidR="00E803EE">
        <w:rPr>
          <w:sz w:val="28"/>
          <w:szCs w:val="28"/>
        </w:rPr>
        <w:t xml:space="preserve">  </w:t>
      </w:r>
      <w:r w:rsidR="00C86A0B">
        <w:rPr>
          <w:sz w:val="28"/>
          <w:szCs w:val="28"/>
        </w:rPr>
        <w:t xml:space="preserve"> </w:t>
      </w:r>
      <w:r>
        <w:rPr>
          <w:sz w:val="28"/>
          <w:szCs w:val="28"/>
        </w:rPr>
        <w:t>К.Р.Минулин</w:t>
      </w:r>
    </w:p>
    <w:sectPr w:rsidR="005316A3" w:rsidSect="001F46F9">
      <w:headerReference w:type="default" r:id="rId9"/>
      <w:pgSz w:w="11906" w:h="16838"/>
      <w:pgMar w:top="1276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F5" w:rsidRDefault="005350F5" w:rsidP="004A4A4D">
      <w:r>
        <w:separator/>
      </w:r>
    </w:p>
  </w:endnote>
  <w:endnote w:type="continuationSeparator" w:id="0">
    <w:p w:rsidR="005350F5" w:rsidRDefault="005350F5" w:rsidP="004A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F5" w:rsidRDefault="005350F5" w:rsidP="004A4A4D">
      <w:r>
        <w:separator/>
      </w:r>
    </w:p>
  </w:footnote>
  <w:footnote w:type="continuationSeparator" w:id="0">
    <w:p w:rsidR="005350F5" w:rsidRDefault="005350F5" w:rsidP="004A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89556"/>
      <w:docPartObj>
        <w:docPartGallery w:val="Page Numbers (Top of Page)"/>
        <w:docPartUnique/>
      </w:docPartObj>
    </w:sdtPr>
    <w:sdtEndPr/>
    <w:sdtContent>
      <w:p w:rsidR="00E82E31" w:rsidRDefault="00E82E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682">
          <w:rPr>
            <w:noProof/>
          </w:rPr>
          <w:t>1</w:t>
        </w:r>
        <w:r>
          <w:fldChar w:fldCharType="end"/>
        </w:r>
      </w:p>
    </w:sdtContent>
  </w:sdt>
  <w:p w:rsidR="00E82E31" w:rsidRDefault="00E82E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8CF"/>
    <w:rsid w:val="000005E3"/>
    <w:rsid w:val="00001A12"/>
    <w:rsid w:val="00027856"/>
    <w:rsid w:val="00036B42"/>
    <w:rsid w:val="000426D0"/>
    <w:rsid w:val="00047806"/>
    <w:rsid w:val="000601AF"/>
    <w:rsid w:val="00072D50"/>
    <w:rsid w:val="000743A1"/>
    <w:rsid w:val="00080E31"/>
    <w:rsid w:val="000A2605"/>
    <w:rsid w:val="000B5D26"/>
    <w:rsid w:val="000B633E"/>
    <w:rsid w:val="000C6291"/>
    <w:rsid w:val="000D4DDE"/>
    <w:rsid w:val="000E276F"/>
    <w:rsid w:val="000F0CF1"/>
    <w:rsid w:val="0010099E"/>
    <w:rsid w:val="00113269"/>
    <w:rsid w:val="00146C69"/>
    <w:rsid w:val="00150FCE"/>
    <w:rsid w:val="0015163C"/>
    <w:rsid w:val="0017372C"/>
    <w:rsid w:val="00177301"/>
    <w:rsid w:val="00182830"/>
    <w:rsid w:val="001943FC"/>
    <w:rsid w:val="001A53F0"/>
    <w:rsid w:val="001A6B75"/>
    <w:rsid w:val="001B135C"/>
    <w:rsid w:val="001C5625"/>
    <w:rsid w:val="001C57D7"/>
    <w:rsid w:val="001E0E68"/>
    <w:rsid w:val="001E2A57"/>
    <w:rsid w:val="001F2BA5"/>
    <w:rsid w:val="001F46F9"/>
    <w:rsid w:val="00203FC5"/>
    <w:rsid w:val="002165C8"/>
    <w:rsid w:val="002273DD"/>
    <w:rsid w:val="002318CF"/>
    <w:rsid w:val="00235195"/>
    <w:rsid w:val="002354B1"/>
    <w:rsid w:val="0023627F"/>
    <w:rsid w:val="00240A2D"/>
    <w:rsid w:val="0024248B"/>
    <w:rsid w:val="0024280B"/>
    <w:rsid w:val="00246FDD"/>
    <w:rsid w:val="00252BB6"/>
    <w:rsid w:val="00261662"/>
    <w:rsid w:val="00270972"/>
    <w:rsid w:val="00272641"/>
    <w:rsid w:val="00276450"/>
    <w:rsid w:val="00281C82"/>
    <w:rsid w:val="002967EB"/>
    <w:rsid w:val="002A06A0"/>
    <w:rsid w:val="002A51CF"/>
    <w:rsid w:val="002B52E5"/>
    <w:rsid w:val="002B6202"/>
    <w:rsid w:val="002C3498"/>
    <w:rsid w:val="002D76F0"/>
    <w:rsid w:val="002E250D"/>
    <w:rsid w:val="002F0F1B"/>
    <w:rsid w:val="00300816"/>
    <w:rsid w:val="003109DD"/>
    <w:rsid w:val="0032146C"/>
    <w:rsid w:val="0033259C"/>
    <w:rsid w:val="00346C28"/>
    <w:rsid w:val="00367735"/>
    <w:rsid w:val="00373313"/>
    <w:rsid w:val="003768F1"/>
    <w:rsid w:val="003A0E31"/>
    <w:rsid w:val="003D0D2F"/>
    <w:rsid w:val="003D7504"/>
    <w:rsid w:val="003D7A7C"/>
    <w:rsid w:val="003E2FEC"/>
    <w:rsid w:val="003E33AC"/>
    <w:rsid w:val="00406570"/>
    <w:rsid w:val="00425F6F"/>
    <w:rsid w:val="0042758A"/>
    <w:rsid w:val="00427E85"/>
    <w:rsid w:val="00431D4E"/>
    <w:rsid w:val="004439D1"/>
    <w:rsid w:val="00451062"/>
    <w:rsid w:val="004529CD"/>
    <w:rsid w:val="004632B5"/>
    <w:rsid w:val="004725A6"/>
    <w:rsid w:val="00476F50"/>
    <w:rsid w:val="00482B8C"/>
    <w:rsid w:val="00492655"/>
    <w:rsid w:val="00496A2A"/>
    <w:rsid w:val="00497ED9"/>
    <w:rsid w:val="004A4A4D"/>
    <w:rsid w:val="004D5290"/>
    <w:rsid w:val="004E028F"/>
    <w:rsid w:val="004F0457"/>
    <w:rsid w:val="004F2609"/>
    <w:rsid w:val="005067F4"/>
    <w:rsid w:val="00511F79"/>
    <w:rsid w:val="005316A3"/>
    <w:rsid w:val="005350F5"/>
    <w:rsid w:val="00562203"/>
    <w:rsid w:val="00572AD3"/>
    <w:rsid w:val="00577765"/>
    <w:rsid w:val="00587508"/>
    <w:rsid w:val="00594583"/>
    <w:rsid w:val="00597CD3"/>
    <w:rsid w:val="005A2A25"/>
    <w:rsid w:val="005A46E3"/>
    <w:rsid w:val="005C11C5"/>
    <w:rsid w:val="005C1958"/>
    <w:rsid w:val="0060016F"/>
    <w:rsid w:val="006010D1"/>
    <w:rsid w:val="0060269F"/>
    <w:rsid w:val="00611657"/>
    <w:rsid w:val="00614915"/>
    <w:rsid w:val="00641894"/>
    <w:rsid w:val="006438F8"/>
    <w:rsid w:val="006452E7"/>
    <w:rsid w:val="00656A9D"/>
    <w:rsid w:val="006758B4"/>
    <w:rsid w:val="00680294"/>
    <w:rsid w:val="00681D0D"/>
    <w:rsid w:val="00682FB4"/>
    <w:rsid w:val="006B0546"/>
    <w:rsid w:val="006B214D"/>
    <w:rsid w:val="006B3749"/>
    <w:rsid w:val="006D1097"/>
    <w:rsid w:val="006D1262"/>
    <w:rsid w:val="006E0F40"/>
    <w:rsid w:val="006E3FF3"/>
    <w:rsid w:val="00705F47"/>
    <w:rsid w:val="007256D0"/>
    <w:rsid w:val="007356B6"/>
    <w:rsid w:val="007362A5"/>
    <w:rsid w:val="0075632F"/>
    <w:rsid w:val="00760959"/>
    <w:rsid w:val="00764562"/>
    <w:rsid w:val="0076678D"/>
    <w:rsid w:val="00770CD3"/>
    <w:rsid w:val="007B2AB6"/>
    <w:rsid w:val="007B5319"/>
    <w:rsid w:val="007C2C41"/>
    <w:rsid w:val="007C51AB"/>
    <w:rsid w:val="007D53D1"/>
    <w:rsid w:val="007E2187"/>
    <w:rsid w:val="007E6F8D"/>
    <w:rsid w:val="007F051E"/>
    <w:rsid w:val="00813356"/>
    <w:rsid w:val="00825D95"/>
    <w:rsid w:val="00842A11"/>
    <w:rsid w:val="00843821"/>
    <w:rsid w:val="00851536"/>
    <w:rsid w:val="00892F13"/>
    <w:rsid w:val="008A7517"/>
    <w:rsid w:val="008B52D2"/>
    <w:rsid w:val="008D2B14"/>
    <w:rsid w:val="008D410B"/>
    <w:rsid w:val="008D5F98"/>
    <w:rsid w:val="008E0AF0"/>
    <w:rsid w:val="008E4F24"/>
    <w:rsid w:val="008E5682"/>
    <w:rsid w:val="008E6666"/>
    <w:rsid w:val="00917A56"/>
    <w:rsid w:val="00935D64"/>
    <w:rsid w:val="009611CE"/>
    <w:rsid w:val="00965960"/>
    <w:rsid w:val="0097516E"/>
    <w:rsid w:val="00975BE0"/>
    <w:rsid w:val="00983106"/>
    <w:rsid w:val="009A4509"/>
    <w:rsid w:val="009B30C4"/>
    <w:rsid w:val="009D0E5D"/>
    <w:rsid w:val="009D1826"/>
    <w:rsid w:val="009D5618"/>
    <w:rsid w:val="009F0021"/>
    <w:rsid w:val="009F660E"/>
    <w:rsid w:val="00A151DE"/>
    <w:rsid w:val="00A20B87"/>
    <w:rsid w:val="00A34ED5"/>
    <w:rsid w:val="00A40E52"/>
    <w:rsid w:val="00A52DBC"/>
    <w:rsid w:val="00A63EFC"/>
    <w:rsid w:val="00A87CF2"/>
    <w:rsid w:val="00A920CC"/>
    <w:rsid w:val="00AB448B"/>
    <w:rsid w:val="00AB4AEA"/>
    <w:rsid w:val="00AB4B5C"/>
    <w:rsid w:val="00AD011A"/>
    <w:rsid w:val="00AD63BE"/>
    <w:rsid w:val="00AD702A"/>
    <w:rsid w:val="00AE1B33"/>
    <w:rsid w:val="00AE57E3"/>
    <w:rsid w:val="00AF0C98"/>
    <w:rsid w:val="00AF3D8F"/>
    <w:rsid w:val="00B0472F"/>
    <w:rsid w:val="00B12910"/>
    <w:rsid w:val="00B2153B"/>
    <w:rsid w:val="00B26216"/>
    <w:rsid w:val="00B30789"/>
    <w:rsid w:val="00B318EA"/>
    <w:rsid w:val="00B52E05"/>
    <w:rsid w:val="00B65764"/>
    <w:rsid w:val="00B80095"/>
    <w:rsid w:val="00BC6F7E"/>
    <w:rsid w:val="00BD1967"/>
    <w:rsid w:val="00BD1CCD"/>
    <w:rsid w:val="00BD6AEC"/>
    <w:rsid w:val="00BD6C73"/>
    <w:rsid w:val="00BD7CEF"/>
    <w:rsid w:val="00BE04B6"/>
    <w:rsid w:val="00BE6A61"/>
    <w:rsid w:val="00BF095D"/>
    <w:rsid w:val="00BF6DDA"/>
    <w:rsid w:val="00C05B24"/>
    <w:rsid w:val="00C079A0"/>
    <w:rsid w:val="00C15453"/>
    <w:rsid w:val="00C31FF3"/>
    <w:rsid w:val="00C34985"/>
    <w:rsid w:val="00C46423"/>
    <w:rsid w:val="00C74BAA"/>
    <w:rsid w:val="00C86A0B"/>
    <w:rsid w:val="00CB026D"/>
    <w:rsid w:val="00CB1CD8"/>
    <w:rsid w:val="00CC387A"/>
    <w:rsid w:val="00CD119B"/>
    <w:rsid w:val="00CE5AEC"/>
    <w:rsid w:val="00CE5D28"/>
    <w:rsid w:val="00CF12A8"/>
    <w:rsid w:val="00CF3BFD"/>
    <w:rsid w:val="00CF5FAC"/>
    <w:rsid w:val="00D02ACB"/>
    <w:rsid w:val="00D06A71"/>
    <w:rsid w:val="00D34021"/>
    <w:rsid w:val="00D52D0D"/>
    <w:rsid w:val="00D57BB1"/>
    <w:rsid w:val="00D608E7"/>
    <w:rsid w:val="00D67096"/>
    <w:rsid w:val="00D828FB"/>
    <w:rsid w:val="00DA508B"/>
    <w:rsid w:val="00DB56C8"/>
    <w:rsid w:val="00DD63BC"/>
    <w:rsid w:val="00E06E50"/>
    <w:rsid w:val="00E15F10"/>
    <w:rsid w:val="00E31B37"/>
    <w:rsid w:val="00E33DD6"/>
    <w:rsid w:val="00E35603"/>
    <w:rsid w:val="00E40D5F"/>
    <w:rsid w:val="00E610B7"/>
    <w:rsid w:val="00E63570"/>
    <w:rsid w:val="00E65C07"/>
    <w:rsid w:val="00E724ED"/>
    <w:rsid w:val="00E803EE"/>
    <w:rsid w:val="00E82E31"/>
    <w:rsid w:val="00E84E6D"/>
    <w:rsid w:val="00E92566"/>
    <w:rsid w:val="00E96A79"/>
    <w:rsid w:val="00EA3579"/>
    <w:rsid w:val="00EA37DB"/>
    <w:rsid w:val="00EA4332"/>
    <w:rsid w:val="00EB0E29"/>
    <w:rsid w:val="00ED4A61"/>
    <w:rsid w:val="00EE413D"/>
    <w:rsid w:val="00EE4296"/>
    <w:rsid w:val="00EE728B"/>
    <w:rsid w:val="00EE7E55"/>
    <w:rsid w:val="00EF401B"/>
    <w:rsid w:val="00F07023"/>
    <w:rsid w:val="00F10EC6"/>
    <w:rsid w:val="00F110F8"/>
    <w:rsid w:val="00F30E6D"/>
    <w:rsid w:val="00F46514"/>
    <w:rsid w:val="00F46742"/>
    <w:rsid w:val="00F547E1"/>
    <w:rsid w:val="00F614B8"/>
    <w:rsid w:val="00F64C9E"/>
    <w:rsid w:val="00F67E98"/>
    <w:rsid w:val="00F917B1"/>
    <w:rsid w:val="00F91842"/>
    <w:rsid w:val="00F91FE7"/>
    <w:rsid w:val="00F92E44"/>
    <w:rsid w:val="00F931B8"/>
    <w:rsid w:val="00FA4C9D"/>
    <w:rsid w:val="00FB477D"/>
    <w:rsid w:val="00FD00ED"/>
    <w:rsid w:val="00FD015F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7FB0A-5903-4A4B-9068-31E661FA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6A0B"/>
    <w:pPr>
      <w:keepNext/>
      <w:suppressAutoHyphens w:val="0"/>
      <w:jc w:val="center"/>
      <w:outlineLvl w:val="0"/>
    </w:pPr>
    <w:rPr>
      <w:b/>
      <w:kern w:val="2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table" w:styleId="aa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E0E6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028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A0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A4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4A4A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A4A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4A4D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semiHidden/>
    <w:unhideWhenUsed/>
    <w:rsid w:val="00261662"/>
    <w:pPr>
      <w:suppressAutoHyphens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C6BBC-8CB2-49B8-90C0-2ACBB9F2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ООиКР</cp:lastModifiedBy>
  <cp:revision>7</cp:revision>
  <cp:lastPrinted>2019-12-26T05:53:00Z</cp:lastPrinted>
  <dcterms:created xsi:type="dcterms:W3CDTF">2019-12-12T05:15:00Z</dcterms:created>
  <dcterms:modified xsi:type="dcterms:W3CDTF">2019-12-26T05:53:00Z</dcterms:modified>
</cp:coreProperties>
</file>