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4" w:rsidRDefault="001907CD" w:rsidP="0015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-558165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4184" w:rsidRPr="00D34184" w:rsidRDefault="005715DC" w:rsidP="00D341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D34184" w:rsidRPr="00D3418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34184">
        <w:rPr>
          <w:rFonts w:ascii="Times New Roman" w:hAnsi="Times New Roman"/>
          <w:sz w:val="28"/>
          <w:szCs w:val="28"/>
        </w:rPr>
        <w:t>ХАНТЫ-МАНСИЙСКИЙ РАЙОН</w:t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3418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3418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34184" w:rsidRPr="00D34184" w:rsidRDefault="00D34184" w:rsidP="00D341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</w:t>
      </w:r>
      <w:r w:rsidRPr="00D34184">
        <w:rPr>
          <w:rFonts w:ascii="Times New Roman" w:hAnsi="Times New Roman"/>
          <w:sz w:val="28"/>
          <w:szCs w:val="28"/>
        </w:rPr>
        <w:t xml:space="preserve">.01.2012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15</w:t>
      </w:r>
    </w:p>
    <w:p w:rsidR="00D34184" w:rsidRPr="00D34184" w:rsidRDefault="00D34184" w:rsidP="00D34184">
      <w:pPr>
        <w:pStyle w:val="a5"/>
        <w:rPr>
          <w:rFonts w:ascii="Times New Roman" w:hAnsi="Times New Roman"/>
          <w:i/>
          <w:sz w:val="24"/>
          <w:szCs w:val="24"/>
        </w:rPr>
      </w:pPr>
      <w:r w:rsidRPr="00D3418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34184" w:rsidRPr="00D34184" w:rsidRDefault="00D34184" w:rsidP="00D341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6071" w:rsidRDefault="00151AEA" w:rsidP="0015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мониторинга </w:t>
      </w:r>
    </w:p>
    <w:p w:rsidR="00966071" w:rsidRDefault="00151AEA" w:rsidP="0015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6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</w:p>
    <w:p w:rsidR="00151AEA" w:rsidRDefault="00151AEA" w:rsidP="00151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966071" w:rsidRDefault="00C46EF7" w:rsidP="009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51AEA">
        <w:rPr>
          <w:rFonts w:ascii="Times New Roman" w:hAnsi="Times New Roman" w:cs="Times New Roman"/>
          <w:sz w:val="28"/>
          <w:szCs w:val="28"/>
        </w:rPr>
        <w:t>района</w:t>
      </w:r>
    </w:p>
    <w:bookmarkEnd w:id="0"/>
    <w:p w:rsidR="00966071" w:rsidRDefault="00966071" w:rsidP="009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71" w:rsidRDefault="00966071" w:rsidP="009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1F" w:rsidRPr="00C46EF7" w:rsidRDefault="004B681F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46EF7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</w:t>
      </w:r>
      <w:r w:rsidRPr="004B681F">
        <w:rPr>
          <w:rFonts w:ascii="Times New Roman" w:hAnsi="Times New Roman" w:cs="Times New Roman"/>
          <w:sz w:val="28"/>
          <w:szCs w:val="28"/>
        </w:rPr>
        <w:t>Федерального закона от 17</w:t>
      </w:r>
      <w:r w:rsidR="00C46EF7">
        <w:rPr>
          <w:rFonts w:ascii="Times New Roman" w:hAnsi="Times New Roman" w:cs="Times New Roman"/>
          <w:sz w:val="28"/>
          <w:szCs w:val="28"/>
        </w:rPr>
        <w:t>.07.</w:t>
      </w:r>
      <w:r w:rsidRPr="004B681F">
        <w:rPr>
          <w:rFonts w:ascii="Times New Roman" w:hAnsi="Times New Roman" w:cs="Times New Roman"/>
          <w:sz w:val="28"/>
          <w:szCs w:val="28"/>
        </w:rPr>
        <w:t xml:space="preserve">2009 </w:t>
      </w:r>
      <w:r w:rsidR="00C46EF7">
        <w:rPr>
          <w:rFonts w:ascii="Times New Roman" w:hAnsi="Times New Roman" w:cs="Times New Roman"/>
          <w:sz w:val="28"/>
          <w:szCs w:val="28"/>
        </w:rPr>
        <w:t>№</w:t>
      </w:r>
      <w:r w:rsidRPr="004B681F">
        <w:rPr>
          <w:rFonts w:ascii="Times New Roman" w:hAnsi="Times New Roman" w:cs="Times New Roman"/>
          <w:sz w:val="28"/>
          <w:szCs w:val="28"/>
        </w:rPr>
        <w:t xml:space="preserve"> 172-ФЗ </w:t>
      </w:r>
      <w:r w:rsidR="00C46EF7">
        <w:rPr>
          <w:rFonts w:ascii="Times New Roman" w:hAnsi="Times New Roman" w:cs="Times New Roman"/>
          <w:sz w:val="28"/>
          <w:szCs w:val="28"/>
        </w:rPr>
        <w:t>«</w:t>
      </w:r>
      <w:r w:rsidRPr="004B681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C46EF7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4B681F">
        <w:rPr>
          <w:rFonts w:ascii="Times New Roman" w:hAnsi="Times New Roman" w:cs="Times New Roman"/>
          <w:sz w:val="28"/>
          <w:szCs w:val="28"/>
        </w:rPr>
        <w:t xml:space="preserve">, </w:t>
      </w:r>
      <w:r w:rsidR="00966071">
        <w:rPr>
          <w:rFonts w:ascii="Times New Roman" w:hAnsi="Times New Roman" w:cs="Times New Roman"/>
          <w:sz w:val="28"/>
          <w:szCs w:val="28"/>
        </w:rPr>
        <w:t>пунктом 3 п</w:t>
      </w:r>
      <w:r w:rsidR="00C46EF7">
        <w:rPr>
          <w:rFonts w:ascii="Times New Roman" w:hAnsi="Times New Roman" w:cs="Times New Roman"/>
          <w:sz w:val="28"/>
          <w:szCs w:val="28"/>
        </w:rPr>
        <w:t xml:space="preserve">остановления Губернатора Ханты-Мансийского автономного округа – Югры от 08.09.2011 № 136 «О проведении мониторинга </w:t>
      </w:r>
      <w:proofErr w:type="spellStart"/>
      <w:r w:rsidR="00C46EF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46EF7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Югре», </w:t>
      </w:r>
      <w:r w:rsidRPr="004B68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6EF7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9" w:history="1">
        <w:r w:rsidRPr="00C46EF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46EF7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C46EF7">
        <w:rPr>
          <w:rFonts w:ascii="Times New Roman" w:hAnsi="Times New Roman" w:cs="Times New Roman"/>
          <w:sz w:val="28"/>
          <w:szCs w:val="28"/>
        </w:rPr>
        <w:t>ента Российской Федерации от 20.05.</w:t>
      </w:r>
      <w:r w:rsidRPr="00C46EF7">
        <w:rPr>
          <w:rFonts w:ascii="Times New Roman" w:hAnsi="Times New Roman" w:cs="Times New Roman"/>
          <w:sz w:val="28"/>
          <w:szCs w:val="28"/>
        </w:rPr>
        <w:t xml:space="preserve">2011 </w:t>
      </w:r>
      <w:r w:rsidR="00C46EF7">
        <w:rPr>
          <w:rFonts w:ascii="Times New Roman" w:hAnsi="Times New Roman" w:cs="Times New Roman"/>
          <w:sz w:val="28"/>
          <w:szCs w:val="28"/>
        </w:rPr>
        <w:t>№</w:t>
      </w:r>
      <w:r w:rsidRPr="00C46EF7">
        <w:rPr>
          <w:rFonts w:ascii="Times New Roman" w:hAnsi="Times New Roman" w:cs="Times New Roman"/>
          <w:sz w:val="28"/>
          <w:szCs w:val="28"/>
        </w:rPr>
        <w:t xml:space="preserve"> 657 </w:t>
      </w:r>
      <w:r w:rsidR="00C46EF7">
        <w:rPr>
          <w:rFonts w:ascii="Times New Roman" w:hAnsi="Times New Roman" w:cs="Times New Roman"/>
          <w:sz w:val="28"/>
          <w:szCs w:val="28"/>
        </w:rPr>
        <w:t>«</w:t>
      </w:r>
      <w:r w:rsidRPr="00C46EF7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C46EF7">
        <w:rPr>
          <w:rFonts w:ascii="Times New Roman" w:hAnsi="Times New Roman" w:cs="Times New Roman"/>
          <w:sz w:val="28"/>
          <w:szCs w:val="28"/>
        </w:rPr>
        <w:t>правопр</w:t>
      </w:r>
      <w:r w:rsidR="00C46EF7">
        <w:rPr>
          <w:rFonts w:ascii="Times New Roman" w:hAnsi="Times New Roman" w:cs="Times New Roman"/>
          <w:sz w:val="28"/>
          <w:szCs w:val="28"/>
        </w:rPr>
        <w:t>именения</w:t>
      </w:r>
      <w:proofErr w:type="spellEnd"/>
      <w:r w:rsidR="00C46EF7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C46E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6071" w:rsidRDefault="00966071" w:rsidP="0096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1F" w:rsidRDefault="00966071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681F" w:rsidRPr="00C46E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="004B681F" w:rsidRPr="00C46EF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B681F" w:rsidRPr="004B681F">
        <w:rPr>
          <w:rFonts w:ascii="Times New Roman" w:hAnsi="Times New Roman" w:cs="Times New Roman"/>
          <w:sz w:val="28"/>
          <w:szCs w:val="28"/>
        </w:rPr>
        <w:t xml:space="preserve"> о проведении мониторинга </w:t>
      </w:r>
      <w:proofErr w:type="spellStart"/>
      <w:r w:rsidR="004B681F" w:rsidRPr="004B681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B681F" w:rsidRPr="004B681F">
        <w:rPr>
          <w:rFonts w:ascii="Times New Roman" w:hAnsi="Times New Roman" w:cs="Times New Roman"/>
          <w:sz w:val="28"/>
          <w:szCs w:val="28"/>
        </w:rPr>
        <w:t xml:space="preserve"> </w:t>
      </w:r>
      <w:r w:rsidR="0077587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Ханты-Мансийского района </w:t>
      </w:r>
      <w:r w:rsidR="004B681F" w:rsidRPr="004B681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66071" w:rsidRDefault="00966071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79" w:rsidRDefault="00775879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«Наш район»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966071" w:rsidRPr="004B681F" w:rsidRDefault="00966071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81F" w:rsidRDefault="00775879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681F" w:rsidRPr="004B68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66071" w:rsidRDefault="00966071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79" w:rsidRPr="004B681F" w:rsidRDefault="00775879" w:rsidP="00966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Пятакова Ф.Г.</w:t>
      </w:r>
    </w:p>
    <w:p w:rsidR="004B681F" w:rsidRPr="004B681F" w:rsidRDefault="004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81F" w:rsidRDefault="004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BC1" w:rsidRDefault="008F2BC1" w:rsidP="008F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2BC1" w:rsidRPr="004B681F" w:rsidRDefault="008F2BC1" w:rsidP="00966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4B681F" w:rsidRPr="004B681F" w:rsidRDefault="004B68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81F" w:rsidRPr="004B681F" w:rsidRDefault="0096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4B681F" w:rsidRPr="004B68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B681F" w:rsidRPr="004B681F" w:rsidRDefault="008F2B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B681F" w:rsidRPr="004B681F" w:rsidRDefault="004B6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81F">
        <w:rPr>
          <w:rFonts w:ascii="Times New Roman" w:hAnsi="Times New Roman" w:cs="Times New Roman"/>
          <w:sz w:val="28"/>
          <w:szCs w:val="28"/>
        </w:rPr>
        <w:t xml:space="preserve">от </w:t>
      </w:r>
      <w:r w:rsidR="00966071">
        <w:rPr>
          <w:rFonts w:ascii="Times New Roman" w:hAnsi="Times New Roman" w:cs="Times New Roman"/>
          <w:sz w:val="28"/>
          <w:szCs w:val="28"/>
        </w:rPr>
        <w:t xml:space="preserve"> 30.01.2012  № 15</w:t>
      </w:r>
    </w:p>
    <w:p w:rsidR="004B681F" w:rsidRDefault="004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071" w:rsidRPr="001960CC" w:rsidRDefault="00966071" w:rsidP="001960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1C80" w:rsidRPr="001960CC" w:rsidRDefault="004B681F" w:rsidP="001960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П</w:t>
      </w:r>
      <w:r w:rsidR="0018145E" w:rsidRPr="001960CC">
        <w:rPr>
          <w:rFonts w:ascii="Times New Roman" w:hAnsi="Times New Roman"/>
          <w:sz w:val="28"/>
          <w:szCs w:val="28"/>
        </w:rPr>
        <w:t>оложение</w:t>
      </w:r>
    </w:p>
    <w:p w:rsidR="00966071" w:rsidRPr="001960CC" w:rsidRDefault="0018145E" w:rsidP="001960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о проведении мониторинга </w:t>
      </w:r>
      <w:proofErr w:type="spellStart"/>
      <w:r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60CC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18145E" w:rsidRPr="001960CC" w:rsidRDefault="0018145E" w:rsidP="001960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правовых актов администрации Ханты-Мансийского района</w:t>
      </w:r>
    </w:p>
    <w:p w:rsidR="004B681F" w:rsidRPr="001960CC" w:rsidRDefault="004B681F" w:rsidP="001960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B681F" w:rsidRPr="001960CC" w:rsidRDefault="00966071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1. </w:t>
      </w:r>
      <w:r w:rsidR="00F01C80" w:rsidRPr="001960CC">
        <w:rPr>
          <w:rFonts w:ascii="Times New Roman" w:hAnsi="Times New Roman"/>
          <w:sz w:val="28"/>
          <w:szCs w:val="28"/>
        </w:rPr>
        <w:t xml:space="preserve">Положение 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F01C80" w:rsidRPr="001960CC">
        <w:rPr>
          <w:rFonts w:ascii="Times New Roman" w:hAnsi="Times New Roman"/>
          <w:sz w:val="28"/>
          <w:szCs w:val="28"/>
        </w:rPr>
        <w:t>о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F01C80" w:rsidRPr="001960CC">
        <w:rPr>
          <w:rFonts w:ascii="Times New Roman" w:hAnsi="Times New Roman"/>
          <w:sz w:val="28"/>
          <w:szCs w:val="28"/>
        </w:rPr>
        <w:t xml:space="preserve"> проведении 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4B681F" w:rsidRPr="001960CC">
        <w:rPr>
          <w:rFonts w:ascii="Times New Roman" w:hAnsi="Times New Roman"/>
          <w:sz w:val="28"/>
          <w:szCs w:val="28"/>
        </w:rPr>
        <w:t xml:space="preserve"> </w:t>
      </w:r>
      <w:r w:rsidR="00F01C80" w:rsidRPr="001960CC">
        <w:rPr>
          <w:rFonts w:ascii="Times New Roman" w:hAnsi="Times New Roman"/>
          <w:sz w:val="28"/>
          <w:szCs w:val="28"/>
        </w:rPr>
        <w:t>мониторинга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F01C80" w:rsidRPr="00196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C80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01C80" w:rsidRPr="001960CC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Ханты-Мансийского района (далее – Положение) определяет</w:t>
      </w:r>
      <w:r w:rsidR="004B681F" w:rsidRPr="001960CC">
        <w:rPr>
          <w:rFonts w:ascii="Times New Roman" w:hAnsi="Times New Roman"/>
          <w:sz w:val="28"/>
          <w:szCs w:val="28"/>
        </w:rPr>
        <w:t xml:space="preserve"> порядок </w:t>
      </w:r>
      <w:r w:rsidR="00F01C80" w:rsidRPr="001960CC">
        <w:rPr>
          <w:rFonts w:ascii="Times New Roman" w:hAnsi="Times New Roman"/>
          <w:sz w:val="28"/>
          <w:szCs w:val="28"/>
        </w:rPr>
        <w:t xml:space="preserve">организации и </w:t>
      </w:r>
      <w:r w:rsidR="004B681F" w:rsidRPr="001960CC">
        <w:rPr>
          <w:rFonts w:ascii="Times New Roman" w:hAnsi="Times New Roman"/>
          <w:sz w:val="28"/>
          <w:szCs w:val="28"/>
        </w:rPr>
        <w:t xml:space="preserve">проведения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F01C80" w:rsidRPr="001960CC">
        <w:rPr>
          <w:rFonts w:ascii="Times New Roman" w:hAnsi="Times New Roman"/>
          <w:sz w:val="28"/>
          <w:szCs w:val="28"/>
        </w:rPr>
        <w:t xml:space="preserve">администрации Ханты-Мансийского района (далее – мониторинг </w:t>
      </w:r>
      <w:proofErr w:type="spellStart"/>
      <w:r w:rsidR="00F01C80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01C80" w:rsidRPr="001960CC">
        <w:rPr>
          <w:rFonts w:ascii="Times New Roman" w:hAnsi="Times New Roman"/>
          <w:sz w:val="28"/>
          <w:szCs w:val="28"/>
        </w:rPr>
        <w:t>).</w:t>
      </w:r>
    </w:p>
    <w:p w:rsidR="004B681F" w:rsidRPr="001960CC" w:rsidRDefault="00966071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2. </w:t>
      </w:r>
      <w:r w:rsidR="004B681F" w:rsidRPr="001960CC">
        <w:rPr>
          <w:rFonts w:ascii="Times New Roman" w:hAnsi="Times New Roman"/>
          <w:sz w:val="28"/>
          <w:szCs w:val="28"/>
        </w:rPr>
        <w:t xml:space="preserve">Мониторинг 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4B681F" w:rsidRPr="001960CC">
        <w:rPr>
          <w:rFonts w:ascii="Times New Roman" w:hAnsi="Times New Roman"/>
          <w:sz w:val="28"/>
          <w:szCs w:val="28"/>
        </w:rPr>
        <w:t xml:space="preserve"> проводится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4B681F" w:rsidRPr="001960CC">
        <w:rPr>
          <w:rFonts w:ascii="Times New Roman" w:hAnsi="Times New Roman"/>
          <w:sz w:val="28"/>
          <w:szCs w:val="28"/>
        </w:rPr>
        <w:t xml:space="preserve"> в 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4B681F" w:rsidRPr="001960CC">
        <w:rPr>
          <w:rFonts w:ascii="Times New Roman" w:hAnsi="Times New Roman"/>
          <w:sz w:val="28"/>
          <w:szCs w:val="28"/>
        </w:rPr>
        <w:t xml:space="preserve">соответствии 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  <w:r w:rsidR="004B681F" w:rsidRPr="001960CC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="004B681F" w:rsidRPr="001960CC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4B681F" w:rsidRPr="001960CC">
        <w:rPr>
          <w:rFonts w:ascii="Times New Roman" w:hAnsi="Times New Roman"/>
          <w:sz w:val="28"/>
          <w:szCs w:val="28"/>
        </w:rPr>
        <w:t xml:space="preserve"> о мониторинге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в Российской Федерации, утвержденным Указом Презид</w:t>
      </w:r>
      <w:r w:rsidR="00F01C80" w:rsidRPr="001960CC">
        <w:rPr>
          <w:rFonts w:ascii="Times New Roman" w:hAnsi="Times New Roman"/>
          <w:sz w:val="28"/>
          <w:szCs w:val="28"/>
        </w:rPr>
        <w:t>ента Российской Федерации от 20.05.</w:t>
      </w:r>
      <w:r w:rsidR="004B681F" w:rsidRPr="001960CC">
        <w:rPr>
          <w:rFonts w:ascii="Times New Roman" w:hAnsi="Times New Roman"/>
          <w:sz w:val="28"/>
          <w:szCs w:val="28"/>
        </w:rPr>
        <w:t xml:space="preserve">2011 </w:t>
      </w:r>
      <w:r w:rsidRPr="001960CC">
        <w:rPr>
          <w:rFonts w:ascii="Times New Roman" w:hAnsi="Times New Roman"/>
          <w:sz w:val="28"/>
          <w:szCs w:val="28"/>
        </w:rPr>
        <w:t xml:space="preserve">        </w:t>
      </w:r>
      <w:r w:rsidR="00F01C80" w:rsidRPr="001960CC">
        <w:rPr>
          <w:rFonts w:ascii="Times New Roman" w:hAnsi="Times New Roman"/>
          <w:sz w:val="28"/>
          <w:szCs w:val="28"/>
        </w:rPr>
        <w:t>№</w:t>
      </w:r>
      <w:r w:rsidR="004B681F" w:rsidRPr="001960CC">
        <w:rPr>
          <w:rFonts w:ascii="Times New Roman" w:hAnsi="Times New Roman"/>
          <w:sz w:val="28"/>
          <w:szCs w:val="28"/>
        </w:rPr>
        <w:t xml:space="preserve"> 657, </w:t>
      </w:r>
      <w:hyperlink r:id="rId12" w:history="1">
        <w:r w:rsidR="004B681F" w:rsidRPr="001960CC">
          <w:rPr>
            <w:rFonts w:ascii="Times New Roman" w:hAnsi="Times New Roman"/>
            <w:sz w:val="28"/>
            <w:szCs w:val="28"/>
          </w:rPr>
          <w:t>методикой</w:t>
        </w:r>
      </w:hyperlink>
      <w:r w:rsidR="004B681F" w:rsidRPr="001960CC">
        <w:rPr>
          <w:rFonts w:ascii="Times New Roman" w:hAnsi="Times New Roman"/>
          <w:sz w:val="28"/>
          <w:szCs w:val="28"/>
        </w:rPr>
        <w:t xml:space="preserve"> осуществления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в Росс</w:t>
      </w:r>
      <w:r w:rsidRPr="001960CC">
        <w:rPr>
          <w:rFonts w:ascii="Times New Roman" w:hAnsi="Times New Roman"/>
          <w:sz w:val="28"/>
          <w:szCs w:val="28"/>
        </w:rPr>
        <w:t>ийской Федерации, утвержденной п</w:t>
      </w:r>
      <w:r w:rsidR="004B681F" w:rsidRPr="001960CC">
        <w:rPr>
          <w:rFonts w:ascii="Times New Roman" w:hAnsi="Times New Roman"/>
          <w:sz w:val="28"/>
          <w:szCs w:val="28"/>
        </w:rPr>
        <w:t>остановлением Правитель</w:t>
      </w:r>
      <w:r w:rsidR="00443F6B" w:rsidRPr="001960CC">
        <w:rPr>
          <w:rFonts w:ascii="Times New Roman" w:hAnsi="Times New Roman"/>
          <w:sz w:val="28"/>
          <w:szCs w:val="28"/>
        </w:rPr>
        <w:t>ства Российской Федерации от 19.08.</w:t>
      </w:r>
      <w:r w:rsidR="004B681F" w:rsidRPr="001960CC">
        <w:rPr>
          <w:rFonts w:ascii="Times New Roman" w:hAnsi="Times New Roman"/>
          <w:sz w:val="28"/>
          <w:szCs w:val="28"/>
        </w:rPr>
        <w:t xml:space="preserve">2011 </w:t>
      </w:r>
      <w:r w:rsidR="00443F6B" w:rsidRPr="001960CC">
        <w:rPr>
          <w:rFonts w:ascii="Times New Roman" w:hAnsi="Times New Roman"/>
          <w:sz w:val="28"/>
          <w:szCs w:val="28"/>
        </w:rPr>
        <w:t>№</w:t>
      </w:r>
      <w:r w:rsidR="004B681F" w:rsidRPr="001960CC">
        <w:rPr>
          <w:rFonts w:ascii="Times New Roman" w:hAnsi="Times New Roman"/>
          <w:sz w:val="28"/>
          <w:szCs w:val="28"/>
        </w:rPr>
        <w:t xml:space="preserve"> 694, настоящим Положением.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3. Мониторинг </w:t>
      </w:r>
      <w:proofErr w:type="spellStart"/>
      <w:r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проводится в целях: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реализации антикоррупционной политики и устранения </w:t>
      </w:r>
      <w:proofErr w:type="spellStart"/>
      <w:r w:rsidRPr="001960C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факторов</w:t>
      </w:r>
      <w:r w:rsidR="00443F6B" w:rsidRPr="001960CC">
        <w:rPr>
          <w:rFonts w:ascii="Times New Roman" w:hAnsi="Times New Roman"/>
          <w:sz w:val="28"/>
          <w:szCs w:val="28"/>
        </w:rPr>
        <w:t xml:space="preserve"> в нормативных правовых актах администрации Ханты-Мансийского района</w:t>
      </w:r>
      <w:r w:rsidRPr="001960CC">
        <w:rPr>
          <w:rFonts w:ascii="Times New Roman" w:hAnsi="Times New Roman"/>
          <w:sz w:val="28"/>
          <w:szCs w:val="28"/>
        </w:rPr>
        <w:t>;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снижения административных барьеров и повышения доступности муниципальных услуг;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совершенствования правовой системы, процесса нормотворческой деятельности </w:t>
      </w:r>
      <w:r w:rsidR="00443F6B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1960CC">
        <w:rPr>
          <w:rFonts w:ascii="Times New Roman" w:hAnsi="Times New Roman"/>
          <w:sz w:val="28"/>
          <w:szCs w:val="28"/>
        </w:rPr>
        <w:t>.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4. Мониторинг </w:t>
      </w:r>
      <w:proofErr w:type="spellStart"/>
      <w:r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осуществляется юридическ</w:t>
      </w:r>
      <w:proofErr w:type="gramStart"/>
      <w:r w:rsidR="00443F6B" w:rsidRPr="001960CC">
        <w:rPr>
          <w:rFonts w:ascii="Times New Roman" w:hAnsi="Times New Roman"/>
          <w:sz w:val="28"/>
          <w:szCs w:val="28"/>
        </w:rPr>
        <w:t>о-</w:t>
      </w:r>
      <w:proofErr w:type="gramEnd"/>
      <w:r w:rsidR="00776938">
        <w:rPr>
          <w:rFonts w:ascii="Times New Roman" w:hAnsi="Times New Roman"/>
          <w:sz w:val="28"/>
          <w:szCs w:val="28"/>
        </w:rPr>
        <w:t xml:space="preserve">     </w:t>
      </w:r>
      <w:r w:rsidR="00443F6B" w:rsidRPr="001960CC">
        <w:rPr>
          <w:rFonts w:ascii="Times New Roman" w:hAnsi="Times New Roman"/>
          <w:sz w:val="28"/>
          <w:szCs w:val="28"/>
        </w:rPr>
        <w:t>правовым управлением а</w:t>
      </w:r>
      <w:r w:rsidRPr="001960CC">
        <w:rPr>
          <w:rFonts w:ascii="Times New Roman" w:hAnsi="Times New Roman"/>
          <w:sz w:val="28"/>
          <w:szCs w:val="28"/>
        </w:rPr>
        <w:t xml:space="preserve">дминистрации </w:t>
      </w:r>
      <w:r w:rsidR="00443F6B" w:rsidRPr="001960CC">
        <w:rPr>
          <w:rFonts w:ascii="Times New Roman" w:hAnsi="Times New Roman"/>
          <w:sz w:val="28"/>
          <w:szCs w:val="28"/>
        </w:rPr>
        <w:t>Ханты-Мансийского района</w:t>
      </w:r>
      <w:r w:rsidRPr="001960CC">
        <w:rPr>
          <w:rFonts w:ascii="Times New Roman" w:hAnsi="Times New Roman"/>
          <w:sz w:val="28"/>
          <w:szCs w:val="28"/>
        </w:rPr>
        <w:t xml:space="preserve"> </w:t>
      </w:r>
      <w:r w:rsidR="00443F6B" w:rsidRPr="001960CC">
        <w:rPr>
          <w:rFonts w:ascii="Times New Roman" w:hAnsi="Times New Roman"/>
          <w:sz w:val="28"/>
          <w:szCs w:val="28"/>
        </w:rPr>
        <w:t xml:space="preserve">(далее </w:t>
      </w:r>
      <w:r w:rsidR="00966071" w:rsidRPr="001960CC">
        <w:rPr>
          <w:rFonts w:ascii="Times New Roman" w:hAnsi="Times New Roman"/>
          <w:sz w:val="28"/>
          <w:szCs w:val="28"/>
        </w:rPr>
        <w:t>–</w:t>
      </w:r>
      <w:r w:rsidR="00443F6B" w:rsidRPr="001960CC">
        <w:rPr>
          <w:rFonts w:ascii="Times New Roman" w:hAnsi="Times New Roman"/>
          <w:sz w:val="28"/>
          <w:szCs w:val="28"/>
        </w:rPr>
        <w:t xml:space="preserve">юридическо-правовое управление) </w:t>
      </w:r>
      <w:r w:rsidRPr="001960CC">
        <w:rPr>
          <w:rFonts w:ascii="Times New Roman" w:hAnsi="Times New Roman"/>
          <w:sz w:val="28"/>
          <w:szCs w:val="28"/>
        </w:rPr>
        <w:t xml:space="preserve">на основании плана мониторинга </w:t>
      </w:r>
      <w:proofErr w:type="spellStart"/>
      <w:r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443F6B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1960CC">
        <w:rPr>
          <w:rFonts w:ascii="Times New Roman" w:hAnsi="Times New Roman"/>
          <w:sz w:val="28"/>
          <w:szCs w:val="28"/>
        </w:rPr>
        <w:t xml:space="preserve">, утверждаемого распоряжением </w:t>
      </w:r>
      <w:r w:rsidR="00443F6B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0C13C5" w:rsidRPr="001960CC">
        <w:rPr>
          <w:rFonts w:ascii="Times New Roman" w:hAnsi="Times New Roman"/>
          <w:sz w:val="28"/>
          <w:szCs w:val="28"/>
        </w:rPr>
        <w:t xml:space="preserve"> (далее – план мониторинга)</w:t>
      </w:r>
      <w:r w:rsidRPr="001960CC">
        <w:rPr>
          <w:rFonts w:ascii="Times New Roman" w:hAnsi="Times New Roman"/>
          <w:sz w:val="28"/>
          <w:szCs w:val="28"/>
        </w:rPr>
        <w:t>.</w:t>
      </w:r>
    </w:p>
    <w:p w:rsidR="004B681F" w:rsidRPr="001960CC" w:rsidRDefault="004B681F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5. Проект</w:t>
      </w:r>
      <w:r w:rsidR="001960CC">
        <w:rPr>
          <w:rFonts w:ascii="Times New Roman" w:hAnsi="Times New Roman"/>
          <w:sz w:val="28"/>
          <w:szCs w:val="28"/>
        </w:rPr>
        <w:t xml:space="preserve"> </w:t>
      </w:r>
      <w:r w:rsidRPr="001960CC">
        <w:rPr>
          <w:rFonts w:ascii="Times New Roman" w:hAnsi="Times New Roman"/>
          <w:sz w:val="28"/>
          <w:szCs w:val="28"/>
        </w:rPr>
        <w:t xml:space="preserve"> плана</w:t>
      </w:r>
      <w:r w:rsidR="001960CC">
        <w:rPr>
          <w:rFonts w:ascii="Times New Roman" w:hAnsi="Times New Roman"/>
          <w:sz w:val="28"/>
          <w:szCs w:val="28"/>
        </w:rPr>
        <w:t xml:space="preserve"> </w:t>
      </w:r>
      <w:r w:rsidRPr="001960CC">
        <w:rPr>
          <w:rFonts w:ascii="Times New Roman" w:hAnsi="Times New Roman"/>
          <w:sz w:val="28"/>
          <w:szCs w:val="28"/>
        </w:rPr>
        <w:t xml:space="preserve"> мониторинга</w:t>
      </w:r>
      <w:r w:rsidR="001960CC">
        <w:rPr>
          <w:rFonts w:ascii="Times New Roman" w:hAnsi="Times New Roman"/>
          <w:sz w:val="28"/>
          <w:szCs w:val="28"/>
        </w:rPr>
        <w:t xml:space="preserve"> </w:t>
      </w:r>
      <w:r w:rsidRPr="001960CC">
        <w:rPr>
          <w:rFonts w:ascii="Times New Roman" w:hAnsi="Times New Roman"/>
          <w:sz w:val="28"/>
          <w:szCs w:val="28"/>
        </w:rPr>
        <w:t xml:space="preserve"> формируется юридическ</w:t>
      </w:r>
      <w:r w:rsidR="00443F6B" w:rsidRPr="001960CC">
        <w:rPr>
          <w:rFonts w:ascii="Times New Roman" w:hAnsi="Times New Roman"/>
          <w:sz w:val="28"/>
          <w:szCs w:val="28"/>
        </w:rPr>
        <w:t>о-правовым</w:t>
      </w:r>
      <w:r w:rsidRPr="001960CC">
        <w:rPr>
          <w:rFonts w:ascii="Times New Roman" w:hAnsi="Times New Roman"/>
          <w:sz w:val="28"/>
          <w:szCs w:val="28"/>
        </w:rPr>
        <w:t xml:space="preserve"> управлением на основании предложений </w:t>
      </w:r>
      <w:r w:rsidR="00321B72" w:rsidRPr="001960CC">
        <w:rPr>
          <w:rFonts w:ascii="Times New Roman" w:hAnsi="Times New Roman"/>
          <w:sz w:val="28"/>
          <w:szCs w:val="28"/>
        </w:rPr>
        <w:t xml:space="preserve">соответствующих </w:t>
      </w:r>
      <w:r w:rsidRPr="001960CC">
        <w:rPr>
          <w:rFonts w:ascii="Times New Roman" w:hAnsi="Times New Roman"/>
          <w:sz w:val="28"/>
          <w:szCs w:val="28"/>
        </w:rPr>
        <w:t xml:space="preserve">органов </w:t>
      </w:r>
      <w:r w:rsidR="00443F6B" w:rsidRPr="001960CC">
        <w:rPr>
          <w:rFonts w:ascii="Times New Roman" w:hAnsi="Times New Roman"/>
          <w:sz w:val="28"/>
          <w:szCs w:val="28"/>
        </w:rPr>
        <w:t>а</w:t>
      </w:r>
      <w:r w:rsidRPr="001960CC">
        <w:rPr>
          <w:rFonts w:ascii="Times New Roman" w:hAnsi="Times New Roman"/>
          <w:sz w:val="28"/>
          <w:szCs w:val="28"/>
        </w:rPr>
        <w:t xml:space="preserve">дминистрации </w:t>
      </w:r>
      <w:r w:rsidR="00443F6B" w:rsidRPr="001960CC">
        <w:rPr>
          <w:rFonts w:ascii="Times New Roman" w:hAnsi="Times New Roman"/>
          <w:sz w:val="28"/>
          <w:szCs w:val="28"/>
        </w:rPr>
        <w:t>Ханты-Мансийского района</w:t>
      </w:r>
      <w:r w:rsidRPr="001960CC">
        <w:rPr>
          <w:rFonts w:ascii="Times New Roman" w:hAnsi="Times New Roman"/>
          <w:sz w:val="28"/>
          <w:szCs w:val="28"/>
        </w:rPr>
        <w:t>, которые представляются в юридическо</w:t>
      </w:r>
      <w:r w:rsidR="00321B72" w:rsidRPr="001960CC">
        <w:rPr>
          <w:rFonts w:ascii="Times New Roman" w:hAnsi="Times New Roman"/>
          <w:sz w:val="28"/>
          <w:szCs w:val="28"/>
        </w:rPr>
        <w:t xml:space="preserve">-правовое управление </w:t>
      </w:r>
      <w:r w:rsidRPr="001960CC">
        <w:rPr>
          <w:rFonts w:ascii="Times New Roman" w:hAnsi="Times New Roman"/>
          <w:sz w:val="28"/>
          <w:szCs w:val="28"/>
        </w:rPr>
        <w:t>ежегодно не позднее 01 марта.</w:t>
      </w:r>
    </w:p>
    <w:p w:rsidR="00C84141" w:rsidRPr="001960CC" w:rsidRDefault="00017210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6</w:t>
      </w:r>
      <w:r w:rsidR="00C84141" w:rsidRPr="001960CC">
        <w:rPr>
          <w:rFonts w:ascii="Times New Roman" w:hAnsi="Times New Roman"/>
          <w:sz w:val="28"/>
          <w:szCs w:val="28"/>
        </w:rPr>
        <w:t xml:space="preserve">. Проект плана мониторинга и доклад о результатах </w:t>
      </w:r>
      <w:r w:rsidR="00E429C5" w:rsidRPr="001960CC">
        <w:rPr>
          <w:rFonts w:ascii="Times New Roman" w:hAnsi="Times New Roman"/>
          <w:sz w:val="28"/>
          <w:szCs w:val="28"/>
        </w:rPr>
        <w:t xml:space="preserve">проведенного </w:t>
      </w:r>
      <w:r w:rsidR="00C84141" w:rsidRPr="001960CC">
        <w:rPr>
          <w:rFonts w:ascii="Times New Roman" w:hAnsi="Times New Roman"/>
          <w:sz w:val="28"/>
          <w:szCs w:val="28"/>
        </w:rPr>
        <w:t xml:space="preserve">мониторинга </w:t>
      </w:r>
      <w:proofErr w:type="spellStart"/>
      <w:r w:rsidR="00E429C5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429C5" w:rsidRPr="001960CC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Ханты-Мансийского района (далее – доклад о результатах мониторинга) </w:t>
      </w:r>
      <w:r w:rsidR="00C84141" w:rsidRPr="001960CC">
        <w:rPr>
          <w:rFonts w:ascii="Times New Roman" w:hAnsi="Times New Roman"/>
          <w:sz w:val="28"/>
          <w:szCs w:val="28"/>
        </w:rPr>
        <w:t>направляется  юридическо-правовым управлением  на рассмотрение главы администрации Ханты-Мансийского района в срок до 1 апреля.</w:t>
      </w:r>
    </w:p>
    <w:p w:rsidR="00017210" w:rsidRPr="001960CC" w:rsidRDefault="00017210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lastRenderedPageBreak/>
        <w:t>7. В плане мониторинга отражаются:</w:t>
      </w:r>
    </w:p>
    <w:p w:rsidR="00017210" w:rsidRPr="001960CC" w:rsidRDefault="00017210" w:rsidP="001960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отрасль (</w:t>
      </w:r>
      <w:proofErr w:type="spellStart"/>
      <w:r w:rsidRPr="001960CC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1960CC">
        <w:rPr>
          <w:rFonts w:ascii="Times New Roman" w:hAnsi="Times New Roman"/>
          <w:sz w:val="28"/>
          <w:szCs w:val="28"/>
        </w:rPr>
        <w:t>) законодательства либо группа нормативных правовых актов, мониторинг которых планируется осуществить;</w:t>
      </w:r>
    </w:p>
    <w:p w:rsidR="00017210" w:rsidRPr="001960CC" w:rsidRDefault="00017210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наименования органов администрации Ханты-Мансийского района, участвующих в мониторинге;</w:t>
      </w:r>
    </w:p>
    <w:p w:rsidR="00017210" w:rsidRPr="001960CC" w:rsidRDefault="00017210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сроки осуществления мониторинга.</w:t>
      </w:r>
    </w:p>
    <w:p w:rsidR="008C3575" w:rsidRPr="001960CC" w:rsidRDefault="00E429C5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8</w:t>
      </w:r>
      <w:r w:rsidR="008C3575" w:rsidRPr="001960CC">
        <w:rPr>
          <w:rFonts w:ascii="Times New Roman" w:hAnsi="Times New Roman"/>
          <w:sz w:val="28"/>
          <w:szCs w:val="28"/>
        </w:rPr>
        <w:t xml:space="preserve">. Доклад о результатах мониторинга  должен содержать информацию о результатах мониторинга </w:t>
      </w:r>
      <w:proofErr w:type="spellStart"/>
      <w:r w:rsidR="008C3575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8C3575" w:rsidRPr="001960CC">
        <w:rPr>
          <w:rFonts w:ascii="Times New Roman" w:hAnsi="Times New Roman"/>
          <w:sz w:val="28"/>
          <w:szCs w:val="28"/>
        </w:rPr>
        <w:t xml:space="preserve"> и предложения о мерах:</w:t>
      </w:r>
    </w:p>
    <w:p w:rsidR="008C3575" w:rsidRPr="001960CC" w:rsidRDefault="008C3575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по совершенствованию нормативных правовых актов администрации Ханты-Мансийского района путем принятия (издания), изменения или признания </w:t>
      </w:r>
      <w:proofErr w:type="gramStart"/>
      <w:r w:rsidRPr="001960C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960CC">
        <w:rPr>
          <w:rFonts w:ascii="Times New Roman" w:hAnsi="Times New Roman"/>
          <w:sz w:val="28"/>
          <w:szCs w:val="28"/>
        </w:rPr>
        <w:t xml:space="preserve"> силу (отмены) нормативных правовых актов;</w:t>
      </w:r>
    </w:p>
    <w:p w:rsidR="008C3575" w:rsidRPr="001960CC" w:rsidRDefault="008C3575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 xml:space="preserve">по повышению эффективности </w:t>
      </w:r>
      <w:proofErr w:type="spellStart"/>
      <w:r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1960CC">
        <w:rPr>
          <w:rFonts w:ascii="Times New Roman" w:hAnsi="Times New Roman"/>
          <w:sz w:val="28"/>
          <w:szCs w:val="28"/>
        </w:rPr>
        <w:t>;</w:t>
      </w:r>
    </w:p>
    <w:p w:rsidR="008C3575" w:rsidRPr="001960CC" w:rsidRDefault="008C3575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по повышению эффективности противодействия коррупции.</w:t>
      </w:r>
    </w:p>
    <w:p w:rsidR="004A727C" w:rsidRPr="001960CC" w:rsidRDefault="00E429C5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9</w:t>
      </w:r>
      <w:r w:rsidR="004A727C" w:rsidRPr="001960CC">
        <w:rPr>
          <w:rFonts w:ascii="Times New Roman" w:hAnsi="Times New Roman"/>
          <w:sz w:val="28"/>
          <w:szCs w:val="28"/>
        </w:rPr>
        <w:t>. К подготовке доклада о результатах мониторинга привлекаются соответствующие органы и должностные лица администрации Ханты-Мансийского района.</w:t>
      </w:r>
    </w:p>
    <w:p w:rsidR="004B681F" w:rsidRPr="001960CC" w:rsidRDefault="00B23969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10</w:t>
      </w:r>
      <w:r w:rsidR="004B681F" w:rsidRPr="001960CC">
        <w:rPr>
          <w:rFonts w:ascii="Times New Roman" w:hAnsi="Times New Roman"/>
          <w:sz w:val="28"/>
          <w:szCs w:val="28"/>
        </w:rPr>
        <w:t xml:space="preserve">. Органы </w:t>
      </w:r>
      <w:r w:rsidR="000C13C5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4B681F" w:rsidRPr="001960CC">
        <w:rPr>
          <w:rFonts w:ascii="Times New Roman" w:hAnsi="Times New Roman"/>
          <w:sz w:val="28"/>
          <w:szCs w:val="28"/>
        </w:rPr>
        <w:t xml:space="preserve"> оказывают содействие юридическо</w:t>
      </w:r>
      <w:r w:rsidR="000C13C5" w:rsidRPr="001960CC">
        <w:rPr>
          <w:rFonts w:ascii="Times New Roman" w:hAnsi="Times New Roman"/>
          <w:sz w:val="28"/>
          <w:szCs w:val="28"/>
        </w:rPr>
        <w:t xml:space="preserve">-правовому управлению </w:t>
      </w:r>
      <w:r w:rsidR="004B681F" w:rsidRPr="001960CC">
        <w:rPr>
          <w:rFonts w:ascii="Times New Roman" w:hAnsi="Times New Roman"/>
          <w:sz w:val="28"/>
          <w:szCs w:val="28"/>
        </w:rPr>
        <w:t xml:space="preserve">в проведении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посредством предоставления юридическо</w:t>
      </w:r>
      <w:r w:rsidR="000C13C5" w:rsidRPr="001960CC">
        <w:rPr>
          <w:rFonts w:ascii="Times New Roman" w:hAnsi="Times New Roman"/>
          <w:sz w:val="28"/>
          <w:szCs w:val="28"/>
        </w:rPr>
        <w:t>-правовому</w:t>
      </w:r>
      <w:r w:rsidR="004B681F" w:rsidRPr="001960CC">
        <w:rPr>
          <w:rFonts w:ascii="Times New Roman" w:hAnsi="Times New Roman"/>
          <w:sz w:val="28"/>
          <w:szCs w:val="28"/>
        </w:rPr>
        <w:t xml:space="preserve"> управлению по его запросам информации о практике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вопросы в сфере их деятельности.</w:t>
      </w:r>
    </w:p>
    <w:p w:rsidR="004B681F" w:rsidRPr="001960CC" w:rsidRDefault="00B23969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11</w:t>
      </w:r>
      <w:r w:rsidR="004B681F" w:rsidRPr="001960CC">
        <w:rPr>
          <w:rFonts w:ascii="Times New Roman" w:hAnsi="Times New Roman"/>
          <w:sz w:val="28"/>
          <w:szCs w:val="28"/>
        </w:rPr>
        <w:t xml:space="preserve">. Результаты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учитываются органами </w:t>
      </w:r>
      <w:r w:rsidR="0089172E" w:rsidRPr="001960CC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4B681F" w:rsidRPr="001960CC">
        <w:rPr>
          <w:rFonts w:ascii="Times New Roman" w:hAnsi="Times New Roman"/>
          <w:sz w:val="28"/>
          <w:szCs w:val="28"/>
        </w:rPr>
        <w:t xml:space="preserve">при </w:t>
      </w:r>
      <w:r w:rsidR="00EC18B1" w:rsidRPr="001960CC">
        <w:rPr>
          <w:rFonts w:ascii="Times New Roman" w:hAnsi="Times New Roman"/>
          <w:sz w:val="28"/>
          <w:szCs w:val="28"/>
        </w:rPr>
        <w:t xml:space="preserve">планировании нормотворческой деятельности, </w:t>
      </w:r>
      <w:r w:rsidR="004B681F" w:rsidRPr="001960CC">
        <w:rPr>
          <w:rFonts w:ascii="Times New Roman" w:hAnsi="Times New Roman"/>
          <w:sz w:val="28"/>
          <w:szCs w:val="28"/>
        </w:rPr>
        <w:t xml:space="preserve">разработке проектов нормативных правовых актов </w:t>
      </w:r>
      <w:r w:rsidR="00EC18B1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4B681F" w:rsidRPr="001960CC">
        <w:rPr>
          <w:rFonts w:ascii="Times New Roman" w:hAnsi="Times New Roman"/>
          <w:sz w:val="28"/>
          <w:szCs w:val="28"/>
        </w:rPr>
        <w:t>.</w:t>
      </w:r>
    </w:p>
    <w:p w:rsidR="00E25A74" w:rsidRPr="001960CC" w:rsidRDefault="00E25A74" w:rsidP="001960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960CC">
        <w:rPr>
          <w:rFonts w:ascii="Times New Roman" w:hAnsi="Times New Roman"/>
          <w:sz w:val="28"/>
          <w:szCs w:val="28"/>
        </w:rPr>
        <w:t>12</w:t>
      </w:r>
      <w:r w:rsidR="004B681F" w:rsidRPr="001960CC">
        <w:rPr>
          <w:rFonts w:ascii="Times New Roman" w:hAnsi="Times New Roman"/>
          <w:sz w:val="28"/>
          <w:szCs w:val="28"/>
        </w:rPr>
        <w:t xml:space="preserve">. Органы </w:t>
      </w:r>
      <w:r w:rsidR="001E2100" w:rsidRPr="001960CC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4B681F" w:rsidRPr="001960CC">
        <w:rPr>
          <w:rFonts w:ascii="Times New Roman" w:hAnsi="Times New Roman"/>
          <w:sz w:val="28"/>
          <w:szCs w:val="28"/>
        </w:rPr>
        <w:t xml:space="preserve"> принимают участие в проведении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отраслев</w:t>
      </w:r>
      <w:r w:rsidR="000C4CF6" w:rsidRPr="001960CC">
        <w:rPr>
          <w:rFonts w:ascii="Times New Roman" w:hAnsi="Times New Roman"/>
          <w:sz w:val="28"/>
          <w:szCs w:val="28"/>
        </w:rPr>
        <w:t>ых</w:t>
      </w:r>
      <w:r w:rsidR="004B681F" w:rsidRPr="001960CC">
        <w:rPr>
          <w:rFonts w:ascii="Times New Roman" w:hAnsi="Times New Roman"/>
          <w:sz w:val="28"/>
          <w:szCs w:val="28"/>
        </w:rPr>
        <w:t xml:space="preserve"> </w:t>
      </w:r>
      <w:r w:rsidR="002E4633" w:rsidRPr="001960CC">
        <w:rPr>
          <w:rFonts w:ascii="Times New Roman" w:hAnsi="Times New Roman"/>
          <w:sz w:val="28"/>
          <w:szCs w:val="28"/>
        </w:rPr>
        <w:t xml:space="preserve">нормативных </w:t>
      </w:r>
      <w:r w:rsidR="000C4CF6" w:rsidRPr="001960CC">
        <w:rPr>
          <w:rFonts w:ascii="Times New Roman" w:hAnsi="Times New Roman"/>
          <w:sz w:val="28"/>
          <w:szCs w:val="28"/>
        </w:rPr>
        <w:t>правовых актов</w:t>
      </w:r>
      <w:r w:rsidR="004B681F" w:rsidRPr="001960CC">
        <w:rPr>
          <w:rFonts w:ascii="Times New Roman" w:hAnsi="Times New Roman"/>
          <w:sz w:val="28"/>
          <w:szCs w:val="28"/>
        </w:rPr>
        <w:t xml:space="preserve"> в соответствии с планом мониторинга </w:t>
      </w:r>
      <w:proofErr w:type="spellStart"/>
      <w:r w:rsidR="004B681F" w:rsidRPr="001960C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B681F" w:rsidRPr="001960CC">
        <w:rPr>
          <w:rFonts w:ascii="Times New Roman" w:hAnsi="Times New Roman"/>
          <w:sz w:val="28"/>
          <w:szCs w:val="28"/>
        </w:rPr>
        <w:t xml:space="preserve"> </w:t>
      </w:r>
      <w:r w:rsidR="001E2100" w:rsidRPr="001960CC">
        <w:rPr>
          <w:rFonts w:ascii="Times New Roman" w:hAnsi="Times New Roman"/>
          <w:sz w:val="28"/>
          <w:szCs w:val="28"/>
        </w:rPr>
        <w:t xml:space="preserve">нормативных правовых </w:t>
      </w:r>
      <w:r w:rsidR="000C4CF6" w:rsidRPr="001960CC">
        <w:rPr>
          <w:rFonts w:ascii="Times New Roman" w:hAnsi="Times New Roman"/>
          <w:sz w:val="28"/>
          <w:szCs w:val="28"/>
        </w:rPr>
        <w:t>актов администрации Ханты-М</w:t>
      </w:r>
      <w:r w:rsidR="001E2100" w:rsidRPr="001960CC">
        <w:rPr>
          <w:rFonts w:ascii="Times New Roman" w:hAnsi="Times New Roman"/>
          <w:sz w:val="28"/>
          <w:szCs w:val="28"/>
        </w:rPr>
        <w:t>ансийского района</w:t>
      </w:r>
      <w:r w:rsidR="004B681F" w:rsidRPr="001960CC">
        <w:rPr>
          <w:rFonts w:ascii="Times New Roman" w:hAnsi="Times New Roman"/>
          <w:sz w:val="28"/>
          <w:szCs w:val="28"/>
        </w:rPr>
        <w:t xml:space="preserve"> и представляют информацию о результатах его проведения ежегодно в срок до 01 марта в юридическо</w:t>
      </w:r>
      <w:r w:rsidR="001E2100" w:rsidRPr="001960CC">
        <w:rPr>
          <w:rFonts w:ascii="Times New Roman" w:hAnsi="Times New Roman"/>
          <w:sz w:val="28"/>
          <w:szCs w:val="28"/>
        </w:rPr>
        <w:t>-правовое управление.</w:t>
      </w:r>
      <w:r w:rsidRPr="001960CC">
        <w:rPr>
          <w:rFonts w:ascii="Times New Roman" w:hAnsi="Times New Roman"/>
          <w:sz w:val="28"/>
          <w:szCs w:val="28"/>
        </w:rPr>
        <w:t xml:space="preserve">  </w:t>
      </w:r>
    </w:p>
    <w:p w:rsidR="004B681F" w:rsidRPr="001960CC" w:rsidRDefault="004B681F" w:rsidP="001960C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B681F" w:rsidRPr="001960CC" w:rsidSect="00966071">
      <w:headerReference w:type="default" r:id="rId13"/>
      <w:footerReference w:type="default" r:id="rId14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C" w:rsidRDefault="005715DC" w:rsidP="00571244">
      <w:pPr>
        <w:spacing w:after="0" w:line="240" w:lineRule="auto"/>
      </w:pPr>
      <w:r>
        <w:separator/>
      </w:r>
    </w:p>
  </w:endnote>
  <w:endnote w:type="continuationSeparator" w:id="0">
    <w:p w:rsidR="005715DC" w:rsidRDefault="005715DC" w:rsidP="0057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075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71244" w:rsidRPr="00571244" w:rsidRDefault="000E0DF0">
        <w:pPr>
          <w:pStyle w:val="a9"/>
          <w:jc w:val="right"/>
          <w:rPr>
            <w:color w:val="FFFFFF" w:themeColor="background1"/>
          </w:rPr>
        </w:pPr>
        <w:r w:rsidRPr="00571244">
          <w:rPr>
            <w:color w:val="FFFFFF" w:themeColor="background1"/>
          </w:rPr>
          <w:fldChar w:fldCharType="begin"/>
        </w:r>
        <w:r w:rsidR="00571244" w:rsidRPr="00571244">
          <w:rPr>
            <w:color w:val="FFFFFF" w:themeColor="background1"/>
          </w:rPr>
          <w:instrText xml:space="preserve"> PAGE   \* MERGEFORMAT </w:instrText>
        </w:r>
        <w:r w:rsidRPr="00571244">
          <w:rPr>
            <w:color w:val="FFFFFF" w:themeColor="background1"/>
          </w:rPr>
          <w:fldChar w:fldCharType="separate"/>
        </w:r>
        <w:r w:rsidR="001907CD">
          <w:rPr>
            <w:noProof/>
            <w:color w:val="FFFFFF" w:themeColor="background1"/>
          </w:rPr>
          <w:t>1</w:t>
        </w:r>
        <w:r w:rsidRPr="00571244">
          <w:rPr>
            <w:color w:val="FFFFFF" w:themeColor="background1"/>
          </w:rPr>
          <w:fldChar w:fldCharType="end"/>
        </w:r>
      </w:p>
    </w:sdtContent>
  </w:sdt>
  <w:p w:rsidR="00571244" w:rsidRDefault="005712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C" w:rsidRDefault="005715DC" w:rsidP="00571244">
      <w:pPr>
        <w:spacing w:after="0" w:line="240" w:lineRule="auto"/>
      </w:pPr>
      <w:r>
        <w:separator/>
      </w:r>
    </w:p>
  </w:footnote>
  <w:footnote w:type="continuationSeparator" w:id="0">
    <w:p w:rsidR="005715DC" w:rsidRDefault="005715DC" w:rsidP="0057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53048"/>
      <w:docPartObj>
        <w:docPartGallery w:val="Page Numbers (Top of Page)"/>
        <w:docPartUnique/>
      </w:docPartObj>
    </w:sdtPr>
    <w:sdtEndPr/>
    <w:sdtContent>
      <w:p w:rsidR="00966071" w:rsidRDefault="00966071">
        <w:pPr>
          <w:pStyle w:val="a7"/>
          <w:jc w:val="center"/>
        </w:pPr>
        <w:r w:rsidRPr="009660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0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60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7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660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071" w:rsidRDefault="00966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1F"/>
    <w:rsid w:val="00017210"/>
    <w:rsid w:val="00021370"/>
    <w:rsid w:val="00030E4B"/>
    <w:rsid w:val="000474BA"/>
    <w:rsid w:val="000522A8"/>
    <w:rsid w:val="00074726"/>
    <w:rsid w:val="000834CA"/>
    <w:rsid w:val="000A14A5"/>
    <w:rsid w:val="000C13C5"/>
    <w:rsid w:val="000C4CF6"/>
    <w:rsid w:val="000E0DF0"/>
    <w:rsid w:val="000E184E"/>
    <w:rsid w:val="000E7E80"/>
    <w:rsid w:val="000F3ADC"/>
    <w:rsid w:val="00113941"/>
    <w:rsid w:val="001212A2"/>
    <w:rsid w:val="00151AEA"/>
    <w:rsid w:val="001667BA"/>
    <w:rsid w:val="00172286"/>
    <w:rsid w:val="00177559"/>
    <w:rsid w:val="00180CBF"/>
    <w:rsid w:val="0018145E"/>
    <w:rsid w:val="001907CD"/>
    <w:rsid w:val="001960CC"/>
    <w:rsid w:val="001C1CC5"/>
    <w:rsid w:val="001E0F9C"/>
    <w:rsid w:val="001E2100"/>
    <w:rsid w:val="00211E1B"/>
    <w:rsid w:val="00212BA7"/>
    <w:rsid w:val="00231579"/>
    <w:rsid w:val="00245F58"/>
    <w:rsid w:val="0025583B"/>
    <w:rsid w:val="00262F2A"/>
    <w:rsid w:val="00281949"/>
    <w:rsid w:val="00287E11"/>
    <w:rsid w:val="002B6D14"/>
    <w:rsid w:val="002C2C12"/>
    <w:rsid w:val="002C59CB"/>
    <w:rsid w:val="002D0DC3"/>
    <w:rsid w:val="002D539D"/>
    <w:rsid w:val="002E4633"/>
    <w:rsid w:val="002F2F6C"/>
    <w:rsid w:val="003016B5"/>
    <w:rsid w:val="00305CB6"/>
    <w:rsid w:val="003071DE"/>
    <w:rsid w:val="00321B72"/>
    <w:rsid w:val="00356E03"/>
    <w:rsid w:val="00380A9A"/>
    <w:rsid w:val="003C100D"/>
    <w:rsid w:val="003D13EB"/>
    <w:rsid w:val="003D7A9D"/>
    <w:rsid w:val="003F560B"/>
    <w:rsid w:val="00404050"/>
    <w:rsid w:val="004248F0"/>
    <w:rsid w:val="00443F6B"/>
    <w:rsid w:val="00447FE6"/>
    <w:rsid w:val="004655EB"/>
    <w:rsid w:val="0048057D"/>
    <w:rsid w:val="0048272C"/>
    <w:rsid w:val="00486D74"/>
    <w:rsid w:val="00494B05"/>
    <w:rsid w:val="004A727C"/>
    <w:rsid w:val="004B681F"/>
    <w:rsid w:val="004C4746"/>
    <w:rsid w:val="004D1AA1"/>
    <w:rsid w:val="004E1358"/>
    <w:rsid w:val="004F3550"/>
    <w:rsid w:val="0050729A"/>
    <w:rsid w:val="005145B5"/>
    <w:rsid w:val="00521968"/>
    <w:rsid w:val="005316A0"/>
    <w:rsid w:val="00534DA5"/>
    <w:rsid w:val="005620D4"/>
    <w:rsid w:val="00562850"/>
    <w:rsid w:val="00566DE4"/>
    <w:rsid w:val="00571244"/>
    <w:rsid w:val="005715DC"/>
    <w:rsid w:val="0059610E"/>
    <w:rsid w:val="005964A3"/>
    <w:rsid w:val="005A35C3"/>
    <w:rsid w:val="005B1AE0"/>
    <w:rsid w:val="005E46F3"/>
    <w:rsid w:val="005F3AAC"/>
    <w:rsid w:val="00600551"/>
    <w:rsid w:val="00600FC3"/>
    <w:rsid w:val="00620EF0"/>
    <w:rsid w:val="006366EC"/>
    <w:rsid w:val="006936F1"/>
    <w:rsid w:val="0069427B"/>
    <w:rsid w:val="006A4F0E"/>
    <w:rsid w:val="006A7571"/>
    <w:rsid w:val="006B01D0"/>
    <w:rsid w:val="006D4976"/>
    <w:rsid w:val="006E1C40"/>
    <w:rsid w:val="006F7E8D"/>
    <w:rsid w:val="00700C6D"/>
    <w:rsid w:val="0070596C"/>
    <w:rsid w:val="00707B9C"/>
    <w:rsid w:val="00716C73"/>
    <w:rsid w:val="00741656"/>
    <w:rsid w:val="0074677D"/>
    <w:rsid w:val="00747004"/>
    <w:rsid w:val="00753AC8"/>
    <w:rsid w:val="00775879"/>
    <w:rsid w:val="00776938"/>
    <w:rsid w:val="00786906"/>
    <w:rsid w:val="00796747"/>
    <w:rsid w:val="007A405A"/>
    <w:rsid w:val="007A4460"/>
    <w:rsid w:val="007A64B4"/>
    <w:rsid w:val="007D01A4"/>
    <w:rsid w:val="007D6040"/>
    <w:rsid w:val="007F4142"/>
    <w:rsid w:val="00803C8A"/>
    <w:rsid w:val="00820866"/>
    <w:rsid w:val="008208E7"/>
    <w:rsid w:val="00832BE6"/>
    <w:rsid w:val="00835EF7"/>
    <w:rsid w:val="008511FD"/>
    <w:rsid w:val="00854C2B"/>
    <w:rsid w:val="00887053"/>
    <w:rsid w:val="0089172E"/>
    <w:rsid w:val="008A0657"/>
    <w:rsid w:val="008A39DD"/>
    <w:rsid w:val="008B201D"/>
    <w:rsid w:val="008B398E"/>
    <w:rsid w:val="008C3575"/>
    <w:rsid w:val="008D55EE"/>
    <w:rsid w:val="008E3AAF"/>
    <w:rsid w:val="008E4878"/>
    <w:rsid w:val="008F2BC1"/>
    <w:rsid w:val="008F4877"/>
    <w:rsid w:val="008F6788"/>
    <w:rsid w:val="00941FAD"/>
    <w:rsid w:val="0096294C"/>
    <w:rsid w:val="0096325F"/>
    <w:rsid w:val="00966071"/>
    <w:rsid w:val="009940E2"/>
    <w:rsid w:val="009B712F"/>
    <w:rsid w:val="009C139B"/>
    <w:rsid w:val="009C62F4"/>
    <w:rsid w:val="009E45B7"/>
    <w:rsid w:val="009F352B"/>
    <w:rsid w:val="009F4549"/>
    <w:rsid w:val="00A164F5"/>
    <w:rsid w:val="00A20611"/>
    <w:rsid w:val="00A318CB"/>
    <w:rsid w:val="00A33A54"/>
    <w:rsid w:val="00A41F77"/>
    <w:rsid w:val="00A4438F"/>
    <w:rsid w:val="00A73D0D"/>
    <w:rsid w:val="00A8159F"/>
    <w:rsid w:val="00AA3D71"/>
    <w:rsid w:val="00AB51F2"/>
    <w:rsid w:val="00AC105C"/>
    <w:rsid w:val="00AD6E7A"/>
    <w:rsid w:val="00AF1102"/>
    <w:rsid w:val="00AF6A21"/>
    <w:rsid w:val="00B07F39"/>
    <w:rsid w:val="00B23969"/>
    <w:rsid w:val="00B37F48"/>
    <w:rsid w:val="00B426E9"/>
    <w:rsid w:val="00B5634C"/>
    <w:rsid w:val="00B721B3"/>
    <w:rsid w:val="00B9499D"/>
    <w:rsid w:val="00BC7343"/>
    <w:rsid w:val="00BE07A3"/>
    <w:rsid w:val="00BE7549"/>
    <w:rsid w:val="00BF2D42"/>
    <w:rsid w:val="00BF6CC3"/>
    <w:rsid w:val="00C043CB"/>
    <w:rsid w:val="00C07057"/>
    <w:rsid w:val="00C07EA0"/>
    <w:rsid w:val="00C25AB0"/>
    <w:rsid w:val="00C26B8A"/>
    <w:rsid w:val="00C36FC7"/>
    <w:rsid w:val="00C46EF7"/>
    <w:rsid w:val="00C52AF3"/>
    <w:rsid w:val="00C708E2"/>
    <w:rsid w:val="00C84141"/>
    <w:rsid w:val="00C84701"/>
    <w:rsid w:val="00C96D5E"/>
    <w:rsid w:val="00CE60EC"/>
    <w:rsid w:val="00CF3ABA"/>
    <w:rsid w:val="00D0008E"/>
    <w:rsid w:val="00D106C9"/>
    <w:rsid w:val="00D34184"/>
    <w:rsid w:val="00D36E6D"/>
    <w:rsid w:val="00D37C76"/>
    <w:rsid w:val="00D67B68"/>
    <w:rsid w:val="00DA716F"/>
    <w:rsid w:val="00DB765D"/>
    <w:rsid w:val="00DB7F9D"/>
    <w:rsid w:val="00DC1260"/>
    <w:rsid w:val="00DE21F5"/>
    <w:rsid w:val="00DE36D3"/>
    <w:rsid w:val="00DE4608"/>
    <w:rsid w:val="00DF1C7B"/>
    <w:rsid w:val="00E01739"/>
    <w:rsid w:val="00E07E90"/>
    <w:rsid w:val="00E13C09"/>
    <w:rsid w:val="00E25A74"/>
    <w:rsid w:val="00E27767"/>
    <w:rsid w:val="00E36D06"/>
    <w:rsid w:val="00E429C5"/>
    <w:rsid w:val="00E4469D"/>
    <w:rsid w:val="00E63AA5"/>
    <w:rsid w:val="00E85544"/>
    <w:rsid w:val="00E92FBB"/>
    <w:rsid w:val="00EA12ED"/>
    <w:rsid w:val="00EA2C74"/>
    <w:rsid w:val="00EA65EF"/>
    <w:rsid w:val="00EA6DF7"/>
    <w:rsid w:val="00EC18B1"/>
    <w:rsid w:val="00EF2F01"/>
    <w:rsid w:val="00EF740C"/>
    <w:rsid w:val="00F00DDF"/>
    <w:rsid w:val="00F01C80"/>
    <w:rsid w:val="00F15803"/>
    <w:rsid w:val="00F305D6"/>
    <w:rsid w:val="00F47AFD"/>
    <w:rsid w:val="00F80191"/>
    <w:rsid w:val="00F857B7"/>
    <w:rsid w:val="00FB4BAA"/>
    <w:rsid w:val="00FD1A76"/>
    <w:rsid w:val="00FD516E"/>
    <w:rsid w:val="00FE19CE"/>
    <w:rsid w:val="00FF230A"/>
    <w:rsid w:val="00FF3F59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1A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58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244"/>
  </w:style>
  <w:style w:type="paragraph" w:styleId="a9">
    <w:name w:val="footer"/>
    <w:basedOn w:val="a"/>
    <w:link w:val="aa"/>
    <w:uiPriority w:val="99"/>
    <w:unhideWhenUsed/>
    <w:rsid w:val="0057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244"/>
  </w:style>
  <w:style w:type="paragraph" w:styleId="ab">
    <w:name w:val="Balloon Text"/>
    <w:basedOn w:val="a"/>
    <w:link w:val="ac"/>
    <w:uiPriority w:val="99"/>
    <w:semiHidden/>
    <w:unhideWhenUsed/>
    <w:rsid w:val="0077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4750AB77F73C516B5C09BD53FAB1F8992FD48DE815B9051D2958BBFAD7758CC87746ECF62EF9VFbF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164750AB77F73C516B5C09BD53FAB1F89A25D18FE815B9051D2958BBFAD7758CC87746ECF62EFAVFb5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164750AB77F73C516B5C09BD53FAB1F89A29D589E715B9051D2958BBFAD7758CC87746ECF62EF9VFb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164750AB77F73C516B4204AB3FADBEFF9073D98AE51EEB5F427205ECF3DD22CB872E04A8FB2FFAFD1D34VE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64750AB77F73C516B5C09BD53FAB1F89A29D589E715B9051D2958BBFAD7758CC87746ECF62EFEVFb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wadim</cp:lastModifiedBy>
  <cp:revision>48</cp:revision>
  <cp:lastPrinted>2012-01-27T11:07:00Z</cp:lastPrinted>
  <dcterms:created xsi:type="dcterms:W3CDTF">2012-01-18T05:26:00Z</dcterms:created>
  <dcterms:modified xsi:type="dcterms:W3CDTF">2012-01-31T06:41:00Z</dcterms:modified>
</cp:coreProperties>
</file>