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3" w:rsidRPr="002E69ED" w:rsidRDefault="00833053" w:rsidP="00CC3F0C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29D35C" wp14:editId="189E210E">
            <wp:simplePos x="0" y="0"/>
            <wp:positionH relativeFrom="column">
              <wp:posOffset>2809875</wp:posOffset>
            </wp:positionH>
            <wp:positionV relativeFrom="paragraph">
              <wp:posOffset>-526595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53" w:rsidRPr="00CC3F0C" w:rsidRDefault="00833053" w:rsidP="00CC3F0C">
      <w:pPr>
        <w:jc w:val="center"/>
        <w:rPr>
          <w:sz w:val="10"/>
          <w:szCs w:val="10"/>
          <w:lang w:eastAsia="en-US"/>
        </w:rPr>
      </w:pPr>
    </w:p>
    <w:p w:rsidR="00833053" w:rsidRPr="005D6BD6" w:rsidRDefault="00833053" w:rsidP="00CC3F0C">
      <w:pPr>
        <w:pStyle w:val="a5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833053" w:rsidRPr="005D6BD6" w:rsidRDefault="00833053" w:rsidP="00CC3F0C">
      <w:pPr>
        <w:pStyle w:val="a5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833053" w:rsidRPr="005D6BD6" w:rsidRDefault="00833053" w:rsidP="00CC3F0C">
      <w:pPr>
        <w:pStyle w:val="a5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833053" w:rsidRPr="005D6BD6" w:rsidRDefault="00833053" w:rsidP="00CC3F0C">
      <w:pPr>
        <w:pStyle w:val="a5"/>
        <w:jc w:val="center"/>
        <w:rPr>
          <w:szCs w:val="28"/>
        </w:rPr>
      </w:pPr>
    </w:p>
    <w:p w:rsidR="00833053" w:rsidRPr="005D6BD6" w:rsidRDefault="00432961" w:rsidP="00CC3F0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33053" w:rsidRPr="005D6BD6">
        <w:rPr>
          <w:b/>
          <w:szCs w:val="28"/>
        </w:rPr>
        <w:t>ХАНТЫ-МАНСИЙСКОГО РАЙОНА</w:t>
      </w:r>
    </w:p>
    <w:p w:rsidR="00833053" w:rsidRPr="005D6BD6" w:rsidRDefault="00833053" w:rsidP="00CC3F0C">
      <w:pPr>
        <w:pStyle w:val="a5"/>
        <w:jc w:val="center"/>
        <w:rPr>
          <w:b/>
          <w:szCs w:val="28"/>
        </w:rPr>
      </w:pPr>
    </w:p>
    <w:p w:rsidR="00833053" w:rsidRDefault="00833053" w:rsidP="00CC3F0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833053" w:rsidRPr="005D6BD6" w:rsidRDefault="00833053" w:rsidP="00CC3F0C">
      <w:pPr>
        <w:pStyle w:val="a5"/>
        <w:jc w:val="center"/>
        <w:rPr>
          <w:szCs w:val="28"/>
        </w:rPr>
      </w:pPr>
    </w:p>
    <w:p w:rsidR="00833053" w:rsidRPr="005D6BD6" w:rsidRDefault="00833053" w:rsidP="00CC3F0C">
      <w:pPr>
        <w:pStyle w:val="a5"/>
        <w:ind w:firstLine="0"/>
        <w:rPr>
          <w:szCs w:val="28"/>
        </w:rPr>
      </w:pPr>
      <w:r>
        <w:rPr>
          <w:szCs w:val="28"/>
        </w:rPr>
        <w:t xml:space="preserve">от </w:t>
      </w:r>
      <w:r w:rsidR="00254785">
        <w:rPr>
          <w:szCs w:val="28"/>
        </w:rPr>
        <w:t xml:space="preserve">19.03.2018  </w:t>
      </w:r>
      <w:bookmarkStart w:id="0" w:name="_GoBack"/>
      <w:bookmarkEnd w:id="0"/>
      <w:r>
        <w:rPr>
          <w:szCs w:val="28"/>
        </w:rPr>
        <w:t xml:space="preserve">                   </w:t>
      </w:r>
      <w:r w:rsidRPr="005D6BD6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 № </w:t>
      </w:r>
      <w:r w:rsidR="00254785">
        <w:rPr>
          <w:szCs w:val="28"/>
        </w:rPr>
        <w:t>3-рг</w:t>
      </w:r>
    </w:p>
    <w:p w:rsidR="00833053" w:rsidRPr="00CC3F0C" w:rsidRDefault="00833053" w:rsidP="00CC3F0C">
      <w:pPr>
        <w:pStyle w:val="a5"/>
        <w:ind w:firstLine="0"/>
        <w:rPr>
          <w:i/>
          <w:sz w:val="24"/>
          <w:szCs w:val="24"/>
        </w:rPr>
      </w:pPr>
      <w:r w:rsidRPr="00CC3F0C">
        <w:rPr>
          <w:i/>
          <w:sz w:val="24"/>
          <w:szCs w:val="24"/>
        </w:rPr>
        <w:t>г. Ханты-Мансийск</w:t>
      </w:r>
    </w:p>
    <w:p w:rsidR="00833053" w:rsidRDefault="00833053" w:rsidP="00CC3F0C">
      <w:pPr>
        <w:rPr>
          <w:sz w:val="28"/>
        </w:rPr>
      </w:pPr>
    </w:p>
    <w:p w:rsidR="00CC3F0C" w:rsidRDefault="00CC3F0C" w:rsidP="00CC3F0C">
      <w:pPr>
        <w:pStyle w:val="a5"/>
        <w:ind w:firstLine="0"/>
      </w:pPr>
    </w:p>
    <w:p w:rsidR="000C3993" w:rsidRDefault="002F17C0" w:rsidP="00CC3F0C">
      <w:pPr>
        <w:pStyle w:val="a5"/>
        <w:ind w:firstLine="0"/>
      </w:pPr>
      <w:r w:rsidRPr="005F155E">
        <w:t>О</w:t>
      </w:r>
      <w:r w:rsidR="000C3993">
        <w:t xml:space="preserve"> внесении изменений в распоряжение</w:t>
      </w:r>
    </w:p>
    <w:p w:rsidR="00006E2C" w:rsidRDefault="00D756D2" w:rsidP="00CC3F0C">
      <w:pPr>
        <w:pStyle w:val="a5"/>
        <w:ind w:firstLine="0"/>
      </w:pPr>
      <w:r>
        <w:t>г</w:t>
      </w:r>
      <w:r w:rsidR="000C3993">
        <w:t xml:space="preserve">лавы </w:t>
      </w:r>
      <w:r w:rsidR="00C760CE">
        <w:t>Ханты-М</w:t>
      </w:r>
      <w:r w:rsidR="000C3993">
        <w:t xml:space="preserve">ансийского района </w:t>
      </w:r>
    </w:p>
    <w:p w:rsidR="00C760CE" w:rsidRDefault="000C3993" w:rsidP="00CC3F0C">
      <w:pPr>
        <w:pStyle w:val="a5"/>
        <w:ind w:firstLine="0"/>
      </w:pPr>
      <w:r w:rsidRPr="000C3993">
        <w:t>от 2</w:t>
      </w:r>
      <w:r w:rsidR="00C760CE">
        <w:t>5.10</w:t>
      </w:r>
      <w:r w:rsidR="00E428A1">
        <w:t>.2016 № 30-р</w:t>
      </w:r>
      <w:r w:rsidR="00C760CE">
        <w:t xml:space="preserve"> «</w:t>
      </w:r>
      <w:r w:rsidR="00C760CE" w:rsidRPr="005F155E">
        <w:t>О</w:t>
      </w:r>
      <w:r w:rsidR="00C760CE">
        <w:t xml:space="preserve">б утверждении </w:t>
      </w:r>
    </w:p>
    <w:p w:rsidR="00006E2C" w:rsidRDefault="00C760CE" w:rsidP="00CC3F0C">
      <w:pPr>
        <w:pStyle w:val="a5"/>
        <w:ind w:firstLine="0"/>
      </w:pPr>
      <w:r>
        <w:t xml:space="preserve">Комплексного плана мероприятий </w:t>
      </w:r>
    </w:p>
    <w:p w:rsidR="00006E2C" w:rsidRDefault="00C760CE" w:rsidP="00CC3F0C">
      <w:pPr>
        <w:pStyle w:val="a5"/>
        <w:ind w:firstLine="0"/>
      </w:pPr>
      <w:r>
        <w:t>по реализации</w:t>
      </w:r>
      <w:r w:rsidRPr="005F155E">
        <w:t xml:space="preserve"> </w:t>
      </w:r>
      <w:r>
        <w:t>в Ханты-Мансийском</w:t>
      </w:r>
      <w:r w:rsidRPr="005F155E">
        <w:t xml:space="preserve"> </w:t>
      </w:r>
    </w:p>
    <w:p w:rsidR="00006E2C" w:rsidRDefault="00C760CE" w:rsidP="00CC3F0C">
      <w:pPr>
        <w:pStyle w:val="a5"/>
        <w:ind w:firstLine="0"/>
      </w:pPr>
      <w:r w:rsidRPr="005F155E">
        <w:t>район</w:t>
      </w:r>
      <w:r>
        <w:t xml:space="preserve">е в 2017 – </w:t>
      </w:r>
      <w:r w:rsidR="004C46F1">
        <w:t>2018</w:t>
      </w:r>
      <w:r>
        <w:t xml:space="preserve"> годах Стратегии </w:t>
      </w:r>
    </w:p>
    <w:p w:rsidR="00006E2C" w:rsidRDefault="00C760CE" w:rsidP="00CC3F0C">
      <w:pPr>
        <w:pStyle w:val="a5"/>
        <w:ind w:firstLine="0"/>
      </w:pPr>
      <w:r>
        <w:t xml:space="preserve">государственной национальной политики </w:t>
      </w:r>
    </w:p>
    <w:p w:rsidR="00006E2C" w:rsidRDefault="00C760CE" w:rsidP="00CC3F0C">
      <w:pPr>
        <w:pStyle w:val="a5"/>
        <w:ind w:firstLine="0"/>
      </w:pPr>
      <w:r>
        <w:t xml:space="preserve">Российской Федерации на период </w:t>
      </w:r>
    </w:p>
    <w:p w:rsidR="00C760CE" w:rsidRDefault="00C760CE" w:rsidP="00CC3F0C">
      <w:pPr>
        <w:pStyle w:val="a5"/>
        <w:ind w:firstLine="0"/>
      </w:pPr>
      <w:r>
        <w:t>до 2025 года</w:t>
      </w:r>
      <w:r w:rsidR="00F10467">
        <w:t>»</w:t>
      </w:r>
    </w:p>
    <w:p w:rsidR="00CC3F0C" w:rsidRDefault="00CC3F0C" w:rsidP="00CC3F0C">
      <w:pPr>
        <w:pStyle w:val="a5"/>
      </w:pPr>
    </w:p>
    <w:p w:rsidR="00CC3F0C" w:rsidRPr="005F155E" w:rsidRDefault="00CC3F0C" w:rsidP="00CC3F0C">
      <w:pPr>
        <w:pStyle w:val="a5"/>
      </w:pPr>
    </w:p>
    <w:p w:rsidR="00A77B97" w:rsidRDefault="00644F04" w:rsidP="00CC3F0C">
      <w:pPr>
        <w:pStyle w:val="a5"/>
      </w:pPr>
      <w:r w:rsidRPr="00644F04">
        <w:rPr>
          <w:bCs/>
        </w:rPr>
        <w:t>В целях реализации Стратегии государственной национальной политики Российской Федерации на период до 2025 года, утвержденной</w:t>
      </w:r>
      <w:r w:rsidRPr="00644F04">
        <w:t xml:space="preserve"> </w:t>
      </w:r>
      <w:r w:rsidRPr="00CC0A52">
        <w:t>Указом</w:t>
      </w:r>
      <w:r>
        <w:t xml:space="preserve"> </w:t>
      </w:r>
      <w:r w:rsidRPr="00CC0A52">
        <w:t>Президента</w:t>
      </w:r>
      <w:r>
        <w:t xml:space="preserve"> </w:t>
      </w:r>
      <w:r w:rsidRPr="00CC0A52">
        <w:t>Российской</w:t>
      </w:r>
      <w:r>
        <w:t xml:space="preserve"> </w:t>
      </w:r>
      <w:r w:rsidRPr="00CC0A52">
        <w:t>Федерации</w:t>
      </w:r>
      <w:r>
        <w:t xml:space="preserve"> </w:t>
      </w:r>
      <w:r w:rsidRPr="00CC0A52">
        <w:t>от</w:t>
      </w:r>
      <w:r>
        <w:t xml:space="preserve"> </w:t>
      </w:r>
      <w:r w:rsidRPr="00CC0A52">
        <w:t>19</w:t>
      </w:r>
      <w:r w:rsidR="00F10467">
        <w:t>.12.</w:t>
      </w:r>
      <w:r w:rsidRPr="00CC0A52">
        <w:t xml:space="preserve">2012 № 1666, </w:t>
      </w:r>
      <w:r w:rsidR="00006E2C">
        <w:br/>
      </w:r>
      <w:r>
        <w:t xml:space="preserve">в соответствии с </w:t>
      </w:r>
      <w:r w:rsidRPr="00B97E8D">
        <w:t xml:space="preserve">постановлением Правительства Ханты-Мансийского автономного округа – Югры от 15.04.2016 № 110-п «О мерах </w:t>
      </w:r>
      <w:r w:rsidR="00006E2C">
        <w:br/>
      </w:r>
      <w:r w:rsidRPr="00B97E8D">
        <w:t xml:space="preserve">по реализации в Ханты-Мансийском </w:t>
      </w:r>
      <w:r>
        <w:t xml:space="preserve">автономном округе – Югре </w:t>
      </w:r>
      <w:r w:rsidR="00006E2C">
        <w:br/>
      </w:r>
      <w:r>
        <w:t xml:space="preserve">в 2016 – </w:t>
      </w:r>
      <w:r w:rsidR="004C46F1">
        <w:t>2018</w:t>
      </w:r>
      <w:r w:rsidRPr="00B97E8D">
        <w:t xml:space="preserve"> годах Стратегии государственной национальной политики Российской Федерации на период до 2025 года»</w:t>
      </w:r>
      <w:r>
        <w:t xml:space="preserve">, </w:t>
      </w:r>
      <w:r w:rsidRPr="00CC0A52">
        <w:t xml:space="preserve">руководствуясь </w:t>
      </w:r>
      <w:r w:rsidR="00CC3F0C">
        <w:br/>
      </w:r>
      <w:r w:rsidRPr="00CC0A52">
        <w:t xml:space="preserve">пунктом 6.2 части 1 статьи 15 Федерального закона от </w:t>
      </w:r>
      <w:r w:rsidR="00F10467">
        <w:t>06.10.</w:t>
      </w:r>
      <w:r w:rsidRPr="00CC0A52">
        <w:t xml:space="preserve">2003 </w:t>
      </w:r>
      <w:r w:rsidR="00CC3F0C">
        <w:br/>
      </w:r>
      <w:r w:rsidRPr="00CC0A52">
        <w:t xml:space="preserve">№ 131-ФЗ «Об общих принципах организации местного самоуправления </w:t>
      </w:r>
      <w:r w:rsidR="00006E2C">
        <w:br/>
      </w:r>
      <w:r w:rsidRPr="00CC0A52">
        <w:t>в Российской Федерации»</w:t>
      </w:r>
      <w:r>
        <w:t>:</w:t>
      </w:r>
    </w:p>
    <w:p w:rsidR="00833053" w:rsidRDefault="00833053" w:rsidP="00CC3F0C">
      <w:pPr>
        <w:pStyle w:val="a5"/>
        <w:rPr>
          <w:bCs/>
        </w:rPr>
      </w:pPr>
    </w:p>
    <w:p w:rsidR="00E428A1" w:rsidRDefault="00644F04" w:rsidP="00CC3F0C">
      <w:pPr>
        <w:pStyle w:val="a5"/>
      </w:pPr>
      <w:r>
        <w:t xml:space="preserve">1. Внести в распоряжение </w:t>
      </w:r>
      <w:r w:rsidR="00D756D2">
        <w:t>г</w:t>
      </w:r>
      <w:r w:rsidR="000C3993" w:rsidRPr="00644F04">
        <w:t xml:space="preserve">лавы </w:t>
      </w:r>
      <w:r w:rsidR="00C760CE" w:rsidRPr="00644F04">
        <w:t>Ханты-М</w:t>
      </w:r>
      <w:r w:rsidR="000C3993" w:rsidRPr="00644F04">
        <w:t xml:space="preserve">ансийского района </w:t>
      </w:r>
      <w:r w:rsidR="00F10467">
        <w:br/>
      </w:r>
      <w:r w:rsidR="000C3993" w:rsidRPr="00644F04">
        <w:t>от 2</w:t>
      </w:r>
      <w:r w:rsidR="00C760CE" w:rsidRPr="00644F04">
        <w:t>5.10</w:t>
      </w:r>
      <w:r w:rsidR="00E428A1" w:rsidRPr="00644F04">
        <w:t>.2016 № 30-р</w:t>
      </w:r>
      <w:r w:rsidR="00C760CE" w:rsidRPr="00644F04">
        <w:t xml:space="preserve"> «Об утверждении Ко</w:t>
      </w:r>
      <w:r>
        <w:t xml:space="preserve">мплексного плана мероприятий по </w:t>
      </w:r>
      <w:r w:rsidR="00C760CE">
        <w:t>реализации</w:t>
      </w:r>
      <w:r w:rsidR="00C760CE" w:rsidRPr="005F155E">
        <w:t xml:space="preserve"> </w:t>
      </w:r>
      <w:r w:rsidR="00C760CE">
        <w:t>в Ханты-Мансийском</w:t>
      </w:r>
      <w:r w:rsidR="00C760CE" w:rsidRPr="005F155E">
        <w:t xml:space="preserve"> район</w:t>
      </w:r>
      <w:r w:rsidR="00C760CE">
        <w:t xml:space="preserve">е в 2017 – </w:t>
      </w:r>
      <w:r w:rsidR="004C46F1">
        <w:t>2018</w:t>
      </w:r>
      <w:r w:rsidR="00C760CE">
        <w:t xml:space="preserve"> годах Стратегии государственной национальной</w:t>
      </w:r>
      <w:r w:rsidR="00E428A1">
        <w:t xml:space="preserve"> </w:t>
      </w:r>
      <w:r w:rsidR="00C760CE">
        <w:t>политики Российской Федерации на период до 2025 года</w:t>
      </w:r>
      <w:r w:rsidR="00E428A1">
        <w:t xml:space="preserve">» </w:t>
      </w:r>
      <w:r w:rsidR="000C3993">
        <w:rPr>
          <w:szCs w:val="28"/>
        </w:rPr>
        <w:t xml:space="preserve">изменения, </w:t>
      </w:r>
      <w:r w:rsidR="000C3993">
        <w:t>изложив приложение</w:t>
      </w:r>
      <w:r w:rsidR="00E428A1" w:rsidRPr="00E428A1">
        <w:rPr>
          <w:szCs w:val="28"/>
        </w:rPr>
        <w:t xml:space="preserve"> </w:t>
      </w:r>
      <w:r w:rsidR="00E428A1" w:rsidRPr="00E428A1">
        <w:t xml:space="preserve">к распоряжению </w:t>
      </w:r>
      <w:r w:rsidR="000C3993">
        <w:t>в новой редакции</w:t>
      </w:r>
      <w:r w:rsidR="00E428A1">
        <w:t>:</w:t>
      </w:r>
      <w:r w:rsidR="000C3993">
        <w:t xml:space="preserve"> </w:t>
      </w:r>
    </w:p>
    <w:p w:rsidR="00E428A1" w:rsidRDefault="00E428A1" w:rsidP="00CC3F0C">
      <w:pPr>
        <w:pStyle w:val="a5"/>
        <w:sectPr w:rsidR="00E428A1" w:rsidSect="000E2EC2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E428A1" w:rsidRPr="00A15187" w:rsidRDefault="009B0E2E" w:rsidP="00CC3F0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428A1" w:rsidRPr="00A15187">
        <w:rPr>
          <w:sz w:val="28"/>
          <w:szCs w:val="28"/>
        </w:rPr>
        <w:t>Приложение</w:t>
      </w:r>
    </w:p>
    <w:p w:rsidR="00E428A1" w:rsidRPr="00A15187" w:rsidRDefault="00E428A1" w:rsidP="00CC3F0C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к распоряжению главы</w:t>
      </w:r>
    </w:p>
    <w:p w:rsidR="00E428A1" w:rsidRPr="00A15187" w:rsidRDefault="00E428A1" w:rsidP="00CC3F0C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Ханты-Мансийского района</w:t>
      </w:r>
    </w:p>
    <w:p w:rsidR="00E428A1" w:rsidRPr="00A15187" w:rsidRDefault="00E428A1" w:rsidP="00CC3F0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25.10.2016 № 30-р</w:t>
      </w:r>
    </w:p>
    <w:p w:rsidR="00E428A1" w:rsidRPr="00A15187" w:rsidRDefault="00E428A1" w:rsidP="00CC3F0C">
      <w:pPr>
        <w:pStyle w:val="a5"/>
        <w:ind w:firstLine="0"/>
      </w:pPr>
    </w:p>
    <w:p w:rsidR="00E428A1" w:rsidRPr="00A15187" w:rsidRDefault="00E428A1" w:rsidP="00CC3F0C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Комплексный план</w:t>
      </w:r>
    </w:p>
    <w:p w:rsidR="00E428A1" w:rsidRPr="00A15187" w:rsidRDefault="00E428A1" w:rsidP="00CC3F0C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мероприятий по реализации в Ханты-Мансийском районе в 2017</w:t>
      </w:r>
      <w:r>
        <w:rPr>
          <w:sz w:val="28"/>
          <w:szCs w:val="28"/>
        </w:rPr>
        <w:t xml:space="preserve"> – </w:t>
      </w:r>
      <w:r w:rsidRPr="00A15187">
        <w:rPr>
          <w:sz w:val="28"/>
          <w:szCs w:val="28"/>
        </w:rPr>
        <w:t>20</w:t>
      </w:r>
      <w:r w:rsidR="00F1414C">
        <w:rPr>
          <w:sz w:val="28"/>
          <w:szCs w:val="28"/>
        </w:rPr>
        <w:t>18</w:t>
      </w:r>
      <w:r w:rsidRPr="00A15187">
        <w:rPr>
          <w:sz w:val="28"/>
          <w:szCs w:val="28"/>
        </w:rPr>
        <w:t xml:space="preserve"> годах </w:t>
      </w:r>
    </w:p>
    <w:p w:rsidR="00E428A1" w:rsidRPr="00A15187" w:rsidRDefault="00E428A1" w:rsidP="00CC3F0C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E428A1" w:rsidRPr="00417793" w:rsidRDefault="00E428A1" w:rsidP="00CC3F0C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15" w:tblpY="1"/>
        <w:tblOverlap w:val="never"/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1701"/>
        <w:gridCol w:w="1842"/>
        <w:gridCol w:w="1843"/>
        <w:gridCol w:w="2936"/>
        <w:gridCol w:w="2343"/>
      </w:tblGrid>
      <w:tr w:rsidR="00E428A1" w:rsidRPr="00633ACC" w:rsidTr="00006E2C">
        <w:trPr>
          <w:tblHeader/>
        </w:trPr>
        <w:tc>
          <w:tcPr>
            <w:tcW w:w="675" w:type="dxa"/>
            <w:shd w:val="clear" w:color="auto" w:fill="auto"/>
          </w:tcPr>
          <w:p w:rsidR="00E428A1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№</w:t>
            </w:r>
          </w:p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62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36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Задача </w:t>
            </w:r>
          </w:p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Стратегии</w:t>
            </w:r>
          </w:p>
        </w:tc>
        <w:tc>
          <w:tcPr>
            <w:tcW w:w="2343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E428A1" w:rsidRPr="00633ACC" w:rsidTr="00006E2C">
        <w:tc>
          <w:tcPr>
            <w:tcW w:w="675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E428A1" w:rsidRPr="00633ACC" w:rsidRDefault="00E428A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7</w:t>
            </w:r>
          </w:p>
        </w:tc>
      </w:tr>
      <w:tr w:rsidR="00205C61" w:rsidRPr="00633ACC" w:rsidTr="00006E2C">
        <w:tc>
          <w:tcPr>
            <w:tcW w:w="675" w:type="dxa"/>
            <w:shd w:val="clear" w:color="auto" w:fill="auto"/>
          </w:tcPr>
          <w:p w:rsidR="00205C61" w:rsidRPr="00633ACC" w:rsidRDefault="00205C6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1.</w:t>
            </w:r>
          </w:p>
        </w:tc>
        <w:tc>
          <w:tcPr>
            <w:tcW w:w="2762" w:type="dxa"/>
            <w:shd w:val="clear" w:color="auto" w:fill="auto"/>
          </w:tcPr>
          <w:p w:rsidR="00205C61" w:rsidRPr="00041E8F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Обеспечение деятельности</w:t>
            </w:r>
            <w:r>
              <w:t xml:space="preserve"> </w:t>
            </w:r>
            <w:r w:rsidRPr="00041E8F">
              <w:rPr>
                <w:sz w:val="22"/>
                <w:szCs w:val="22"/>
              </w:rPr>
              <w:t>Совета по вопросам</w:t>
            </w:r>
          </w:p>
          <w:p w:rsidR="00205C61" w:rsidRPr="00041E8F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1E8F">
              <w:rPr>
                <w:sz w:val="22"/>
                <w:szCs w:val="22"/>
              </w:rPr>
              <w:t>этноконфессиональных отношений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1E8F">
              <w:rPr>
                <w:sz w:val="22"/>
                <w:szCs w:val="22"/>
              </w:rPr>
              <w:t>в Ханты-Мансийском районе</w:t>
            </w:r>
            <w:r>
              <w:rPr>
                <w:sz w:val="22"/>
                <w:szCs w:val="22"/>
              </w:rPr>
              <w:t xml:space="preserve"> </w:t>
            </w:r>
            <w:r w:rsidRPr="00633ACC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г</w:t>
            </w:r>
            <w:r w:rsidRPr="00633ACC">
              <w:rPr>
                <w:sz w:val="22"/>
                <w:szCs w:val="22"/>
              </w:rPr>
              <w:t>лаве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Ханты-Мансийского района «Комитет по культуре, спорту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4C46F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3ACC">
              <w:rPr>
                <w:sz w:val="22"/>
                <w:szCs w:val="22"/>
              </w:rPr>
              <w:t xml:space="preserve">овершенствование системы управления и координации государственных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при реализации государственной национальной политики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ACC">
              <w:rPr>
                <w:sz w:val="22"/>
                <w:szCs w:val="22"/>
              </w:rPr>
              <w:t>роцент исполнения ежегодных планов деятельности Совета</w:t>
            </w:r>
          </w:p>
        </w:tc>
      </w:tr>
      <w:tr w:rsidR="00205C61" w:rsidRPr="00633ACC" w:rsidTr="00006E2C">
        <w:tc>
          <w:tcPr>
            <w:tcW w:w="675" w:type="dxa"/>
            <w:shd w:val="clear" w:color="auto" w:fill="auto"/>
          </w:tcPr>
          <w:p w:rsidR="00205C61" w:rsidRPr="00633ACC" w:rsidRDefault="00205C6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2.</w:t>
            </w:r>
          </w:p>
        </w:tc>
        <w:tc>
          <w:tcPr>
            <w:tcW w:w="2762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Обеспечение деятельности Межведомственной комиссии Ханты-Мансийского района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противодействию экстремистской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</w:t>
            </w:r>
            <w:r w:rsidRPr="00633ACC">
              <w:rPr>
                <w:sz w:val="22"/>
                <w:szCs w:val="22"/>
              </w:rPr>
              <w:t>тально</w:t>
            </w:r>
            <w:r w:rsidRPr="00633ACC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4C46F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vMerge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ACC">
              <w:rPr>
                <w:sz w:val="22"/>
                <w:szCs w:val="22"/>
              </w:rPr>
              <w:t>роцент исполнения ежегодных планов деятельности Комиссии</w:t>
            </w:r>
          </w:p>
        </w:tc>
      </w:tr>
      <w:tr w:rsidR="00205C61" w:rsidRPr="00633ACC" w:rsidTr="00006E2C">
        <w:tc>
          <w:tcPr>
            <w:tcW w:w="675" w:type="dxa"/>
            <w:shd w:val="clear" w:color="auto" w:fill="auto"/>
          </w:tcPr>
          <w:p w:rsidR="00205C61" w:rsidRPr="00633ACC" w:rsidRDefault="00205C6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3.</w:t>
            </w:r>
          </w:p>
        </w:tc>
        <w:tc>
          <w:tcPr>
            <w:tcW w:w="2762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Организация обучения муниципальных служащих, осуществляющих </w:t>
            </w:r>
            <w:r w:rsidRPr="00633ACC">
              <w:rPr>
                <w:sz w:val="22"/>
                <w:szCs w:val="22"/>
              </w:rPr>
              <w:lastRenderedPageBreak/>
              <w:t xml:space="preserve">взаимодействие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национальными объединениями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религиозными организациями,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утвержденным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кадров</w:t>
            </w:r>
            <w:r>
              <w:rPr>
                <w:sz w:val="22"/>
                <w:szCs w:val="22"/>
              </w:rPr>
              <w:t>ой работы</w:t>
            </w:r>
            <w:r w:rsidRPr="00633ACC">
              <w:rPr>
                <w:sz w:val="22"/>
                <w:szCs w:val="22"/>
              </w:rPr>
              <w:t xml:space="preserve"> и муниципальной службы </w:t>
            </w:r>
            <w:r w:rsidRPr="00633ACC">
              <w:rPr>
                <w:sz w:val="22"/>
                <w:szCs w:val="22"/>
              </w:rPr>
              <w:lastRenderedPageBreak/>
              <w:t>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D5512">
              <w:rPr>
                <w:sz w:val="22"/>
                <w:szCs w:val="22"/>
              </w:rPr>
              <w:lastRenderedPageBreak/>
              <w:t xml:space="preserve">муниципальная программа «Повышение эффективности </w:t>
            </w:r>
            <w:r w:rsidRPr="002D5512">
              <w:rPr>
                <w:sz w:val="22"/>
                <w:szCs w:val="22"/>
              </w:rPr>
              <w:lastRenderedPageBreak/>
              <w:t>муниципального управления Х</w:t>
            </w:r>
            <w:r>
              <w:rPr>
                <w:sz w:val="22"/>
                <w:szCs w:val="22"/>
              </w:rPr>
              <w:t>анты-Мансийского района на 201</w:t>
            </w:r>
            <w:r w:rsidR="004C46F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</w:t>
            </w:r>
            <w:r w:rsidR="004C46F1">
              <w:rPr>
                <w:sz w:val="22"/>
                <w:szCs w:val="22"/>
              </w:rPr>
              <w:t>2020</w:t>
            </w:r>
            <w:r w:rsidRPr="002D551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33ACC">
              <w:rPr>
                <w:sz w:val="22"/>
                <w:szCs w:val="22"/>
              </w:rPr>
              <w:t xml:space="preserve">беспечение подготовки, переподготовки и повышения квалификации муниципальных служащих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по утвержденным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муниципальных служащих, прошедших </w:t>
            </w:r>
            <w:r w:rsidRPr="00633ACC">
              <w:rPr>
                <w:sz w:val="22"/>
                <w:szCs w:val="22"/>
              </w:rPr>
              <w:lastRenderedPageBreak/>
              <w:t xml:space="preserve">профессиональную переподготовку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повышение квалификации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вопросам реализации государственной национальной политики</w:t>
            </w:r>
          </w:p>
        </w:tc>
      </w:tr>
      <w:tr w:rsidR="00205C61" w:rsidRPr="00633ACC" w:rsidTr="00006E2C">
        <w:tc>
          <w:tcPr>
            <w:tcW w:w="675" w:type="dxa"/>
            <w:shd w:val="clear" w:color="auto" w:fill="auto"/>
          </w:tcPr>
          <w:p w:rsidR="00205C61" w:rsidRPr="00633ACC" w:rsidRDefault="00205C6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62" w:type="dxa"/>
            <w:shd w:val="clear" w:color="auto" w:fill="auto"/>
          </w:tcPr>
          <w:p w:rsidR="00205C61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Мониторинг обращений граждан, поступающих </w:t>
            </w:r>
          </w:p>
          <w:p w:rsidR="00205C61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в органы местного самоуправления Ханты-Мансийского района, </w:t>
            </w:r>
          </w:p>
          <w:p w:rsidR="00205C61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 фактах нарушения принципа равенства граждан независимо </w:t>
            </w:r>
          </w:p>
          <w:p w:rsidR="00205C61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от расы, национальности, языка, отношения </w:t>
            </w:r>
          </w:p>
          <w:p w:rsidR="00205C61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 религии, убеждений, принадлежности </w:t>
            </w:r>
          </w:p>
          <w:p w:rsidR="00205C61" w:rsidRPr="00633ACC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к общественным объединениям, а также других обстоятельств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жеквар</w:t>
            </w:r>
            <w:r w:rsidRPr="00633ACC">
              <w:rPr>
                <w:sz w:val="22"/>
                <w:szCs w:val="22"/>
              </w:rPr>
              <w:t>тально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37EFF">
              <w:rPr>
                <w:sz w:val="22"/>
                <w:szCs w:val="22"/>
              </w:rPr>
              <w:t>тдел организа</w:t>
            </w:r>
            <w:r>
              <w:rPr>
                <w:sz w:val="22"/>
                <w:szCs w:val="22"/>
              </w:rPr>
              <w:t>-</w:t>
            </w:r>
            <w:r w:rsidRPr="00337EFF">
              <w:rPr>
                <w:sz w:val="22"/>
                <w:szCs w:val="22"/>
              </w:rPr>
              <w:t xml:space="preserve">ционной </w:t>
            </w:r>
          </w:p>
          <w:p w:rsidR="00205C61" w:rsidRDefault="00205C61" w:rsidP="00CC3F0C">
            <w:pPr>
              <w:rPr>
                <w:sz w:val="22"/>
                <w:szCs w:val="22"/>
              </w:rPr>
            </w:pPr>
            <w:r w:rsidRPr="00337EFF">
              <w:rPr>
                <w:sz w:val="22"/>
                <w:szCs w:val="22"/>
              </w:rPr>
              <w:t>и контрольной работы</w:t>
            </w:r>
          </w:p>
          <w:p w:rsidR="00205C61" w:rsidRPr="00633ACC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4C46F1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  <w:r w:rsidR="00205C61" w:rsidRPr="00633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реализации принципа равноправия граждан независимо от расы, национальности, языка, отношения к религии, убеждений, принадлежности </w:t>
            </w:r>
          </w:p>
          <w:p w:rsidR="00205C61" w:rsidRPr="00633ACC" w:rsidRDefault="00205C61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к общественным объединениям, а также других обстоятельств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 xml:space="preserve">оличество обращений граждан, наличие (отсутствие) фактов нарушения принципа равенства граждан </w:t>
            </w:r>
          </w:p>
        </w:tc>
      </w:tr>
      <w:tr w:rsidR="00205C61" w:rsidRPr="00633ACC" w:rsidTr="00CC3F0C">
        <w:tc>
          <w:tcPr>
            <w:tcW w:w="675" w:type="dxa"/>
            <w:shd w:val="clear" w:color="auto" w:fill="auto"/>
          </w:tcPr>
          <w:p w:rsidR="00205C61" w:rsidRPr="00633ACC" w:rsidRDefault="00205C61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5.</w:t>
            </w:r>
          </w:p>
        </w:tc>
        <w:tc>
          <w:tcPr>
            <w:tcW w:w="2762" w:type="dxa"/>
            <w:shd w:val="clear" w:color="auto" w:fill="auto"/>
          </w:tcPr>
          <w:p w:rsidR="00205C61" w:rsidRDefault="00205C61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направленные </w:t>
            </w:r>
          </w:p>
          <w:p w:rsidR="00205C61" w:rsidRDefault="00205C61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на повышение профессионального уровня сотрудников образовательных организаций, специалистов в сфере </w:t>
            </w:r>
            <w:r w:rsidRPr="00633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дополнительного образования и молодежной политики, представителей общественных объединений по вопросам противодействия проявлениям ксенофобии </w:t>
            </w:r>
          </w:p>
          <w:p w:rsidR="00205C61" w:rsidRPr="00633ACC" w:rsidRDefault="00205C61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и укрепления межнационального согласия в обществе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CC3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05C61" w:rsidRPr="00917C6E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C6E">
              <w:rPr>
                <w:sz w:val="22"/>
                <w:szCs w:val="22"/>
              </w:rPr>
              <w:t>комитет по образованию администрации Ханты-Мансийского района;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C6E">
              <w:rPr>
                <w:sz w:val="22"/>
                <w:szCs w:val="22"/>
              </w:rPr>
              <w:t xml:space="preserve">администрации сельских </w:t>
            </w:r>
            <w:r w:rsidRPr="00917C6E">
              <w:rPr>
                <w:sz w:val="22"/>
                <w:szCs w:val="22"/>
              </w:rPr>
              <w:lastRenderedPageBreak/>
              <w:t>поселений Ханты-Мансийского района;</w:t>
            </w:r>
          </w:p>
          <w:p w:rsidR="00205C61" w:rsidRPr="00917C6E" w:rsidRDefault="00205C61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C6E">
              <w:rPr>
                <w:rFonts w:ascii="Times New Roman" w:hAnsi="Times New Roman" w:cs="Times New Roman"/>
                <w:sz w:val="22"/>
                <w:szCs w:val="22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5C61" w:rsidRDefault="00205C61" w:rsidP="00CC3F0C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lastRenderedPageBreak/>
              <w:t xml:space="preserve">муниципальная программа «Комплексные мероприятия </w:t>
            </w:r>
            <w:r>
              <w:rPr>
                <w:sz w:val="22"/>
                <w:szCs w:val="22"/>
              </w:rPr>
              <w:t xml:space="preserve">            </w:t>
            </w:r>
            <w:r w:rsidRPr="000A3B35">
              <w:rPr>
                <w:sz w:val="22"/>
                <w:szCs w:val="22"/>
              </w:rPr>
              <w:t>по обеспечению межнациональ</w:t>
            </w:r>
            <w:r>
              <w:rPr>
                <w:sz w:val="22"/>
                <w:szCs w:val="22"/>
              </w:rPr>
              <w:t>-</w:t>
            </w:r>
            <w:r w:rsidRPr="000A3B35">
              <w:rPr>
                <w:sz w:val="22"/>
                <w:szCs w:val="22"/>
              </w:rPr>
              <w:t xml:space="preserve">ного согласия, гражданского </w:t>
            </w:r>
            <w:r w:rsidRPr="000A3B35">
              <w:rPr>
                <w:sz w:val="22"/>
                <w:szCs w:val="22"/>
              </w:rPr>
              <w:lastRenderedPageBreak/>
              <w:t>единства, отдельных прав и законных интересов граждан, а также профилактике правонаруше</w:t>
            </w:r>
            <w:r>
              <w:rPr>
                <w:sz w:val="22"/>
                <w:szCs w:val="22"/>
              </w:rPr>
              <w:t>-</w:t>
            </w:r>
            <w:r w:rsidRPr="000A3B35">
              <w:rPr>
                <w:sz w:val="22"/>
                <w:szCs w:val="22"/>
              </w:rPr>
              <w:t xml:space="preserve">ний, терроризма и экстремизма, незаконного оборота </w:t>
            </w:r>
          </w:p>
          <w:p w:rsidR="00205C61" w:rsidRDefault="00205C61" w:rsidP="00CC3F0C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t xml:space="preserve">и потребления наркотических средств </w:t>
            </w:r>
          </w:p>
          <w:p w:rsidR="00205C61" w:rsidRDefault="00205C61" w:rsidP="00CC3F0C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t>и психотропных веществ</w:t>
            </w:r>
            <w:r>
              <w:rPr>
                <w:sz w:val="22"/>
                <w:szCs w:val="22"/>
              </w:rPr>
              <w:t xml:space="preserve"> </w:t>
            </w:r>
          </w:p>
          <w:p w:rsidR="00205C61" w:rsidRPr="00FA6E64" w:rsidRDefault="00205C61" w:rsidP="00CC3F0C">
            <w:r w:rsidRPr="000A3B35">
              <w:rPr>
                <w:sz w:val="22"/>
                <w:szCs w:val="22"/>
              </w:rPr>
              <w:t>в Ханты-Мансийском районе на 201</w:t>
            </w:r>
            <w:r w:rsidR="001C0015">
              <w:rPr>
                <w:sz w:val="22"/>
                <w:szCs w:val="22"/>
              </w:rPr>
              <w:t>8</w:t>
            </w:r>
            <w:r w:rsidRPr="000A3B35">
              <w:rPr>
                <w:sz w:val="22"/>
                <w:szCs w:val="22"/>
              </w:rPr>
              <w:t xml:space="preserve"> – </w:t>
            </w:r>
            <w:r w:rsidR="004C46F1">
              <w:rPr>
                <w:sz w:val="22"/>
                <w:szCs w:val="22"/>
              </w:rPr>
              <w:t>2020</w:t>
            </w:r>
            <w:r w:rsidRPr="000A3B3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33ACC">
              <w:rPr>
                <w:sz w:val="22"/>
                <w:szCs w:val="22"/>
              </w:rPr>
              <w:t xml:space="preserve">пределение в качестве приоритетных задач в сфере государственной национальной политики Российской Федерации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для государственных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их должностных лиц </w:t>
            </w:r>
            <w:r w:rsidRPr="00633ACC">
              <w:rPr>
                <w:sz w:val="22"/>
                <w:szCs w:val="22"/>
              </w:rPr>
              <w:lastRenderedPageBreak/>
              <w:t xml:space="preserve">вопросов, связанных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поддержанием межнационального мира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формирование в обществе нетерпимости к пропаганде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сотрудников, повысивших квалификацию </w:t>
            </w:r>
            <w:r>
              <w:rPr>
                <w:sz w:val="22"/>
                <w:szCs w:val="22"/>
              </w:rPr>
              <w:t xml:space="preserve">               </w:t>
            </w:r>
            <w:r w:rsidRPr="00633ACC">
              <w:rPr>
                <w:sz w:val="22"/>
                <w:szCs w:val="22"/>
              </w:rPr>
              <w:t xml:space="preserve">по вопросам противодействия проявлениям ксенофобии </w:t>
            </w:r>
          </w:p>
          <w:p w:rsidR="00205C61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и укрепления межнационального согласия </w:t>
            </w:r>
          </w:p>
          <w:p w:rsidR="00205C61" w:rsidRPr="00633ACC" w:rsidRDefault="00205C61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обществе</w:t>
            </w:r>
          </w:p>
        </w:tc>
      </w:tr>
      <w:tr w:rsidR="001C0015" w:rsidRPr="00633ACC" w:rsidTr="00CC3F0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</w:t>
            </w:r>
            <w:r w:rsidR="005861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2020</w:t>
            </w:r>
            <w:r w:rsidRPr="008A439D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МКУ Ханты-Мансийского района «Комитет по культуре, спорту и социальной политике»;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образованию администрации Ханты-</w:t>
            </w: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>ансийского района;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lastRenderedPageBreak/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счет финансирования основной деятельности ответственного исполнителя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33ACC">
              <w:rPr>
                <w:sz w:val="22"/>
                <w:szCs w:val="22"/>
              </w:rPr>
              <w:t xml:space="preserve">аспространение знаний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</w:tr>
      <w:tr w:rsidR="001C0015" w:rsidRPr="00633ACC" w:rsidTr="00CC3F0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6.1.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Победы (9 мая)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дружбы народов, </w:t>
            </w:r>
            <w:r w:rsidRPr="00633ACC">
              <w:rPr>
                <w:sz w:val="22"/>
                <w:szCs w:val="22"/>
              </w:rPr>
              <w:lastRenderedPageBreak/>
              <w:t>гражданского согласия, российского патриотизма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CC3F0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славянской письменности и культуры (24 мая)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дружбы народов, межнационального (межэтнического) согласия, патриотизма; формирование культуры межнационального (межэтнического) общения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соответствии с нормами морали и традициями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CC3F0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России (12 июня)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гражданского согласия, российского патриотизма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CC3F0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Дню народного единства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(4 ноября)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приумножения духовного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дружбы народов, межнационального </w:t>
            </w:r>
            <w:r w:rsidRPr="00633ACC">
              <w:rPr>
                <w:sz w:val="22"/>
                <w:szCs w:val="22"/>
              </w:rPr>
              <w:lastRenderedPageBreak/>
              <w:t xml:space="preserve">(межэтнического) согласия, патриотизма; формирование культуры межнационального (межэтнического) общения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соответствии с нормами морали и традициями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CC3F0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633ACC">
              <w:rPr>
                <w:sz w:val="22"/>
                <w:szCs w:val="22"/>
              </w:rPr>
              <w:t>201</w:t>
            </w:r>
            <w:r w:rsidR="00E90C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2020 годов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>
              <w:rPr>
                <w:sz w:val="22"/>
                <w:szCs w:val="22"/>
              </w:rPr>
              <w:t>;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33ACC">
              <w:rPr>
                <w:sz w:val="22"/>
                <w:szCs w:val="22"/>
              </w:rPr>
              <w:t xml:space="preserve">аспространение знаний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 xml:space="preserve">оличество программ, сюжетов, интервью, публикаций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средствах массовой информации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Проведение социологического исследования по вопросам межнациональных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>и межконфессиональных отношений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Pr="00633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возможности оперативного реагирования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возникновение конфликтных </w:t>
            </w:r>
          </w:p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предконфликтных ситуаций в муниципальном образовании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поселений Ханты-Мансийского района, охваченных мониторингом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Участие в </w:t>
            </w:r>
            <w:r w:rsidR="00432961"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бщественных советах, совещаниях, круглых столах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вопросам противодействия проявлениям ксенофобии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укрепления </w:t>
            </w:r>
            <w:r w:rsidRPr="00633ACC">
              <w:rPr>
                <w:sz w:val="22"/>
                <w:szCs w:val="22"/>
              </w:rPr>
              <w:lastRenderedPageBreak/>
              <w:t>межнационального согласия в обществе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201</w:t>
            </w:r>
            <w:r w:rsidR="00E90C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2020</w:t>
            </w:r>
            <w:r w:rsidRPr="008A439D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>
              <w:rPr>
                <w:sz w:val="22"/>
                <w:szCs w:val="22"/>
              </w:rPr>
              <w:t>;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комитет </w:t>
            </w:r>
            <w:r>
              <w:rPr>
                <w:sz w:val="22"/>
                <w:szCs w:val="22"/>
              </w:rPr>
              <w:t xml:space="preserve">                 </w:t>
            </w:r>
            <w:r w:rsidRPr="00633ACC">
              <w:rPr>
                <w:sz w:val="22"/>
                <w:szCs w:val="22"/>
              </w:rPr>
              <w:t>по образованию администрации Ханты-Мансийского района;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по работе с сельскими поселениями администрации Ханты-Мансийского района;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133C0C">
              <w:rPr>
                <w:sz w:val="22"/>
                <w:szCs w:val="22"/>
              </w:rPr>
              <w:t xml:space="preserve">отдел </w:t>
            </w:r>
          </w:p>
          <w:p w:rsidR="001C0015" w:rsidRPr="00337EFF" w:rsidRDefault="001C0015" w:rsidP="00CC3F0C">
            <w:pPr>
              <w:rPr>
                <w:color w:val="FF0000"/>
                <w:sz w:val="22"/>
                <w:szCs w:val="22"/>
              </w:rPr>
            </w:pPr>
            <w:r w:rsidRPr="00133C0C">
              <w:rPr>
                <w:sz w:val="22"/>
                <w:szCs w:val="22"/>
              </w:rPr>
              <w:t>по организации профилактики правонарушений админис</w:t>
            </w:r>
            <w:r>
              <w:rPr>
                <w:sz w:val="22"/>
                <w:szCs w:val="22"/>
              </w:rPr>
              <w:t>трации Ханты-Мансийского района;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главы сельских поселений Ханты-Мансийского района 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пределение в качестве приоритетных задач в сфере государственной национальной политики Российской Федерации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для государственных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и их должностных лиц вопросов, связанных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поддержанием межнационального мира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формирование в обществе нетерпимости к пропаганде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>оличество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633ACC">
              <w:rPr>
                <w:sz w:val="22"/>
                <w:szCs w:val="22"/>
              </w:rPr>
              <w:t>.</w:t>
            </w:r>
          </w:p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Поддержка социально-экономического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этнокультурного развития коренных малочисленных народов Севера, в том числе: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</w:t>
            </w:r>
            <w:r w:rsidR="00E90C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2020</w:t>
            </w:r>
            <w:r w:rsidRPr="008A439D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политике»;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</w:t>
            </w:r>
            <w:r w:rsidRPr="00633ACC">
              <w:rPr>
                <w:sz w:val="22"/>
                <w:szCs w:val="22"/>
              </w:rPr>
              <w:lastRenderedPageBreak/>
              <w:t>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ACC">
              <w:rPr>
                <w:sz w:val="22"/>
                <w:szCs w:val="22"/>
              </w:rPr>
              <w:t xml:space="preserve">овышение уровня адаптированности традиционной хозяйственной деятельности коренных малочисленных народов к современным экономическим условиям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учетом обеспечения защиты их исконной среды обитания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и традиционного образа жизни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633A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национального праздника </w:t>
            </w:r>
            <w:r w:rsidRPr="00633ACC">
              <w:rPr>
                <w:sz w:val="22"/>
                <w:szCs w:val="22"/>
              </w:rPr>
              <w:t xml:space="preserve">«Вороний день» </w:t>
            </w:r>
            <w:r>
              <w:rPr>
                <w:sz w:val="22"/>
                <w:szCs w:val="22"/>
              </w:rPr>
              <w:t>(а</w:t>
            </w:r>
            <w:r w:rsidRPr="00633ACC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политике»;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1C0015" w:rsidRDefault="001C0015" w:rsidP="00CC3F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1C0015" w:rsidRDefault="001C0015" w:rsidP="00CC3F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РФ на основе идей единства </w:t>
            </w:r>
          </w:p>
          <w:p w:rsidR="001C0015" w:rsidRPr="00633ACC" w:rsidRDefault="001C0015" w:rsidP="00CC3F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российского патриотизма;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распространение знаний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РФ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33AC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Первенство Ханты-</w:t>
            </w: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 xml:space="preserve">ансийского района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национальным видам спорта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муниципальная программа «Развитие спорта и туризма на территории </w:t>
            </w:r>
            <w:r>
              <w:rPr>
                <w:sz w:val="22"/>
                <w:szCs w:val="22"/>
              </w:rPr>
              <w:t>Ханты-Мансийского район на 201</w:t>
            </w:r>
            <w:r w:rsidR="00E90C2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2020</w:t>
            </w:r>
            <w:r w:rsidRPr="00633A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33ACC">
              <w:rPr>
                <w:sz w:val="22"/>
                <w:szCs w:val="22"/>
              </w:rPr>
              <w:t xml:space="preserve">азвитие оздоровительных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рекреационных зон, расширение поддержки национальных видов спорта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Привлечение к работе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общественных советах при г</w:t>
            </w:r>
            <w:r w:rsidRPr="00633ACC">
              <w:rPr>
                <w:sz w:val="22"/>
                <w:szCs w:val="22"/>
              </w:rPr>
              <w:t xml:space="preserve">лаве </w:t>
            </w:r>
            <w:r>
              <w:rPr>
                <w:sz w:val="22"/>
                <w:szCs w:val="22"/>
              </w:rPr>
              <w:t xml:space="preserve">Ханты-Мансийского района </w:t>
            </w:r>
            <w:r w:rsidRPr="00633ACC">
              <w:rPr>
                <w:sz w:val="22"/>
                <w:szCs w:val="22"/>
              </w:rPr>
              <w:t>представителей коренных малочисленных народов Севера (КМНС)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2017 – 2020</w:t>
            </w:r>
            <w:r w:rsidRPr="008A439D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:rsidR="001C0015" w:rsidRPr="0002234C" w:rsidRDefault="001C0015" w:rsidP="00CC3F0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02234C">
              <w:rPr>
                <w:sz w:val="22"/>
                <w:szCs w:val="22"/>
              </w:rPr>
              <w:t>органы администрации Ханты-Мансийского района, курирующи</w:t>
            </w:r>
            <w:r>
              <w:rPr>
                <w:sz w:val="22"/>
                <w:szCs w:val="22"/>
              </w:rPr>
              <w:t>е</w:t>
            </w:r>
            <w:r w:rsidRPr="0002234C">
              <w:rPr>
                <w:sz w:val="22"/>
                <w:szCs w:val="22"/>
              </w:rPr>
              <w:t xml:space="preserve"> работу общественных советов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33ACC">
              <w:rPr>
                <w:sz w:val="22"/>
                <w:szCs w:val="22"/>
              </w:rPr>
              <w:t xml:space="preserve">силение роли общественных советов при муниципальных органах в деятельности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повышению общероссийского гражданского самосознания, гармонизации межнациональных (межэтнических)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межконфессиональных </w:t>
            </w:r>
            <w:r w:rsidRPr="00633ACC">
              <w:rPr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2343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представителей КМНС, включенных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состав общественных советов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Мероприятия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сохранению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пропаганде традиционной культуры, обычаев и традиций народов, проживающих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на территории Ханты-Мансийского района, в том числе: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2017 – 2020</w:t>
            </w:r>
            <w:r w:rsidRPr="008A439D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>униципальная программ</w:t>
            </w:r>
            <w:r>
              <w:rPr>
                <w:sz w:val="22"/>
                <w:szCs w:val="22"/>
              </w:rPr>
              <w:t>а</w:t>
            </w:r>
            <w:r w:rsidRPr="00633ACC">
              <w:rPr>
                <w:sz w:val="22"/>
                <w:szCs w:val="22"/>
              </w:rPr>
              <w:t xml:space="preserve"> «Культура Ханты-Мансийского района на 201</w:t>
            </w:r>
            <w:r w:rsidR="00E90C2E">
              <w:rPr>
                <w:sz w:val="22"/>
                <w:szCs w:val="22"/>
              </w:rPr>
              <w:t>8</w:t>
            </w:r>
            <w:r w:rsidRPr="00633AC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2020</w:t>
            </w:r>
            <w:r w:rsidRPr="00633A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сохранности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патриотизма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633A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color w:val="000000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Районный фестиваль народного творчества граждан старшего поколения «Не стареют душой ветераны» 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w w:val="104"/>
                <w:sz w:val="22"/>
                <w:szCs w:val="22"/>
              </w:rPr>
              <w:t xml:space="preserve">Конкурс </w:t>
            </w:r>
            <w:r w:rsidRPr="00633ACC">
              <w:rPr>
                <w:sz w:val="22"/>
                <w:szCs w:val="22"/>
              </w:rPr>
              <w:t>исполнительского мастерства «Юный музыкант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633A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Межпоселенческий фестиваль художественного творчества граждан </w:t>
            </w:r>
          </w:p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с ограниченными возможностями здоровья «Я радость нахожу </w:t>
            </w:r>
            <w:r>
              <w:rPr>
                <w:sz w:val="22"/>
                <w:szCs w:val="22"/>
              </w:rPr>
              <w:br/>
            </w:r>
            <w:r w:rsidRPr="00633ACC">
              <w:rPr>
                <w:sz w:val="22"/>
                <w:szCs w:val="22"/>
              </w:rPr>
              <w:t>в друзьях»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>
              <w:rPr>
                <w:sz w:val="22"/>
                <w:szCs w:val="22"/>
              </w:rPr>
              <w:t>;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сельских поселений </w:t>
            </w:r>
          </w:p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сохранности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патриотизма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«Основы религиозных культур </w:t>
            </w:r>
          </w:p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и светской этики» </w:t>
            </w:r>
          </w:p>
          <w:p w:rsidR="001C0015" w:rsidRPr="00633ACC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в общеобразовательны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организациях района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  <w:p w:rsidR="001C0015" w:rsidRPr="00633ACC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по образованию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Pr="00633ACC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343" w:type="dxa"/>
            <w:shd w:val="clear" w:color="auto" w:fill="auto"/>
          </w:tcPr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тоги опроса, анкетирование родителей </w:t>
            </w:r>
          </w:p>
          <w:p w:rsidR="001C0015" w:rsidRPr="00633ACC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о добровольности выбора модуля комплексного учебного курса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C2E">
              <w:rPr>
                <w:sz w:val="22"/>
                <w:szCs w:val="22"/>
              </w:rPr>
              <w:t>3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посвященные Дню русского языка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образованию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3ACC">
              <w:rPr>
                <w:sz w:val="22"/>
                <w:szCs w:val="22"/>
              </w:rPr>
              <w:t xml:space="preserve">оздание оптимальных условий для сохранения </w:t>
            </w:r>
          </w:p>
          <w:p w:rsidR="001C0015" w:rsidRPr="00633ACC" w:rsidRDefault="001C0015" w:rsidP="003A74D9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поддержки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 ориентированным некоммерческим 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, реализующи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 проекты </w:t>
            </w:r>
          </w:p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и программы, направленные </w:t>
            </w:r>
          </w:p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на гармонизацию межнациональных отношений, воспитание культуры межэтнического общения, поддержание 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мира и гражданского согласия, формирование установок толерантного сознания и поведения, нетерпимости </w:t>
            </w:r>
          </w:p>
          <w:p w:rsidR="001C0015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к проявлениям ксенофобии,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ациональной, расовой </w:t>
            </w:r>
          </w:p>
          <w:p w:rsidR="001C0015" w:rsidRPr="00633ACC" w:rsidRDefault="001C0015" w:rsidP="00CC3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и религиозной вражды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3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течение 2017 – 2020</w:t>
            </w:r>
            <w:r w:rsidRPr="008A439D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1C0015" w:rsidRPr="0054770D" w:rsidRDefault="001C0015" w:rsidP="00CC3F0C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ая</w:t>
            </w:r>
          </w:p>
          <w:p w:rsidR="001C0015" w:rsidRPr="0054770D" w:rsidRDefault="001C0015" w:rsidP="00CC3F0C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54770D">
              <w:rPr>
                <w:sz w:val="22"/>
                <w:szCs w:val="22"/>
              </w:rPr>
              <w:t xml:space="preserve"> Ханты-Мансийского района </w:t>
            </w:r>
          </w:p>
          <w:p w:rsidR="001C0015" w:rsidRPr="0054770D" w:rsidRDefault="001C0015" w:rsidP="00CC3F0C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 xml:space="preserve">«Развитие </w:t>
            </w:r>
            <w:r>
              <w:rPr>
                <w:sz w:val="22"/>
                <w:szCs w:val="22"/>
              </w:rPr>
              <w:t>г</w:t>
            </w:r>
            <w:r w:rsidRPr="0054770D">
              <w:rPr>
                <w:sz w:val="22"/>
                <w:szCs w:val="22"/>
              </w:rPr>
              <w:t>ражданского общества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Ханты-Мансийского района на 201</w:t>
            </w:r>
            <w:r w:rsidR="00E90C2E">
              <w:rPr>
                <w:sz w:val="22"/>
                <w:szCs w:val="22"/>
              </w:rPr>
              <w:t>8</w:t>
            </w:r>
            <w:r w:rsidRPr="005477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2020</w:t>
            </w:r>
            <w:r w:rsidRPr="0054770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770D">
              <w:rPr>
                <w:sz w:val="22"/>
                <w:szCs w:val="22"/>
              </w:rPr>
              <w:t xml:space="preserve">овлечение общественных объединений, религиозных организаций в деятельность по развитию межнационального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 xml:space="preserve">и межконфессионального диалога, возрождению семейных ценностей, противодействию экстремизму, национальной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и религиозной нетерпимости</w:t>
            </w:r>
          </w:p>
        </w:tc>
        <w:tc>
          <w:tcPr>
            <w:tcW w:w="2343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количество общественных объединений, 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чья деятельность, направленная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на гармонизацию межнациональных и межрелигиозных отношений, была поддержана за счет средств бюджета </w:t>
            </w:r>
            <w:r>
              <w:rPr>
                <w:sz w:val="22"/>
                <w:szCs w:val="22"/>
              </w:rPr>
              <w:t>Ханты-Мансийского района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1</w:t>
            </w:r>
            <w:r w:rsidR="00E90C2E">
              <w:rPr>
                <w:sz w:val="22"/>
                <w:szCs w:val="22"/>
              </w:rPr>
              <w:t>5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7E7345" w:rsidRDefault="00CC3F0C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 в СМИ </w:t>
            </w:r>
            <w:r w:rsidR="001C0015">
              <w:rPr>
                <w:sz w:val="22"/>
                <w:szCs w:val="22"/>
              </w:rPr>
              <w:t>Ханты-Мансийского района исполнения П</w:t>
            </w:r>
            <w:r w:rsidR="001C0015" w:rsidRPr="00644F04">
              <w:rPr>
                <w:sz w:val="22"/>
                <w:szCs w:val="22"/>
              </w:rPr>
              <w:t>лан</w:t>
            </w:r>
            <w:r w:rsidR="001C0015">
              <w:rPr>
                <w:sz w:val="22"/>
                <w:szCs w:val="22"/>
              </w:rPr>
              <w:t>а</w:t>
            </w:r>
            <w:r w:rsidR="001C0015" w:rsidRPr="00644F04">
              <w:rPr>
                <w:sz w:val="22"/>
                <w:szCs w:val="22"/>
              </w:rPr>
              <w:t xml:space="preserve"> по реализации в Ханты-Мансийском районе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4F04">
              <w:rPr>
                <w:sz w:val="22"/>
                <w:szCs w:val="22"/>
              </w:rPr>
              <w:t xml:space="preserve">в 2017 – </w:t>
            </w:r>
            <w:r>
              <w:rPr>
                <w:sz w:val="22"/>
                <w:szCs w:val="22"/>
              </w:rPr>
              <w:t>2020</w:t>
            </w:r>
            <w:r w:rsidRPr="00644F04">
              <w:rPr>
                <w:sz w:val="22"/>
                <w:szCs w:val="22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842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Pr="009B0E2E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</w:t>
            </w:r>
            <w:r w:rsidRPr="009B0E2E">
              <w:rPr>
                <w:sz w:val="22"/>
                <w:szCs w:val="22"/>
                <w:lang w:bidi="ru-RU"/>
              </w:rPr>
              <w:t>нформационное обеспечение мероприятий по реализации госуда</w:t>
            </w:r>
            <w:r>
              <w:rPr>
                <w:sz w:val="22"/>
                <w:szCs w:val="22"/>
                <w:lang w:bidi="ru-RU"/>
              </w:rPr>
              <w:t>рственной национальной политики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 xml:space="preserve">оличество публикаций </w:t>
            </w:r>
          </w:p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в средствах массовой информации 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C2E">
              <w:rPr>
                <w:sz w:val="22"/>
                <w:szCs w:val="22"/>
              </w:rPr>
              <w:t>6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Pr="00633ACC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взрослых мигрантов в мероприятия социально-культурной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2017 – 2020</w:t>
            </w:r>
            <w:r w:rsidRPr="008A439D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  <w:r>
              <w:rPr>
                <w:sz w:val="22"/>
                <w:szCs w:val="22"/>
              </w:rPr>
              <w:t>;</w:t>
            </w:r>
          </w:p>
          <w:p w:rsidR="001C0015" w:rsidRPr="008524AB" w:rsidRDefault="001C0015" w:rsidP="00CC3F0C">
            <w:pPr>
              <w:rPr>
                <w:sz w:val="22"/>
                <w:szCs w:val="22"/>
              </w:rPr>
            </w:pPr>
            <w:r w:rsidRPr="008524AB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8524AB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1C0015" w:rsidRPr="009B0E2E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</w:t>
            </w:r>
            <w:r w:rsidRPr="009B0E2E">
              <w:rPr>
                <w:sz w:val="22"/>
                <w:szCs w:val="22"/>
                <w:lang w:bidi="ru-RU"/>
              </w:rPr>
              <w:t xml:space="preserve">оздание условий для социальной и культурной адаптации взрослых </w:t>
            </w:r>
            <w:r>
              <w:rPr>
                <w:sz w:val="22"/>
                <w:szCs w:val="22"/>
                <w:lang w:bidi="ru-RU"/>
              </w:rPr>
              <w:t>мигрантов</w:t>
            </w:r>
          </w:p>
          <w:p w:rsidR="001C0015" w:rsidRPr="00633ACC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633ACC">
              <w:rPr>
                <w:sz w:val="22"/>
                <w:szCs w:val="22"/>
              </w:rPr>
              <w:t>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C2E">
              <w:rPr>
                <w:sz w:val="22"/>
                <w:szCs w:val="22"/>
              </w:rPr>
              <w:t>7</w:t>
            </w:r>
            <w:r w:rsidR="00CC3F0C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обеспечение </w:t>
            </w:r>
            <w:r>
              <w:rPr>
                <w:sz w:val="22"/>
                <w:szCs w:val="22"/>
              </w:rPr>
              <w:lastRenderedPageBreak/>
              <w:t>гармонизации межнационального согласия и этноконфессиональных отношений:</w:t>
            </w:r>
          </w:p>
        </w:tc>
        <w:tc>
          <w:tcPr>
            <w:tcW w:w="1701" w:type="dxa"/>
            <w:shd w:val="clear" w:color="auto" w:fill="auto"/>
          </w:tcPr>
          <w:p w:rsidR="001C0015" w:rsidRPr="00633ACC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</w:t>
            </w:r>
            <w:r w:rsidRPr="00633ACC">
              <w:rPr>
                <w:sz w:val="22"/>
                <w:szCs w:val="22"/>
              </w:rPr>
              <w:lastRenderedPageBreak/>
              <w:t xml:space="preserve">по культуре, спорту </w:t>
            </w:r>
          </w:p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с целью актуализации программы действий в сфере государственной </w:t>
            </w:r>
            <w:r>
              <w:rPr>
                <w:sz w:val="22"/>
                <w:szCs w:val="22"/>
                <w:lang w:bidi="ru-RU"/>
              </w:rPr>
              <w:lastRenderedPageBreak/>
              <w:t xml:space="preserve">национальной политики и профилактики </w:t>
            </w:r>
            <w:r w:rsidR="00E90C2E">
              <w:rPr>
                <w:sz w:val="22"/>
                <w:szCs w:val="22"/>
                <w:lang w:bidi="ru-RU"/>
              </w:rPr>
              <w:t>экстремизма</w:t>
            </w:r>
            <w:r>
              <w:rPr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90C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2762" w:type="dxa"/>
            <w:shd w:val="clear" w:color="auto" w:fill="auto"/>
          </w:tcPr>
          <w:p w:rsidR="001C0015" w:rsidRDefault="007E734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этно</w:t>
            </w:r>
            <w:r w:rsidR="008C2A3E">
              <w:rPr>
                <w:sz w:val="22"/>
                <w:szCs w:val="22"/>
              </w:rPr>
              <w:t>-</w:t>
            </w:r>
            <w:r w:rsidR="001C0015">
              <w:rPr>
                <w:sz w:val="22"/>
                <w:szCs w:val="22"/>
              </w:rPr>
              <w:t>праздника «Мы, едины»</w:t>
            </w:r>
          </w:p>
        </w:tc>
        <w:tc>
          <w:tcPr>
            <w:tcW w:w="1701" w:type="dxa"/>
            <w:shd w:val="clear" w:color="auto" w:fill="auto"/>
          </w:tcPr>
          <w:p w:rsidR="001C0015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муниципальная программа «Развитие спорта и туризма на территории </w:t>
            </w:r>
            <w:r>
              <w:rPr>
                <w:sz w:val="22"/>
                <w:szCs w:val="22"/>
              </w:rPr>
              <w:t>Ханты-Мансийского район на 201</w:t>
            </w:r>
            <w:r w:rsidR="00E90C2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2020</w:t>
            </w:r>
            <w:r w:rsidRPr="00633A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936" w:type="dxa"/>
            <w:shd w:val="clear" w:color="auto" w:fill="auto"/>
          </w:tcPr>
          <w:p w:rsidR="001C0015" w:rsidRDefault="00CC3F0C" w:rsidP="00CC3F0C">
            <w:pPr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национальные</w:t>
            </w:r>
            <w:r w:rsidR="001C0015">
              <w:rPr>
                <w:sz w:val="22"/>
                <w:szCs w:val="22"/>
                <w:lang w:bidi="ru-RU"/>
              </w:rPr>
              <w:t xml:space="preserve"> спортивные соревнования, национальная куль</w:t>
            </w:r>
            <w:r w:rsidR="003A74D9">
              <w:rPr>
                <w:sz w:val="22"/>
                <w:szCs w:val="22"/>
                <w:lang w:bidi="ru-RU"/>
              </w:rPr>
              <w:t>тура, традиционный быт народов х</w:t>
            </w:r>
            <w:r w:rsidR="001C0015">
              <w:rPr>
                <w:sz w:val="22"/>
                <w:szCs w:val="22"/>
                <w:lang w:bidi="ru-RU"/>
              </w:rPr>
              <w:t>анты</w:t>
            </w:r>
          </w:p>
        </w:tc>
        <w:tc>
          <w:tcPr>
            <w:tcW w:w="23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1C0015" w:rsidRPr="00633ACC" w:rsidTr="00006E2C">
        <w:tc>
          <w:tcPr>
            <w:tcW w:w="675" w:type="dxa"/>
            <w:shd w:val="clear" w:color="auto" w:fill="auto"/>
          </w:tcPr>
          <w:p w:rsidR="001C0015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C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2762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форума общественных объединений, национально-культурных автономий Ханты-Мансийского района «Район многонациональный»</w:t>
            </w:r>
          </w:p>
        </w:tc>
        <w:tc>
          <w:tcPr>
            <w:tcW w:w="1701" w:type="dxa"/>
            <w:shd w:val="clear" w:color="auto" w:fill="auto"/>
          </w:tcPr>
          <w:p w:rsidR="001C0015" w:rsidRDefault="001C0015" w:rsidP="00CC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C0015" w:rsidRPr="00633ACC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финансирования основной деятельности ответственного исполнителя</w:t>
            </w:r>
          </w:p>
        </w:tc>
        <w:tc>
          <w:tcPr>
            <w:tcW w:w="2936" w:type="dxa"/>
            <w:shd w:val="clear" w:color="auto" w:fill="auto"/>
          </w:tcPr>
          <w:p w:rsidR="001C0015" w:rsidRDefault="001C0015" w:rsidP="00CC3F0C">
            <w:pPr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участие активных представителей общественных объединений, национально-культурных автономий Ханты-Мансийского района в развитии района для целей обеспечения гармонизации межнационального согласия и этноконфессиональных отношений</w:t>
            </w:r>
          </w:p>
        </w:tc>
        <w:tc>
          <w:tcPr>
            <w:tcW w:w="2343" w:type="dxa"/>
            <w:shd w:val="clear" w:color="auto" w:fill="auto"/>
          </w:tcPr>
          <w:p w:rsidR="001C0015" w:rsidRDefault="001C0015" w:rsidP="00CC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</w:tbl>
    <w:p w:rsidR="00E428A1" w:rsidRDefault="00F10467" w:rsidP="003A74D9">
      <w:pPr>
        <w:pStyle w:val="a5"/>
        <w:ind w:right="-172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E529C1">
        <w:t xml:space="preserve"> </w:t>
      </w:r>
      <w:r>
        <w:t xml:space="preserve">      </w:t>
      </w:r>
      <w:r w:rsidR="003A74D9">
        <w:t xml:space="preserve">   </w:t>
      </w:r>
      <w:r>
        <w:t xml:space="preserve">  ».</w:t>
      </w:r>
    </w:p>
    <w:p w:rsidR="00D756D2" w:rsidRPr="00D756D2" w:rsidRDefault="00F10467" w:rsidP="00CC3F0C">
      <w:pPr>
        <w:pStyle w:val="a5"/>
      </w:pPr>
      <w:r>
        <w:t>2</w:t>
      </w:r>
      <w:r w:rsidR="00D756D2">
        <w:t xml:space="preserve">. </w:t>
      </w:r>
      <w:r>
        <w:t>Опубликовать</w:t>
      </w:r>
      <w:r w:rsidR="00D756D2" w:rsidRPr="00D756D2">
        <w:t xml:space="preserve"> настоящее распоряжение </w:t>
      </w:r>
      <w:r>
        <w:t xml:space="preserve">в газете «Наш район» и разместить </w:t>
      </w:r>
      <w:r w:rsidR="00D756D2" w:rsidRPr="00D756D2">
        <w:t>на официальном сайте администрации Ханты-Мансийского района.</w:t>
      </w:r>
    </w:p>
    <w:p w:rsidR="00D756D2" w:rsidRPr="00D756D2" w:rsidRDefault="007A3AD6" w:rsidP="00CC3F0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756D2">
        <w:rPr>
          <w:sz w:val="28"/>
        </w:rPr>
        <w:t xml:space="preserve">. </w:t>
      </w:r>
      <w:r w:rsidR="00D756D2" w:rsidRPr="00D756D2">
        <w:rPr>
          <w:sz w:val="28"/>
        </w:rPr>
        <w:t>Контроль за вып</w:t>
      </w:r>
      <w:r w:rsidR="00792C9E">
        <w:rPr>
          <w:sz w:val="28"/>
        </w:rPr>
        <w:t xml:space="preserve">олнением распоряжения возложить </w:t>
      </w:r>
      <w:r w:rsidR="00D756D2" w:rsidRPr="00D756D2">
        <w:rPr>
          <w:sz w:val="28"/>
        </w:rPr>
        <w:t xml:space="preserve">на </w:t>
      </w:r>
      <w:r w:rsidR="00792C9E">
        <w:rPr>
          <w:sz w:val="28"/>
        </w:rPr>
        <w:t xml:space="preserve">первого </w:t>
      </w:r>
      <w:r w:rsidR="00D756D2" w:rsidRPr="00D756D2">
        <w:rPr>
          <w:sz w:val="28"/>
        </w:rPr>
        <w:t>заместителя главы Ханты-Мансийского района.</w:t>
      </w:r>
    </w:p>
    <w:p w:rsidR="00FC77EF" w:rsidRDefault="00FC77EF" w:rsidP="00CC3F0C">
      <w:pPr>
        <w:jc w:val="both"/>
        <w:rPr>
          <w:sz w:val="28"/>
          <w:szCs w:val="22"/>
        </w:rPr>
      </w:pPr>
    </w:p>
    <w:p w:rsidR="00CC3F0C" w:rsidRDefault="00CC3F0C" w:rsidP="00CC3F0C">
      <w:pPr>
        <w:jc w:val="both"/>
        <w:rPr>
          <w:sz w:val="28"/>
          <w:szCs w:val="22"/>
        </w:rPr>
      </w:pPr>
    </w:p>
    <w:p w:rsidR="00F10467" w:rsidRDefault="00F10467" w:rsidP="00CC3F0C">
      <w:pPr>
        <w:jc w:val="both"/>
        <w:rPr>
          <w:sz w:val="28"/>
          <w:szCs w:val="22"/>
        </w:rPr>
      </w:pPr>
    </w:p>
    <w:p w:rsidR="00CC3F0C" w:rsidRPr="00FC77EF" w:rsidRDefault="009E0101">
      <w:pPr>
        <w:jc w:val="both"/>
        <w:rPr>
          <w:sz w:val="28"/>
          <w:szCs w:val="28"/>
        </w:rPr>
      </w:pPr>
      <w:r>
        <w:rPr>
          <w:sz w:val="28"/>
          <w:szCs w:val="22"/>
        </w:rPr>
        <w:t>Глава</w:t>
      </w:r>
      <w:r w:rsidR="00F10467">
        <w:rPr>
          <w:sz w:val="28"/>
          <w:szCs w:val="22"/>
        </w:rPr>
        <w:t xml:space="preserve"> </w:t>
      </w:r>
      <w:r w:rsidR="00FC77EF" w:rsidRPr="00FC77EF">
        <w:rPr>
          <w:sz w:val="28"/>
          <w:szCs w:val="28"/>
        </w:rPr>
        <w:t xml:space="preserve">Ханты-Мансийского района              </w:t>
      </w:r>
      <w:r w:rsidR="00FC77EF">
        <w:rPr>
          <w:sz w:val="28"/>
          <w:szCs w:val="28"/>
        </w:rPr>
        <w:t xml:space="preserve">                         </w:t>
      </w:r>
      <w:r w:rsidR="00F10467">
        <w:rPr>
          <w:sz w:val="28"/>
          <w:szCs w:val="28"/>
        </w:rPr>
        <w:t xml:space="preserve">                                                       </w:t>
      </w:r>
      <w:r w:rsidR="00FC77EF">
        <w:rPr>
          <w:sz w:val="28"/>
          <w:szCs w:val="28"/>
        </w:rPr>
        <w:t xml:space="preserve">                 </w:t>
      </w:r>
      <w:r w:rsidR="00CC3F0C">
        <w:rPr>
          <w:sz w:val="28"/>
          <w:szCs w:val="28"/>
        </w:rPr>
        <w:t xml:space="preserve">   </w:t>
      </w:r>
      <w:r w:rsidR="00FC77EF">
        <w:rPr>
          <w:sz w:val="28"/>
          <w:szCs w:val="28"/>
        </w:rPr>
        <w:t xml:space="preserve">   </w:t>
      </w:r>
      <w:r w:rsidR="00CC3F0C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sectPr w:rsidR="00CC3F0C" w:rsidRPr="00FC77EF" w:rsidSect="000E2EC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1B" w:rsidRDefault="003E2A1B" w:rsidP="007F5F4E">
      <w:r>
        <w:separator/>
      </w:r>
    </w:p>
  </w:endnote>
  <w:endnote w:type="continuationSeparator" w:id="0">
    <w:p w:rsidR="003E2A1B" w:rsidRDefault="003E2A1B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1B" w:rsidRDefault="003E2A1B" w:rsidP="007F5F4E">
      <w:r>
        <w:separator/>
      </w:r>
    </w:p>
  </w:footnote>
  <w:footnote w:type="continuationSeparator" w:id="0">
    <w:p w:rsidR="003E2A1B" w:rsidRDefault="003E2A1B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684825"/>
      <w:docPartObj>
        <w:docPartGallery w:val="Page Numbers (Top of Page)"/>
        <w:docPartUnique/>
      </w:docPartObj>
    </w:sdtPr>
    <w:sdtEndPr/>
    <w:sdtContent>
      <w:p w:rsidR="00A77B97" w:rsidRDefault="00A77B97" w:rsidP="00833053">
        <w:pPr>
          <w:pStyle w:val="af0"/>
          <w:jc w:val="center"/>
        </w:pPr>
        <w:r w:rsidRPr="00833053">
          <w:rPr>
            <w:sz w:val="26"/>
            <w:szCs w:val="26"/>
          </w:rPr>
          <w:fldChar w:fldCharType="begin"/>
        </w:r>
        <w:r w:rsidRPr="00833053">
          <w:rPr>
            <w:sz w:val="26"/>
            <w:szCs w:val="26"/>
          </w:rPr>
          <w:instrText>PAGE   \* MERGEFORMAT</w:instrText>
        </w:r>
        <w:r w:rsidRPr="00833053">
          <w:rPr>
            <w:sz w:val="26"/>
            <w:szCs w:val="26"/>
          </w:rPr>
          <w:fldChar w:fldCharType="separate"/>
        </w:r>
        <w:r w:rsidR="00254785">
          <w:rPr>
            <w:noProof/>
            <w:sz w:val="26"/>
            <w:szCs w:val="26"/>
          </w:rPr>
          <w:t>5</w:t>
        </w:r>
        <w:r w:rsidRPr="00833053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01" w:rsidRDefault="009E0101" w:rsidP="001C11FC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A6BCD"/>
    <w:multiLevelType w:val="multilevel"/>
    <w:tmpl w:val="DD1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51BED"/>
    <w:multiLevelType w:val="hybridMultilevel"/>
    <w:tmpl w:val="7BD6399C"/>
    <w:lvl w:ilvl="0" w:tplc="A1E2D5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7"/>
  </w:num>
  <w:num w:numId="6">
    <w:abstractNumId w:val="19"/>
  </w:num>
  <w:num w:numId="7">
    <w:abstractNumId w:val="15"/>
  </w:num>
  <w:num w:numId="8">
    <w:abstractNumId w:val="22"/>
  </w:num>
  <w:num w:numId="9">
    <w:abstractNumId w:val="3"/>
  </w:num>
  <w:num w:numId="10">
    <w:abstractNumId w:val="12"/>
  </w:num>
  <w:num w:numId="11">
    <w:abstractNumId w:val="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9"/>
  </w:num>
  <w:num w:numId="19">
    <w:abstractNumId w:val="24"/>
  </w:num>
  <w:num w:numId="20">
    <w:abstractNumId w:val="11"/>
  </w:num>
  <w:num w:numId="21">
    <w:abstractNumId w:val="27"/>
  </w:num>
  <w:num w:numId="22">
    <w:abstractNumId w:val="26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3E35"/>
    <w:rsid w:val="00004930"/>
    <w:rsid w:val="00006E2C"/>
    <w:rsid w:val="00010826"/>
    <w:rsid w:val="00011D18"/>
    <w:rsid w:val="00015C4A"/>
    <w:rsid w:val="00016401"/>
    <w:rsid w:val="00017AC6"/>
    <w:rsid w:val="00020C05"/>
    <w:rsid w:val="0002234C"/>
    <w:rsid w:val="00026765"/>
    <w:rsid w:val="00034E17"/>
    <w:rsid w:val="00041E8F"/>
    <w:rsid w:val="00042CF8"/>
    <w:rsid w:val="00047433"/>
    <w:rsid w:val="00047E30"/>
    <w:rsid w:val="00050A87"/>
    <w:rsid w:val="00051383"/>
    <w:rsid w:val="00051550"/>
    <w:rsid w:val="00055264"/>
    <w:rsid w:val="00057BFA"/>
    <w:rsid w:val="000704A0"/>
    <w:rsid w:val="0007121C"/>
    <w:rsid w:val="0008670D"/>
    <w:rsid w:val="00086951"/>
    <w:rsid w:val="0008738F"/>
    <w:rsid w:val="00091AA0"/>
    <w:rsid w:val="00095BB8"/>
    <w:rsid w:val="00096CD1"/>
    <w:rsid w:val="000A3787"/>
    <w:rsid w:val="000A7071"/>
    <w:rsid w:val="000B19E0"/>
    <w:rsid w:val="000B1D70"/>
    <w:rsid w:val="000B5A05"/>
    <w:rsid w:val="000B74BD"/>
    <w:rsid w:val="000C1AE3"/>
    <w:rsid w:val="000C3993"/>
    <w:rsid w:val="000D18C9"/>
    <w:rsid w:val="000E2EC2"/>
    <w:rsid w:val="000E589B"/>
    <w:rsid w:val="000F0F97"/>
    <w:rsid w:val="000F17D0"/>
    <w:rsid w:val="00102B8A"/>
    <w:rsid w:val="00104745"/>
    <w:rsid w:val="00104BF2"/>
    <w:rsid w:val="00105BBE"/>
    <w:rsid w:val="00111867"/>
    <w:rsid w:val="00113F29"/>
    <w:rsid w:val="00122F42"/>
    <w:rsid w:val="0012420F"/>
    <w:rsid w:val="0012567D"/>
    <w:rsid w:val="001278CF"/>
    <w:rsid w:val="00133C0C"/>
    <w:rsid w:val="001357D8"/>
    <w:rsid w:val="00141FE4"/>
    <w:rsid w:val="00147E93"/>
    <w:rsid w:val="00155416"/>
    <w:rsid w:val="001604FF"/>
    <w:rsid w:val="00162005"/>
    <w:rsid w:val="001666B1"/>
    <w:rsid w:val="001668AF"/>
    <w:rsid w:val="00167D58"/>
    <w:rsid w:val="00170926"/>
    <w:rsid w:val="001802B2"/>
    <w:rsid w:val="00180E1C"/>
    <w:rsid w:val="0018138B"/>
    <w:rsid w:val="001A2CD3"/>
    <w:rsid w:val="001A5F9C"/>
    <w:rsid w:val="001A7992"/>
    <w:rsid w:val="001B6CE7"/>
    <w:rsid w:val="001C0015"/>
    <w:rsid w:val="001C11FC"/>
    <w:rsid w:val="001C6377"/>
    <w:rsid w:val="001D380B"/>
    <w:rsid w:val="001E5BF3"/>
    <w:rsid w:val="001F4B97"/>
    <w:rsid w:val="001F5A8B"/>
    <w:rsid w:val="001F7B49"/>
    <w:rsid w:val="0020092D"/>
    <w:rsid w:val="00205C61"/>
    <w:rsid w:val="002136D9"/>
    <w:rsid w:val="00226F33"/>
    <w:rsid w:val="00227091"/>
    <w:rsid w:val="0023713B"/>
    <w:rsid w:val="0025204C"/>
    <w:rsid w:val="00252E4E"/>
    <w:rsid w:val="00254785"/>
    <w:rsid w:val="0025594E"/>
    <w:rsid w:val="00255C18"/>
    <w:rsid w:val="00271003"/>
    <w:rsid w:val="0028253F"/>
    <w:rsid w:val="00283506"/>
    <w:rsid w:val="00285BEB"/>
    <w:rsid w:val="00285EFB"/>
    <w:rsid w:val="00287769"/>
    <w:rsid w:val="0029525F"/>
    <w:rsid w:val="00296255"/>
    <w:rsid w:val="002970F7"/>
    <w:rsid w:val="002A0836"/>
    <w:rsid w:val="002A54F1"/>
    <w:rsid w:val="002B145D"/>
    <w:rsid w:val="002B2BAD"/>
    <w:rsid w:val="002B3B9F"/>
    <w:rsid w:val="002B4435"/>
    <w:rsid w:val="002B7759"/>
    <w:rsid w:val="002C494B"/>
    <w:rsid w:val="002C5235"/>
    <w:rsid w:val="002D17EF"/>
    <w:rsid w:val="002D185F"/>
    <w:rsid w:val="002D5512"/>
    <w:rsid w:val="002E12CA"/>
    <w:rsid w:val="002F17C0"/>
    <w:rsid w:val="002F450B"/>
    <w:rsid w:val="00301379"/>
    <w:rsid w:val="00306681"/>
    <w:rsid w:val="003073BB"/>
    <w:rsid w:val="003351C3"/>
    <w:rsid w:val="00337EFF"/>
    <w:rsid w:val="00342582"/>
    <w:rsid w:val="003449B6"/>
    <w:rsid w:val="00347DCB"/>
    <w:rsid w:val="00352686"/>
    <w:rsid w:val="003572AB"/>
    <w:rsid w:val="00365100"/>
    <w:rsid w:val="00366072"/>
    <w:rsid w:val="00367296"/>
    <w:rsid w:val="003775ED"/>
    <w:rsid w:val="003A2E10"/>
    <w:rsid w:val="003A74D9"/>
    <w:rsid w:val="003B4EBF"/>
    <w:rsid w:val="003D2FDF"/>
    <w:rsid w:val="003D3791"/>
    <w:rsid w:val="003E2A1B"/>
    <w:rsid w:val="003E39E1"/>
    <w:rsid w:val="003E4658"/>
    <w:rsid w:val="003F2330"/>
    <w:rsid w:val="004044E9"/>
    <w:rsid w:val="00406CA7"/>
    <w:rsid w:val="00420991"/>
    <w:rsid w:val="00432961"/>
    <w:rsid w:val="00440CA7"/>
    <w:rsid w:val="00442BF0"/>
    <w:rsid w:val="00442CB5"/>
    <w:rsid w:val="00446734"/>
    <w:rsid w:val="00453AC0"/>
    <w:rsid w:val="004559D9"/>
    <w:rsid w:val="00463A18"/>
    <w:rsid w:val="00482BA3"/>
    <w:rsid w:val="004830B6"/>
    <w:rsid w:val="004A158E"/>
    <w:rsid w:val="004B1350"/>
    <w:rsid w:val="004B2B04"/>
    <w:rsid w:val="004B40FE"/>
    <w:rsid w:val="004B782E"/>
    <w:rsid w:val="004C12EA"/>
    <w:rsid w:val="004C1EC8"/>
    <w:rsid w:val="004C21E3"/>
    <w:rsid w:val="004C3006"/>
    <w:rsid w:val="004C46F1"/>
    <w:rsid w:val="004C592C"/>
    <w:rsid w:val="004D1229"/>
    <w:rsid w:val="004D5CCF"/>
    <w:rsid w:val="004D7E0D"/>
    <w:rsid w:val="004E2754"/>
    <w:rsid w:val="004E4B08"/>
    <w:rsid w:val="004F4C9B"/>
    <w:rsid w:val="004F6475"/>
    <w:rsid w:val="004F797C"/>
    <w:rsid w:val="00500C1A"/>
    <w:rsid w:val="0050739D"/>
    <w:rsid w:val="00510D6E"/>
    <w:rsid w:val="00513185"/>
    <w:rsid w:val="00525FD6"/>
    <w:rsid w:val="00527B65"/>
    <w:rsid w:val="00532BB7"/>
    <w:rsid w:val="0053425D"/>
    <w:rsid w:val="00544AB8"/>
    <w:rsid w:val="005455CE"/>
    <w:rsid w:val="00545B78"/>
    <w:rsid w:val="0054770D"/>
    <w:rsid w:val="0055401D"/>
    <w:rsid w:val="005559FD"/>
    <w:rsid w:val="005608D3"/>
    <w:rsid w:val="00561B1D"/>
    <w:rsid w:val="0056277B"/>
    <w:rsid w:val="005635C7"/>
    <w:rsid w:val="00575F7C"/>
    <w:rsid w:val="00577D7E"/>
    <w:rsid w:val="0058453E"/>
    <w:rsid w:val="0058617B"/>
    <w:rsid w:val="00591E6D"/>
    <w:rsid w:val="00596950"/>
    <w:rsid w:val="005A38BF"/>
    <w:rsid w:val="005B22E8"/>
    <w:rsid w:val="005B5EEC"/>
    <w:rsid w:val="005C07F3"/>
    <w:rsid w:val="005C270A"/>
    <w:rsid w:val="005C7AEC"/>
    <w:rsid w:val="005D33CE"/>
    <w:rsid w:val="005D3988"/>
    <w:rsid w:val="005D6A20"/>
    <w:rsid w:val="005E3285"/>
    <w:rsid w:val="005E6E47"/>
    <w:rsid w:val="005F155E"/>
    <w:rsid w:val="00604401"/>
    <w:rsid w:val="0060647B"/>
    <w:rsid w:val="006113F5"/>
    <w:rsid w:val="00623081"/>
    <w:rsid w:val="006404F0"/>
    <w:rsid w:val="0064117E"/>
    <w:rsid w:val="00644F04"/>
    <w:rsid w:val="00653843"/>
    <w:rsid w:val="00653F53"/>
    <w:rsid w:val="00654296"/>
    <w:rsid w:val="00656FC5"/>
    <w:rsid w:val="00676A4F"/>
    <w:rsid w:val="006773B4"/>
    <w:rsid w:val="00681CC9"/>
    <w:rsid w:val="006969F7"/>
    <w:rsid w:val="0069721A"/>
    <w:rsid w:val="00697BCF"/>
    <w:rsid w:val="006A6D9F"/>
    <w:rsid w:val="006B0195"/>
    <w:rsid w:val="006C50FF"/>
    <w:rsid w:val="006C6781"/>
    <w:rsid w:val="006C6AB6"/>
    <w:rsid w:val="006D6E35"/>
    <w:rsid w:val="006E3106"/>
    <w:rsid w:val="006E3999"/>
    <w:rsid w:val="006E6781"/>
    <w:rsid w:val="006F1E13"/>
    <w:rsid w:val="006F5A01"/>
    <w:rsid w:val="006F7891"/>
    <w:rsid w:val="007009D8"/>
    <w:rsid w:val="00702CA2"/>
    <w:rsid w:val="007137D9"/>
    <w:rsid w:val="00716ABA"/>
    <w:rsid w:val="007205F4"/>
    <w:rsid w:val="0072248C"/>
    <w:rsid w:val="0072646E"/>
    <w:rsid w:val="007316A0"/>
    <w:rsid w:val="00733D4F"/>
    <w:rsid w:val="00735B03"/>
    <w:rsid w:val="00743479"/>
    <w:rsid w:val="0074394D"/>
    <w:rsid w:val="00745278"/>
    <w:rsid w:val="007524F7"/>
    <w:rsid w:val="007536AC"/>
    <w:rsid w:val="00755115"/>
    <w:rsid w:val="007569C6"/>
    <w:rsid w:val="0076362B"/>
    <w:rsid w:val="00767C46"/>
    <w:rsid w:val="00787868"/>
    <w:rsid w:val="00787F9B"/>
    <w:rsid w:val="00792C9E"/>
    <w:rsid w:val="00793B46"/>
    <w:rsid w:val="007A3AD6"/>
    <w:rsid w:val="007A43F4"/>
    <w:rsid w:val="007A6557"/>
    <w:rsid w:val="007B3B75"/>
    <w:rsid w:val="007D1520"/>
    <w:rsid w:val="007D6E3C"/>
    <w:rsid w:val="007E7345"/>
    <w:rsid w:val="007F5F4E"/>
    <w:rsid w:val="007F6D7A"/>
    <w:rsid w:val="007F7BCF"/>
    <w:rsid w:val="00800D59"/>
    <w:rsid w:val="00806D13"/>
    <w:rsid w:val="008123CC"/>
    <w:rsid w:val="00816041"/>
    <w:rsid w:val="00820DCD"/>
    <w:rsid w:val="00825869"/>
    <w:rsid w:val="00830E9E"/>
    <w:rsid w:val="00833053"/>
    <w:rsid w:val="008428AF"/>
    <w:rsid w:val="00842EA5"/>
    <w:rsid w:val="00852231"/>
    <w:rsid w:val="008524AB"/>
    <w:rsid w:val="00852A5D"/>
    <w:rsid w:val="008576A9"/>
    <w:rsid w:val="00862A9B"/>
    <w:rsid w:val="00864104"/>
    <w:rsid w:val="0086534C"/>
    <w:rsid w:val="00866F36"/>
    <w:rsid w:val="0087067B"/>
    <w:rsid w:val="00873730"/>
    <w:rsid w:val="00885490"/>
    <w:rsid w:val="00890857"/>
    <w:rsid w:val="0089241B"/>
    <w:rsid w:val="008952DB"/>
    <w:rsid w:val="008A439D"/>
    <w:rsid w:val="008B01FD"/>
    <w:rsid w:val="008B3557"/>
    <w:rsid w:val="008B7E3B"/>
    <w:rsid w:val="008C2A3E"/>
    <w:rsid w:val="008C311A"/>
    <w:rsid w:val="008C704B"/>
    <w:rsid w:val="008D2F10"/>
    <w:rsid w:val="008D5211"/>
    <w:rsid w:val="008D6D01"/>
    <w:rsid w:val="008E3AD1"/>
    <w:rsid w:val="008F0CA5"/>
    <w:rsid w:val="00904381"/>
    <w:rsid w:val="00910F2C"/>
    <w:rsid w:val="00916486"/>
    <w:rsid w:val="00917C6E"/>
    <w:rsid w:val="00920D65"/>
    <w:rsid w:val="009221B9"/>
    <w:rsid w:val="009255DE"/>
    <w:rsid w:val="0093422C"/>
    <w:rsid w:val="00944B93"/>
    <w:rsid w:val="00954BA8"/>
    <w:rsid w:val="00972FBA"/>
    <w:rsid w:val="00974D09"/>
    <w:rsid w:val="00983357"/>
    <w:rsid w:val="00992AC4"/>
    <w:rsid w:val="009937B6"/>
    <w:rsid w:val="00996853"/>
    <w:rsid w:val="009A00BC"/>
    <w:rsid w:val="009A0C27"/>
    <w:rsid w:val="009A6A44"/>
    <w:rsid w:val="009B0E2E"/>
    <w:rsid w:val="009B11BE"/>
    <w:rsid w:val="009B1449"/>
    <w:rsid w:val="009C1E1C"/>
    <w:rsid w:val="009C36C3"/>
    <w:rsid w:val="009C4F2F"/>
    <w:rsid w:val="009C5A99"/>
    <w:rsid w:val="009D1896"/>
    <w:rsid w:val="009D27DD"/>
    <w:rsid w:val="009D7575"/>
    <w:rsid w:val="009E0101"/>
    <w:rsid w:val="009E133A"/>
    <w:rsid w:val="009E18D8"/>
    <w:rsid w:val="009F3054"/>
    <w:rsid w:val="00A00EBC"/>
    <w:rsid w:val="00A131E2"/>
    <w:rsid w:val="00A13649"/>
    <w:rsid w:val="00A15187"/>
    <w:rsid w:val="00A17606"/>
    <w:rsid w:val="00A1763F"/>
    <w:rsid w:val="00A2423B"/>
    <w:rsid w:val="00A3511A"/>
    <w:rsid w:val="00A35C13"/>
    <w:rsid w:val="00A36209"/>
    <w:rsid w:val="00A43515"/>
    <w:rsid w:val="00A5223B"/>
    <w:rsid w:val="00A60070"/>
    <w:rsid w:val="00A64D88"/>
    <w:rsid w:val="00A71E95"/>
    <w:rsid w:val="00A77B97"/>
    <w:rsid w:val="00A82659"/>
    <w:rsid w:val="00A95D77"/>
    <w:rsid w:val="00AA2464"/>
    <w:rsid w:val="00AA2707"/>
    <w:rsid w:val="00AA780B"/>
    <w:rsid w:val="00AB0397"/>
    <w:rsid w:val="00AD2FE2"/>
    <w:rsid w:val="00AF034E"/>
    <w:rsid w:val="00AF2A27"/>
    <w:rsid w:val="00AF76C6"/>
    <w:rsid w:val="00B0143E"/>
    <w:rsid w:val="00B039F1"/>
    <w:rsid w:val="00B106C5"/>
    <w:rsid w:val="00B127F6"/>
    <w:rsid w:val="00B13C9F"/>
    <w:rsid w:val="00B13D28"/>
    <w:rsid w:val="00B17F69"/>
    <w:rsid w:val="00B2645D"/>
    <w:rsid w:val="00B5685B"/>
    <w:rsid w:val="00B63AD8"/>
    <w:rsid w:val="00B63C46"/>
    <w:rsid w:val="00B663E8"/>
    <w:rsid w:val="00B961E0"/>
    <w:rsid w:val="00B97E8D"/>
    <w:rsid w:val="00BA1067"/>
    <w:rsid w:val="00BA5E54"/>
    <w:rsid w:val="00BA622A"/>
    <w:rsid w:val="00BB3B6B"/>
    <w:rsid w:val="00BB6E02"/>
    <w:rsid w:val="00BC0EC3"/>
    <w:rsid w:val="00BC28BF"/>
    <w:rsid w:val="00BC4763"/>
    <w:rsid w:val="00BC54E9"/>
    <w:rsid w:val="00BE512C"/>
    <w:rsid w:val="00BF05B2"/>
    <w:rsid w:val="00BF08DD"/>
    <w:rsid w:val="00BF283E"/>
    <w:rsid w:val="00BF69AC"/>
    <w:rsid w:val="00BF6E9F"/>
    <w:rsid w:val="00C105B3"/>
    <w:rsid w:val="00C24D38"/>
    <w:rsid w:val="00C26B57"/>
    <w:rsid w:val="00C331F6"/>
    <w:rsid w:val="00C34E19"/>
    <w:rsid w:val="00C436DF"/>
    <w:rsid w:val="00C53705"/>
    <w:rsid w:val="00C619DB"/>
    <w:rsid w:val="00C74666"/>
    <w:rsid w:val="00C760CE"/>
    <w:rsid w:val="00C83157"/>
    <w:rsid w:val="00C97581"/>
    <w:rsid w:val="00C97CBA"/>
    <w:rsid w:val="00CA2E0B"/>
    <w:rsid w:val="00CA5ABB"/>
    <w:rsid w:val="00CB0D7F"/>
    <w:rsid w:val="00CB7CA5"/>
    <w:rsid w:val="00CC0A44"/>
    <w:rsid w:val="00CC2784"/>
    <w:rsid w:val="00CC37C7"/>
    <w:rsid w:val="00CC3F0C"/>
    <w:rsid w:val="00CC6671"/>
    <w:rsid w:val="00CD5A5D"/>
    <w:rsid w:val="00CF28C7"/>
    <w:rsid w:val="00CF3ABC"/>
    <w:rsid w:val="00D1380E"/>
    <w:rsid w:val="00D35A5C"/>
    <w:rsid w:val="00D445DF"/>
    <w:rsid w:val="00D4529B"/>
    <w:rsid w:val="00D47B6E"/>
    <w:rsid w:val="00D53BE1"/>
    <w:rsid w:val="00D553B5"/>
    <w:rsid w:val="00D756D2"/>
    <w:rsid w:val="00D77280"/>
    <w:rsid w:val="00D96BBA"/>
    <w:rsid w:val="00DA7DF6"/>
    <w:rsid w:val="00DB205A"/>
    <w:rsid w:val="00DB58AF"/>
    <w:rsid w:val="00DC4407"/>
    <w:rsid w:val="00DC4C59"/>
    <w:rsid w:val="00DD33E5"/>
    <w:rsid w:val="00DD56FF"/>
    <w:rsid w:val="00DD70A2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37B2B"/>
    <w:rsid w:val="00E420EB"/>
    <w:rsid w:val="00E428A1"/>
    <w:rsid w:val="00E45B71"/>
    <w:rsid w:val="00E529C1"/>
    <w:rsid w:val="00E540F6"/>
    <w:rsid w:val="00E578A6"/>
    <w:rsid w:val="00E62320"/>
    <w:rsid w:val="00E66161"/>
    <w:rsid w:val="00E70EB1"/>
    <w:rsid w:val="00E7359B"/>
    <w:rsid w:val="00E7374D"/>
    <w:rsid w:val="00E753B6"/>
    <w:rsid w:val="00E8051E"/>
    <w:rsid w:val="00E90C2E"/>
    <w:rsid w:val="00E93185"/>
    <w:rsid w:val="00E96D12"/>
    <w:rsid w:val="00EA1F31"/>
    <w:rsid w:val="00EA61C1"/>
    <w:rsid w:val="00EC295B"/>
    <w:rsid w:val="00EC4FBD"/>
    <w:rsid w:val="00EE1A68"/>
    <w:rsid w:val="00EE236E"/>
    <w:rsid w:val="00EF28F7"/>
    <w:rsid w:val="00F01467"/>
    <w:rsid w:val="00F02909"/>
    <w:rsid w:val="00F10467"/>
    <w:rsid w:val="00F1414C"/>
    <w:rsid w:val="00F16121"/>
    <w:rsid w:val="00F17486"/>
    <w:rsid w:val="00F20399"/>
    <w:rsid w:val="00F4275F"/>
    <w:rsid w:val="00F4709E"/>
    <w:rsid w:val="00F5792F"/>
    <w:rsid w:val="00F651ED"/>
    <w:rsid w:val="00F654FE"/>
    <w:rsid w:val="00F750BA"/>
    <w:rsid w:val="00F85EF3"/>
    <w:rsid w:val="00F902AB"/>
    <w:rsid w:val="00F9321D"/>
    <w:rsid w:val="00F94DE7"/>
    <w:rsid w:val="00FA0984"/>
    <w:rsid w:val="00FA4E95"/>
    <w:rsid w:val="00FA7BC5"/>
    <w:rsid w:val="00FB42FE"/>
    <w:rsid w:val="00FB7E8D"/>
    <w:rsid w:val="00FC125E"/>
    <w:rsid w:val="00FC2F3F"/>
    <w:rsid w:val="00FC39C9"/>
    <w:rsid w:val="00FC77EF"/>
    <w:rsid w:val="00FD10A2"/>
    <w:rsid w:val="00FD6AAC"/>
    <w:rsid w:val="00FD7EB3"/>
    <w:rsid w:val="00FE4BE5"/>
    <w:rsid w:val="00FF36F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0BE3E4-2CFB-4F9A-B561-A750955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1"/>
    <w:qFormat/>
    <w:rsid w:val="00006E2C"/>
    <w:pPr>
      <w:tabs>
        <w:tab w:val="left" w:pos="14459"/>
      </w:tabs>
      <w:suppressAutoHyphens/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006E2C"/>
    <w:rPr>
      <w:sz w:val="28"/>
      <w:szCs w:val="22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styleId="af5">
    <w:name w:val="annotation reference"/>
    <w:basedOn w:val="a0"/>
    <w:semiHidden/>
    <w:unhideWhenUsed/>
    <w:rsid w:val="00BF69AC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BF69AC"/>
  </w:style>
  <w:style w:type="character" w:customStyle="1" w:styleId="af7">
    <w:name w:val="Текст примечания Знак"/>
    <w:basedOn w:val="a0"/>
    <w:link w:val="af6"/>
    <w:semiHidden/>
    <w:rsid w:val="00BF69AC"/>
  </w:style>
  <w:style w:type="paragraph" w:customStyle="1" w:styleId="ConsPlusCell">
    <w:name w:val="ConsPlusCell"/>
    <w:uiPriority w:val="99"/>
    <w:rsid w:val="00BF69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5EF1-A9BE-4A24-AD7C-7F44746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24</cp:revision>
  <cp:lastPrinted>2018-03-15T09:28:00Z</cp:lastPrinted>
  <dcterms:created xsi:type="dcterms:W3CDTF">2018-03-01T06:23:00Z</dcterms:created>
  <dcterms:modified xsi:type="dcterms:W3CDTF">2018-03-19T04:55:00Z</dcterms:modified>
</cp:coreProperties>
</file>