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1AC9" w14:textId="77777777" w:rsidR="00B53CAD" w:rsidRPr="00B53CAD" w:rsidRDefault="00B53CAD" w:rsidP="00B53CAD">
      <w:pPr>
        <w:suppressAutoHyphens/>
        <w:rPr>
          <w:sz w:val="28"/>
          <w:szCs w:val="28"/>
          <w:lang w:eastAsia="ar-SA"/>
        </w:rPr>
      </w:pPr>
      <w:r w:rsidRPr="00B53CA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3EF311" wp14:editId="3CFFBB5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84F6E" w14:textId="77777777" w:rsidR="00B53CAD" w:rsidRPr="00B53CAD" w:rsidRDefault="00B53CAD" w:rsidP="00B53CAD">
      <w:pPr>
        <w:suppressAutoHyphens/>
        <w:rPr>
          <w:sz w:val="28"/>
          <w:szCs w:val="28"/>
          <w:lang w:eastAsia="ar-SA"/>
        </w:rPr>
      </w:pPr>
    </w:p>
    <w:p w14:paraId="661C3AED" w14:textId="77777777" w:rsidR="00B53CAD" w:rsidRPr="00B53CAD" w:rsidRDefault="00B53CAD" w:rsidP="00B53CAD">
      <w:pPr>
        <w:jc w:val="center"/>
        <w:rPr>
          <w:sz w:val="28"/>
          <w:szCs w:val="28"/>
          <w:lang w:eastAsia="en-US"/>
        </w:rPr>
      </w:pPr>
      <w:r w:rsidRPr="00B53CAD">
        <w:rPr>
          <w:sz w:val="28"/>
          <w:szCs w:val="28"/>
          <w:lang w:eastAsia="en-US"/>
        </w:rPr>
        <w:t xml:space="preserve">ХАНТЫ-МАНСИЙСКИЙ </w:t>
      </w:r>
    </w:p>
    <w:p w14:paraId="640D7BA0" w14:textId="77777777" w:rsidR="00B53CAD" w:rsidRPr="00B53CAD" w:rsidRDefault="00B53CAD" w:rsidP="00B53CAD">
      <w:pPr>
        <w:jc w:val="center"/>
        <w:rPr>
          <w:sz w:val="28"/>
          <w:szCs w:val="28"/>
          <w:lang w:eastAsia="en-US"/>
        </w:rPr>
      </w:pPr>
      <w:r w:rsidRPr="00B53CAD">
        <w:rPr>
          <w:sz w:val="28"/>
          <w:szCs w:val="28"/>
          <w:lang w:eastAsia="en-US"/>
        </w:rPr>
        <w:t>МУНИЦИПАЛЬНЫЙ РАЙОН</w:t>
      </w:r>
    </w:p>
    <w:p w14:paraId="744C87AE" w14:textId="77777777" w:rsidR="00B53CAD" w:rsidRPr="00B53CAD" w:rsidRDefault="00B53CAD" w:rsidP="00B53CAD">
      <w:pPr>
        <w:jc w:val="center"/>
        <w:rPr>
          <w:sz w:val="28"/>
          <w:szCs w:val="28"/>
          <w:lang w:eastAsia="en-US"/>
        </w:rPr>
      </w:pPr>
      <w:r w:rsidRPr="00B53CAD">
        <w:rPr>
          <w:sz w:val="28"/>
          <w:szCs w:val="28"/>
          <w:lang w:eastAsia="en-US"/>
        </w:rPr>
        <w:t>Ханты-Мансийский автономный округ – Югра</w:t>
      </w:r>
    </w:p>
    <w:p w14:paraId="36FE2741" w14:textId="77777777" w:rsidR="00B53CAD" w:rsidRPr="00B53CAD" w:rsidRDefault="00B53CAD" w:rsidP="00B53CAD">
      <w:pPr>
        <w:jc w:val="center"/>
        <w:rPr>
          <w:sz w:val="28"/>
          <w:szCs w:val="28"/>
          <w:lang w:eastAsia="en-US"/>
        </w:rPr>
      </w:pPr>
    </w:p>
    <w:p w14:paraId="4F34CAFE" w14:textId="77777777" w:rsidR="00B53CAD" w:rsidRPr="00B53CAD" w:rsidRDefault="00B53CAD" w:rsidP="00B53CAD">
      <w:pPr>
        <w:jc w:val="center"/>
        <w:rPr>
          <w:b/>
          <w:sz w:val="28"/>
          <w:szCs w:val="28"/>
          <w:lang w:eastAsia="en-US"/>
        </w:rPr>
      </w:pPr>
      <w:r w:rsidRPr="00B53CA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75C5F12" w14:textId="77777777" w:rsidR="00B53CAD" w:rsidRPr="00B53CAD" w:rsidRDefault="00B53CAD" w:rsidP="00B53CAD">
      <w:pPr>
        <w:jc w:val="center"/>
        <w:rPr>
          <w:b/>
          <w:sz w:val="28"/>
          <w:szCs w:val="28"/>
          <w:lang w:eastAsia="en-US"/>
        </w:rPr>
      </w:pPr>
    </w:p>
    <w:p w14:paraId="6DB8057C" w14:textId="77777777" w:rsidR="00B53CAD" w:rsidRPr="00B53CAD" w:rsidRDefault="00B53CAD" w:rsidP="00B53CAD">
      <w:pPr>
        <w:jc w:val="center"/>
        <w:rPr>
          <w:b/>
          <w:sz w:val="28"/>
          <w:szCs w:val="28"/>
          <w:lang w:eastAsia="en-US"/>
        </w:rPr>
      </w:pPr>
      <w:r w:rsidRPr="00B53CAD">
        <w:rPr>
          <w:b/>
          <w:sz w:val="28"/>
          <w:szCs w:val="28"/>
          <w:lang w:eastAsia="en-US"/>
        </w:rPr>
        <w:t xml:space="preserve">П О С Т А Н О В Л Е Н И Е </w:t>
      </w:r>
    </w:p>
    <w:p w14:paraId="47B75EFB" w14:textId="77777777" w:rsidR="00B53CAD" w:rsidRPr="00B53CAD" w:rsidRDefault="00B53CAD" w:rsidP="00B53CAD">
      <w:pPr>
        <w:jc w:val="center"/>
        <w:rPr>
          <w:sz w:val="28"/>
          <w:szCs w:val="28"/>
          <w:lang w:eastAsia="en-US"/>
        </w:rPr>
      </w:pPr>
    </w:p>
    <w:p w14:paraId="60C3A39D" w14:textId="18D222D6" w:rsidR="00B53CAD" w:rsidRPr="00B53CAD" w:rsidRDefault="00B53CAD" w:rsidP="00B53CAD">
      <w:pPr>
        <w:rPr>
          <w:sz w:val="28"/>
          <w:szCs w:val="28"/>
          <w:lang w:eastAsia="en-US"/>
        </w:rPr>
      </w:pPr>
      <w:r w:rsidRPr="00B53CAD">
        <w:rPr>
          <w:sz w:val="28"/>
          <w:szCs w:val="28"/>
          <w:lang w:eastAsia="en-US"/>
        </w:rPr>
        <w:t xml:space="preserve">от </w:t>
      </w:r>
      <w:r w:rsidR="00D43C0C">
        <w:rPr>
          <w:sz w:val="28"/>
          <w:szCs w:val="28"/>
          <w:lang w:eastAsia="en-US"/>
        </w:rPr>
        <w:t>15.01.2025</w:t>
      </w:r>
      <w:r w:rsidRPr="00B53CAD">
        <w:rPr>
          <w:sz w:val="28"/>
          <w:szCs w:val="28"/>
          <w:lang w:eastAsia="en-US"/>
        </w:rPr>
        <w:t xml:space="preserve">                   </w:t>
      </w:r>
      <w:r w:rsidR="00D43C0C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B53CAD">
        <w:rPr>
          <w:sz w:val="28"/>
          <w:szCs w:val="28"/>
          <w:lang w:eastAsia="en-US"/>
        </w:rPr>
        <w:t xml:space="preserve">                                                                              № </w:t>
      </w:r>
      <w:r w:rsidR="00D43C0C">
        <w:rPr>
          <w:sz w:val="28"/>
          <w:szCs w:val="28"/>
          <w:lang w:eastAsia="en-US"/>
        </w:rPr>
        <w:t>19</w:t>
      </w:r>
    </w:p>
    <w:p w14:paraId="4C68B578" w14:textId="77777777" w:rsidR="00B53CAD" w:rsidRPr="00B53CAD" w:rsidRDefault="00B53CAD" w:rsidP="00B53CAD">
      <w:pPr>
        <w:rPr>
          <w:i/>
          <w:lang w:eastAsia="en-US"/>
        </w:rPr>
      </w:pPr>
      <w:r w:rsidRPr="00B53CAD">
        <w:rPr>
          <w:i/>
          <w:lang w:eastAsia="en-US"/>
        </w:rPr>
        <w:t>г. Ханты-Мансийск</w:t>
      </w:r>
    </w:p>
    <w:p w14:paraId="6806AAF6" w14:textId="77777777" w:rsidR="00B53CAD" w:rsidRPr="00B53CAD" w:rsidRDefault="00B53CAD" w:rsidP="00B53CAD">
      <w:pPr>
        <w:suppressAutoHyphens/>
        <w:jc w:val="both"/>
        <w:rPr>
          <w:sz w:val="28"/>
          <w:szCs w:val="20"/>
          <w:lang w:eastAsia="ar-SA"/>
        </w:rPr>
      </w:pPr>
    </w:p>
    <w:p w14:paraId="292002D3" w14:textId="77777777" w:rsidR="00C92992" w:rsidRPr="00C92992" w:rsidRDefault="00C92992" w:rsidP="00B53CAD">
      <w:pPr>
        <w:suppressAutoHyphens/>
        <w:rPr>
          <w:sz w:val="20"/>
          <w:szCs w:val="20"/>
          <w:lang w:eastAsia="ar-SA"/>
        </w:rPr>
      </w:pPr>
    </w:p>
    <w:p w14:paraId="1CDFAE25" w14:textId="77777777" w:rsidR="00426028" w:rsidRDefault="008061DB" w:rsidP="00B53CAD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в постановление </w:t>
      </w:r>
    </w:p>
    <w:p w14:paraId="382F0361" w14:textId="77777777" w:rsidR="00426028" w:rsidRDefault="000F2810" w:rsidP="00B53CAD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</w:t>
      </w:r>
      <w:r w:rsidR="008061DB" w:rsidRPr="00160610">
        <w:rPr>
          <w:sz w:val="28"/>
          <w:szCs w:val="28"/>
        </w:rPr>
        <w:t xml:space="preserve">дминистрации Ханты-Мансийского </w:t>
      </w:r>
    </w:p>
    <w:p w14:paraId="1211549B" w14:textId="77777777" w:rsidR="00426028" w:rsidRDefault="008061DB" w:rsidP="00B53CAD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района от 18.11.2021 № 282 </w:t>
      </w:r>
    </w:p>
    <w:p w14:paraId="190FECB0" w14:textId="77777777" w:rsidR="00426028" w:rsidRDefault="008061DB" w:rsidP="00B53CAD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12F7EB97" w:rsidR="00BE7833" w:rsidRDefault="001B1F9B" w:rsidP="00B53CAD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53CAD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53CAD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53CAD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53CAD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53CAD">
      <w:pPr>
        <w:pStyle w:val="a3"/>
        <w:jc w:val="both"/>
        <w:rPr>
          <w:sz w:val="28"/>
          <w:szCs w:val="28"/>
        </w:rPr>
      </w:pPr>
    </w:p>
    <w:p w14:paraId="62EE0557" w14:textId="3C7832B4" w:rsidR="00007CA8" w:rsidRDefault="00007CA8" w:rsidP="00B53CAD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>Ханты-Ман</w:t>
      </w:r>
      <w:r w:rsidR="00FD4337">
        <w:rPr>
          <w:sz w:val="28"/>
          <w:szCs w:val="28"/>
        </w:rPr>
        <w:t xml:space="preserve">сийского района в соответствие </w:t>
      </w:r>
      <w:r w:rsidRPr="00723A5E">
        <w:rPr>
          <w:sz w:val="28"/>
          <w:szCs w:val="28"/>
        </w:rPr>
        <w:t>действующ</w:t>
      </w:r>
      <w:r w:rsidR="00FD4337">
        <w:rPr>
          <w:sz w:val="28"/>
          <w:szCs w:val="28"/>
        </w:rPr>
        <w:t>е</w:t>
      </w:r>
      <w:r w:rsidRPr="00723A5E">
        <w:rPr>
          <w:sz w:val="28"/>
          <w:szCs w:val="28"/>
        </w:rPr>
        <w:t>м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 законодательств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</w:t>
      </w:r>
      <w:r w:rsidR="00B9092F">
        <w:rPr>
          <w:sz w:val="28"/>
          <w:szCs w:val="28"/>
        </w:rPr>
        <w:t>, в</w:t>
      </w:r>
      <w:r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38315AC" w14:textId="77777777" w:rsidR="0025653F" w:rsidRPr="00006BB6" w:rsidRDefault="0025653F" w:rsidP="00B53CAD">
      <w:pPr>
        <w:ind w:firstLine="709"/>
        <w:jc w:val="both"/>
        <w:rPr>
          <w:sz w:val="28"/>
          <w:szCs w:val="28"/>
        </w:rPr>
      </w:pPr>
    </w:p>
    <w:p w14:paraId="09547725" w14:textId="38BE2EF7" w:rsidR="00B9092F" w:rsidRPr="002D5766" w:rsidRDefault="002D5766" w:rsidP="00B53CAD">
      <w:pPr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 </w:t>
      </w:r>
      <w:r w:rsidR="00006BB6" w:rsidRPr="002D5766">
        <w:rPr>
          <w:rFonts w:eastAsia="Calibri"/>
          <w:sz w:val="28"/>
          <w:szCs w:val="28"/>
        </w:rPr>
        <w:t xml:space="preserve">В приложении к постановлению </w:t>
      </w:r>
      <w:r w:rsidR="00B9092F" w:rsidRPr="002D5766">
        <w:rPr>
          <w:rFonts w:ascii="PT Astra Serif" w:hAnsi="PT Astra Serif"/>
          <w:sz w:val="28"/>
          <w:szCs w:val="28"/>
        </w:rPr>
        <w:t>(далее – муниципальная программа):</w:t>
      </w:r>
    </w:p>
    <w:p w14:paraId="19F56035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</w:pPr>
    </w:p>
    <w:p w14:paraId="00B387F1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</w:pPr>
    </w:p>
    <w:p w14:paraId="0A5616E5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</w:pPr>
    </w:p>
    <w:p w14:paraId="0A987106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</w:pPr>
    </w:p>
    <w:p w14:paraId="217CBA9A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</w:pPr>
    </w:p>
    <w:p w14:paraId="2F9A3584" w14:textId="77777777" w:rsidR="00B9092F" w:rsidRDefault="00B9092F" w:rsidP="00B53CAD">
      <w:pPr>
        <w:jc w:val="both"/>
        <w:rPr>
          <w:rFonts w:ascii="PT Astra Serif" w:hAnsi="PT Astra Serif"/>
          <w:sz w:val="28"/>
          <w:szCs w:val="28"/>
        </w:rPr>
        <w:sectPr w:rsidR="00B9092F" w:rsidSect="00FD4337">
          <w:headerReference w:type="default" r:id="rId9"/>
          <w:headerReference w:type="first" r:id="rId10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68FCE6EB" w14:textId="08A40BAF" w:rsidR="00B9092F" w:rsidRPr="009215E7" w:rsidRDefault="00B9092F" w:rsidP="00B53CAD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Строку «</w:t>
      </w:r>
      <w:r>
        <w:rPr>
          <w:rFonts w:eastAsia="Calibri"/>
          <w:sz w:val="28"/>
          <w:szCs w:val="28"/>
        </w:rPr>
        <w:t xml:space="preserve">Строку «Целевые показатели муниципальной </w:t>
      </w:r>
      <w:r w:rsidRPr="009215E7">
        <w:rPr>
          <w:rFonts w:eastAsia="Calibri"/>
          <w:sz w:val="28"/>
          <w:szCs w:val="28"/>
        </w:rPr>
        <w:t>программы»</w:t>
      </w:r>
      <w:r w:rsidRPr="009215E7">
        <w:rPr>
          <w:sz w:val="28"/>
          <w:szCs w:val="28"/>
        </w:rPr>
        <w:t xml:space="preserve"> паспорта муниципальной программы</w:t>
      </w:r>
      <w:r w:rsidRPr="009215E7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4933C07A" w14:textId="77777777" w:rsidR="00B9092F" w:rsidRPr="00B15F7F" w:rsidRDefault="00B9092F" w:rsidP="00B53CAD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</w:pPr>
      <w:r w:rsidRPr="0025653F">
        <w:rPr>
          <w:rFonts w:eastAsia="Calibri"/>
          <w:sz w:val="28"/>
          <w:szCs w:val="28"/>
        </w:rPr>
        <w:t>«</w:t>
      </w:r>
    </w:p>
    <w:p w14:paraId="616BF2DE" w14:textId="77777777" w:rsidR="00B9092F" w:rsidRPr="00B15F7F" w:rsidRDefault="00B9092F" w:rsidP="00B53CAD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624"/>
        <w:gridCol w:w="1931"/>
        <w:gridCol w:w="2062"/>
        <w:gridCol w:w="891"/>
        <w:gridCol w:w="748"/>
        <w:gridCol w:w="621"/>
        <w:gridCol w:w="624"/>
        <w:gridCol w:w="555"/>
        <w:gridCol w:w="695"/>
        <w:gridCol w:w="1480"/>
        <w:gridCol w:w="1442"/>
      </w:tblGrid>
      <w:tr w:rsidR="00B9092F" w:rsidRPr="0025653F" w14:paraId="020E38B7" w14:textId="77777777" w:rsidTr="00D32B83">
        <w:trPr>
          <w:trHeight w:val="20"/>
        </w:trPr>
        <w:tc>
          <w:tcPr>
            <w:tcW w:w="840" w:type="pct"/>
            <w:vMerge w:val="restart"/>
          </w:tcPr>
          <w:p w14:paraId="055113BB" w14:textId="77777777" w:rsidR="00B9092F" w:rsidRPr="0025653F" w:rsidRDefault="00B9092F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Целевые показатели</w:t>
            </w:r>
          </w:p>
          <w:p w14:paraId="126EA1B0" w14:textId="77777777" w:rsidR="00B9092F" w:rsidRPr="0025653F" w:rsidRDefault="00B9092F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234" w:type="pct"/>
            <w:vMerge w:val="restart"/>
          </w:tcPr>
          <w:p w14:paraId="393D8B9E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701" w:type="pct"/>
            <w:vMerge w:val="restart"/>
          </w:tcPr>
          <w:p w14:paraId="09220C76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Наименование целевого показателя</w:t>
            </w:r>
          </w:p>
          <w:p w14:paraId="7A44B91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14:paraId="397DD0B2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Документ – основание</w:t>
            </w:r>
          </w:p>
          <w:p w14:paraId="2ABC039F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7" w:type="pct"/>
            <w:gridSpan w:val="8"/>
          </w:tcPr>
          <w:p w14:paraId="09E3C521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B9092F" w:rsidRPr="0025653F" w14:paraId="588BE52B" w14:textId="77777777" w:rsidTr="00D32B83">
        <w:trPr>
          <w:trHeight w:val="20"/>
        </w:trPr>
        <w:tc>
          <w:tcPr>
            <w:tcW w:w="840" w:type="pct"/>
            <w:vMerge/>
          </w:tcPr>
          <w:p w14:paraId="76A28105" w14:textId="77777777" w:rsidR="00B9092F" w:rsidRPr="0025653F" w:rsidRDefault="00B9092F" w:rsidP="00B53CAD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14:paraId="533C9407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14:paraId="5607C102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02845C39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7" w:type="pct"/>
          </w:tcPr>
          <w:p w14:paraId="2AD298CD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Базовое значение</w:t>
            </w:r>
          </w:p>
          <w:p w14:paraId="6C3CBCC0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1" w:type="pct"/>
          </w:tcPr>
          <w:p w14:paraId="7121FF25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2022</w:t>
            </w:r>
          </w:p>
          <w:p w14:paraId="40460FC6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3" w:type="pct"/>
          </w:tcPr>
          <w:p w14:paraId="5AD7F6F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2023</w:t>
            </w:r>
          </w:p>
          <w:p w14:paraId="2A2A725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4" w:type="pct"/>
          </w:tcPr>
          <w:p w14:paraId="3971632D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2024</w:t>
            </w:r>
          </w:p>
          <w:p w14:paraId="4DF67A95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09" w:type="pct"/>
          </w:tcPr>
          <w:p w14:paraId="03C979AE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259" w:type="pct"/>
          </w:tcPr>
          <w:p w14:paraId="634DA9A1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467" w:type="pct"/>
          </w:tcPr>
          <w:p w14:paraId="35715FC7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8" w:type="pct"/>
          </w:tcPr>
          <w:p w14:paraId="59742A69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B9092F" w:rsidRPr="0025653F" w14:paraId="5EFE705B" w14:textId="77777777" w:rsidTr="00D32B83">
        <w:trPr>
          <w:trHeight w:val="20"/>
        </w:trPr>
        <w:tc>
          <w:tcPr>
            <w:tcW w:w="840" w:type="pct"/>
            <w:vMerge/>
          </w:tcPr>
          <w:p w14:paraId="09E39976" w14:textId="77777777" w:rsidR="00B9092F" w:rsidRPr="0025653F" w:rsidRDefault="00B9092F" w:rsidP="00B53CAD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7B82FA7D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01" w:type="pct"/>
          </w:tcPr>
          <w:p w14:paraId="6AD07735" w14:textId="77777777" w:rsidR="00B9092F" w:rsidRPr="0025653F" w:rsidRDefault="00B9092F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color w:val="000000" w:themeColor="text1"/>
                <w:sz w:val="20"/>
                <w:szCs w:val="20"/>
              </w:rPr>
              <w:t xml:space="preserve">Удельный вес расходов на содержание имущества в общем объеме неналоговых доходов, полученных </w:t>
            </w:r>
            <w:r w:rsidRPr="0025653F">
              <w:rPr>
                <w:rFonts w:eastAsia="Calibri"/>
                <w:color w:val="000000" w:themeColor="text1"/>
                <w:sz w:val="20"/>
                <w:szCs w:val="20"/>
              </w:rPr>
              <w:br/>
              <w:t>от использования муниципального имущества, %</w:t>
            </w:r>
          </w:p>
        </w:tc>
        <w:tc>
          <w:tcPr>
            <w:tcW w:w="748" w:type="pct"/>
          </w:tcPr>
          <w:p w14:paraId="5A7A1860" w14:textId="77777777" w:rsidR="00B9092F" w:rsidRPr="0025653F" w:rsidRDefault="00B9092F" w:rsidP="00B53CAD">
            <w:pPr>
              <w:jc w:val="center"/>
              <w:rPr>
                <w:sz w:val="20"/>
                <w:szCs w:val="20"/>
                <w:lang w:eastAsia="ar-SA"/>
              </w:rPr>
            </w:pPr>
            <w:r w:rsidRPr="0025653F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1905F8EA" w14:textId="77777777" w:rsidR="00B9092F" w:rsidRPr="0025653F" w:rsidRDefault="00B9092F" w:rsidP="00B53CAD">
            <w:pPr>
              <w:jc w:val="center"/>
              <w:rPr>
                <w:sz w:val="20"/>
                <w:szCs w:val="20"/>
                <w:lang w:eastAsia="ar-SA"/>
              </w:rPr>
            </w:pPr>
            <w:r w:rsidRPr="0025653F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152ADAEA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от 11.01.2023</w:t>
            </w:r>
            <w:r w:rsidRPr="0025653F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281CF570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управления муниципальными имуществом</w:t>
            </w:r>
          </w:p>
          <w:p w14:paraId="7A008687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0135D5C5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38,4</w:t>
            </w:r>
          </w:p>
        </w:tc>
        <w:tc>
          <w:tcPr>
            <w:tcW w:w="281" w:type="pct"/>
          </w:tcPr>
          <w:p w14:paraId="09568943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233" w:type="pct"/>
          </w:tcPr>
          <w:p w14:paraId="57DC86A3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63,8</w:t>
            </w:r>
          </w:p>
        </w:tc>
        <w:tc>
          <w:tcPr>
            <w:tcW w:w="234" w:type="pct"/>
          </w:tcPr>
          <w:p w14:paraId="42260281" w14:textId="58052835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77,0</w:t>
            </w:r>
          </w:p>
        </w:tc>
        <w:tc>
          <w:tcPr>
            <w:tcW w:w="209" w:type="pct"/>
          </w:tcPr>
          <w:p w14:paraId="473AE495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39,3</w:t>
            </w:r>
          </w:p>
        </w:tc>
        <w:tc>
          <w:tcPr>
            <w:tcW w:w="259" w:type="pct"/>
          </w:tcPr>
          <w:p w14:paraId="395FFA2D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7" w:type="pct"/>
          </w:tcPr>
          <w:p w14:paraId="320D6637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8" w:type="pct"/>
          </w:tcPr>
          <w:p w14:paraId="47172BF7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B9092F" w:rsidRPr="000D507B" w14:paraId="70748723" w14:textId="77777777" w:rsidTr="00D32B83">
        <w:trPr>
          <w:trHeight w:val="20"/>
        </w:trPr>
        <w:tc>
          <w:tcPr>
            <w:tcW w:w="840" w:type="pct"/>
            <w:vMerge/>
          </w:tcPr>
          <w:p w14:paraId="622933CA" w14:textId="77777777" w:rsidR="00B9092F" w:rsidRPr="0025653F" w:rsidRDefault="00B9092F" w:rsidP="00B53CAD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61B4B954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01" w:type="pct"/>
          </w:tcPr>
          <w:p w14:paraId="6D36A966" w14:textId="36E36357" w:rsidR="00B9092F" w:rsidRPr="0025653F" w:rsidRDefault="00B9092F" w:rsidP="002565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Исполнение плана </w:t>
            </w:r>
            <w:r w:rsidRPr="0025653F">
              <w:rPr>
                <w:rFonts w:eastAsia="Calibri"/>
                <w:color w:val="000000" w:themeColor="text1"/>
                <w:sz w:val="20"/>
                <w:szCs w:val="20"/>
              </w:rPr>
              <w:br/>
              <w:t>по поступлению неналоговых доходов в бюджет района, %</w:t>
            </w:r>
          </w:p>
        </w:tc>
        <w:tc>
          <w:tcPr>
            <w:tcW w:w="748" w:type="pct"/>
          </w:tcPr>
          <w:p w14:paraId="650D9EBF" w14:textId="77777777" w:rsidR="00B9092F" w:rsidRPr="0025653F" w:rsidRDefault="00B9092F" w:rsidP="00B53CAD">
            <w:pPr>
              <w:jc w:val="center"/>
              <w:rPr>
                <w:sz w:val="20"/>
                <w:szCs w:val="20"/>
                <w:lang w:eastAsia="ar-SA"/>
              </w:rPr>
            </w:pPr>
            <w:r w:rsidRPr="0025653F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568FE66B" w14:textId="77777777" w:rsidR="00B9092F" w:rsidRPr="0025653F" w:rsidRDefault="00B9092F" w:rsidP="00B53CAD">
            <w:pPr>
              <w:jc w:val="center"/>
              <w:rPr>
                <w:sz w:val="20"/>
                <w:szCs w:val="20"/>
                <w:lang w:eastAsia="ar-SA"/>
              </w:rPr>
            </w:pPr>
            <w:r w:rsidRPr="0025653F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69877953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от 11.01.2023</w:t>
            </w:r>
            <w:r w:rsidRPr="0025653F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0D4658EC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управления муниципальными имуществом</w:t>
            </w:r>
          </w:p>
          <w:p w14:paraId="5ECDFB32" w14:textId="77777777" w:rsidR="00B9092F" w:rsidRPr="0025653F" w:rsidRDefault="00B9092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1F2AA67A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14:paraId="42414CB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14:paraId="5E2903BC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66813BC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9" w:type="pct"/>
          </w:tcPr>
          <w:p w14:paraId="06DF447F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59" w:type="pct"/>
          </w:tcPr>
          <w:p w14:paraId="3E5371A3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14:paraId="223B4838" w14:textId="77777777" w:rsidR="00B9092F" w:rsidRPr="0025653F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8" w:type="pct"/>
          </w:tcPr>
          <w:p w14:paraId="574E4331" w14:textId="77777777" w:rsidR="00B9092F" w:rsidRPr="000D507B" w:rsidRDefault="00B9092F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</w:tbl>
    <w:p w14:paraId="41714FD6" w14:textId="77777777" w:rsidR="00B9092F" w:rsidRDefault="00B9092F" w:rsidP="00B53CAD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00B21DA4" w14:textId="007E7013" w:rsidR="009215E7" w:rsidRPr="00B15F7F" w:rsidRDefault="00B9092F" w:rsidP="00B53CAD">
      <w:pPr>
        <w:ind w:firstLine="709"/>
        <w:jc w:val="both"/>
        <w:rPr>
          <w:rFonts w:eastAsia="Calibri"/>
          <w:sz w:val="2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С</w:t>
      </w:r>
      <w:r w:rsidR="00393B65" w:rsidRPr="00597D0E">
        <w:rPr>
          <w:rFonts w:eastAsia="Calibri"/>
          <w:sz w:val="28"/>
          <w:szCs w:val="28"/>
        </w:rPr>
        <w:t>троку «</w:t>
      </w:r>
      <w:r w:rsidR="00393B65" w:rsidRPr="00597D0E">
        <w:rPr>
          <w:sz w:val="28"/>
          <w:szCs w:val="28"/>
        </w:rPr>
        <w:t>Параметры финансового обеспечения муниципальной программы»</w:t>
      </w:r>
      <w:r w:rsidR="00393B65" w:rsidRPr="00597D0E">
        <w:rPr>
          <w:sz w:val="20"/>
          <w:szCs w:val="20"/>
        </w:rPr>
        <w:t xml:space="preserve"> </w:t>
      </w:r>
      <w:r w:rsidR="00393B65" w:rsidRPr="00597D0E">
        <w:rPr>
          <w:sz w:val="28"/>
          <w:szCs w:val="28"/>
        </w:rPr>
        <w:t>паспорта муниципальной программы</w:t>
      </w:r>
      <w:r w:rsidR="00393B65" w:rsidRPr="00597D0E">
        <w:rPr>
          <w:rFonts w:eastAsia="Calibri"/>
          <w:sz w:val="28"/>
          <w:szCs w:val="28"/>
        </w:rPr>
        <w:t xml:space="preserve"> изложить в следующей редакции:</w:t>
      </w:r>
      <w:r w:rsidR="009215E7">
        <w:rPr>
          <w:rFonts w:eastAsia="Calibri"/>
          <w:sz w:val="28"/>
          <w:szCs w:val="28"/>
        </w:rPr>
        <w:t xml:space="preserve">      </w:t>
      </w:r>
    </w:p>
    <w:p w14:paraId="02A99EEB" w14:textId="274CE853" w:rsidR="00007CA8" w:rsidRPr="00723A5E" w:rsidRDefault="00007CA8" w:rsidP="00B53CAD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F729BD" w:rsidRPr="0025653F" w14:paraId="50A63976" w14:textId="77777777" w:rsidTr="00426028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25653F" w:rsidRDefault="00007CA8" w:rsidP="00B53C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F729BD" w:rsidRPr="0025653F" w14:paraId="7FB8AC93" w14:textId="77777777" w:rsidTr="00426028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25653F" w:rsidRDefault="00007CA8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25653F" w:rsidRDefault="00007CA8" w:rsidP="00B53C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25653F" w:rsidRDefault="00007CA8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2026 год</w:t>
            </w:r>
          </w:p>
        </w:tc>
      </w:tr>
      <w:tr w:rsidR="00F729BD" w:rsidRPr="0025653F" w14:paraId="43D3A9E1" w14:textId="77777777" w:rsidTr="00426028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5681B5AF" w:rsidR="001E24AB" w:rsidRPr="0025653F" w:rsidRDefault="000B6495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285 650,1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862A135" w:rsidR="001E24AB" w:rsidRPr="0025653F" w:rsidRDefault="00D8616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70 689,1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F729BD" w:rsidRPr="0025653F" w14:paraId="738078DD" w14:textId="77777777" w:rsidTr="00426028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F729BD" w:rsidRPr="0025653F" w14:paraId="3A0CD286" w14:textId="77777777" w:rsidTr="00426028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313B49BA" w:rsidR="001E24AB" w:rsidRPr="0025653F" w:rsidRDefault="008B631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12 078,4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4DA92BEA" w:rsidR="001E24AB" w:rsidRPr="0025653F" w:rsidRDefault="008B631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F729BD" w:rsidRPr="0025653F" w14:paraId="5C635595" w14:textId="77777777" w:rsidTr="00426028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2C15C07A" w:rsidR="001E24AB" w:rsidRPr="0025653F" w:rsidRDefault="000B6495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273 571,1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07633235" w:rsidR="001E24AB" w:rsidRPr="0025653F" w:rsidRDefault="00D8616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65 783,3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F729BD" w:rsidRPr="0025653F" w14:paraId="02E92369" w14:textId="77777777" w:rsidTr="00426028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729BD" w:rsidRPr="0025653F" w14:paraId="77870C95" w14:textId="77777777" w:rsidTr="00426028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67B5EE2" w:rsidR="001E24AB" w:rsidRPr="0025653F" w:rsidRDefault="000B6495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272 078,9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1DCABD12" w:rsidR="001E24AB" w:rsidRPr="0025653F" w:rsidRDefault="00D8616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65 176,9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F729BD" w:rsidRPr="0025653F" w14:paraId="07194FA5" w14:textId="77777777" w:rsidTr="00426028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43212134" w:rsidR="001E24AB" w:rsidRPr="0025653F" w:rsidRDefault="000B6495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1 492,8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7757A814" w:rsidR="001E24AB" w:rsidRPr="0025653F" w:rsidRDefault="008B631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</w:t>
            </w:r>
            <w:r w:rsidR="00D86169" w:rsidRPr="0025653F">
              <w:rPr>
                <w:sz w:val="20"/>
                <w:szCs w:val="20"/>
              </w:rPr>
              <w:t>,4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25653F" w14:paraId="5E4B49DF" w14:textId="77777777" w:rsidTr="00426028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25653F" w:rsidRDefault="001E24AB" w:rsidP="00B53CAD">
            <w:pPr>
              <w:widowControl w:val="0"/>
              <w:rPr>
                <w:sz w:val="20"/>
                <w:szCs w:val="20"/>
                <w:lang w:eastAsia="en-US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25653F" w:rsidRDefault="001E24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BB6910" w14:textId="77777777" w:rsidTr="00426028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25653F" w:rsidRDefault="001E24AB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25653F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25653F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25653F" w:rsidRDefault="001E24AB" w:rsidP="00B53CA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4B8892CB" w:rsidR="001E24AB" w:rsidRPr="0025653F" w:rsidRDefault="008B631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29,</w:t>
            </w:r>
            <w:r w:rsidR="000B6495" w:rsidRPr="0025653F"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10C34DDE" w:rsidR="001E24AB" w:rsidRPr="0025653F" w:rsidRDefault="008B631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D86169" w:rsidRPr="0025653F"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25653F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F729BD" w:rsidRDefault="001E24AB" w:rsidP="00B53C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B53CAD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6A3C42BB" w14:textId="77777777" w:rsidR="007B5411" w:rsidRDefault="007B5411" w:rsidP="00B53CAD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</w:p>
    <w:p w14:paraId="4E62D5AF" w14:textId="644C9D52" w:rsidR="00007CA8" w:rsidRPr="00723A5E" w:rsidRDefault="00393B65" w:rsidP="00B53CAD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9092F">
        <w:rPr>
          <w:rFonts w:eastAsia="Calibri"/>
          <w:sz w:val="28"/>
          <w:szCs w:val="28"/>
        </w:rPr>
        <w:t>3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B53CAD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B53CAD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B53CAD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F729BD" w:rsidRPr="0025653F" w14:paraId="69D660E2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25653F" w:rsidRDefault="00007CA8" w:rsidP="00B53CAD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25653F" w:rsidRDefault="00007CA8" w:rsidP="00B53CAD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25653F" w:rsidRDefault="00007CA8" w:rsidP="00B53CAD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729BD" w:rsidRPr="0025653F" w14:paraId="7B196FB5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25653F" w:rsidRDefault="00007CA8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25653F" w:rsidRDefault="00007CA8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2026 год</w:t>
            </w:r>
          </w:p>
        </w:tc>
      </w:tr>
      <w:tr w:rsidR="00F729BD" w:rsidRPr="0025653F" w14:paraId="21187CDF" w14:textId="77777777" w:rsidTr="0025653F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25653F" w:rsidRDefault="00007CA8" w:rsidP="00B53CAD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25653F" w:rsidRDefault="00007CA8" w:rsidP="00B53CAD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</w:t>
            </w:r>
          </w:p>
        </w:tc>
      </w:tr>
      <w:tr w:rsidR="00F729BD" w:rsidRPr="0025653F" w14:paraId="0FE547C2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25653F" w:rsidRDefault="00007CA8" w:rsidP="00B53C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25653F">
              <w:rPr>
                <w:sz w:val="20"/>
                <w:szCs w:val="20"/>
              </w:rPr>
              <w:br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25653F" w:rsidRDefault="00007CA8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25653F" w:rsidRDefault="00D54BB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25653F" w:rsidRDefault="00D54BB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</w:tr>
      <w:tr w:rsidR="00F729BD" w:rsidRPr="0025653F" w14:paraId="2246EDCD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25653F" w:rsidRDefault="00D54BB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576,1</w:t>
            </w:r>
          </w:p>
          <w:p w14:paraId="1EEC025B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25653F" w:rsidRDefault="00D54BB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700,0</w:t>
            </w:r>
          </w:p>
        </w:tc>
      </w:tr>
      <w:tr w:rsidR="00F729BD" w:rsidRPr="0025653F" w14:paraId="3FFBA2F7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25653F" w:rsidRDefault="00007CA8" w:rsidP="00B53C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25653F" w:rsidRDefault="00007CA8" w:rsidP="00B53C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25653F">
              <w:rPr>
                <w:sz w:val="20"/>
                <w:szCs w:val="20"/>
              </w:rPr>
              <w:t xml:space="preserve">   (</w:t>
            </w:r>
            <w:proofErr w:type="gramEnd"/>
            <w:r w:rsidRPr="0025653F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25653F" w:rsidRDefault="00007CA8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25653F" w:rsidRDefault="00007CA8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3FDC7A7C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960849" w:rsidRPr="0025653F">
              <w:rPr>
                <w:sz w:val="20"/>
                <w:szCs w:val="20"/>
              </w:rPr>
              <w:t> 460,2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38BFA9A1" w:rsidR="00007CA8" w:rsidRPr="0025653F" w:rsidRDefault="004507B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255</w:t>
            </w:r>
            <w:r w:rsidR="00007CA8" w:rsidRPr="0025653F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350,0</w:t>
            </w:r>
          </w:p>
        </w:tc>
      </w:tr>
      <w:tr w:rsidR="00F729BD" w:rsidRPr="0025653F" w14:paraId="69B20E8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25653F" w:rsidRDefault="00007CA8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C515672" w:rsidR="00007CA8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1 460,2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0443C084" w:rsidR="00007CA8" w:rsidRPr="0025653F" w:rsidRDefault="004507B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255</w:t>
            </w:r>
            <w:r w:rsidR="00007CA8" w:rsidRPr="0025653F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350,0</w:t>
            </w:r>
          </w:p>
        </w:tc>
      </w:tr>
      <w:tr w:rsidR="00F729BD" w:rsidRPr="0025653F" w14:paraId="65CBE163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25653F" w:rsidRDefault="00007CA8" w:rsidP="00B53C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25653F" w:rsidRDefault="00007CA8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25653F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25653F" w:rsidRDefault="00007CA8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25653F" w:rsidRDefault="00007CA8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2590E031" w:rsidR="00007CA8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1B744098" w:rsidR="00007CA8" w:rsidRPr="0025653F" w:rsidRDefault="004507B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25653F" w:rsidRDefault="00007CA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2 068,6</w:t>
            </w:r>
          </w:p>
        </w:tc>
      </w:tr>
      <w:tr w:rsidR="00960849" w:rsidRPr="0025653F" w14:paraId="02BF431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428C9EC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6C97DE1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2 068,6</w:t>
            </w:r>
          </w:p>
        </w:tc>
      </w:tr>
      <w:tr w:rsidR="00960849" w:rsidRPr="0025653F" w14:paraId="2F8F330A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32A71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15</w:t>
            </w:r>
            <w:r w:rsidR="00332033" w:rsidRPr="0025653F">
              <w:rPr>
                <w:sz w:val="20"/>
                <w:szCs w:val="20"/>
              </w:rPr>
              <w:t> 057,</w:t>
            </w:r>
            <w:r w:rsidR="00BC1CC3" w:rsidRPr="0025653F">
              <w:rPr>
                <w:sz w:val="20"/>
                <w:szCs w:val="20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339D2063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5 512,</w:t>
            </w:r>
            <w:r w:rsidR="00BC1CC3" w:rsidRPr="0025653F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3649B7D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40A59AD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</w:t>
            </w:r>
            <w:r w:rsidR="00332033" w:rsidRPr="0025653F">
              <w:rPr>
                <w:sz w:val="20"/>
                <w:szCs w:val="20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1A8F30F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5D4A39F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1F223DD9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2 978,</w:t>
            </w:r>
            <w:r w:rsidR="00BC1CC3" w:rsidRPr="0025653F">
              <w:rPr>
                <w:sz w:val="20"/>
                <w:szCs w:val="20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768D7AA5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</w:t>
            </w:r>
            <w:r w:rsidR="00BC1CC3" w:rsidRPr="0025653F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227F650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62DB8DB2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97BAB12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6CF782E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332033" w:rsidRPr="0025653F">
              <w:rPr>
                <w:sz w:val="20"/>
                <w:szCs w:val="20"/>
              </w:rPr>
              <w:t> 492,</w:t>
            </w:r>
            <w:r w:rsidR="00BC1CC3" w:rsidRPr="0025653F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48FD41FB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</w:t>
            </w:r>
            <w:r w:rsidR="00BC1CC3" w:rsidRPr="0025653F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06CE293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6E59A053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29,</w:t>
            </w:r>
            <w:r w:rsidR="00BC1CC3" w:rsidRPr="0025653F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5F55ADF1" w:rsidR="00960849" w:rsidRPr="0025653F" w:rsidRDefault="00332033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BC1CC3" w:rsidRPr="0025653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6E251DB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FC54DD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3ABCB34D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980031" w:rsidRPr="0025653F" w:rsidRDefault="00980031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</w:t>
            </w:r>
            <w:r w:rsidRPr="0025653F">
              <w:rPr>
                <w:sz w:val="20"/>
                <w:szCs w:val="20"/>
              </w:rPr>
              <w:lastRenderedPageBreak/>
              <w:t>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980031" w:rsidRPr="0025653F" w:rsidRDefault="00980031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67262FDC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</w:t>
            </w:r>
            <w:r w:rsidR="00067A30" w:rsidRPr="0025653F">
              <w:rPr>
                <w:sz w:val="20"/>
                <w:szCs w:val="20"/>
              </w:rPr>
              <w:t> 571,</w:t>
            </w:r>
            <w:r w:rsidR="00D973C8" w:rsidRPr="0025653F">
              <w:rPr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676CD9E2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5 512,</w:t>
            </w:r>
            <w:r w:rsidR="00D973C8" w:rsidRPr="0025653F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0EB17E6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980031" w:rsidRPr="0025653F" w:rsidRDefault="00980031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автономного 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213A257C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12</w:t>
            </w:r>
            <w:r w:rsidR="00067A30" w:rsidRPr="0025653F">
              <w:rPr>
                <w:sz w:val="20"/>
                <w:szCs w:val="20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BD48C7F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4804829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980031" w:rsidRPr="0025653F" w:rsidRDefault="00980031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0A6E1161" w:rsidR="00980031" w:rsidRPr="0025653F" w:rsidRDefault="00067A30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</w:t>
            </w:r>
            <w:r w:rsidR="00D973C8" w:rsidRPr="0025653F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23CA622D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</w:t>
            </w:r>
            <w:r w:rsidR="00D973C8" w:rsidRPr="0025653F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20A20472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980031" w:rsidRPr="0025653F" w:rsidRDefault="00980031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4D3831AA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80031" w:rsidRPr="0025653F" w14:paraId="4BC1E627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980031" w:rsidRPr="0025653F" w:rsidRDefault="00980031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57090418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5D725BB1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980031" w:rsidRPr="0025653F" w:rsidRDefault="00980031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16F7DCB8" w:rsidR="00980031" w:rsidRPr="0025653F" w:rsidRDefault="00067A30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</w:t>
            </w:r>
            <w:r w:rsidR="00D973C8" w:rsidRPr="0025653F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79B027E0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</w:t>
            </w:r>
            <w:r w:rsidR="00D973C8" w:rsidRPr="0025653F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80031" w:rsidRPr="0025653F" w14:paraId="14B4969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980031" w:rsidRPr="0025653F" w:rsidRDefault="00980031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980031" w:rsidRPr="0025653F" w:rsidRDefault="00980031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980031" w:rsidRPr="0025653F" w:rsidRDefault="00980031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1D264577" w:rsidR="00980031" w:rsidRPr="0025653F" w:rsidRDefault="00067A30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29,</w:t>
            </w:r>
            <w:r w:rsidR="00D973C8" w:rsidRPr="0025653F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1C5B4734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D973C8" w:rsidRPr="0025653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980031" w:rsidRPr="0025653F" w:rsidRDefault="00980031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0210A8F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34B18F59" w:rsidR="00960849" w:rsidRPr="0025653F" w:rsidRDefault="00960849" w:rsidP="00B53CAD">
            <w:pPr>
              <w:jc w:val="center"/>
              <w:rPr>
                <w:sz w:val="20"/>
                <w:szCs w:val="20"/>
                <w:lang w:val="en-US"/>
              </w:rPr>
            </w:pPr>
            <w:r w:rsidRPr="0025653F">
              <w:rPr>
                <w:sz w:val="20"/>
                <w:szCs w:val="20"/>
              </w:rPr>
              <w:t>2</w:t>
            </w:r>
            <w:r w:rsidR="00CC1B14" w:rsidRPr="0025653F">
              <w:rPr>
                <w:sz w:val="20"/>
                <w:szCs w:val="20"/>
              </w:rPr>
              <w:t> 579,</w:t>
            </w:r>
            <w:r w:rsidR="00D973C8" w:rsidRPr="0025653F">
              <w:rPr>
                <w:sz w:val="20"/>
                <w:szCs w:val="20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4BB79267" w:rsidR="00960849" w:rsidRPr="0025653F" w:rsidRDefault="00CC1B14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</w:t>
            </w:r>
            <w:r w:rsidR="00D973C8" w:rsidRPr="0025653F">
              <w:rPr>
                <w:sz w:val="20"/>
                <w:szCs w:val="20"/>
              </w:rPr>
              <w:t>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44123A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557B580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C8B0DF9" w:rsidR="00960849" w:rsidRPr="0025653F" w:rsidRDefault="00CC1B14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309,</w:t>
            </w:r>
            <w:r w:rsidR="00D973C8" w:rsidRPr="0025653F">
              <w:rPr>
                <w:sz w:val="20"/>
                <w:szCs w:val="20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10696DC7" w:rsidR="00960849" w:rsidRPr="0025653F" w:rsidRDefault="00CC1B14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D973C8" w:rsidRPr="0025653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0EAB949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5050FAE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A42A4D5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196106BA" w:rsidR="00960849" w:rsidRPr="0025653F" w:rsidRDefault="00CC1B14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309,</w:t>
            </w:r>
            <w:r w:rsidR="00D973C8" w:rsidRPr="0025653F">
              <w:rPr>
                <w:sz w:val="20"/>
                <w:szCs w:val="20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58407335" w:rsidR="00960849" w:rsidRPr="0025653F" w:rsidRDefault="00CC1B14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D973C8" w:rsidRPr="0025653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69D49E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64C7B85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89A6A1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08186F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19B031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56D64C2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C80082A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31EFC2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0A07D0C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5AFD24A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</w:t>
            </w:r>
            <w:r w:rsidR="009553CA" w:rsidRPr="0025653F">
              <w:rPr>
                <w:sz w:val="20"/>
                <w:szCs w:val="20"/>
              </w:rPr>
              <w:t> 518,9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56408BCE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E8930CA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3F0C5B3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</w:t>
            </w:r>
            <w:r w:rsidR="009553CA" w:rsidRPr="0025653F">
              <w:rPr>
                <w:sz w:val="20"/>
                <w:szCs w:val="20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4D032C1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9553CA" w:rsidRPr="0025653F">
              <w:rPr>
                <w:sz w:val="20"/>
                <w:szCs w:val="20"/>
              </w:rPr>
              <w:t> 004,6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7E48D3F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686EB28D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1E6813A7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0FF17EF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6FB1B57F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8C9A89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25B5584A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78F79829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4FB3580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FCC4B7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19,4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7280E386" w:rsidR="00960849" w:rsidRPr="0025653F" w:rsidRDefault="009553CA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</w:t>
            </w:r>
            <w:r w:rsidR="00960849" w:rsidRPr="0025653F">
              <w:rPr>
                <w:sz w:val="20"/>
                <w:szCs w:val="20"/>
              </w:rPr>
              <w:t>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92BA263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7936813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4DCD13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F9A850F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42C51C2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FD5879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E186F7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661849E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4E4844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A4FE1D9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E6E207B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046CB9C1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8D1D6C8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05C925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324DBDB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067DC5C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0E3238" w:rsidRPr="0025653F">
              <w:rPr>
                <w:sz w:val="20"/>
                <w:szCs w:val="20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0194ED80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0003CBA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30B31A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0E3238" w:rsidRPr="0025653F">
              <w:rPr>
                <w:sz w:val="20"/>
                <w:szCs w:val="20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42E8F41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A92537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53469C65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A3D2345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9E99EB2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618D9FCE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47A075D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4A521A81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06C5C55A" w:rsidR="00960849" w:rsidRPr="0025653F" w:rsidRDefault="000E3238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C71AF61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481C62D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</w:t>
            </w:r>
            <w:r w:rsidR="0087177A" w:rsidRPr="0025653F">
              <w:rPr>
                <w:sz w:val="20"/>
                <w:szCs w:val="20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28D9060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</w:t>
            </w:r>
            <w:r w:rsidR="0087177A" w:rsidRPr="0025653F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C9E8BE8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6E6769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A988158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2C46D9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5FF8F8D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6FEE967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E27BD3A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495F334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1341E728" w:rsidR="00960849" w:rsidRPr="0025653F" w:rsidRDefault="00580A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207 303,7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B390680" w:rsidR="00960849" w:rsidRPr="0025653F" w:rsidRDefault="00580A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39 264,2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42 692,5</w:t>
            </w:r>
          </w:p>
        </w:tc>
      </w:tr>
      <w:tr w:rsidR="00960849" w:rsidRPr="0025653F" w14:paraId="5A11AAC7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43164064" w:rsidR="00960849" w:rsidRPr="0025653F" w:rsidRDefault="00D8174F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</w:t>
            </w:r>
            <w:r w:rsidR="00580AAB" w:rsidRPr="0025653F">
              <w:rPr>
                <w:sz w:val="20"/>
                <w:szCs w:val="20"/>
              </w:rPr>
              <w:t>07 303,7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39 835,4</w:t>
            </w:r>
          </w:p>
          <w:p w14:paraId="639B346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95ECAB3" w:rsidR="00960849" w:rsidRPr="0025653F" w:rsidRDefault="00580AAB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39 264,2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42 692,5</w:t>
            </w:r>
          </w:p>
        </w:tc>
      </w:tr>
      <w:tr w:rsidR="00960849" w:rsidRPr="0025653F" w14:paraId="629A33FE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2E3BBCD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A685907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236429B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B26E2D8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2B82085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F5CF9CC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24C48188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</w:t>
            </w: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Юганскнефтегаз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2E20054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482B94A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C039AF5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2423774D" w14:textId="77777777" w:rsidTr="0025653F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</w:t>
            </w: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Газпромнефть-Хантос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14DB1F9" w14:textId="77777777" w:rsidTr="0025653F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25653F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25653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46A27C5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0DE4F81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024C4DD1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83DB3AA" w14:textId="77777777" w:rsidTr="0025653F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960849" w:rsidRPr="0025653F" w:rsidRDefault="00960849" w:rsidP="00B53C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9001FA6" w14:textId="77777777" w:rsidTr="0025653F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06E11D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960849" w:rsidRPr="0025653F" w:rsidRDefault="00960849" w:rsidP="00B53C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25653F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960849" w:rsidRPr="0025653F" w:rsidRDefault="00960849" w:rsidP="00B53C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5653F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</w:tr>
      <w:tr w:rsidR="00960849" w:rsidRPr="0025653F" w14:paraId="0B0FDC1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500,0</w:t>
            </w:r>
          </w:p>
        </w:tc>
      </w:tr>
      <w:tr w:rsidR="00960849" w:rsidRPr="0025653F" w14:paraId="1B16EDC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25653F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5653F">
              <w:rPr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</w:tr>
      <w:tr w:rsidR="00960849" w:rsidRPr="0025653F" w14:paraId="24291AB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100,0</w:t>
            </w:r>
          </w:p>
        </w:tc>
      </w:tr>
      <w:tr w:rsidR="00762E42" w:rsidRPr="0025653F" w14:paraId="08B92F2F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762E42" w:rsidRPr="0025653F" w:rsidRDefault="00762E42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52562BB2" w:rsidR="00762E42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4ED73576" w:rsidR="00762E42" w:rsidRPr="0025653F" w:rsidRDefault="00D709BE" w:rsidP="00B53CAD">
            <w:pPr>
              <w:jc w:val="center"/>
              <w:rPr>
                <w:sz w:val="20"/>
                <w:szCs w:val="20"/>
                <w:lang w:val="en-US"/>
              </w:rPr>
            </w:pPr>
            <w:r w:rsidRPr="0025653F">
              <w:rPr>
                <w:sz w:val="20"/>
                <w:szCs w:val="20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762E42" w:rsidRPr="0025653F" w14:paraId="525A8CAA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762E42" w:rsidRPr="0025653F" w:rsidRDefault="00762E42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5F51FD3C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762E42" w:rsidRPr="0025653F" w:rsidRDefault="00762E42" w:rsidP="00B53CAD">
            <w:pPr>
              <w:jc w:val="center"/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30803FA1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762E42" w:rsidRPr="0025653F" w14:paraId="62C4EEA3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762E42" w:rsidRPr="0025653F" w:rsidRDefault="00762E42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5420E820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34DC3F19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762E42" w:rsidRPr="0025653F" w14:paraId="3418D6E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762E42" w:rsidRPr="0025653F" w:rsidRDefault="00762E42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152AC51A" w:rsidR="00762E42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7420B820" w:rsidR="00762E42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762E42" w:rsidRPr="0025653F" w14:paraId="3CA7F2BB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1299FF72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646CCF7B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762E42" w:rsidRPr="0025653F" w14:paraId="34E9C055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5C4F9492" w:rsidR="00762E42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64B3993E" w:rsidR="00762E42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762E42" w:rsidRPr="0025653F" w14:paraId="55B5E2F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22319C6C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</w:t>
            </w:r>
            <w:r w:rsidR="00D709BE" w:rsidRPr="0025653F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C226EB3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</w:t>
            </w:r>
            <w:r w:rsidR="00D709BE" w:rsidRPr="0025653F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762E42" w:rsidRPr="0025653F" w:rsidRDefault="00762E42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762E42" w:rsidRPr="0025653F" w14:paraId="0E03763A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762E42" w:rsidRPr="0025653F" w:rsidRDefault="00762E42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762E42" w:rsidRPr="0025653F" w:rsidRDefault="00762E42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1BC971CA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2CBF9C55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762E42" w:rsidRPr="0025653F" w14:paraId="5F34B005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762E42" w:rsidRPr="0025653F" w:rsidRDefault="00762E42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762E42" w:rsidRPr="0025653F" w:rsidRDefault="00762E42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762E42" w:rsidRPr="0025653F" w:rsidRDefault="00762E42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3E978A7D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29,</w:t>
            </w:r>
            <w:r w:rsidR="00D709BE" w:rsidRPr="0025653F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5DBD4E95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</w:t>
            </w:r>
            <w:r w:rsidR="00D709BE" w:rsidRPr="0025653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762E42" w:rsidRPr="0025653F" w:rsidRDefault="00762E42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71D03C8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25653F" w14:paraId="1F513204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D709BE" w:rsidRPr="0025653F" w:rsidRDefault="00D709BE" w:rsidP="00B53CAD">
            <w:pPr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D709BE" w:rsidRPr="0025653F" w:rsidRDefault="00D709BE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2456E8D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77BC6680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710075E5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C2EDD1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1AA5553E" w14:textId="3936859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1A58773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1667EF7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5F4A690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135AED0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1B0F9E5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0D64091B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0360A30E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3E85B709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3A2D1B6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632836BD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6C69070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4C66FAC1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391EB9C0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721CA07" w14:textId="3262FB21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794A9109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5FFC6B5F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D709BE" w:rsidRPr="0025653F" w:rsidRDefault="00D709BE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054A028E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4CDCBA5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70DA5B2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786F368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13769ED6" w14:textId="51DC0B1F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7BD572D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7732A11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76CB7FF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12F9F4A5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25653F" w14:paraId="4971C4B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050DDC18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31FA6ED2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3FF779A1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26F15617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40606075" w14:textId="416B5E11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7AE9D93A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16B6B28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38373B5E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60793791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5FDF7C12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08EC4323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606,4</w:t>
            </w:r>
          </w:p>
        </w:tc>
        <w:tc>
          <w:tcPr>
            <w:tcW w:w="369" w:type="pct"/>
            <w:shd w:val="clear" w:color="auto" w:fill="FFFFFF"/>
          </w:tcPr>
          <w:p w14:paraId="1660E7EC" w14:textId="05D0363C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F1AE522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709BE" w:rsidRPr="0025653F" w14:paraId="04A4227B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5C46A56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6E44BD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66A596E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6774845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1256014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127F4A8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2E6A6163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0EED10C4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29,5</w:t>
            </w:r>
          </w:p>
        </w:tc>
        <w:tc>
          <w:tcPr>
            <w:tcW w:w="415" w:type="pct"/>
            <w:shd w:val="clear" w:color="auto" w:fill="FFFFFF"/>
          </w:tcPr>
          <w:p w14:paraId="5D183FDB" w14:textId="68B054FB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07911AB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4CDE45C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11,1</w:t>
            </w:r>
          </w:p>
        </w:tc>
        <w:tc>
          <w:tcPr>
            <w:tcW w:w="369" w:type="pct"/>
            <w:shd w:val="clear" w:color="auto" w:fill="FFFFFF"/>
          </w:tcPr>
          <w:p w14:paraId="1E33828B" w14:textId="3D9552C4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02551DA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7547B5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442386D6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960849" w:rsidRPr="0025653F" w:rsidRDefault="00960849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6033B7E0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5053B0D3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D709BE" w:rsidRPr="0025653F" w:rsidRDefault="00D709BE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2C58C6F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285 650,1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7731E5C1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7785B62B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2EA6F49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70 689,1</w:t>
            </w:r>
          </w:p>
        </w:tc>
        <w:tc>
          <w:tcPr>
            <w:tcW w:w="369" w:type="pct"/>
            <w:shd w:val="clear" w:color="auto" w:fill="FFFFFF"/>
          </w:tcPr>
          <w:p w14:paraId="6577A126" w14:textId="3B9CBDD2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177DCC5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0546EF2E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3804452E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7D937CF8" w:rsidR="00D709BE" w:rsidRPr="0025653F" w:rsidRDefault="00D709BE" w:rsidP="00B53CAD">
            <w:pPr>
              <w:jc w:val="center"/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6B760F7E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6900830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7CCBD52F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4B9DB060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3B8AE5F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16C2F08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36F6BFF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922D7D0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7EE2B8A0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22484428" w14:textId="3BD850C9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7C0714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4394086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D709BE" w:rsidRPr="0025653F" w:rsidRDefault="00D709BE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1987661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273 571,1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76FC00C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6A38500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168D4ED8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65 783,3</w:t>
            </w:r>
          </w:p>
        </w:tc>
        <w:tc>
          <w:tcPr>
            <w:tcW w:w="369" w:type="pct"/>
            <w:shd w:val="clear" w:color="auto" w:fill="FFFFFF"/>
          </w:tcPr>
          <w:p w14:paraId="538F943E" w14:textId="66EBC612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5E648CE4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2B18FE16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46D25BB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5DB42BB2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D709BE" w:rsidRPr="0025653F" w14:paraId="0F77A6D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0315C636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272 078,9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3EB0BA4B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7DECC70F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57CC1236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65 176,9</w:t>
            </w:r>
          </w:p>
        </w:tc>
        <w:tc>
          <w:tcPr>
            <w:tcW w:w="369" w:type="pct"/>
            <w:shd w:val="clear" w:color="auto" w:fill="FFFFFF"/>
          </w:tcPr>
          <w:p w14:paraId="50305C6B" w14:textId="13A80D51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58F70665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D709BE" w:rsidRPr="0025653F" w14:paraId="686A19DF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525CCF50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1 492,8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473CCB77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47CC8597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5675F71C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606,4</w:t>
            </w:r>
          </w:p>
        </w:tc>
        <w:tc>
          <w:tcPr>
            <w:tcW w:w="369" w:type="pct"/>
            <w:shd w:val="clear" w:color="auto" w:fill="FFFFFF"/>
          </w:tcPr>
          <w:p w14:paraId="4F479C5C" w14:textId="3DBB1056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77D97EE" w:rsidR="00D709BE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709BE" w:rsidRPr="0025653F" w14:paraId="05A80A72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3446E90C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590491F7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576E60A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6CDC8FE1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66A5F8D1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31A9203F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D709BE" w:rsidRPr="0025653F" w14:paraId="6484241B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D709BE" w:rsidRPr="0025653F" w:rsidRDefault="00D709BE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D709BE" w:rsidRPr="0025653F" w:rsidRDefault="00D709BE" w:rsidP="00B53CAD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D709BE" w:rsidRPr="0025653F" w:rsidRDefault="00D709BE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79A52A63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29,5</w:t>
            </w:r>
          </w:p>
        </w:tc>
        <w:tc>
          <w:tcPr>
            <w:tcW w:w="415" w:type="pct"/>
            <w:shd w:val="clear" w:color="auto" w:fill="FFFFFF"/>
          </w:tcPr>
          <w:p w14:paraId="0BFC9F2F" w14:textId="5FE30D1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74DBE6B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3A7C9A2B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11,1</w:t>
            </w:r>
          </w:p>
        </w:tc>
        <w:tc>
          <w:tcPr>
            <w:tcW w:w="369" w:type="pct"/>
            <w:shd w:val="clear" w:color="auto" w:fill="FFFFFF"/>
          </w:tcPr>
          <w:p w14:paraId="7657E81C" w14:textId="1B14E8B6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19C1E0A" w:rsidR="00D709BE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D558D2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960849" w:rsidRPr="0025653F" w:rsidRDefault="00960849" w:rsidP="00B53CAD">
            <w:pPr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372E3CBE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25653F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246EB89D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237 177,8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029115E2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46 907,2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960849" w:rsidRPr="0025653F" w14:paraId="404CEA1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960849" w:rsidRPr="0025653F" w:rsidRDefault="00960849" w:rsidP="00B53CAD">
            <w:pPr>
              <w:jc w:val="center"/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DFAC14D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6C031D3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084C0977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234 908,4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0AD420A8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46 907,2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960849" w:rsidRPr="0025653F" w14:paraId="126B86C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7F6041F6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2C7E2E51" w:rsidR="00960849" w:rsidRPr="0025653F" w:rsidRDefault="00D709BE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234 598,5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4856A6B3" w:rsidR="00960849" w:rsidRPr="0025653F" w:rsidRDefault="00D709BE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46 896,1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46 411,1</w:t>
            </w:r>
          </w:p>
        </w:tc>
      </w:tr>
      <w:tr w:rsidR="00960849" w:rsidRPr="0025653F" w14:paraId="6A625E9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61C12B23" w:rsidR="00960849" w:rsidRPr="0025653F" w:rsidRDefault="00402914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309,</w:t>
            </w:r>
            <w:r w:rsidR="00D709BE" w:rsidRPr="0025653F">
              <w:rPr>
                <w:sz w:val="20"/>
                <w:szCs w:val="20"/>
              </w:rPr>
              <w:t>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4525C96A" w:rsidR="00960849" w:rsidRPr="0025653F" w:rsidRDefault="00CB6B38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</w:t>
            </w:r>
            <w:r w:rsidR="00D709BE" w:rsidRPr="0025653F">
              <w:rPr>
                <w:sz w:val="20"/>
                <w:szCs w:val="20"/>
              </w:rPr>
              <w:t>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960849" w:rsidRPr="0025653F" w:rsidRDefault="00960849" w:rsidP="00B53C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60849" w:rsidRPr="0025653F" w14:paraId="683C338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предприятий-</w:t>
            </w:r>
          </w:p>
          <w:p w14:paraId="6BAC08D4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CE8A7A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216984A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25653F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25653F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25653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C2C352E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45AB947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168F84D2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B912D3A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BBEFC65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1 500,0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6392260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12C3512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  <w:p w14:paraId="0D67BFFF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C51AABC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2432E01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  <w:p w14:paraId="042AD36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13 000,0</w:t>
            </w:r>
          </w:p>
          <w:p w14:paraId="21DA9EF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CF34E28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3216700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CCFD0D2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A9BAD32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5875EA4" w14:textId="77777777" w:rsidTr="0025653F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9B2ACD8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2597E4D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5F7EC08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20B2C0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70BFE5C7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5E0E285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5E3FF53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715BB44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25653F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939" w14:textId="024456D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3</w:t>
            </w:r>
            <w:r w:rsidR="00A4158C" w:rsidRPr="0025653F">
              <w:rPr>
                <w:sz w:val="18"/>
                <w:szCs w:val="18"/>
              </w:rPr>
              <w:t> 518,9</w:t>
            </w:r>
          </w:p>
        </w:tc>
        <w:tc>
          <w:tcPr>
            <w:tcW w:w="415" w:type="pct"/>
            <w:shd w:val="clear" w:color="auto" w:fill="auto"/>
          </w:tcPr>
          <w:p w14:paraId="1A263370" w14:textId="6B45AF7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auto"/>
          </w:tcPr>
          <w:p w14:paraId="46902076" w14:textId="20A7E86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5E" w14:textId="01B04774" w:rsidR="00960849" w:rsidRPr="0025653F" w:rsidRDefault="00674FC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8726F41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EFA6E9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3</w:t>
            </w:r>
            <w:r w:rsidR="00A4158C" w:rsidRPr="0025653F">
              <w:rPr>
                <w:sz w:val="18"/>
                <w:szCs w:val="18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617259F0" w:rsidR="00960849" w:rsidRPr="0025653F" w:rsidRDefault="00674FC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1 004,6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F4453B9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1DBC8993" w:rsidR="00960849" w:rsidRPr="0025653F" w:rsidRDefault="00A4158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F2C91C" w:rsidR="00960849" w:rsidRPr="0025653F" w:rsidRDefault="00674FC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1322C9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5F2535CE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CF11B96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1020B106" w:rsidR="00960849" w:rsidRPr="0025653F" w:rsidRDefault="00A4158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lastRenderedPageBreak/>
              <w:t>369,8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40D5CC72" w:rsidR="00960849" w:rsidRPr="0025653F" w:rsidRDefault="00674FC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E623BD7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BEC90C" w:rsidR="00960849" w:rsidRPr="0025653F" w:rsidRDefault="00A4158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19,</w:t>
            </w:r>
            <w:r w:rsidR="00960849" w:rsidRPr="0025653F">
              <w:rPr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52D0C123" w:rsidR="00960849" w:rsidRPr="0025653F" w:rsidRDefault="00674FCC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18"/>
                <w:szCs w:val="18"/>
              </w:rPr>
              <w:t>6,2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E50FEE6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25653F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E152982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9CFD025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960849" w:rsidRPr="0025653F" w:rsidRDefault="00960849" w:rsidP="00B53CAD">
            <w:pPr>
              <w:widowControl w:val="0"/>
              <w:rPr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B902CDF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31AA1BE7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FD1DBB1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759364C" w14:textId="77777777" w:rsidTr="0025653F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960849" w:rsidRPr="0025653F" w:rsidRDefault="00960849" w:rsidP="00B53CAD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25653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35AF870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25653F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1F0C044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DA1A618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A306D2C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64DBA77D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6A97C41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CA6C862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F96F4DD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25653F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6FEAC92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BC5559" w:rsidRPr="0025653F">
              <w:rPr>
                <w:sz w:val="20"/>
                <w:szCs w:val="20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21D04C5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C36F9E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0061A89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</w:t>
            </w:r>
            <w:r w:rsidR="00BC5559" w:rsidRPr="0025653F">
              <w:rPr>
                <w:sz w:val="20"/>
                <w:szCs w:val="20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743B5E79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5EB0750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00CF6E07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3E53CFFD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3E0DEF67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2112E500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3E2A9F0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052FBBA0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494B6329" w:rsidR="00960849" w:rsidRPr="0025653F" w:rsidRDefault="00BC555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F442429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643AC5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</w:t>
            </w:r>
            <w:r w:rsidR="00AE554D" w:rsidRPr="0025653F">
              <w:rPr>
                <w:sz w:val="20"/>
                <w:szCs w:val="20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290F098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</w:t>
            </w:r>
            <w:r w:rsidR="00AE554D" w:rsidRPr="0025653F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5AA9020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0D18716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FF707DA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5326622C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66F392ED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CFF645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</w:t>
            </w: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lastRenderedPageBreak/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76CB31EF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258CF0FA" w14:textId="77777777" w:rsidTr="0025653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25653F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5653F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4FFC166E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1082ABD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6A214EBD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25653F" w14:paraId="35379538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25653F" w14:paraId="1A27E86B" w14:textId="77777777" w:rsidTr="0025653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823E58A" w14:textId="77777777" w:rsidTr="0025653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960849" w:rsidRPr="0025653F" w:rsidRDefault="00960849" w:rsidP="00B53CA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653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25653F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960849" w:rsidRPr="0025653F" w:rsidRDefault="00960849" w:rsidP="00B53CA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653F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960849" w:rsidRPr="0025653F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960849" w:rsidRPr="00F729BD" w:rsidRDefault="00960849" w:rsidP="00B53CAD">
            <w:pPr>
              <w:jc w:val="center"/>
              <w:rPr>
                <w:sz w:val="20"/>
                <w:szCs w:val="20"/>
              </w:rPr>
            </w:pPr>
            <w:r w:rsidRPr="0025653F">
              <w:rPr>
                <w:sz w:val="20"/>
                <w:szCs w:val="20"/>
              </w:rPr>
              <w:t>0,0</w:t>
            </w:r>
          </w:p>
        </w:tc>
      </w:tr>
    </w:tbl>
    <w:p w14:paraId="28899F77" w14:textId="77777777" w:rsidR="00426028" w:rsidRDefault="00390675" w:rsidP="00B53CAD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18E06A7" w14:textId="6F9D2120" w:rsidR="00FA0A4D" w:rsidRPr="00160610" w:rsidRDefault="005A26F1" w:rsidP="00B53CAD">
      <w:pPr>
        <w:tabs>
          <w:tab w:val="left" w:pos="1180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542C29">
        <w:rPr>
          <w:rFonts w:eastAsia="Calibri"/>
          <w:sz w:val="28"/>
          <w:szCs w:val="28"/>
        </w:rPr>
        <w:t xml:space="preserve"> и действует до 31.12.2024.</w:t>
      </w:r>
    </w:p>
    <w:p w14:paraId="00A20705" w14:textId="77777777" w:rsidR="00FA0A4D" w:rsidRDefault="00FA0A4D" w:rsidP="00B53CA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B53CA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B53CA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B53CAD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B53CAD">
      <w:pPr>
        <w:tabs>
          <w:tab w:val="left" w:pos="11805"/>
        </w:tabs>
      </w:pPr>
    </w:p>
    <w:sectPr w:rsidR="00FA0A4D" w:rsidRPr="00160610" w:rsidSect="00FD4337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820BC" w14:textId="77777777" w:rsidR="00800D7A" w:rsidRDefault="00800D7A" w:rsidP="00D901AC">
      <w:r>
        <w:separator/>
      </w:r>
    </w:p>
  </w:endnote>
  <w:endnote w:type="continuationSeparator" w:id="0">
    <w:p w14:paraId="3FA43F3C" w14:textId="77777777" w:rsidR="00800D7A" w:rsidRDefault="00800D7A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8CD2" w14:textId="77777777" w:rsidR="00800D7A" w:rsidRDefault="00800D7A" w:rsidP="00D901AC">
      <w:r>
        <w:separator/>
      </w:r>
    </w:p>
  </w:footnote>
  <w:footnote w:type="continuationSeparator" w:id="0">
    <w:p w14:paraId="6327FE42" w14:textId="77777777" w:rsidR="00800D7A" w:rsidRDefault="00800D7A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4106"/>
      <w:docPartObj>
        <w:docPartGallery w:val="Page Numbers (Top of Page)"/>
        <w:docPartUnique/>
      </w:docPartObj>
    </w:sdtPr>
    <w:sdtEndPr/>
    <w:sdtContent>
      <w:p w14:paraId="0EED5566" w14:textId="77777777" w:rsidR="0025653F" w:rsidRDefault="0025653F">
        <w:pPr>
          <w:pStyle w:val="a7"/>
          <w:jc w:val="center"/>
        </w:pPr>
      </w:p>
      <w:p w14:paraId="2963763C" w14:textId="41F1EE51" w:rsidR="0025653F" w:rsidRDefault="002565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0C">
          <w:rPr>
            <w:noProof/>
          </w:rPr>
          <w:t>15</w:t>
        </w:r>
        <w:r>
          <w:fldChar w:fldCharType="end"/>
        </w:r>
      </w:p>
    </w:sdtContent>
  </w:sdt>
  <w:p w14:paraId="46EB1AE4" w14:textId="77777777" w:rsidR="0025653F" w:rsidRDefault="002565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249889"/>
      <w:docPartObj>
        <w:docPartGallery w:val="Page Numbers (Top of Page)"/>
        <w:docPartUnique/>
      </w:docPartObj>
    </w:sdtPr>
    <w:sdtEndPr/>
    <w:sdtContent>
      <w:p w14:paraId="27975F85" w14:textId="26043201" w:rsidR="00BE7833" w:rsidRDefault="0025653F" w:rsidP="002565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84A16"/>
    <w:multiLevelType w:val="multilevel"/>
    <w:tmpl w:val="82E4E050"/>
    <w:lvl w:ilvl="0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28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6"/>
  </w:num>
  <w:num w:numId="9">
    <w:abstractNumId w:val="18"/>
  </w:num>
  <w:num w:numId="10">
    <w:abstractNumId w:val="1"/>
  </w:num>
  <w:num w:numId="11">
    <w:abstractNumId w:val="23"/>
  </w:num>
  <w:num w:numId="12">
    <w:abstractNumId w:val="14"/>
  </w:num>
  <w:num w:numId="13">
    <w:abstractNumId w:val="25"/>
  </w:num>
  <w:num w:numId="14">
    <w:abstractNumId w:val="29"/>
  </w:num>
  <w:num w:numId="15">
    <w:abstractNumId w:val="5"/>
  </w:num>
  <w:num w:numId="16">
    <w:abstractNumId w:val="11"/>
  </w:num>
  <w:num w:numId="17">
    <w:abstractNumId w:val="20"/>
  </w:num>
  <w:num w:numId="18">
    <w:abstractNumId w:val="17"/>
  </w:num>
  <w:num w:numId="19">
    <w:abstractNumId w:val="21"/>
  </w:num>
  <w:num w:numId="20">
    <w:abstractNumId w:val="2"/>
  </w:num>
  <w:num w:numId="21">
    <w:abstractNumId w:val="19"/>
  </w:num>
  <w:num w:numId="22">
    <w:abstractNumId w:val="13"/>
  </w:num>
  <w:num w:numId="23">
    <w:abstractNumId w:val="15"/>
  </w:num>
  <w:num w:numId="24">
    <w:abstractNumId w:val="27"/>
  </w:num>
  <w:num w:numId="25">
    <w:abstractNumId w:val="3"/>
  </w:num>
  <w:num w:numId="26">
    <w:abstractNumId w:val="6"/>
  </w:num>
  <w:num w:numId="27">
    <w:abstractNumId w:val="24"/>
  </w:num>
  <w:num w:numId="28">
    <w:abstractNumId w:val="8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262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A30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466C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495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38"/>
    <w:rsid w:val="000E32B4"/>
    <w:rsid w:val="000E3AE2"/>
    <w:rsid w:val="000E423A"/>
    <w:rsid w:val="000E4278"/>
    <w:rsid w:val="000E4710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082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A77A2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53F"/>
    <w:rsid w:val="00256883"/>
    <w:rsid w:val="00256DA7"/>
    <w:rsid w:val="0025726A"/>
    <w:rsid w:val="00257411"/>
    <w:rsid w:val="00257623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766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033"/>
    <w:rsid w:val="00332D92"/>
    <w:rsid w:val="0033333C"/>
    <w:rsid w:val="003338E2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495E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28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2914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028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7BC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4C17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3AF"/>
    <w:rsid w:val="005416DE"/>
    <w:rsid w:val="0054177A"/>
    <w:rsid w:val="0054240E"/>
    <w:rsid w:val="0054250F"/>
    <w:rsid w:val="00542C29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0AAB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4F15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C65C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4FCC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2E42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411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0D7A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77A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31C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3CA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849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0031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74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40BE"/>
    <w:rsid w:val="00A150FE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8C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50F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54D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AD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406F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092F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4B84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CC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559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992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6B38"/>
    <w:rsid w:val="00CB7322"/>
    <w:rsid w:val="00CB74B2"/>
    <w:rsid w:val="00CC0024"/>
    <w:rsid w:val="00CC015E"/>
    <w:rsid w:val="00CC01A8"/>
    <w:rsid w:val="00CC0C55"/>
    <w:rsid w:val="00CC1827"/>
    <w:rsid w:val="00CC1B14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3C0C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9BE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4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169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3C8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6DA1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59FE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A5D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0C7A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9BD"/>
    <w:rsid w:val="00F72D42"/>
    <w:rsid w:val="00F730B5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337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9166-1C35-474B-B30C-88FDF11F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Толокнова К.В.</cp:lastModifiedBy>
  <cp:revision>4</cp:revision>
  <cp:lastPrinted>2024-09-25T06:43:00Z</cp:lastPrinted>
  <dcterms:created xsi:type="dcterms:W3CDTF">2025-01-09T11:55:00Z</dcterms:created>
  <dcterms:modified xsi:type="dcterms:W3CDTF">2025-01-15T07:07:00Z</dcterms:modified>
</cp:coreProperties>
</file>