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5789A" w:rsidRDefault="00A5789A" w:rsidP="00A5789A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789A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Default="00B67B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</w:t>
      </w:r>
      <w:r w:rsidR="00A5789A">
        <w:rPr>
          <w:rFonts w:ascii="Times New Roman" w:hAnsi="Times New Roman" w:cs="Times New Roman"/>
          <w:sz w:val="28"/>
          <w:szCs w:val="28"/>
        </w:rPr>
        <w:t xml:space="preserve">2014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F23573">
        <w:rPr>
          <w:rFonts w:ascii="Times New Roman" w:hAnsi="Times New Roman" w:cs="Times New Roman"/>
          <w:sz w:val="28"/>
          <w:szCs w:val="28"/>
        </w:rPr>
        <w:t xml:space="preserve"> 378</w:t>
      </w:r>
    </w:p>
    <w:p w:rsidR="00A5789A" w:rsidRDefault="00A578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A5789A" w:rsidRPr="00465C59" w:rsidRDefault="00A578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14A2" w:rsidRDefault="00F514A2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7"/>
          <w:szCs w:val="27"/>
        </w:rPr>
      </w:pPr>
      <w:r w:rsidRPr="00F514A2">
        <w:rPr>
          <w:rFonts w:ascii="Times New Roman" w:hAnsi="Times New Roman" w:cs="Times New Roman"/>
          <w:sz w:val="27"/>
          <w:szCs w:val="27"/>
        </w:rPr>
        <w:t xml:space="preserve">О готовности объектов </w:t>
      </w:r>
    </w:p>
    <w:p w:rsidR="00F514A2" w:rsidRDefault="00F514A2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7"/>
          <w:szCs w:val="27"/>
        </w:rPr>
      </w:pPr>
      <w:r w:rsidRPr="00F514A2">
        <w:rPr>
          <w:rFonts w:ascii="Times New Roman" w:hAnsi="Times New Roman" w:cs="Times New Roman"/>
          <w:sz w:val="27"/>
          <w:szCs w:val="27"/>
        </w:rPr>
        <w:t xml:space="preserve">жилищно-коммунального </w:t>
      </w:r>
    </w:p>
    <w:p w:rsidR="00B67B9A" w:rsidRDefault="00F514A2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7"/>
          <w:szCs w:val="27"/>
        </w:rPr>
      </w:pPr>
      <w:r w:rsidRPr="00F514A2">
        <w:rPr>
          <w:rFonts w:ascii="Times New Roman" w:hAnsi="Times New Roman" w:cs="Times New Roman"/>
          <w:sz w:val="27"/>
          <w:szCs w:val="27"/>
        </w:rPr>
        <w:t xml:space="preserve">хозяйства к работе в </w:t>
      </w:r>
      <w:proofErr w:type="spellStart"/>
      <w:r w:rsidRPr="00F514A2">
        <w:rPr>
          <w:rFonts w:ascii="Times New Roman" w:hAnsi="Times New Roman" w:cs="Times New Roman"/>
          <w:sz w:val="27"/>
          <w:szCs w:val="27"/>
        </w:rPr>
        <w:t>осенне</w:t>
      </w:r>
      <w:proofErr w:type="spellEnd"/>
    </w:p>
    <w:p w:rsidR="00A5789A" w:rsidRDefault="00F514A2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4A2">
        <w:rPr>
          <w:rFonts w:ascii="Times New Roman" w:hAnsi="Times New Roman" w:cs="Times New Roman"/>
          <w:sz w:val="27"/>
          <w:szCs w:val="27"/>
        </w:rPr>
        <w:t>-зимний период 2014</w:t>
      </w:r>
      <w:r w:rsidR="00B67B9A">
        <w:rPr>
          <w:rFonts w:ascii="Times New Roman" w:hAnsi="Times New Roman" w:cs="Times New Roman"/>
          <w:sz w:val="27"/>
          <w:szCs w:val="27"/>
        </w:rPr>
        <w:t>-</w:t>
      </w:r>
      <w:r w:rsidRPr="00F514A2">
        <w:rPr>
          <w:rFonts w:ascii="Times New Roman" w:hAnsi="Times New Roman" w:cs="Times New Roman"/>
          <w:sz w:val="27"/>
          <w:szCs w:val="27"/>
        </w:rPr>
        <w:t>2015 годов</w:t>
      </w:r>
    </w:p>
    <w:p w:rsidR="00A5789A" w:rsidRDefault="00A5789A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465C59" w:rsidRDefault="00855585" w:rsidP="00A5789A">
      <w:pPr>
        <w:pStyle w:val="Con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контрольной деятельности Думы Ханты-Мансийского района</w:t>
      </w:r>
      <w:r w:rsidR="00221EFB">
        <w:rPr>
          <w:rFonts w:ascii="Times New Roman" w:hAnsi="Times New Roman" w:cs="Times New Roman"/>
          <w:sz w:val="28"/>
          <w:szCs w:val="28"/>
        </w:rPr>
        <w:t xml:space="preserve">, в соответствии со ст. 18 Устава Ханты-Мансийского района, </w:t>
      </w:r>
      <w:proofErr w:type="spellStart"/>
      <w:r w:rsidR="00221EF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21E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21EF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21EFB">
        <w:rPr>
          <w:rFonts w:ascii="Times New Roman" w:hAnsi="Times New Roman" w:cs="Times New Roman"/>
          <w:sz w:val="28"/>
          <w:szCs w:val="28"/>
        </w:rPr>
        <w:t xml:space="preserve"> 55-57 Регламента Думы Ханты-Мансийского района, утвержденного решением Думы Ханты-Мансийского района от 30.09.2011 №</w:t>
      </w:r>
      <w:r w:rsidR="00B67B9A">
        <w:rPr>
          <w:rFonts w:ascii="Times New Roman" w:hAnsi="Times New Roman" w:cs="Times New Roman"/>
          <w:sz w:val="28"/>
          <w:szCs w:val="28"/>
        </w:rPr>
        <w:t xml:space="preserve"> </w:t>
      </w:r>
      <w:r w:rsidR="00221EFB">
        <w:rPr>
          <w:rFonts w:ascii="Times New Roman" w:hAnsi="Times New Roman" w:cs="Times New Roman"/>
          <w:sz w:val="28"/>
          <w:szCs w:val="28"/>
        </w:rPr>
        <w:t>69 «О Регламенте Думы Ханты-Мансийского района»</w:t>
      </w:r>
      <w:r w:rsidR="00B67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9A" w:rsidRPr="00332ED6" w:rsidRDefault="00A5789A" w:rsidP="00A5789A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5789A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221EFB" w:rsidRDefault="00B67B9A" w:rsidP="00B67B9A">
      <w:pPr>
        <w:pStyle w:val="a4"/>
        <w:ind w:firstLine="708"/>
        <w:rPr>
          <w:szCs w:val="28"/>
        </w:rPr>
      </w:pPr>
      <w:r>
        <w:rPr>
          <w:szCs w:val="28"/>
        </w:rPr>
        <w:t xml:space="preserve">1. </w:t>
      </w:r>
      <w:r w:rsidR="00A5789A" w:rsidRPr="00DC26D4">
        <w:rPr>
          <w:szCs w:val="28"/>
        </w:rPr>
        <w:t xml:space="preserve">Информацию </w:t>
      </w:r>
      <w:r w:rsidR="00F514A2">
        <w:rPr>
          <w:szCs w:val="28"/>
        </w:rPr>
        <w:t>о</w:t>
      </w:r>
      <w:r w:rsidR="00F514A2" w:rsidRPr="00F514A2">
        <w:rPr>
          <w:szCs w:val="28"/>
        </w:rPr>
        <w:t xml:space="preserve"> готовности объектов жилищно-коммунального хозяйства к работе в осенне-зимний период 2014 – 2015 годов</w:t>
      </w:r>
      <w:r w:rsidR="00F954EE">
        <w:rPr>
          <w:szCs w:val="28"/>
        </w:rPr>
        <w:t xml:space="preserve"> принять к сведению</w:t>
      </w:r>
      <w:r w:rsidR="00F514A2" w:rsidRPr="00F514A2">
        <w:rPr>
          <w:szCs w:val="28"/>
        </w:rPr>
        <w:t xml:space="preserve"> </w:t>
      </w:r>
      <w:r w:rsidR="00A5789A" w:rsidRPr="00221EFB">
        <w:rPr>
          <w:szCs w:val="28"/>
        </w:rPr>
        <w:t>(прилагается).</w:t>
      </w:r>
    </w:p>
    <w:p w:rsidR="00A5789A" w:rsidRPr="00221EFB" w:rsidRDefault="00A5789A" w:rsidP="00A5789A">
      <w:pPr>
        <w:pStyle w:val="a4"/>
        <w:rPr>
          <w:szCs w:val="28"/>
        </w:rPr>
      </w:pPr>
    </w:p>
    <w:p w:rsidR="00A5789A" w:rsidRPr="00221EFB" w:rsidRDefault="00F514A2" w:rsidP="00B67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1EFB" w:rsidRPr="00221EFB">
        <w:rPr>
          <w:sz w:val="28"/>
          <w:szCs w:val="28"/>
        </w:rPr>
        <w:t xml:space="preserve">. </w:t>
      </w:r>
      <w:r w:rsidR="00A5789A" w:rsidRPr="00221EFB">
        <w:rPr>
          <w:sz w:val="28"/>
          <w:szCs w:val="28"/>
        </w:rPr>
        <w:t>Настоящее решение вступает в силу с момента его подписания.</w:t>
      </w:r>
    </w:p>
    <w:p w:rsidR="00A5789A" w:rsidRPr="000E2C44" w:rsidRDefault="00A5789A" w:rsidP="00A5789A">
      <w:pPr>
        <w:jc w:val="both"/>
        <w:rPr>
          <w:sz w:val="28"/>
          <w:szCs w:val="28"/>
        </w:rPr>
      </w:pPr>
    </w:p>
    <w:p w:rsidR="00A5789A" w:rsidRDefault="00A5789A" w:rsidP="00A5789A">
      <w:pPr>
        <w:rPr>
          <w:sz w:val="28"/>
          <w:szCs w:val="28"/>
        </w:rPr>
      </w:pPr>
    </w:p>
    <w:p w:rsidR="00F954EE" w:rsidRDefault="00F954EE" w:rsidP="00A5789A">
      <w:pPr>
        <w:rPr>
          <w:sz w:val="28"/>
          <w:szCs w:val="28"/>
        </w:rPr>
      </w:pPr>
    </w:p>
    <w:p w:rsidR="00A5789A" w:rsidRPr="000E2C44" w:rsidRDefault="00A5789A" w:rsidP="00A5789A">
      <w:pPr>
        <w:rPr>
          <w:sz w:val="28"/>
          <w:szCs w:val="28"/>
        </w:rPr>
      </w:pPr>
    </w:p>
    <w:p w:rsidR="00A5789A" w:rsidRPr="009659B4" w:rsidRDefault="00A5789A" w:rsidP="00A5789A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A5789A" w:rsidRPr="009659B4" w:rsidRDefault="00A5789A" w:rsidP="00A5789A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B67B9A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B67B9A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B67B9A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B67B9A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B67B9A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П.Н.</w:t>
      </w:r>
      <w:r w:rsidR="00B67B9A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</w:p>
    <w:p w:rsidR="00A5789A" w:rsidRDefault="00A5789A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</w:rPr>
      </w:pPr>
    </w:p>
    <w:p w:rsidR="00A5789A" w:rsidRDefault="00A5789A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Default="00F23573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</w:t>
      </w:r>
      <w:r w:rsidR="00A5789A">
        <w:rPr>
          <w:rFonts w:ascii="Times New Roman" w:hAnsi="Times New Roman" w:cs="Times New Roman"/>
          <w:sz w:val="28"/>
          <w:szCs w:val="28"/>
        </w:rPr>
        <w:t>2014</w:t>
      </w:r>
    </w:p>
    <w:p w:rsidR="00F514A2" w:rsidRDefault="00F514A2" w:rsidP="00A5789A">
      <w:pPr>
        <w:ind w:left="6840"/>
        <w:jc w:val="right"/>
        <w:rPr>
          <w:sz w:val="28"/>
          <w:szCs w:val="28"/>
        </w:rPr>
      </w:pPr>
    </w:p>
    <w:p w:rsidR="00F514A2" w:rsidRDefault="00F514A2" w:rsidP="00A5789A">
      <w:pPr>
        <w:ind w:left="6840"/>
        <w:jc w:val="right"/>
        <w:rPr>
          <w:sz w:val="28"/>
          <w:szCs w:val="28"/>
        </w:rPr>
      </w:pPr>
    </w:p>
    <w:p w:rsidR="00F514A2" w:rsidRDefault="00F514A2" w:rsidP="00A5789A">
      <w:pPr>
        <w:ind w:left="6840"/>
        <w:jc w:val="right"/>
        <w:rPr>
          <w:sz w:val="28"/>
          <w:szCs w:val="28"/>
        </w:rPr>
      </w:pPr>
    </w:p>
    <w:p w:rsidR="00F514A2" w:rsidRDefault="00F514A2" w:rsidP="00A5789A">
      <w:pPr>
        <w:ind w:left="6840"/>
        <w:jc w:val="right"/>
        <w:rPr>
          <w:sz w:val="28"/>
          <w:szCs w:val="28"/>
        </w:rPr>
      </w:pPr>
    </w:p>
    <w:p w:rsidR="00B67B9A" w:rsidRDefault="00B67B9A" w:rsidP="00A5789A">
      <w:pPr>
        <w:ind w:left="6840"/>
        <w:jc w:val="right"/>
        <w:rPr>
          <w:sz w:val="28"/>
          <w:szCs w:val="28"/>
        </w:rPr>
      </w:pPr>
    </w:p>
    <w:p w:rsidR="00B67B9A" w:rsidRDefault="00B67B9A" w:rsidP="00A5789A">
      <w:pPr>
        <w:ind w:left="6840"/>
        <w:jc w:val="right"/>
        <w:rPr>
          <w:sz w:val="28"/>
          <w:szCs w:val="28"/>
        </w:rPr>
      </w:pPr>
    </w:p>
    <w:p w:rsidR="00326289" w:rsidRPr="00326289" w:rsidRDefault="00326289" w:rsidP="00326289">
      <w:pPr>
        <w:ind w:left="6840"/>
        <w:jc w:val="right"/>
        <w:rPr>
          <w:sz w:val="28"/>
          <w:szCs w:val="28"/>
        </w:rPr>
      </w:pPr>
      <w:r w:rsidRPr="00326289">
        <w:rPr>
          <w:sz w:val="28"/>
          <w:szCs w:val="28"/>
        </w:rPr>
        <w:t>Приложение</w:t>
      </w:r>
    </w:p>
    <w:p w:rsidR="00326289" w:rsidRPr="00326289" w:rsidRDefault="00326289" w:rsidP="00326289">
      <w:pPr>
        <w:ind w:left="5670"/>
        <w:jc w:val="right"/>
        <w:rPr>
          <w:sz w:val="28"/>
          <w:szCs w:val="28"/>
        </w:rPr>
      </w:pPr>
      <w:r w:rsidRPr="00326289">
        <w:rPr>
          <w:sz w:val="28"/>
          <w:szCs w:val="28"/>
        </w:rPr>
        <w:t xml:space="preserve"> к решению Думы</w:t>
      </w:r>
    </w:p>
    <w:p w:rsidR="00326289" w:rsidRPr="00326289" w:rsidRDefault="00326289" w:rsidP="00326289">
      <w:pPr>
        <w:ind w:left="5245"/>
        <w:jc w:val="right"/>
        <w:rPr>
          <w:sz w:val="28"/>
          <w:szCs w:val="28"/>
        </w:rPr>
      </w:pPr>
      <w:r w:rsidRPr="00326289">
        <w:rPr>
          <w:sz w:val="28"/>
          <w:szCs w:val="28"/>
        </w:rPr>
        <w:t>Ханты-Мансийского района</w:t>
      </w:r>
    </w:p>
    <w:p w:rsidR="00326289" w:rsidRPr="00326289" w:rsidRDefault="00326289" w:rsidP="00326289">
      <w:pPr>
        <w:ind w:left="5245"/>
        <w:jc w:val="right"/>
        <w:rPr>
          <w:sz w:val="28"/>
          <w:szCs w:val="28"/>
        </w:rPr>
      </w:pPr>
      <w:r w:rsidRPr="00326289">
        <w:rPr>
          <w:sz w:val="28"/>
          <w:szCs w:val="28"/>
        </w:rPr>
        <w:t xml:space="preserve">от </w:t>
      </w:r>
      <w:r w:rsidR="00B67B9A">
        <w:rPr>
          <w:sz w:val="28"/>
          <w:szCs w:val="28"/>
        </w:rPr>
        <w:t>25.09.</w:t>
      </w:r>
      <w:r w:rsidRPr="00326289">
        <w:rPr>
          <w:sz w:val="28"/>
          <w:szCs w:val="28"/>
        </w:rPr>
        <w:t>2014 №</w:t>
      </w:r>
      <w:r w:rsidR="00F23573">
        <w:rPr>
          <w:sz w:val="28"/>
          <w:szCs w:val="28"/>
        </w:rPr>
        <w:t xml:space="preserve"> 378</w:t>
      </w:r>
      <w:bookmarkStart w:id="0" w:name="_GoBack"/>
      <w:bookmarkEnd w:id="0"/>
    </w:p>
    <w:p w:rsidR="00326289" w:rsidRPr="00326289" w:rsidRDefault="00326289" w:rsidP="00326289">
      <w:pPr>
        <w:jc w:val="both"/>
        <w:rPr>
          <w:sz w:val="28"/>
          <w:szCs w:val="28"/>
        </w:rPr>
      </w:pPr>
    </w:p>
    <w:p w:rsidR="00326289" w:rsidRPr="00326289" w:rsidRDefault="00326289" w:rsidP="00326289">
      <w:pPr>
        <w:jc w:val="center"/>
        <w:rPr>
          <w:sz w:val="28"/>
          <w:szCs w:val="28"/>
        </w:rPr>
      </w:pPr>
      <w:r w:rsidRPr="00326289">
        <w:rPr>
          <w:sz w:val="28"/>
          <w:szCs w:val="28"/>
        </w:rPr>
        <w:t>Информация</w:t>
      </w:r>
    </w:p>
    <w:p w:rsidR="00B67B9A" w:rsidRDefault="00326289" w:rsidP="00326289">
      <w:pPr>
        <w:jc w:val="center"/>
        <w:rPr>
          <w:sz w:val="28"/>
          <w:szCs w:val="28"/>
        </w:rPr>
      </w:pPr>
      <w:r w:rsidRPr="00326289">
        <w:rPr>
          <w:sz w:val="28"/>
          <w:szCs w:val="28"/>
        </w:rPr>
        <w:t xml:space="preserve">о готовности объектов жилищно-коммунального хозяйства к работе </w:t>
      </w:r>
    </w:p>
    <w:p w:rsidR="00326289" w:rsidRPr="00326289" w:rsidRDefault="00326289" w:rsidP="00326289">
      <w:pPr>
        <w:jc w:val="center"/>
        <w:rPr>
          <w:sz w:val="28"/>
          <w:szCs w:val="28"/>
        </w:rPr>
      </w:pPr>
      <w:r w:rsidRPr="00326289">
        <w:rPr>
          <w:sz w:val="28"/>
          <w:szCs w:val="28"/>
        </w:rPr>
        <w:t>в осенне-зимний период 2014 – 2015 годов</w:t>
      </w:r>
    </w:p>
    <w:p w:rsidR="00326289" w:rsidRPr="00326289" w:rsidRDefault="00326289" w:rsidP="003262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6289" w:rsidRPr="00326289" w:rsidRDefault="00326289" w:rsidP="0032628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95" w:after="200" w:line="302" w:lineRule="exact"/>
        <w:ind w:right="360"/>
        <w:contextualSpacing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МП ЖЭК-3: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58" w:right="353" w:firstLine="69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рамках подготовки предприятия к ОЗП 2014 – 2015 годов разработан и утвержден «План-график мероприятий по подготовке объектов жилищно-коммунального хозяйства к работе в осенне-зимний период 2014-2015 годов». 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65" w:right="360" w:firstLine="70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мероприятия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подготовке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осенне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зимнему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периоду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2014-2015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гг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соответствии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утвержденным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планом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затрачено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собственных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сре</w:t>
      </w:r>
      <w:proofErr w:type="gram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дств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</w:t>
      </w:r>
      <w:proofErr w:type="gramEnd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азмере 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895 922,38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рублей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также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из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аварийного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запаса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сумму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1 783,4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тыс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рублей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before="281" w:line="302" w:lineRule="exact"/>
        <w:ind w:left="792"/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>Теплоснабжение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Услуга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теплоснабжения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предоставляется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16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населенных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пунктах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двадцати двумя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котельными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(11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природном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газе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11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угле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летний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период проведены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работы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промывке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чистке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котлов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теплообменников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ревизии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 ремонту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запорной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арматуры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фильтров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редукционных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клапанов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газового оборудования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насосного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оборудования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ревизии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ремонту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тепловых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колодцев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косметические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работы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зданиях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котельных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Произведена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ревизия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ремонт инженерных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сетей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теплоснабжения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произведена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ревизия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электрооборудования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Все котельные к началу отопительного сезона подготовлены к работе в ОЗП 2014-2015годов. 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709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рамках подготовки к ОЗП произведена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замена оборудования на котельных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326289" w:rsidRPr="00326289" w:rsidRDefault="00326289" w:rsidP="00326289">
      <w:pPr>
        <w:shd w:val="clear" w:color="auto" w:fill="FFFFFF"/>
        <w:tabs>
          <w:tab w:val="left" w:pos="1519"/>
        </w:tabs>
        <w:autoSpaceDE w:val="0"/>
        <w:autoSpaceDN w:val="0"/>
        <w:adjustRightInd w:val="0"/>
        <w:spacing w:line="302" w:lineRule="exact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дымососов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proofErr w:type="gram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Тюли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Краснолениский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26289" w:rsidRPr="00326289" w:rsidRDefault="00326289" w:rsidP="00326289">
      <w:pPr>
        <w:shd w:val="clear" w:color="auto" w:fill="FFFFFF"/>
        <w:tabs>
          <w:tab w:val="left" w:pos="1519"/>
        </w:tabs>
        <w:autoSpaceDE w:val="0"/>
        <w:autoSpaceDN w:val="0"/>
        <w:adjustRightInd w:val="0"/>
        <w:spacing w:before="7" w:line="302" w:lineRule="exact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замена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циркуляционного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подпиточного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насоса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proofErr w:type="gram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Нялинское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26289" w:rsidRPr="00326289" w:rsidRDefault="00326289" w:rsidP="00326289">
      <w:pPr>
        <w:shd w:val="clear" w:color="auto" w:fill="FFFFFF"/>
        <w:tabs>
          <w:tab w:val="left" w:pos="1519"/>
        </w:tabs>
        <w:autoSpaceDE w:val="0"/>
        <w:autoSpaceDN w:val="0"/>
        <w:adjustRightInd w:val="0"/>
        <w:spacing w:line="302" w:lineRule="exact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замена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насосной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группы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газовой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котельной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Шапша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26289" w:rsidRPr="00326289" w:rsidRDefault="00326289" w:rsidP="00326289">
      <w:pPr>
        <w:shd w:val="clear" w:color="auto" w:fill="FFFFFF"/>
        <w:tabs>
          <w:tab w:val="left" w:pos="1519"/>
        </w:tabs>
        <w:autoSpaceDE w:val="0"/>
        <w:autoSpaceDN w:val="0"/>
        <w:adjustRightInd w:val="0"/>
        <w:spacing w:line="302" w:lineRule="exact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-замена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циркуляционного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насоса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val="en-US" w:eastAsia="en-US"/>
        </w:rPr>
        <w:t>II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контура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Сибирский</w:t>
      </w:r>
      <w:proofErr w:type="gramEnd"/>
      <w:r w:rsidRPr="00326289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26289" w:rsidRPr="00326289" w:rsidRDefault="00326289" w:rsidP="00326289">
      <w:pPr>
        <w:shd w:val="clear" w:color="auto" w:fill="FFFFFF"/>
        <w:tabs>
          <w:tab w:val="left" w:pos="1519"/>
        </w:tabs>
        <w:autoSpaceDE w:val="0"/>
        <w:autoSpaceDN w:val="0"/>
        <w:adjustRightInd w:val="0"/>
        <w:spacing w:line="302" w:lineRule="exact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-замена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циркуляционного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подпиточных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насосов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замена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вентилятора </w:t>
      </w:r>
      <w:proofErr w:type="spell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поддува</w:t>
      </w:r>
      <w:proofErr w:type="spell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котла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proofErr w:type="gram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Елизарово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right="7" w:firstLine="709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Общая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протяженность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сетей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теплоснабжения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поселениях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Ханты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Мансийского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района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двутрубном</w:t>
      </w:r>
      <w:proofErr w:type="spell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составляет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34,38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км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настоящее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время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завершены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все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основные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работы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подготовке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сетей теплоснабжения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зимнему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периоду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выполнено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испытание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трубопроводов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right="7" w:firstLine="709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соответствии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утвержденным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планом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мероприятий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была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запланирована замена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ветхих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сетей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теплоснабжения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населенных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пунктах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spellStart"/>
      <w:r w:rsidRPr="00326289"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gramStart"/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Ш</w:t>
      </w:r>
      <w:proofErr w:type="gramEnd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апша</w:t>
      </w:r>
      <w:proofErr w:type="spell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326289">
        <w:rPr>
          <w:rFonts w:eastAsiaTheme="minorHAnsi"/>
          <w:color w:val="000000"/>
          <w:sz w:val="28"/>
          <w:szCs w:val="28"/>
          <w:lang w:eastAsia="en-US"/>
        </w:rPr>
        <w:t>п.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Кирпичный</w:t>
      </w:r>
      <w:proofErr w:type="spell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326289">
        <w:rPr>
          <w:rFonts w:eastAsiaTheme="minorHAnsi"/>
          <w:color w:val="000000"/>
          <w:sz w:val="28"/>
          <w:szCs w:val="28"/>
          <w:lang w:eastAsia="en-US"/>
        </w:rPr>
        <w:t>п.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Луговской</w:t>
      </w:r>
      <w:proofErr w:type="spell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326289">
        <w:rPr>
          <w:rFonts w:eastAsiaTheme="minorHAnsi"/>
          <w:color w:val="000000"/>
          <w:sz w:val="28"/>
          <w:szCs w:val="28"/>
          <w:lang w:eastAsia="en-US"/>
        </w:rPr>
        <w:t>п.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Сибирский</w:t>
      </w:r>
      <w:proofErr w:type="spell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выполнение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данных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работ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производилось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счет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МП «ЖЭК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-3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»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общей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протяженностью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310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метров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right="29" w:firstLine="709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lastRenderedPageBreak/>
        <w:t>Для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обеспечения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работы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образовательных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культурно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досуговых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 лечебных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учреждений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произведена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промывка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опрессовка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внутренних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 подводящих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инженерных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сетей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16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объектах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709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рамках выполнения мероприятий по подготовке к ОЗП произведен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завоз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твердого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топлива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уголь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населенные пункты района, на </w:t>
      </w:r>
      <w:proofErr w:type="gramStart"/>
      <w:r w:rsidRPr="00326289">
        <w:rPr>
          <w:rFonts w:eastAsiaTheme="minorHAnsi"/>
          <w:color w:val="000000"/>
          <w:sz w:val="28"/>
          <w:szCs w:val="28"/>
          <w:lang w:eastAsia="en-US"/>
        </w:rPr>
        <w:t>котельные</w:t>
      </w:r>
      <w:proofErr w:type="gram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работающие на угле в 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объеме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9 770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тонн на общую сумму 69,1 млн. рублей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left="763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Нялинское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- 2600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left="778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pacing w:val="-4"/>
          <w:sz w:val="28"/>
          <w:szCs w:val="28"/>
          <w:lang w:eastAsia="en-US"/>
        </w:rPr>
        <w:t>с</w:t>
      </w:r>
      <w:r w:rsidRPr="00326289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. </w:t>
      </w:r>
      <w:r w:rsidRPr="00326289">
        <w:rPr>
          <w:rFonts w:ascii="Times New Roman CYR" w:eastAsiaTheme="minorHAnsi" w:hAnsi="Times New Roman CYR" w:cs="Times New Roman CYR"/>
          <w:color w:val="000000"/>
          <w:spacing w:val="-4"/>
          <w:sz w:val="28"/>
          <w:szCs w:val="28"/>
          <w:lang w:eastAsia="en-US"/>
        </w:rPr>
        <w:t>Тюли</w:t>
      </w:r>
      <w:r w:rsidRPr="00326289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pacing w:val="-4"/>
          <w:sz w:val="28"/>
          <w:szCs w:val="28"/>
          <w:lang w:eastAsia="en-US"/>
        </w:rPr>
        <w:t>—</w:t>
      </w:r>
      <w:r w:rsidRPr="00326289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370 </w:t>
      </w:r>
      <w:r w:rsidRPr="00326289">
        <w:rPr>
          <w:rFonts w:ascii="Times New Roman CYR" w:eastAsiaTheme="minorHAnsi" w:hAnsi="Times New Roman CYR" w:cs="Times New Roman CYR"/>
          <w:color w:val="000000"/>
          <w:spacing w:val="-4"/>
          <w:sz w:val="28"/>
          <w:szCs w:val="28"/>
          <w:lang w:eastAsia="en-US"/>
        </w:rPr>
        <w:t>т</w:t>
      </w:r>
      <w:r w:rsidRPr="00326289">
        <w:rPr>
          <w:rFonts w:eastAsiaTheme="minorHAnsi"/>
          <w:color w:val="000000"/>
          <w:spacing w:val="-4"/>
          <w:sz w:val="28"/>
          <w:szCs w:val="28"/>
          <w:lang w:eastAsia="en-US"/>
        </w:rPr>
        <w:t>;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left="778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Кирпичньй</w:t>
      </w:r>
      <w:proofErr w:type="spell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- 2000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326289" w:rsidRPr="00326289" w:rsidRDefault="00326289" w:rsidP="00326289">
      <w:pPr>
        <w:shd w:val="clear" w:color="auto" w:fill="FFFFFF"/>
        <w:tabs>
          <w:tab w:val="left" w:pos="7567"/>
        </w:tabs>
        <w:autoSpaceDE w:val="0"/>
        <w:autoSpaceDN w:val="0"/>
        <w:adjustRightInd w:val="0"/>
        <w:spacing w:before="50" w:line="266" w:lineRule="exact"/>
        <w:ind w:left="778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>п. Урманный - 1200 т;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326289" w:rsidRPr="00326289" w:rsidRDefault="00326289" w:rsidP="00326289">
      <w:pPr>
        <w:shd w:val="clear" w:color="auto" w:fill="FFFFFF"/>
        <w:tabs>
          <w:tab w:val="left" w:pos="7567"/>
        </w:tabs>
        <w:autoSpaceDE w:val="0"/>
        <w:autoSpaceDN w:val="0"/>
        <w:adjustRightInd w:val="0"/>
        <w:spacing w:before="50" w:line="266" w:lineRule="exact"/>
        <w:ind w:left="778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с. </w:t>
      </w:r>
      <w:proofErr w:type="spell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Кышик</w:t>
      </w:r>
      <w:proofErr w:type="spell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- 800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;</w:t>
      </w:r>
      <w:r w:rsidRPr="00326289">
        <w:rPr>
          <w:rFonts w:ascii="Arial" w:eastAsiaTheme="minorHAnsi" w:hAnsi="Arial" w:cs="Arial"/>
          <w:color w:val="000000"/>
          <w:sz w:val="28"/>
          <w:szCs w:val="28"/>
          <w:lang w:eastAsia="en-US"/>
        </w:rPr>
        <w:tab/>
      </w:r>
    </w:p>
    <w:p w:rsidR="00326289" w:rsidRPr="00326289" w:rsidRDefault="00326289" w:rsidP="00326289">
      <w:pPr>
        <w:shd w:val="clear" w:color="auto" w:fill="FFFFFF"/>
        <w:tabs>
          <w:tab w:val="left" w:pos="7265"/>
        </w:tabs>
        <w:autoSpaceDE w:val="0"/>
        <w:autoSpaceDN w:val="0"/>
        <w:adjustRightInd w:val="0"/>
        <w:spacing w:line="266" w:lineRule="exact"/>
        <w:ind w:left="785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с. Елизарово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- 800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;</w:t>
      </w:r>
      <w:r w:rsidRPr="00326289">
        <w:rPr>
          <w:rFonts w:ascii="Arial" w:eastAsiaTheme="minorHAnsi" w:hAnsi="Arial" w:cs="Arial"/>
          <w:color w:val="000000"/>
          <w:sz w:val="28"/>
          <w:szCs w:val="28"/>
          <w:lang w:eastAsia="en-US"/>
        </w:rPr>
        <w:tab/>
      </w:r>
    </w:p>
    <w:p w:rsidR="00326289" w:rsidRPr="00326289" w:rsidRDefault="00326289" w:rsidP="00326289">
      <w:pPr>
        <w:shd w:val="clear" w:color="auto" w:fill="FFFFFF"/>
        <w:tabs>
          <w:tab w:val="left" w:pos="7589"/>
        </w:tabs>
        <w:autoSpaceDE w:val="0"/>
        <w:autoSpaceDN w:val="0"/>
        <w:adjustRightInd w:val="0"/>
        <w:spacing w:line="266" w:lineRule="exact"/>
        <w:ind w:left="785"/>
        <w:rPr>
          <w:rFonts w:eastAsiaTheme="minorHAnsi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>п. Кедровый  - 2000 т,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before="310" w:line="295" w:lineRule="exact"/>
        <w:ind w:left="1325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>Водоснабжение</w:t>
      </w:r>
      <w:r w:rsidRPr="0032628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>и</w:t>
      </w:r>
      <w:r w:rsidRPr="0032628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>канализация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619" w:right="43" w:firstLine="706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Вода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населенных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пунктах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района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подается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из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артезианских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скважин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Все имеющиеся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водозаборы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(26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ед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19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населенных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пунктах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подготовлены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зиме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проведены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необходимые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работы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выполнена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ревизия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насосного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оборудования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электрохозяйства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трубопроводов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запорной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арматуры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водопроводных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колодцев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634" w:right="43" w:firstLine="698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населенных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пунктах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района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проведена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ревизия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промывка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емкостей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РЧВ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также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сетей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водоснабжения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before="7" w:line="295" w:lineRule="exact"/>
        <w:ind w:left="619" w:right="43" w:firstLine="713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proofErr w:type="gram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Произведена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замена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глубинных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насосов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сельских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поселениях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   п.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Луговской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д.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Ярки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д.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Троица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д.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Белогорье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п.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Сибирский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,</w:t>
      </w:r>
      <w:proofErr w:type="gramEnd"/>
    </w:p>
    <w:p w:rsidR="00326289" w:rsidRPr="00326289" w:rsidRDefault="00326289" w:rsidP="00326289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295" w:lineRule="exact"/>
        <w:ind w:left="403" w:firstLine="698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Очистка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сточных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вод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территории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Ханты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Мансийского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района обеспечивается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 5 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канализационными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очистными сооружениями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   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общей производительностью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3155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м³ в сутки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6289" w:rsidRPr="00326289" w:rsidRDefault="00326289" w:rsidP="00326289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line="295" w:lineRule="exact"/>
        <w:ind w:left="403" w:firstLine="698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рамках мероприятий по подготовке к ОЗП 2014-2015 годов проведены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работы по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ревизии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ремонту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запорной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регулирующей арматуры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сооружений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КОС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КНС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. (п.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Горноправдинск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д.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Цингалы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, п. К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ирпичный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с.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Нялинское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д.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Ярки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).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before="7" w:line="295" w:lineRule="exact"/>
        <w:ind w:left="626" w:right="36" w:firstLine="706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время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все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канализационные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очистные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сооружения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сети канализации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подготовлены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зимнему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периоду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before="310"/>
        <w:ind w:left="1332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>Электроснабжение объектов теплоснабжения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before="14" w:line="288" w:lineRule="exact"/>
        <w:ind w:left="619" w:right="50" w:firstLine="720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proofErr w:type="gram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Объекты</w:t>
      </w:r>
      <w:proofErr w:type="gram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эксплуатируемые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МП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«ЖЭК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-3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»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обеспечены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резервными источниками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электроснабжения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619" w:right="50" w:firstLine="713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Просроченная задолженность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потребленные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энергоресурсы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частности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газ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электроэнергия у МП «ЖЭК-3»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отсутствует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10" w:lineRule="exact"/>
        <w:ind w:left="677" w:firstLine="713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>В рамках подготовки к ОЗП 2014-2015 годов на предприятии регулярно проводятся противоаварийные</w:t>
      </w:r>
      <w:r w:rsidRPr="0032628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тренировки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согласно</w:t>
      </w:r>
      <w:proofErr w:type="gram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утвержденного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плана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графика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6289" w:rsidRDefault="00326289" w:rsidP="00326289">
      <w:pPr>
        <w:shd w:val="clear" w:color="auto" w:fill="FFFFFF"/>
        <w:autoSpaceDE w:val="0"/>
        <w:autoSpaceDN w:val="0"/>
        <w:adjustRightInd w:val="0"/>
        <w:ind w:left="1339"/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</w:pP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ind w:left="1339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>Аварийные</w:t>
      </w:r>
      <w:r w:rsidRPr="0032628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>бригады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left="641" w:right="36" w:firstLine="713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целях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оперативного реагирования на возможные аварийные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ситуации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составлен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 утвержден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план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график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проведения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противоаварийных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тренировок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2014-2015 год. С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формирован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утвержден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составе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аварийных бригад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всех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населенных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пунктах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6289" w:rsidRPr="00326289" w:rsidRDefault="00326289" w:rsidP="0032628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95" w:after="200" w:line="302" w:lineRule="exact"/>
        <w:ind w:right="360"/>
        <w:contextualSpacing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lastRenderedPageBreak/>
        <w:t>МП « Комплекс Плюс: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58" w:right="353" w:firstLine="69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Для подготовки безаварийной работы предприятия в период прохождения ОЗП 2014 – 2015 годов был разработан и утвержден «План мероприятий по подготовке к отопительному сезону 2014 – 2015 годов»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58" w:right="353" w:firstLine="69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ходе реализации мероприятий </w:t>
      </w:r>
      <w:proofErr w:type="gram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были организованы работы по установке узлов учета энергоресурсов на начало сентября было</w:t>
      </w:r>
      <w:proofErr w:type="gramEnd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установлено: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58" w:right="353" w:firstLine="69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узлы учета воды – 2468 шт.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58" w:right="353" w:firstLine="69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узлы учета тепловой энергии (индивидуальные) – 4 шт.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58" w:right="353" w:firstLine="69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узлы учета тепловой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ab/>
        <w:t xml:space="preserve"> энергии (общедомовые) – 51 шт.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58" w:right="353" w:firstLine="69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Запланировано установка еще 3 узлов учета тепла (по заявлениям граждан).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58" w:right="353" w:firstLine="69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Запущена в работу электронная модель теплоснабжения с применением программных продуктов   ГИС </w:t>
      </w:r>
      <w:proofErr w:type="spell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Zulu</w:t>
      </w:r>
      <w:proofErr w:type="spellEnd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7.0., ПРК </w:t>
      </w:r>
      <w:proofErr w:type="spell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Zulu</w:t>
      </w:r>
      <w:proofErr w:type="spellEnd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Th</w:t>
      </w:r>
      <w:proofErr w:type="gramEnd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еппo</w:t>
      </w:r>
      <w:proofErr w:type="spellEnd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7.0., так же сформирована база данных.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58" w:right="353" w:firstLine="69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Информация о проделанной работе в сфере: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before="281" w:line="302" w:lineRule="exact"/>
        <w:ind w:left="792"/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>Теплоснабжение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Услуга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теплоснабжения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осуществляется 7 отопительными газовыми котельными.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период подготовки котельных к ОЗП 2014-2015 годов были проведены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работы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капитальному и текущему ремонту теплотехнического оборудования: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>- произведена замена 2 отопительных котлов (по 2 МВт каждый).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>- капитальный ремонт котлов – 10 шт.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>- текущий ремонт котлов – 11 шт.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>- текущий ремонт насосного оборудования – 36 шт.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>- текущий ремонт запорной арматуры – 18 шт.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>- текущий ремонт газового оборудования и ГРУ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>- проведена очистка емкостей ХВС на 5 котельных.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>- установлено 2 комбинированные горелк</w:t>
      </w:r>
      <w:proofErr w:type="gramStart"/>
      <w:r w:rsidRPr="00326289">
        <w:rPr>
          <w:rFonts w:eastAsiaTheme="minorHAnsi"/>
          <w:color w:val="000000"/>
          <w:sz w:val="28"/>
          <w:szCs w:val="28"/>
          <w:lang w:eastAsia="en-US"/>
        </w:rPr>
        <w:t>и(</w:t>
      </w:r>
      <w:proofErr w:type="gramEnd"/>
      <w:r w:rsidRPr="00326289">
        <w:rPr>
          <w:rFonts w:eastAsiaTheme="minorHAnsi"/>
          <w:color w:val="000000"/>
          <w:sz w:val="28"/>
          <w:szCs w:val="28"/>
          <w:lang w:eastAsia="en-US"/>
        </w:rPr>
        <w:t>газ – д\т)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- проведен комплекс работ по подготовке к установке резервного источника питания на котельной «Сказка».  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326289">
        <w:rPr>
          <w:rFonts w:eastAsiaTheme="minorHAnsi"/>
          <w:i/>
          <w:iCs/>
          <w:color w:val="000000"/>
          <w:sz w:val="28"/>
          <w:szCs w:val="28"/>
          <w:lang w:eastAsia="en-US"/>
        </w:rPr>
        <w:t>Тепловодотрассы</w:t>
      </w:r>
      <w:proofErr w:type="spellEnd"/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>В рамках подготовки к ОЗП 2014 – 2015 годов проведен комплекс работ по капитальному и текущему ремонту теплотрасс: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- проведена замена </w:t>
      </w:r>
      <w:proofErr w:type="spellStart"/>
      <w:r w:rsidRPr="00326289">
        <w:rPr>
          <w:rFonts w:eastAsiaTheme="minorHAnsi"/>
          <w:color w:val="000000"/>
          <w:sz w:val="28"/>
          <w:szCs w:val="28"/>
          <w:lang w:eastAsia="en-US"/>
        </w:rPr>
        <w:t>тепловодотрассы</w:t>
      </w:r>
      <w:proofErr w:type="spell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(в 5 </w:t>
      </w:r>
      <w:proofErr w:type="spellStart"/>
      <w:r w:rsidRPr="00326289">
        <w:rPr>
          <w:rFonts w:eastAsiaTheme="minorHAnsi"/>
          <w:color w:val="000000"/>
          <w:sz w:val="28"/>
          <w:szCs w:val="28"/>
          <w:lang w:eastAsia="en-US"/>
        </w:rPr>
        <w:t>ти</w:t>
      </w:r>
      <w:proofErr w:type="spell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трубном исполнении) по ул. Высокоостровского  - 200 м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-  проведена замена </w:t>
      </w:r>
      <w:proofErr w:type="spellStart"/>
      <w:r w:rsidRPr="00326289">
        <w:rPr>
          <w:rFonts w:eastAsiaTheme="minorHAnsi"/>
          <w:color w:val="000000"/>
          <w:sz w:val="28"/>
          <w:szCs w:val="28"/>
          <w:lang w:eastAsia="en-US"/>
        </w:rPr>
        <w:t>тепловодотрассы</w:t>
      </w:r>
      <w:proofErr w:type="spell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(в 3х трубном исполнении) по ул. Лесная - 350 м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- проведен текущий ремонт теплотрассы от теплового колодца ООО «БЛЗК» (п. Бобровский) до теплового колодца по ул. </w:t>
      </w:r>
      <w:proofErr w:type="gramStart"/>
      <w:r w:rsidRPr="00326289">
        <w:rPr>
          <w:rFonts w:eastAsiaTheme="minorHAnsi"/>
          <w:color w:val="000000"/>
          <w:sz w:val="28"/>
          <w:szCs w:val="28"/>
          <w:lang w:eastAsia="en-US"/>
        </w:rPr>
        <w:t>Кедровая</w:t>
      </w:r>
      <w:proofErr w:type="gram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7 – 448 м.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>- текущий ремонт коробов с заменой утеплителя– 1250 м.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289">
        <w:rPr>
          <w:rFonts w:eastAsiaTheme="minorHAnsi"/>
          <w:color w:val="000000"/>
          <w:sz w:val="28"/>
          <w:szCs w:val="28"/>
          <w:lang w:eastAsia="en-US"/>
        </w:rPr>
        <w:t>- замена короба, утепление – 220 м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before="310" w:line="295" w:lineRule="exact"/>
        <w:ind w:left="1325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>Сети канализации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619" w:right="43" w:firstLine="706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рамках подготовки к ОЗП проведено: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619" w:right="43" w:firstLine="706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- промывка самотечного коллектора – 19,789 км.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619" w:right="43" w:firstLine="706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lastRenderedPageBreak/>
        <w:t>- промывка колодцев наружной канализации – 150 шт.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619" w:right="43" w:firstLine="706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before="7" w:line="295" w:lineRule="exact"/>
        <w:ind w:left="626" w:right="36" w:firstLine="706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Сети канализации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подготовлены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зимнему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периоду в полном объеме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619" w:right="50" w:firstLine="713"/>
        <w:jc w:val="both"/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</w:pP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619" w:right="50" w:firstLine="713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Обеспечение резервным топливом происходят на </w:t>
      </w:r>
      <w:proofErr w:type="gram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прямую</w:t>
      </w:r>
      <w:proofErr w:type="gramEnd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 АЗС ЧП «Разбойников» 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619" w:right="50" w:firstLine="713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настоящее время задолженность за газ составляет 579 991, 02 рублей, составлены графики погашения задолженности, которые соблюдаются в соответствии с договоренностями.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295" w:lineRule="exact"/>
        <w:ind w:left="619" w:right="50" w:firstLine="713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За электроэнергию оплата происходит </w:t>
      </w:r>
      <w:proofErr w:type="gram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согласно графика</w:t>
      </w:r>
      <w:proofErr w:type="gramEnd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. 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10" w:lineRule="exact"/>
        <w:ind w:left="677" w:firstLine="713"/>
        <w:jc w:val="both"/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</w:pP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10" w:lineRule="exact"/>
        <w:ind w:left="677" w:firstLine="713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iCs/>
          <w:color w:val="000000"/>
          <w:sz w:val="28"/>
          <w:szCs w:val="28"/>
          <w:lang w:eastAsia="en-US"/>
        </w:rPr>
        <w:t>В рамках подготовки к ОЗП 2014-2015 годов на предприятии регулярно проводятся противоаварийные</w:t>
      </w:r>
      <w:r w:rsidRPr="0032628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тренировки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согласно</w:t>
      </w:r>
      <w:proofErr w:type="gramEnd"/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утвержденного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плана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графика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before="302"/>
        <w:ind w:left="1339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>Аварийные</w:t>
      </w:r>
      <w:r w:rsidRPr="00326289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i/>
          <w:iCs/>
          <w:color w:val="000000"/>
          <w:sz w:val="28"/>
          <w:szCs w:val="28"/>
          <w:lang w:eastAsia="en-US"/>
        </w:rPr>
        <w:t>бригады</w:t>
      </w:r>
    </w:p>
    <w:p w:rsidR="00326289" w:rsidRPr="00326289" w:rsidRDefault="00326289" w:rsidP="00326289">
      <w:pPr>
        <w:shd w:val="clear" w:color="auto" w:fill="FFFFFF"/>
        <w:autoSpaceDE w:val="0"/>
        <w:autoSpaceDN w:val="0"/>
        <w:adjustRightInd w:val="0"/>
        <w:spacing w:line="302" w:lineRule="exact"/>
        <w:ind w:left="641" w:right="36" w:firstLine="713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целях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оперативного реагирования на возможные аварийные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ситуации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составлен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 утвержден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план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>-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график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проведения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противоаварийных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тренировок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2628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 w:rsidRPr="00326289">
        <w:rPr>
          <w:rFonts w:eastAsiaTheme="minorHAnsi"/>
          <w:color w:val="000000"/>
          <w:sz w:val="28"/>
          <w:szCs w:val="28"/>
          <w:lang w:eastAsia="en-US"/>
        </w:rPr>
        <w:t xml:space="preserve"> 2014-2015 год подразделениями предприятия. </w:t>
      </w:r>
    </w:p>
    <w:p w:rsidR="00326289" w:rsidRPr="00326289" w:rsidRDefault="00326289" w:rsidP="00326289">
      <w:pPr>
        <w:tabs>
          <w:tab w:val="left" w:pos="97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26289" w:rsidRPr="00326289" w:rsidRDefault="00326289" w:rsidP="00326289">
      <w:pPr>
        <w:tabs>
          <w:tab w:val="left" w:pos="977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C3BA9" w:rsidRPr="00845C36" w:rsidRDefault="000C3BA9" w:rsidP="00326289">
      <w:pPr>
        <w:ind w:left="6840"/>
        <w:jc w:val="right"/>
        <w:rPr>
          <w:b/>
          <w:sz w:val="28"/>
          <w:szCs w:val="28"/>
        </w:rPr>
      </w:pPr>
    </w:p>
    <w:sectPr w:rsidR="000C3BA9" w:rsidRPr="00845C36" w:rsidSect="00575B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DC3122"/>
    <w:multiLevelType w:val="hybridMultilevel"/>
    <w:tmpl w:val="D05A9D0A"/>
    <w:lvl w:ilvl="0" w:tplc="E764799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5C"/>
    <w:rsid w:val="0005326E"/>
    <w:rsid w:val="00060C8A"/>
    <w:rsid w:val="000C3BA9"/>
    <w:rsid w:val="00221EFB"/>
    <w:rsid w:val="00283FB1"/>
    <w:rsid w:val="002B79B2"/>
    <w:rsid w:val="003121E9"/>
    <w:rsid w:val="00323642"/>
    <w:rsid w:val="00326289"/>
    <w:rsid w:val="003F7B2F"/>
    <w:rsid w:val="0043548B"/>
    <w:rsid w:val="00575B4C"/>
    <w:rsid w:val="006D4D2F"/>
    <w:rsid w:val="00705D9E"/>
    <w:rsid w:val="00744A60"/>
    <w:rsid w:val="007816CB"/>
    <w:rsid w:val="00845C36"/>
    <w:rsid w:val="00855585"/>
    <w:rsid w:val="00902B18"/>
    <w:rsid w:val="009B5512"/>
    <w:rsid w:val="00A33AF2"/>
    <w:rsid w:val="00A5789A"/>
    <w:rsid w:val="00AA5B5C"/>
    <w:rsid w:val="00B67B9A"/>
    <w:rsid w:val="00C545AF"/>
    <w:rsid w:val="00C558EC"/>
    <w:rsid w:val="00C87108"/>
    <w:rsid w:val="00CF4353"/>
    <w:rsid w:val="00D72A70"/>
    <w:rsid w:val="00E14A0A"/>
    <w:rsid w:val="00EC6762"/>
    <w:rsid w:val="00ED3683"/>
    <w:rsid w:val="00ED78CB"/>
    <w:rsid w:val="00F11074"/>
    <w:rsid w:val="00F169A1"/>
    <w:rsid w:val="00F23573"/>
    <w:rsid w:val="00F514A2"/>
    <w:rsid w:val="00F954EE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36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6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36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Макарова С.Ю.</cp:lastModifiedBy>
  <cp:revision>10</cp:revision>
  <cp:lastPrinted>2014-09-08T12:38:00Z</cp:lastPrinted>
  <dcterms:created xsi:type="dcterms:W3CDTF">2014-05-19T05:47:00Z</dcterms:created>
  <dcterms:modified xsi:type="dcterms:W3CDTF">2014-09-26T09:37:00Z</dcterms:modified>
</cp:coreProperties>
</file>