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A9" w:rsidRDefault="00AF2BA9" w:rsidP="00AF2BA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BA9" w:rsidRDefault="00AF2BA9" w:rsidP="00AF2BA9">
      <w:pPr>
        <w:spacing w:after="0" w:line="240" w:lineRule="auto"/>
        <w:jc w:val="center"/>
        <w:rPr>
          <w:sz w:val="28"/>
          <w:szCs w:val="28"/>
        </w:rPr>
      </w:pPr>
    </w:p>
    <w:p w:rsidR="00AF2BA9" w:rsidRDefault="00AF2BA9" w:rsidP="00AF2B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2BA9" w:rsidRDefault="00AF2BA9" w:rsidP="00AF2B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F2BA9" w:rsidRDefault="00AF2BA9" w:rsidP="00AF2B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F2BA9" w:rsidRDefault="00AF2BA9" w:rsidP="00AF2B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F2BA9" w:rsidRDefault="00AF2BA9" w:rsidP="00AF2B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2BA9" w:rsidRDefault="00AF2BA9" w:rsidP="00AF2B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F2BA9" w:rsidRDefault="00AF2BA9" w:rsidP="00AF2B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F2BA9" w:rsidRDefault="00AF2BA9" w:rsidP="00AF2B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F2BA9" w:rsidRDefault="00AF2BA9" w:rsidP="00AF2B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F2BA9" w:rsidRDefault="00AF2BA9" w:rsidP="00AF2BA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29.01.2016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2BA9" w:rsidRDefault="00AF2BA9" w:rsidP="00AF2BA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285636" w:rsidRDefault="00285636" w:rsidP="00AF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F2BA9" w:rsidRPr="00181B76" w:rsidRDefault="00AF2BA9" w:rsidP="00AF2BA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5CA7" w:rsidRDefault="004255EB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="00365CA7">
        <w:rPr>
          <w:rFonts w:ascii="Times New Roman" w:hAnsi="Times New Roman" w:cs="Times New Roman"/>
          <w:bCs/>
          <w:sz w:val="28"/>
          <w:szCs w:val="28"/>
        </w:rPr>
        <w:t>изменения</w:t>
      </w:r>
    </w:p>
    <w:p w:rsidR="00AF2BA9" w:rsidRDefault="004255EB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постановление</w:t>
      </w:r>
      <w:r w:rsidR="00AF2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5CA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365CA7" w:rsidRPr="00365C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5CA7" w:rsidRDefault="00365CA7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</w:p>
    <w:p w:rsidR="00AF2BA9" w:rsidRDefault="004255EB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17.07.2015 № 158</w:t>
      </w:r>
      <w:r w:rsidR="00AF2B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2BA9" w:rsidRDefault="004255EB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85636" w:rsidRPr="005C399F">
        <w:rPr>
          <w:rFonts w:ascii="Times New Roman" w:hAnsi="Times New Roman" w:cs="Times New Roman"/>
          <w:bCs/>
          <w:sz w:val="28"/>
          <w:szCs w:val="28"/>
        </w:rPr>
        <w:t>Об утверждении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5636" w:rsidRPr="005C399F" w:rsidRDefault="00285636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к порядку разработки и принятия</w:t>
      </w:r>
    </w:p>
    <w:p w:rsidR="00AF2BA9" w:rsidRDefault="00285636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 xml:space="preserve">правовых актов о нормировании </w:t>
      </w:r>
    </w:p>
    <w:p w:rsidR="00285636" w:rsidRPr="005C399F" w:rsidRDefault="00505F46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в сфере закупок</w:t>
      </w:r>
      <w:r w:rsidR="004255EB" w:rsidRPr="00425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5EB" w:rsidRPr="005C399F">
        <w:rPr>
          <w:rFonts w:ascii="Times New Roman" w:hAnsi="Times New Roman" w:cs="Times New Roman"/>
          <w:bCs/>
          <w:sz w:val="28"/>
          <w:szCs w:val="28"/>
        </w:rPr>
        <w:t>для обеспечения</w:t>
      </w:r>
    </w:p>
    <w:p w:rsidR="00AF2BA9" w:rsidRDefault="00285636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505F46" w:rsidRPr="005C399F">
        <w:rPr>
          <w:rFonts w:ascii="Times New Roman" w:hAnsi="Times New Roman" w:cs="Times New Roman"/>
          <w:bCs/>
          <w:sz w:val="28"/>
          <w:szCs w:val="28"/>
        </w:rPr>
        <w:t xml:space="preserve">нужд </w:t>
      </w:r>
    </w:p>
    <w:p w:rsidR="004255EB" w:rsidRDefault="00505F46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="00285636" w:rsidRPr="005C399F">
        <w:rPr>
          <w:rFonts w:ascii="Times New Roman" w:hAnsi="Times New Roman" w:cs="Times New Roman"/>
          <w:bCs/>
          <w:sz w:val="28"/>
          <w:szCs w:val="28"/>
        </w:rPr>
        <w:t>,</w:t>
      </w:r>
    </w:p>
    <w:p w:rsidR="00AF2BA9" w:rsidRDefault="00285636" w:rsidP="00AF2B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 xml:space="preserve">содержанию указанных актов </w:t>
      </w:r>
    </w:p>
    <w:p w:rsidR="00285636" w:rsidRPr="005C399F" w:rsidRDefault="00285636" w:rsidP="00AF2BA9">
      <w:pPr>
        <w:widowControl w:val="0"/>
        <w:tabs>
          <w:tab w:val="left" w:pos="4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399F">
        <w:rPr>
          <w:rFonts w:ascii="Times New Roman" w:hAnsi="Times New Roman" w:cs="Times New Roman"/>
          <w:bCs/>
          <w:sz w:val="28"/>
          <w:szCs w:val="28"/>
        </w:rPr>
        <w:t>и обеспечению их исполнения</w:t>
      </w:r>
      <w:r w:rsidR="004255EB">
        <w:rPr>
          <w:rFonts w:ascii="Times New Roman" w:hAnsi="Times New Roman" w:cs="Times New Roman"/>
          <w:bCs/>
          <w:sz w:val="28"/>
          <w:szCs w:val="28"/>
        </w:rPr>
        <w:t>»</w:t>
      </w:r>
    </w:p>
    <w:p w:rsidR="00285636" w:rsidRPr="00181B76" w:rsidRDefault="00285636" w:rsidP="00AF2B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636" w:rsidRDefault="00285636" w:rsidP="00AF2B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636" w:rsidRPr="00BD7D46" w:rsidRDefault="00650650" w:rsidP="00AF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7D46">
        <w:rPr>
          <w:rFonts w:ascii="Times New Roman" w:eastAsia="Calibri" w:hAnsi="Times New Roman" w:cs="Times New Roman"/>
          <w:sz w:val="28"/>
          <w:szCs w:val="28"/>
        </w:rPr>
        <w:t>В целях приведения муниципальных правовых актов в соответствие            с действующим законодательством Российской Федерации</w:t>
      </w:r>
      <w:r w:rsidR="000C00BA">
        <w:rPr>
          <w:rFonts w:ascii="Times New Roman" w:eastAsia="Calibri" w:hAnsi="Times New Roman" w:cs="Times New Roman"/>
          <w:sz w:val="28"/>
          <w:szCs w:val="28"/>
        </w:rPr>
        <w:t>,</w:t>
      </w:r>
      <w:r w:rsidRPr="00BD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0BA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285636" w:rsidRPr="00BD7D46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C00BA">
        <w:rPr>
          <w:rFonts w:ascii="Times New Roman" w:eastAsia="Calibri" w:hAnsi="Times New Roman" w:cs="Times New Roman"/>
          <w:sz w:val="28"/>
          <w:szCs w:val="28"/>
        </w:rPr>
        <w:t>я</w:t>
      </w:r>
      <w:r w:rsidR="00285636" w:rsidRPr="00BD7D4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C802EA" w:rsidRPr="00BD7D46">
        <w:rPr>
          <w:rFonts w:ascii="Times New Roman" w:eastAsia="Calibri" w:hAnsi="Times New Roman" w:cs="Times New Roman"/>
          <w:sz w:val="28"/>
          <w:szCs w:val="28"/>
        </w:rPr>
        <w:t>,</w:t>
      </w:r>
      <w:r w:rsidR="00285636" w:rsidRPr="00BD7D46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r w:rsidR="00AF2BA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hyperlink r:id="rId10" w:history="1">
        <w:r w:rsidR="00285636" w:rsidRPr="00BD7D46">
          <w:rPr>
            <w:rFonts w:ascii="Times New Roman" w:eastAsia="Calibri" w:hAnsi="Times New Roman" w:cs="Times New Roman"/>
            <w:sz w:val="28"/>
            <w:szCs w:val="28"/>
          </w:rPr>
          <w:t>статьей 32</w:t>
        </w:r>
      </w:hyperlink>
      <w:r w:rsidR="00285636" w:rsidRPr="00BD7D46">
        <w:rPr>
          <w:rFonts w:ascii="Times New Roman" w:eastAsia="Calibri" w:hAnsi="Times New Roman" w:cs="Times New Roman"/>
          <w:sz w:val="28"/>
          <w:szCs w:val="28"/>
        </w:rPr>
        <w:t xml:space="preserve"> Устава Ханты-Мансийского района:</w:t>
      </w:r>
      <w:proofErr w:type="gramEnd"/>
    </w:p>
    <w:p w:rsidR="00285636" w:rsidRPr="00181B76" w:rsidRDefault="00285636" w:rsidP="00AF2BA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4E8E" w:rsidRPr="00365CA7" w:rsidRDefault="000C00BA" w:rsidP="00AF2BA9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="004255EB" w:rsidRPr="00650650">
        <w:rPr>
          <w:rFonts w:ascii="Times New Roman" w:hAnsi="Times New Roman"/>
          <w:sz w:val="28"/>
          <w:szCs w:val="28"/>
        </w:rPr>
        <w:t xml:space="preserve"> к постановлению администрации Ханты-Мансийского района от 17.07.2015 № 158 «Об утверждении требований к порядку разработки и принятия правовых актов о нормировании в сфере закупок для обеспечения муниципальных нужд Ханты-Мансийского района, содержанию указанных актов и обеспечению их исполнения» </w:t>
      </w:r>
      <w:r>
        <w:rPr>
          <w:rFonts w:ascii="Times New Roman" w:hAnsi="Times New Roman"/>
          <w:sz w:val="28"/>
          <w:szCs w:val="28"/>
        </w:rPr>
        <w:t>изменение, изложив п</w:t>
      </w:r>
      <w:r w:rsidRPr="0003134C">
        <w:rPr>
          <w:rFonts w:ascii="Times New Roman" w:hAnsi="Times New Roman"/>
          <w:sz w:val="28"/>
          <w:szCs w:val="28"/>
        </w:rPr>
        <w:t xml:space="preserve">ункт 13 </w:t>
      </w:r>
      <w:r w:rsidR="004255EB" w:rsidRPr="00365CA7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B24E8E" w:rsidRPr="0003134C" w:rsidRDefault="00B24E8E" w:rsidP="00AF2BA9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3134C">
        <w:rPr>
          <w:rFonts w:ascii="Times New Roman" w:hAnsi="Times New Roman"/>
          <w:sz w:val="28"/>
          <w:szCs w:val="28"/>
        </w:rPr>
        <w:lastRenderedPageBreak/>
        <w:t>«</w:t>
      </w:r>
      <w:r w:rsidR="00BD7D46" w:rsidRPr="0003134C">
        <w:rPr>
          <w:rFonts w:ascii="Times New Roman" w:hAnsi="Times New Roman"/>
          <w:sz w:val="28"/>
          <w:szCs w:val="28"/>
        </w:rPr>
        <w:t>13.</w:t>
      </w:r>
      <w:r w:rsidR="0003134C">
        <w:rPr>
          <w:rFonts w:ascii="Times New Roman" w:hAnsi="Times New Roman"/>
          <w:sz w:val="28"/>
          <w:szCs w:val="28"/>
        </w:rPr>
        <w:t xml:space="preserve"> </w:t>
      </w:r>
      <w:r w:rsidRPr="0003134C">
        <w:rPr>
          <w:rFonts w:ascii="Times New Roman" w:hAnsi="Times New Roman"/>
          <w:sz w:val="28"/>
          <w:szCs w:val="28"/>
        </w:rPr>
        <w:t xml:space="preserve">Правовые акты, предусмотренные </w:t>
      </w:r>
      <w:hyperlink w:anchor="Par39" w:history="1">
        <w:r w:rsidR="00BD7D46" w:rsidRPr="0003134C">
          <w:rPr>
            <w:rFonts w:ascii="Times New Roman" w:hAnsi="Times New Roman"/>
            <w:sz w:val="28"/>
            <w:szCs w:val="28"/>
          </w:rPr>
          <w:t>подпунктом «б»</w:t>
        </w:r>
        <w:r w:rsidRPr="0003134C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Pr="0003134C">
        <w:rPr>
          <w:rFonts w:ascii="Times New Roman" w:hAnsi="Times New Roman"/>
          <w:sz w:val="28"/>
          <w:szCs w:val="28"/>
        </w:rPr>
        <w:t xml:space="preserve"> настоящего документа, пер</w:t>
      </w:r>
      <w:bookmarkStart w:id="0" w:name="_GoBack"/>
      <w:bookmarkEnd w:id="0"/>
      <w:r w:rsidRPr="0003134C">
        <w:rPr>
          <w:rFonts w:ascii="Times New Roman" w:hAnsi="Times New Roman"/>
          <w:sz w:val="28"/>
          <w:szCs w:val="28"/>
        </w:rPr>
        <w:t>есматриваются муниципальными органами района не реже одного раза в год.</w:t>
      </w:r>
    </w:p>
    <w:p w:rsidR="00B24E8E" w:rsidRPr="0003134C" w:rsidRDefault="00B24E8E" w:rsidP="00AF2BA9">
      <w:pPr>
        <w:pStyle w:val="a3"/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3134C">
        <w:rPr>
          <w:rFonts w:ascii="Times New Roman" w:hAnsi="Times New Roman"/>
          <w:sz w:val="28"/>
          <w:szCs w:val="28"/>
        </w:rPr>
        <w:t>В том числе допускается вносить изменения в правовы</w:t>
      </w:r>
      <w:r w:rsidR="0003134C" w:rsidRPr="0003134C">
        <w:rPr>
          <w:rFonts w:ascii="Times New Roman" w:hAnsi="Times New Roman"/>
          <w:sz w:val="28"/>
          <w:szCs w:val="28"/>
        </w:rPr>
        <w:t>е</w:t>
      </w:r>
      <w:r w:rsidRPr="0003134C">
        <w:rPr>
          <w:rFonts w:ascii="Times New Roman" w:hAnsi="Times New Roman"/>
          <w:sz w:val="28"/>
          <w:szCs w:val="28"/>
        </w:rPr>
        <w:t xml:space="preserve"> акт</w:t>
      </w:r>
      <w:r w:rsidR="0003134C" w:rsidRPr="0003134C">
        <w:rPr>
          <w:rFonts w:ascii="Times New Roman" w:hAnsi="Times New Roman"/>
          <w:sz w:val="28"/>
          <w:szCs w:val="28"/>
        </w:rPr>
        <w:t>ы</w:t>
      </w:r>
      <w:r w:rsidRPr="0003134C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B24E8E" w:rsidRPr="0003134C" w:rsidRDefault="00B24E8E" w:rsidP="00AF2BA9">
      <w:pPr>
        <w:pStyle w:val="ConsPlusNormal"/>
        <w:ind w:firstLine="720"/>
        <w:jc w:val="both"/>
        <w:rPr>
          <w:sz w:val="28"/>
          <w:szCs w:val="28"/>
        </w:rPr>
      </w:pPr>
      <w:r w:rsidRPr="0003134C">
        <w:rPr>
          <w:sz w:val="28"/>
          <w:szCs w:val="28"/>
        </w:rPr>
        <w:t>изменение объема финансового обеспечения муниципальных органов района и подведомственных указанным органам казенных учреждений и бюджетных учреждений;</w:t>
      </w:r>
    </w:p>
    <w:p w:rsidR="00B24E8E" w:rsidRPr="0003134C" w:rsidRDefault="00B24E8E" w:rsidP="00AF2BA9">
      <w:pPr>
        <w:pStyle w:val="ConsPlusNormal"/>
        <w:ind w:firstLine="720"/>
        <w:jc w:val="both"/>
        <w:rPr>
          <w:sz w:val="28"/>
          <w:szCs w:val="28"/>
        </w:rPr>
      </w:pPr>
      <w:r w:rsidRPr="0003134C">
        <w:rPr>
          <w:sz w:val="28"/>
          <w:szCs w:val="28"/>
        </w:rPr>
        <w:t>изменение полномочий муниципальных органов;</w:t>
      </w:r>
    </w:p>
    <w:p w:rsidR="00285636" w:rsidRPr="0003134C" w:rsidRDefault="00B24E8E" w:rsidP="00AF2BA9">
      <w:pPr>
        <w:pStyle w:val="ConsPlusNormal"/>
        <w:ind w:firstLine="720"/>
        <w:jc w:val="both"/>
        <w:rPr>
          <w:sz w:val="28"/>
          <w:szCs w:val="28"/>
        </w:rPr>
      </w:pPr>
      <w:r w:rsidRPr="0003134C">
        <w:rPr>
          <w:sz w:val="28"/>
          <w:szCs w:val="28"/>
        </w:rPr>
        <w:t>изменение стоимости планируемых к приобретению товаров, работ, услуг</w:t>
      </w:r>
      <w:proofErr w:type="gramStart"/>
      <w:r w:rsidR="00AF2BA9">
        <w:rPr>
          <w:sz w:val="28"/>
          <w:szCs w:val="28"/>
        </w:rPr>
        <w:t>.</w:t>
      </w:r>
      <w:r w:rsidRPr="0003134C">
        <w:rPr>
          <w:sz w:val="28"/>
          <w:szCs w:val="28"/>
        </w:rPr>
        <w:t>».</w:t>
      </w:r>
      <w:proofErr w:type="gramEnd"/>
    </w:p>
    <w:p w:rsidR="00285636" w:rsidRPr="0003134C" w:rsidRDefault="00285636" w:rsidP="00AF2BA9">
      <w:pPr>
        <w:pStyle w:val="a3"/>
        <w:ind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134C">
        <w:rPr>
          <w:rFonts w:ascii="Times New Roman" w:eastAsiaTheme="minorHAnsi" w:hAnsi="Times New Roman" w:cstheme="minorBidi"/>
          <w:sz w:val="28"/>
          <w:szCs w:val="28"/>
        </w:rPr>
        <w:t xml:space="preserve">2. Опубликовать настоящее постановление в газете «Наш район»               и разместить на официальном сайте администрации Ханты-Мансийского района. </w:t>
      </w:r>
    </w:p>
    <w:p w:rsidR="00285636" w:rsidRPr="0003134C" w:rsidRDefault="00285636" w:rsidP="00AF2B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134C">
        <w:rPr>
          <w:rFonts w:ascii="Times New Roman" w:hAnsi="Times New Roman"/>
          <w:sz w:val="28"/>
          <w:szCs w:val="28"/>
        </w:rPr>
        <w:t xml:space="preserve">3. </w:t>
      </w:r>
      <w:r w:rsidR="005C399F" w:rsidRPr="0003134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85636" w:rsidRPr="0003134C" w:rsidRDefault="00285636" w:rsidP="00AF2BA9">
      <w:pPr>
        <w:pStyle w:val="a3"/>
        <w:ind w:firstLine="72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3134C">
        <w:rPr>
          <w:rFonts w:ascii="Times New Roman" w:eastAsiaTheme="minorHAnsi" w:hAnsi="Times New Roman" w:cstheme="minorBidi"/>
          <w:sz w:val="28"/>
          <w:szCs w:val="28"/>
        </w:rPr>
        <w:t>4. Контроль за выполнением постановления возложить                              на заместителя главы администрации района по финансам.</w:t>
      </w:r>
    </w:p>
    <w:p w:rsidR="00285636" w:rsidRPr="0003134C" w:rsidRDefault="00285636" w:rsidP="00AF2BA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0650" w:rsidRDefault="00650650" w:rsidP="00AF2BA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0650" w:rsidRDefault="00650650" w:rsidP="00AF2B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636" w:rsidRPr="00181B76" w:rsidRDefault="00285636" w:rsidP="00AF2B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1B76">
        <w:rPr>
          <w:rFonts w:ascii="Times New Roman" w:hAnsi="Times New Roman"/>
          <w:sz w:val="28"/>
          <w:szCs w:val="28"/>
        </w:rPr>
        <w:t>Глава администрации</w:t>
      </w:r>
    </w:p>
    <w:p w:rsidR="00285636" w:rsidRPr="00181B76" w:rsidRDefault="00285636" w:rsidP="00AF2BA9">
      <w:pPr>
        <w:pStyle w:val="a3"/>
        <w:rPr>
          <w:rFonts w:ascii="Times New Roman" w:hAnsi="Times New Roman"/>
          <w:sz w:val="28"/>
          <w:szCs w:val="28"/>
        </w:rPr>
      </w:pPr>
      <w:r w:rsidRPr="00181B76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 w:rsidRPr="00181B7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285636" w:rsidRDefault="00285636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4B2C" w:rsidRDefault="00444B2C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E8E" w:rsidRDefault="00B24E8E" w:rsidP="00AF2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24E8E" w:rsidSect="00AF2BA9">
      <w:headerReference w:type="default" r:id="rId11"/>
      <w:pgSz w:w="11906" w:h="16838"/>
      <w:pgMar w:top="1418" w:right="1247" w:bottom="1134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B4" w:rsidRDefault="00323DB4" w:rsidP="00285636">
      <w:pPr>
        <w:spacing w:after="0" w:line="240" w:lineRule="auto"/>
      </w:pPr>
      <w:r>
        <w:separator/>
      </w:r>
    </w:p>
  </w:endnote>
  <w:endnote w:type="continuationSeparator" w:id="0">
    <w:p w:rsidR="00323DB4" w:rsidRDefault="00323DB4" w:rsidP="0028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B4" w:rsidRDefault="00323DB4" w:rsidP="00285636">
      <w:pPr>
        <w:spacing w:after="0" w:line="240" w:lineRule="auto"/>
      </w:pPr>
      <w:r>
        <w:separator/>
      </w:r>
    </w:p>
  </w:footnote>
  <w:footnote w:type="continuationSeparator" w:id="0">
    <w:p w:rsidR="00323DB4" w:rsidRDefault="00323DB4" w:rsidP="0028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280507"/>
      <w:docPartObj>
        <w:docPartGallery w:val="Page Numbers (Top of Page)"/>
        <w:docPartUnique/>
      </w:docPartObj>
    </w:sdtPr>
    <w:sdtContent>
      <w:p w:rsidR="00AF2BA9" w:rsidRDefault="00AF2BA9">
        <w:pPr>
          <w:pStyle w:val="a5"/>
          <w:jc w:val="center"/>
        </w:pPr>
      </w:p>
      <w:p w:rsidR="00AF2BA9" w:rsidRDefault="00AF2B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2BA9" w:rsidRDefault="00AF2B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491D17A1"/>
    <w:multiLevelType w:val="multilevel"/>
    <w:tmpl w:val="7DE41AA6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isLgl/>
      <w:lvlText w:val="%1.%2."/>
      <w:lvlJc w:val="left"/>
      <w:pPr>
        <w:ind w:left="2988" w:hanging="720"/>
      </w:pPr>
    </w:lvl>
    <w:lvl w:ilvl="2">
      <w:start w:val="1"/>
      <w:numFmt w:val="decimal"/>
      <w:isLgl/>
      <w:lvlText w:val="%1.%2.%3."/>
      <w:lvlJc w:val="left"/>
      <w:pPr>
        <w:ind w:left="2988" w:hanging="720"/>
      </w:pPr>
    </w:lvl>
    <w:lvl w:ilvl="3">
      <w:start w:val="1"/>
      <w:numFmt w:val="decimal"/>
      <w:isLgl/>
      <w:lvlText w:val="%1.%2.%3.%4."/>
      <w:lvlJc w:val="left"/>
      <w:pPr>
        <w:ind w:left="3348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3708" w:hanging="1440"/>
      </w:pPr>
    </w:lvl>
    <w:lvl w:ilvl="6">
      <w:start w:val="1"/>
      <w:numFmt w:val="decimal"/>
      <w:isLgl/>
      <w:lvlText w:val="%1.%2.%3.%4.%5.%6.%7."/>
      <w:lvlJc w:val="left"/>
      <w:pPr>
        <w:ind w:left="4068" w:hanging="1800"/>
      </w:p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</w:lvl>
  </w:abstractNum>
  <w:abstractNum w:abstractNumId="2">
    <w:nsid w:val="687223DD"/>
    <w:multiLevelType w:val="hybridMultilevel"/>
    <w:tmpl w:val="24B802E8"/>
    <w:lvl w:ilvl="0" w:tplc="B0A2AE9C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B2C"/>
    <w:rsid w:val="0003134C"/>
    <w:rsid w:val="00042AB1"/>
    <w:rsid w:val="00091EA0"/>
    <w:rsid w:val="000A1A29"/>
    <w:rsid w:val="000C00BA"/>
    <w:rsid w:val="001A0965"/>
    <w:rsid w:val="002366EB"/>
    <w:rsid w:val="002641D3"/>
    <w:rsid w:val="00285636"/>
    <w:rsid w:val="002A2B1B"/>
    <w:rsid w:val="002B663F"/>
    <w:rsid w:val="002D1DE7"/>
    <w:rsid w:val="00323DB4"/>
    <w:rsid w:val="00365CA7"/>
    <w:rsid w:val="004169C3"/>
    <w:rsid w:val="004255EB"/>
    <w:rsid w:val="00444B2C"/>
    <w:rsid w:val="0045107B"/>
    <w:rsid w:val="004A4D1C"/>
    <w:rsid w:val="004E32AD"/>
    <w:rsid w:val="00505F46"/>
    <w:rsid w:val="00515D02"/>
    <w:rsid w:val="005543AD"/>
    <w:rsid w:val="0057370F"/>
    <w:rsid w:val="0057557F"/>
    <w:rsid w:val="005C399F"/>
    <w:rsid w:val="0060029F"/>
    <w:rsid w:val="00650650"/>
    <w:rsid w:val="006A3DBF"/>
    <w:rsid w:val="007412E6"/>
    <w:rsid w:val="008A094A"/>
    <w:rsid w:val="008F3A0C"/>
    <w:rsid w:val="00A54460"/>
    <w:rsid w:val="00AB3E99"/>
    <w:rsid w:val="00AF2BA9"/>
    <w:rsid w:val="00B24E8E"/>
    <w:rsid w:val="00B654C1"/>
    <w:rsid w:val="00B82885"/>
    <w:rsid w:val="00BD7D46"/>
    <w:rsid w:val="00BF346A"/>
    <w:rsid w:val="00C413D0"/>
    <w:rsid w:val="00C4423D"/>
    <w:rsid w:val="00C802EA"/>
    <w:rsid w:val="00CF2D82"/>
    <w:rsid w:val="00DA6959"/>
    <w:rsid w:val="00E6132A"/>
    <w:rsid w:val="00F71A45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56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8563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8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5636"/>
  </w:style>
  <w:style w:type="paragraph" w:styleId="a7">
    <w:name w:val="footer"/>
    <w:basedOn w:val="a"/>
    <w:link w:val="a8"/>
    <w:uiPriority w:val="99"/>
    <w:unhideWhenUsed/>
    <w:rsid w:val="0028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5636"/>
  </w:style>
  <w:style w:type="paragraph" w:styleId="a9">
    <w:name w:val="List Paragraph"/>
    <w:basedOn w:val="a"/>
    <w:uiPriority w:val="34"/>
    <w:qFormat/>
    <w:rsid w:val="00F71A45"/>
    <w:pPr>
      <w:ind w:left="720"/>
      <w:contextualSpacing/>
    </w:pPr>
  </w:style>
  <w:style w:type="paragraph" w:customStyle="1" w:styleId="ConsPlusNormal">
    <w:name w:val="ConsPlusNormal"/>
    <w:rsid w:val="0042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26DFB74279FA804C46C1F7F842D33567781F8AC570D224E14CAB00580B25D64D8C6FB3D653A11074EB57C7940Z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57A61-CEC6-40FB-91D0-F64BD977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HarisovaRV</dc:creator>
  <cp:lastModifiedBy>Эберт Т.М.</cp:lastModifiedBy>
  <cp:revision>4</cp:revision>
  <cp:lastPrinted>2016-01-28T09:33:00Z</cp:lastPrinted>
  <dcterms:created xsi:type="dcterms:W3CDTF">2016-01-28T09:17:00Z</dcterms:created>
  <dcterms:modified xsi:type="dcterms:W3CDTF">2016-01-28T09:37:00Z</dcterms:modified>
</cp:coreProperties>
</file>