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F7" w:rsidRPr="004C1EF7" w:rsidRDefault="004C1EF7" w:rsidP="004C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1E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0A4E9C" wp14:editId="7C768B7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1EF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1EF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1EF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F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F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C1EF7" w:rsidRPr="004C1EF7" w:rsidRDefault="004C1EF7" w:rsidP="004C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EF7" w:rsidRPr="004C1EF7" w:rsidRDefault="004C1EF7" w:rsidP="004C1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E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31DE">
        <w:rPr>
          <w:rFonts w:ascii="Times New Roman" w:eastAsia="Times New Roman" w:hAnsi="Times New Roman" w:cs="Times New Roman"/>
          <w:sz w:val="28"/>
          <w:szCs w:val="28"/>
        </w:rPr>
        <w:t>04.08.2021</w:t>
      </w:r>
      <w:r w:rsidRPr="004C1E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831DE">
        <w:rPr>
          <w:rFonts w:ascii="Times New Roman" w:eastAsia="Times New Roman" w:hAnsi="Times New Roman" w:cs="Times New Roman"/>
          <w:sz w:val="28"/>
          <w:szCs w:val="28"/>
        </w:rPr>
        <w:t>877-р</w:t>
      </w:r>
    </w:p>
    <w:p w:rsidR="004C1EF7" w:rsidRPr="004C1EF7" w:rsidRDefault="004C1EF7" w:rsidP="004C1E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EF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C1EF7" w:rsidRPr="004C1EF7" w:rsidRDefault="004C1EF7" w:rsidP="004C1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1EF7" w:rsidRPr="004C1EF7" w:rsidRDefault="004C1EF7" w:rsidP="004C1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444F9" w:rsidRPr="002444F9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4C1EF7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4C1EF7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18.12.2017 № 1312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4C1EF7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Устава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2444F9" w:rsidRPr="002444F9" w:rsidRDefault="00B963AF" w:rsidP="004C1EF7">
      <w:pPr>
        <w:tabs>
          <w:tab w:val="left" w:pos="5103"/>
        </w:tabs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</w:t>
      </w:r>
    </w:p>
    <w:p w:rsidR="008E7EDB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Ханты-Мансийского района </w:t>
      </w:r>
    </w:p>
    <w:p w:rsidR="004C1EF7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</w:t>
      </w:r>
    </w:p>
    <w:p w:rsidR="002444F9" w:rsidRPr="002444F9" w:rsidRDefault="00B963AF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с. Кышик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44F9" w:rsidRPr="002444F9" w:rsidRDefault="002444F9" w:rsidP="004C1EF7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F9" w:rsidRDefault="00B963AF" w:rsidP="004C1EF7">
      <w:pPr>
        <w:spacing w:after="0" w:line="240" w:lineRule="auto"/>
        <w:ind w:right="-1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7-ФЗ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29.12.2012 №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п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Ханты-Мансийского района от 24.11.2011 №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E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AE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создания, реорганизации, изменения типа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муниципальных учреждений Ханты-Мансийского района,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утверждения уставов муниципальных учреждений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и внесений в них изменений», 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52 Гражданского кодекса Российской Федерации,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в целях приведения Устава 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Ханты-Мансийского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Кышик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4F9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4F9" w:rsidRPr="002444F9">
        <w:rPr>
          <w:rFonts w:ascii="Times New Roman" w:eastAsia="Calibri" w:hAnsi="Times New Roman" w:cs="Times New Roman"/>
          <w:sz w:val="28"/>
          <w:szCs w:val="28"/>
        </w:rPr>
        <w:t xml:space="preserve">в соответствие </w:t>
      </w:r>
      <w:r w:rsidR="004C1EF7">
        <w:rPr>
          <w:rFonts w:ascii="Times New Roman" w:eastAsia="Calibri" w:hAnsi="Times New Roman" w:cs="Times New Roman"/>
          <w:sz w:val="28"/>
          <w:szCs w:val="28"/>
        </w:rPr>
        <w:br/>
      </w:r>
      <w:r w:rsidR="002444F9" w:rsidRPr="002444F9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законодательством:</w:t>
      </w:r>
    </w:p>
    <w:p w:rsidR="004C1EF7" w:rsidRPr="002444F9" w:rsidRDefault="004C1EF7" w:rsidP="004C1EF7">
      <w:pPr>
        <w:spacing w:after="0" w:line="240" w:lineRule="auto"/>
        <w:ind w:right="-1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4F9" w:rsidRPr="002444F9" w:rsidRDefault="002444F9" w:rsidP="004C1EF7">
      <w:pPr>
        <w:spacing w:after="0" w:line="240" w:lineRule="auto"/>
        <w:ind w:right="-1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Pr="002444F9">
        <w:rPr>
          <w:rFonts w:ascii="Calibri" w:eastAsia="Times New Roman" w:hAnsi="Calibri" w:cs="Times New Roman"/>
          <w:lang w:eastAsia="ru-RU"/>
        </w:rPr>
        <w:t xml:space="preserve"> 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963AF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18.12.2017 № 1312</w:t>
      </w:r>
      <w:r w:rsidR="00B963AF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Устава</w:t>
      </w:r>
      <w:r w:rsidR="00C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3AF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B963AF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3AF"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Ханты-Мансийского района «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общеобразовательная школа 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8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6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C9" w:rsidRPr="002505DC" w:rsidRDefault="002444F9" w:rsidP="004C1EF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Директору муниципального </w:t>
      </w:r>
      <w:r w:rsidR="0074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Ханты-Мансийского района «</w:t>
      </w:r>
      <w:r w:rsidR="0074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A4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40B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Е.В.Сульмановой</w:t>
      </w:r>
      <w:proofErr w:type="spellEnd"/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 учетом особенностей, 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законодательством Российской Федерации</w:t>
      </w:r>
      <w:r w:rsidR="0047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5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</w:t>
      </w:r>
      <w:r w:rsidR="002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EC9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D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регистрирующий орган</w:t>
      </w:r>
      <w:r w:rsidR="009A2EC9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A2EC9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9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A2EC9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5C3" w:rsidRPr="002505DC" w:rsidRDefault="004725C3" w:rsidP="004C1EF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</w:t>
      </w:r>
      <w:r w:rsidR="001C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5F75A3" w:rsidRDefault="004725C3" w:rsidP="00B7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5A3" w:rsidRPr="002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D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2444F9" w:rsidRPr="002505DC" w:rsidRDefault="002444F9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F9" w:rsidRDefault="002444F9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Pr="002505DC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F9" w:rsidRDefault="002444F9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нсийского района 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К.Р.</w:t>
      </w: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4C1EF7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FD" w:rsidRDefault="008C3AFD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80" w:rsidRDefault="00D66E80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7" w:rsidRDefault="00393022" w:rsidP="004C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3022" w:rsidRPr="00393022" w:rsidRDefault="00393022" w:rsidP="004C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4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93022" w:rsidRPr="00393022" w:rsidRDefault="00393022" w:rsidP="004C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831DE" w:rsidRPr="004C1EF7" w:rsidRDefault="00E831DE" w:rsidP="00E8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1E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04.08.2021</w:t>
      </w:r>
      <w:r w:rsidRPr="004C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1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877-р</w:t>
      </w:r>
    </w:p>
    <w:p w:rsidR="00393022" w:rsidRPr="00393022" w:rsidRDefault="00393022" w:rsidP="004C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792" w:rsidRDefault="00393022" w:rsidP="004C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Устав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Ханты-Мансийского района </w:t>
      </w:r>
    </w:p>
    <w:p w:rsidR="00393022" w:rsidRPr="00393022" w:rsidRDefault="00393022" w:rsidP="004C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Кышик</w:t>
      </w:r>
      <w:r w:rsidRPr="00393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792" w:rsidRDefault="00393022" w:rsidP="004C1EF7">
      <w:pPr>
        <w:spacing w:after="0" w:line="240" w:lineRule="auto"/>
        <w:ind w:right="-1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 1.7 изложить в </w:t>
      </w:r>
      <w:r w:rsidR="009304A3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393022" w:rsidRDefault="00393022" w:rsidP="004C1EF7">
      <w:pPr>
        <w:spacing w:after="0" w:line="240" w:lineRule="auto"/>
        <w:ind w:right="-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934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Pr="006E3A1A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</w:t>
      </w:r>
      <w:r w:rsidR="009304A3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="004C1EF7">
        <w:rPr>
          <w:rFonts w:ascii="Times New Roman" w:hAnsi="Times New Roman" w:cs="Times New Roman"/>
          <w:sz w:val="28"/>
          <w:szCs w:val="28"/>
        </w:rPr>
        <w:t xml:space="preserve"> </w:t>
      </w:r>
      <w:r w:rsidR="009304A3">
        <w:rPr>
          <w:rFonts w:ascii="Times New Roman" w:hAnsi="Times New Roman" w:cs="Times New Roman"/>
          <w:sz w:val="28"/>
          <w:szCs w:val="28"/>
        </w:rPr>
        <w:t>273-ФЗ</w:t>
      </w:r>
      <w:r w:rsidRPr="006E3A1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приказами Министерства образования  и науки России, иными федеральными законами, указами Президента Российской Федерации, постановлениями и распоряжениями Правительства Российской Федерации, законами Ханты-Мансийского автономного  округа – Югры, правилами и нормами по охране труда и технике безопасности, </w:t>
      </w:r>
      <w:r w:rsidR="009304A3">
        <w:rPr>
          <w:rFonts w:ascii="Times New Roman" w:hAnsi="Times New Roman" w:cs="Times New Roman"/>
          <w:sz w:val="28"/>
          <w:szCs w:val="28"/>
        </w:rPr>
        <w:t>санитарными правилами</w:t>
      </w:r>
      <w:r w:rsidRPr="006E3A1A">
        <w:rPr>
          <w:rFonts w:ascii="Times New Roman" w:hAnsi="Times New Roman" w:cs="Times New Roman"/>
          <w:sz w:val="28"/>
          <w:szCs w:val="28"/>
        </w:rPr>
        <w:t>, правилами пожарной безопасности, иными нормативными правовыми актами Ханты-Мансийского автономного округа – Югры, муниципальными правовыми актами администрации Ханты-Мансийского района и  настоящим Уставом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A1A">
        <w:rPr>
          <w:rFonts w:ascii="Times New Roman" w:hAnsi="Times New Roman" w:cs="Times New Roman"/>
          <w:sz w:val="28"/>
          <w:szCs w:val="28"/>
        </w:rPr>
        <w:t>.</w:t>
      </w:r>
    </w:p>
    <w:p w:rsidR="00EE5792" w:rsidRDefault="009304A3" w:rsidP="004C1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0821" w:rsidRPr="006C0821">
        <w:rPr>
          <w:rFonts w:ascii="Times New Roman" w:hAnsi="Times New Roman" w:cs="Times New Roman"/>
          <w:sz w:val="28"/>
          <w:szCs w:val="28"/>
        </w:rPr>
        <w:t xml:space="preserve"> </w:t>
      </w:r>
      <w:r w:rsidR="006C0821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6C0821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6C0821" w:rsidRPr="00EE5792" w:rsidRDefault="00943273" w:rsidP="004C1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93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в Учреждении определяется общеобразовательной программой образования, разрабатываемой и утверждаемой им самостоятельно в соответствии </w:t>
      </w:r>
      <w:r w:rsidR="00EE57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образовательными стандартами </w:t>
      </w:r>
      <w:r w:rsidR="004C1E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 учетом соответствующих примерных основных образовательных </w:t>
      </w:r>
      <w:r w:rsidRPr="00EE5792">
        <w:rPr>
          <w:rFonts w:ascii="Times New Roman" w:hAnsi="Times New Roman" w:cs="Times New Roman"/>
          <w:sz w:val="28"/>
          <w:szCs w:val="28"/>
        </w:rPr>
        <w:t>программ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 w:rsidR="006C0821" w:rsidRPr="00EE5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  </w:t>
      </w:r>
    </w:p>
    <w:p w:rsidR="00EE5792" w:rsidRPr="00EE5792" w:rsidRDefault="006C0821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9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93022" w:rsidRPr="00EE5792">
        <w:rPr>
          <w:rFonts w:ascii="Times New Roman" w:hAnsi="Times New Roman" w:cs="Times New Roman"/>
          <w:sz w:val="28"/>
          <w:szCs w:val="28"/>
          <w:lang w:eastAsia="ru-RU"/>
        </w:rPr>
        <w:t xml:space="preserve">. Пункт 3.6.26 изложить в </w:t>
      </w:r>
      <w:r w:rsidRPr="00EE5792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393022" w:rsidRPr="00EE5792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393022" w:rsidRPr="00EE5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22" w:rsidRDefault="00393022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92">
        <w:rPr>
          <w:rFonts w:ascii="Times New Roman" w:hAnsi="Times New Roman" w:cs="Times New Roman"/>
          <w:sz w:val="28"/>
          <w:szCs w:val="28"/>
        </w:rPr>
        <w:t>«</w:t>
      </w:r>
      <w:r w:rsidR="00B70934" w:rsidRPr="00EE5792">
        <w:rPr>
          <w:rFonts w:ascii="Times New Roman" w:hAnsi="Times New Roman" w:cs="Times New Roman"/>
          <w:sz w:val="28"/>
          <w:szCs w:val="28"/>
        </w:rPr>
        <w:t>3.6.26.</w:t>
      </w:r>
      <w:r w:rsidR="00B70934">
        <w:rPr>
          <w:rFonts w:ascii="Times New Roman" w:hAnsi="Times New Roman" w:cs="Times New Roman"/>
          <w:sz w:val="28"/>
          <w:szCs w:val="28"/>
        </w:rPr>
        <w:t xml:space="preserve"> </w:t>
      </w:r>
      <w:r w:rsidRPr="00EE5792">
        <w:rPr>
          <w:rFonts w:ascii="Times New Roman" w:hAnsi="Times New Roman" w:cs="Times New Roman"/>
          <w:sz w:val="28"/>
          <w:szCs w:val="28"/>
        </w:rPr>
        <w:t xml:space="preserve">Режим работы по пятидневной или шестидневной учебной неделе определяется общеобразовательной организацией в соответствии </w:t>
      </w:r>
      <w:r w:rsidR="004C1EF7" w:rsidRPr="00EE5792">
        <w:rPr>
          <w:rFonts w:ascii="Times New Roman" w:hAnsi="Times New Roman" w:cs="Times New Roman"/>
          <w:sz w:val="28"/>
          <w:szCs w:val="28"/>
        </w:rPr>
        <w:br/>
      </w:r>
      <w:r w:rsidRPr="00EE5792">
        <w:rPr>
          <w:rFonts w:ascii="Times New Roman" w:hAnsi="Times New Roman" w:cs="Times New Roman"/>
          <w:sz w:val="28"/>
          <w:szCs w:val="28"/>
        </w:rPr>
        <w:t>с действующим</w:t>
      </w:r>
      <w:r w:rsidR="006C0821" w:rsidRPr="00EE5792">
        <w:rPr>
          <w:rFonts w:ascii="Times New Roman" w:hAnsi="Times New Roman" w:cs="Times New Roman"/>
          <w:sz w:val="28"/>
          <w:szCs w:val="28"/>
        </w:rPr>
        <w:t>и</w:t>
      </w:r>
      <w:r w:rsidRPr="00EE5792">
        <w:rPr>
          <w:rFonts w:ascii="Times New Roman" w:hAnsi="Times New Roman" w:cs="Times New Roman"/>
          <w:sz w:val="28"/>
          <w:szCs w:val="28"/>
        </w:rPr>
        <w:t xml:space="preserve"> </w:t>
      </w:r>
      <w:r w:rsidR="006C0821" w:rsidRPr="00EE5792">
        <w:rPr>
          <w:rFonts w:ascii="Times New Roman" w:hAnsi="Times New Roman" w:cs="Times New Roman"/>
          <w:sz w:val="28"/>
          <w:szCs w:val="28"/>
        </w:rPr>
        <w:t>санитарными правилами.</w:t>
      </w:r>
      <w:r w:rsidRPr="00EE5792">
        <w:rPr>
          <w:rFonts w:ascii="Times New Roman" w:hAnsi="Times New Roman" w:cs="Times New Roman"/>
          <w:sz w:val="28"/>
          <w:szCs w:val="28"/>
        </w:rPr>
        <w:t xml:space="preserve"> Режим работы по 5 </w:t>
      </w:r>
      <w:r w:rsidR="00EE5792">
        <w:rPr>
          <w:rFonts w:ascii="Times New Roman" w:hAnsi="Times New Roman" w:cs="Times New Roman"/>
          <w:sz w:val="28"/>
          <w:szCs w:val="28"/>
        </w:rPr>
        <w:br/>
      </w:r>
      <w:r w:rsidRPr="00EE5792">
        <w:rPr>
          <w:rFonts w:ascii="Times New Roman" w:hAnsi="Times New Roman" w:cs="Times New Roman"/>
          <w:sz w:val="28"/>
          <w:szCs w:val="28"/>
        </w:rPr>
        <w:t>или 6 дневной</w:t>
      </w:r>
      <w:r w:rsidRPr="006E3A1A">
        <w:rPr>
          <w:rFonts w:ascii="Times New Roman" w:hAnsi="Times New Roman" w:cs="Times New Roman"/>
          <w:sz w:val="28"/>
          <w:szCs w:val="28"/>
        </w:rPr>
        <w:t xml:space="preserve"> неделе Учреждение определяет самостоятельно. Продолжительность урока (академический час) во всех классах не должна превышать 45 минут, за исключением 1 класса и компенсирующего класса, продолжительность урока в котором не должна превышать 40 минут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 w:rsidRPr="006E3A1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92" w:rsidRDefault="009D3EA4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022" w:rsidRPr="001F32E6">
        <w:rPr>
          <w:rFonts w:ascii="Times New Roman" w:hAnsi="Times New Roman" w:cs="Times New Roman"/>
          <w:sz w:val="28"/>
          <w:szCs w:val="28"/>
        </w:rPr>
        <w:t xml:space="preserve">. Пункт 3.6.32 </w:t>
      </w:r>
      <w:r w:rsidR="0039302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C0821">
        <w:rPr>
          <w:rFonts w:ascii="Times New Roman" w:hAnsi="Times New Roman" w:cs="Times New Roman"/>
          <w:sz w:val="28"/>
          <w:szCs w:val="28"/>
        </w:rPr>
        <w:t>новой</w:t>
      </w:r>
      <w:r w:rsidR="00393022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393022" w:rsidRPr="001F3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22" w:rsidRDefault="00393022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2E6">
        <w:rPr>
          <w:rFonts w:ascii="Times New Roman" w:hAnsi="Times New Roman" w:cs="Times New Roman"/>
          <w:sz w:val="28"/>
          <w:szCs w:val="28"/>
        </w:rPr>
        <w:t>«</w:t>
      </w:r>
      <w:r w:rsidR="00B70934">
        <w:rPr>
          <w:rFonts w:ascii="Times New Roman" w:hAnsi="Times New Roman" w:cs="Times New Roman"/>
          <w:sz w:val="28"/>
          <w:szCs w:val="28"/>
        </w:rPr>
        <w:t xml:space="preserve">3.6.32. </w:t>
      </w:r>
      <w:r w:rsidRPr="001F32E6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 w:rsidR="004C1EF7">
        <w:rPr>
          <w:rFonts w:ascii="Times New Roman" w:hAnsi="Times New Roman" w:cs="Times New Roman"/>
          <w:sz w:val="28"/>
          <w:szCs w:val="28"/>
        </w:rPr>
        <w:br/>
      </w:r>
      <w:r w:rsidRPr="001F32E6">
        <w:rPr>
          <w:rFonts w:ascii="Times New Roman" w:hAnsi="Times New Roman" w:cs="Times New Roman"/>
          <w:sz w:val="28"/>
          <w:szCs w:val="28"/>
        </w:rPr>
        <w:t xml:space="preserve">из обязательной части и части, формируемой участниками образовательного процесса, не должно в совокупности превышать </w:t>
      </w:r>
      <w:r w:rsidRPr="001F32E6">
        <w:rPr>
          <w:rFonts w:ascii="Times New Roman" w:hAnsi="Times New Roman" w:cs="Times New Roman"/>
          <w:sz w:val="28"/>
          <w:szCs w:val="28"/>
        </w:rPr>
        <w:lastRenderedPageBreak/>
        <w:t>величину недельной образовательной нагрузки, установленную действующим</w:t>
      </w:r>
      <w:r w:rsidR="00E2246D">
        <w:rPr>
          <w:rFonts w:ascii="Times New Roman" w:hAnsi="Times New Roman" w:cs="Times New Roman"/>
          <w:sz w:val="28"/>
          <w:szCs w:val="28"/>
        </w:rPr>
        <w:t>и</w:t>
      </w:r>
      <w:r w:rsidRPr="001F32E6">
        <w:rPr>
          <w:rFonts w:ascii="Times New Roman" w:hAnsi="Times New Roman" w:cs="Times New Roman"/>
          <w:sz w:val="28"/>
          <w:szCs w:val="28"/>
        </w:rPr>
        <w:t xml:space="preserve"> </w:t>
      </w:r>
      <w:r w:rsidR="00E2246D">
        <w:rPr>
          <w:rFonts w:ascii="Times New Roman" w:hAnsi="Times New Roman" w:cs="Times New Roman"/>
          <w:sz w:val="28"/>
          <w:szCs w:val="28"/>
        </w:rPr>
        <w:t>санитарными правилами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 w:rsidRPr="001F32E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792" w:rsidRDefault="009D3EA4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022">
        <w:rPr>
          <w:rFonts w:ascii="Times New Roman" w:hAnsi="Times New Roman" w:cs="Times New Roman"/>
          <w:sz w:val="28"/>
          <w:szCs w:val="28"/>
        </w:rPr>
        <w:t xml:space="preserve">. Пункт 4.3 изложить в </w:t>
      </w:r>
      <w:r w:rsidR="006C082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9302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393022" w:rsidRDefault="00393022" w:rsidP="004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2E6">
        <w:rPr>
          <w:rFonts w:ascii="Times New Roman" w:hAnsi="Times New Roman" w:cs="Times New Roman"/>
          <w:sz w:val="28"/>
          <w:szCs w:val="28"/>
        </w:rPr>
        <w:t>«</w:t>
      </w:r>
      <w:r w:rsidR="00B70934">
        <w:rPr>
          <w:rFonts w:ascii="Times New Roman" w:hAnsi="Times New Roman" w:cs="Times New Roman"/>
          <w:sz w:val="28"/>
          <w:szCs w:val="28"/>
        </w:rPr>
        <w:t xml:space="preserve">4.3. </w:t>
      </w:r>
      <w:r w:rsidRPr="001F32E6">
        <w:rPr>
          <w:rFonts w:ascii="Times New Roman" w:hAnsi="Times New Roman" w:cs="Times New Roman"/>
          <w:sz w:val="28"/>
          <w:szCs w:val="28"/>
        </w:rPr>
        <w:t>Процедура приема на обучение в Учреждении регламентируется правилами приема в Учреждение, которые не</w:t>
      </w:r>
      <w:r>
        <w:rPr>
          <w:rFonts w:ascii="Times New Roman" w:hAnsi="Times New Roman" w:cs="Times New Roman"/>
          <w:sz w:val="28"/>
          <w:szCs w:val="28"/>
        </w:rPr>
        <w:t xml:space="preserve"> могут противоречить нормативно-</w:t>
      </w:r>
      <w:r w:rsidRPr="001F32E6">
        <w:rPr>
          <w:rFonts w:ascii="Times New Roman" w:hAnsi="Times New Roman" w:cs="Times New Roman"/>
          <w:sz w:val="28"/>
          <w:szCs w:val="28"/>
        </w:rPr>
        <w:t>правовым актам федерального органа исполнительной власти, осуществляющего функции по выработке госуда</w:t>
      </w:r>
      <w:r w:rsidR="004C1EF7">
        <w:rPr>
          <w:rFonts w:ascii="Times New Roman" w:hAnsi="Times New Roman" w:cs="Times New Roman"/>
          <w:sz w:val="28"/>
          <w:szCs w:val="28"/>
        </w:rPr>
        <w:t>рственной политики и нормативно</w:t>
      </w:r>
      <w:r w:rsidRPr="001F32E6">
        <w:rPr>
          <w:rFonts w:ascii="Times New Roman" w:hAnsi="Times New Roman" w:cs="Times New Roman"/>
          <w:sz w:val="28"/>
          <w:szCs w:val="28"/>
        </w:rPr>
        <w:t xml:space="preserve">-правовому регулированию </w:t>
      </w:r>
      <w:r w:rsidR="004C1EF7">
        <w:rPr>
          <w:rFonts w:ascii="Times New Roman" w:hAnsi="Times New Roman" w:cs="Times New Roman"/>
          <w:sz w:val="28"/>
          <w:szCs w:val="28"/>
        </w:rPr>
        <w:br/>
      </w:r>
      <w:r w:rsidRPr="001F32E6">
        <w:rPr>
          <w:rFonts w:ascii="Times New Roman" w:hAnsi="Times New Roman" w:cs="Times New Roman"/>
          <w:sz w:val="28"/>
          <w:szCs w:val="28"/>
        </w:rPr>
        <w:t>в сфере образования, Федеральному Закону «Об образовании в Российской Федерации» и настоящему Уставу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 w:rsidRPr="001F32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792" w:rsidRDefault="009D3EA4" w:rsidP="004C1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30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302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022">
        <w:rPr>
          <w:rFonts w:ascii="Times New Roman" w:hAnsi="Times New Roman" w:cs="Times New Roman"/>
          <w:sz w:val="28"/>
          <w:szCs w:val="28"/>
        </w:rPr>
        <w:t xml:space="preserve"> 4.12.1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C73CF8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EE5792">
        <w:rPr>
          <w:rFonts w:ascii="Times New Roman" w:hAnsi="Times New Roman"/>
          <w:sz w:val="28"/>
          <w:szCs w:val="28"/>
        </w:rPr>
        <w:t>:</w:t>
      </w:r>
      <w:r w:rsidR="00393022">
        <w:rPr>
          <w:rFonts w:ascii="Times New Roman" w:hAnsi="Times New Roman"/>
          <w:sz w:val="28"/>
          <w:szCs w:val="28"/>
        </w:rPr>
        <w:t xml:space="preserve"> </w:t>
      </w:r>
    </w:p>
    <w:p w:rsidR="00393022" w:rsidRPr="001F32E6" w:rsidRDefault="00393022" w:rsidP="004C1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1F32E6">
        <w:rPr>
          <w:rFonts w:ascii="Times New Roman" w:hAnsi="Times New Roman" w:cs="Times New Roman"/>
          <w:sz w:val="28"/>
          <w:szCs w:val="28"/>
        </w:rPr>
        <w:t xml:space="preserve">«отсрочку от призыва на военную службу, предоставляемую в соответствии с </w:t>
      </w:r>
      <w:r w:rsidR="009D3EA4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B70934">
        <w:rPr>
          <w:rFonts w:ascii="Times New Roman" w:hAnsi="Times New Roman" w:cs="Times New Roman"/>
          <w:sz w:val="28"/>
          <w:szCs w:val="28"/>
        </w:rPr>
        <w:t>;</w:t>
      </w:r>
      <w:r w:rsidR="009D3EA4">
        <w:rPr>
          <w:rFonts w:ascii="Times New Roman" w:hAnsi="Times New Roman" w:cs="Times New Roman"/>
          <w:sz w:val="28"/>
          <w:szCs w:val="28"/>
        </w:rPr>
        <w:t>»</w:t>
      </w:r>
      <w:r w:rsidR="00EE5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22" w:rsidRDefault="009D3EA4" w:rsidP="004C1E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30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5</w:t>
      </w:r>
      <w:r w:rsidR="00393022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393022">
        <w:rPr>
          <w:rFonts w:ascii="Times New Roman" w:hAnsi="Times New Roman"/>
          <w:sz w:val="28"/>
          <w:szCs w:val="28"/>
        </w:rPr>
        <w:t xml:space="preserve"> 4.20.2</w:t>
      </w:r>
      <w:r w:rsidR="00B70934">
        <w:rPr>
          <w:rFonts w:ascii="Times New Roman" w:hAnsi="Times New Roman"/>
          <w:sz w:val="28"/>
          <w:szCs w:val="28"/>
        </w:rPr>
        <w:t xml:space="preserve"> </w:t>
      </w:r>
      <w:r w:rsidR="00393022">
        <w:rPr>
          <w:rFonts w:ascii="Times New Roman" w:hAnsi="Times New Roman"/>
          <w:sz w:val="28"/>
          <w:szCs w:val="28"/>
        </w:rPr>
        <w:t>«</w:t>
      </w:r>
      <w:r w:rsidR="00393022" w:rsidRPr="001C619A">
        <w:rPr>
          <w:rFonts w:ascii="Times New Roman" w:hAnsi="Times New Roman"/>
          <w:sz w:val="28"/>
          <w:szCs w:val="28"/>
        </w:rPr>
        <w:t xml:space="preserve">на аттестацию с целью установления соответствия уровня квалификации требованиям, предъявляемым к квалификационным категориям (первой или высшей) </w:t>
      </w:r>
      <w:r w:rsidR="00393022" w:rsidRPr="006D4A88">
        <w:rPr>
          <w:rFonts w:ascii="Times New Roman" w:hAnsi="Times New Roman"/>
          <w:sz w:val="28"/>
          <w:szCs w:val="28"/>
        </w:rPr>
        <w:t xml:space="preserve">согласно приказу Министерства </w:t>
      </w:r>
      <w:r w:rsidR="00393022" w:rsidRPr="001F32E6">
        <w:rPr>
          <w:rFonts w:ascii="Times New Roman" w:hAnsi="Times New Roman"/>
          <w:sz w:val="28"/>
          <w:szCs w:val="28"/>
        </w:rPr>
        <w:t>образования и науки Р</w:t>
      </w:r>
      <w:r w:rsidR="004C1EF7">
        <w:rPr>
          <w:rFonts w:ascii="Times New Roman" w:hAnsi="Times New Roman"/>
          <w:sz w:val="28"/>
          <w:szCs w:val="28"/>
        </w:rPr>
        <w:t xml:space="preserve">оссийской </w:t>
      </w:r>
      <w:r w:rsidR="00393022" w:rsidRPr="001F32E6">
        <w:rPr>
          <w:rFonts w:ascii="Times New Roman" w:hAnsi="Times New Roman"/>
          <w:sz w:val="28"/>
          <w:szCs w:val="28"/>
        </w:rPr>
        <w:t>Ф</w:t>
      </w:r>
      <w:r w:rsidR="004C1EF7">
        <w:rPr>
          <w:rFonts w:ascii="Times New Roman" w:hAnsi="Times New Roman"/>
          <w:sz w:val="28"/>
          <w:szCs w:val="28"/>
        </w:rPr>
        <w:t>едерации</w:t>
      </w:r>
      <w:r w:rsidR="00393022" w:rsidRPr="001F32E6">
        <w:rPr>
          <w:rFonts w:ascii="Times New Roman" w:hAnsi="Times New Roman"/>
          <w:sz w:val="28"/>
          <w:szCs w:val="28"/>
        </w:rPr>
        <w:t xml:space="preserve"> от 07.04.2014 № 276 «О порядке проведения аттестации педагогических работников, осуществляющих образовательную деятельность</w:t>
      </w:r>
      <w:r w:rsidR="00EE5792">
        <w:rPr>
          <w:rFonts w:ascii="Times New Roman" w:hAnsi="Times New Roman"/>
          <w:sz w:val="28"/>
          <w:szCs w:val="28"/>
        </w:rPr>
        <w:t>»</w:t>
      </w:r>
      <w:r w:rsidR="00393022">
        <w:rPr>
          <w:rFonts w:ascii="Times New Roman" w:hAnsi="Times New Roman"/>
          <w:sz w:val="28"/>
          <w:szCs w:val="28"/>
        </w:rPr>
        <w:t xml:space="preserve"> исключить. </w:t>
      </w:r>
    </w:p>
    <w:p w:rsidR="00EE5792" w:rsidRDefault="004C1EF7" w:rsidP="004C1E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Абзац </w:t>
      </w:r>
      <w:r w:rsidR="00EE57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пункта 4.20.3</w:t>
      </w:r>
      <w:r w:rsidR="0078140C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E5792">
        <w:rPr>
          <w:rFonts w:ascii="Times New Roman" w:hAnsi="Times New Roman"/>
          <w:sz w:val="28"/>
          <w:szCs w:val="28"/>
        </w:rPr>
        <w:t>:</w:t>
      </w:r>
      <w:r w:rsidR="0078140C">
        <w:rPr>
          <w:rFonts w:ascii="Times New Roman" w:hAnsi="Times New Roman"/>
          <w:sz w:val="28"/>
          <w:szCs w:val="28"/>
        </w:rPr>
        <w:t xml:space="preserve"> </w:t>
      </w:r>
    </w:p>
    <w:p w:rsidR="00943273" w:rsidRDefault="0078140C" w:rsidP="004C1E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«проходить аттестацию на соответствие занимаемой должности </w:t>
      </w:r>
      <w:r w:rsidR="00B70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порядке, установленном законодательством об образовании</w:t>
      </w:r>
      <w:r w:rsidR="00EE57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393022" w:rsidRDefault="00393022" w:rsidP="004C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22" w:rsidRPr="002444F9" w:rsidRDefault="00393022" w:rsidP="004C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C8" w:rsidRDefault="00BF31C8" w:rsidP="004C1EF7">
      <w:pPr>
        <w:spacing w:after="0" w:line="240" w:lineRule="auto"/>
      </w:pPr>
    </w:p>
    <w:sectPr w:rsidR="00BF31C8" w:rsidSect="00C9464B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F7" w:rsidRDefault="004C1EF7" w:rsidP="004C1EF7">
      <w:pPr>
        <w:spacing w:after="0" w:line="240" w:lineRule="auto"/>
      </w:pPr>
      <w:r>
        <w:separator/>
      </w:r>
    </w:p>
  </w:endnote>
  <w:endnote w:type="continuationSeparator" w:id="0">
    <w:p w:rsidR="004C1EF7" w:rsidRDefault="004C1EF7" w:rsidP="004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F7" w:rsidRDefault="004C1EF7" w:rsidP="004C1EF7">
      <w:pPr>
        <w:spacing w:after="0" w:line="240" w:lineRule="auto"/>
      </w:pPr>
      <w:r>
        <w:separator/>
      </w:r>
    </w:p>
  </w:footnote>
  <w:footnote w:type="continuationSeparator" w:id="0">
    <w:p w:rsidR="004C1EF7" w:rsidRDefault="004C1EF7" w:rsidP="004C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8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C1EF7" w:rsidRPr="004C1EF7" w:rsidRDefault="004C1EF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C1EF7">
          <w:rPr>
            <w:rFonts w:ascii="Times New Roman" w:hAnsi="Times New Roman" w:cs="Times New Roman"/>
            <w:sz w:val="24"/>
          </w:rPr>
          <w:fldChar w:fldCharType="begin"/>
        </w:r>
        <w:r w:rsidRPr="004C1EF7">
          <w:rPr>
            <w:rFonts w:ascii="Times New Roman" w:hAnsi="Times New Roman" w:cs="Times New Roman"/>
            <w:sz w:val="24"/>
          </w:rPr>
          <w:instrText>PAGE   \* MERGEFORMAT</w:instrText>
        </w:r>
        <w:r w:rsidRPr="004C1EF7">
          <w:rPr>
            <w:rFonts w:ascii="Times New Roman" w:hAnsi="Times New Roman" w:cs="Times New Roman"/>
            <w:sz w:val="24"/>
          </w:rPr>
          <w:fldChar w:fldCharType="separate"/>
        </w:r>
        <w:r w:rsidR="00E831DE">
          <w:rPr>
            <w:rFonts w:ascii="Times New Roman" w:hAnsi="Times New Roman" w:cs="Times New Roman"/>
            <w:noProof/>
            <w:sz w:val="24"/>
          </w:rPr>
          <w:t>4</w:t>
        </w:r>
        <w:r w:rsidRPr="004C1E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1EF7" w:rsidRDefault="004C1E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9"/>
    <w:rsid w:val="00047629"/>
    <w:rsid w:val="00105716"/>
    <w:rsid w:val="0010577C"/>
    <w:rsid w:val="001C4D49"/>
    <w:rsid w:val="002444F9"/>
    <w:rsid w:val="002447A4"/>
    <w:rsid w:val="002505DC"/>
    <w:rsid w:val="00393022"/>
    <w:rsid w:val="004725C3"/>
    <w:rsid w:val="004C1EF7"/>
    <w:rsid w:val="004F3FFD"/>
    <w:rsid w:val="005352B3"/>
    <w:rsid w:val="005F75A3"/>
    <w:rsid w:val="006354B3"/>
    <w:rsid w:val="00683DF3"/>
    <w:rsid w:val="006A559D"/>
    <w:rsid w:val="006C0821"/>
    <w:rsid w:val="00740BD3"/>
    <w:rsid w:val="00747042"/>
    <w:rsid w:val="0078140C"/>
    <w:rsid w:val="007A3C78"/>
    <w:rsid w:val="007F23BF"/>
    <w:rsid w:val="00803C7C"/>
    <w:rsid w:val="0084109D"/>
    <w:rsid w:val="008A5EE3"/>
    <w:rsid w:val="008C3AFD"/>
    <w:rsid w:val="008E7EDB"/>
    <w:rsid w:val="009304A3"/>
    <w:rsid w:val="00933597"/>
    <w:rsid w:val="00943273"/>
    <w:rsid w:val="009A2EC9"/>
    <w:rsid w:val="009D3EA4"/>
    <w:rsid w:val="00AE1241"/>
    <w:rsid w:val="00B70934"/>
    <w:rsid w:val="00B963AF"/>
    <w:rsid w:val="00BE38FE"/>
    <w:rsid w:val="00BF31C8"/>
    <w:rsid w:val="00C73CF8"/>
    <w:rsid w:val="00C86599"/>
    <w:rsid w:val="00C9464B"/>
    <w:rsid w:val="00D66E80"/>
    <w:rsid w:val="00DD3987"/>
    <w:rsid w:val="00E2246D"/>
    <w:rsid w:val="00E831DE"/>
    <w:rsid w:val="00EB588F"/>
    <w:rsid w:val="00EE5792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5BC0-BFD6-400F-8C16-E3602D2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3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683D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683DF3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EF7"/>
  </w:style>
  <w:style w:type="paragraph" w:styleId="aa">
    <w:name w:val="footer"/>
    <w:basedOn w:val="a"/>
    <w:link w:val="ab"/>
    <w:uiPriority w:val="99"/>
    <w:unhideWhenUsed/>
    <w:rsid w:val="004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2922-F6CB-4DA0-9F84-030325C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ХМР НОШ п. Горноправдинск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ООиКР</cp:lastModifiedBy>
  <cp:revision>20</cp:revision>
  <cp:lastPrinted>2021-08-02T12:24:00Z</cp:lastPrinted>
  <dcterms:created xsi:type="dcterms:W3CDTF">2021-05-17T11:40:00Z</dcterms:created>
  <dcterms:modified xsi:type="dcterms:W3CDTF">2021-08-04T06:42:00Z</dcterms:modified>
</cp:coreProperties>
</file>