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BB" w:rsidRPr="005D6BD6" w:rsidRDefault="007D7BBB" w:rsidP="007D7BBB">
      <w:pPr>
        <w:spacing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EDCCC5F" wp14:editId="67992948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BBB" w:rsidRPr="005D6BD6" w:rsidRDefault="007D7BBB" w:rsidP="007D7B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D7BBB" w:rsidRPr="005D6BD6" w:rsidRDefault="007D7BBB" w:rsidP="007D7B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D7BBB" w:rsidRPr="005D6BD6" w:rsidRDefault="007D7BBB" w:rsidP="007D7B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D7BBB" w:rsidRPr="005D6BD6" w:rsidRDefault="007D7BBB" w:rsidP="007D7B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7BBB" w:rsidRPr="005D6BD6" w:rsidRDefault="006354CE" w:rsidP="007D7B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D7BBB" w:rsidRPr="005D6BD6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7D7BBB" w:rsidRPr="005D6BD6" w:rsidRDefault="007D7BBB" w:rsidP="007D7B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BB" w:rsidRPr="005D6BD6" w:rsidRDefault="007D7BBB" w:rsidP="007D7B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7D7BBB" w:rsidRPr="005D6BD6" w:rsidRDefault="007D7BBB" w:rsidP="007D7B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7BBB" w:rsidRPr="005D6BD6" w:rsidRDefault="007D7BBB" w:rsidP="007D7B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0373">
        <w:rPr>
          <w:rFonts w:ascii="Times New Roman" w:hAnsi="Times New Roman" w:cs="Times New Roman"/>
          <w:sz w:val="28"/>
          <w:szCs w:val="28"/>
        </w:rPr>
        <w:t>13.07.2017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37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4D0373">
        <w:rPr>
          <w:rFonts w:ascii="Times New Roman" w:hAnsi="Times New Roman" w:cs="Times New Roman"/>
          <w:sz w:val="28"/>
          <w:szCs w:val="28"/>
        </w:rPr>
        <w:t>23-пг</w:t>
      </w:r>
    </w:p>
    <w:p w:rsidR="007D7BBB" w:rsidRPr="005D6BD6" w:rsidRDefault="007D7BBB" w:rsidP="007D7BBB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3619AE" w:rsidRPr="003619AE" w:rsidRDefault="003619AE" w:rsidP="007D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6B21" w:rsidRDefault="003619AE" w:rsidP="007D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3619AE" w:rsidRPr="003619AE" w:rsidRDefault="003619AE" w:rsidP="007D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Ханты-Мансийского района</w:t>
      </w:r>
    </w:p>
    <w:p w:rsidR="003C70AA" w:rsidRDefault="003619AE" w:rsidP="007D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22.12.2016 № 63 </w:t>
      </w:r>
    </w:p>
    <w:p w:rsidR="003C70AA" w:rsidRDefault="003619AE" w:rsidP="007D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Межведомственной комиссии </w:t>
      </w:r>
    </w:p>
    <w:p w:rsidR="003619AE" w:rsidRPr="003619AE" w:rsidRDefault="003619AE" w:rsidP="007D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066B21" w:rsidRDefault="003619AE" w:rsidP="007D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экстремистской</w:t>
      </w:r>
      <w:r w:rsidR="0006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9AE" w:rsidRPr="003619AE" w:rsidRDefault="003619AE" w:rsidP="007D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</w:t>
      </w:r>
    </w:p>
    <w:p w:rsidR="003619AE" w:rsidRPr="003619AE" w:rsidRDefault="003619AE" w:rsidP="007D7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Default="003619AE" w:rsidP="007D7BBB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AE">
        <w:rPr>
          <w:rFonts w:ascii="Times New Roman" w:eastAsia="Calibri" w:hAnsi="Times New Roman" w:cs="Times New Roman"/>
          <w:sz w:val="28"/>
          <w:szCs w:val="28"/>
        </w:rPr>
        <w:t>В связи с организационно-кадровыми изменениями:</w:t>
      </w:r>
    </w:p>
    <w:p w:rsidR="007D7BBB" w:rsidRPr="003619AE" w:rsidRDefault="007D7BBB" w:rsidP="007D7BBB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BBB" w:rsidRDefault="003619AE" w:rsidP="007D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главы Ханты-Мансийского района от 22.12.2016 № 63 «О Межведомственной комиссии Ханты-Мансийского района по противодействию экстремистской дея</w:t>
      </w:r>
      <w:r w:rsidR="007D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тельности» изменения, изложив </w:t>
      </w:r>
      <w:r w:rsidR="007D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C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 к постановлению в новой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3619AE" w:rsidRPr="003619AE" w:rsidRDefault="003619AE" w:rsidP="007D7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3619AE" w:rsidRPr="003619AE" w:rsidRDefault="003619AE" w:rsidP="007D7B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3619AE" w:rsidRPr="003619AE" w:rsidRDefault="003619AE" w:rsidP="007D7B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619AE" w:rsidRPr="003619AE" w:rsidRDefault="003619AE" w:rsidP="007D7B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22.12.2016 № 63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D7BBB" w:rsidRDefault="003619AE" w:rsidP="007D7BBB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Межведомственной комиссии Ханты-Мансийского района 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экстремистской деятельности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Ханты-Мансийского района, председатель Комиссии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0AA" w:rsidRDefault="003619AE" w:rsidP="003C7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заместитель главы Ханты-Мансийского района, заместитель председателя Комиссии</w:t>
      </w:r>
    </w:p>
    <w:p w:rsidR="000F0CD9" w:rsidRDefault="000F0CD9" w:rsidP="003C7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CD9" w:rsidRDefault="000F0CD9" w:rsidP="000F0CD9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организации профилактики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 председателя</w:t>
      </w:r>
    </w:p>
    <w:p w:rsidR="003619AE" w:rsidRDefault="000F0CD9" w:rsidP="000F0CD9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</w:t>
      </w:r>
    </w:p>
    <w:p w:rsidR="001C66E5" w:rsidRPr="003619AE" w:rsidRDefault="001C66E5" w:rsidP="000F0CD9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3 отдела службы по Ханты-Мансийскому автономному                  округу – Югре РУФСБ РФ по Тюменской области, заместитель председателя Комиссии (по согласованию)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по организации профилактики правонарушений администрации Ханты-Мансийского района, ответственный секретарь Комиссии                       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Ханты-Мансийского района по социальным вопросам </w:t>
      </w: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образованию администрации Ханты-Мансийского района </w:t>
      </w: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информационным технологиям администрации Ханты-Мансийского района </w:t>
      </w: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Югре (по согласованию)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МО МВД России «Ханты-Мансийский» (по согласованию)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линейного пункта полиции в аэропорту г. Ханты-Мансийску (по согласованию)</w:t>
      </w: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Ханты-Мансийского района «Комитет по культуре, спорту и социальной политике»</w:t>
      </w: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муниципального автономного учреждения Ханты-Мансийского района «Редакция газеты «Наш район» </w:t>
      </w: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духовенства Ханты-Мансийского благочиния Ханты-Мансийской епархии (по согласованию)</w:t>
      </w: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3619AE" w:rsidRDefault="003619AE" w:rsidP="007D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местной мусульманской религиозной организации сельского поселения Горноправдинск (по согласованию).»</w:t>
      </w:r>
      <w:r w:rsidR="007D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9AE" w:rsidRPr="003619AE" w:rsidRDefault="003619AE" w:rsidP="003C70A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619AE" w:rsidRPr="003619AE" w:rsidRDefault="003619AE" w:rsidP="007D7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постановления возложить на первого заместителя главы Ханты-Мансийского района.</w:t>
      </w:r>
    </w:p>
    <w:p w:rsidR="003619AE" w:rsidRPr="003619AE" w:rsidRDefault="003619AE" w:rsidP="007D7B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9AE" w:rsidRDefault="003619AE" w:rsidP="007D7B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7BBB" w:rsidRPr="003619AE" w:rsidRDefault="007D7BBB" w:rsidP="007D7B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9AE" w:rsidRPr="003619AE" w:rsidRDefault="003619AE" w:rsidP="007D7B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D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К.Р.Минулин</w:t>
      </w:r>
    </w:p>
    <w:p w:rsidR="002520E1" w:rsidRDefault="002520E1" w:rsidP="007D7BBB">
      <w:pPr>
        <w:spacing w:line="240" w:lineRule="auto"/>
      </w:pPr>
    </w:p>
    <w:sectPr w:rsidR="002520E1" w:rsidSect="000F0CD9">
      <w:headerReference w:type="default" r:id="rId7"/>
      <w:pgSz w:w="11906" w:h="16838"/>
      <w:pgMar w:top="1418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69" w:rsidRDefault="00102A69" w:rsidP="007D7BBB">
      <w:pPr>
        <w:spacing w:after="0" w:line="240" w:lineRule="auto"/>
      </w:pPr>
      <w:r>
        <w:separator/>
      </w:r>
    </w:p>
  </w:endnote>
  <w:endnote w:type="continuationSeparator" w:id="0">
    <w:p w:rsidR="00102A69" w:rsidRDefault="00102A69" w:rsidP="007D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69" w:rsidRDefault="00102A69" w:rsidP="007D7BBB">
      <w:pPr>
        <w:spacing w:after="0" w:line="240" w:lineRule="auto"/>
      </w:pPr>
      <w:r>
        <w:separator/>
      </w:r>
    </w:p>
  </w:footnote>
  <w:footnote w:type="continuationSeparator" w:id="0">
    <w:p w:rsidR="00102A69" w:rsidRDefault="00102A69" w:rsidP="007D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452115"/>
      <w:docPartObj>
        <w:docPartGallery w:val="Page Numbers (Top of Page)"/>
        <w:docPartUnique/>
      </w:docPartObj>
    </w:sdtPr>
    <w:sdtEndPr/>
    <w:sdtContent>
      <w:p w:rsidR="007D7BBB" w:rsidRDefault="007D7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73">
          <w:rPr>
            <w:noProof/>
          </w:rPr>
          <w:t>1</w:t>
        </w:r>
        <w:r>
          <w:fldChar w:fldCharType="end"/>
        </w:r>
      </w:p>
    </w:sdtContent>
  </w:sdt>
  <w:p w:rsidR="007D7BBB" w:rsidRDefault="007D7B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F"/>
    <w:rsid w:val="00066B21"/>
    <w:rsid w:val="000F0CD9"/>
    <w:rsid w:val="00102A69"/>
    <w:rsid w:val="00164D7B"/>
    <w:rsid w:val="001C66E5"/>
    <w:rsid w:val="00206B1F"/>
    <w:rsid w:val="002520E1"/>
    <w:rsid w:val="003619AE"/>
    <w:rsid w:val="003C70AA"/>
    <w:rsid w:val="004A1319"/>
    <w:rsid w:val="004D0373"/>
    <w:rsid w:val="004F6043"/>
    <w:rsid w:val="00563504"/>
    <w:rsid w:val="006354CE"/>
    <w:rsid w:val="0075167F"/>
    <w:rsid w:val="007D7BBB"/>
    <w:rsid w:val="00867FEB"/>
    <w:rsid w:val="008B58D1"/>
    <w:rsid w:val="009E6ED7"/>
    <w:rsid w:val="00A504B9"/>
    <w:rsid w:val="00B97699"/>
    <w:rsid w:val="00C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E998C-B3AE-4153-8DD4-51FB8338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7BBB"/>
    <w:rPr>
      <w:sz w:val="24"/>
    </w:rPr>
  </w:style>
  <w:style w:type="paragraph" w:styleId="a4">
    <w:name w:val="No Spacing"/>
    <w:link w:val="a3"/>
    <w:uiPriority w:val="1"/>
    <w:qFormat/>
    <w:rsid w:val="007D7BBB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D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BBB"/>
  </w:style>
  <w:style w:type="paragraph" w:styleId="a7">
    <w:name w:val="footer"/>
    <w:basedOn w:val="a"/>
    <w:link w:val="a8"/>
    <w:uiPriority w:val="99"/>
    <w:unhideWhenUsed/>
    <w:rsid w:val="007D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ООиКР</cp:lastModifiedBy>
  <cp:revision>14</cp:revision>
  <dcterms:created xsi:type="dcterms:W3CDTF">2017-06-27T08:24:00Z</dcterms:created>
  <dcterms:modified xsi:type="dcterms:W3CDTF">2017-07-13T05:41:00Z</dcterms:modified>
</cp:coreProperties>
</file>