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15" w:rsidRDefault="00747615" w:rsidP="007476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A0E1C6" wp14:editId="040228C6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615" w:rsidRDefault="00747615" w:rsidP="00747615">
      <w:pPr>
        <w:jc w:val="center"/>
        <w:rPr>
          <w:sz w:val="28"/>
          <w:szCs w:val="28"/>
        </w:rPr>
      </w:pPr>
    </w:p>
    <w:p w:rsidR="00747615" w:rsidRPr="005A74A2" w:rsidRDefault="00747615" w:rsidP="00747615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747615" w:rsidRPr="005D6BD6" w:rsidRDefault="00747615" w:rsidP="00747615">
      <w:pPr>
        <w:pStyle w:val="a8"/>
        <w:jc w:val="center"/>
      </w:pPr>
      <w:r w:rsidRPr="005D6BD6">
        <w:t>ХАНТЫ-МАНСИЙСКИЙ РАЙОН</w:t>
      </w:r>
    </w:p>
    <w:p w:rsidR="00747615" w:rsidRPr="005D6BD6" w:rsidRDefault="00747615" w:rsidP="00747615">
      <w:pPr>
        <w:pStyle w:val="a8"/>
        <w:jc w:val="center"/>
      </w:pPr>
      <w:r w:rsidRPr="005D6BD6">
        <w:t>Ханты-Мансийский автономный округ – Югра</w:t>
      </w:r>
    </w:p>
    <w:p w:rsidR="00747615" w:rsidRPr="005D6BD6" w:rsidRDefault="00747615" w:rsidP="00747615">
      <w:pPr>
        <w:pStyle w:val="a8"/>
        <w:jc w:val="center"/>
      </w:pPr>
    </w:p>
    <w:p w:rsidR="00747615" w:rsidRPr="005D6BD6" w:rsidRDefault="00747615" w:rsidP="00747615">
      <w:pPr>
        <w:pStyle w:val="a8"/>
        <w:jc w:val="center"/>
        <w:rPr>
          <w:b/>
        </w:rPr>
      </w:pPr>
      <w:r w:rsidRPr="005D6BD6">
        <w:rPr>
          <w:b/>
        </w:rPr>
        <w:t>АДМИНИСТРАЦИЯ ХАНТЫ-МАНСИЙСКОГО РАЙОНА</w:t>
      </w:r>
    </w:p>
    <w:p w:rsidR="00747615" w:rsidRPr="005D6BD6" w:rsidRDefault="00747615" w:rsidP="00747615">
      <w:pPr>
        <w:pStyle w:val="a8"/>
        <w:jc w:val="center"/>
        <w:rPr>
          <w:b/>
        </w:rPr>
      </w:pPr>
    </w:p>
    <w:p w:rsidR="00747615" w:rsidRPr="005D6BD6" w:rsidRDefault="00747615" w:rsidP="00747615">
      <w:pPr>
        <w:pStyle w:val="a8"/>
        <w:jc w:val="center"/>
        <w:rPr>
          <w:b/>
        </w:rPr>
      </w:pPr>
      <w:r>
        <w:rPr>
          <w:b/>
        </w:rPr>
        <w:t>П О С Т А Н О В Л</w:t>
      </w:r>
      <w:r w:rsidRPr="005D6BD6">
        <w:rPr>
          <w:b/>
        </w:rPr>
        <w:t xml:space="preserve"> Е Н И Е</w:t>
      </w:r>
    </w:p>
    <w:p w:rsidR="00747615" w:rsidRPr="005D6BD6" w:rsidRDefault="00747615" w:rsidP="00747615">
      <w:pPr>
        <w:pStyle w:val="a8"/>
        <w:jc w:val="center"/>
      </w:pPr>
    </w:p>
    <w:p w:rsidR="00747615" w:rsidRPr="005D6BD6" w:rsidRDefault="00747615" w:rsidP="00747615">
      <w:pPr>
        <w:pStyle w:val="a8"/>
      </w:pPr>
      <w:r>
        <w:t xml:space="preserve">от </w:t>
      </w:r>
      <w:r w:rsidR="00B64098">
        <w:t xml:space="preserve">28.03.2022    </w:t>
      </w:r>
      <w:r>
        <w:t xml:space="preserve">                                     </w:t>
      </w:r>
      <w:r w:rsidRPr="005D6BD6">
        <w:t xml:space="preserve">           </w:t>
      </w:r>
      <w:r>
        <w:t xml:space="preserve">                                         № </w:t>
      </w:r>
      <w:r w:rsidR="00B64098">
        <w:t>122</w:t>
      </w:r>
    </w:p>
    <w:p w:rsidR="00747615" w:rsidRPr="00D8037B" w:rsidRDefault="00747615" w:rsidP="00747615">
      <w:pPr>
        <w:pStyle w:val="a8"/>
        <w:rPr>
          <w:i/>
          <w:szCs w:val="24"/>
        </w:rPr>
      </w:pPr>
      <w:r w:rsidRPr="00D8037B">
        <w:rPr>
          <w:i/>
          <w:szCs w:val="24"/>
        </w:rPr>
        <w:t>г. Ханты-Мансийск</w:t>
      </w:r>
    </w:p>
    <w:p w:rsidR="00112041" w:rsidRPr="00112041" w:rsidRDefault="00112041" w:rsidP="00112041">
      <w:pPr>
        <w:suppressAutoHyphens/>
        <w:rPr>
          <w:sz w:val="28"/>
          <w:szCs w:val="28"/>
          <w:lang w:eastAsia="ar-SA"/>
        </w:rPr>
      </w:pPr>
    </w:p>
    <w:p w:rsidR="00112041" w:rsidRPr="00112041" w:rsidRDefault="00112041" w:rsidP="00112041">
      <w:pPr>
        <w:suppressAutoHyphens/>
        <w:rPr>
          <w:sz w:val="28"/>
          <w:szCs w:val="28"/>
          <w:lang w:eastAsia="ar-SA"/>
        </w:rPr>
      </w:pPr>
    </w:p>
    <w:p w:rsidR="00C20CD1" w:rsidRDefault="003D758D" w:rsidP="00C20CD1">
      <w:pPr>
        <w:pStyle w:val="a8"/>
      </w:pPr>
      <w:r w:rsidRPr="00A67FC9">
        <w:t>О внесении изменений</w:t>
      </w:r>
      <w:r>
        <w:t xml:space="preserve"> </w:t>
      </w:r>
      <w:r w:rsidR="00747615">
        <w:br/>
      </w:r>
      <w:r w:rsidRPr="00A67FC9">
        <w:t xml:space="preserve">в </w:t>
      </w:r>
      <w:r>
        <w:t>постановление а</w:t>
      </w:r>
      <w:r w:rsidRPr="00A67FC9">
        <w:t>дминистрации</w:t>
      </w:r>
      <w:r>
        <w:t xml:space="preserve"> </w:t>
      </w:r>
      <w:r w:rsidR="00747615">
        <w:br/>
      </w:r>
      <w:r w:rsidRPr="00A67FC9">
        <w:t xml:space="preserve">Ханты-Мансийского </w:t>
      </w:r>
      <w:r>
        <w:t>р</w:t>
      </w:r>
      <w:r w:rsidRPr="00A67FC9">
        <w:t>айона</w:t>
      </w:r>
      <w:r>
        <w:t xml:space="preserve"> </w:t>
      </w:r>
      <w:r w:rsidR="00747615">
        <w:br/>
      </w:r>
      <w:r w:rsidRPr="00A67FC9">
        <w:t xml:space="preserve">от </w:t>
      </w:r>
      <w:r w:rsidR="00C20CD1">
        <w:t>12</w:t>
      </w:r>
      <w:r>
        <w:t>.</w:t>
      </w:r>
      <w:r w:rsidR="00C20CD1">
        <w:t>1</w:t>
      </w:r>
      <w:r>
        <w:t>1</w:t>
      </w:r>
      <w:r w:rsidRPr="00A67FC9">
        <w:t>.20</w:t>
      </w:r>
      <w:r>
        <w:t>1</w:t>
      </w:r>
      <w:r w:rsidR="00C20CD1">
        <w:t>5</w:t>
      </w:r>
      <w:r w:rsidRPr="00A67FC9">
        <w:t xml:space="preserve"> № </w:t>
      </w:r>
      <w:r>
        <w:t>2</w:t>
      </w:r>
      <w:r w:rsidR="00C20CD1">
        <w:t>59</w:t>
      </w:r>
      <w:r>
        <w:t xml:space="preserve"> </w:t>
      </w:r>
      <w:r w:rsidR="00747615">
        <w:br/>
      </w:r>
      <w:r w:rsidRPr="00A67FC9">
        <w:t>«</w:t>
      </w:r>
      <w:r w:rsidR="00C20CD1">
        <w:t xml:space="preserve">Об утверждении порядка осуществления </w:t>
      </w:r>
    </w:p>
    <w:p w:rsidR="00C20CD1" w:rsidRDefault="00C20CD1" w:rsidP="00C20CD1">
      <w:pPr>
        <w:pStyle w:val="a8"/>
      </w:pPr>
      <w:r>
        <w:t xml:space="preserve">бюджетных инвестиций в объекты </w:t>
      </w:r>
    </w:p>
    <w:p w:rsidR="00C20CD1" w:rsidRDefault="00C20CD1" w:rsidP="00C20CD1">
      <w:pPr>
        <w:pStyle w:val="a8"/>
      </w:pPr>
      <w:r>
        <w:t xml:space="preserve">капитального строительства муниципальной </w:t>
      </w:r>
    </w:p>
    <w:p w:rsidR="004F69B4" w:rsidRPr="00C13EA6" w:rsidRDefault="00C20CD1" w:rsidP="00C20CD1">
      <w:pPr>
        <w:pStyle w:val="a8"/>
      </w:pPr>
      <w:r>
        <w:t>собственности Ханты-Мансийского района»</w:t>
      </w:r>
    </w:p>
    <w:p w:rsidR="00CA3EC5" w:rsidRDefault="00CA3EC5" w:rsidP="00112041">
      <w:pPr>
        <w:pStyle w:val="a8"/>
      </w:pPr>
    </w:p>
    <w:p w:rsidR="00747615" w:rsidRPr="00C13EA6" w:rsidRDefault="00747615" w:rsidP="00112041">
      <w:pPr>
        <w:pStyle w:val="a8"/>
      </w:pPr>
    </w:p>
    <w:p w:rsidR="00937958" w:rsidRDefault="00937958" w:rsidP="007476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целях приведения нормативных правовых актов администрации Ханты-Мансийского района в соответствие с Уставом Ханты-Мансийского района:</w:t>
      </w:r>
    </w:p>
    <w:p w:rsidR="0034178D" w:rsidRPr="00494BC0" w:rsidRDefault="0034178D" w:rsidP="00747615">
      <w:pPr>
        <w:pStyle w:val="ConsPlusTitle"/>
        <w:widowControl/>
        <w:tabs>
          <w:tab w:val="left" w:pos="1134"/>
        </w:tabs>
        <w:ind w:firstLine="709"/>
        <w:jc w:val="both"/>
        <w:rPr>
          <w:b w:val="0"/>
          <w:color w:val="000000"/>
          <w:sz w:val="28"/>
          <w:szCs w:val="28"/>
        </w:rPr>
      </w:pPr>
    </w:p>
    <w:p w:rsidR="003D6C55" w:rsidRDefault="003D6C55" w:rsidP="00747615">
      <w:pPr>
        <w:pStyle w:val="ConsPlusTitle"/>
        <w:widowControl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9D6AB4">
        <w:rPr>
          <w:b w:val="0"/>
          <w:sz w:val="28"/>
          <w:szCs w:val="28"/>
        </w:rPr>
        <w:t xml:space="preserve">Внести в </w:t>
      </w:r>
      <w:r w:rsidR="001B1217">
        <w:rPr>
          <w:b w:val="0"/>
          <w:sz w:val="28"/>
          <w:szCs w:val="28"/>
        </w:rPr>
        <w:t>приложение к постановлению</w:t>
      </w:r>
      <w:r>
        <w:rPr>
          <w:b w:val="0"/>
          <w:sz w:val="28"/>
          <w:szCs w:val="28"/>
        </w:rPr>
        <w:t xml:space="preserve"> </w:t>
      </w:r>
      <w:r w:rsidRPr="009D6AB4">
        <w:rPr>
          <w:b w:val="0"/>
          <w:sz w:val="28"/>
          <w:szCs w:val="28"/>
        </w:rPr>
        <w:t xml:space="preserve">администрации </w:t>
      </w:r>
      <w:r w:rsidR="001B1217">
        <w:rPr>
          <w:b w:val="0"/>
          <w:sz w:val="28"/>
          <w:szCs w:val="28"/>
        </w:rPr>
        <w:t xml:space="preserve">                     </w:t>
      </w:r>
      <w:r w:rsidRPr="009D6AB4">
        <w:rPr>
          <w:b w:val="0"/>
          <w:sz w:val="28"/>
          <w:szCs w:val="28"/>
        </w:rPr>
        <w:t xml:space="preserve">Ханты-Мансийского района от </w:t>
      </w:r>
      <w:r w:rsidR="00937958">
        <w:rPr>
          <w:b w:val="0"/>
          <w:sz w:val="28"/>
          <w:szCs w:val="28"/>
        </w:rPr>
        <w:t xml:space="preserve">12.11.2015 </w:t>
      </w:r>
      <w:r w:rsidRPr="009D6AB4">
        <w:rPr>
          <w:b w:val="0"/>
          <w:sz w:val="28"/>
          <w:szCs w:val="28"/>
        </w:rPr>
        <w:t xml:space="preserve">№ </w:t>
      </w:r>
      <w:r w:rsidR="00937958">
        <w:rPr>
          <w:b w:val="0"/>
          <w:sz w:val="28"/>
          <w:szCs w:val="28"/>
        </w:rPr>
        <w:t>259</w:t>
      </w:r>
      <w:r w:rsidRPr="009D6AB4">
        <w:rPr>
          <w:b w:val="0"/>
          <w:sz w:val="28"/>
          <w:szCs w:val="28"/>
        </w:rPr>
        <w:t xml:space="preserve"> «Об утверждении </w:t>
      </w:r>
      <w:r w:rsidR="00937958">
        <w:rPr>
          <w:b w:val="0"/>
          <w:sz w:val="28"/>
          <w:szCs w:val="28"/>
        </w:rPr>
        <w:t>порядка осуществления бюджетных инвестиций в объекты капитального строительства муниципальной собственности Ханты-Мансийского района» следующие изменения:</w:t>
      </w:r>
    </w:p>
    <w:p w:rsidR="00937958" w:rsidRDefault="00937958" w:rsidP="00747615">
      <w:pPr>
        <w:pStyle w:val="ConsPlusTitle"/>
        <w:widowControl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Пункт 1.4 </w:t>
      </w:r>
      <w:r w:rsidR="001B1217">
        <w:rPr>
          <w:b w:val="0"/>
          <w:sz w:val="28"/>
          <w:szCs w:val="28"/>
        </w:rPr>
        <w:t xml:space="preserve">раздела </w:t>
      </w:r>
      <w:r w:rsidR="001B1217">
        <w:rPr>
          <w:b w:val="0"/>
          <w:sz w:val="28"/>
          <w:szCs w:val="28"/>
          <w:lang w:val="en-US"/>
        </w:rPr>
        <w:t>I</w:t>
      </w:r>
      <w:r w:rsidR="001B1217" w:rsidRPr="001B121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изложить в </w:t>
      </w:r>
      <w:r w:rsidR="001B1217">
        <w:rPr>
          <w:b w:val="0"/>
          <w:sz w:val="28"/>
          <w:szCs w:val="28"/>
        </w:rPr>
        <w:t>следующей</w:t>
      </w:r>
      <w:r>
        <w:rPr>
          <w:b w:val="0"/>
          <w:sz w:val="28"/>
          <w:szCs w:val="28"/>
        </w:rPr>
        <w:t xml:space="preserve"> редакции: </w:t>
      </w:r>
    </w:p>
    <w:p w:rsidR="00937958" w:rsidRDefault="00937958" w:rsidP="00747615">
      <w:pPr>
        <w:pStyle w:val="ConsPlusTitle"/>
        <w:widowControl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937958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1.4. </w:t>
      </w:r>
      <w:r w:rsidRPr="00937958">
        <w:rPr>
          <w:b w:val="0"/>
          <w:sz w:val="28"/>
          <w:szCs w:val="28"/>
        </w:rPr>
        <w:t xml:space="preserve">В целях реализации Порядка осуществляется формирование Перечня реализуемых объектов на очередной </w:t>
      </w:r>
      <w:r>
        <w:rPr>
          <w:b w:val="0"/>
          <w:sz w:val="28"/>
          <w:szCs w:val="28"/>
        </w:rPr>
        <w:t xml:space="preserve">финансовый </w:t>
      </w:r>
      <w:r w:rsidRPr="00937958">
        <w:rPr>
          <w:b w:val="0"/>
          <w:sz w:val="28"/>
          <w:szCs w:val="28"/>
        </w:rPr>
        <w:t xml:space="preserve">год и плановый период, включая приобретение объектов недвижимого имущества, объектов, создаваемых в соответствии с соглашениями </w:t>
      </w:r>
      <w:r w:rsidR="00747615">
        <w:rPr>
          <w:b w:val="0"/>
          <w:sz w:val="28"/>
          <w:szCs w:val="28"/>
        </w:rPr>
        <w:br/>
      </w:r>
      <w:r w:rsidRPr="00937958">
        <w:rPr>
          <w:b w:val="0"/>
          <w:sz w:val="28"/>
          <w:szCs w:val="28"/>
        </w:rPr>
        <w:t xml:space="preserve">о </w:t>
      </w:r>
      <w:proofErr w:type="spellStart"/>
      <w:r w:rsidRPr="00937958">
        <w:rPr>
          <w:b w:val="0"/>
          <w:sz w:val="28"/>
          <w:szCs w:val="28"/>
        </w:rPr>
        <w:t>муниципально</w:t>
      </w:r>
      <w:proofErr w:type="spellEnd"/>
      <w:r w:rsidRPr="00937958">
        <w:rPr>
          <w:b w:val="0"/>
          <w:sz w:val="28"/>
          <w:szCs w:val="28"/>
        </w:rPr>
        <w:t>-частном партнерстве и концессионными оглашениями (далее – Перечень объектов), по форме в соответствии с таблицей.»</w:t>
      </w:r>
      <w:r>
        <w:rPr>
          <w:b w:val="0"/>
          <w:sz w:val="28"/>
          <w:szCs w:val="28"/>
        </w:rPr>
        <w:t>.</w:t>
      </w:r>
    </w:p>
    <w:p w:rsidR="001B1217" w:rsidRPr="00B64098" w:rsidRDefault="00937958" w:rsidP="00747615">
      <w:pPr>
        <w:pStyle w:val="ConsPlusTitle"/>
        <w:widowControl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B64098">
        <w:rPr>
          <w:b w:val="0"/>
          <w:sz w:val="28"/>
          <w:szCs w:val="28"/>
        </w:rPr>
        <w:t>1.2.</w:t>
      </w:r>
      <w:r w:rsidR="008B360D" w:rsidRPr="00B64098">
        <w:rPr>
          <w:b w:val="0"/>
          <w:sz w:val="28"/>
          <w:szCs w:val="28"/>
        </w:rPr>
        <w:t xml:space="preserve"> </w:t>
      </w:r>
      <w:r w:rsidR="001B1217" w:rsidRPr="00B64098">
        <w:rPr>
          <w:rFonts w:eastAsia="Calibri"/>
          <w:b w:val="0"/>
          <w:sz w:val="28"/>
          <w:szCs w:val="28"/>
        </w:rPr>
        <w:t>В пунктах 2.3 и 2.4 раздела II слова «строек и» исключить.</w:t>
      </w:r>
    </w:p>
    <w:p w:rsidR="00DF1A18" w:rsidRPr="001B1217" w:rsidRDefault="008B360D" w:rsidP="00747615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1B1217">
        <w:rPr>
          <w:b w:val="0"/>
          <w:sz w:val="28"/>
          <w:szCs w:val="28"/>
        </w:rPr>
        <w:t>1.3.</w:t>
      </w:r>
      <w:r w:rsidR="00DF1A18" w:rsidRPr="001B1217">
        <w:rPr>
          <w:b w:val="0"/>
          <w:sz w:val="28"/>
          <w:szCs w:val="28"/>
        </w:rPr>
        <w:t xml:space="preserve"> Раздел III</w:t>
      </w:r>
      <w:r w:rsidR="001B1217">
        <w:rPr>
          <w:b w:val="0"/>
          <w:sz w:val="28"/>
          <w:szCs w:val="28"/>
        </w:rPr>
        <w:t xml:space="preserve"> изложить</w:t>
      </w:r>
      <w:r w:rsidR="00DF1A18" w:rsidRPr="001B1217">
        <w:rPr>
          <w:b w:val="0"/>
          <w:sz w:val="28"/>
          <w:szCs w:val="28"/>
        </w:rPr>
        <w:t xml:space="preserve"> в </w:t>
      </w:r>
      <w:r w:rsidR="001B1217">
        <w:rPr>
          <w:b w:val="0"/>
          <w:sz w:val="28"/>
          <w:szCs w:val="28"/>
        </w:rPr>
        <w:t xml:space="preserve">следующей </w:t>
      </w:r>
      <w:r w:rsidR="00DF1A18" w:rsidRPr="001B1217">
        <w:rPr>
          <w:b w:val="0"/>
          <w:sz w:val="28"/>
          <w:szCs w:val="28"/>
        </w:rPr>
        <w:t>редакции:</w:t>
      </w:r>
    </w:p>
    <w:p w:rsidR="00DF1A18" w:rsidRDefault="00DF1A18" w:rsidP="00747615">
      <w:pPr>
        <w:pStyle w:val="ConsPlusTitle"/>
        <w:ind w:firstLine="709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DF1A18">
        <w:rPr>
          <w:b w:val="0"/>
          <w:sz w:val="28"/>
          <w:szCs w:val="28"/>
        </w:rPr>
        <w:t>Раздел III. Порядок формирования Перечня объектов</w:t>
      </w:r>
    </w:p>
    <w:p w:rsidR="00DF1A18" w:rsidRPr="003A1183" w:rsidRDefault="00DF1A18" w:rsidP="00747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8">
        <w:rPr>
          <w:rFonts w:ascii="Times New Roman" w:hAnsi="Times New Roman" w:cs="Times New Roman"/>
          <w:sz w:val="28"/>
          <w:szCs w:val="28"/>
        </w:rPr>
        <w:t xml:space="preserve">3.1. Формирование Перечня объектов на очередной финансовый год и </w:t>
      </w:r>
      <w:r w:rsidRPr="00DF1A18">
        <w:rPr>
          <w:rFonts w:ascii="Times New Roman" w:hAnsi="Times New Roman" w:cs="Times New Roman"/>
          <w:sz w:val="28"/>
          <w:szCs w:val="28"/>
        </w:rPr>
        <w:lastRenderedPageBreak/>
        <w:t xml:space="preserve">плановый период осуществляется Комитетом, исходя из параметров бюджета Ханты-Мансийского района на очередной финансовый год и </w:t>
      </w:r>
      <w:r w:rsidRPr="003A1183">
        <w:rPr>
          <w:rFonts w:ascii="Times New Roman" w:hAnsi="Times New Roman" w:cs="Times New Roman"/>
          <w:sz w:val="28"/>
          <w:szCs w:val="28"/>
        </w:rPr>
        <w:t>плановый период.</w:t>
      </w:r>
    </w:p>
    <w:p w:rsidR="00DF1A18" w:rsidRPr="003A1183" w:rsidRDefault="00DF1A18" w:rsidP="00747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83">
        <w:rPr>
          <w:rFonts w:ascii="Times New Roman" w:hAnsi="Times New Roman" w:cs="Times New Roman"/>
          <w:sz w:val="28"/>
          <w:szCs w:val="28"/>
        </w:rPr>
        <w:t xml:space="preserve">3.2. В Перечень объектов включаются объекты муниципальной собственности, расходы на капитальное строительство (реконструкцию, модернизацию) по которым предусмотрены в рамках реализации муниципальных программ Ханты-Мансийского района, а также объекты муниципальной собственности, соответствующие условиям отбора, указанным в </w:t>
      </w:r>
      <w:hyperlink w:anchor="P79" w:history="1">
        <w:r w:rsidRPr="003A1183">
          <w:rPr>
            <w:rFonts w:ascii="Times New Roman" w:hAnsi="Times New Roman" w:cs="Times New Roman"/>
            <w:sz w:val="28"/>
            <w:szCs w:val="28"/>
          </w:rPr>
          <w:t>пункте 3.</w:t>
        </w:r>
      </w:hyperlink>
      <w:r w:rsidR="003A1183" w:rsidRPr="003A1183">
        <w:rPr>
          <w:rFonts w:ascii="Times New Roman" w:hAnsi="Times New Roman" w:cs="Times New Roman"/>
          <w:sz w:val="28"/>
          <w:szCs w:val="28"/>
        </w:rPr>
        <w:t>4</w:t>
      </w:r>
      <w:r w:rsidRPr="003A118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F1A18" w:rsidRPr="003A1183" w:rsidRDefault="00A833E9" w:rsidP="00747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83">
        <w:rPr>
          <w:rFonts w:ascii="Times New Roman" w:hAnsi="Times New Roman" w:cs="Times New Roman"/>
          <w:sz w:val="28"/>
          <w:szCs w:val="28"/>
        </w:rPr>
        <w:t>3.3.</w:t>
      </w:r>
      <w:r w:rsidR="00DF1A18" w:rsidRPr="003A1183">
        <w:rPr>
          <w:rFonts w:ascii="Times New Roman" w:hAnsi="Times New Roman" w:cs="Times New Roman"/>
          <w:sz w:val="28"/>
          <w:szCs w:val="28"/>
        </w:rPr>
        <w:t xml:space="preserve"> Перечни объектов содержат </w:t>
      </w:r>
      <w:proofErr w:type="spellStart"/>
      <w:r w:rsidR="00DF1A18" w:rsidRPr="003A1183">
        <w:rPr>
          <w:rFonts w:ascii="Times New Roman" w:hAnsi="Times New Roman" w:cs="Times New Roman"/>
          <w:sz w:val="28"/>
          <w:szCs w:val="28"/>
        </w:rPr>
        <w:t>пообъектное</w:t>
      </w:r>
      <w:proofErr w:type="spellEnd"/>
      <w:r w:rsidR="00DF1A18" w:rsidRPr="003A1183">
        <w:rPr>
          <w:rFonts w:ascii="Times New Roman" w:hAnsi="Times New Roman" w:cs="Times New Roman"/>
          <w:sz w:val="28"/>
          <w:szCs w:val="28"/>
        </w:rPr>
        <w:t xml:space="preserve"> распределение инвестиций в объекты муниципальной собственности:</w:t>
      </w:r>
    </w:p>
    <w:p w:rsidR="00DF1A18" w:rsidRPr="003A1183" w:rsidRDefault="00DF1A18" w:rsidP="00747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83">
        <w:rPr>
          <w:rFonts w:ascii="Times New Roman" w:hAnsi="Times New Roman" w:cs="Times New Roman"/>
          <w:sz w:val="28"/>
          <w:szCs w:val="28"/>
        </w:rPr>
        <w:t xml:space="preserve">на реализацию соглашений о государственно-частном партнерстве, </w:t>
      </w:r>
      <w:proofErr w:type="spellStart"/>
      <w:r w:rsidRPr="003A118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A1183">
        <w:rPr>
          <w:rFonts w:ascii="Times New Roman" w:hAnsi="Times New Roman" w:cs="Times New Roman"/>
          <w:sz w:val="28"/>
          <w:szCs w:val="28"/>
        </w:rPr>
        <w:t>-частном партнерстве, предусматривающих проектирование, строительство, реконструкцию объектов;</w:t>
      </w:r>
    </w:p>
    <w:p w:rsidR="00DF1A18" w:rsidRPr="003A1183" w:rsidRDefault="00DF1A18" w:rsidP="00747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83">
        <w:rPr>
          <w:rFonts w:ascii="Times New Roman" w:hAnsi="Times New Roman" w:cs="Times New Roman"/>
          <w:sz w:val="28"/>
          <w:szCs w:val="28"/>
        </w:rPr>
        <w:t>на реализацию концессионных соглашений, предусматривающих проектирование, строительство, реконструкцию объектов;</w:t>
      </w:r>
    </w:p>
    <w:p w:rsidR="00DF1A18" w:rsidRPr="003A1183" w:rsidRDefault="00DF1A18" w:rsidP="00747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83">
        <w:rPr>
          <w:rFonts w:ascii="Times New Roman" w:hAnsi="Times New Roman" w:cs="Times New Roman"/>
          <w:sz w:val="28"/>
          <w:szCs w:val="28"/>
        </w:rPr>
        <w:t>на приобретение объектов недвижимого имущества;</w:t>
      </w:r>
    </w:p>
    <w:p w:rsidR="00DF1A18" w:rsidRPr="003A1183" w:rsidRDefault="00DF1A18" w:rsidP="00747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83">
        <w:rPr>
          <w:rFonts w:ascii="Times New Roman" w:hAnsi="Times New Roman" w:cs="Times New Roman"/>
          <w:sz w:val="28"/>
          <w:szCs w:val="28"/>
        </w:rPr>
        <w:t>на подготовку обоснования инвестиций и проведение технологического и ценового аудита;</w:t>
      </w:r>
    </w:p>
    <w:p w:rsidR="00DF1A18" w:rsidRPr="003A1183" w:rsidRDefault="00DF1A18" w:rsidP="00747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83">
        <w:rPr>
          <w:rFonts w:ascii="Times New Roman" w:hAnsi="Times New Roman" w:cs="Times New Roman"/>
          <w:sz w:val="28"/>
          <w:szCs w:val="28"/>
        </w:rPr>
        <w:t xml:space="preserve">на проектирование, строительство, реконструкцию объектов, </w:t>
      </w:r>
      <w:r w:rsidR="00747615">
        <w:rPr>
          <w:rFonts w:ascii="Times New Roman" w:hAnsi="Times New Roman" w:cs="Times New Roman"/>
          <w:sz w:val="28"/>
          <w:szCs w:val="28"/>
        </w:rPr>
        <w:br/>
      </w:r>
      <w:r w:rsidRPr="003A1183">
        <w:rPr>
          <w:rFonts w:ascii="Times New Roman" w:hAnsi="Times New Roman" w:cs="Times New Roman"/>
          <w:sz w:val="28"/>
          <w:szCs w:val="28"/>
        </w:rPr>
        <w:t xml:space="preserve">в том числе создаваемых в целях реализации региональных проектов </w:t>
      </w:r>
      <w:r w:rsidR="00A833E9" w:rsidRPr="003A1183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3A1183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A833E9" w:rsidRPr="003A1183">
        <w:rPr>
          <w:rFonts w:ascii="Times New Roman" w:hAnsi="Times New Roman" w:cs="Times New Roman"/>
          <w:sz w:val="28"/>
          <w:szCs w:val="28"/>
        </w:rPr>
        <w:t xml:space="preserve"> </w:t>
      </w:r>
      <w:r w:rsidR="00747615">
        <w:rPr>
          <w:rFonts w:ascii="Times New Roman" w:hAnsi="Times New Roman" w:cs="Times New Roman"/>
          <w:sz w:val="28"/>
          <w:szCs w:val="28"/>
        </w:rPr>
        <w:t>–</w:t>
      </w:r>
      <w:r w:rsidR="00A833E9" w:rsidRPr="003A1183">
        <w:rPr>
          <w:rFonts w:ascii="Times New Roman" w:hAnsi="Times New Roman" w:cs="Times New Roman"/>
          <w:sz w:val="28"/>
          <w:szCs w:val="28"/>
        </w:rPr>
        <w:t xml:space="preserve"> Югры</w:t>
      </w:r>
      <w:r w:rsidRPr="003A1183">
        <w:rPr>
          <w:rFonts w:ascii="Times New Roman" w:hAnsi="Times New Roman" w:cs="Times New Roman"/>
          <w:sz w:val="28"/>
          <w:szCs w:val="28"/>
        </w:rPr>
        <w:t>, входящих в состав национальных проектов.</w:t>
      </w:r>
    </w:p>
    <w:p w:rsidR="00DF1A18" w:rsidRPr="003A1183" w:rsidRDefault="00DF1A18" w:rsidP="00747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9"/>
      <w:bookmarkEnd w:id="0"/>
      <w:r w:rsidRPr="003A1183">
        <w:rPr>
          <w:rFonts w:ascii="Times New Roman" w:hAnsi="Times New Roman" w:cs="Times New Roman"/>
          <w:sz w:val="28"/>
          <w:szCs w:val="28"/>
        </w:rPr>
        <w:t>3.4. Условиями отбора для включения объектов в Перечень объектов (кроме объектов, предусмотренных в муниципальных программах) являются:</w:t>
      </w:r>
    </w:p>
    <w:p w:rsidR="00DF1A18" w:rsidRPr="003A1183" w:rsidRDefault="00DF1A18" w:rsidP="00747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83">
        <w:rPr>
          <w:rFonts w:ascii="Times New Roman" w:hAnsi="Times New Roman" w:cs="Times New Roman"/>
          <w:sz w:val="28"/>
          <w:szCs w:val="28"/>
        </w:rPr>
        <w:t>обеспеченность объекта проектно-сметной (сметной) документацией (стадия рабочая документация), утвержденной в установленном порядке;</w:t>
      </w:r>
    </w:p>
    <w:p w:rsidR="00DF1A18" w:rsidRPr="003A1183" w:rsidRDefault="00DF1A18" w:rsidP="00747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83">
        <w:rPr>
          <w:rFonts w:ascii="Times New Roman" w:hAnsi="Times New Roman" w:cs="Times New Roman"/>
          <w:sz w:val="28"/>
          <w:szCs w:val="28"/>
        </w:rPr>
        <w:t>наличие неисполненных бюджетных обязательств (переходящие объекты из Перечня объектов года, предшествующего очередному, в том числе объекты, по которым производились проектно-изыскательские работы);</w:t>
      </w:r>
    </w:p>
    <w:p w:rsidR="00DF1A18" w:rsidRPr="003A1183" w:rsidRDefault="00DF1A18" w:rsidP="00747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83">
        <w:rPr>
          <w:rFonts w:ascii="Times New Roman" w:hAnsi="Times New Roman" w:cs="Times New Roman"/>
          <w:sz w:val="28"/>
          <w:szCs w:val="28"/>
        </w:rPr>
        <w:t>соответствие заявляемых объемов финансирования условиям состоявшихся торгов на выполнение работ, расчетным показателям стоимости объекта.</w:t>
      </w:r>
    </w:p>
    <w:p w:rsidR="009D24D4" w:rsidRPr="009D24D4" w:rsidRDefault="00DF1A18" w:rsidP="00747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D4">
        <w:rPr>
          <w:rFonts w:ascii="Times New Roman" w:hAnsi="Times New Roman" w:cs="Times New Roman"/>
          <w:sz w:val="28"/>
          <w:szCs w:val="28"/>
        </w:rPr>
        <w:t>3.</w:t>
      </w:r>
      <w:r w:rsidR="003A1183" w:rsidRPr="009D24D4">
        <w:rPr>
          <w:rFonts w:ascii="Times New Roman" w:hAnsi="Times New Roman" w:cs="Times New Roman"/>
          <w:sz w:val="28"/>
          <w:szCs w:val="28"/>
        </w:rPr>
        <w:t>5</w:t>
      </w:r>
      <w:r w:rsidRPr="009D24D4">
        <w:rPr>
          <w:rFonts w:ascii="Times New Roman" w:hAnsi="Times New Roman" w:cs="Times New Roman"/>
          <w:sz w:val="28"/>
          <w:szCs w:val="28"/>
        </w:rPr>
        <w:t xml:space="preserve">. </w:t>
      </w:r>
      <w:r w:rsidR="00A833E9" w:rsidRPr="009D24D4">
        <w:rPr>
          <w:rFonts w:ascii="Times New Roman" w:hAnsi="Times New Roman" w:cs="Times New Roman"/>
          <w:sz w:val="28"/>
          <w:szCs w:val="28"/>
        </w:rPr>
        <w:t xml:space="preserve">Сводный </w:t>
      </w:r>
      <w:r w:rsidRPr="009D24D4"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  <w:r w:rsidR="00A833E9" w:rsidRPr="009D24D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формируется Комитетом на основании данных</w:t>
      </w:r>
      <w:r w:rsidR="00747615">
        <w:rPr>
          <w:rFonts w:ascii="Times New Roman" w:hAnsi="Times New Roman" w:cs="Times New Roman"/>
          <w:sz w:val="28"/>
          <w:szCs w:val="28"/>
        </w:rPr>
        <w:t xml:space="preserve"> Перечня объектов, утвержденных</w:t>
      </w:r>
      <w:r w:rsidR="00A833E9" w:rsidRPr="009D24D4">
        <w:rPr>
          <w:rFonts w:ascii="Times New Roman" w:hAnsi="Times New Roman" w:cs="Times New Roman"/>
          <w:sz w:val="28"/>
          <w:szCs w:val="28"/>
        </w:rPr>
        <w:t xml:space="preserve"> </w:t>
      </w:r>
      <w:r w:rsidR="003A1183" w:rsidRPr="009D24D4">
        <w:rPr>
          <w:rFonts w:ascii="Times New Roman" w:hAnsi="Times New Roman" w:cs="Times New Roman"/>
          <w:sz w:val="28"/>
          <w:szCs w:val="28"/>
        </w:rPr>
        <w:t xml:space="preserve">в муниципальных программах </w:t>
      </w:r>
      <w:r w:rsidR="00A833E9" w:rsidRPr="009D24D4">
        <w:rPr>
          <w:rFonts w:ascii="Times New Roman" w:hAnsi="Times New Roman" w:cs="Times New Roman"/>
          <w:sz w:val="28"/>
          <w:szCs w:val="28"/>
        </w:rPr>
        <w:t xml:space="preserve">и размещается </w:t>
      </w:r>
      <w:r w:rsidR="00747615">
        <w:rPr>
          <w:rFonts w:ascii="Times New Roman" w:hAnsi="Times New Roman" w:cs="Times New Roman"/>
          <w:sz w:val="28"/>
          <w:szCs w:val="28"/>
        </w:rPr>
        <w:br/>
      </w:r>
      <w:r w:rsidR="00A833E9" w:rsidRPr="009D24D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Ханты-Мансийского района </w:t>
      </w:r>
      <w:r w:rsidR="00747615">
        <w:rPr>
          <w:rFonts w:ascii="Times New Roman" w:hAnsi="Times New Roman" w:cs="Times New Roman"/>
          <w:sz w:val="28"/>
          <w:szCs w:val="28"/>
        </w:rPr>
        <w:br/>
      </w:r>
      <w:r w:rsidR="00A833E9" w:rsidRPr="009D24D4">
        <w:rPr>
          <w:rFonts w:ascii="Times New Roman" w:hAnsi="Times New Roman" w:cs="Times New Roman"/>
          <w:sz w:val="28"/>
          <w:szCs w:val="28"/>
        </w:rPr>
        <w:t xml:space="preserve">в разделе «Экономическое </w:t>
      </w:r>
      <w:proofErr w:type="gramStart"/>
      <w:r w:rsidR="00A833E9" w:rsidRPr="009D24D4">
        <w:rPr>
          <w:rFonts w:ascii="Times New Roman" w:hAnsi="Times New Roman" w:cs="Times New Roman"/>
          <w:sz w:val="28"/>
          <w:szCs w:val="28"/>
        </w:rPr>
        <w:t>развитие»/</w:t>
      </w:r>
      <w:proofErr w:type="gramEnd"/>
      <w:r w:rsidR="00A833E9" w:rsidRPr="009D24D4">
        <w:rPr>
          <w:rFonts w:ascii="Times New Roman" w:hAnsi="Times New Roman" w:cs="Times New Roman"/>
          <w:sz w:val="28"/>
          <w:szCs w:val="28"/>
        </w:rPr>
        <w:t>Инвестиционная деятельность</w:t>
      </w:r>
      <w:r w:rsidR="009D24D4" w:rsidRPr="009D24D4">
        <w:rPr>
          <w:rFonts w:ascii="Times New Roman" w:hAnsi="Times New Roman" w:cs="Times New Roman"/>
          <w:sz w:val="28"/>
          <w:szCs w:val="28"/>
        </w:rPr>
        <w:t xml:space="preserve">. Корректировка Перечня объектов производится в срок не более </w:t>
      </w:r>
      <w:r w:rsidR="00820472">
        <w:rPr>
          <w:rFonts w:ascii="Times New Roman" w:hAnsi="Times New Roman" w:cs="Times New Roman"/>
          <w:sz w:val="28"/>
          <w:szCs w:val="28"/>
        </w:rPr>
        <w:br/>
      </w:r>
      <w:r w:rsidR="009D24D4" w:rsidRPr="009D24D4">
        <w:rPr>
          <w:rFonts w:ascii="Times New Roman" w:hAnsi="Times New Roman" w:cs="Times New Roman"/>
          <w:sz w:val="28"/>
          <w:szCs w:val="28"/>
        </w:rPr>
        <w:t>21 календарного дня со дня:</w:t>
      </w:r>
    </w:p>
    <w:p w:rsidR="009D24D4" w:rsidRPr="009D24D4" w:rsidRDefault="009D24D4" w:rsidP="00747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D4">
        <w:rPr>
          <w:rFonts w:ascii="Times New Roman" w:hAnsi="Times New Roman" w:cs="Times New Roman"/>
          <w:sz w:val="28"/>
          <w:szCs w:val="28"/>
        </w:rPr>
        <w:t xml:space="preserve">предоставления комитетом по финансам администрации </w:t>
      </w:r>
      <w:r w:rsidR="00747615">
        <w:rPr>
          <w:rFonts w:ascii="Times New Roman" w:hAnsi="Times New Roman" w:cs="Times New Roman"/>
          <w:sz w:val="28"/>
          <w:szCs w:val="28"/>
        </w:rPr>
        <w:br/>
      </w:r>
      <w:r w:rsidRPr="009D24D4">
        <w:rPr>
          <w:rFonts w:ascii="Times New Roman" w:hAnsi="Times New Roman" w:cs="Times New Roman"/>
          <w:sz w:val="28"/>
          <w:szCs w:val="28"/>
        </w:rPr>
        <w:t xml:space="preserve">Ханты-Мансийского района в адрес Комитета выписки из бюджета </w:t>
      </w:r>
      <w:r w:rsidR="00747615">
        <w:rPr>
          <w:rFonts w:ascii="Times New Roman" w:hAnsi="Times New Roman" w:cs="Times New Roman"/>
          <w:sz w:val="28"/>
          <w:szCs w:val="28"/>
        </w:rPr>
        <w:br/>
      </w:r>
      <w:r w:rsidRPr="009D24D4">
        <w:rPr>
          <w:rFonts w:ascii="Times New Roman" w:hAnsi="Times New Roman" w:cs="Times New Roman"/>
          <w:sz w:val="28"/>
          <w:szCs w:val="28"/>
        </w:rPr>
        <w:lastRenderedPageBreak/>
        <w:t>Ханты-Мансийского района о бюджетных ассигнованиях на бюджетные инвестиции в объекты капитального строительства;</w:t>
      </w:r>
    </w:p>
    <w:p w:rsidR="009D24D4" w:rsidRPr="009D24D4" w:rsidRDefault="009D24D4" w:rsidP="00747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D4">
        <w:rPr>
          <w:rFonts w:ascii="Times New Roman" w:hAnsi="Times New Roman" w:cs="Times New Roman"/>
          <w:sz w:val="28"/>
          <w:szCs w:val="28"/>
        </w:rPr>
        <w:t>принятия решения Думы Ханты-Мансийского района о внесении изменений в бюджет Ханты-Мансийского района.</w:t>
      </w:r>
    </w:p>
    <w:p w:rsidR="00DF1A18" w:rsidRPr="00DF1A18" w:rsidRDefault="00DF1A18" w:rsidP="00747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8">
        <w:rPr>
          <w:rFonts w:ascii="Times New Roman" w:hAnsi="Times New Roman" w:cs="Times New Roman"/>
          <w:sz w:val="28"/>
          <w:szCs w:val="28"/>
        </w:rPr>
        <w:t>3.</w:t>
      </w:r>
      <w:r w:rsidR="003A1183">
        <w:rPr>
          <w:rFonts w:ascii="Times New Roman" w:hAnsi="Times New Roman" w:cs="Times New Roman"/>
          <w:sz w:val="28"/>
          <w:szCs w:val="28"/>
        </w:rPr>
        <w:t>6</w:t>
      </w:r>
      <w:r w:rsidRPr="00DF1A18">
        <w:rPr>
          <w:rFonts w:ascii="Times New Roman" w:hAnsi="Times New Roman" w:cs="Times New Roman"/>
          <w:sz w:val="28"/>
          <w:szCs w:val="28"/>
        </w:rPr>
        <w:t xml:space="preserve">. Ответственные исполнители муниципальных программ района, главные распорядители средств бюджета района, органы администрации района вносят предложения главе Ханты-Мансийского района </w:t>
      </w:r>
      <w:r w:rsidR="00747615">
        <w:rPr>
          <w:rFonts w:ascii="Times New Roman" w:hAnsi="Times New Roman" w:cs="Times New Roman"/>
          <w:sz w:val="28"/>
          <w:szCs w:val="28"/>
        </w:rPr>
        <w:br/>
      </w:r>
      <w:r w:rsidRPr="00DF1A18">
        <w:rPr>
          <w:rFonts w:ascii="Times New Roman" w:hAnsi="Times New Roman" w:cs="Times New Roman"/>
          <w:sz w:val="28"/>
          <w:szCs w:val="28"/>
        </w:rPr>
        <w:t>по перераспределению бюджетных ассигнований на объекты Перечня объектов, по которым существует наибольшая потребность в финансовых ресурсах, в случаях:</w:t>
      </w:r>
    </w:p>
    <w:p w:rsidR="00DF1A18" w:rsidRPr="00DF1A18" w:rsidRDefault="00DF1A18" w:rsidP="00747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8">
        <w:rPr>
          <w:rFonts w:ascii="Times New Roman" w:hAnsi="Times New Roman" w:cs="Times New Roman"/>
          <w:sz w:val="28"/>
          <w:szCs w:val="28"/>
        </w:rPr>
        <w:t>внесения изменений в действующие государственные программы автономного округа и муниципальные программы Ханты-Мансийского района;</w:t>
      </w:r>
    </w:p>
    <w:p w:rsidR="00DF1A18" w:rsidRPr="00DF1A18" w:rsidRDefault="00DF1A18" w:rsidP="00747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8">
        <w:rPr>
          <w:rFonts w:ascii="Times New Roman" w:hAnsi="Times New Roman" w:cs="Times New Roman"/>
          <w:sz w:val="28"/>
          <w:szCs w:val="28"/>
        </w:rPr>
        <w:t>по предписанию контролирующих органов, в связи с использованием средств не по целевому назначению.</w:t>
      </w:r>
    </w:p>
    <w:p w:rsidR="00DF1A18" w:rsidRDefault="00DF1A18" w:rsidP="00747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8">
        <w:rPr>
          <w:rFonts w:ascii="Times New Roman" w:hAnsi="Times New Roman" w:cs="Times New Roman"/>
          <w:sz w:val="28"/>
          <w:szCs w:val="28"/>
        </w:rPr>
        <w:t>3.</w:t>
      </w:r>
      <w:r w:rsidR="003A1183">
        <w:rPr>
          <w:rFonts w:ascii="Times New Roman" w:hAnsi="Times New Roman" w:cs="Times New Roman"/>
          <w:sz w:val="28"/>
          <w:szCs w:val="28"/>
        </w:rPr>
        <w:t>7</w:t>
      </w:r>
      <w:r w:rsidRPr="00DF1A18">
        <w:rPr>
          <w:rFonts w:ascii="Times New Roman" w:hAnsi="Times New Roman" w:cs="Times New Roman"/>
          <w:sz w:val="28"/>
          <w:szCs w:val="28"/>
        </w:rPr>
        <w:t xml:space="preserve">. В первую очередь дополнительные бюджетные ассигнования направляются на объекты, вводимые в эксплуатацию в текущем году и </w:t>
      </w:r>
      <w:r w:rsidR="00747615">
        <w:rPr>
          <w:rFonts w:ascii="Times New Roman" w:hAnsi="Times New Roman" w:cs="Times New Roman"/>
          <w:sz w:val="28"/>
          <w:szCs w:val="28"/>
        </w:rPr>
        <w:br/>
      </w:r>
      <w:r w:rsidRPr="00DF1A18">
        <w:rPr>
          <w:rFonts w:ascii="Times New Roman" w:hAnsi="Times New Roman" w:cs="Times New Roman"/>
          <w:sz w:val="28"/>
          <w:szCs w:val="28"/>
        </w:rPr>
        <w:t xml:space="preserve">не обеспеченные достаточным финансированием, а также на объекты </w:t>
      </w:r>
      <w:r w:rsidR="00747615">
        <w:rPr>
          <w:rFonts w:ascii="Times New Roman" w:hAnsi="Times New Roman" w:cs="Times New Roman"/>
          <w:sz w:val="28"/>
          <w:szCs w:val="28"/>
        </w:rPr>
        <w:br/>
      </w:r>
      <w:r w:rsidRPr="00DF1A18">
        <w:rPr>
          <w:rFonts w:ascii="Times New Roman" w:hAnsi="Times New Roman" w:cs="Times New Roman"/>
          <w:sz w:val="28"/>
          <w:szCs w:val="28"/>
        </w:rPr>
        <w:t>с высокой степенью готовности в пределах объемов финансирования, предусмотренных муниципальными программами Ханты-Мансийского района.</w:t>
      </w:r>
      <w:r w:rsidR="00A833E9">
        <w:rPr>
          <w:rFonts w:ascii="Times New Roman" w:hAnsi="Times New Roman" w:cs="Times New Roman"/>
          <w:sz w:val="28"/>
          <w:szCs w:val="28"/>
        </w:rPr>
        <w:t>».</w:t>
      </w:r>
    </w:p>
    <w:p w:rsidR="00813963" w:rsidRPr="00B64098" w:rsidRDefault="007741F1" w:rsidP="00747615">
      <w:pPr>
        <w:pStyle w:val="ConsPlusTitle"/>
        <w:ind w:firstLine="709"/>
        <w:jc w:val="both"/>
        <w:outlineLvl w:val="1"/>
        <w:rPr>
          <w:b w:val="0"/>
        </w:rPr>
      </w:pPr>
      <w:r w:rsidRPr="00B64098">
        <w:rPr>
          <w:rFonts w:eastAsia="Calibri"/>
          <w:b w:val="0"/>
          <w:sz w:val="28"/>
          <w:szCs w:val="28"/>
        </w:rPr>
        <w:t>1.</w:t>
      </w:r>
      <w:r w:rsidR="001B1217" w:rsidRPr="00B64098">
        <w:rPr>
          <w:rFonts w:eastAsia="Calibri"/>
          <w:b w:val="0"/>
          <w:sz w:val="28"/>
          <w:szCs w:val="28"/>
        </w:rPr>
        <w:t>4. Раздел IV дополнить таблицей следующего содержания:</w:t>
      </w:r>
    </w:p>
    <w:p w:rsidR="00EC4F21" w:rsidRPr="00DF1A18" w:rsidRDefault="00EC4F21" w:rsidP="00820472">
      <w:pPr>
        <w:pStyle w:val="2"/>
        <w:ind w:right="0"/>
        <w:jc w:val="left"/>
        <w:sectPr w:rsidR="00EC4F21" w:rsidRPr="00DF1A18" w:rsidSect="00496B0A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E4468C" w:rsidRDefault="00E4468C" w:rsidP="00820472">
      <w:pPr>
        <w:pStyle w:val="ConsPlusTitle"/>
        <w:widowControl/>
        <w:tabs>
          <w:tab w:val="left" w:pos="709"/>
        </w:tabs>
        <w:jc w:val="both"/>
        <w:rPr>
          <w:b w:val="0"/>
          <w:sz w:val="28"/>
          <w:szCs w:val="28"/>
        </w:rPr>
        <w:sectPr w:rsidR="00E4468C" w:rsidSect="00496B0A"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E4468C" w:rsidRDefault="00E4468C" w:rsidP="00820472">
      <w:pPr>
        <w:pStyle w:val="ConsPlusTitle"/>
        <w:widowControl/>
        <w:tabs>
          <w:tab w:val="left" w:pos="709"/>
        </w:tabs>
        <w:jc w:val="both"/>
      </w:pPr>
    </w:p>
    <w:p w:rsidR="00E4468C" w:rsidRPr="006C76AD" w:rsidRDefault="00171BCC" w:rsidP="00E4468C">
      <w:pPr>
        <w:pStyle w:val="22"/>
        <w:shd w:val="clear" w:color="auto" w:fill="auto"/>
        <w:spacing w:before="0" w:after="0" w:line="240" w:lineRule="auto"/>
        <w:ind w:firstLine="709"/>
        <w:jc w:val="center"/>
      </w:pPr>
      <w:r>
        <w:t>«</w:t>
      </w:r>
      <w:r w:rsidR="00E4468C" w:rsidRPr="006C76AD">
        <w:t>Перечень</w:t>
      </w:r>
    </w:p>
    <w:p w:rsidR="00E4468C" w:rsidRPr="006C76AD" w:rsidRDefault="00E4468C" w:rsidP="00E4468C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6C76AD">
        <w:t xml:space="preserve">реализуемых объектов на </w:t>
      </w:r>
      <w:r>
        <w:t>____</w:t>
      </w:r>
      <w:r w:rsidRPr="006C76AD">
        <w:t xml:space="preserve"> год и на плановый период </w:t>
      </w:r>
      <w:r>
        <w:t>____</w:t>
      </w:r>
      <w:r w:rsidRPr="006C76AD">
        <w:t xml:space="preserve">_и </w:t>
      </w:r>
      <w:r>
        <w:t>__________</w:t>
      </w:r>
      <w:r w:rsidRPr="006C76AD">
        <w:t xml:space="preserve">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6C76AD">
        <w:t>муниципально</w:t>
      </w:r>
      <w:proofErr w:type="spellEnd"/>
      <w:r w:rsidRPr="006C76AD">
        <w:t>-частном партнерстве и концессионными соглашениями</w:t>
      </w:r>
    </w:p>
    <w:p w:rsidR="00E4468C" w:rsidRPr="006C76AD" w:rsidRDefault="00E4468C" w:rsidP="00E4468C">
      <w:pPr>
        <w:pStyle w:val="22"/>
        <w:shd w:val="clear" w:color="auto" w:fill="auto"/>
        <w:spacing w:before="0" w:after="183" w:line="280" w:lineRule="exact"/>
        <w:ind w:left="12560"/>
        <w:rPr>
          <w:color w:val="FF0000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1144"/>
        <w:gridCol w:w="964"/>
        <w:gridCol w:w="1274"/>
        <w:gridCol w:w="850"/>
        <w:gridCol w:w="534"/>
        <w:gridCol w:w="850"/>
        <w:gridCol w:w="804"/>
        <w:gridCol w:w="827"/>
        <w:gridCol w:w="641"/>
        <w:gridCol w:w="850"/>
        <w:gridCol w:w="654"/>
        <w:gridCol w:w="824"/>
        <w:gridCol w:w="651"/>
        <w:gridCol w:w="844"/>
        <w:gridCol w:w="767"/>
        <w:gridCol w:w="799"/>
        <w:gridCol w:w="988"/>
        <w:gridCol w:w="992"/>
      </w:tblGrid>
      <w:tr w:rsidR="00E4468C" w:rsidRPr="00820472" w:rsidTr="00820472">
        <w:trPr>
          <w:trHeight w:val="239"/>
          <w:jc w:val="center"/>
        </w:trPr>
        <w:tc>
          <w:tcPr>
            <w:tcW w:w="331" w:type="dxa"/>
            <w:vMerge w:val="restart"/>
            <w:shd w:val="clear" w:color="auto" w:fill="auto"/>
            <w:noWrap/>
            <w:hideMark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  <w:r w:rsidRPr="00820472">
              <w:rPr>
                <w:sz w:val="18"/>
                <w:szCs w:val="12"/>
              </w:rPr>
              <w:t>№</w:t>
            </w:r>
          </w:p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  <w:r w:rsidRPr="00820472">
              <w:rPr>
                <w:sz w:val="18"/>
                <w:szCs w:val="12"/>
              </w:rPr>
              <w:t>п/п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  <w:r w:rsidRPr="00820472">
              <w:rPr>
                <w:sz w:val="18"/>
                <w:szCs w:val="12"/>
              </w:rPr>
              <w:t>Наименование объекта</w:t>
            </w:r>
          </w:p>
        </w:tc>
        <w:tc>
          <w:tcPr>
            <w:tcW w:w="964" w:type="dxa"/>
            <w:vMerge w:val="restart"/>
            <w:shd w:val="clear" w:color="auto" w:fill="auto"/>
            <w:hideMark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  <w:r w:rsidRPr="00820472">
              <w:rPr>
                <w:sz w:val="18"/>
                <w:szCs w:val="12"/>
              </w:rPr>
              <w:t>Мощность</w:t>
            </w:r>
          </w:p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74" w:type="dxa"/>
            <w:vMerge w:val="restart"/>
            <w:shd w:val="clear" w:color="auto" w:fill="auto"/>
            <w:hideMark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  <w:r w:rsidRPr="00820472">
              <w:rPr>
                <w:sz w:val="18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4468C" w:rsidRPr="00820472" w:rsidRDefault="00E4468C" w:rsidP="00AA67A9">
            <w:pPr>
              <w:jc w:val="center"/>
              <w:rPr>
                <w:color w:val="FF0000"/>
                <w:sz w:val="18"/>
                <w:szCs w:val="12"/>
              </w:rPr>
            </w:pPr>
            <w:r w:rsidRPr="00820472">
              <w:rPr>
                <w:sz w:val="18"/>
                <w:szCs w:val="12"/>
              </w:rPr>
              <w:t xml:space="preserve">Расчетная стоимость объекта </w:t>
            </w:r>
            <w:r w:rsidR="00820472">
              <w:rPr>
                <w:sz w:val="18"/>
                <w:szCs w:val="12"/>
              </w:rPr>
              <w:br/>
            </w:r>
            <w:r w:rsidRPr="00820472">
              <w:rPr>
                <w:sz w:val="18"/>
                <w:szCs w:val="12"/>
              </w:rPr>
              <w:t xml:space="preserve">в ценах </w:t>
            </w:r>
            <w:proofErr w:type="spellStart"/>
            <w:proofErr w:type="gramStart"/>
            <w:r w:rsidRPr="00820472">
              <w:rPr>
                <w:sz w:val="18"/>
                <w:szCs w:val="12"/>
              </w:rPr>
              <w:t>соответ</w:t>
            </w:r>
            <w:r w:rsidR="00820472">
              <w:rPr>
                <w:sz w:val="18"/>
                <w:szCs w:val="12"/>
              </w:rPr>
              <w:t>-</w:t>
            </w:r>
            <w:r w:rsidRPr="00820472">
              <w:rPr>
                <w:sz w:val="18"/>
                <w:szCs w:val="12"/>
              </w:rPr>
              <w:t>ствующих</w:t>
            </w:r>
            <w:proofErr w:type="spellEnd"/>
            <w:proofErr w:type="gramEnd"/>
            <w:r w:rsidRPr="00820472">
              <w:rPr>
                <w:sz w:val="18"/>
                <w:szCs w:val="12"/>
              </w:rPr>
              <w:t xml:space="preserve"> лет </w:t>
            </w:r>
            <w:r w:rsidR="00820472">
              <w:rPr>
                <w:sz w:val="18"/>
                <w:szCs w:val="12"/>
              </w:rPr>
              <w:br/>
            </w:r>
            <w:r w:rsidRPr="00820472">
              <w:rPr>
                <w:sz w:val="18"/>
                <w:szCs w:val="12"/>
              </w:rPr>
              <w:t>с учетом периода реализации проекта</w:t>
            </w:r>
          </w:p>
        </w:tc>
        <w:tc>
          <w:tcPr>
            <w:tcW w:w="3015" w:type="dxa"/>
            <w:gridSpan w:val="4"/>
            <w:shd w:val="clear" w:color="auto" w:fill="auto"/>
            <w:hideMark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  <w:r w:rsidRPr="00820472">
              <w:rPr>
                <w:sz w:val="18"/>
                <w:szCs w:val="12"/>
              </w:rPr>
              <w:t>Инвестиции на 20__ год, тыс. рублей</w:t>
            </w:r>
          </w:p>
        </w:tc>
        <w:tc>
          <w:tcPr>
            <w:tcW w:w="2969" w:type="dxa"/>
            <w:gridSpan w:val="4"/>
            <w:shd w:val="clear" w:color="auto" w:fill="auto"/>
            <w:hideMark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  <w:r w:rsidRPr="00820472">
              <w:rPr>
                <w:sz w:val="18"/>
                <w:szCs w:val="12"/>
              </w:rPr>
              <w:t>Инвестиции на 20__ год, тыс. рублей</w:t>
            </w:r>
          </w:p>
        </w:tc>
        <w:tc>
          <w:tcPr>
            <w:tcW w:w="3061" w:type="dxa"/>
            <w:gridSpan w:val="4"/>
            <w:shd w:val="clear" w:color="auto" w:fill="auto"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  <w:r w:rsidRPr="00820472">
              <w:rPr>
                <w:sz w:val="18"/>
                <w:szCs w:val="12"/>
              </w:rPr>
              <w:t>Инвестиции на 20__ год, тыс. рублей</w:t>
            </w:r>
          </w:p>
        </w:tc>
        <w:tc>
          <w:tcPr>
            <w:tcW w:w="988" w:type="dxa"/>
            <w:vMerge w:val="restart"/>
          </w:tcPr>
          <w:p w:rsidR="00E4468C" w:rsidRPr="00820472" w:rsidRDefault="00E4468C" w:rsidP="00AA67A9">
            <w:pPr>
              <w:ind w:hanging="60"/>
              <w:jc w:val="center"/>
              <w:rPr>
                <w:color w:val="000000" w:themeColor="text1"/>
                <w:sz w:val="18"/>
                <w:szCs w:val="12"/>
              </w:rPr>
            </w:pPr>
            <w:r w:rsidRPr="00820472">
              <w:rPr>
                <w:color w:val="000000" w:themeColor="text1"/>
                <w:sz w:val="18"/>
                <w:szCs w:val="12"/>
              </w:rPr>
              <w:t>Механизм реализации</w:t>
            </w:r>
          </w:p>
        </w:tc>
        <w:tc>
          <w:tcPr>
            <w:tcW w:w="992" w:type="dxa"/>
            <w:vMerge w:val="restart"/>
          </w:tcPr>
          <w:p w:rsidR="00E4468C" w:rsidRPr="00820472" w:rsidRDefault="00E4468C" w:rsidP="00AA67A9">
            <w:pPr>
              <w:ind w:hanging="60"/>
              <w:jc w:val="center"/>
              <w:rPr>
                <w:color w:val="000000" w:themeColor="text1"/>
                <w:sz w:val="18"/>
                <w:szCs w:val="12"/>
              </w:rPr>
            </w:pPr>
            <w:r w:rsidRPr="00820472">
              <w:rPr>
                <w:color w:val="000000" w:themeColor="text1"/>
                <w:sz w:val="18"/>
                <w:szCs w:val="12"/>
              </w:rPr>
              <w:t xml:space="preserve">Заказчик </w:t>
            </w:r>
            <w:r w:rsidR="00820472">
              <w:rPr>
                <w:color w:val="000000" w:themeColor="text1"/>
                <w:sz w:val="18"/>
                <w:szCs w:val="12"/>
              </w:rPr>
              <w:br/>
            </w:r>
            <w:r w:rsidRPr="00820472">
              <w:rPr>
                <w:color w:val="000000" w:themeColor="text1"/>
                <w:sz w:val="18"/>
                <w:szCs w:val="12"/>
              </w:rPr>
              <w:t xml:space="preserve">по </w:t>
            </w:r>
            <w:proofErr w:type="gramStart"/>
            <w:r w:rsidRPr="00820472">
              <w:rPr>
                <w:color w:val="000000" w:themeColor="text1"/>
                <w:sz w:val="18"/>
                <w:szCs w:val="12"/>
              </w:rPr>
              <w:t>строи</w:t>
            </w:r>
            <w:r w:rsidR="00820472">
              <w:rPr>
                <w:color w:val="000000" w:themeColor="text1"/>
                <w:sz w:val="18"/>
                <w:szCs w:val="12"/>
              </w:rPr>
              <w:t>-</w:t>
            </w:r>
            <w:proofErr w:type="spellStart"/>
            <w:r w:rsidR="00820472">
              <w:rPr>
                <w:color w:val="000000" w:themeColor="text1"/>
                <w:sz w:val="18"/>
                <w:szCs w:val="12"/>
              </w:rPr>
              <w:t>тельству</w:t>
            </w:r>
            <w:proofErr w:type="spellEnd"/>
            <w:proofErr w:type="gramEnd"/>
            <w:r w:rsidR="00820472">
              <w:rPr>
                <w:color w:val="000000" w:themeColor="text1"/>
                <w:sz w:val="18"/>
                <w:szCs w:val="12"/>
              </w:rPr>
              <w:t xml:space="preserve"> (</w:t>
            </w:r>
            <w:proofErr w:type="spellStart"/>
            <w:r w:rsidR="00820472">
              <w:rPr>
                <w:color w:val="000000" w:themeColor="text1"/>
                <w:sz w:val="18"/>
                <w:szCs w:val="12"/>
              </w:rPr>
              <w:t>приобрете-</w:t>
            </w:r>
            <w:r w:rsidRPr="00820472">
              <w:rPr>
                <w:color w:val="000000" w:themeColor="text1"/>
                <w:sz w:val="18"/>
                <w:szCs w:val="12"/>
              </w:rPr>
              <w:t>нию</w:t>
            </w:r>
            <w:proofErr w:type="spellEnd"/>
          </w:p>
        </w:tc>
      </w:tr>
      <w:tr w:rsidR="00E4468C" w:rsidRPr="00820472" w:rsidTr="00820472">
        <w:trPr>
          <w:trHeight w:val="271"/>
          <w:jc w:val="center"/>
        </w:trPr>
        <w:tc>
          <w:tcPr>
            <w:tcW w:w="331" w:type="dxa"/>
            <w:vMerge/>
            <w:hideMark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144" w:type="dxa"/>
            <w:vMerge/>
            <w:hideMark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  <w:r w:rsidRPr="00820472">
              <w:rPr>
                <w:sz w:val="18"/>
                <w:szCs w:val="12"/>
              </w:rPr>
              <w:t>всего</w:t>
            </w:r>
          </w:p>
        </w:tc>
        <w:tc>
          <w:tcPr>
            <w:tcW w:w="2481" w:type="dxa"/>
            <w:gridSpan w:val="3"/>
            <w:shd w:val="clear" w:color="auto" w:fill="auto"/>
            <w:hideMark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  <w:r w:rsidRPr="00820472">
              <w:rPr>
                <w:sz w:val="18"/>
                <w:szCs w:val="12"/>
              </w:rPr>
              <w:t>в том числе</w:t>
            </w:r>
          </w:p>
        </w:tc>
        <w:tc>
          <w:tcPr>
            <w:tcW w:w="641" w:type="dxa"/>
            <w:vMerge w:val="restart"/>
            <w:shd w:val="clear" w:color="auto" w:fill="auto"/>
            <w:noWrap/>
            <w:hideMark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  <w:r w:rsidRPr="00820472">
              <w:rPr>
                <w:sz w:val="18"/>
                <w:szCs w:val="12"/>
              </w:rPr>
              <w:t>всего</w:t>
            </w:r>
          </w:p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2328" w:type="dxa"/>
            <w:gridSpan w:val="3"/>
            <w:shd w:val="clear" w:color="auto" w:fill="auto"/>
            <w:hideMark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  <w:r w:rsidRPr="00820472">
              <w:rPr>
                <w:sz w:val="18"/>
                <w:szCs w:val="12"/>
              </w:rPr>
              <w:t>в том числе</w:t>
            </w:r>
          </w:p>
        </w:tc>
        <w:tc>
          <w:tcPr>
            <w:tcW w:w="651" w:type="dxa"/>
            <w:vMerge w:val="restart"/>
            <w:shd w:val="clear" w:color="auto" w:fill="auto"/>
            <w:noWrap/>
            <w:hideMark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  <w:r w:rsidRPr="00820472">
              <w:rPr>
                <w:sz w:val="18"/>
                <w:szCs w:val="12"/>
              </w:rPr>
              <w:t>всего</w:t>
            </w: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  <w:r w:rsidRPr="00820472">
              <w:rPr>
                <w:sz w:val="18"/>
                <w:szCs w:val="12"/>
              </w:rPr>
              <w:t>в том числе</w:t>
            </w:r>
          </w:p>
        </w:tc>
        <w:tc>
          <w:tcPr>
            <w:tcW w:w="988" w:type="dxa"/>
            <w:vMerge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992" w:type="dxa"/>
            <w:vMerge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</w:p>
        </w:tc>
      </w:tr>
      <w:tr w:rsidR="00E4468C" w:rsidRPr="00820472" w:rsidTr="00820472">
        <w:trPr>
          <w:trHeight w:val="545"/>
          <w:jc w:val="center"/>
        </w:trPr>
        <w:tc>
          <w:tcPr>
            <w:tcW w:w="331" w:type="dxa"/>
            <w:vMerge/>
            <w:hideMark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144" w:type="dxa"/>
            <w:vMerge/>
            <w:hideMark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964" w:type="dxa"/>
            <w:vMerge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74" w:type="dxa"/>
            <w:vMerge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534" w:type="dxa"/>
            <w:vMerge/>
            <w:hideMark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  <w:r w:rsidRPr="00820472">
              <w:rPr>
                <w:sz w:val="18"/>
                <w:szCs w:val="12"/>
              </w:rPr>
              <w:t xml:space="preserve">из бюджета </w:t>
            </w:r>
            <w:proofErr w:type="spellStart"/>
            <w:proofErr w:type="gramStart"/>
            <w:r w:rsidRPr="00820472">
              <w:rPr>
                <w:sz w:val="18"/>
                <w:szCs w:val="12"/>
              </w:rPr>
              <w:t>автоном</w:t>
            </w:r>
            <w:r w:rsidR="00820472">
              <w:rPr>
                <w:sz w:val="18"/>
                <w:szCs w:val="12"/>
              </w:rPr>
              <w:t>-</w:t>
            </w:r>
            <w:r w:rsidRPr="00820472">
              <w:rPr>
                <w:sz w:val="18"/>
                <w:szCs w:val="12"/>
              </w:rPr>
              <w:t>ного</w:t>
            </w:r>
            <w:proofErr w:type="spellEnd"/>
            <w:proofErr w:type="gramEnd"/>
            <w:r w:rsidRPr="00820472">
              <w:rPr>
                <w:sz w:val="18"/>
                <w:szCs w:val="12"/>
              </w:rPr>
              <w:t xml:space="preserve"> округа</w:t>
            </w:r>
          </w:p>
        </w:tc>
        <w:tc>
          <w:tcPr>
            <w:tcW w:w="804" w:type="dxa"/>
            <w:shd w:val="clear" w:color="auto" w:fill="auto"/>
            <w:hideMark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  <w:r w:rsidRPr="00820472">
              <w:rPr>
                <w:sz w:val="18"/>
                <w:szCs w:val="12"/>
              </w:rPr>
              <w:t>из бюджета района</w:t>
            </w:r>
          </w:p>
        </w:tc>
        <w:tc>
          <w:tcPr>
            <w:tcW w:w="827" w:type="dxa"/>
          </w:tcPr>
          <w:p w:rsidR="00E4468C" w:rsidRPr="00820472" w:rsidRDefault="00E4468C" w:rsidP="00AA67A9">
            <w:pPr>
              <w:jc w:val="center"/>
              <w:rPr>
                <w:rStyle w:val="211pt"/>
                <w:rFonts w:eastAsia="Calibri"/>
                <w:sz w:val="18"/>
                <w:szCs w:val="12"/>
              </w:rPr>
            </w:pPr>
            <w:r w:rsidRPr="00820472">
              <w:rPr>
                <w:rStyle w:val="211pt"/>
                <w:rFonts w:eastAsia="Calibri"/>
                <w:sz w:val="18"/>
                <w:szCs w:val="12"/>
              </w:rPr>
              <w:t>в том числе:</w:t>
            </w:r>
          </w:p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  <w:r w:rsidRPr="00820472">
              <w:rPr>
                <w:rStyle w:val="211pt"/>
                <w:rFonts w:eastAsia="Calibri"/>
                <w:sz w:val="18"/>
                <w:szCs w:val="12"/>
              </w:rPr>
              <w:t>средства ТЭК</w:t>
            </w:r>
          </w:p>
        </w:tc>
        <w:tc>
          <w:tcPr>
            <w:tcW w:w="641" w:type="dxa"/>
            <w:vMerge/>
            <w:hideMark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  <w:r w:rsidRPr="00820472">
              <w:rPr>
                <w:sz w:val="18"/>
                <w:szCs w:val="12"/>
              </w:rPr>
              <w:t>из бюджета автономного округа</w:t>
            </w:r>
          </w:p>
        </w:tc>
        <w:tc>
          <w:tcPr>
            <w:tcW w:w="654" w:type="dxa"/>
            <w:shd w:val="clear" w:color="auto" w:fill="auto"/>
            <w:hideMark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  <w:r w:rsidRPr="00820472">
              <w:rPr>
                <w:sz w:val="18"/>
                <w:szCs w:val="12"/>
              </w:rPr>
              <w:t>из бюджета района</w:t>
            </w:r>
          </w:p>
        </w:tc>
        <w:tc>
          <w:tcPr>
            <w:tcW w:w="824" w:type="dxa"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  <w:r w:rsidRPr="00820472">
              <w:rPr>
                <w:rStyle w:val="211pt"/>
                <w:rFonts w:eastAsia="Calibri"/>
                <w:sz w:val="18"/>
                <w:szCs w:val="12"/>
              </w:rPr>
              <w:t>в том числе:</w:t>
            </w:r>
          </w:p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  <w:r w:rsidRPr="00820472">
              <w:rPr>
                <w:rStyle w:val="211pt"/>
                <w:rFonts w:eastAsia="Calibri"/>
                <w:sz w:val="18"/>
                <w:szCs w:val="12"/>
              </w:rPr>
              <w:t>средства ТЭК</w:t>
            </w:r>
          </w:p>
        </w:tc>
        <w:tc>
          <w:tcPr>
            <w:tcW w:w="651" w:type="dxa"/>
            <w:vMerge/>
            <w:hideMark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844" w:type="dxa"/>
            <w:shd w:val="clear" w:color="auto" w:fill="auto"/>
            <w:hideMark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  <w:r w:rsidRPr="00820472">
              <w:rPr>
                <w:sz w:val="18"/>
                <w:szCs w:val="12"/>
              </w:rPr>
              <w:t>из бюджета автономного округа</w:t>
            </w:r>
          </w:p>
        </w:tc>
        <w:tc>
          <w:tcPr>
            <w:tcW w:w="767" w:type="dxa"/>
            <w:shd w:val="clear" w:color="auto" w:fill="auto"/>
            <w:hideMark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  <w:r w:rsidRPr="00820472">
              <w:rPr>
                <w:sz w:val="18"/>
                <w:szCs w:val="12"/>
              </w:rPr>
              <w:t>из бюджета района</w:t>
            </w:r>
          </w:p>
        </w:tc>
        <w:tc>
          <w:tcPr>
            <w:tcW w:w="799" w:type="dxa"/>
          </w:tcPr>
          <w:p w:rsidR="00E4468C" w:rsidRPr="00820472" w:rsidRDefault="00E4468C" w:rsidP="00AA67A9">
            <w:pPr>
              <w:jc w:val="center"/>
              <w:rPr>
                <w:rStyle w:val="211pt"/>
                <w:rFonts w:eastAsia="Calibri"/>
                <w:sz w:val="18"/>
                <w:szCs w:val="12"/>
              </w:rPr>
            </w:pPr>
            <w:r w:rsidRPr="00820472">
              <w:rPr>
                <w:rStyle w:val="211pt"/>
                <w:rFonts w:eastAsia="Calibri"/>
                <w:sz w:val="18"/>
                <w:szCs w:val="12"/>
              </w:rPr>
              <w:t>в том</w:t>
            </w:r>
          </w:p>
          <w:p w:rsidR="00E4468C" w:rsidRPr="00820472" w:rsidRDefault="00E4468C" w:rsidP="00AA67A9">
            <w:pPr>
              <w:jc w:val="center"/>
              <w:rPr>
                <w:rStyle w:val="211pt"/>
                <w:rFonts w:eastAsia="Calibri"/>
                <w:sz w:val="18"/>
                <w:szCs w:val="12"/>
              </w:rPr>
            </w:pPr>
            <w:r w:rsidRPr="00820472">
              <w:rPr>
                <w:rStyle w:val="211pt"/>
                <w:rFonts w:eastAsia="Calibri"/>
                <w:sz w:val="18"/>
                <w:szCs w:val="12"/>
              </w:rPr>
              <w:t>числе:</w:t>
            </w:r>
          </w:p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  <w:r w:rsidRPr="00820472">
              <w:rPr>
                <w:rStyle w:val="211pt"/>
                <w:rFonts w:eastAsia="Calibri"/>
                <w:sz w:val="18"/>
                <w:szCs w:val="12"/>
              </w:rPr>
              <w:t>средства ТЭК</w:t>
            </w:r>
          </w:p>
        </w:tc>
        <w:tc>
          <w:tcPr>
            <w:tcW w:w="988" w:type="dxa"/>
          </w:tcPr>
          <w:p w:rsidR="00E4468C" w:rsidRPr="00820472" w:rsidRDefault="00E4468C" w:rsidP="00AA67A9">
            <w:pPr>
              <w:jc w:val="center"/>
              <w:rPr>
                <w:rStyle w:val="211pt"/>
                <w:rFonts w:eastAsia="Calibri"/>
                <w:sz w:val="18"/>
                <w:szCs w:val="12"/>
              </w:rPr>
            </w:pPr>
          </w:p>
        </w:tc>
        <w:tc>
          <w:tcPr>
            <w:tcW w:w="992" w:type="dxa"/>
          </w:tcPr>
          <w:p w:rsidR="00E4468C" w:rsidRPr="00820472" w:rsidRDefault="00E4468C" w:rsidP="00AA67A9">
            <w:pPr>
              <w:jc w:val="center"/>
              <w:rPr>
                <w:rStyle w:val="211pt"/>
                <w:rFonts w:eastAsia="Calibri"/>
                <w:sz w:val="18"/>
                <w:szCs w:val="12"/>
              </w:rPr>
            </w:pPr>
          </w:p>
        </w:tc>
      </w:tr>
      <w:tr w:rsidR="00E4468C" w:rsidRPr="00820472" w:rsidTr="00820472">
        <w:trPr>
          <w:trHeight w:val="304"/>
          <w:jc w:val="center"/>
        </w:trPr>
        <w:tc>
          <w:tcPr>
            <w:tcW w:w="331" w:type="dxa"/>
            <w:shd w:val="clear" w:color="auto" w:fill="auto"/>
            <w:noWrap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  <w:r w:rsidRPr="00820472">
              <w:rPr>
                <w:sz w:val="18"/>
                <w:szCs w:val="12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  <w:r w:rsidRPr="00820472">
              <w:rPr>
                <w:sz w:val="18"/>
                <w:szCs w:val="12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  <w:r w:rsidRPr="00820472">
              <w:rPr>
                <w:sz w:val="18"/>
                <w:szCs w:val="12"/>
              </w:rPr>
              <w:t>3</w:t>
            </w:r>
          </w:p>
        </w:tc>
        <w:tc>
          <w:tcPr>
            <w:tcW w:w="1274" w:type="dxa"/>
            <w:shd w:val="clear" w:color="auto" w:fill="auto"/>
            <w:noWrap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  <w:r w:rsidRPr="00820472">
              <w:rPr>
                <w:sz w:val="18"/>
                <w:szCs w:val="1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  <w:r w:rsidRPr="00820472">
              <w:rPr>
                <w:sz w:val="18"/>
                <w:szCs w:val="12"/>
              </w:rPr>
              <w:t>5</w:t>
            </w:r>
          </w:p>
        </w:tc>
        <w:tc>
          <w:tcPr>
            <w:tcW w:w="534" w:type="dxa"/>
            <w:shd w:val="clear" w:color="auto" w:fill="auto"/>
            <w:noWrap/>
          </w:tcPr>
          <w:p w:rsidR="00E4468C" w:rsidRPr="00820472" w:rsidRDefault="00E4468C" w:rsidP="00AA67A9">
            <w:pPr>
              <w:jc w:val="center"/>
              <w:rPr>
                <w:bCs/>
                <w:sz w:val="18"/>
                <w:szCs w:val="12"/>
              </w:rPr>
            </w:pPr>
            <w:r w:rsidRPr="00820472">
              <w:rPr>
                <w:bCs/>
                <w:sz w:val="18"/>
                <w:szCs w:val="12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  <w:r w:rsidRPr="00820472">
              <w:rPr>
                <w:sz w:val="18"/>
                <w:szCs w:val="12"/>
              </w:rPr>
              <w:t>7</w:t>
            </w:r>
          </w:p>
        </w:tc>
        <w:tc>
          <w:tcPr>
            <w:tcW w:w="804" w:type="dxa"/>
            <w:shd w:val="clear" w:color="auto" w:fill="auto"/>
            <w:noWrap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  <w:r w:rsidRPr="00820472">
              <w:rPr>
                <w:sz w:val="18"/>
                <w:szCs w:val="12"/>
              </w:rPr>
              <w:t>8</w:t>
            </w:r>
          </w:p>
        </w:tc>
        <w:tc>
          <w:tcPr>
            <w:tcW w:w="827" w:type="dxa"/>
          </w:tcPr>
          <w:p w:rsidR="00E4468C" w:rsidRPr="00820472" w:rsidRDefault="00E4468C" w:rsidP="00AA67A9">
            <w:pPr>
              <w:jc w:val="center"/>
              <w:rPr>
                <w:bCs/>
                <w:sz w:val="18"/>
                <w:szCs w:val="12"/>
              </w:rPr>
            </w:pPr>
            <w:r w:rsidRPr="00820472">
              <w:rPr>
                <w:bCs/>
                <w:sz w:val="18"/>
                <w:szCs w:val="12"/>
              </w:rPr>
              <w:t>9</w:t>
            </w:r>
          </w:p>
        </w:tc>
        <w:tc>
          <w:tcPr>
            <w:tcW w:w="641" w:type="dxa"/>
            <w:shd w:val="clear" w:color="auto" w:fill="auto"/>
            <w:noWrap/>
          </w:tcPr>
          <w:p w:rsidR="00E4468C" w:rsidRPr="00820472" w:rsidRDefault="00E4468C" w:rsidP="00AA67A9">
            <w:pPr>
              <w:jc w:val="center"/>
              <w:rPr>
                <w:bCs/>
                <w:sz w:val="18"/>
                <w:szCs w:val="12"/>
              </w:rPr>
            </w:pPr>
            <w:r w:rsidRPr="00820472">
              <w:rPr>
                <w:bCs/>
                <w:sz w:val="18"/>
                <w:szCs w:val="12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  <w:r w:rsidRPr="00820472">
              <w:rPr>
                <w:sz w:val="18"/>
                <w:szCs w:val="12"/>
              </w:rPr>
              <w:t>11</w:t>
            </w:r>
          </w:p>
        </w:tc>
        <w:tc>
          <w:tcPr>
            <w:tcW w:w="654" w:type="dxa"/>
            <w:shd w:val="clear" w:color="auto" w:fill="auto"/>
            <w:noWrap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  <w:r w:rsidRPr="00820472">
              <w:rPr>
                <w:sz w:val="18"/>
                <w:szCs w:val="12"/>
              </w:rPr>
              <w:t>12</w:t>
            </w:r>
          </w:p>
        </w:tc>
        <w:tc>
          <w:tcPr>
            <w:tcW w:w="824" w:type="dxa"/>
          </w:tcPr>
          <w:p w:rsidR="00E4468C" w:rsidRPr="00820472" w:rsidRDefault="00E4468C" w:rsidP="00AA67A9">
            <w:pPr>
              <w:jc w:val="center"/>
              <w:rPr>
                <w:bCs/>
                <w:sz w:val="18"/>
                <w:szCs w:val="12"/>
              </w:rPr>
            </w:pPr>
            <w:r w:rsidRPr="00820472">
              <w:rPr>
                <w:bCs/>
                <w:sz w:val="18"/>
                <w:szCs w:val="12"/>
              </w:rPr>
              <w:t>13</w:t>
            </w:r>
          </w:p>
        </w:tc>
        <w:tc>
          <w:tcPr>
            <w:tcW w:w="651" w:type="dxa"/>
            <w:shd w:val="clear" w:color="auto" w:fill="auto"/>
            <w:noWrap/>
          </w:tcPr>
          <w:p w:rsidR="00E4468C" w:rsidRPr="00820472" w:rsidRDefault="00E4468C" w:rsidP="00AA67A9">
            <w:pPr>
              <w:jc w:val="center"/>
              <w:rPr>
                <w:bCs/>
                <w:sz w:val="18"/>
                <w:szCs w:val="12"/>
              </w:rPr>
            </w:pPr>
            <w:r w:rsidRPr="00820472">
              <w:rPr>
                <w:bCs/>
                <w:sz w:val="18"/>
                <w:szCs w:val="12"/>
              </w:rPr>
              <w:t>14</w:t>
            </w:r>
          </w:p>
        </w:tc>
        <w:tc>
          <w:tcPr>
            <w:tcW w:w="844" w:type="dxa"/>
            <w:shd w:val="clear" w:color="auto" w:fill="auto"/>
            <w:noWrap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  <w:r w:rsidRPr="00820472">
              <w:rPr>
                <w:sz w:val="18"/>
                <w:szCs w:val="12"/>
              </w:rPr>
              <w:t>15</w:t>
            </w:r>
          </w:p>
        </w:tc>
        <w:tc>
          <w:tcPr>
            <w:tcW w:w="767" w:type="dxa"/>
            <w:shd w:val="clear" w:color="auto" w:fill="auto"/>
            <w:noWrap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  <w:r w:rsidRPr="00820472">
              <w:rPr>
                <w:sz w:val="18"/>
                <w:szCs w:val="12"/>
              </w:rPr>
              <w:t>16</w:t>
            </w:r>
          </w:p>
        </w:tc>
        <w:tc>
          <w:tcPr>
            <w:tcW w:w="799" w:type="dxa"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  <w:r w:rsidRPr="00820472">
              <w:rPr>
                <w:sz w:val="18"/>
                <w:szCs w:val="12"/>
              </w:rPr>
              <w:t>17</w:t>
            </w:r>
          </w:p>
        </w:tc>
        <w:tc>
          <w:tcPr>
            <w:tcW w:w="988" w:type="dxa"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  <w:r w:rsidRPr="00820472">
              <w:rPr>
                <w:sz w:val="18"/>
                <w:szCs w:val="12"/>
              </w:rPr>
              <w:t>18</w:t>
            </w:r>
          </w:p>
        </w:tc>
        <w:tc>
          <w:tcPr>
            <w:tcW w:w="992" w:type="dxa"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  <w:r w:rsidRPr="00820472">
              <w:rPr>
                <w:sz w:val="18"/>
                <w:szCs w:val="12"/>
              </w:rPr>
              <w:t>19</w:t>
            </w:r>
          </w:p>
        </w:tc>
      </w:tr>
      <w:tr w:rsidR="00E4468C" w:rsidRPr="00820472" w:rsidTr="00820472">
        <w:trPr>
          <w:trHeight w:val="333"/>
          <w:jc w:val="center"/>
        </w:trPr>
        <w:tc>
          <w:tcPr>
            <w:tcW w:w="331" w:type="dxa"/>
            <w:shd w:val="clear" w:color="auto" w:fill="auto"/>
            <w:noWrap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144" w:type="dxa"/>
            <w:shd w:val="clear" w:color="auto" w:fill="auto"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964" w:type="dxa"/>
            <w:shd w:val="clear" w:color="auto" w:fill="auto"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74" w:type="dxa"/>
            <w:shd w:val="clear" w:color="auto" w:fill="auto"/>
            <w:noWrap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534" w:type="dxa"/>
            <w:shd w:val="clear" w:color="auto" w:fill="auto"/>
            <w:noWrap/>
          </w:tcPr>
          <w:p w:rsidR="00E4468C" w:rsidRPr="00820472" w:rsidRDefault="00E4468C" w:rsidP="00AA67A9">
            <w:pPr>
              <w:jc w:val="center"/>
              <w:rPr>
                <w:bCs/>
                <w:sz w:val="18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827" w:type="dxa"/>
          </w:tcPr>
          <w:p w:rsidR="00E4468C" w:rsidRPr="00820472" w:rsidRDefault="00E4468C" w:rsidP="00AA67A9">
            <w:pPr>
              <w:jc w:val="center"/>
              <w:rPr>
                <w:bCs/>
                <w:sz w:val="18"/>
                <w:szCs w:val="12"/>
              </w:rPr>
            </w:pPr>
          </w:p>
        </w:tc>
        <w:tc>
          <w:tcPr>
            <w:tcW w:w="641" w:type="dxa"/>
            <w:shd w:val="clear" w:color="auto" w:fill="auto"/>
            <w:noWrap/>
          </w:tcPr>
          <w:p w:rsidR="00E4468C" w:rsidRPr="00820472" w:rsidRDefault="00E4468C" w:rsidP="00AA67A9">
            <w:pPr>
              <w:jc w:val="center"/>
              <w:rPr>
                <w:bCs/>
                <w:sz w:val="18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654" w:type="dxa"/>
            <w:shd w:val="clear" w:color="auto" w:fill="auto"/>
            <w:noWrap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824" w:type="dxa"/>
          </w:tcPr>
          <w:p w:rsidR="00E4468C" w:rsidRPr="00820472" w:rsidRDefault="00E4468C" w:rsidP="00AA67A9">
            <w:pPr>
              <w:jc w:val="center"/>
              <w:rPr>
                <w:bCs/>
                <w:sz w:val="18"/>
                <w:szCs w:val="12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:rsidR="00E4468C" w:rsidRPr="00820472" w:rsidRDefault="00E4468C" w:rsidP="00AA67A9">
            <w:pPr>
              <w:jc w:val="center"/>
              <w:rPr>
                <w:bCs/>
                <w:sz w:val="18"/>
                <w:szCs w:val="12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799" w:type="dxa"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988" w:type="dxa"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992" w:type="dxa"/>
          </w:tcPr>
          <w:p w:rsidR="00E4468C" w:rsidRPr="00820472" w:rsidRDefault="00E4468C" w:rsidP="00AA67A9">
            <w:pPr>
              <w:jc w:val="center"/>
              <w:rPr>
                <w:sz w:val="18"/>
                <w:szCs w:val="12"/>
              </w:rPr>
            </w:pPr>
          </w:p>
        </w:tc>
      </w:tr>
    </w:tbl>
    <w:p w:rsidR="00E4468C" w:rsidRPr="006C76AD" w:rsidRDefault="00E4468C" w:rsidP="00E4468C">
      <w:pPr>
        <w:pStyle w:val="22"/>
        <w:shd w:val="clear" w:color="auto" w:fill="auto"/>
        <w:spacing w:before="0" w:after="123" w:line="280" w:lineRule="exact"/>
        <w:ind w:left="12540"/>
        <w:rPr>
          <w:color w:val="FF0000"/>
        </w:rPr>
      </w:pPr>
    </w:p>
    <w:p w:rsidR="00E4468C" w:rsidRPr="006C76AD" w:rsidRDefault="00E4468C" w:rsidP="00E4468C">
      <w:pPr>
        <w:pStyle w:val="22"/>
        <w:shd w:val="clear" w:color="auto" w:fill="auto"/>
        <w:spacing w:before="0" w:after="0" w:line="276" w:lineRule="auto"/>
        <w:ind w:firstLine="709"/>
        <w:jc w:val="both"/>
      </w:pPr>
      <w:r w:rsidRPr="006C76AD">
        <w:t xml:space="preserve">К механизмам реализации относятся: обоснование инвестиций; прямые инвестиции (проектирование, строительство, реконструкция); приобретение объектов недвижимого имущества; государственно-частное партнерство; </w:t>
      </w:r>
      <w:proofErr w:type="spellStart"/>
      <w:r w:rsidRPr="006C76AD">
        <w:t>муниципально</w:t>
      </w:r>
      <w:proofErr w:type="spellEnd"/>
      <w:r w:rsidRPr="006C76AD">
        <w:t>-частное партнерство; концессия.</w:t>
      </w:r>
      <w:r>
        <w:t>».</w:t>
      </w:r>
    </w:p>
    <w:p w:rsidR="00E4468C" w:rsidRDefault="00E4468C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E4468C" w:rsidRDefault="00E4468C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E4468C" w:rsidRDefault="00E4468C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E4468C" w:rsidRDefault="00E4468C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E4468C" w:rsidRDefault="00E4468C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  <w:sectPr w:rsidR="00E4468C" w:rsidSect="00820472"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3D6C55" w:rsidRPr="00A67FC9" w:rsidRDefault="003D6C55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2. </w:t>
      </w:r>
      <w:r w:rsidRPr="00A67FC9">
        <w:rPr>
          <w:b w:val="0"/>
          <w:sz w:val="28"/>
          <w:szCs w:val="28"/>
        </w:rPr>
        <w:t xml:space="preserve">Опубликовать настоящее </w:t>
      </w:r>
      <w:r>
        <w:rPr>
          <w:b w:val="0"/>
          <w:sz w:val="28"/>
          <w:szCs w:val="28"/>
        </w:rPr>
        <w:t xml:space="preserve">постановление </w:t>
      </w:r>
      <w:r w:rsidRPr="00A67FC9">
        <w:rPr>
          <w:b w:val="0"/>
          <w:sz w:val="28"/>
          <w:szCs w:val="28"/>
        </w:rPr>
        <w:t>в газете «Наш район»</w:t>
      </w:r>
      <w:r>
        <w:rPr>
          <w:b w:val="0"/>
          <w:sz w:val="28"/>
          <w:szCs w:val="28"/>
        </w:rPr>
        <w:t xml:space="preserve">, </w:t>
      </w:r>
      <w:r w:rsidR="00112041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в официальном сетевом издании «Наш район Ханты-Мансийский»,</w:t>
      </w:r>
      <w:r w:rsidRPr="00A67FC9">
        <w:rPr>
          <w:b w:val="0"/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E4468C" w:rsidRDefault="003D6C55" w:rsidP="00E4468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4468C">
        <w:rPr>
          <w:sz w:val="28"/>
          <w:szCs w:val="28"/>
        </w:rPr>
        <w:t xml:space="preserve">3. Контроль за выполнением постановления </w:t>
      </w:r>
      <w:r w:rsidR="00E4468C" w:rsidRPr="00E4468C">
        <w:rPr>
          <w:rFonts w:eastAsia="Calibri"/>
          <w:sz w:val="28"/>
          <w:szCs w:val="28"/>
        </w:rPr>
        <w:t>возложить на заместителя главы Ханты-Мансийского района, курирующего деятельность комитета экономической политики администрации Ханты-Мансийского района.</w:t>
      </w:r>
    </w:p>
    <w:p w:rsidR="003D6C55" w:rsidRDefault="003D6C55" w:rsidP="00820472">
      <w:pPr>
        <w:pStyle w:val="ConsPlusTitle"/>
        <w:widowControl/>
        <w:tabs>
          <w:tab w:val="left" w:pos="993"/>
          <w:tab w:val="left" w:pos="1134"/>
        </w:tabs>
        <w:jc w:val="both"/>
      </w:pPr>
    </w:p>
    <w:p w:rsidR="003D6C55" w:rsidRDefault="003D6C55" w:rsidP="00112041">
      <w:pPr>
        <w:pStyle w:val="a8"/>
      </w:pPr>
    </w:p>
    <w:p w:rsidR="003D6C55" w:rsidRDefault="003D6C55" w:rsidP="00112041">
      <w:pPr>
        <w:pStyle w:val="a8"/>
      </w:pPr>
    </w:p>
    <w:p w:rsidR="003D6C55" w:rsidRPr="00CB7FA9" w:rsidRDefault="003D6C55" w:rsidP="00112041">
      <w:pPr>
        <w:pStyle w:val="a8"/>
      </w:pPr>
      <w:r>
        <w:t>Г</w:t>
      </w:r>
      <w:r w:rsidRPr="00A67FC9">
        <w:t>лав</w:t>
      </w:r>
      <w:r>
        <w:t>а</w:t>
      </w:r>
      <w:r w:rsidRPr="00A67FC9">
        <w:t xml:space="preserve"> Ханты-Мансийского района</w:t>
      </w:r>
      <w:r w:rsidR="00112041">
        <w:tab/>
      </w:r>
      <w:r w:rsidR="00112041">
        <w:tab/>
      </w:r>
      <w:r>
        <w:tab/>
      </w:r>
      <w:r>
        <w:tab/>
        <w:t xml:space="preserve"> </w:t>
      </w:r>
      <w:r w:rsidR="008B670E">
        <w:t xml:space="preserve">    </w:t>
      </w:r>
      <w:r>
        <w:t>К.Р.Минулин</w:t>
      </w:r>
    </w:p>
    <w:p w:rsidR="00EB15C4" w:rsidRPr="00494BC0" w:rsidRDefault="00EB15C4" w:rsidP="00112041">
      <w:pPr>
        <w:pStyle w:val="ConsPlusTitle"/>
        <w:widowControl/>
        <w:tabs>
          <w:tab w:val="left" w:pos="709"/>
        </w:tabs>
        <w:ind w:firstLine="709"/>
        <w:jc w:val="both"/>
      </w:pPr>
      <w:bookmarkStart w:id="1" w:name="_GoBack"/>
      <w:bookmarkEnd w:id="1"/>
    </w:p>
    <w:sectPr w:rsidR="00EB15C4" w:rsidRPr="00494BC0" w:rsidSect="00820472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CD1" w:rsidRDefault="00C20CD1">
      <w:r>
        <w:separator/>
      </w:r>
    </w:p>
  </w:endnote>
  <w:endnote w:type="continuationSeparator" w:id="0">
    <w:p w:rsidR="00C20CD1" w:rsidRDefault="00C2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CD1" w:rsidRDefault="00C20CD1" w:rsidP="00273A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C20CD1" w:rsidRDefault="00C20CD1" w:rsidP="00273A2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CD1" w:rsidRDefault="00C20CD1" w:rsidP="00273A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CD1" w:rsidRDefault="00C20CD1">
      <w:r>
        <w:separator/>
      </w:r>
    </w:p>
  </w:footnote>
  <w:footnote w:type="continuationSeparator" w:id="0">
    <w:p w:rsidR="00C20CD1" w:rsidRDefault="00C20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CD1" w:rsidRPr="00112041" w:rsidRDefault="00C20CD1" w:rsidP="00D17335">
    <w:pPr>
      <w:pStyle w:val="a6"/>
      <w:jc w:val="center"/>
      <w:rPr>
        <w:szCs w:val="28"/>
        <w:lang w:val="ru-RU"/>
      </w:rPr>
    </w:pPr>
    <w:r w:rsidRPr="00112041">
      <w:rPr>
        <w:szCs w:val="28"/>
      </w:rPr>
      <w:fldChar w:fldCharType="begin"/>
    </w:r>
    <w:r w:rsidRPr="00112041">
      <w:rPr>
        <w:szCs w:val="28"/>
      </w:rPr>
      <w:instrText>PAGE   \* MERGEFORMAT</w:instrText>
    </w:r>
    <w:r w:rsidRPr="00112041">
      <w:rPr>
        <w:szCs w:val="28"/>
      </w:rPr>
      <w:fldChar w:fldCharType="separate"/>
    </w:r>
    <w:r w:rsidR="00B64098" w:rsidRPr="00B64098">
      <w:rPr>
        <w:noProof/>
        <w:szCs w:val="28"/>
        <w:lang w:val="ru-RU"/>
      </w:rPr>
      <w:t>5</w:t>
    </w:r>
    <w:r w:rsidRPr="00112041">
      <w:rPr>
        <w:szCs w:val="28"/>
      </w:rPr>
      <w:fldChar w:fldCharType="end"/>
    </w:r>
    <w:r w:rsidRPr="00112041">
      <w:rPr>
        <w:szCs w:val="28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7ABD"/>
    <w:multiLevelType w:val="hybridMultilevel"/>
    <w:tmpl w:val="0F9C4FDA"/>
    <w:lvl w:ilvl="0" w:tplc="C4B0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1B3ED3"/>
    <w:multiLevelType w:val="hybridMultilevel"/>
    <w:tmpl w:val="0F9C4FDA"/>
    <w:lvl w:ilvl="0" w:tplc="C4B0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0B3DD8"/>
    <w:multiLevelType w:val="hybridMultilevel"/>
    <w:tmpl w:val="6CA21076"/>
    <w:lvl w:ilvl="0" w:tplc="F8E61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8D0767"/>
    <w:multiLevelType w:val="hybridMultilevel"/>
    <w:tmpl w:val="9ADECE9A"/>
    <w:lvl w:ilvl="0" w:tplc="7410F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E42EB7"/>
    <w:multiLevelType w:val="hybridMultilevel"/>
    <w:tmpl w:val="96B655C6"/>
    <w:lvl w:ilvl="0" w:tplc="299CB46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5E4279"/>
    <w:multiLevelType w:val="multilevel"/>
    <w:tmpl w:val="5FA6B6C2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1A"/>
    <w:rsid w:val="0000097D"/>
    <w:rsid w:val="00001A7F"/>
    <w:rsid w:val="00001AEB"/>
    <w:rsid w:val="000028EF"/>
    <w:rsid w:val="00002FD0"/>
    <w:rsid w:val="000032B7"/>
    <w:rsid w:val="0000389E"/>
    <w:rsid w:val="00004DDA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5AA4"/>
    <w:rsid w:val="000168A3"/>
    <w:rsid w:val="00016C8B"/>
    <w:rsid w:val="000174EB"/>
    <w:rsid w:val="00017FE5"/>
    <w:rsid w:val="00020BC9"/>
    <w:rsid w:val="00021392"/>
    <w:rsid w:val="00021987"/>
    <w:rsid w:val="00021F88"/>
    <w:rsid w:val="00022C56"/>
    <w:rsid w:val="00023B74"/>
    <w:rsid w:val="00023C6A"/>
    <w:rsid w:val="00024166"/>
    <w:rsid w:val="00024B86"/>
    <w:rsid w:val="000262F5"/>
    <w:rsid w:val="00026830"/>
    <w:rsid w:val="00031180"/>
    <w:rsid w:val="00031A9B"/>
    <w:rsid w:val="00031B3A"/>
    <w:rsid w:val="00034529"/>
    <w:rsid w:val="000346BF"/>
    <w:rsid w:val="00036931"/>
    <w:rsid w:val="00037BDA"/>
    <w:rsid w:val="00040507"/>
    <w:rsid w:val="000405BD"/>
    <w:rsid w:val="0004067E"/>
    <w:rsid w:val="00040813"/>
    <w:rsid w:val="00041722"/>
    <w:rsid w:val="00041928"/>
    <w:rsid w:val="00042A1E"/>
    <w:rsid w:val="00042EAC"/>
    <w:rsid w:val="00043138"/>
    <w:rsid w:val="00043251"/>
    <w:rsid w:val="0004508C"/>
    <w:rsid w:val="00046470"/>
    <w:rsid w:val="00046BB0"/>
    <w:rsid w:val="00046E6C"/>
    <w:rsid w:val="0004712B"/>
    <w:rsid w:val="0004762A"/>
    <w:rsid w:val="000476F7"/>
    <w:rsid w:val="0004797C"/>
    <w:rsid w:val="00050275"/>
    <w:rsid w:val="00050C1A"/>
    <w:rsid w:val="000525B1"/>
    <w:rsid w:val="00053126"/>
    <w:rsid w:val="00053188"/>
    <w:rsid w:val="00053B38"/>
    <w:rsid w:val="0005407F"/>
    <w:rsid w:val="0005493D"/>
    <w:rsid w:val="000558AC"/>
    <w:rsid w:val="00056F28"/>
    <w:rsid w:val="000576E0"/>
    <w:rsid w:val="0006059B"/>
    <w:rsid w:val="000609BA"/>
    <w:rsid w:val="00062BD1"/>
    <w:rsid w:val="00062CB8"/>
    <w:rsid w:val="00063679"/>
    <w:rsid w:val="0006372C"/>
    <w:rsid w:val="00064EB0"/>
    <w:rsid w:val="000668F6"/>
    <w:rsid w:val="000670DA"/>
    <w:rsid w:val="000673A3"/>
    <w:rsid w:val="0007169B"/>
    <w:rsid w:val="00073CA2"/>
    <w:rsid w:val="00073E4A"/>
    <w:rsid w:val="00076C20"/>
    <w:rsid w:val="00076C45"/>
    <w:rsid w:val="00080B5C"/>
    <w:rsid w:val="000821B5"/>
    <w:rsid w:val="00082449"/>
    <w:rsid w:val="00083210"/>
    <w:rsid w:val="00083586"/>
    <w:rsid w:val="000854B7"/>
    <w:rsid w:val="000868E3"/>
    <w:rsid w:val="00087359"/>
    <w:rsid w:val="000874EF"/>
    <w:rsid w:val="0008772A"/>
    <w:rsid w:val="00090D65"/>
    <w:rsid w:val="0009144E"/>
    <w:rsid w:val="00093BFE"/>
    <w:rsid w:val="00095868"/>
    <w:rsid w:val="0009595F"/>
    <w:rsid w:val="00095CAC"/>
    <w:rsid w:val="000967BC"/>
    <w:rsid w:val="000973E5"/>
    <w:rsid w:val="00097DC8"/>
    <w:rsid w:val="000A0A21"/>
    <w:rsid w:val="000A1518"/>
    <w:rsid w:val="000A2083"/>
    <w:rsid w:val="000A2578"/>
    <w:rsid w:val="000A2E4D"/>
    <w:rsid w:val="000A3A01"/>
    <w:rsid w:val="000A5255"/>
    <w:rsid w:val="000A5A9B"/>
    <w:rsid w:val="000A6486"/>
    <w:rsid w:val="000A695E"/>
    <w:rsid w:val="000A766C"/>
    <w:rsid w:val="000A7C88"/>
    <w:rsid w:val="000B128A"/>
    <w:rsid w:val="000B1477"/>
    <w:rsid w:val="000B2B9D"/>
    <w:rsid w:val="000B2F15"/>
    <w:rsid w:val="000B30CE"/>
    <w:rsid w:val="000B3338"/>
    <w:rsid w:val="000B3CAC"/>
    <w:rsid w:val="000B4E84"/>
    <w:rsid w:val="000B4FE5"/>
    <w:rsid w:val="000B53C9"/>
    <w:rsid w:val="000B6CE0"/>
    <w:rsid w:val="000C04E6"/>
    <w:rsid w:val="000C2E28"/>
    <w:rsid w:val="000C442A"/>
    <w:rsid w:val="000C4D62"/>
    <w:rsid w:val="000C59A9"/>
    <w:rsid w:val="000C6304"/>
    <w:rsid w:val="000C71F0"/>
    <w:rsid w:val="000C7F2A"/>
    <w:rsid w:val="000D0176"/>
    <w:rsid w:val="000D1CED"/>
    <w:rsid w:val="000D3157"/>
    <w:rsid w:val="000D3B71"/>
    <w:rsid w:val="000D3DDA"/>
    <w:rsid w:val="000D46A7"/>
    <w:rsid w:val="000D6AF4"/>
    <w:rsid w:val="000D7829"/>
    <w:rsid w:val="000D7C89"/>
    <w:rsid w:val="000D7E05"/>
    <w:rsid w:val="000E050B"/>
    <w:rsid w:val="000E0B63"/>
    <w:rsid w:val="000E1EAE"/>
    <w:rsid w:val="000E2B85"/>
    <w:rsid w:val="000E4AF4"/>
    <w:rsid w:val="000E53DA"/>
    <w:rsid w:val="000E750C"/>
    <w:rsid w:val="000E7520"/>
    <w:rsid w:val="000E7B92"/>
    <w:rsid w:val="000F0962"/>
    <w:rsid w:val="000F0F39"/>
    <w:rsid w:val="000F16FC"/>
    <w:rsid w:val="000F1BF6"/>
    <w:rsid w:val="000F1EE5"/>
    <w:rsid w:val="000F2969"/>
    <w:rsid w:val="000F3052"/>
    <w:rsid w:val="000F30CB"/>
    <w:rsid w:val="000F3A62"/>
    <w:rsid w:val="000F5188"/>
    <w:rsid w:val="000F5985"/>
    <w:rsid w:val="000F63EE"/>
    <w:rsid w:val="000F752B"/>
    <w:rsid w:val="000F799D"/>
    <w:rsid w:val="0010051D"/>
    <w:rsid w:val="00100923"/>
    <w:rsid w:val="00102885"/>
    <w:rsid w:val="0010425A"/>
    <w:rsid w:val="00106989"/>
    <w:rsid w:val="001072D2"/>
    <w:rsid w:val="0010757C"/>
    <w:rsid w:val="00107B4C"/>
    <w:rsid w:val="00107FC9"/>
    <w:rsid w:val="0011011F"/>
    <w:rsid w:val="0011090B"/>
    <w:rsid w:val="00111783"/>
    <w:rsid w:val="00112041"/>
    <w:rsid w:val="00112044"/>
    <w:rsid w:val="00113231"/>
    <w:rsid w:val="001141D0"/>
    <w:rsid w:val="00114560"/>
    <w:rsid w:val="00116087"/>
    <w:rsid w:val="00116AEF"/>
    <w:rsid w:val="00120261"/>
    <w:rsid w:val="001203D4"/>
    <w:rsid w:val="00120FF7"/>
    <w:rsid w:val="001227C1"/>
    <w:rsid w:val="00122890"/>
    <w:rsid w:val="00123703"/>
    <w:rsid w:val="00123A57"/>
    <w:rsid w:val="00123B4F"/>
    <w:rsid w:val="00124437"/>
    <w:rsid w:val="0012535E"/>
    <w:rsid w:val="0012567D"/>
    <w:rsid w:val="00125869"/>
    <w:rsid w:val="00126EE7"/>
    <w:rsid w:val="001304F4"/>
    <w:rsid w:val="00131EA4"/>
    <w:rsid w:val="001324B5"/>
    <w:rsid w:val="001324BB"/>
    <w:rsid w:val="00132B6C"/>
    <w:rsid w:val="00136AEE"/>
    <w:rsid w:val="00136E7B"/>
    <w:rsid w:val="0014023E"/>
    <w:rsid w:val="001404F2"/>
    <w:rsid w:val="00140969"/>
    <w:rsid w:val="001417FD"/>
    <w:rsid w:val="00142E2B"/>
    <w:rsid w:val="00142FF1"/>
    <w:rsid w:val="00143544"/>
    <w:rsid w:val="00144CDF"/>
    <w:rsid w:val="00144E3F"/>
    <w:rsid w:val="0015064F"/>
    <w:rsid w:val="0015096B"/>
    <w:rsid w:val="00150A62"/>
    <w:rsid w:val="001516FE"/>
    <w:rsid w:val="00151F21"/>
    <w:rsid w:val="0015204B"/>
    <w:rsid w:val="00155161"/>
    <w:rsid w:val="00156317"/>
    <w:rsid w:val="001573F5"/>
    <w:rsid w:val="00157950"/>
    <w:rsid w:val="001602F9"/>
    <w:rsid w:val="00160C2D"/>
    <w:rsid w:val="0016177D"/>
    <w:rsid w:val="001629F3"/>
    <w:rsid w:val="00162D24"/>
    <w:rsid w:val="001649A3"/>
    <w:rsid w:val="00164A55"/>
    <w:rsid w:val="00165411"/>
    <w:rsid w:val="00165ACD"/>
    <w:rsid w:val="00165DAD"/>
    <w:rsid w:val="00165E51"/>
    <w:rsid w:val="001705A0"/>
    <w:rsid w:val="00171A92"/>
    <w:rsid w:val="00171BCC"/>
    <w:rsid w:val="00172265"/>
    <w:rsid w:val="00173252"/>
    <w:rsid w:val="00174701"/>
    <w:rsid w:val="00174D76"/>
    <w:rsid w:val="0017584F"/>
    <w:rsid w:val="001759AB"/>
    <w:rsid w:val="00177BD2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3B2"/>
    <w:rsid w:val="00185F22"/>
    <w:rsid w:val="00186214"/>
    <w:rsid w:val="0018637A"/>
    <w:rsid w:val="0018706F"/>
    <w:rsid w:val="00187274"/>
    <w:rsid w:val="00187FF5"/>
    <w:rsid w:val="00190926"/>
    <w:rsid w:val="001A0D06"/>
    <w:rsid w:val="001A100A"/>
    <w:rsid w:val="001A2588"/>
    <w:rsid w:val="001A28FD"/>
    <w:rsid w:val="001A3529"/>
    <w:rsid w:val="001A36BE"/>
    <w:rsid w:val="001A4688"/>
    <w:rsid w:val="001A4FF8"/>
    <w:rsid w:val="001A5B3C"/>
    <w:rsid w:val="001B08E2"/>
    <w:rsid w:val="001B0F39"/>
    <w:rsid w:val="001B1217"/>
    <w:rsid w:val="001B157B"/>
    <w:rsid w:val="001B1CFE"/>
    <w:rsid w:val="001B59D3"/>
    <w:rsid w:val="001B6416"/>
    <w:rsid w:val="001B6CA6"/>
    <w:rsid w:val="001C104A"/>
    <w:rsid w:val="001C1311"/>
    <w:rsid w:val="001C341A"/>
    <w:rsid w:val="001C4E55"/>
    <w:rsid w:val="001C76BB"/>
    <w:rsid w:val="001C7D3C"/>
    <w:rsid w:val="001D0DC8"/>
    <w:rsid w:val="001D1094"/>
    <w:rsid w:val="001D1E2E"/>
    <w:rsid w:val="001D2221"/>
    <w:rsid w:val="001D29BA"/>
    <w:rsid w:val="001D3FE3"/>
    <w:rsid w:val="001D646B"/>
    <w:rsid w:val="001D64D0"/>
    <w:rsid w:val="001D6EAC"/>
    <w:rsid w:val="001E12D6"/>
    <w:rsid w:val="001E1382"/>
    <w:rsid w:val="001E2D00"/>
    <w:rsid w:val="001E2D1C"/>
    <w:rsid w:val="001E39B8"/>
    <w:rsid w:val="001E4548"/>
    <w:rsid w:val="001E488D"/>
    <w:rsid w:val="001E4919"/>
    <w:rsid w:val="001E4EC2"/>
    <w:rsid w:val="001E5093"/>
    <w:rsid w:val="001E6E0E"/>
    <w:rsid w:val="001F1125"/>
    <w:rsid w:val="001F2C0F"/>
    <w:rsid w:val="001F2C66"/>
    <w:rsid w:val="001F2D57"/>
    <w:rsid w:val="001F35CC"/>
    <w:rsid w:val="001F4720"/>
    <w:rsid w:val="001F4A1D"/>
    <w:rsid w:val="001F527D"/>
    <w:rsid w:val="001F57DB"/>
    <w:rsid w:val="001F6183"/>
    <w:rsid w:val="001F6FC8"/>
    <w:rsid w:val="001F74B6"/>
    <w:rsid w:val="001F7CAF"/>
    <w:rsid w:val="001F7EE2"/>
    <w:rsid w:val="0020056A"/>
    <w:rsid w:val="00200753"/>
    <w:rsid w:val="002028D5"/>
    <w:rsid w:val="00203356"/>
    <w:rsid w:val="002041E1"/>
    <w:rsid w:val="00204E8A"/>
    <w:rsid w:val="00205732"/>
    <w:rsid w:val="00207BEB"/>
    <w:rsid w:val="00207C5D"/>
    <w:rsid w:val="00210617"/>
    <w:rsid w:val="00211F7B"/>
    <w:rsid w:val="002122BC"/>
    <w:rsid w:val="00212F8A"/>
    <w:rsid w:val="00213366"/>
    <w:rsid w:val="0021490C"/>
    <w:rsid w:val="00216973"/>
    <w:rsid w:val="00217004"/>
    <w:rsid w:val="00220EA7"/>
    <w:rsid w:val="00221C0E"/>
    <w:rsid w:val="00222889"/>
    <w:rsid w:val="00223B3B"/>
    <w:rsid w:val="0022583F"/>
    <w:rsid w:val="00225F51"/>
    <w:rsid w:val="002306EB"/>
    <w:rsid w:val="00231CC3"/>
    <w:rsid w:val="0023224B"/>
    <w:rsid w:val="0023338A"/>
    <w:rsid w:val="0023381F"/>
    <w:rsid w:val="00234A4C"/>
    <w:rsid w:val="00234DEF"/>
    <w:rsid w:val="00235B4A"/>
    <w:rsid w:val="00235FBF"/>
    <w:rsid w:val="002361CC"/>
    <w:rsid w:val="002361F1"/>
    <w:rsid w:val="00236D8E"/>
    <w:rsid w:val="0023762C"/>
    <w:rsid w:val="002379D6"/>
    <w:rsid w:val="0024058D"/>
    <w:rsid w:val="002408C0"/>
    <w:rsid w:val="00240B0F"/>
    <w:rsid w:val="00241FE4"/>
    <w:rsid w:val="0024265E"/>
    <w:rsid w:val="00242905"/>
    <w:rsid w:val="00242B8B"/>
    <w:rsid w:val="002438FA"/>
    <w:rsid w:val="0024422A"/>
    <w:rsid w:val="002445D1"/>
    <w:rsid w:val="0024464C"/>
    <w:rsid w:val="00245011"/>
    <w:rsid w:val="002463B5"/>
    <w:rsid w:val="00250658"/>
    <w:rsid w:val="00250A20"/>
    <w:rsid w:val="00250A36"/>
    <w:rsid w:val="00251560"/>
    <w:rsid w:val="002529BF"/>
    <w:rsid w:val="00252A62"/>
    <w:rsid w:val="00252B85"/>
    <w:rsid w:val="0025345B"/>
    <w:rsid w:val="002535B0"/>
    <w:rsid w:val="0025400B"/>
    <w:rsid w:val="00254B1B"/>
    <w:rsid w:val="002551BC"/>
    <w:rsid w:val="00255219"/>
    <w:rsid w:val="002560D7"/>
    <w:rsid w:val="0026009A"/>
    <w:rsid w:val="002603B9"/>
    <w:rsid w:val="00260AE7"/>
    <w:rsid w:val="002611AB"/>
    <w:rsid w:val="00261CAD"/>
    <w:rsid w:val="00262325"/>
    <w:rsid w:val="00262EEB"/>
    <w:rsid w:val="0026500E"/>
    <w:rsid w:val="0026608F"/>
    <w:rsid w:val="00270808"/>
    <w:rsid w:val="00272529"/>
    <w:rsid w:val="002727E2"/>
    <w:rsid w:val="00272868"/>
    <w:rsid w:val="00273A21"/>
    <w:rsid w:val="00273B0A"/>
    <w:rsid w:val="0027409F"/>
    <w:rsid w:val="002740E0"/>
    <w:rsid w:val="002740FD"/>
    <w:rsid w:val="0027590E"/>
    <w:rsid w:val="00275DC9"/>
    <w:rsid w:val="00275DCE"/>
    <w:rsid w:val="002773B9"/>
    <w:rsid w:val="00277759"/>
    <w:rsid w:val="00281491"/>
    <w:rsid w:val="00281B8C"/>
    <w:rsid w:val="0028374D"/>
    <w:rsid w:val="00283C9E"/>
    <w:rsid w:val="00284993"/>
    <w:rsid w:val="00285351"/>
    <w:rsid w:val="00285D43"/>
    <w:rsid w:val="002873B3"/>
    <w:rsid w:val="0028766D"/>
    <w:rsid w:val="00290A49"/>
    <w:rsid w:val="00290BCC"/>
    <w:rsid w:val="00290E1B"/>
    <w:rsid w:val="00291270"/>
    <w:rsid w:val="00291531"/>
    <w:rsid w:val="002918DE"/>
    <w:rsid w:val="00293818"/>
    <w:rsid w:val="002939A2"/>
    <w:rsid w:val="002944CE"/>
    <w:rsid w:val="0029669B"/>
    <w:rsid w:val="002975A5"/>
    <w:rsid w:val="00297C08"/>
    <w:rsid w:val="00297CBA"/>
    <w:rsid w:val="002A14C5"/>
    <w:rsid w:val="002A1B18"/>
    <w:rsid w:val="002A29A2"/>
    <w:rsid w:val="002A30C1"/>
    <w:rsid w:val="002A30C4"/>
    <w:rsid w:val="002A3C35"/>
    <w:rsid w:val="002A3E71"/>
    <w:rsid w:val="002A3EFB"/>
    <w:rsid w:val="002A4526"/>
    <w:rsid w:val="002A4995"/>
    <w:rsid w:val="002A4D27"/>
    <w:rsid w:val="002A564F"/>
    <w:rsid w:val="002A5AEA"/>
    <w:rsid w:val="002A69CB"/>
    <w:rsid w:val="002A6B0D"/>
    <w:rsid w:val="002A6FE8"/>
    <w:rsid w:val="002B0CD1"/>
    <w:rsid w:val="002B14AB"/>
    <w:rsid w:val="002B1985"/>
    <w:rsid w:val="002B1E23"/>
    <w:rsid w:val="002B3104"/>
    <w:rsid w:val="002B3B7F"/>
    <w:rsid w:val="002B506D"/>
    <w:rsid w:val="002B57C5"/>
    <w:rsid w:val="002B6579"/>
    <w:rsid w:val="002B7CB2"/>
    <w:rsid w:val="002B7DFD"/>
    <w:rsid w:val="002B7E6D"/>
    <w:rsid w:val="002B7F25"/>
    <w:rsid w:val="002C063C"/>
    <w:rsid w:val="002C2B63"/>
    <w:rsid w:val="002C33DE"/>
    <w:rsid w:val="002C3B83"/>
    <w:rsid w:val="002C3E4B"/>
    <w:rsid w:val="002C407B"/>
    <w:rsid w:val="002C428B"/>
    <w:rsid w:val="002C51D3"/>
    <w:rsid w:val="002C568C"/>
    <w:rsid w:val="002C5E9F"/>
    <w:rsid w:val="002C5FA6"/>
    <w:rsid w:val="002C63B4"/>
    <w:rsid w:val="002C6606"/>
    <w:rsid w:val="002C69B9"/>
    <w:rsid w:val="002C6BCC"/>
    <w:rsid w:val="002D1EAC"/>
    <w:rsid w:val="002D2852"/>
    <w:rsid w:val="002D2C83"/>
    <w:rsid w:val="002D3087"/>
    <w:rsid w:val="002D3E1B"/>
    <w:rsid w:val="002D3FDA"/>
    <w:rsid w:val="002D6260"/>
    <w:rsid w:val="002E02BF"/>
    <w:rsid w:val="002E240E"/>
    <w:rsid w:val="002E33E9"/>
    <w:rsid w:val="002E3BB2"/>
    <w:rsid w:val="002E439D"/>
    <w:rsid w:val="002E5FDD"/>
    <w:rsid w:val="002E6213"/>
    <w:rsid w:val="002F10D6"/>
    <w:rsid w:val="002F3098"/>
    <w:rsid w:val="002F32A7"/>
    <w:rsid w:val="002F36DA"/>
    <w:rsid w:val="002F5557"/>
    <w:rsid w:val="002F55E8"/>
    <w:rsid w:val="002F65EF"/>
    <w:rsid w:val="002F6B96"/>
    <w:rsid w:val="002F6CD3"/>
    <w:rsid w:val="002F785C"/>
    <w:rsid w:val="00300E2E"/>
    <w:rsid w:val="003016A2"/>
    <w:rsid w:val="003023B0"/>
    <w:rsid w:val="00302795"/>
    <w:rsid w:val="00303399"/>
    <w:rsid w:val="0030375D"/>
    <w:rsid w:val="00303BEE"/>
    <w:rsid w:val="00303C6E"/>
    <w:rsid w:val="00304773"/>
    <w:rsid w:val="00304BCA"/>
    <w:rsid w:val="00305301"/>
    <w:rsid w:val="003055A2"/>
    <w:rsid w:val="00307684"/>
    <w:rsid w:val="0031096A"/>
    <w:rsid w:val="003113F4"/>
    <w:rsid w:val="003116FD"/>
    <w:rsid w:val="0031393E"/>
    <w:rsid w:val="0031506C"/>
    <w:rsid w:val="0031511B"/>
    <w:rsid w:val="0031590F"/>
    <w:rsid w:val="00315968"/>
    <w:rsid w:val="00315EE5"/>
    <w:rsid w:val="00315F47"/>
    <w:rsid w:val="003165CC"/>
    <w:rsid w:val="003176D8"/>
    <w:rsid w:val="00321147"/>
    <w:rsid w:val="00321588"/>
    <w:rsid w:val="003217B8"/>
    <w:rsid w:val="00321A85"/>
    <w:rsid w:val="00321AB4"/>
    <w:rsid w:val="00324AED"/>
    <w:rsid w:val="00326582"/>
    <w:rsid w:val="003274FF"/>
    <w:rsid w:val="00330C9E"/>
    <w:rsid w:val="00330F39"/>
    <w:rsid w:val="00331930"/>
    <w:rsid w:val="00331AF2"/>
    <w:rsid w:val="0033231B"/>
    <w:rsid w:val="00333104"/>
    <w:rsid w:val="003342E4"/>
    <w:rsid w:val="003368F7"/>
    <w:rsid w:val="00337C1E"/>
    <w:rsid w:val="003404F0"/>
    <w:rsid w:val="003408CD"/>
    <w:rsid w:val="00340924"/>
    <w:rsid w:val="003409A7"/>
    <w:rsid w:val="00340DCF"/>
    <w:rsid w:val="00340FB1"/>
    <w:rsid w:val="0034178D"/>
    <w:rsid w:val="00342D9C"/>
    <w:rsid w:val="00342FD3"/>
    <w:rsid w:val="003434DE"/>
    <w:rsid w:val="00343A78"/>
    <w:rsid w:val="00344EBB"/>
    <w:rsid w:val="00344FED"/>
    <w:rsid w:val="0034564A"/>
    <w:rsid w:val="003463EA"/>
    <w:rsid w:val="00347FD2"/>
    <w:rsid w:val="003503CE"/>
    <w:rsid w:val="00351139"/>
    <w:rsid w:val="00351755"/>
    <w:rsid w:val="0035195B"/>
    <w:rsid w:val="003529B0"/>
    <w:rsid w:val="003536EF"/>
    <w:rsid w:val="00353837"/>
    <w:rsid w:val="00354102"/>
    <w:rsid w:val="00355B9F"/>
    <w:rsid w:val="00356A73"/>
    <w:rsid w:val="00360BFF"/>
    <w:rsid w:val="00361434"/>
    <w:rsid w:val="003616B2"/>
    <w:rsid w:val="00362959"/>
    <w:rsid w:val="0036317D"/>
    <w:rsid w:val="00363787"/>
    <w:rsid w:val="00363890"/>
    <w:rsid w:val="00363DAF"/>
    <w:rsid w:val="00366562"/>
    <w:rsid w:val="00367E92"/>
    <w:rsid w:val="003713E3"/>
    <w:rsid w:val="00372902"/>
    <w:rsid w:val="00372AD2"/>
    <w:rsid w:val="003743F3"/>
    <w:rsid w:val="00374CD5"/>
    <w:rsid w:val="00374DF9"/>
    <w:rsid w:val="0037506B"/>
    <w:rsid w:val="003751F9"/>
    <w:rsid w:val="0037526F"/>
    <w:rsid w:val="0037549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157"/>
    <w:rsid w:val="00383DF8"/>
    <w:rsid w:val="00384C0E"/>
    <w:rsid w:val="00385F89"/>
    <w:rsid w:val="00386333"/>
    <w:rsid w:val="00387A74"/>
    <w:rsid w:val="003906D6"/>
    <w:rsid w:val="00390BEB"/>
    <w:rsid w:val="00391866"/>
    <w:rsid w:val="00392B5E"/>
    <w:rsid w:val="00392C56"/>
    <w:rsid w:val="00393938"/>
    <w:rsid w:val="0039527C"/>
    <w:rsid w:val="0039645A"/>
    <w:rsid w:val="003967AF"/>
    <w:rsid w:val="0039771E"/>
    <w:rsid w:val="003A1183"/>
    <w:rsid w:val="003A176A"/>
    <w:rsid w:val="003A1B64"/>
    <w:rsid w:val="003A2ED2"/>
    <w:rsid w:val="003A3E50"/>
    <w:rsid w:val="003A526D"/>
    <w:rsid w:val="003A53EA"/>
    <w:rsid w:val="003A5AD5"/>
    <w:rsid w:val="003A71D6"/>
    <w:rsid w:val="003B0A92"/>
    <w:rsid w:val="003B18F2"/>
    <w:rsid w:val="003B2D10"/>
    <w:rsid w:val="003B5AE5"/>
    <w:rsid w:val="003B5C85"/>
    <w:rsid w:val="003C108A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6C55"/>
    <w:rsid w:val="003D732A"/>
    <w:rsid w:val="003D758D"/>
    <w:rsid w:val="003D7BA3"/>
    <w:rsid w:val="003E2F25"/>
    <w:rsid w:val="003E371E"/>
    <w:rsid w:val="003E4C15"/>
    <w:rsid w:val="003E5E1A"/>
    <w:rsid w:val="003E7320"/>
    <w:rsid w:val="003F05CA"/>
    <w:rsid w:val="003F0A6D"/>
    <w:rsid w:val="003F1AEA"/>
    <w:rsid w:val="003F2149"/>
    <w:rsid w:val="003F224A"/>
    <w:rsid w:val="003F2518"/>
    <w:rsid w:val="003F2659"/>
    <w:rsid w:val="003F3533"/>
    <w:rsid w:val="003F536C"/>
    <w:rsid w:val="003F5855"/>
    <w:rsid w:val="003F5B56"/>
    <w:rsid w:val="003F6D4F"/>
    <w:rsid w:val="003F7428"/>
    <w:rsid w:val="003F7793"/>
    <w:rsid w:val="00400582"/>
    <w:rsid w:val="00401630"/>
    <w:rsid w:val="004024A7"/>
    <w:rsid w:val="004028DE"/>
    <w:rsid w:val="00402CEB"/>
    <w:rsid w:val="0040398C"/>
    <w:rsid w:val="00403E9D"/>
    <w:rsid w:val="00404280"/>
    <w:rsid w:val="0040436A"/>
    <w:rsid w:val="00404B7A"/>
    <w:rsid w:val="0040554C"/>
    <w:rsid w:val="00405C25"/>
    <w:rsid w:val="004079FC"/>
    <w:rsid w:val="004118F8"/>
    <w:rsid w:val="00411F2B"/>
    <w:rsid w:val="00412C07"/>
    <w:rsid w:val="004151E9"/>
    <w:rsid w:val="00415A10"/>
    <w:rsid w:val="00416731"/>
    <w:rsid w:val="00416D75"/>
    <w:rsid w:val="00417EAA"/>
    <w:rsid w:val="00417F1A"/>
    <w:rsid w:val="00420876"/>
    <w:rsid w:val="004220BA"/>
    <w:rsid w:val="00424D66"/>
    <w:rsid w:val="00426A47"/>
    <w:rsid w:val="004271F0"/>
    <w:rsid w:val="00431DE3"/>
    <w:rsid w:val="00432C5E"/>
    <w:rsid w:val="00434FC7"/>
    <w:rsid w:val="0043582D"/>
    <w:rsid w:val="00436778"/>
    <w:rsid w:val="00437202"/>
    <w:rsid w:val="0044070C"/>
    <w:rsid w:val="004421DC"/>
    <w:rsid w:val="004427EF"/>
    <w:rsid w:val="00443339"/>
    <w:rsid w:val="004433B7"/>
    <w:rsid w:val="00443649"/>
    <w:rsid w:val="00443C33"/>
    <w:rsid w:val="00444799"/>
    <w:rsid w:val="00444ED3"/>
    <w:rsid w:val="004455A6"/>
    <w:rsid w:val="0044695A"/>
    <w:rsid w:val="0044725C"/>
    <w:rsid w:val="00447291"/>
    <w:rsid w:val="00450229"/>
    <w:rsid w:val="0045104C"/>
    <w:rsid w:val="004511C1"/>
    <w:rsid w:val="0045167B"/>
    <w:rsid w:val="00451DD3"/>
    <w:rsid w:val="00451E2E"/>
    <w:rsid w:val="0045247A"/>
    <w:rsid w:val="0045258B"/>
    <w:rsid w:val="00452927"/>
    <w:rsid w:val="004529CB"/>
    <w:rsid w:val="0045455A"/>
    <w:rsid w:val="00455462"/>
    <w:rsid w:val="00455FAC"/>
    <w:rsid w:val="004564A0"/>
    <w:rsid w:val="00456D11"/>
    <w:rsid w:val="00457A8A"/>
    <w:rsid w:val="00460F5E"/>
    <w:rsid w:val="004626AB"/>
    <w:rsid w:val="0046310F"/>
    <w:rsid w:val="00464716"/>
    <w:rsid w:val="0046558B"/>
    <w:rsid w:val="00465DC0"/>
    <w:rsid w:val="00465E6A"/>
    <w:rsid w:val="00466172"/>
    <w:rsid w:val="0046662D"/>
    <w:rsid w:val="004702A7"/>
    <w:rsid w:val="00470441"/>
    <w:rsid w:val="00470F3E"/>
    <w:rsid w:val="0047118C"/>
    <w:rsid w:val="0047378D"/>
    <w:rsid w:val="00474A68"/>
    <w:rsid w:val="00475469"/>
    <w:rsid w:val="00475D54"/>
    <w:rsid w:val="00476507"/>
    <w:rsid w:val="004800C7"/>
    <w:rsid w:val="00481700"/>
    <w:rsid w:val="004827B7"/>
    <w:rsid w:val="00483A99"/>
    <w:rsid w:val="00483D3B"/>
    <w:rsid w:val="00483F03"/>
    <w:rsid w:val="00484924"/>
    <w:rsid w:val="00485BEF"/>
    <w:rsid w:val="00485F67"/>
    <w:rsid w:val="00486465"/>
    <w:rsid w:val="004864C5"/>
    <w:rsid w:val="004901F0"/>
    <w:rsid w:val="0049057B"/>
    <w:rsid w:val="00491202"/>
    <w:rsid w:val="0049271B"/>
    <w:rsid w:val="00492E99"/>
    <w:rsid w:val="0049331F"/>
    <w:rsid w:val="004947CE"/>
    <w:rsid w:val="00494BC0"/>
    <w:rsid w:val="00496B0A"/>
    <w:rsid w:val="00496F1D"/>
    <w:rsid w:val="004977E1"/>
    <w:rsid w:val="004A17F1"/>
    <w:rsid w:val="004A1C9B"/>
    <w:rsid w:val="004A2D5E"/>
    <w:rsid w:val="004A4710"/>
    <w:rsid w:val="004A47D5"/>
    <w:rsid w:val="004A60E4"/>
    <w:rsid w:val="004A65FF"/>
    <w:rsid w:val="004A66AE"/>
    <w:rsid w:val="004A7C83"/>
    <w:rsid w:val="004B0329"/>
    <w:rsid w:val="004B0429"/>
    <w:rsid w:val="004B0F88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5C19"/>
    <w:rsid w:val="004B6DD4"/>
    <w:rsid w:val="004B73B4"/>
    <w:rsid w:val="004C09A6"/>
    <w:rsid w:val="004C0C0A"/>
    <w:rsid w:val="004C173C"/>
    <w:rsid w:val="004C17C4"/>
    <w:rsid w:val="004C26A7"/>
    <w:rsid w:val="004C36DD"/>
    <w:rsid w:val="004C5554"/>
    <w:rsid w:val="004D002D"/>
    <w:rsid w:val="004D01C9"/>
    <w:rsid w:val="004D0FE3"/>
    <w:rsid w:val="004D1CE1"/>
    <w:rsid w:val="004D2323"/>
    <w:rsid w:val="004D292B"/>
    <w:rsid w:val="004D2F87"/>
    <w:rsid w:val="004D4D4B"/>
    <w:rsid w:val="004D4D89"/>
    <w:rsid w:val="004D5287"/>
    <w:rsid w:val="004D7EC8"/>
    <w:rsid w:val="004E232E"/>
    <w:rsid w:val="004E27CD"/>
    <w:rsid w:val="004E2D72"/>
    <w:rsid w:val="004E2F29"/>
    <w:rsid w:val="004E392F"/>
    <w:rsid w:val="004E4074"/>
    <w:rsid w:val="004E4A7E"/>
    <w:rsid w:val="004E50C0"/>
    <w:rsid w:val="004E6826"/>
    <w:rsid w:val="004E7D4F"/>
    <w:rsid w:val="004F00DD"/>
    <w:rsid w:val="004F0216"/>
    <w:rsid w:val="004F100F"/>
    <w:rsid w:val="004F1305"/>
    <w:rsid w:val="004F1E92"/>
    <w:rsid w:val="004F22B4"/>
    <w:rsid w:val="004F3939"/>
    <w:rsid w:val="004F3B70"/>
    <w:rsid w:val="004F3FCD"/>
    <w:rsid w:val="004F4C7B"/>
    <w:rsid w:val="004F69B4"/>
    <w:rsid w:val="004F7579"/>
    <w:rsid w:val="004F7839"/>
    <w:rsid w:val="004F7997"/>
    <w:rsid w:val="004F7E76"/>
    <w:rsid w:val="0050026F"/>
    <w:rsid w:val="00500E86"/>
    <w:rsid w:val="005016A7"/>
    <w:rsid w:val="00501804"/>
    <w:rsid w:val="005019F4"/>
    <w:rsid w:val="00504B91"/>
    <w:rsid w:val="00506477"/>
    <w:rsid w:val="00506850"/>
    <w:rsid w:val="00506B20"/>
    <w:rsid w:val="005074F2"/>
    <w:rsid w:val="00507F85"/>
    <w:rsid w:val="005101E8"/>
    <w:rsid w:val="00510F77"/>
    <w:rsid w:val="00512B6C"/>
    <w:rsid w:val="00513257"/>
    <w:rsid w:val="00514AE8"/>
    <w:rsid w:val="00514C1D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066"/>
    <w:rsid w:val="005269D2"/>
    <w:rsid w:val="00527216"/>
    <w:rsid w:val="0052757C"/>
    <w:rsid w:val="00530637"/>
    <w:rsid w:val="00531D2F"/>
    <w:rsid w:val="005322A1"/>
    <w:rsid w:val="00533B26"/>
    <w:rsid w:val="005368D4"/>
    <w:rsid w:val="0053703C"/>
    <w:rsid w:val="005379D0"/>
    <w:rsid w:val="00540844"/>
    <w:rsid w:val="00542223"/>
    <w:rsid w:val="00542DDF"/>
    <w:rsid w:val="00543817"/>
    <w:rsid w:val="00543948"/>
    <w:rsid w:val="00543FA9"/>
    <w:rsid w:val="005444B0"/>
    <w:rsid w:val="00544F52"/>
    <w:rsid w:val="0054510A"/>
    <w:rsid w:val="0054562B"/>
    <w:rsid w:val="00545DE4"/>
    <w:rsid w:val="00545E42"/>
    <w:rsid w:val="005465A8"/>
    <w:rsid w:val="00546724"/>
    <w:rsid w:val="00550A9D"/>
    <w:rsid w:val="005517AB"/>
    <w:rsid w:val="00551A1D"/>
    <w:rsid w:val="00552743"/>
    <w:rsid w:val="00554383"/>
    <w:rsid w:val="00554754"/>
    <w:rsid w:val="0055512B"/>
    <w:rsid w:val="00555236"/>
    <w:rsid w:val="00555C54"/>
    <w:rsid w:val="0055625F"/>
    <w:rsid w:val="0055754C"/>
    <w:rsid w:val="00560A5A"/>
    <w:rsid w:val="0056123B"/>
    <w:rsid w:val="0056204D"/>
    <w:rsid w:val="005629C5"/>
    <w:rsid w:val="00562A28"/>
    <w:rsid w:val="005631BC"/>
    <w:rsid w:val="00563D23"/>
    <w:rsid w:val="0056515F"/>
    <w:rsid w:val="00565986"/>
    <w:rsid w:val="00565EA1"/>
    <w:rsid w:val="00567526"/>
    <w:rsid w:val="005719F4"/>
    <w:rsid w:val="00573524"/>
    <w:rsid w:val="00575C65"/>
    <w:rsid w:val="0057794E"/>
    <w:rsid w:val="00577AAC"/>
    <w:rsid w:val="00577FAA"/>
    <w:rsid w:val="00580AB5"/>
    <w:rsid w:val="00580DF2"/>
    <w:rsid w:val="005828D7"/>
    <w:rsid w:val="00582EE1"/>
    <w:rsid w:val="00583CFA"/>
    <w:rsid w:val="00584C75"/>
    <w:rsid w:val="00585D45"/>
    <w:rsid w:val="00585FFC"/>
    <w:rsid w:val="0058778B"/>
    <w:rsid w:val="00587D8C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6343"/>
    <w:rsid w:val="00597292"/>
    <w:rsid w:val="00597482"/>
    <w:rsid w:val="00597517"/>
    <w:rsid w:val="005A0392"/>
    <w:rsid w:val="005A14FC"/>
    <w:rsid w:val="005A237C"/>
    <w:rsid w:val="005A2955"/>
    <w:rsid w:val="005A2C77"/>
    <w:rsid w:val="005A4DCB"/>
    <w:rsid w:val="005A4DFF"/>
    <w:rsid w:val="005A6312"/>
    <w:rsid w:val="005A6D01"/>
    <w:rsid w:val="005B05FB"/>
    <w:rsid w:val="005B3B0F"/>
    <w:rsid w:val="005B4625"/>
    <w:rsid w:val="005B5DE6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B6B"/>
    <w:rsid w:val="005D1DE8"/>
    <w:rsid w:val="005D26AB"/>
    <w:rsid w:val="005D33CD"/>
    <w:rsid w:val="005D368E"/>
    <w:rsid w:val="005D3F27"/>
    <w:rsid w:val="005D4441"/>
    <w:rsid w:val="005D4BBA"/>
    <w:rsid w:val="005D5B46"/>
    <w:rsid w:val="005D7EC8"/>
    <w:rsid w:val="005E0BB5"/>
    <w:rsid w:val="005E0C3E"/>
    <w:rsid w:val="005E18B9"/>
    <w:rsid w:val="005E1C46"/>
    <w:rsid w:val="005E2900"/>
    <w:rsid w:val="005E301B"/>
    <w:rsid w:val="005E4A3F"/>
    <w:rsid w:val="005E4A52"/>
    <w:rsid w:val="005E51B4"/>
    <w:rsid w:val="005E6D74"/>
    <w:rsid w:val="005E7609"/>
    <w:rsid w:val="005F002C"/>
    <w:rsid w:val="005F1B16"/>
    <w:rsid w:val="005F1B67"/>
    <w:rsid w:val="005F2EF8"/>
    <w:rsid w:val="005F383D"/>
    <w:rsid w:val="005F39D1"/>
    <w:rsid w:val="005F3F76"/>
    <w:rsid w:val="005F5001"/>
    <w:rsid w:val="005F676E"/>
    <w:rsid w:val="00600986"/>
    <w:rsid w:val="00600A40"/>
    <w:rsid w:val="00600B2D"/>
    <w:rsid w:val="006019EB"/>
    <w:rsid w:val="00602DBE"/>
    <w:rsid w:val="006032CC"/>
    <w:rsid w:val="00603864"/>
    <w:rsid w:val="006040B9"/>
    <w:rsid w:val="00604721"/>
    <w:rsid w:val="006067EA"/>
    <w:rsid w:val="0060766B"/>
    <w:rsid w:val="00607D32"/>
    <w:rsid w:val="006100AC"/>
    <w:rsid w:val="00611B74"/>
    <w:rsid w:val="006123FC"/>
    <w:rsid w:val="0061271C"/>
    <w:rsid w:val="00613C89"/>
    <w:rsid w:val="006146C8"/>
    <w:rsid w:val="00615B7D"/>
    <w:rsid w:val="00617A68"/>
    <w:rsid w:val="00617BB9"/>
    <w:rsid w:val="00620094"/>
    <w:rsid w:val="006200C5"/>
    <w:rsid w:val="00620814"/>
    <w:rsid w:val="00624EEB"/>
    <w:rsid w:val="00625921"/>
    <w:rsid w:val="00625DAC"/>
    <w:rsid w:val="00625E72"/>
    <w:rsid w:val="00626BE2"/>
    <w:rsid w:val="006275DF"/>
    <w:rsid w:val="00631A38"/>
    <w:rsid w:val="00631D70"/>
    <w:rsid w:val="00631DD9"/>
    <w:rsid w:val="00631ECE"/>
    <w:rsid w:val="00631F15"/>
    <w:rsid w:val="00632D6D"/>
    <w:rsid w:val="00632DD1"/>
    <w:rsid w:val="006335C6"/>
    <w:rsid w:val="00634183"/>
    <w:rsid w:val="006349A7"/>
    <w:rsid w:val="00635AD7"/>
    <w:rsid w:val="006370E4"/>
    <w:rsid w:val="00637367"/>
    <w:rsid w:val="0063742E"/>
    <w:rsid w:val="00640014"/>
    <w:rsid w:val="00640E29"/>
    <w:rsid w:val="00641047"/>
    <w:rsid w:val="0064108F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443"/>
    <w:rsid w:val="00653D79"/>
    <w:rsid w:val="006557B3"/>
    <w:rsid w:val="0065681D"/>
    <w:rsid w:val="006605DC"/>
    <w:rsid w:val="00660924"/>
    <w:rsid w:val="0066161A"/>
    <w:rsid w:val="0066205C"/>
    <w:rsid w:val="00664BF0"/>
    <w:rsid w:val="0066504B"/>
    <w:rsid w:val="006656F0"/>
    <w:rsid w:val="00666324"/>
    <w:rsid w:val="006664CE"/>
    <w:rsid w:val="0066732C"/>
    <w:rsid w:val="00671D3E"/>
    <w:rsid w:val="00671E12"/>
    <w:rsid w:val="00672201"/>
    <w:rsid w:val="006727A4"/>
    <w:rsid w:val="006729F7"/>
    <w:rsid w:val="00672C34"/>
    <w:rsid w:val="00673206"/>
    <w:rsid w:val="00673E4E"/>
    <w:rsid w:val="0067535B"/>
    <w:rsid w:val="006758BC"/>
    <w:rsid w:val="00675FE8"/>
    <w:rsid w:val="006762A3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6B9"/>
    <w:rsid w:val="00684E2C"/>
    <w:rsid w:val="00686E51"/>
    <w:rsid w:val="00690B86"/>
    <w:rsid w:val="0069220A"/>
    <w:rsid w:val="0069221F"/>
    <w:rsid w:val="00692D3F"/>
    <w:rsid w:val="00693E1F"/>
    <w:rsid w:val="006943D9"/>
    <w:rsid w:val="00694FF5"/>
    <w:rsid w:val="00695A1D"/>
    <w:rsid w:val="006971C9"/>
    <w:rsid w:val="0069740F"/>
    <w:rsid w:val="006979FA"/>
    <w:rsid w:val="00697C06"/>
    <w:rsid w:val="006A014E"/>
    <w:rsid w:val="006A23BD"/>
    <w:rsid w:val="006A384A"/>
    <w:rsid w:val="006A3E5B"/>
    <w:rsid w:val="006A405E"/>
    <w:rsid w:val="006A5EE1"/>
    <w:rsid w:val="006A7D52"/>
    <w:rsid w:val="006B1304"/>
    <w:rsid w:val="006B1E65"/>
    <w:rsid w:val="006B271E"/>
    <w:rsid w:val="006B4338"/>
    <w:rsid w:val="006B4F58"/>
    <w:rsid w:val="006B5A92"/>
    <w:rsid w:val="006B61E5"/>
    <w:rsid w:val="006B62F2"/>
    <w:rsid w:val="006B6B16"/>
    <w:rsid w:val="006B6C42"/>
    <w:rsid w:val="006B707F"/>
    <w:rsid w:val="006C04D0"/>
    <w:rsid w:val="006C17EA"/>
    <w:rsid w:val="006C28E6"/>
    <w:rsid w:val="006C3742"/>
    <w:rsid w:val="006C4C8A"/>
    <w:rsid w:val="006C588D"/>
    <w:rsid w:val="006C5BEB"/>
    <w:rsid w:val="006C5DC8"/>
    <w:rsid w:val="006C710E"/>
    <w:rsid w:val="006C75C5"/>
    <w:rsid w:val="006D02E6"/>
    <w:rsid w:val="006D10EB"/>
    <w:rsid w:val="006D11B8"/>
    <w:rsid w:val="006D1A11"/>
    <w:rsid w:val="006D1EAD"/>
    <w:rsid w:val="006D306E"/>
    <w:rsid w:val="006D388F"/>
    <w:rsid w:val="006D3E89"/>
    <w:rsid w:val="006D5808"/>
    <w:rsid w:val="006D748E"/>
    <w:rsid w:val="006E0CF3"/>
    <w:rsid w:val="006E1290"/>
    <w:rsid w:val="006E1F54"/>
    <w:rsid w:val="006E25BB"/>
    <w:rsid w:val="006E2A3C"/>
    <w:rsid w:val="006E313C"/>
    <w:rsid w:val="006E3425"/>
    <w:rsid w:val="006E499E"/>
    <w:rsid w:val="006E56BE"/>
    <w:rsid w:val="006E71FB"/>
    <w:rsid w:val="006F0575"/>
    <w:rsid w:val="006F0DAF"/>
    <w:rsid w:val="006F102C"/>
    <w:rsid w:val="006F3251"/>
    <w:rsid w:val="006F3AA4"/>
    <w:rsid w:val="006F3B7A"/>
    <w:rsid w:val="006F3E2D"/>
    <w:rsid w:val="006F50C7"/>
    <w:rsid w:val="006F58C3"/>
    <w:rsid w:val="006F5CD3"/>
    <w:rsid w:val="006F6461"/>
    <w:rsid w:val="006F752A"/>
    <w:rsid w:val="006F7A3A"/>
    <w:rsid w:val="0070032F"/>
    <w:rsid w:val="00700FFA"/>
    <w:rsid w:val="00701187"/>
    <w:rsid w:val="00702974"/>
    <w:rsid w:val="007046D2"/>
    <w:rsid w:val="0070584F"/>
    <w:rsid w:val="007060F8"/>
    <w:rsid w:val="007064A0"/>
    <w:rsid w:val="0070681E"/>
    <w:rsid w:val="00706C86"/>
    <w:rsid w:val="00706D04"/>
    <w:rsid w:val="00707735"/>
    <w:rsid w:val="0071015A"/>
    <w:rsid w:val="00712004"/>
    <w:rsid w:val="00712CD9"/>
    <w:rsid w:val="00713161"/>
    <w:rsid w:val="00713866"/>
    <w:rsid w:val="00713BA2"/>
    <w:rsid w:val="007140CB"/>
    <w:rsid w:val="0071448C"/>
    <w:rsid w:val="00714C5E"/>
    <w:rsid w:val="00715C09"/>
    <w:rsid w:val="007167CF"/>
    <w:rsid w:val="00717303"/>
    <w:rsid w:val="007200B4"/>
    <w:rsid w:val="0072046C"/>
    <w:rsid w:val="00721257"/>
    <w:rsid w:val="0072354E"/>
    <w:rsid w:val="007237A2"/>
    <w:rsid w:val="007255DD"/>
    <w:rsid w:val="00725809"/>
    <w:rsid w:val="00726273"/>
    <w:rsid w:val="007263B2"/>
    <w:rsid w:val="0072705E"/>
    <w:rsid w:val="00730405"/>
    <w:rsid w:val="0073070B"/>
    <w:rsid w:val="0073148F"/>
    <w:rsid w:val="0073230D"/>
    <w:rsid w:val="00732858"/>
    <w:rsid w:val="007338F3"/>
    <w:rsid w:val="00733E13"/>
    <w:rsid w:val="0073579D"/>
    <w:rsid w:val="00735B42"/>
    <w:rsid w:val="00736287"/>
    <w:rsid w:val="00737B9B"/>
    <w:rsid w:val="00737E57"/>
    <w:rsid w:val="007404B4"/>
    <w:rsid w:val="00742C4E"/>
    <w:rsid w:val="00743BE1"/>
    <w:rsid w:val="00743CD0"/>
    <w:rsid w:val="00746092"/>
    <w:rsid w:val="0074618A"/>
    <w:rsid w:val="00746287"/>
    <w:rsid w:val="00746749"/>
    <w:rsid w:val="00747615"/>
    <w:rsid w:val="00747E2A"/>
    <w:rsid w:val="00747EE3"/>
    <w:rsid w:val="00747F5A"/>
    <w:rsid w:val="00751784"/>
    <w:rsid w:val="00752582"/>
    <w:rsid w:val="00752B6A"/>
    <w:rsid w:val="007535B6"/>
    <w:rsid w:val="00753E3A"/>
    <w:rsid w:val="007544E1"/>
    <w:rsid w:val="007547FE"/>
    <w:rsid w:val="007558CA"/>
    <w:rsid w:val="00755B01"/>
    <w:rsid w:val="007564EB"/>
    <w:rsid w:val="0076036E"/>
    <w:rsid w:val="0076045C"/>
    <w:rsid w:val="00760A0A"/>
    <w:rsid w:val="00762561"/>
    <w:rsid w:val="00764BAD"/>
    <w:rsid w:val="00764FB1"/>
    <w:rsid w:val="00765AB8"/>
    <w:rsid w:val="0076605E"/>
    <w:rsid w:val="007660E1"/>
    <w:rsid w:val="007702D9"/>
    <w:rsid w:val="007703E6"/>
    <w:rsid w:val="007706DE"/>
    <w:rsid w:val="00770F6A"/>
    <w:rsid w:val="0077110C"/>
    <w:rsid w:val="007731C2"/>
    <w:rsid w:val="007738E7"/>
    <w:rsid w:val="007741F1"/>
    <w:rsid w:val="007747AC"/>
    <w:rsid w:val="007757FF"/>
    <w:rsid w:val="00775921"/>
    <w:rsid w:val="00775C6C"/>
    <w:rsid w:val="007828C6"/>
    <w:rsid w:val="00782D11"/>
    <w:rsid w:val="00784246"/>
    <w:rsid w:val="00784A75"/>
    <w:rsid w:val="00787721"/>
    <w:rsid w:val="00790346"/>
    <w:rsid w:val="00790D15"/>
    <w:rsid w:val="00791189"/>
    <w:rsid w:val="00791F4A"/>
    <w:rsid w:val="0079414A"/>
    <w:rsid w:val="00794E0F"/>
    <w:rsid w:val="00795702"/>
    <w:rsid w:val="007962AF"/>
    <w:rsid w:val="007965C7"/>
    <w:rsid w:val="007966A8"/>
    <w:rsid w:val="007A0A7A"/>
    <w:rsid w:val="007A0FA6"/>
    <w:rsid w:val="007A1198"/>
    <w:rsid w:val="007A1C2B"/>
    <w:rsid w:val="007A63EA"/>
    <w:rsid w:val="007A6B45"/>
    <w:rsid w:val="007B0BC5"/>
    <w:rsid w:val="007B3B1A"/>
    <w:rsid w:val="007B5A9F"/>
    <w:rsid w:val="007B609D"/>
    <w:rsid w:val="007B65B7"/>
    <w:rsid w:val="007B71EA"/>
    <w:rsid w:val="007B7EB1"/>
    <w:rsid w:val="007C0ADB"/>
    <w:rsid w:val="007C0C95"/>
    <w:rsid w:val="007C21DD"/>
    <w:rsid w:val="007C220D"/>
    <w:rsid w:val="007C3039"/>
    <w:rsid w:val="007C3548"/>
    <w:rsid w:val="007C3E22"/>
    <w:rsid w:val="007C5FDA"/>
    <w:rsid w:val="007C6230"/>
    <w:rsid w:val="007D29CB"/>
    <w:rsid w:val="007D2D8E"/>
    <w:rsid w:val="007D59CC"/>
    <w:rsid w:val="007D72C1"/>
    <w:rsid w:val="007D7DED"/>
    <w:rsid w:val="007E0728"/>
    <w:rsid w:val="007E0AF9"/>
    <w:rsid w:val="007E1A90"/>
    <w:rsid w:val="007E279E"/>
    <w:rsid w:val="007E2AEF"/>
    <w:rsid w:val="007E2CF6"/>
    <w:rsid w:val="007E4212"/>
    <w:rsid w:val="007E426A"/>
    <w:rsid w:val="007E5780"/>
    <w:rsid w:val="007E61C7"/>
    <w:rsid w:val="007E6520"/>
    <w:rsid w:val="007E7670"/>
    <w:rsid w:val="007E770C"/>
    <w:rsid w:val="007E7A32"/>
    <w:rsid w:val="007F0545"/>
    <w:rsid w:val="007F20BF"/>
    <w:rsid w:val="007F50A3"/>
    <w:rsid w:val="007F5219"/>
    <w:rsid w:val="007F53C0"/>
    <w:rsid w:val="007F5A55"/>
    <w:rsid w:val="007F7142"/>
    <w:rsid w:val="00800724"/>
    <w:rsid w:val="00800FE3"/>
    <w:rsid w:val="0080175F"/>
    <w:rsid w:val="00801B9B"/>
    <w:rsid w:val="00802B45"/>
    <w:rsid w:val="00802F98"/>
    <w:rsid w:val="0080580B"/>
    <w:rsid w:val="00806DAC"/>
    <w:rsid w:val="00806FC7"/>
    <w:rsid w:val="00807493"/>
    <w:rsid w:val="0081153C"/>
    <w:rsid w:val="00812C25"/>
    <w:rsid w:val="00813438"/>
    <w:rsid w:val="00813963"/>
    <w:rsid w:val="00813C1C"/>
    <w:rsid w:val="00813F16"/>
    <w:rsid w:val="008176A9"/>
    <w:rsid w:val="00817DE0"/>
    <w:rsid w:val="00820472"/>
    <w:rsid w:val="008214EE"/>
    <w:rsid w:val="00821B80"/>
    <w:rsid w:val="00822172"/>
    <w:rsid w:val="00823E6A"/>
    <w:rsid w:val="00824F1F"/>
    <w:rsid w:val="008257FB"/>
    <w:rsid w:val="00825CA7"/>
    <w:rsid w:val="008267C8"/>
    <w:rsid w:val="00826919"/>
    <w:rsid w:val="00826B50"/>
    <w:rsid w:val="00827F2A"/>
    <w:rsid w:val="00831900"/>
    <w:rsid w:val="00832CA9"/>
    <w:rsid w:val="00835A14"/>
    <w:rsid w:val="00835E49"/>
    <w:rsid w:val="008363A9"/>
    <w:rsid w:val="0083644E"/>
    <w:rsid w:val="008402D4"/>
    <w:rsid w:val="00842517"/>
    <w:rsid w:val="00842D50"/>
    <w:rsid w:val="00843763"/>
    <w:rsid w:val="0084482A"/>
    <w:rsid w:val="0084583E"/>
    <w:rsid w:val="00845DE5"/>
    <w:rsid w:val="008463A3"/>
    <w:rsid w:val="0085022F"/>
    <w:rsid w:val="0085058C"/>
    <w:rsid w:val="00851304"/>
    <w:rsid w:val="00852DDF"/>
    <w:rsid w:val="00853115"/>
    <w:rsid w:val="00853533"/>
    <w:rsid w:val="00856FB3"/>
    <w:rsid w:val="0085745B"/>
    <w:rsid w:val="008579AF"/>
    <w:rsid w:val="00860F9A"/>
    <w:rsid w:val="00862C56"/>
    <w:rsid w:val="00863558"/>
    <w:rsid w:val="00864DBD"/>
    <w:rsid w:val="00865F02"/>
    <w:rsid w:val="00866562"/>
    <w:rsid w:val="0086717C"/>
    <w:rsid w:val="00872FF8"/>
    <w:rsid w:val="00875317"/>
    <w:rsid w:val="008760A8"/>
    <w:rsid w:val="0088159D"/>
    <w:rsid w:val="00883623"/>
    <w:rsid w:val="008841B8"/>
    <w:rsid w:val="00885F25"/>
    <w:rsid w:val="00886AA1"/>
    <w:rsid w:val="00887790"/>
    <w:rsid w:val="00887972"/>
    <w:rsid w:val="00887BDE"/>
    <w:rsid w:val="00892001"/>
    <w:rsid w:val="00893A82"/>
    <w:rsid w:val="00893C6C"/>
    <w:rsid w:val="00894795"/>
    <w:rsid w:val="008954F5"/>
    <w:rsid w:val="0089553A"/>
    <w:rsid w:val="00896A4D"/>
    <w:rsid w:val="008A0761"/>
    <w:rsid w:val="008A1022"/>
    <w:rsid w:val="008A21BC"/>
    <w:rsid w:val="008A249B"/>
    <w:rsid w:val="008A2B69"/>
    <w:rsid w:val="008A2BBC"/>
    <w:rsid w:val="008A4AEC"/>
    <w:rsid w:val="008A4E99"/>
    <w:rsid w:val="008A50AB"/>
    <w:rsid w:val="008A57EE"/>
    <w:rsid w:val="008A677C"/>
    <w:rsid w:val="008A7150"/>
    <w:rsid w:val="008A73A9"/>
    <w:rsid w:val="008A7537"/>
    <w:rsid w:val="008B1CFE"/>
    <w:rsid w:val="008B264F"/>
    <w:rsid w:val="008B360D"/>
    <w:rsid w:val="008B438C"/>
    <w:rsid w:val="008B4628"/>
    <w:rsid w:val="008B52F6"/>
    <w:rsid w:val="008B670E"/>
    <w:rsid w:val="008B7270"/>
    <w:rsid w:val="008B7566"/>
    <w:rsid w:val="008C003C"/>
    <w:rsid w:val="008C02A6"/>
    <w:rsid w:val="008C0511"/>
    <w:rsid w:val="008C790E"/>
    <w:rsid w:val="008D0E24"/>
    <w:rsid w:val="008D13E3"/>
    <w:rsid w:val="008D2ADE"/>
    <w:rsid w:val="008D4089"/>
    <w:rsid w:val="008D414F"/>
    <w:rsid w:val="008D5070"/>
    <w:rsid w:val="008D5A0B"/>
    <w:rsid w:val="008D706C"/>
    <w:rsid w:val="008D727B"/>
    <w:rsid w:val="008D7A57"/>
    <w:rsid w:val="008E07BC"/>
    <w:rsid w:val="008E16E1"/>
    <w:rsid w:val="008E244B"/>
    <w:rsid w:val="008E31D5"/>
    <w:rsid w:val="008E3EE6"/>
    <w:rsid w:val="008E4024"/>
    <w:rsid w:val="008E4C44"/>
    <w:rsid w:val="008E6127"/>
    <w:rsid w:val="008E669E"/>
    <w:rsid w:val="008F07F0"/>
    <w:rsid w:val="008F131A"/>
    <w:rsid w:val="008F14B0"/>
    <w:rsid w:val="008F3E36"/>
    <w:rsid w:val="008F65B0"/>
    <w:rsid w:val="008F6B7E"/>
    <w:rsid w:val="008F7A3E"/>
    <w:rsid w:val="008F7C95"/>
    <w:rsid w:val="00901D00"/>
    <w:rsid w:val="0090254D"/>
    <w:rsid w:val="009044B6"/>
    <w:rsid w:val="00904C2B"/>
    <w:rsid w:val="009050DC"/>
    <w:rsid w:val="00907640"/>
    <w:rsid w:val="00910382"/>
    <w:rsid w:val="00910A29"/>
    <w:rsid w:val="00910EE6"/>
    <w:rsid w:val="00912B28"/>
    <w:rsid w:val="00913631"/>
    <w:rsid w:val="00913BC3"/>
    <w:rsid w:val="009169A8"/>
    <w:rsid w:val="00917317"/>
    <w:rsid w:val="00917ECD"/>
    <w:rsid w:val="009213BF"/>
    <w:rsid w:val="00921EA7"/>
    <w:rsid w:val="00922C4C"/>
    <w:rsid w:val="00923242"/>
    <w:rsid w:val="00924C74"/>
    <w:rsid w:val="00924FF8"/>
    <w:rsid w:val="009257FD"/>
    <w:rsid w:val="009264FD"/>
    <w:rsid w:val="00926FC7"/>
    <w:rsid w:val="00927B92"/>
    <w:rsid w:val="00931527"/>
    <w:rsid w:val="009316B8"/>
    <w:rsid w:val="009340BB"/>
    <w:rsid w:val="0093482C"/>
    <w:rsid w:val="009348F0"/>
    <w:rsid w:val="0093585A"/>
    <w:rsid w:val="00935940"/>
    <w:rsid w:val="009366FB"/>
    <w:rsid w:val="00936B86"/>
    <w:rsid w:val="00937958"/>
    <w:rsid w:val="00940669"/>
    <w:rsid w:val="00943616"/>
    <w:rsid w:val="00943AE4"/>
    <w:rsid w:val="00944547"/>
    <w:rsid w:val="00944862"/>
    <w:rsid w:val="00945627"/>
    <w:rsid w:val="00946493"/>
    <w:rsid w:val="009473A3"/>
    <w:rsid w:val="009501C9"/>
    <w:rsid w:val="009513DD"/>
    <w:rsid w:val="00951616"/>
    <w:rsid w:val="0095161A"/>
    <w:rsid w:val="00952904"/>
    <w:rsid w:val="009539D9"/>
    <w:rsid w:val="00953BF5"/>
    <w:rsid w:val="00954673"/>
    <w:rsid w:val="00954D6A"/>
    <w:rsid w:val="00954EF0"/>
    <w:rsid w:val="009556F4"/>
    <w:rsid w:val="00956BB6"/>
    <w:rsid w:val="00956F15"/>
    <w:rsid w:val="00956FCA"/>
    <w:rsid w:val="00960FC5"/>
    <w:rsid w:val="009616B9"/>
    <w:rsid w:val="00962DD3"/>
    <w:rsid w:val="009635BE"/>
    <w:rsid w:val="0096584D"/>
    <w:rsid w:val="00965D14"/>
    <w:rsid w:val="00966257"/>
    <w:rsid w:val="00966BA1"/>
    <w:rsid w:val="00966FE5"/>
    <w:rsid w:val="00967DF9"/>
    <w:rsid w:val="00967F9D"/>
    <w:rsid w:val="00971870"/>
    <w:rsid w:val="00971F40"/>
    <w:rsid w:val="00972309"/>
    <w:rsid w:val="00972C79"/>
    <w:rsid w:val="009758DA"/>
    <w:rsid w:val="00975F0F"/>
    <w:rsid w:val="0097674A"/>
    <w:rsid w:val="00976FAC"/>
    <w:rsid w:val="0097707E"/>
    <w:rsid w:val="00977229"/>
    <w:rsid w:val="0097788C"/>
    <w:rsid w:val="00981193"/>
    <w:rsid w:val="00981A61"/>
    <w:rsid w:val="00982445"/>
    <w:rsid w:val="00983EA7"/>
    <w:rsid w:val="00983F85"/>
    <w:rsid w:val="0098460F"/>
    <w:rsid w:val="00984AD0"/>
    <w:rsid w:val="00984ECE"/>
    <w:rsid w:val="0098625F"/>
    <w:rsid w:val="009866F2"/>
    <w:rsid w:val="00987494"/>
    <w:rsid w:val="00987C93"/>
    <w:rsid w:val="00990F9D"/>
    <w:rsid w:val="0099195E"/>
    <w:rsid w:val="00992824"/>
    <w:rsid w:val="00992C1B"/>
    <w:rsid w:val="00993C8C"/>
    <w:rsid w:val="00994F1B"/>
    <w:rsid w:val="00996FDD"/>
    <w:rsid w:val="00997741"/>
    <w:rsid w:val="00997EC8"/>
    <w:rsid w:val="009A055B"/>
    <w:rsid w:val="009A32D3"/>
    <w:rsid w:val="009A3DF9"/>
    <w:rsid w:val="009A404E"/>
    <w:rsid w:val="009A5217"/>
    <w:rsid w:val="009A704D"/>
    <w:rsid w:val="009A769D"/>
    <w:rsid w:val="009A7DEF"/>
    <w:rsid w:val="009B1B7B"/>
    <w:rsid w:val="009B30F3"/>
    <w:rsid w:val="009B379B"/>
    <w:rsid w:val="009B3FBF"/>
    <w:rsid w:val="009B457D"/>
    <w:rsid w:val="009B4CC6"/>
    <w:rsid w:val="009B7522"/>
    <w:rsid w:val="009B754B"/>
    <w:rsid w:val="009B76AE"/>
    <w:rsid w:val="009C086C"/>
    <w:rsid w:val="009C176E"/>
    <w:rsid w:val="009C1B25"/>
    <w:rsid w:val="009C2FDB"/>
    <w:rsid w:val="009C3006"/>
    <w:rsid w:val="009C38DD"/>
    <w:rsid w:val="009C3F36"/>
    <w:rsid w:val="009C527B"/>
    <w:rsid w:val="009C5406"/>
    <w:rsid w:val="009C5861"/>
    <w:rsid w:val="009C59B2"/>
    <w:rsid w:val="009D0674"/>
    <w:rsid w:val="009D1700"/>
    <w:rsid w:val="009D1EA1"/>
    <w:rsid w:val="009D24D4"/>
    <w:rsid w:val="009D2609"/>
    <w:rsid w:val="009D4034"/>
    <w:rsid w:val="009D5A14"/>
    <w:rsid w:val="009D5F28"/>
    <w:rsid w:val="009D6A7E"/>
    <w:rsid w:val="009D6B4E"/>
    <w:rsid w:val="009D792B"/>
    <w:rsid w:val="009D7C72"/>
    <w:rsid w:val="009E0DE4"/>
    <w:rsid w:val="009E1274"/>
    <w:rsid w:val="009E208F"/>
    <w:rsid w:val="009E225D"/>
    <w:rsid w:val="009E2B1A"/>
    <w:rsid w:val="009E31C8"/>
    <w:rsid w:val="009E448C"/>
    <w:rsid w:val="009E5433"/>
    <w:rsid w:val="009E63E6"/>
    <w:rsid w:val="009E6D8A"/>
    <w:rsid w:val="009E75CB"/>
    <w:rsid w:val="009E7EEF"/>
    <w:rsid w:val="009F0A2D"/>
    <w:rsid w:val="009F0C94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7220"/>
    <w:rsid w:val="009F75D0"/>
    <w:rsid w:val="009F7AE0"/>
    <w:rsid w:val="00A00590"/>
    <w:rsid w:val="00A0186E"/>
    <w:rsid w:val="00A03E5B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2B29"/>
    <w:rsid w:val="00A1343E"/>
    <w:rsid w:val="00A16471"/>
    <w:rsid w:val="00A20A59"/>
    <w:rsid w:val="00A21755"/>
    <w:rsid w:val="00A21780"/>
    <w:rsid w:val="00A21B53"/>
    <w:rsid w:val="00A24048"/>
    <w:rsid w:val="00A263FC"/>
    <w:rsid w:val="00A26681"/>
    <w:rsid w:val="00A2722F"/>
    <w:rsid w:val="00A2765F"/>
    <w:rsid w:val="00A27D95"/>
    <w:rsid w:val="00A27DD5"/>
    <w:rsid w:val="00A27EF4"/>
    <w:rsid w:val="00A306E9"/>
    <w:rsid w:val="00A3088C"/>
    <w:rsid w:val="00A30BF9"/>
    <w:rsid w:val="00A31EF6"/>
    <w:rsid w:val="00A325A3"/>
    <w:rsid w:val="00A3298C"/>
    <w:rsid w:val="00A331ED"/>
    <w:rsid w:val="00A375EB"/>
    <w:rsid w:val="00A428AF"/>
    <w:rsid w:val="00A437D4"/>
    <w:rsid w:val="00A43BEF"/>
    <w:rsid w:val="00A43D96"/>
    <w:rsid w:val="00A44163"/>
    <w:rsid w:val="00A44886"/>
    <w:rsid w:val="00A511BC"/>
    <w:rsid w:val="00A5198E"/>
    <w:rsid w:val="00A52E57"/>
    <w:rsid w:val="00A534C5"/>
    <w:rsid w:val="00A5374C"/>
    <w:rsid w:val="00A53A16"/>
    <w:rsid w:val="00A53B70"/>
    <w:rsid w:val="00A540BE"/>
    <w:rsid w:val="00A548FF"/>
    <w:rsid w:val="00A56C61"/>
    <w:rsid w:val="00A60D55"/>
    <w:rsid w:val="00A60F04"/>
    <w:rsid w:val="00A6270D"/>
    <w:rsid w:val="00A62F94"/>
    <w:rsid w:val="00A63363"/>
    <w:rsid w:val="00A6438F"/>
    <w:rsid w:val="00A65318"/>
    <w:rsid w:val="00A6664F"/>
    <w:rsid w:val="00A66ECD"/>
    <w:rsid w:val="00A70A65"/>
    <w:rsid w:val="00A71088"/>
    <w:rsid w:val="00A7180B"/>
    <w:rsid w:val="00A71E4A"/>
    <w:rsid w:val="00A7216B"/>
    <w:rsid w:val="00A727C0"/>
    <w:rsid w:val="00A73478"/>
    <w:rsid w:val="00A75DD5"/>
    <w:rsid w:val="00A8045E"/>
    <w:rsid w:val="00A81B3D"/>
    <w:rsid w:val="00A82A8B"/>
    <w:rsid w:val="00A833E9"/>
    <w:rsid w:val="00A83CB9"/>
    <w:rsid w:val="00A845CF"/>
    <w:rsid w:val="00A856CD"/>
    <w:rsid w:val="00A86A86"/>
    <w:rsid w:val="00A8772F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5852"/>
    <w:rsid w:val="00A95C5B"/>
    <w:rsid w:val="00A96595"/>
    <w:rsid w:val="00A966E4"/>
    <w:rsid w:val="00A970E4"/>
    <w:rsid w:val="00A97DB3"/>
    <w:rsid w:val="00A97EF1"/>
    <w:rsid w:val="00AA02C6"/>
    <w:rsid w:val="00AA1149"/>
    <w:rsid w:val="00AA1AA7"/>
    <w:rsid w:val="00AA38D2"/>
    <w:rsid w:val="00AA48D4"/>
    <w:rsid w:val="00AA5564"/>
    <w:rsid w:val="00AA58E3"/>
    <w:rsid w:val="00AA5B61"/>
    <w:rsid w:val="00AA62EA"/>
    <w:rsid w:val="00AA7170"/>
    <w:rsid w:val="00AB13FD"/>
    <w:rsid w:val="00AB1B40"/>
    <w:rsid w:val="00AB1B66"/>
    <w:rsid w:val="00AB1CE2"/>
    <w:rsid w:val="00AB3E90"/>
    <w:rsid w:val="00AB3FD8"/>
    <w:rsid w:val="00AB48BE"/>
    <w:rsid w:val="00AB50F2"/>
    <w:rsid w:val="00AB54C7"/>
    <w:rsid w:val="00AB5B51"/>
    <w:rsid w:val="00AB5F1E"/>
    <w:rsid w:val="00AB646D"/>
    <w:rsid w:val="00AC10AC"/>
    <w:rsid w:val="00AC151F"/>
    <w:rsid w:val="00AC19D9"/>
    <w:rsid w:val="00AC46A0"/>
    <w:rsid w:val="00AC629C"/>
    <w:rsid w:val="00AD1059"/>
    <w:rsid w:val="00AD1780"/>
    <w:rsid w:val="00AD1D9E"/>
    <w:rsid w:val="00AD2376"/>
    <w:rsid w:val="00AD246C"/>
    <w:rsid w:val="00AD2704"/>
    <w:rsid w:val="00AD2B91"/>
    <w:rsid w:val="00AD2CE4"/>
    <w:rsid w:val="00AD2F9A"/>
    <w:rsid w:val="00AD32EA"/>
    <w:rsid w:val="00AD3ED7"/>
    <w:rsid w:val="00AD4219"/>
    <w:rsid w:val="00AD423D"/>
    <w:rsid w:val="00AD447D"/>
    <w:rsid w:val="00AD504F"/>
    <w:rsid w:val="00AD5330"/>
    <w:rsid w:val="00AD6700"/>
    <w:rsid w:val="00AD6884"/>
    <w:rsid w:val="00AD6FED"/>
    <w:rsid w:val="00AD7816"/>
    <w:rsid w:val="00AE114A"/>
    <w:rsid w:val="00AE19FC"/>
    <w:rsid w:val="00AE4A0A"/>
    <w:rsid w:val="00AE501E"/>
    <w:rsid w:val="00AE5A45"/>
    <w:rsid w:val="00AE5ED1"/>
    <w:rsid w:val="00AE5F32"/>
    <w:rsid w:val="00AE61D7"/>
    <w:rsid w:val="00AE68B2"/>
    <w:rsid w:val="00AE692C"/>
    <w:rsid w:val="00AE6FB6"/>
    <w:rsid w:val="00AE7A2D"/>
    <w:rsid w:val="00AF2A2C"/>
    <w:rsid w:val="00AF4317"/>
    <w:rsid w:val="00AF46DB"/>
    <w:rsid w:val="00AF5EE1"/>
    <w:rsid w:val="00AF6461"/>
    <w:rsid w:val="00AF67CC"/>
    <w:rsid w:val="00AF730A"/>
    <w:rsid w:val="00B00087"/>
    <w:rsid w:val="00B0051C"/>
    <w:rsid w:val="00B02B77"/>
    <w:rsid w:val="00B0364C"/>
    <w:rsid w:val="00B03CB3"/>
    <w:rsid w:val="00B04509"/>
    <w:rsid w:val="00B0485F"/>
    <w:rsid w:val="00B05199"/>
    <w:rsid w:val="00B055A0"/>
    <w:rsid w:val="00B06173"/>
    <w:rsid w:val="00B06EC3"/>
    <w:rsid w:val="00B0759E"/>
    <w:rsid w:val="00B1033D"/>
    <w:rsid w:val="00B11539"/>
    <w:rsid w:val="00B119A8"/>
    <w:rsid w:val="00B13478"/>
    <w:rsid w:val="00B14BA1"/>
    <w:rsid w:val="00B20028"/>
    <w:rsid w:val="00B2016D"/>
    <w:rsid w:val="00B208F9"/>
    <w:rsid w:val="00B214D1"/>
    <w:rsid w:val="00B21777"/>
    <w:rsid w:val="00B22975"/>
    <w:rsid w:val="00B231E5"/>
    <w:rsid w:val="00B23987"/>
    <w:rsid w:val="00B24597"/>
    <w:rsid w:val="00B24F2C"/>
    <w:rsid w:val="00B253E9"/>
    <w:rsid w:val="00B25C3C"/>
    <w:rsid w:val="00B2761A"/>
    <w:rsid w:val="00B30460"/>
    <w:rsid w:val="00B30CED"/>
    <w:rsid w:val="00B32289"/>
    <w:rsid w:val="00B33BE8"/>
    <w:rsid w:val="00B4072A"/>
    <w:rsid w:val="00B40A45"/>
    <w:rsid w:val="00B419EB"/>
    <w:rsid w:val="00B41DF0"/>
    <w:rsid w:val="00B42649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6CB"/>
    <w:rsid w:val="00B5527D"/>
    <w:rsid w:val="00B560D3"/>
    <w:rsid w:val="00B5665C"/>
    <w:rsid w:val="00B608AE"/>
    <w:rsid w:val="00B6132D"/>
    <w:rsid w:val="00B63575"/>
    <w:rsid w:val="00B63C87"/>
    <w:rsid w:val="00B64098"/>
    <w:rsid w:val="00B642C8"/>
    <w:rsid w:val="00B65781"/>
    <w:rsid w:val="00B660F9"/>
    <w:rsid w:val="00B67CA5"/>
    <w:rsid w:val="00B72626"/>
    <w:rsid w:val="00B7292B"/>
    <w:rsid w:val="00B73346"/>
    <w:rsid w:val="00B74449"/>
    <w:rsid w:val="00B75299"/>
    <w:rsid w:val="00B758C9"/>
    <w:rsid w:val="00B758FD"/>
    <w:rsid w:val="00B76018"/>
    <w:rsid w:val="00B767AE"/>
    <w:rsid w:val="00B767D1"/>
    <w:rsid w:val="00B76A44"/>
    <w:rsid w:val="00B8520C"/>
    <w:rsid w:val="00B85223"/>
    <w:rsid w:val="00B85769"/>
    <w:rsid w:val="00B85A9C"/>
    <w:rsid w:val="00B86215"/>
    <w:rsid w:val="00B8645A"/>
    <w:rsid w:val="00B8732B"/>
    <w:rsid w:val="00B90C94"/>
    <w:rsid w:val="00B910DF"/>
    <w:rsid w:val="00B91396"/>
    <w:rsid w:val="00B91AA4"/>
    <w:rsid w:val="00B92AD2"/>
    <w:rsid w:val="00B9458F"/>
    <w:rsid w:val="00B94A00"/>
    <w:rsid w:val="00B95417"/>
    <w:rsid w:val="00B95E42"/>
    <w:rsid w:val="00B95F65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FDD"/>
    <w:rsid w:val="00BA7D6A"/>
    <w:rsid w:val="00BB00AD"/>
    <w:rsid w:val="00BB2C0C"/>
    <w:rsid w:val="00BB5B88"/>
    <w:rsid w:val="00BB6626"/>
    <w:rsid w:val="00BB7BE8"/>
    <w:rsid w:val="00BC0BE3"/>
    <w:rsid w:val="00BC1278"/>
    <w:rsid w:val="00BC1AD9"/>
    <w:rsid w:val="00BC2FF6"/>
    <w:rsid w:val="00BC31A4"/>
    <w:rsid w:val="00BC4622"/>
    <w:rsid w:val="00BC499B"/>
    <w:rsid w:val="00BC5141"/>
    <w:rsid w:val="00BD0268"/>
    <w:rsid w:val="00BD04DD"/>
    <w:rsid w:val="00BD13F2"/>
    <w:rsid w:val="00BD1E3F"/>
    <w:rsid w:val="00BD2A24"/>
    <w:rsid w:val="00BD2F02"/>
    <w:rsid w:val="00BD3C10"/>
    <w:rsid w:val="00BD3EBF"/>
    <w:rsid w:val="00BD4E87"/>
    <w:rsid w:val="00BD5C55"/>
    <w:rsid w:val="00BD779B"/>
    <w:rsid w:val="00BE1AB7"/>
    <w:rsid w:val="00BE1DD3"/>
    <w:rsid w:val="00BE2C66"/>
    <w:rsid w:val="00BE34E7"/>
    <w:rsid w:val="00BE4A52"/>
    <w:rsid w:val="00BE6549"/>
    <w:rsid w:val="00BE6EFF"/>
    <w:rsid w:val="00BE785B"/>
    <w:rsid w:val="00BE7E7C"/>
    <w:rsid w:val="00BF03FC"/>
    <w:rsid w:val="00BF0488"/>
    <w:rsid w:val="00BF0692"/>
    <w:rsid w:val="00BF1697"/>
    <w:rsid w:val="00BF1ADE"/>
    <w:rsid w:val="00BF1FC7"/>
    <w:rsid w:val="00BF2881"/>
    <w:rsid w:val="00BF294E"/>
    <w:rsid w:val="00BF3195"/>
    <w:rsid w:val="00BF3463"/>
    <w:rsid w:val="00BF3ABA"/>
    <w:rsid w:val="00BF42A0"/>
    <w:rsid w:val="00BF539C"/>
    <w:rsid w:val="00BF566D"/>
    <w:rsid w:val="00BF6A10"/>
    <w:rsid w:val="00BF710E"/>
    <w:rsid w:val="00BF7288"/>
    <w:rsid w:val="00BF729E"/>
    <w:rsid w:val="00BF7393"/>
    <w:rsid w:val="00C00DB9"/>
    <w:rsid w:val="00C01265"/>
    <w:rsid w:val="00C017A1"/>
    <w:rsid w:val="00C01D3B"/>
    <w:rsid w:val="00C0233A"/>
    <w:rsid w:val="00C03FB7"/>
    <w:rsid w:val="00C0405E"/>
    <w:rsid w:val="00C049A7"/>
    <w:rsid w:val="00C05977"/>
    <w:rsid w:val="00C06399"/>
    <w:rsid w:val="00C07210"/>
    <w:rsid w:val="00C1095E"/>
    <w:rsid w:val="00C115F2"/>
    <w:rsid w:val="00C129A9"/>
    <w:rsid w:val="00C13EA6"/>
    <w:rsid w:val="00C1769E"/>
    <w:rsid w:val="00C17A1A"/>
    <w:rsid w:val="00C200BC"/>
    <w:rsid w:val="00C201C7"/>
    <w:rsid w:val="00C20555"/>
    <w:rsid w:val="00C206C6"/>
    <w:rsid w:val="00C20B48"/>
    <w:rsid w:val="00C20CD1"/>
    <w:rsid w:val="00C24030"/>
    <w:rsid w:val="00C24498"/>
    <w:rsid w:val="00C24E83"/>
    <w:rsid w:val="00C2532F"/>
    <w:rsid w:val="00C25AF0"/>
    <w:rsid w:val="00C266EB"/>
    <w:rsid w:val="00C26E3B"/>
    <w:rsid w:val="00C26FB8"/>
    <w:rsid w:val="00C270E0"/>
    <w:rsid w:val="00C310A5"/>
    <w:rsid w:val="00C3171B"/>
    <w:rsid w:val="00C32F89"/>
    <w:rsid w:val="00C34123"/>
    <w:rsid w:val="00C346F4"/>
    <w:rsid w:val="00C35048"/>
    <w:rsid w:val="00C35355"/>
    <w:rsid w:val="00C37655"/>
    <w:rsid w:val="00C3769F"/>
    <w:rsid w:val="00C37F6C"/>
    <w:rsid w:val="00C41263"/>
    <w:rsid w:val="00C4167D"/>
    <w:rsid w:val="00C431BC"/>
    <w:rsid w:val="00C43215"/>
    <w:rsid w:val="00C4336E"/>
    <w:rsid w:val="00C45C74"/>
    <w:rsid w:val="00C45CEE"/>
    <w:rsid w:val="00C46528"/>
    <w:rsid w:val="00C4673F"/>
    <w:rsid w:val="00C471D8"/>
    <w:rsid w:val="00C471E6"/>
    <w:rsid w:val="00C50FE5"/>
    <w:rsid w:val="00C51ECD"/>
    <w:rsid w:val="00C5203D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6D3"/>
    <w:rsid w:val="00C67B81"/>
    <w:rsid w:val="00C7005D"/>
    <w:rsid w:val="00C73E19"/>
    <w:rsid w:val="00C74471"/>
    <w:rsid w:val="00C74685"/>
    <w:rsid w:val="00C74FB9"/>
    <w:rsid w:val="00C766D9"/>
    <w:rsid w:val="00C76946"/>
    <w:rsid w:val="00C76B75"/>
    <w:rsid w:val="00C802FD"/>
    <w:rsid w:val="00C807E2"/>
    <w:rsid w:val="00C808CB"/>
    <w:rsid w:val="00C80975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696"/>
    <w:rsid w:val="00C9386A"/>
    <w:rsid w:val="00C9487E"/>
    <w:rsid w:val="00C96D56"/>
    <w:rsid w:val="00CA09F9"/>
    <w:rsid w:val="00CA0A67"/>
    <w:rsid w:val="00CA0BDC"/>
    <w:rsid w:val="00CA326D"/>
    <w:rsid w:val="00CA3633"/>
    <w:rsid w:val="00CA3EC5"/>
    <w:rsid w:val="00CA3F52"/>
    <w:rsid w:val="00CA490F"/>
    <w:rsid w:val="00CA5C05"/>
    <w:rsid w:val="00CA6F2B"/>
    <w:rsid w:val="00CA7083"/>
    <w:rsid w:val="00CA7C0C"/>
    <w:rsid w:val="00CB0E96"/>
    <w:rsid w:val="00CB1965"/>
    <w:rsid w:val="00CB359F"/>
    <w:rsid w:val="00CB51D2"/>
    <w:rsid w:val="00CC09CC"/>
    <w:rsid w:val="00CC1637"/>
    <w:rsid w:val="00CC1737"/>
    <w:rsid w:val="00CC3329"/>
    <w:rsid w:val="00CC36C8"/>
    <w:rsid w:val="00CC3F7E"/>
    <w:rsid w:val="00CC403F"/>
    <w:rsid w:val="00CC4F3C"/>
    <w:rsid w:val="00CC539F"/>
    <w:rsid w:val="00CC5904"/>
    <w:rsid w:val="00CC600F"/>
    <w:rsid w:val="00CC685C"/>
    <w:rsid w:val="00CD1123"/>
    <w:rsid w:val="00CD254B"/>
    <w:rsid w:val="00CD2BA1"/>
    <w:rsid w:val="00CD594B"/>
    <w:rsid w:val="00CE0819"/>
    <w:rsid w:val="00CE1ABA"/>
    <w:rsid w:val="00CE1C29"/>
    <w:rsid w:val="00CE204C"/>
    <w:rsid w:val="00CE2AFF"/>
    <w:rsid w:val="00CE37A4"/>
    <w:rsid w:val="00CE3DDD"/>
    <w:rsid w:val="00CE56B3"/>
    <w:rsid w:val="00CE5AE5"/>
    <w:rsid w:val="00CE60B8"/>
    <w:rsid w:val="00CF02FC"/>
    <w:rsid w:val="00CF0872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B44"/>
    <w:rsid w:val="00CF5CAF"/>
    <w:rsid w:val="00CF5CD3"/>
    <w:rsid w:val="00CF73E5"/>
    <w:rsid w:val="00CF7721"/>
    <w:rsid w:val="00CF77DF"/>
    <w:rsid w:val="00D007E5"/>
    <w:rsid w:val="00D01008"/>
    <w:rsid w:val="00D01534"/>
    <w:rsid w:val="00D01B9D"/>
    <w:rsid w:val="00D02C7F"/>
    <w:rsid w:val="00D03E0E"/>
    <w:rsid w:val="00D0405E"/>
    <w:rsid w:val="00D04E92"/>
    <w:rsid w:val="00D05B5C"/>
    <w:rsid w:val="00D05FD1"/>
    <w:rsid w:val="00D06073"/>
    <w:rsid w:val="00D064E1"/>
    <w:rsid w:val="00D06949"/>
    <w:rsid w:val="00D075FA"/>
    <w:rsid w:val="00D077D3"/>
    <w:rsid w:val="00D11770"/>
    <w:rsid w:val="00D11907"/>
    <w:rsid w:val="00D11933"/>
    <w:rsid w:val="00D12AEB"/>
    <w:rsid w:val="00D12C64"/>
    <w:rsid w:val="00D1367A"/>
    <w:rsid w:val="00D162FF"/>
    <w:rsid w:val="00D16792"/>
    <w:rsid w:val="00D17117"/>
    <w:rsid w:val="00D17335"/>
    <w:rsid w:val="00D2092C"/>
    <w:rsid w:val="00D2207A"/>
    <w:rsid w:val="00D22797"/>
    <w:rsid w:val="00D22B81"/>
    <w:rsid w:val="00D22FD8"/>
    <w:rsid w:val="00D237ED"/>
    <w:rsid w:val="00D23D08"/>
    <w:rsid w:val="00D23F41"/>
    <w:rsid w:val="00D246F0"/>
    <w:rsid w:val="00D25658"/>
    <w:rsid w:val="00D257EA"/>
    <w:rsid w:val="00D25867"/>
    <w:rsid w:val="00D267F7"/>
    <w:rsid w:val="00D26E6E"/>
    <w:rsid w:val="00D3051E"/>
    <w:rsid w:val="00D31172"/>
    <w:rsid w:val="00D31A8D"/>
    <w:rsid w:val="00D331B6"/>
    <w:rsid w:val="00D33584"/>
    <w:rsid w:val="00D34B1C"/>
    <w:rsid w:val="00D352AC"/>
    <w:rsid w:val="00D352FE"/>
    <w:rsid w:val="00D3530F"/>
    <w:rsid w:val="00D3639D"/>
    <w:rsid w:val="00D36550"/>
    <w:rsid w:val="00D37698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47A92"/>
    <w:rsid w:val="00D47C93"/>
    <w:rsid w:val="00D530EA"/>
    <w:rsid w:val="00D53DE2"/>
    <w:rsid w:val="00D53ECE"/>
    <w:rsid w:val="00D54897"/>
    <w:rsid w:val="00D55709"/>
    <w:rsid w:val="00D55D2D"/>
    <w:rsid w:val="00D56541"/>
    <w:rsid w:val="00D60224"/>
    <w:rsid w:val="00D60E47"/>
    <w:rsid w:val="00D6161D"/>
    <w:rsid w:val="00D6271B"/>
    <w:rsid w:val="00D64023"/>
    <w:rsid w:val="00D64EB1"/>
    <w:rsid w:val="00D670C2"/>
    <w:rsid w:val="00D673BB"/>
    <w:rsid w:val="00D67CD7"/>
    <w:rsid w:val="00D7146F"/>
    <w:rsid w:val="00D71AAE"/>
    <w:rsid w:val="00D72298"/>
    <w:rsid w:val="00D736B1"/>
    <w:rsid w:val="00D74417"/>
    <w:rsid w:val="00D746B0"/>
    <w:rsid w:val="00D7505B"/>
    <w:rsid w:val="00D75192"/>
    <w:rsid w:val="00D75430"/>
    <w:rsid w:val="00D77299"/>
    <w:rsid w:val="00D778A2"/>
    <w:rsid w:val="00D8127F"/>
    <w:rsid w:val="00D827ED"/>
    <w:rsid w:val="00D82CD1"/>
    <w:rsid w:val="00D862D1"/>
    <w:rsid w:val="00D86C85"/>
    <w:rsid w:val="00D878BA"/>
    <w:rsid w:val="00D87A4F"/>
    <w:rsid w:val="00D90548"/>
    <w:rsid w:val="00D908B4"/>
    <w:rsid w:val="00D91A94"/>
    <w:rsid w:val="00D92F5D"/>
    <w:rsid w:val="00D933EC"/>
    <w:rsid w:val="00D9512A"/>
    <w:rsid w:val="00D9688C"/>
    <w:rsid w:val="00DA1A68"/>
    <w:rsid w:val="00DA1EB6"/>
    <w:rsid w:val="00DA33F9"/>
    <w:rsid w:val="00DA39A0"/>
    <w:rsid w:val="00DA3CF8"/>
    <w:rsid w:val="00DA5884"/>
    <w:rsid w:val="00DA5C58"/>
    <w:rsid w:val="00DA6DBE"/>
    <w:rsid w:val="00DA71C0"/>
    <w:rsid w:val="00DB0998"/>
    <w:rsid w:val="00DB0C26"/>
    <w:rsid w:val="00DB10F0"/>
    <w:rsid w:val="00DB10FD"/>
    <w:rsid w:val="00DB1707"/>
    <w:rsid w:val="00DB36E9"/>
    <w:rsid w:val="00DB3744"/>
    <w:rsid w:val="00DB598E"/>
    <w:rsid w:val="00DB65B8"/>
    <w:rsid w:val="00DB66D6"/>
    <w:rsid w:val="00DB78A2"/>
    <w:rsid w:val="00DB7B1E"/>
    <w:rsid w:val="00DC0B7D"/>
    <w:rsid w:val="00DC1060"/>
    <w:rsid w:val="00DC1490"/>
    <w:rsid w:val="00DC1585"/>
    <w:rsid w:val="00DC19BE"/>
    <w:rsid w:val="00DC24CB"/>
    <w:rsid w:val="00DC4F1A"/>
    <w:rsid w:val="00DC4FEC"/>
    <w:rsid w:val="00DC5987"/>
    <w:rsid w:val="00DC5FAF"/>
    <w:rsid w:val="00DC63A3"/>
    <w:rsid w:val="00DD0644"/>
    <w:rsid w:val="00DD16E7"/>
    <w:rsid w:val="00DD2752"/>
    <w:rsid w:val="00DD409B"/>
    <w:rsid w:val="00DD47BF"/>
    <w:rsid w:val="00DD56E5"/>
    <w:rsid w:val="00DD58AF"/>
    <w:rsid w:val="00DD623C"/>
    <w:rsid w:val="00DD654D"/>
    <w:rsid w:val="00DD6907"/>
    <w:rsid w:val="00DD6E0D"/>
    <w:rsid w:val="00DD78A8"/>
    <w:rsid w:val="00DD7C78"/>
    <w:rsid w:val="00DE0103"/>
    <w:rsid w:val="00DE02C6"/>
    <w:rsid w:val="00DE193D"/>
    <w:rsid w:val="00DE32FA"/>
    <w:rsid w:val="00DE37E7"/>
    <w:rsid w:val="00DE5C1C"/>
    <w:rsid w:val="00DE5C9E"/>
    <w:rsid w:val="00DE5DA7"/>
    <w:rsid w:val="00DF09A7"/>
    <w:rsid w:val="00DF0FE8"/>
    <w:rsid w:val="00DF1915"/>
    <w:rsid w:val="00DF1A18"/>
    <w:rsid w:val="00DF291B"/>
    <w:rsid w:val="00DF3F24"/>
    <w:rsid w:val="00DF64F6"/>
    <w:rsid w:val="00DF7284"/>
    <w:rsid w:val="00DF7DC2"/>
    <w:rsid w:val="00E00274"/>
    <w:rsid w:val="00E01569"/>
    <w:rsid w:val="00E01BAC"/>
    <w:rsid w:val="00E0282F"/>
    <w:rsid w:val="00E02D32"/>
    <w:rsid w:val="00E03590"/>
    <w:rsid w:val="00E04E8E"/>
    <w:rsid w:val="00E05304"/>
    <w:rsid w:val="00E056D8"/>
    <w:rsid w:val="00E063BB"/>
    <w:rsid w:val="00E06BA7"/>
    <w:rsid w:val="00E06C82"/>
    <w:rsid w:val="00E11683"/>
    <w:rsid w:val="00E117CF"/>
    <w:rsid w:val="00E11ABA"/>
    <w:rsid w:val="00E12AA8"/>
    <w:rsid w:val="00E135B8"/>
    <w:rsid w:val="00E13DA8"/>
    <w:rsid w:val="00E14BFF"/>
    <w:rsid w:val="00E17363"/>
    <w:rsid w:val="00E1736A"/>
    <w:rsid w:val="00E175CD"/>
    <w:rsid w:val="00E17C9F"/>
    <w:rsid w:val="00E17DA4"/>
    <w:rsid w:val="00E21703"/>
    <w:rsid w:val="00E22B62"/>
    <w:rsid w:val="00E22B85"/>
    <w:rsid w:val="00E237AD"/>
    <w:rsid w:val="00E24D6B"/>
    <w:rsid w:val="00E25A37"/>
    <w:rsid w:val="00E26B6D"/>
    <w:rsid w:val="00E3030E"/>
    <w:rsid w:val="00E34B6B"/>
    <w:rsid w:val="00E34CD1"/>
    <w:rsid w:val="00E41BF8"/>
    <w:rsid w:val="00E41E12"/>
    <w:rsid w:val="00E41E3B"/>
    <w:rsid w:val="00E41E47"/>
    <w:rsid w:val="00E4468C"/>
    <w:rsid w:val="00E447C8"/>
    <w:rsid w:val="00E46D0B"/>
    <w:rsid w:val="00E479BD"/>
    <w:rsid w:val="00E47C90"/>
    <w:rsid w:val="00E50ECE"/>
    <w:rsid w:val="00E513BD"/>
    <w:rsid w:val="00E518FC"/>
    <w:rsid w:val="00E51A6A"/>
    <w:rsid w:val="00E53E3F"/>
    <w:rsid w:val="00E54F31"/>
    <w:rsid w:val="00E557FB"/>
    <w:rsid w:val="00E56AD2"/>
    <w:rsid w:val="00E6222F"/>
    <w:rsid w:val="00E62345"/>
    <w:rsid w:val="00E62D08"/>
    <w:rsid w:val="00E657DB"/>
    <w:rsid w:val="00E65A40"/>
    <w:rsid w:val="00E65B94"/>
    <w:rsid w:val="00E664AE"/>
    <w:rsid w:val="00E66B13"/>
    <w:rsid w:val="00E672B1"/>
    <w:rsid w:val="00E7048B"/>
    <w:rsid w:val="00E7071C"/>
    <w:rsid w:val="00E7232F"/>
    <w:rsid w:val="00E72BC0"/>
    <w:rsid w:val="00E72EB0"/>
    <w:rsid w:val="00E739AD"/>
    <w:rsid w:val="00E74642"/>
    <w:rsid w:val="00E7528C"/>
    <w:rsid w:val="00E763D0"/>
    <w:rsid w:val="00E765BF"/>
    <w:rsid w:val="00E7741A"/>
    <w:rsid w:val="00E8026A"/>
    <w:rsid w:val="00E802D0"/>
    <w:rsid w:val="00E80455"/>
    <w:rsid w:val="00E80DB3"/>
    <w:rsid w:val="00E825CB"/>
    <w:rsid w:val="00E83C29"/>
    <w:rsid w:val="00E83C69"/>
    <w:rsid w:val="00E83CED"/>
    <w:rsid w:val="00E8410B"/>
    <w:rsid w:val="00E847EC"/>
    <w:rsid w:val="00E857C8"/>
    <w:rsid w:val="00E85931"/>
    <w:rsid w:val="00E86215"/>
    <w:rsid w:val="00E865F2"/>
    <w:rsid w:val="00E86C92"/>
    <w:rsid w:val="00E87D54"/>
    <w:rsid w:val="00E90E10"/>
    <w:rsid w:val="00E91A13"/>
    <w:rsid w:val="00E91AF2"/>
    <w:rsid w:val="00E92234"/>
    <w:rsid w:val="00E92CF0"/>
    <w:rsid w:val="00E944A8"/>
    <w:rsid w:val="00E9532B"/>
    <w:rsid w:val="00E95767"/>
    <w:rsid w:val="00EA06C6"/>
    <w:rsid w:val="00EA3715"/>
    <w:rsid w:val="00EA455B"/>
    <w:rsid w:val="00EA46E2"/>
    <w:rsid w:val="00EA4763"/>
    <w:rsid w:val="00EA49C8"/>
    <w:rsid w:val="00EA5319"/>
    <w:rsid w:val="00EA56B4"/>
    <w:rsid w:val="00EA5BDB"/>
    <w:rsid w:val="00EA680F"/>
    <w:rsid w:val="00EA79B7"/>
    <w:rsid w:val="00EB0045"/>
    <w:rsid w:val="00EB15C4"/>
    <w:rsid w:val="00EB26F7"/>
    <w:rsid w:val="00EB4D4E"/>
    <w:rsid w:val="00EB5FA0"/>
    <w:rsid w:val="00EB621B"/>
    <w:rsid w:val="00EB7507"/>
    <w:rsid w:val="00EC0771"/>
    <w:rsid w:val="00EC0EB0"/>
    <w:rsid w:val="00EC25F2"/>
    <w:rsid w:val="00EC4B63"/>
    <w:rsid w:val="00EC4F21"/>
    <w:rsid w:val="00EC5287"/>
    <w:rsid w:val="00EC55EA"/>
    <w:rsid w:val="00EC5FDE"/>
    <w:rsid w:val="00EC7BC9"/>
    <w:rsid w:val="00EC7EEE"/>
    <w:rsid w:val="00ED0037"/>
    <w:rsid w:val="00ED2003"/>
    <w:rsid w:val="00ED21CD"/>
    <w:rsid w:val="00ED314B"/>
    <w:rsid w:val="00ED3334"/>
    <w:rsid w:val="00ED3E84"/>
    <w:rsid w:val="00ED52F8"/>
    <w:rsid w:val="00ED5A41"/>
    <w:rsid w:val="00ED5D05"/>
    <w:rsid w:val="00ED5F5B"/>
    <w:rsid w:val="00ED6A5E"/>
    <w:rsid w:val="00ED6DAC"/>
    <w:rsid w:val="00EE0128"/>
    <w:rsid w:val="00EE1F4D"/>
    <w:rsid w:val="00EE239C"/>
    <w:rsid w:val="00EE25EF"/>
    <w:rsid w:val="00EE29A3"/>
    <w:rsid w:val="00EE42A4"/>
    <w:rsid w:val="00EE5DBB"/>
    <w:rsid w:val="00EE6CC8"/>
    <w:rsid w:val="00EE6D77"/>
    <w:rsid w:val="00EE77C4"/>
    <w:rsid w:val="00EF196E"/>
    <w:rsid w:val="00EF1B76"/>
    <w:rsid w:val="00EF2571"/>
    <w:rsid w:val="00EF2BCD"/>
    <w:rsid w:val="00EF3575"/>
    <w:rsid w:val="00EF4B7A"/>
    <w:rsid w:val="00EF58C1"/>
    <w:rsid w:val="00EF5DD6"/>
    <w:rsid w:val="00EF63CC"/>
    <w:rsid w:val="00EF64E3"/>
    <w:rsid w:val="00F03269"/>
    <w:rsid w:val="00F03444"/>
    <w:rsid w:val="00F03C99"/>
    <w:rsid w:val="00F04273"/>
    <w:rsid w:val="00F0628E"/>
    <w:rsid w:val="00F064CB"/>
    <w:rsid w:val="00F0676F"/>
    <w:rsid w:val="00F10DD8"/>
    <w:rsid w:val="00F11EB1"/>
    <w:rsid w:val="00F13CEF"/>
    <w:rsid w:val="00F144D6"/>
    <w:rsid w:val="00F15078"/>
    <w:rsid w:val="00F16832"/>
    <w:rsid w:val="00F20806"/>
    <w:rsid w:val="00F23333"/>
    <w:rsid w:val="00F25843"/>
    <w:rsid w:val="00F272B9"/>
    <w:rsid w:val="00F30E06"/>
    <w:rsid w:val="00F31371"/>
    <w:rsid w:val="00F3265E"/>
    <w:rsid w:val="00F34198"/>
    <w:rsid w:val="00F34D69"/>
    <w:rsid w:val="00F35256"/>
    <w:rsid w:val="00F35ABF"/>
    <w:rsid w:val="00F36071"/>
    <w:rsid w:val="00F37B3F"/>
    <w:rsid w:val="00F40785"/>
    <w:rsid w:val="00F43360"/>
    <w:rsid w:val="00F43F7C"/>
    <w:rsid w:val="00F45C5B"/>
    <w:rsid w:val="00F46146"/>
    <w:rsid w:val="00F46F7A"/>
    <w:rsid w:val="00F471AE"/>
    <w:rsid w:val="00F47BDE"/>
    <w:rsid w:val="00F47EC8"/>
    <w:rsid w:val="00F507BA"/>
    <w:rsid w:val="00F5091B"/>
    <w:rsid w:val="00F50A5F"/>
    <w:rsid w:val="00F5425F"/>
    <w:rsid w:val="00F547C3"/>
    <w:rsid w:val="00F54986"/>
    <w:rsid w:val="00F553C0"/>
    <w:rsid w:val="00F55717"/>
    <w:rsid w:val="00F5706F"/>
    <w:rsid w:val="00F57B15"/>
    <w:rsid w:val="00F57F5F"/>
    <w:rsid w:val="00F604D5"/>
    <w:rsid w:val="00F60C04"/>
    <w:rsid w:val="00F6161C"/>
    <w:rsid w:val="00F620A8"/>
    <w:rsid w:val="00F63802"/>
    <w:rsid w:val="00F6433A"/>
    <w:rsid w:val="00F64443"/>
    <w:rsid w:val="00F64D02"/>
    <w:rsid w:val="00F650D8"/>
    <w:rsid w:val="00F65324"/>
    <w:rsid w:val="00F6591D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34D"/>
    <w:rsid w:val="00F77AC2"/>
    <w:rsid w:val="00F77BEC"/>
    <w:rsid w:val="00F802A6"/>
    <w:rsid w:val="00F80353"/>
    <w:rsid w:val="00F80479"/>
    <w:rsid w:val="00F8241F"/>
    <w:rsid w:val="00F83322"/>
    <w:rsid w:val="00F834AA"/>
    <w:rsid w:val="00F84F4E"/>
    <w:rsid w:val="00F86299"/>
    <w:rsid w:val="00F864EA"/>
    <w:rsid w:val="00F86674"/>
    <w:rsid w:val="00F86E69"/>
    <w:rsid w:val="00F87EBB"/>
    <w:rsid w:val="00F9243D"/>
    <w:rsid w:val="00F92DEF"/>
    <w:rsid w:val="00F934BA"/>
    <w:rsid w:val="00F9491F"/>
    <w:rsid w:val="00F95251"/>
    <w:rsid w:val="00F95A32"/>
    <w:rsid w:val="00F96482"/>
    <w:rsid w:val="00F97004"/>
    <w:rsid w:val="00FA175B"/>
    <w:rsid w:val="00FA2077"/>
    <w:rsid w:val="00FA22B4"/>
    <w:rsid w:val="00FA29A2"/>
    <w:rsid w:val="00FA36AC"/>
    <w:rsid w:val="00FA42FE"/>
    <w:rsid w:val="00FA4352"/>
    <w:rsid w:val="00FA5C67"/>
    <w:rsid w:val="00FA7E5E"/>
    <w:rsid w:val="00FB0E7C"/>
    <w:rsid w:val="00FB1B94"/>
    <w:rsid w:val="00FB2130"/>
    <w:rsid w:val="00FB2D0E"/>
    <w:rsid w:val="00FB2EA5"/>
    <w:rsid w:val="00FB308E"/>
    <w:rsid w:val="00FB31E5"/>
    <w:rsid w:val="00FB3EF0"/>
    <w:rsid w:val="00FB583A"/>
    <w:rsid w:val="00FB5F2D"/>
    <w:rsid w:val="00FB6A00"/>
    <w:rsid w:val="00FB7160"/>
    <w:rsid w:val="00FB75BF"/>
    <w:rsid w:val="00FC09A8"/>
    <w:rsid w:val="00FC14E3"/>
    <w:rsid w:val="00FC1B09"/>
    <w:rsid w:val="00FC1FCB"/>
    <w:rsid w:val="00FC21F7"/>
    <w:rsid w:val="00FC2391"/>
    <w:rsid w:val="00FC2625"/>
    <w:rsid w:val="00FC31DA"/>
    <w:rsid w:val="00FC533F"/>
    <w:rsid w:val="00FC7753"/>
    <w:rsid w:val="00FD20D2"/>
    <w:rsid w:val="00FD27C8"/>
    <w:rsid w:val="00FD3B13"/>
    <w:rsid w:val="00FD51BA"/>
    <w:rsid w:val="00FD5F88"/>
    <w:rsid w:val="00FD6282"/>
    <w:rsid w:val="00FD65A0"/>
    <w:rsid w:val="00FD69CB"/>
    <w:rsid w:val="00FD6C61"/>
    <w:rsid w:val="00FD7D4D"/>
    <w:rsid w:val="00FE0995"/>
    <w:rsid w:val="00FE0DC6"/>
    <w:rsid w:val="00FE12DB"/>
    <w:rsid w:val="00FE16E0"/>
    <w:rsid w:val="00FE2C4F"/>
    <w:rsid w:val="00FE5452"/>
    <w:rsid w:val="00FE5EA7"/>
    <w:rsid w:val="00FE737C"/>
    <w:rsid w:val="00FF0B49"/>
    <w:rsid w:val="00FF1694"/>
    <w:rsid w:val="00FF1D6F"/>
    <w:rsid w:val="00FF3333"/>
    <w:rsid w:val="00FF3537"/>
    <w:rsid w:val="00FF3DBF"/>
    <w:rsid w:val="00FF3E69"/>
    <w:rsid w:val="00FF4196"/>
    <w:rsid w:val="00FF47DC"/>
    <w:rsid w:val="00FF5311"/>
    <w:rsid w:val="00FF6511"/>
    <w:rsid w:val="00FF7139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422CF-1BCA-498B-BDA0-4FBE60E2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178D"/>
    <w:pPr>
      <w:keepNext/>
      <w:jc w:val="right"/>
      <w:outlineLvl w:val="0"/>
    </w:pPr>
    <w:rPr>
      <w:color w:val="FF000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547C3"/>
    <w:pPr>
      <w:keepNext/>
      <w:ind w:right="142"/>
      <w:jc w:val="right"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8772A"/>
    <w:pPr>
      <w:keepNext/>
      <w:jc w:val="center"/>
      <w:outlineLvl w:val="2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13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8F1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131A"/>
  </w:style>
  <w:style w:type="paragraph" w:styleId="a6">
    <w:name w:val="header"/>
    <w:basedOn w:val="a"/>
    <w:link w:val="a7"/>
    <w:uiPriority w:val="99"/>
    <w:rsid w:val="008F13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8F1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autoRedefine/>
    <w:uiPriority w:val="1"/>
    <w:qFormat/>
    <w:rsid w:val="00112041"/>
    <w:pPr>
      <w:tabs>
        <w:tab w:val="left" w:pos="1134"/>
        <w:tab w:val="left" w:pos="5103"/>
      </w:tabs>
    </w:pPr>
    <w:rPr>
      <w:rFonts w:ascii="Times New Roman" w:hAnsi="Times New Roman"/>
      <w:sz w:val="28"/>
      <w:szCs w:val="28"/>
    </w:rPr>
  </w:style>
  <w:style w:type="character" w:customStyle="1" w:styleId="a9">
    <w:name w:val="Без интервала Знак"/>
    <w:link w:val="a8"/>
    <w:uiPriority w:val="1"/>
    <w:locked/>
    <w:rsid w:val="00112041"/>
    <w:rPr>
      <w:rFonts w:ascii="Times New Roman" w:hAnsi="Times New Roman"/>
      <w:sz w:val="28"/>
      <w:szCs w:val="28"/>
    </w:rPr>
  </w:style>
  <w:style w:type="paragraph" w:styleId="aa">
    <w:name w:val="Balloon Text"/>
    <w:basedOn w:val="a"/>
    <w:link w:val="ab"/>
    <w:uiPriority w:val="99"/>
    <w:unhideWhenUsed/>
    <w:rsid w:val="000670D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0670DA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C040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11B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uiPriority w:val="9"/>
    <w:rsid w:val="0034178D"/>
    <w:rPr>
      <w:rFonts w:ascii="Times New Roman" w:eastAsia="Times New Roman" w:hAnsi="Times New Roman"/>
      <w:color w:val="FF0000"/>
      <w:sz w:val="28"/>
      <w:szCs w:val="28"/>
    </w:rPr>
  </w:style>
  <w:style w:type="character" w:customStyle="1" w:styleId="20">
    <w:name w:val="Заголовок 2 Знак"/>
    <w:link w:val="2"/>
    <w:uiPriority w:val="9"/>
    <w:rsid w:val="00F547C3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link w:val="3"/>
    <w:uiPriority w:val="9"/>
    <w:rsid w:val="0008772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DF1A1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1">
    <w:name w:val="Основной текст (2)_"/>
    <w:basedOn w:val="a0"/>
    <w:link w:val="22"/>
    <w:rsid w:val="00E4468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4468C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4468C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0A829-D86D-432A-A106-E74D2B28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ООиКР</cp:lastModifiedBy>
  <cp:revision>6</cp:revision>
  <cp:lastPrinted>2021-07-19T12:07:00Z</cp:lastPrinted>
  <dcterms:created xsi:type="dcterms:W3CDTF">2022-03-22T05:46:00Z</dcterms:created>
  <dcterms:modified xsi:type="dcterms:W3CDTF">2022-03-28T07:51:00Z</dcterms:modified>
</cp:coreProperties>
</file>