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AB" w:rsidRPr="00363DDC" w:rsidRDefault="00C278AB" w:rsidP="00C2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85F2ED9" wp14:editId="06950AC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AB" w:rsidRPr="00363DDC" w:rsidRDefault="00C278AB" w:rsidP="00C278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3DD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278AB" w:rsidRPr="00363DDC" w:rsidRDefault="00C278AB" w:rsidP="00C278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3DDC">
        <w:rPr>
          <w:rFonts w:ascii="Times New Roman" w:hAnsi="Times New Roman"/>
          <w:sz w:val="28"/>
          <w:szCs w:val="28"/>
        </w:rPr>
        <w:t>ХАНТЫ-МАНСИЙСКИЙ РАЙОН</w:t>
      </w:r>
    </w:p>
    <w:p w:rsidR="00C278AB" w:rsidRPr="00363DDC" w:rsidRDefault="00C278AB" w:rsidP="00C278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3DD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278AB" w:rsidRPr="00363DDC" w:rsidRDefault="00C278AB" w:rsidP="00C278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78AB" w:rsidRPr="00363DDC" w:rsidRDefault="00C278AB" w:rsidP="00C278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3DD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278AB" w:rsidRPr="00363DDC" w:rsidRDefault="00C278AB" w:rsidP="00C278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78AB" w:rsidRPr="00363DDC" w:rsidRDefault="00C278AB" w:rsidP="00C278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3DDC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278AB" w:rsidRPr="00363DDC" w:rsidRDefault="00C278AB" w:rsidP="00C278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78AB" w:rsidRPr="00363DDC" w:rsidRDefault="00C278AB" w:rsidP="00C278AB">
      <w:pPr>
        <w:pStyle w:val="a4"/>
        <w:rPr>
          <w:rFonts w:ascii="Times New Roman" w:hAnsi="Times New Roman"/>
          <w:sz w:val="28"/>
          <w:szCs w:val="28"/>
        </w:rPr>
      </w:pPr>
      <w:r w:rsidRPr="00363DDC">
        <w:rPr>
          <w:rFonts w:ascii="Times New Roman" w:hAnsi="Times New Roman"/>
          <w:sz w:val="28"/>
          <w:szCs w:val="28"/>
        </w:rPr>
        <w:t xml:space="preserve">от </w:t>
      </w:r>
      <w:r w:rsidR="004E321D">
        <w:rPr>
          <w:rFonts w:ascii="Times New Roman" w:hAnsi="Times New Roman"/>
          <w:sz w:val="28"/>
          <w:szCs w:val="28"/>
        </w:rPr>
        <w:t>13.02.2019</w:t>
      </w:r>
      <w:r w:rsidRPr="00363DD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997E0C">
        <w:rPr>
          <w:rFonts w:ascii="Times New Roman" w:hAnsi="Times New Roman"/>
          <w:sz w:val="28"/>
          <w:szCs w:val="28"/>
        </w:rPr>
        <w:t xml:space="preserve">                </w:t>
      </w:r>
      <w:r w:rsidRPr="00363DDC">
        <w:rPr>
          <w:rFonts w:ascii="Times New Roman" w:hAnsi="Times New Roman"/>
          <w:sz w:val="28"/>
          <w:szCs w:val="28"/>
        </w:rPr>
        <w:t xml:space="preserve">   </w:t>
      </w:r>
      <w:r w:rsidR="004E321D">
        <w:rPr>
          <w:rFonts w:ascii="Times New Roman" w:hAnsi="Times New Roman"/>
          <w:sz w:val="28"/>
          <w:szCs w:val="28"/>
        </w:rPr>
        <w:t xml:space="preserve">   </w:t>
      </w:r>
      <w:r w:rsidRPr="00363DDC">
        <w:rPr>
          <w:rFonts w:ascii="Times New Roman" w:hAnsi="Times New Roman"/>
          <w:sz w:val="28"/>
          <w:szCs w:val="28"/>
        </w:rPr>
        <w:t xml:space="preserve">               № </w:t>
      </w:r>
      <w:r w:rsidR="004E321D">
        <w:rPr>
          <w:rFonts w:ascii="Times New Roman" w:hAnsi="Times New Roman"/>
          <w:sz w:val="28"/>
          <w:szCs w:val="28"/>
        </w:rPr>
        <w:t>146-р</w:t>
      </w:r>
    </w:p>
    <w:p w:rsidR="00C278AB" w:rsidRPr="00363DDC" w:rsidRDefault="00C278AB" w:rsidP="00C278AB">
      <w:pPr>
        <w:pStyle w:val="a4"/>
        <w:rPr>
          <w:rFonts w:ascii="Times New Roman" w:hAnsi="Times New Roman"/>
          <w:i/>
          <w:szCs w:val="24"/>
        </w:rPr>
      </w:pPr>
      <w:r w:rsidRPr="00363DDC">
        <w:rPr>
          <w:rFonts w:ascii="Times New Roman" w:hAnsi="Times New Roman"/>
          <w:i/>
          <w:szCs w:val="24"/>
        </w:rPr>
        <w:t>г. Ханты-Мансийск</w:t>
      </w:r>
    </w:p>
    <w:p w:rsidR="00C278AB" w:rsidRPr="00363DDC" w:rsidRDefault="00C278AB" w:rsidP="00C278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78AB" w:rsidRDefault="0086116E" w:rsidP="00C27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1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4635A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исполнении отдельных</w:t>
      </w:r>
      <w:r w:rsidR="00C27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635A2" w:rsidRPr="0086116E" w:rsidRDefault="004635A2" w:rsidP="00C278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</w:t>
      </w:r>
      <w:r w:rsidR="00E0115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полномочий</w:t>
      </w:r>
    </w:p>
    <w:p w:rsidR="0086116E" w:rsidRDefault="0086116E" w:rsidP="00C2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8AB" w:rsidRPr="0086116E" w:rsidRDefault="00C278AB" w:rsidP="00C2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16E" w:rsidRDefault="0086116E" w:rsidP="00C2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6116E">
        <w:rPr>
          <w:rFonts w:ascii="Times New Roman" w:eastAsia="Times New Roman" w:hAnsi="Times New Roman" w:cs="Arial"/>
          <w:sz w:val="28"/>
          <w:szCs w:val="28"/>
        </w:rPr>
        <w:t>Во исполнение Закона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в целях повышения эффективности реализации переданных государственных полномочий:</w:t>
      </w:r>
    </w:p>
    <w:p w:rsidR="00C278AB" w:rsidRPr="0086116E" w:rsidRDefault="00C278AB" w:rsidP="00C27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116E" w:rsidRPr="0086116E" w:rsidRDefault="00EF1E85" w:rsidP="006E2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Определить координатором по реализац</w:t>
      </w:r>
      <w:r w:rsidR="006E20F4">
        <w:rPr>
          <w:rFonts w:ascii="Times New Roman" w:eastAsia="Times New Roman" w:hAnsi="Times New Roman" w:cs="Times New Roman"/>
          <w:sz w:val="28"/>
          <w:szCs w:val="28"/>
        </w:rPr>
        <w:t>ии переданного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в сфере трудовых отношений </w:t>
      </w:r>
      <w:r w:rsidR="00827B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государственного управления охраной труда комитет экономической политики администрации Ханты-Мансийского района.</w:t>
      </w:r>
    </w:p>
    <w:p w:rsidR="0086116E" w:rsidRDefault="00EF1E85" w:rsidP="006E2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16E" w:rsidRPr="0086116E">
        <w:rPr>
          <w:rFonts w:ascii="Times New Roman" w:eastAsia="Times New Roman" w:hAnsi="Times New Roman" w:cs="Times New Roman"/>
          <w:sz w:val="28"/>
          <w:szCs w:val="28"/>
        </w:rPr>
        <w:t>. Утвердить План мероприятий по повышению эффективности реализации государственных полномочий по государственному управлению охраной труда на 201</w:t>
      </w:r>
      <w:r w:rsidR="008611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86116E" w:rsidRPr="0086116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853578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7276C" w:rsidRDefault="0086116E" w:rsidP="006E20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76C">
        <w:rPr>
          <w:rFonts w:ascii="Times New Roman" w:hAnsi="Times New Roman"/>
          <w:sz w:val="28"/>
          <w:szCs w:val="28"/>
        </w:rPr>
        <w:t xml:space="preserve">. Опубликовать настоящее распоряжение в газете «Наш район» </w:t>
      </w:r>
      <w:r w:rsidR="0087276C"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Ханты-Мансийского района в разделах «</w:t>
      </w:r>
      <w:r w:rsidR="00742D50">
        <w:rPr>
          <w:rFonts w:ascii="Times New Roman" w:hAnsi="Times New Roman"/>
          <w:sz w:val="28"/>
          <w:szCs w:val="28"/>
        </w:rPr>
        <w:t>Экономическое развитие</w:t>
      </w:r>
      <w:r w:rsidR="0087276C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Реализация планов развития экономики</w:t>
      </w:r>
      <w:r w:rsidR="0087276C">
        <w:rPr>
          <w:rFonts w:ascii="Times New Roman" w:hAnsi="Times New Roman"/>
          <w:sz w:val="28"/>
          <w:szCs w:val="28"/>
        </w:rPr>
        <w:t>».</w:t>
      </w:r>
    </w:p>
    <w:p w:rsidR="0087276C" w:rsidRDefault="0086116E" w:rsidP="00C278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276C" w:rsidRPr="00D4342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</w:t>
      </w:r>
      <w:r w:rsidR="0087276C">
        <w:rPr>
          <w:rFonts w:ascii="Times New Roman" w:eastAsia="Times New Roman" w:hAnsi="Times New Roman" w:cs="Times New Roman"/>
          <w:sz w:val="28"/>
          <w:szCs w:val="28"/>
        </w:rPr>
        <w:br/>
      </w:r>
      <w:r w:rsidR="0087276C" w:rsidRPr="00D4342A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Ханты-Мансийского района, курирующего деятельность </w:t>
      </w:r>
      <w:r w:rsidR="0087276C">
        <w:rPr>
          <w:rFonts w:ascii="Times New Roman" w:eastAsia="Times New Roman" w:hAnsi="Times New Roman" w:cs="Times New Roman"/>
          <w:sz w:val="28"/>
          <w:szCs w:val="28"/>
        </w:rPr>
        <w:t xml:space="preserve">комитета экономической политики администрации района. </w:t>
      </w:r>
    </w:p>
    <w:p w:rsidR="004267A5" w:rsidRDefault="004267A5" w:rsidP="00C278AB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8AB" w:rsidRDefault="00C278AB" w:rsidP="00C278AB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278AB" w:rsidRDefault="00C278AB" w:rsidP="00C278AB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67A5" w:rsidRDefault="00C278AB" w:rsidP="00C278AB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  <w:sectPr w:rsidR="004267A5" w:rsidSect="00C278AB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363B32" w:rsidRPr="00827B63" w:rsidRDefault="00363B32" w:rsidP="00C278A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27B6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363B32" w:rsidRPr="00827B63" w:rsidRDefault="00363B32" w:rsidP="00C278A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27B63"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363B32" w:rsidRPr="00827B63" w:rsidRDefault="00363B32" w:rsidP="00C278A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27B63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363B32" w:rsidRPr="00827B63" w:rsidRDefault="00827B63" w:rsidP="004E321D">
      <w:pPr>
        <w:spacing w:after="0" w:line="240" w:lineRule="auto"/>
        <w:ind w:left="9912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63B32" w:rsidRPr="00827B63">
        <w:rPr>
          <w:rFonts w:ascii="Times New Roman" w:eastAsia="Calibri" w:hAnsi="Times New Roman"/>
          <w:sz w:val="28"/>
          <w:szCs w:val="28"/>
          <w:lang w:eastAsia="en-US"/>
        </w:rPr>
        <w:t xml:space="preserve">т </w:t>
      </w:r>
      <w:r w:rsidR="004E321D">
        <w:rPr>
          <w:rFonts w:ascii="Times New Roman" w:eastAsia="Calibri" w:hAnsi="Times New Roman"/>
          <w:sz w:val="28"/>
          <w:szCs w:val="28"/>
          <w:lang w:eastAsia="en-US"/>
        </w:rPr>
        <w:t xml:space="preserve">13.02.2019 </w:t>
      </w:r>
      <w:r w:rsidRPr="00827B63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4E321D">
        <w:rPr>
          <w:rFonts w:ascii="Times New Roman" w:eastAsia="Calibri" w:hAnsi="Times New Roman"/>
          <w:sz w:val="28"/>
          <w:szCs w:val="28"/>
          <w:lang w:eastAsia="en-US"/>
        </w:rPr>
        <w:t xml:space="preserve"> 146-р</w:t>
      </w:r>
    </w:p>
    <w:p w:rsidR="00AF7C35" w:rsidRPr="00827B63" w:rsidRDefault="00AF7C35" w:rsidP="00C278A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818C0" w:rsidRPr="00827B63" w:rsidRDefault="003818C0" w:rsidP="00C278A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6116E" w:rsidRPr="00827B63" w:rsidRDefault="0086116E" w:rsidP="00C2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63">
        <w:rPr>
          <w:rFonts w:ascii="Times New Roman" w:hAnsi="Times New Roman" w:cs="Times New Roman"/>
          <w:sz w:val="28"/>
          <w:szCs w:val="28"/>
        </w:rPr>
        <w:t>План мероприятий по повышению эффективности реализации государственных</w:t>
      </w:r>
    </w:p>
    <w:p w:rsidR="0086116E" w:rsidRPr="00827B63" w:rsidRDefault="0086116E" w:rsidP="00C2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63">
        <w:rPr>
          <w:rFonts w:ascii="Times New Roman" w:hAnsi="Times New Roman" w:cs="Times New Roman"/>
          <w:sz w:val="28"/>
          <w:szCs w:val="28"/>
        </w:rPr>
        <w:t>полномочий по государственному управлению охраной труда на 2019 год</w:t>
      </w:r>
    </w:p>
    <w:p w:rsidR="0086116E" w:rsidRPr="00827B63" w:rsidRDefault="0086116E" w:rsidP="0082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  <w:gridCol w:w="2693"/>
        <w:gridCol w:w="1418"/>
      </w:tblGrid>
      <w:tr w:rsidR="0086116E" w:rsidRPr="00AA75BB" w:rsidTr="00997E0C">
        <w:trPr>
          <w:trHeight w:val="3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EB26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9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EB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EB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EB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87699A" w:rsidRDefault="0086116E" w:rsidP="00EB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86116E" w:rsidRPr="00AA75BB" w:rsidTr="00997E0C">
        <w:trPr>
          <w:trHeight w:val="11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D073D5" w:rsidRDefault="0086116E" w:rsidP="00827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3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3" w:rsidRDefault="0086116E" w:rsidP="0099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в рамках </w:t>
            </w:r>
            <w:r w:rsidR="00E05D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7699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4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Pr="00F546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46AB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 Ханты-Мансийского</w:t>
            </w:r>
            <w:r w:rsidR="00827B6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86116E" w:rsidRDefault="0086116E" w:rsidP="00997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E05D4D">
              <w:rPr>
                <w:rFonts w:ascii="Times New Roman" w:hAnsi="Times New Roman"/>
                <w:sz w:val="24"/>
                <w:szCs w:val="24"/>
              </w:rPr>
              <w:t>9</w:t>
            </w:r>
            <w:r w:rsidRPr="00F546AB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E05D4D">
              <w:rPr>
                <w:rFonts w:ascii="Times New Roman" w:hAnsi="Times New Roman"/>
                <w:sz w:val="24"/>
                <w:szCs w:val="24"/>
              </w:rPr>
              <w:t>1</w:t>
            </w:r>
            <w:r w:rsidRPr="00F546A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3" w:rsidRDefault="006E20F4" w:rsidP="0082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116E">
              <w:rPr>
                <w:rFonts w:ascii="Times New Roman" w:hAnsi="Times New Roman" w:cs="Times New Roman"/>
                <w:sz w:val="24"/>
                <w:szCs w:val="24"/>
              </w:rPr>
              <w:t>нструктажи</w:t>
            </w:r>
            <w:r w:rsidR="00827B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6116E" w:rsidRDefault="0086116E" w:rsidP="0082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шт.</w:t>
            </w:r>
          </w:p>
          <w:p w:rsidR="0086116E" w:rsidRPr="00C3525F" w:rsidRDefault="0086116E" w:rsidP="00C2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Default="00827B63" w:rsidP="00997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D4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</w:t>
            </w:r>
            <w:r w:rsidR="00B12E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5D4D">
              <w:rPr>
                <w:rFonts w:ascii="Times New Roman" w:hAnsi="Times New Roman" w:cs="Times New Roman"/>
                <w:sz w:val="24"/>
                <w:szCs w:val="24"/>
              </w:rPr>
              <w:t>айона (</w:t>
            </w:r>
            <w:r w:rsidR="0086116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технического </w:t>
            </w:r>
            <w:r w:rsidR="00E05D4D">
              <w:rPr>
                <w:rFonts w:ascii="Times New Roman" w:hAnsi="Times New Roman" w:cs="Times New Roman"/>
                <w:sz w:val="24"/>
                <w:szCs w:val="24"/>
              </w:rPr>
              <w:t>обеспечения»)</w:t>
            </w:r>
          </w:p>
          <w:p w:rsidR="0086116E" w:rsidRPr="00C3525F" w:rsidRDefault="0086116E" w:rsidP="00997E0C">
            <w:pPr>
              <w:spacing w:after="0"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Pr="00C3525F" w:rsidRDefault="00827B63" w:rsidP="00C2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11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</w:tr>
      <w:tr w:rsidR="00B44544" w:rsidRPr="00AA75BB" w:rsidTr="00EB266A">
        <w:trPr>
          <w:trHeight w:val="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5B62EC" w:rsidRDefault="00B44544" w:rsidP="0056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C36F87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введения в действие на уровне муниципального образования правовых актов, связанных с охраной труда:</w:t>
            </w:r>
          </w:p>
          <w:p w:rsidR="00997E0C" w:rsidRPr="00C36F87" w:rsidRDefault="00997E0C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EB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аспоряжение администрации Ханты-Мансийского района </w:t>
            </w:r>
          </w:p>
          <w:p w:rsidR="00B44544" w:rsidRPr="00C36F87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 подготовке муниципальных учреждений к летней оздоровительной компании 2019 года»;</w:t>
            </w:r>
          </w:p>
          <w:p w:rsidR="00B44544" w:rsidRPr="00C36F87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 п</w:t>
            </w:r>
            <w:r w:rsidR="006353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риказ председателя к</w:t>
            </w:r>
            <w:r w:rsidR="00B44544" w:rsidRPr="00C36F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омитета по образованию администрации Ханты-Мансийского района «Об обеспечении комплексной безопасности в лагерях с дневным пребыванием детей в летний период 2019 года»</w:t>
            </w:r>
          </w:p>
          <w:p w:rsidR="00997E0C" w:rsidRPr="00C36F87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р</w:t>
            </w:r>
            <w:r w:rsidR="00B44544"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аспоряжение администрации Ханты-Мансийского района </w:t>
            </w:r>
          </w:p>
          <w:p w:rsidR="00B44544" w:rsidRPr="00C36F87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приемке образовательных учреждений Ханты-Мансийского района к началу нового 201</w:t>
            </w:r>
            <w:r w:rsidR="00EB2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D65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2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2020 учебного года»</w:t>
            </w:r>
          </w:p>
          <w:p w:rsidR="00997E0C" w:rsidRPr="00C36F87" w:rsidRDefault="00997E0C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4) </w:t>
            </w:r>
            <w:r w:rsidR="00EB2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B44544"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аспоряжение администрации Ханты-Мансийского района </w:t>
            </w:r>
          </w:p>
          <w:p w:rsidR="00997E0C" w:rsidRPr="00C36F87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готовности предприятий к осенне-зимнему периоду </w:t>
            </w:r>
          </w:p>
          <w:p w:rsidR="00B44544" w:rsidRPr="00C36F87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2019</w:t>
            </w:r>
            <w:r w:rsidR="00997E0C"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C3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C36F87" w:rsidRDefault="00997E0C" w:rsidP="00997E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акты</w:t>
            </w:r>
            <w:r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33" w:rsidRPr="00C36F87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экономической политики</w:t>
            </w:r>
          </w:p>
          <w:p w:rsidR="00EB266A" w:rsidRDefault="00EB266A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по образованию</w:t>
            </w:r>
          </w:p>
          <w:p w:rsidR="00EB266A" w:rsidRDefault="00EB266A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266A" w:rsidRDefault="00EB266A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C33" w:rsidRDefault="00601C33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C33" w:rsidRDefault="00601C33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544" w:rsidRPr="00C36F87" w:rsidRDefault="00EB266A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епартамент строительства </w:t>
            </w:r>
            <w:r w:rsidR="00B44544" w:rsidRPr="00C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архитектуры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2D42A0" w:rsidRDefault="00997E0C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152C0A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5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C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вопросу охраны труда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средствах массовой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не менее 5 публикаций </w:t>
            </w:r>
          </w:p>
          <w:p w:rsidR="00B44544" w:rsidRPr="00B64D6F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размещенных публикаций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152C0A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пособий по охране труда, аналитических материалов, в т.ч. анализ производственного травматизма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44544" w:rsidRPr="00000E61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05BD">
              <w:rPr>
                <w:rFonts w:ascii="Times New Roman" w:hAnsi="Times New Roman" w:cs="Times New Roman"/>
                <w:sz w:val="24"/>
                <w:szCs w:val="24"/>
              </w:rPr>
              <w:t>амятка работодателю «Трудоустройство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05BD">
              <w:rPr>
                <w:rFonts w:ascii="Times New Roman" w:hAnsi="Times New Roman" w:cs="Times New Roman"/>
                <w:sz w:val="24"/>
                <w:szCs w:val="24"/>
              </w:rPr>
              <w:t>олетних»;</w:t>
            </w:r>
          </w:p>
          <w:p w:rsidR="00997E0C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0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налитический материал о состоянии условий и охраны труда у работодателей,</w:t>
            </w:r>
            <w:r w:rsidRPr="0088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осуществляющих деятельность на территории Ханты-Мансийского района, предоставивших информацию </w:t>
            </w:r>
          </w:p>
          <w:p w:rsidR="00B44544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2018 год;</w:t>
            </w:r>
          </w:p>
          <w:p w:rsidR="00997E0C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заполнению формы отчета о деятельности по сбору и обработке информации о состоянии условий и охраны труда;</w:t>
            </w:r>
          </w:p>
          <w:p w:rsidR="00997E0C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</w:t>
            </w:r>
            <w:r w:rsidR="00EB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 квартале </w:t>
            </w:r>
          </w:p>
          <w:p w:rsidR="00B44544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года;</w:t>
            </w:r>
          </w:p>
          <w:p w:rsidR="00B44544" w:rsidRPr="008705BD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7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амятка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87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EB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привлекающих иностранных граждан</w:t>
            </w:r>
            <w:r w:rsidRPr="00870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44544" w:rsidRPr="00000E61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охране труда «Охрана труда для лиц предпенсионного возраста»;</w:t>
            </w:r>
            <w:r w:rsidRPr="0000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E0C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</w:t>
            </w:r>
            <w:r w:rsidR="00EB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9 месяцев </w:t>
            </w:r>
          </w:p>
          <w:p w:rsidR="00B44544" w:rsidRPr="00B505D2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года;</w:t>
            </w:r>
          </w:p>
          <w:p w:rsidR="00B44544" w:rsidRPr="00000E61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9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охране труда для офисных работников;</w:t>
            </w:r>
            <w:r w:rsidRPr="0000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544" w:rsidRPr="00B64D6F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45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«Предприниматель в роли работодателя»</w:t>
            </w:r>
            <w:r w:rsidRPr="0000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етодических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C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</w:t>
            </w:r>
            <w:r w:rsidR="00997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олитики;</w:t>
            </w:r>
          </w:p>
          <w:p w:rsidR="00B44544" w:rsidRPr="00B505D2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152C0A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B44544" w:rsidP="00EB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межведомственной комисси</w:t>
            </w:r>
            <w:r w:rsidR="00EB2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64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A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</w:p>
          <w:p w:rsidR="00997E0C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заседаний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межведомственной комиссии</w:t>
            </w: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4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ссмотрение </w:t>
            </w:r>
          </w:p>
          <w:p w:rsidR="00B44544" w:rsidRPr="00B64D6F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10 вопросов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64D6F" w:rsidRDefault="00997E0C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44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тально</w:t>
            </w:r>
          </w:p>
        </w:tc>
      </w:tr>
      <w:tr w:rsidR="00B44544" w:rsidRPr="00C407BD" w:rsidTr="00997E0C">
        <w:trPr>
          <w:trHeight w:val="5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0550AD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5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0550AD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устных и письменных обращений по вопросам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0550AD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C407BD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05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C407BD" w:rsidRDefault="00997E0C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методической, справочной литературы, НПА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44544" w:rsidRPr="00BA2C54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экземпляров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997E0C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45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</w:tr>
      <w:tr w:rsidR="00B44544" w:rsidRPr="00AA75BB" w:rsidTr="00997E0C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B44544" w:rsidP="00C2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44" w:rsidRPr="00BA2C54" w:rsidRDefault="00EB266A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44544" w:rsidRPr="00BA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C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44544" w:rsidRDefault="00B44544" w:rsidP="00997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2019</w:t>
            </w:r>
            <w:r w:rsidR="00997E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97E0C" w:rsidRDefault="00997E0C" w:rsidP="00997E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7E0C" w:rsidSect="00997E0C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9F" w:rsidRDefault="00C86F9F" w:rsidP="00C73E2A">
      <w:pPr>
        <w:spacing w:after="0" w:line="240" w:lineRule="auto"/>
      </w:pPr>
      <w:r>
        <w:separator/>
      </w:r>
    </w:p>
  </w:endnote>
  <w:endnote w:type="continuationSeparator" w:id="0">
    <w:p w:rsidR="00C86F9F" w:rsidRDefault="00C86F9F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9F" w:rsidRDefault="00C86F9F" w:rsidP="00C73E2A">
      <w:pPr>
        <w:spacing w:after="0" w:line="240" w:lineRule="auto"/>
      </w:pPr>
      <w:r>
        <w:separator/>
      </w:r>
    </w:p>
  </w:footnote>
  <w:footnote w:type="continuationSeparator" w:id="0">
    <w:p w:rsidR="00C86F9F" w:rsidRDefault="00C86F9F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356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73E2A" w:rsidRPr="00827B63" w:rsidRDefault="00C73E2A" w:rsidP="00827B63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27B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27B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27B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01154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827B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211A9"/>
    <w:rsid w:val="00035A86"/>
    <w:rsid w:val="0004163C"/>
    <w:rsid w:val="00046C42"/>
    <w:rsid w:val="00053C75"/>
    <w:rsid w:val="00065A20"/>
    <w:rsid w:val="0006787B"/>
    <w:rsid w:val="00067BC3"/>
    <w:rsid w:val="0007268B"/>
    <w:rsid w:val="0007327B"/>
    <w:rsid w:val="000942F8"/>
    <w:rsid w:val="000B4415"/>
    <w:rsid w:val="000B7C24"/>
    <w:rsid w:val="000C2D94"/>
    <w:rsid w:val="000C6A11"/>
    <w:rsid w:val="000D0741"/>
    <w:rsid w:val="000D5DD4"/>
    <w:rsid w:val="000F388E"/>
    <w:rsid w:val="000F4E21"/>
    <w:rsid w:val="000F5ECB"/>
    <w:rsid w:val="001025D0"/>
    <w:rsid w:val="00105596"/>
    <w:rsid w:val="00106C22"/>
    <w:rsid w:val="00111046"/>
    <w:rsid w:val="00121475"/>
    <w:rsid w:val="0013342C"/>
    <w:rsid w:val="00141900"/>
    <w:rsid w:val="00146801"/>
    <w:rsid w:val="0014700C"/>
    <w:rsid w:val="0015316C"/>
    <w:rsid w:val="00153B23"/>
    <w:rsid w:val="00153EEC"/>
    <w:rsid w:val="001604F2"/>
    <w:rsid w:val="00160A0D"/>
    <w:rsid w:val="001639A9"/>
    <w:rsid w:val="00181FCD"/>
    <w:rsid w:val="00193421"/>
    <w:rsid w:val="001A617F"/>
    <w:rsid w:val="001D2E5F"/>
    <w:rsid w:val="001E4727"/>
    <w:rsid w:val="001E57E6"/>
    <w:rsid w:val="002028CA"/>
    <w:rsid w:val="00207537"/>
    <w:rsid w:val="002142CC"/>
    <w:rsid w:val="00226871"/>
    <w:rsid w:val="0026440D"/>
    <w:rsid w:val="002652E9"/>
    <w:rsid w:val="00275B5E"/>
    <w:rsid w:val="00286B1E"/>
    <w:rsid w:val="00297522"/>
    <w:rsid w:val="002A2513"/>
    <w:rsid w:val="002A3826"/>
    <w:rsid w:val="002C700F"/>
    <w:rsid w:val="002C78C0"/>
    <w:rsid w:val="002C7EFB"/>
    <w:rsid w:val="002D1E4A"/>
    <w:rsid w:val="002D491F"/>
    <w:rsid w:val="002D70A7"/>
    <w:rsid w:val="002E1EA3"/>
    <w:rsid w:val="002F203F"/>
    <w:rsid w:val="0032315A"/>
    <w:rsid w:val="00333F9F"/>
    <w:rsid w:val="00337FC5"/>
    <w:rsid w:val="00350927"/>
    <w:rsid w:val="00355601"/>
    <w:rsid w:val="003602E2"/>
    <w:rsid w:val="00361A71"/>
    <w:rsid w:val="00363B32"/>
    <w:rsid w:val="003659EF"/>
    <w:rsid w:val="00367BF5"/>
    <w:rsid w:val="0037466D"/>
    <w:rsid w:val="003818C0"/>
    <w:rsid w:val="00391E7C"/>
    <w:rsid w:val="003A597D"/>
    <w:rsid w:val="003B02FC"/>
    <w:rsid w:val="003C1D2F"/>
    <w:rsid w:val="003C61C4"/>
    <w:rsid w:val="003D2FC1"/>
    <w:rsid w:val="003D48DF"/>
    <w:rsid w:val="003E1512"/>
    <w:rsid w:val="003E7728"/>
    <w:rsid w:val="003F1A05"/>
    <w:rsid w:val="003F38BA"/>
    <w:rsid w:val="0042159C"/>
    <w:rsid w:val="004252A0"/>
    <w:rsid w:val="004267A5"/>
    <w:rsid w:val="00433962"/>
    <w:rsid w:val="00434AA6"/>
    <w:rsid w:val="00440F85"/>
    <w:rsid w:val="00446FF6"/>
    <w:rsid w:val="004506B6"/>
    <w:rsid w:val="004635A2"/>
    <w:rsid w:val="00477D9C"/>
    <w:rsid w:val="00482A4C"/>
    <w:rsid w:val="004873F8"/>
    <w:rsid w:val="00491E2D"/>
    <w:rsid w:val="00492293"/>
    <w:rsid w:val="004955B1"/>
    <w:rsid w:val="004A41C7"/>
    <w:rsid w:val="004C6B83"/>
    <w:rsid w:val="004D4EAA"/>
    <w:rsid w:val="004E321D"/>
    <w:rsid w:val="004F1262"/>
    <w:rsid w:val="004F7A9A"/>
    <w:rsid w:val="0050288B"/>
    <w:rsid w:val="005074C2"/>
    <w:rsid w:val="00517BC0"/>
    <w:rsid w:val="00523A73"/>
    <w:rsid w:val="00540E0E"/>
    <w:rsid w:val="00561A16"/>
    <w:rsid w:val="00577653"/>
    <w:rsid w:val="00594CE5"/>
    <w:rsid w:val="005B659C"/>
    <w:rsid w:val="005D238C"/>
    <w:rsid w:val="005F35A1"/>
    <w:rsid w:val="005F3C60"/>
    <w:rsid w:val="005F4D8E"/>
    <w:rsid w:val="00601C33"/>
    <w:rsid w:val="0060436D"/>
    <w:rsid w:val="006113BC"/>
    <w:rsid w:val="006214CD"/>
    <w:rsid w:val="00621D81"/>
    <w:rsid w:val="0062279A"/>
    <w:rsid w:val="006227CB"/>
    <w:rsid w:val="00635342"/>
    <w:rsid w:val="00685872"/>
    <w:rsid w:val="00687DB0"/>
    <w:rsid w:val="00693B92"/>
    <w:rsid w:val="00696535"/>
    <w:rsid w:val="006B51A8"/>
    <w:rsid w:val="006D473B"/>
    <w:rsid w:val="006E20F4"/>
    <w:rsid w:val="006E2390"/>
    <w:rsid w:val="006F1650"/>
    <w:rsid w:val="00710282"/>
    <w:rsid w:val="007218B4"/>
    <w:rsid w:val="00724FC1"/>
    <w:rsid w:val="00734A35"/>
    <w:rsid w:val="00742D50"/>
    <w:rsid w:val="0074425A"/>
    <w:rsid w:val="007470C4"/>
    <w:rsid w:val="00756716"/>
    <w:rsid w:val="00757042"/>
    <w:rsid w:val="007601B7"/>
    <w:rsid w:val="0076633B"/>
    <w:rsid w:val="00771F35"/>
    <w:rsid w:val="00772CCB"/>
    <w:rsid w:val="007762D0"/>
    <w:rsid w:val="007A65A4"/>
    <w:rsid w:val="007A6686"/>
    <w:rsid w:val="007D1049"/>
    <w:rsid w:val="007D228A"/>
    <w:rsid w:val="007D3283"/>
    <w:rsid w:val="007D3D8E"/>
    <w:rsid w:val="007D6533"/>
    <w:rsid w:val="007E75DF"/>
    <w:rsid w:val="00815761"/>
    <w:rsid w:val="00827B63"/>
    <w:rsid w:val="008334E7"/>
    <w:rsid w:val="00835486"/>
    <w:rsid w:val="00850883"/>
    <w:rsid w:val="00853578"/>
    <w:rsid w:val="00854172"/>
    <w:rsid w:val="0085528F"/>
    <w:rsid w:val="0086116E"/>
    <w:rsid w:val="0086136A"/>
    <w:rsid w:val="0087276C"/>
    <w:rsid w:val="00873291"/>
    <w:rsid w:val="00880D20"/>
    <w:rsid w:val="00886EF7"/>
    <w:rsid w:val="00894309"/>
    <w:rsid w:val="008B12B2"/>
    <w:rsid w:val="008B7F5C"/>
    <w:rsid w:val="008C171B"/>
    <w:rsid w:val="008C28F9"/>
    <w:rsid w:val="008F29F6"/>
    <w:rsid w:val="008F4759"/>
    <w:rsid w:val="009030D3"/>
    <w:rsid w:val="009041A1"/>
    <w:rsid w:val="00907FCA"/>
    <w:rsid w:val="0091360A"/>
    <w:rsid w:val="00916920"/>
    <w:rsid w:val="00920831"/>
    <w:rsid w:val="00926A0E"/>
    <w:rsid w:val="0093052C"/>
    <w:rsid w:val="00933C7D"/>
    <w:rsid w:val="009464C3"/>
    <w:rsid w:val="009504FA"/>
    <w:rsid w:val="00965F5A"/>
    <w:rsid w:val="0097595D"/>
    <w:rsid w:val="00976963"/>
    <w:rsid w:val="0098113F"/>
    <w:rsid w:val="00997E0C"/>
    <w:rsid w:val="009A5414"/>
    <w:rsid w:val="009A71D2"/>
    <w:rsid w:val="009C181E"/>
    <w:rsid w:val="009C3606"/>
    <w:rsid w:val="009C63A0"/>
    <w:rsid w:val="009D2BF4"/>
    <w:rsid w:val="009E78F7"/>
    <w:rsid w:val="00A01B7A"/>
    <w:rsid w:val="00A06BA8"/>
    <w:rsid w:val="00A1683F"/>
    <w:rsid w:val="00A216E6"/>
    <w:rsid w:val="00A31114"/>
    <w:rsid w:val="00A41FDB"/>
    <w:rsid w:val="00A96182"/>
    <w:rsid w:val="00AA06E6"/>
    <w:rsid w:val="00AA0AE3"/>
    <w:rsid w:val="00AA1271"/>
    <w:rsid w:val="00AB0174"/>
    <w:rsid w:val="00AB5CF5"/>
    <w:rsid w:val="00AC00DB"/>
    <w:rsid w:val="00AC1299"/>
    <w:rsid w:val="00AD416A"/>
    <w:rsid w:val="00AE4B5D"/>
    <w:rsid w:val="00AF7C35"/>
    <w:rsid w:val="00B00461"/>
    <w:rsid w:val="00B0220B"/>
    <w:rsid w:val="00B12E5E"/>
    <w:rsid w:val="00B2047C"/>
    <w:rsid w:val="00B24368"/>
    <w:rsid w:val="00B26415"/>
    <w:rsid w:val="00B34C97"/>
    <w:rsid w:val="00B358A2"/>
    <w:rsid w:val="00B35F6B"/>
    <w:rsid w:val="00B4272E"/>
    <w:rsid w:val="00B44544"/>
    <w:rsid w:val="00B72632"/>
    <w:rsid w:val="00B95C7E"/>
    <w:rsid w:val="00BB7879"/>
    <w:rsid w:val="00BC4929"/>
    <w:rsid w:val="00BD12DF"/>
    <w:rsid w:val="00BE0EA5"/>
    <w:rsid w:val="00BE23C7"/>
    <w:rsid w:val="00BE5860"/>
    <w:rsid w:val="00BE5D27"/>
    <w:rsid w:val="00C00F29"/>
    <w:rsid w:val="00C1161B"/>
    <w:rsid w:val="00C15213"/>
    <w:rsid w:val="00C278AB"/>
    <w:rsid w:val="00C30E29"/>
    <w:rsid w:val="00C3222D"/>
    <w:rsid w:val="00C36F87"/>
    <w:rsid w:val="00C37372"/>
    <w:rsid w:val="00C44DC2"/>
    <w:rsid w:val="00C54335"/>
    <w:rsid w:val="00C70C8A"/>
    <w:rsid w:val="00C723C7"/>
    <w:rsid w:val="00C73E2A"/>
    <w:rsid w:val="00C86F9F"/>
    <w:rsid w:val="00CB4AA3"/>
    <w:rsid w:val="00CC1886"/>
    <w:rsid w:val="00CD582D"/>
    <w:rsid w:val="00CE3880"/>
    <w:rsid w:val="00CE7530"/>
    <w:rsid w:val="00D02887"/>
    <w:rsid w:val="00D03C37"/>
    <w:rsid w:val="00D15A6E"/>
    <w:rsid w:val="00D329DA"/>
    <w:rsid w:val="00D35924"/>
    <w:rsid w:val="00D4342A"/>
    <w:rsid w:val="00D53EAB"/>
    <w:rsid w:val="00D700F5"/>
    <w:rsid w:val="00D76F8A"/>
    <w:rsid w:val="00D9248F"/>
    <w:rsid w:val="00DB1787"/>
    <w:rsid w:val="00DB2202"/>
    <w:rsid w:val="00DD2E7E"/>
    <w:rsid w:val="00DD3C67"/>
    <w:rsid w:val="00DD60EE"/>
    <w:rsid w:val="00DE4C54"/>
    <w:rsid w:val="00E01154"/>
    <w:rsid w:val="00E04235"/>
    <w:rsid w:val="00E058CD"/>
    <w:rsid w:val="00E05D4D"/>
    <w:rsid w:val="00E2492A"/>
    <w:rsid w:val="00E336AD"/>
    <w:rsid w:val="00E3462B"/>
    <w:rsid w:val="00E404FC"/>
    <w:rsid w:val="00E443B4"/>
    <w:rsid w:val="00E5158B"/>
    <w:rsid w:val="00E53391"/>
    <w:rsid w:val="00E569DA"/>
    <w:rsid w:val="00E77926"/>
    <w:rsid w:val="00E807CC"/>
    <w:rsid w:val="00E83198"/>
    <w:rsid w:val="00E91730"/>
    <w:rsid w:val="00EA267F"/>
    <w:rsid w:val="00EB266A"/>
    <w:rsid w:val="00EB59BA"/>
    <w:rsid w:val="00EE1891"/>
    <w:rsid w:val="00EE28B7"/>
    <w:rsid w:val="00EE5777"/>
    <w:rsid w:val="00EE7BB2"/>
    <w:rsid w:val="00EF04A7"/>
    <w:rsid w:val="00EF1E85"/>
    <w:rsid w:val="00EF6DC1"/>
    <w:rsid w:val="00F07F8D"/>
    <w:rsid w:val="00F1359D"/>
    <w:rsid w:val="00F16B61"/>
    <w:rsid w:val="00F219FB"/>
    <w:rsid w:val="00F2437B"/>
    <w:rsid w:val="00F264CE"/>
    <w:rsid w:val="00F47027"/>
    <w:rsid w:val="00F516CE"/>
    <w:rsid w:val="00F56E07"/>
    <w:rsid w:val="00F60370"/>
    <w:rsid w:val="00F61E2C"/>
    <w:rsid w:val="00F672BF"/>
    <w:rsid w:val="00F73A3C"/>
    <w:rsid w:val="00F92E71"/>
    <w:rsid w:val="00F93486"/>
    <w:rsid w:val="00FA3F37"/>
    <w:rsid w:val="00FB07F2"/>
    <w:rsid w:val="00FB19FE"/>
    <w:rsid w:val="00FB63A9"/>
    <w:rsid w:val="00FE149F"/>
    <w:rsid w:val="00FE602F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54973-EDD8-421B-BF3F-9E439965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F2CF-893A-46A9-99C3-ECE83F18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23</cp:revision>
  <cp:lastPrinted>2019-02-12T09:15:00Z</cp:lastPrinted>
  <dcterms:created xsi:type="dcterms:W3CDTF">2019-02-12T05:52:00Z</dcterms:created>
  <dcterms:modified xsi:type="dcterms:W3CDTF">2019-02-13T10:08:00Z</dcterms:modified>
</cp:coreProperties>
</file>