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82" w:rsidRDefault="003A5245">
      <w:pPr>
        <w:pStyle w:val="ConsPlusNormal"/>
        <w:jc w:val="both"/>
      </w:pPr>
      <w:r>
        <w:rPr>
          <w:noProof/>
          <w:sz w:val="20"/>
        </w:rPr>
        <w:drawing>
          <wp:anchor distT="0" distB="0" distL="114300" distR="114300" simplePos="0" relativeHeight="251682816" behindDoc="1" locked="0" layoutInCell="1" allowOverlap="1" wp14:anchorId="642B8A66" wp14:editId="7569699B">
            <wp:simplePos x="0" y="0"/>
            <wp:positionH relativeFrom="column">
              <wp:posOffset>2699385</wp:posOffset>
            </wp:positionH>
            <wp:positionV relativeFrom="paragraph">
              <wp:posOffset>-685165</wp:posOffset>
            </wp:positionV>
            <wp:extent cx="657860" cy="800100"/>
            <wp:effectExtent l="0" t="0" r="0" b="0"/>
            <wp:wrapTight wrapText="bothSides">
              <wp:wrapPolygon edited="0">
                <wp:start x="0" y="0"/>
                <wp:lineTo x="0" y="21086"/>
                <wp:lineTo x="21266" y="21086"/>
                <wp:lineTo x="21266" y="0"/>
                <wp:lineTo x="0" y="0"/>
              </wp:wrapPolygon>
            </wp:wrapTight>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anchor>
        </w:drawing>
      </w:r>
    </w:p>
    <w:p w:rsidR="00E85A27" w:rsidRPr="005D6BD6" w:rsidRDefault="006D30AE" w:rsidP="00E85A27">
      <w:pPr>
        <w:jc w:val="center"/>
        <w:rPr>
          <w:sz w:val="28"/>
          <w:szCs w:val="28"/>
        </w:rPr>
      </w:pPr>
      <w:bookmarkStart w:id="0" w:name="P37"/>
      <w:bookmarkEnd w:id="0"/>
      <w:r>
        <w:rPr>
          <w:noProof/>
          <w:sz w:val="20"/>
          <w:szCs w:val="20"/>
        </w:rPr>
        <w:pict>
          <v:roundrect id="AutoShape 4" o:spid="_x0000_s1048" style="position:absolute;left:0;text-align:left;margin-left:226.2pt;margin-top:-55.4pt;width:17.25pt;height:15.75pt;z-index:25168179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" strokecolor="white"/>
        </w:pict>
      </w:r>
    </w:p>
    <w:p w:rsidR="00E85A27" w:rsidRPr="00480D06" w:rsidRDefault="006D30AE" w:rsidP="00E85A27">
      <w:pPr>
        <w:pStyle w:val="a4"/>
        <w:jc w:val="center"/>
        <w:rPr>
          <w:rFonts w:ascii="Times New Roman" w:hAnsi="Times New Roman"/>
          <w:sz w:val="28"/>
          <w:szCs w:val="28"/>
        </w:rPr>
      </w:pPr>
      <w:r>
        <w:rPr>
          <w:noProof/>
        </w:rPr>
        <w:pict>
          <v:oval id="Овал 3" o:spid="_x0000_s1049" style="position:absolute;left:0;text-align:left;margin-left:298.2pt;margin-top:-20.15pt;width:26.25pt;height:7.1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" strokecolor="white"/>
        </w:pict>
      </w:r>
      <w:r w:rsidR="00E85A27" w:rsidRPr="00480D06">
        <w:rPr>
          <w:rFonts w:ascii="Times New Roman" w:hAnsi="Times New Roman"/>
          <w:sz w:val="28"/>
          <w:szCs w:val="28"/>
        </w:rPr>
        <w:t>МУНИЦИПАЛЬНОЕ ОБРАЗОВАНИЕ</w:t>
      </w:r>
    </w:p>
    <w:p w:rsidR="00E85A27" w:rsidRPr="00480D06" w:rsidRDefault="00E85A27" w:rsidP="00E85A27">
      <w:pPr>
        <w:pStyle w:val="a4"/>
        <w:jc w:val="center"/>
        <w:rPr>
          <w:rFonts w:ascii="Times New Roman" w:hAnsi="Times New Roman"/>
          <w:sz w:val="28"/>
          <w:szCs w:val="28"/>
        </w:rPr>
      </w:pPr>
      <w:r w:rsidRPr="00480D06">
        <w:rPr>
          <w:rFonts w:ascii="Times New Roman" w:hAnsi="Times New Roman"/>
          <w:sz w:val="28"/>
          <w:szCs w:val="28"/>
        </w:rPr>
        <w:t>ХАНТЫ-МАНСИЙСКИЙ РАЙОН</w:t>
      </w:r>
    </w:p>
    <w:p w:rsidR="00E85A27" w:rsidRPr="00480D06" w:rsidRDefault="00E85A27" w:rsidP="00E85A27">
      <w:pPr>
        <w:pStyle w:val="a4"/>
        <w:jc w:val="center"/>
        <w:rPr>
          <w:rFonts w:ascii="Times New Roman" w:hAnsi="Times New Roman"/>
          <w:sz w:val="28"/>
          <w:szCs w:val="28"/>
        </w:rPr>
      </w:pPr>
      <w:r w:rsidRPr="00480D06">
        <w:rPr>
          <w:rFonts w:ascii="Times New Roman" w:hAnsi="Times New Roman"/>
          <w:sz w:val="28"/>
          <w:szCs w:val="28"/>
        </w:rPr>
        <w:t>Ханты-Мансийский автономный округ – Югра</w:t>
      </w:r>
    </w:p>
    <w:p w:rsidR="00E85A27" w:rsidRPr="00480D06" w:rsidRDefault="00E85A27" w:rsidP="00E85A27">
      <w:pPr>
        <w:pStyle w:val="a4"/>
        <w:jc w:val="center"/>
        <w:rPr>
          <w:rFonts w:ascii="Times New Roman" w:hAnsi="Times New Roman"/>
          <w:b/>
          <w:sz w:val="28"/>
          <w:szCs w:val="28"/>
        </w:rPr>
      </w:pPr>
      <w:r w:rsidRPr="00480D06">
        <w:rPr>
          <w:rFonts w:ascii="Times New Roman" w:hAnsi="Times New Roman"/>
          <w:b/>
          <w:sz w:val="28"/>
          <w:szCs w:val="28"/>
        </w:rPr>
        <w:t>АДМИНИСТРАЦИЯ ХАНТЫ-МАНСИЙСКОГО РАЙОНА</w:t>
      </w:r>
    </w:p>
    <w:p w:rsidR="00E85A27" w:rsidRPr="00480D06" w:rsidRDefault="00E85A27" w:rsidP="00E85A27">
      <w:pPr>
        <w:pStyle w:val="a4"/>
        <w:jc w:val="center"/>
        <w:rPr>
          <w:rFonts w:ascii="Times New Roman" w:hAnsi="Times New Roman"/>
          <w:b/>
          <w:sz w:val="28"/>
          <w:szCs w:val="28"/>
        </w:rPr>
      </w:pPr>
    </w:p>
    <w:p w:rsidR="00E85A27" w:rsidRPr="00480D06" w:rsidRDefault="00E85A27" w:rsidP="00E85A27">
      <w:pPr>
        <w:pStyle w:val="a4"/>
        <w:jc w:val="center"/>
        <w:rPr>
          <w:rFonts w:ascii="Times New Roman" w:hAnsi="Times New Roman"/>
          <w:b/>
          <w:sz w:val="28"/>
          <w:szCs w:val="28"/>
        </w:rPr>
      </w:pPr>
      <w:r w:rsidRPr="00480D06">
        <w:rPr>
          <w:rFonts w:ascii="Times New Roman" w:hAnsi="Times New Roman"/>
          <w:b/>
          <w:sz w:val="28"/>
          <w:szCs w:val="28"/>
        </w:rPr>
        <w:t>П О С Т А Н О В Л Е Н И Е</w:t>
      </w:r>
    </w:p>
    <w:p w:rsidR="00E85A27" w:rsidRPr="00480D06" w:rsidRDefault="00E85A27" w:rsidP="00E85A27">
      <w:pPr>
        <w:pStyle w:val="a4"/>
        <w:jc w:val="center"/>
        <w:rPr>
          <w:rFonts w:ascii="Times New Roman" w:hAnsi="Times New Roman"/>
          <w:sz w:val="28"/>
          <w:szCs w:val="28"/>
        </w:rPr>
      </w:pPr>
    </w:p>
    <w:p w:rsidR="00E85A27" w:rsidRPr="00480D06" w:rsidRDefault="00E85A27" w:rsidP="00E85A27">
      <w:pPr>
        <w:pStyle w:val="a4"/>
        <w:rPr>
          <w:rFonts w:ascii="Times New Roman" w:hAnsi="Times New Roman"/>
          <w:sz w:val="28"/>
          <w:szCs w:val="28"/>
        </w:rPr>
      </w:pPr>
      <w:r w:rsidRPr="00480D06">
        <w:rPr>
          <w:rFonts w:ascii="Times New Roman" w:hAnsi="Times New Roman"/>
          <w:sz w:val="28"/>
          <w:szCs w:val="28"/>
        </w:rPr>
        <w:t xml:space="preserve">от </w:t>
      </w:r>
      <w:r w:rsidR="003A5245">
        <w:rPr>
          <w:rFonts w:ascii="Times New Roman" w:hAnsi="Times New Roman"/>
          <w:sz w:val="28"/>
          <w:szCs w:val="28"/>
        </w:rPr>
        <w:t>01.12.2016</w:t>
      </w:r>
      <w:r w:rsidRPr="00480D06">
        <w:rPr>
          <w:rFonts w:ascii="Times New Roman" w:hAnsi="Times New Roman"/>
          <w:sz w:val="28"/>
          <w:szCs w:val="28"/>
        </w:rPr>
        <w:t xml:space="preserve">   </w:t>
      </w:r>
      <w:r w:rsidRPr="00480D06">
        <w:rPr>
          <w:rFonts w:ascii="Times New Roman" w:hAnsi="Times New Roman"/>
          <w:sz w:val="28"/>
          <w:szCs w:val="28"/>
        </w:rPr>
        <w:tab/>
      </w:r>
      <w:r w:rsidRPr="00480D06">
        <w:rPr>
          <w:rFonts w:ascii="Times New Roman" w:hAnsi="Times New Roman"/>
          <w:sz w:val="28"/>
          <w:szCs w:val="28"/>
        </w:rPr>
        <w:tab/>
      </w:r>
      <w:r w:rsidRPr="00480D06">
        <w:rPr>
          <w:rFonts w:ascii="Times New Roman" w:hAnsi="Times New Roman"/>
          <w:sz w:val="28"/>
          <w:szCs w:val="28"/>
        </w:rPr>
        <w:tab/>
        <w:t xml:space="preserve">                                                     </w:t>
      </w:r>
      <w:r w:rsidR="003A5245">
        <w:rPr>
          <w:rFonts w:ascii="Times New Roman" w:hAnsi="Times New Roman"/>
          <w:sz w:val="28"/>
          <w:szCs w:val="28"/>
        </w:rPr>
        <w:t xml:space="preserve">              </w:t>
      </w:r>
      <w:r w:rsidRPr="00480D06">
        <w:rPr>
          <w:rFonts w:ascii="Times New Roman" w:hAnsi="Times New Roman"/>
          <w:sz w:val="28"/>
          <w:szCs w:val="28"/>
        </w:rPr>
        <w:t xml:space="preserve"> № </w:t>
      </w:r>
      <w:r w:rsidR="003A5245">
        <w:rPr>
          <w:rFonts w:ascii="Times New Roman" w:hAnsi="Times New Roman"/>
          <w:sz w:val="28"/>
          <w:szCs w:val="28"/>
        </w:rPr>
        <w:t>411</w:t>
      </w:r>
    </w:p>
    <w:p w:rsidR="00E85A27" w:rsidRPr="00480D06" w:rsidRDefault="00E85A27" w:rsidP="00E85A27">
      <w:pPr>
        <w:pStyle w:val="a4"/>
        <w:rPr>
          <w:rFonts w:ascii="Times New Roman" w:hAnsi="Times New Roman"/>
          <w:i/>
          <w:szCs w:val="24"/>
        </w:rPr>
      </w:pPr>
      <w:r w:rsidRPr="00480D06">
        <w:rPr>
          <w:rFonts w:ascii="Times New Roman" w:hAnsi="Times New Roman"/>
          <w:i/>
          <w:szCs w:val="24"/>
        </w:rPr>
        <w:t>г. Ханты-Мансийск</w:t>
      </w:r>
    </w:p>
    <w:p w:rsidR="00E85A27" w:rsidRDefault="00E85A27" w:rsidP="00E85A27">
      <w:pPr>
        <w:jc w:val="both"/>
        <w:rPr>
          <w:rFonts w:eastAsia="Calibri"/>
          <w:sz w:val="28"/>
          <w:szCs w:val="28"/>
          <w:lang w:eastAsia="en-US"/>
        </w:rPr>
      </w:pPr>
    </w:p>
    <w:p w:rsidR="003A5245" w:rsidRPr="00480D06" w:rsidRDefault="003A5245" w:rsidP="00E85A27">
      <w:pPr>
        <w:jc w:val="both"/>
        <w:rPr>
          <w:rFonts w:eastAsia="Calibri"/>
          <w:sz w:val="28"/>
          <w:szCs w:val="28"/>
          <w:lang w:eastAsia="en-US"/>
        </w:rPr>
      </w:pPr>
    </w:p>
    <w:p w:rsidR="00743CCD" w:rsidRPr="00480D06" w:rsidRDefault="00743CCD" w:rsidP="00743CCD">
      <w:pPr>
        <w:widowControl w:val="0"/>
        <w:tabs>
          <w:tab w:val="left" w:pos="0"/>
        </w:tabs>
        <w:autoSpaceDE w:val="0"/>
        <w:autoSpaceDN w:val="0"/>
        <w:adjustRightInd w:val="0"/>
        <w:rPr>
          <w:rFonts w:eastAsia="Calibri"/>
          <w:bCs/>
          <w:sz w:val="28"/>
          <w:szCs w:val="28"/>
        </w:rPr>
      </w:pPr>
      <w:r w:rsidRPr="00480D06">
        <w:rPr>
          <w:rFonts w:eastAsia="Calibri"/>
          <w:bCs/>
          <w:sz w:val="28"/>
          <w:szCs w:val="28"/>
        </w:rPr>
        <w:t xml:space="preserve">Об утверждении </w:t>
      </w:r>
      <w:proofErr w:type="gramStart"/>
      <w:r w:rsidRPr="00480D06">
        <w:rPr>
          <w:rFonts w:eastAsia="Calibri"/>
          <w:bCs/>
          <w:sz w:val="28"/>
          <w:szCs w:val="28"/>
        </w:rPr>
        <w:t>административн</w:t>
      </w:r>
      <w:r w:rsidR="00227DC1" w:rsidRPr="00480D06">
        <w:rPr>
          <w:rFonts w:eastAsia="Calibri"/>
          <w:bCs/>
          <w:sz w:val="28"/>
          <w:szCs w:val="28"/>
        </w:rPr>
        <w:t>ых</w:t>
      </w:r>
      <w:proofErr w:type="gramEnd"/>
    </w:p>
    <w:p w:rsidR="00743CCD" w:rsidRPr="00480D06" w:rsidRDefault="00743CCD" w:rsidP="00743CCD">
      <w:pPr>
        <w:widowControl w:val="0"/>
        <w:tabs>
          <w:tab w:val="left" w:pos="0"/>
        </w:tabs>
        <w:autoSpaceDE w:val="0"/>
        <w:autoSpaceDN w:val="0"/>
        <w:adjustRightInd w:val="0"/>
        <w:rPr>
          <w:rFonts w:eastAsia="Calibri"/>
          <w:bCs/>
          <w:sz w:val="28"/>
          <w:szCs w:val="28"/>
        </w:rPr>
      </w:pPr>
      <w:r w:rsidRPr="00480D06">
        <w:rPr>
          <w:rFonts w:eastAsia="Calibri"/>
          <w:bCs/>
          <w:sz w:val="28"/>
          <w:szCs w:val="28"/>
        </w:rPr>
        <w:t>регламент</w:t>
      </w:r>
      <w:r w:rsidR="00227DC1" w:rsidRPr="00480D06">
        <w:rPr>
          <w:rFonts w:eastAsia="Calibri"/>
          <w:bCs/>
          <w:sz w:val="28"/>
          <w:szCs w:val="28"/>
        </w:rPr>
        <w:t>ов</w:t>
      </w:r>
      <w:r w:rsidRPr="00480D06">
        <w:rPr>
          <w:rFonts w:eastAsia="Calibri"/>
          <w:bCs/>
          <w:sz w:val="28"/>
          <w:szCs w:val="28"/>
        </w:rPr>
        <w:t xml:space="preserve"> предоставления </w:t>
      </w:r>
    </w:p>
    <w:p w:rsidR="00227DC1" w:rsidRPr="00480D06" w:rsidRDefault="00743CCD" w:rsidP="00743CCD">
      <w:pPr>
        <w:widowControl w:val="0"/>
        <w:tabs>
          <w:tab w:val="left" w:pos="0"/>
        </w:tabs>
        <w:autoSpaceDE w:val="0"/>
        <w:autoSpaceDN w:val="0"/>
        <w:adjustRightInd w:val="0"/>
        <w:rPr>
          <w:rFonts w:eastAsia="Calibri"/>
          <w:bCs/>
          <w:sz w:val="28"/>
          <w:szCs w:val="28"/>
        </w:rPr>
      </w:pPr>
      <w:r w:rsidRPr="00480D06">
        <w:rPr>
          <w:rFonts w:eastAsia="Calibri"/>
          <w:bCs/>
          <w:sz w:val="28"/>
          <w:szCs w:val="28"/>
        </w:rPr>
        <w:t>муниципальн</w:t>
      </w:r>
      <w:r w:rsidR="00227DC1" w:rsidRPr="00480D06">
        <w:rPr>
          <w:rFonts w:eastAsia="Calibri"/>
          <w:bCs/>
          <w:sz w:val="28"/>
          <w:szCs w:val="28"/>
        </w:rPr>
        <w:t xml:space="preserve">ых услуг в сфере </w:t>
      </w:r>
    </w:p>
    <w:p w:rsidR="00227DC1" w:rsidRPr="00480D06" w:rsidRDefault="00227DC1" w:rsidP="00743CCD">
      <w:pPr>
        <w:widowControl w:val="0"/>
        <w:tabs>
          <w:tab w:val="left" w:pos="0"/>
        </w:tabs>
        <w:autoSpaceDE w:val="0"/>
        <w:autoSpaceDN w:val="0"/>
        <w:adjustRightInd w:val="0"/>
        <w:rPr>
          <w:rFonts w:eastAsia="Calibri"/>
          <w:bCs/>
          <w:sz w:val="28"/>
          <w:szCs w:val="28"/>
        </w:rPr>
      </w:pPr>
      <w:r w:rsidRPr="00480D06">
        <w:rPr>
          <w:rFonts w:eastAsia="Calibri"/>
          <w:bCs/>
          <w:sz w:val="28"/>
          <w:szCs w:val="28"/>
        </w:rPr>
        <w:t>жилищных отношений</w:t>
      </w:r>
    </w:p>
    <w:p w:rsidR="00E85A27" w:rsidRDefault="00743CCD" w:rsidP="00227DC1">
      <w:pPr>
        <w:widowControl w:val="0"/>
        <w:tabs>
          <w:tab w:val="left" w:pos="0"/>
        </w:tabs>
        <w:autoSpaceDE w:val="0"/>
        <w:autoSpaceDN w:val="0"/>
        <w:adjustRightInd w:val="0"/>
        <w:rPr>
          <w:rFonts w:eastAsia="Calibri"/>
          <w:bCs/>
          <w:sz w:val="28"/>
          <w:szCs w:val="28"/>
        </w:rPr>
      </w:pPr>
      <w:r w:rsidRPr="00480D06">
        <w:rPr>
          <w:rFonts w:eastAsia="Calibri"/>
          <w:bCs/>
          <w:sz w:val="28"/>
          <w:szCs w:val="28"/>
        </w:rPr>
        <w:t xml:space="preserve"> </w:t>
      </w:r>
    </w:p>
    <w:p w:rsidR="003A5245" w:rsidRPr="00480D06" w:rsidRDefault="003A5245" w:rsidP="00227DC1">
      <w:pPr>
        <w:widowControl w:val="0"/>
        <w:tabs>
          <w:tab w:val="left" w:pos="0"/>
        </w:tabs>
        <w:autoSpaceDE w:val="0"/>
        <w:autoSpaceDN w:val="0"/>
        <w:adjustRightInd w:val="0"/>
        <w:rPr>
          <w:rFonts w:eastAsia="Calibri"/>
          <w:bCs/>
          <w:sz w:val="28"/>
          <w:szCs w:val="28"/>
        </w:rPr>
      </w:pPr>
    </w:p>
    <w:p w:rsidR="00743CCD" w:rsidRPr="00480D06" w:rsidRDefault="00E85A27" w:rsidP="00743CCD">
      <w:pPr>
        <w:pStyle w:val="a4"/>
        <w:jc w:val="both"/>
        <w:rPr>
          <w:rFonts w:ascii="Times New Roman" w:hAnsi="Times New Roman"/>
          <w:sz w:val="28"/>
          <w:szCs w:val="28"/>
        </w:rPr>
      </w:pPr>
      <w:r w:rsidRPr="00480D06">
        <w:rPr>
          <w:rFonts w:ascii="Times New Roman" w:hAnsi="Times New Roman"/>
          <w:sz w:val="28"/>
          <w:szCs w:val="28"/>
        </w:rPr>
        <w:tab/>
      </w:r>
      <w:r w:rsidR="00743CCD" w:rsidRPr="00480D06">
        <w:rPr>
          <w:rFonts w:ascii="Times New Roman" w:hAnsi="Times New Roman"/>
          <w:sz w:val="28"/>
          <w:szCs w:val="28"/>
        </w:rPr>
        <w:t>В соответствии с Федеральным законом от 27</w:t>
      </w:r>
      <w:r w:rsidR="00D4717F">
        <w:rPr>
          <w:rFonts w:ascii="Times New Roman" w:hAnsi="Times New Roman"/>
          <w:sz w:val="28"/>
          <w:szCs w:val="28"/>
        </w:rPr>
        <w:t>.07.</w:t>
      </w:r>
      <w:r w:rsidR="00743CCD" w:rsidRPr="00480D06">
        <w:rPr>
          <w:rFonts w:ascii="Times New Roman" w:hAnsi="Times New Roman"/>
          <w:sz w:val="28"/>
          <w:szCs w:val="28"/>
        </w:rPr>
        <w:t>2010</w:t>
      </w:r>
      <w:r w:rsidR="00E80424">
        <w:rPr>
          <w:rFonts w:ascii="Times New Roman" w:hAnsi="Times New Roman"/>
          <w:sz w:val="28"/>
          <w:szCs w:val="28"/>
        </w:rPr>
        <w:t xml:space="preserve"> </w:t>
      </w:r>
      <w:r w:rsidR="00743CCD" w:rsidRPr="00480D06">
        <w:rPr>
          <w:rFonts w:ascii="Times New Roman" w:hAnsi="Times New Roman"/>
          <w:sz w:val="28"/>
          <w:szCs w:val="28"/>
        </w:rPr>
        <w:t>№ 210-ФЗ «Об организации предоставления государственных и муниципальных услуг», постановлени</w:t>
      </w:r>
      <w:r w:rsidR="00204551" w:rsidRPr="00480D06">
        <w:rPr>
          <w:rFonts w:ascii="Times New Roman" w:hAnsi="Times New Roman"/>
          <w:sz w:val="28"/>
          <w:szCs w:val="28"/>
        </w:rPr>
        <w:t>ем</w:t>
      </w:r>
      <w:r w:rsidR="00743CCD" w:rsidRPr="00480D06">
        <w:rPr>
          <w:rFonts w:ascii="Times New Roman" w:hAnsi="Times New Roman"/>
          <w:sz w:val="28"/>
          <w:szCs w:val="28"/>
        </w:rPr>
        <w:t xml:space="preserve"> администрац</w:t>
      </w:r>
      <w:r w:rsidR="00204551" w:rsidRPr="00480D06">
        <w:rPr>
          <w:rFonts w:ascii="Times New Roman" w:hAnsi="Times New Roman"/>
          <w:sz w:val="28"/>
          <w:szCs w:val="28"/>
        </w:rPr>
        <w:t>ии Ханты-Мансийского района</w:t>
      </w:r>
      <w:r w:rsidR="00E80424">
        <w:rPr>
          <w:rFonts w:ascii="Times New Roman" w:hAnsi="Times New Roman"/>
          <w:sz w:val="28"/>
          <w:szCs w:val="28"/>
        </w:rPr>
        <w:t xml:space="preserve"> </w:t>
      </w:r>
      <w:r w:rsidR="00204551" w:rsidRPr="00480D06">
        <w:rPr>
          <w:rFonts w:ascii="Times New Roman" w:hAnsi="Times New Roman"/>
          <w:sz w:val="28"/>
          <w:szCs w:val="28"/>
        </w:rPr>
        <w:t xml:space="preserve">от </w:t>
      </w:r>
      <w:r w:rsidR="00D4717F">
        <w:rPr>
          <w:rFonts w:ascii="Times New Roman" w:hAnsi="Times New Roman"/>
          <w:sz w:val="28"/>
          <w:szCs w:val="28"/>
        </w:rPr>
        <w:t>0</w:t>
      </w:r>
      <w:r w:rsidR="00743CCD" w:rsidRPr="00480D06">
        <w:rPr>
          <w:rFonts w:ascii="Times New Roman" w:hAnsi="Times New Roman"/>
          <w:sz w:val="28"/>
          <w:szCs w:val="28"/>
        </w:rPr>
        <w:t>8</w:t>
      </w:r>
      <w:r w:rsidR="00D4717F">
        <w:rPr>
          <w:rFonts w:ascii="Times New Roman" w:hAnsi="Times New Roman"/>
          <w:sz w:val="28"/>
          <w:szCs w:val="28"/>
        </w:rPr>
        <w:t>.04.</w:t>
      </w:r>
      <w:r w:rsidR="00743CCD" w:rsidRPr="00480D06">
        <w:rPr>
          <w:rFonts w:ascii="Times New Roman" w:hAnsi="Times New Roman"/>
          <w:sz w:val="28"/>
          <w:szCs w:val="28"/>
        </w:rPr>
        <w:t>2016 № 121 «О разработке и утверждении административных регламентов предоставления муниципальных услуг», распоряжени</w:t>
      </w:r>
      <w:r w:rsidR="00204551" w:rsidRPr="00480D06">
        <w:rPr>
          <w:rFonts w:ascii="Times New Roman" w:hAnsi="Times New Roman"/>
          <w:sz w:val="28"/>
          <w:szCs w:val="28"/>
        </w:rPr>
        <w:t>ем</w:t>
      </w:r>
      <w:r w:rsidR="00743CCD" w:rsidRPr="00480D06">
        <w:rPr>
          <w:rFonts w:ascii="Times New Roman" w:hAnsi="Times New Roman"/>
          <w:sz w:val="28"/>
          <w:szCs w:val="28"/>
        </w:rPr>
        <w:t xml:space="preserve"> администрации Ханты-Мансийского района от </w:t>
      </w:r>
      <w:r w:rsidR="00D4717F">
        <w:rPr>
          <w:rFonts w:ascii="Times New Roman" w:hAnsi="Times New Roman"/>
          <w:sz w:val="28"/>
          <w:szCs w:val="28"/>
        </w:rPr>
        <w:t>0</w:t>
      </w:r>
      <w:r w:rsidR="00227DC1" w:rsidRPr="00480D06">
        <w:rPr>
          <w:rFonts w:ascii="Times New Roman" w:hAnsi="Times New Roman"/>
          <w:sz w:val="28"/>
          <w:szCs w:val="28"/>
        </w:rPr>
        <w:t>5</w:t>
      </w:r>
      <w:r w:rsidR="00D4717F">
        <w:rPr>
          <w:rFonts w:ascii="Times New Roman" w:hAnsi="Times New Roman"/>
          <w:sz w:val="28"/>
          <w:szCs w:val="28"/>
        </w:rPr>
        <w:t>.08.</w:t>
      </w:r>
      <w:r w:rsidR="00227DC1" w:rsidRPr="00480D06">
        <w:rPr>
          <w:rFonts w:ascii="Times New Roman" w:hAnsi="Times New Roman"/>
          <w:sz w:val="28"/>
          <w:szCs w:val="28"/>
        </w:rPr>
        <w:t xml:space="preserve">2015 </w:t>
      </w:r>
      <w:r w:rsidR="00743CCD" w:rsidRPr="00480D06">
        <w:rPr>
          <w:rFonts w:ascii="Times New Roman" w:hAnsi="Times New Roman"/>
          <w:sz w:val="28"/>
          <w:szCs w:val="28"/>
        </w:rPr>
        <w:t>№ 1010-р</w:t>
      </w:r>
      <w:r w:rsidR="00D4717F">
        <w:rPr>
          <w:rFonts w:ascii="Times New Roman" w:hAnsi="Times New Roman"/>
          <w:sz w:val="28"/>
          <w:szCs w:val="28"/>
        </w:rPr>
        <w:t xml:space="preserve"> </w:t>
      </w:r>
      <w:r w:rsidR="00743CCD" w:rsidRPr="00480D06">
        <w:rPr>
          <w:rFonts w:ascii="Times New Roman" w:hAnsi="Times New Roman"/>
          <w:sz w:val="28"/>
          <w:szCs w:val="28"/>
        </w:rPr>
        <w:t>«О перечне муниципальных услуг, предоставляемых администрацией Ханты-Мансийского района», руководствуясь Уставом Ханты-Мансийского района:</w:t>
      </w:r>
    </w:p>
    <w:p w:rsidR="003A5245" w:rsidRDefault="003A5245" w:rsidP="00743CCD">
      <w:pPr>
        <w:autoSpaceDE w:val="0"/>
        <w:autoSpaceDN w:val="0"/>
        <w:adjustRightInd w:val="0"/>
        <w:ind w:firstLine="709"/>
        <w:contextualSpacing/>
        <w:jc w:val="both"/>
        <w:outlineLvl w:val="0"/>
        <w:rPr>
          <w:spacing w:val="-9"/>
          <w:sz w:val="28"/>
          <w:szCs w:val="28"/>
        </w:rPr>
      </w:pPr>
    </w:p>
    <w:p w:rsidR="00227DC1" w:rsidRPr="00480D06" w:rsidRDefault="00E85A27" w:rsidP="00743CCD">
      <w:pPr>
        <w:autoSpaceDE w:val="0"/>
        <w:autoSpaceDN w:val="0"/>
        <w:adjustRightInd w:val="0"/>
        <w:ind w:firstLine="709"/>
        <w:contextualSpacing/>
        <w:jc w:val="both"/>
        <w:outlineLvl w:val="0"/>
        <w:rPr>
          <w:rFonts w:eastAsia="Calibri"/>
          <w:bCs/>
          <w:sz w:val="28"/>
          <w:szCs w:val="28"/>
        </w:rPr>
      </w:pPr>
      <w:r w:rsidRPr="00480D06">
        <w:rPr>
          <w:spacing w:val="-9"/>
          <w:sz w:val="28"/>
          <w:szCs w:val="28"/>
        </w:rPr>
        <w:t xml:space="preserve">1. </w:t>
      </w:r>
      <w:r w:rsidR="00743CCD" w:rsidRPr="00480D06">
        <w:rPr>
          <w:rFonts w:eastAsia="Calibri"/>
          <w:bCs/>
          <w:sz w:val="28"/>
          <w:szCs w:val="28"/>
        </w:rPr>
        <w:t>Утвердить</w:t>
      </w:r>
      <w:r w:rsidR="00227DC1" w:rsidRPr="00480D06">
        <w:rPr>
          <w:rFonts w:eastAsia="Calibri"/>
          <w:bCs/>
          <w:sz w:val="28"/>
          <w:szCs w:val="28"/>
        </w:rPr>
        <w:t>:</w:t>
      </w:r>
    </w:p>
    <w:p w:rsidR="00227DC1" w:rsidRPr="00480D06" w:rsidRDefault="00227DC1" w:rsidP="00227DC1">
      <w:pPr>
        <w:autoSpaceDE w:val="0"/>
        <w:autoSpaceDN w:val="0"/>
        <w:adjustRightInd w:val="0"/>
        <w:ind w:firstLine="708"/>
        <w:contextualSpacing/>
        <w:jc w:val="both"/>
        <w:outlineLvl w:val="0"/>
        <w:rPr>
          <w:rFonts w:eastAsia="Calibri"/>
          <w:bCs/>
          <w:sz w:val="28"/>
          <w:szCs w:val="28"/>
        </w:rPr>
      </w:pPr>
      <w:r w:rsidRPr="00480D06">
        <w:rPr>
          <w:rFonts w:eastAsia="Calibri"/>
          <w:bCs/>
          <w:sz w:val="28"/>
          <w:szCs w:val="28"/>
        </w:rPr>
        <w:t>1.1. Административный регламент предоставления муниципальной услуги по предоставлению субсидий на строительство жилых помещений молодым семьям в Ханты-Мансийском районе согласно приложению 1.</w:t>
      </w:r>
    </w:p>
    <w:p w:rsidR="00227DC1" w:rsidRPr="00480D06" w:rsidRDefault="00227DC1" w:rsidP="00227DC1">
      <w:pPr>
        <w:autoSpaceDE w:val="0"/>
        <w:autoSpaceDN w:val="0"/>
        <w:adjustRightInd w:val="0"/>
        <w:ind w:firstLine="709"/>
        <w:contextualSpacing/>
        <w:jc w:val="both"/>
        <w:outlineLvl w:val="0"/>
        <w:rPr>
          <w:rFonts w:eastAsia="Calibri"/>
          <w:bCs/>
          <w:sz w:val="28"/>
          <w:szCs w:val="28"/>
        </w:rPr>
      </w:pPr>
      <w:r w:rsidRPr="00480D06">
        <w:rPr>
          <w:spacing w:val="-9"/>
          <w:sz w:val="28"/>
          <w:szCs w:val="28"/>
        </w:rPr>
        <w:t xml:space="preserve">1.2. </w:t>
      </w:r>
      <w:r w:rsidRPr="00480D06">
        <w:rPr>
          <w:rFonts w:eastAsia="Calibri"/>
          <w:bCs/>
          <w:sz w:val="28"/>
          <w:szCs w:val="28"/>
        </w:rPr>
        <w:t xml:space="preserve">Административный регламент </w:t>
      </w:r>
      <w:r w:rsidRPr="00480D06">
        <w:rPr>
          <w:bCs/>
          <w:sz w:val="28"/>
          <w:szCs w:val="28"/>
        </w:rPr>
        <w:t>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согласно приложению 2</w:t>
      </w:r>
      <w:r w:rsidRPr="00480D06">
        <w:rPr>
          <w:rFonts w:eastAsia="Calibri"/>
          <w:bCs/>
          <w:sz w:val="28"/>
          <w:szCs w:val="28"/>
        </w:rPr>
        <w:t>.</w:t>
      </w:r>
    </w:p>
    <w:p w:rsidR="00227DC1" w:rsidRPr="00480D06" w:rsidRDefault="00227DC1" w:rsidP="00227DC1">
      <w:pPr>
        <w:autoSpaceDE w:val="0"/>
        <w:autoSpaceDN w:val="0"/>
        <w:adjustRightInd w:val="0"/>
        <w:ind w:firstLine="709"/>
        <w:contextualSpacing/>
        <w:jc w:val="both"/>
        <w:outlineLvl w:val="0"/>
        <w:rPr>
          <w:rFonts w:eastAsia="Calibri"/>
          <w:bCs/>
          <w:sz w:val="28"/>
          <w:szCs w:val="28"/>
        </w:rPr>
      </w:pPr>
      <w:r w:rsidRPr="00480D06">
        <w:rPr>
          <w:rFonts w:eastAsia="Calibri"/>
          <w:bCs/>
          <w:sz w:val="28"/>
          <w:szCs w:val="28"/>
        </w:rPr>
        <w:t xml:space="preserve">1.3. Административный </w:t>
      </w:r>
      <w:r w:rsidRPr="00480D06">
        <w:rPr>
          <w:sz w:val="28"/>
          <w:szCs w:val="28"/>
        </w:rPr>
        <w:t xml:space="preserve">регламент предоставления муниципальной услуги </w:t>
      </w:r>
      <w:r w:rsidR="00382E73" w:rsidRPr="00480D06">
        <w:rPr>
          <w:sz w:val="28"/>
          <w:szCs w:val="28"/>
        </w:rPr>
        <w:t>по п</w:t>
      </w:r>
      <w:r w:rsidRPr="00480D06">
        <w:rPr>
          <w:sz w:val="28"/>
          <w:szCs w:val="28"/>
        </w:rPr>
        <w:t>редоставлени</w:t>
      </w:r>
      <w:r w:rsidR="00382E73" w:rsidRPr="00480D06">
        <w:rPr>
          <w:sz w:val="28"/>
          <w:szCs w:val="28"/>
        </w:rPr>
        <w:t>ю</w:t>
      </w:r>
      <w:r w:rsidRPr="00480D06">
        <w:rPr>
          <w:sz w:val="28"/>
          <w:szCs w:val="28"/>
        </w:rPr>
        <w:t xml:space="preserve"> жилых помещений муниципального специализированного жилищного фонда по договорам н</w:t>
      </w:r>
      <w:r w:rsidR="00583097">
        <w:rPr>
          <w:sz w:val="28"/>
          <w:szCs w:val="28"/>
        </w:rPr>
        <w:t>айма</w:t>
      </w:r>
      <w:r w:rsidRPr="00480D06">
        <w:rPr>
          <w:bCs/>
          <w:sz w:val="28"/>
          <w:szCs w:val="28"/>
        </w:rPr>
        <w:t xml:space="preserve"> согласно приложению 3</w:t>
      </w:r>
      <w:r w:rsidRPr="00480D06">
        <w:rPr>
          <w:rFonts w:eastAsia="Calibri"/>
          <w:bCs/>
          <w:sz w:val="28"/>
          <w:szCs w:val="28"/>
        </w:rPr>
        <w:t>.</w:t>
      </w:r>
    </w:p>
    <w:p w:rsidR="00E97EA6" w:rsidRPr="00480D06" w:rsidRDefault="00E85A27" w:rsidP="00E85A27">
      <w:pPr>
        <w:pStyle w:val="a4"/>
        <w:jc w:val="both"/>
        <w:rPr>
          <w:rFonts w:ascii="Times New Roman" w:hAnsi="Times New Roman"/>
          <w:sz w:val="28"/>
          <w:szCs w:val="28"/>
        </w:rPr>
      </w:pPr>
      <w:r w:rsidRPr="00480D06">
        <w:rPr>
          <w:rFonts w:ascii="Times New Roman" w:hAnsi="Times New Roman"/>
          <w:sz w:val="28"/>
          <w:szCs w:val="28"/>
        </w:rPr>
        <w:tab/>
        <w:t xml:space="preserve">2. </w:t>
      </w:r>
      <w:r w:rsidR="00E97EA6" w:rsidRPr="00480D06">
        <w:rPr>
          <w:rFonts w:ascii="Times New Roman" w:hAnsi="Times New Roman"/>
          <w:sz w:val="28"/>
          <w:szCs w:val="28"/>
        </w:rPr>
        <w:t>Признать утратившим</w:t>
      </w:r>
      <w:r w:rsidR="00382E73" w:rsidRPr="00480D06">
        <w:rPr>
          <w:rFonts w:ascii="Times New Roman" w:hAnsi="Times New Roman"/>
          <w:sz w:val="28"/>
          <w:szCs w:val="28"/>
        </w:rPr>
        <w:t>и</w:t>
      </w:r>
      <w:r w:rsidR="00E97EA6" w:rsidRPr="00480D06">
        <w:rPr>
          <w:rFonts w:ascii="Times New Roman" w:hAnsi="Times New Roman"/>
          <w:sz w:val="28"/>
          <w:szCs w:val="28"/>
        </w:rPr>
        <w:t xml:space="preserve"> силу:</w:t>
      </w:r>
    </w:p>
    <w:p w:rsidR="00E97EA6" w:rsidRPr="00480D06" w:rsidRDefault="00E97EA6" w:rsidP="00E85A27">
      <w:pPr>
        <w:pStyle w:val="a4"/>
        <w:jc w:val="both"/>
        <w:rPr>
          <w:rFonts w:ascii="Times New Roman" w:hAnsi="Times New Roman"/>
          <w:sz w:val="28"/>
          <w:szCs w:val="28"/>
        </w:rPr>
      </w:pPr>
      <w:r w:rsidRPr="00480D06">
        <w:rPr>
          <w:rFonts w:ascii="Times New Roman" w:hAnsi="Times New Roman"/>
          <w:sz w:val="28"/>
          <w:szCs w:val="28"/>
        </w:rPr>
        <w:tab/>
        <w:t xml:space="preserve">2.1. Постановление администрации Ханты-Мансийского района </w:t>
      </w:r>
      <w:r w:rsidR="00E80424">
        <w:rPr>
          <w:rFonts w:ascii="Times New Roman" w:hAnsi="Times New Roman"/>
          <w:sz w:val="28"/>
          <w:szCs w:val="28"/>
        </w:rPr>
        <w:t xml:space="preserve">     </w:t>
      </w:r>
      <w:r w:rsidRPr="00480D06">
        <w:rPr>
          <w:rFonts w:ascii="Times New Roman" w:hAnsi="Times New Roman"/>
          <w:sz w:val="28"/>
          <w:szCs w:val="28"/>
        </w:rPr>
        <w:t>от 08</w:t>
      </w:r>
      <w:r w:rsidR="00D4717F">
        <w:rPr>
          <w:rFonts w:ascii="Times New Roman" w:hAnsi="Times New Roman"/>
          <w:sz w:val="28"/>
          <w:szCs w:val="28"/>
        </w:rPr>
        <w:t>.08.</w:t>
      </w:r>
      <w:r w:rsidRPr="00480D06">
        <w:rPr>
          <w:rFonts w:ascii="Times New Roman" w:hAnsi="Times New Roman"/>
          <w:sz w:val="28"/>
          <w:szCs w:val="28"/>
        </w:rPr>
        <w:t>2014</w:t>
      </w:r>
      <w:r w:rsidR="00E80424">
        <w:rPr>
          <w:rFonts w:ascii="Times New Roman" w:hAnsi="Times New Roman"/>
          <w:sz w:val="28"/>
          <w:szCs w:val="28"/>
        </w:rPr>
        <w:t xml:space="preserve"> </w:t>
      </w:r>
      <w:r w:rsidRPr="00480D06">
        <w:rPr>
          <w:rFonts w:ascii="Times New Roman" w:hAnsi="Times New Roman"/>
          <w:sz w:val="28"/>
          <w:szCs w:val="28"/>
        </w:rPr>
        <w:t>№ 218 «Об утверждении административного</w:t>
      </w:r>
      <w:r w:rsidR="00324529" w:rsidRPr="00480D06">
        <w:rPr>
          <w:rFonts w:ascii="Times New Roman" w:hAnsi="Times New Roman"/>
          <w:sz w:val="28"/>
          <w:szCs w:val="28"/>
        </w:rPr>
        <w:t xml:space="preserve"> </w:t>
      </w:r>
      <w:r w:rsidRPr="00480D06">
        <w:rPr>
          <w:rFonts w:ascii="Times New Roman" w:hAnsi="Times New Roman"/>
          <w:sz w:val="28"/>
          <w:szCs w:val="28"/>
        </w:rPr>
        <w:t>регламента</w:t>
      </w:r>
      <w:r w:rsidR="00324529" w:rsidRPr="00480D06">
        <w:rPr>
          <w:rFonts w:ascii="Times New Roman" w:hAnsi="Times New Roman"/>
          <w:sz w:val="28"/>
          <w:szCs w:val="28"/>
        </w:rPr>
        <w:t xml:space="preserve"> </w:t>
      </w:r>
      <w:r w:rsidRPr="00480D06">
        <w:rPr>
          <w:rFonts w:ascii="Times New Roman" w:hAnsi="Times New Roman"/>
          <w:sz w:val="28"/>
          <w:szCs w:val="28"/>
        </w:rPr>
        <w:t xml:space="preserve">по </w:t>
      </w:r>
      <w:r w:rsidRPr="00480D06">
        <w:rPr>
          <w:rFonts w:ascii="Times New Roman" w:hAnsi="Times New Roman"/>
          <w:sz w:val="28"/>
          <w:szCs w:val="28"/>
        </w:rPr>
        <w:lastRenderedPageBreak/>
        <w:t>предоставлению администрацией Х</w:t>
      </w:r>
      <w:r w:rsidR="00324529" w:rsidRPr="00480D06">
        <w:rPr>
          <w:rFonts w:ascii="Times New Roman" w:hAnsi="Times New Roman"/>
          <w:sz w:val="28"/>
          <w:szCs w:val="28"/>
        </w:rPr>
        <w:t xml:space="preserve">анты-Мансийского </w:t>
      </w:r>
      <w:r w:rsidRPr="00480D06">
        <w:rPr>
          <w:rFonts w:ascii="Times New Roman" w:hAnsi="Times New Roman"/>
          <w:sz w:val="28"/>
          <w:szCs w:val="28"/>
        </w:rPr>
        <w:t>района муниципальной услуги</w:t>
      </w:r>
      <w:r w:rsidR="00324529" w:rsidRPr="00480D06">
        <w:rPr>
          <w:rFonts w:ascii="Times New Roman" w:hAnsi="Times New Roman"/>
          <w:sz w:val="28"/>
          <w:szCs w:val="28"/>
        </w:rPr>
        <w:t xml:space="preserve"> </w:t>
      </w:r>
      <w:r w:rsidRPr="00480D06">
        <w:rPr>
          <w:rFonts w:ascii="Times New Roman" w:hAnsi="Times New Roman"/>
          <w:sz w:val="28"/>
          <w:szCs w:val="28"/>
        </w:rPr>
        <w:t xml:space="preserve">по предоставлению субсидий на строительство жилых помещений молодым семьям </w:t>
      </w:r>
      <w:proofErr w:type="gramStart"/>
      <w:r w:rsidRPr="00480D06">
        <w:rPr>
          <w:rFonts w:ascii="Times New Roman" w:hAnsi="Times New Roman"/>
          <w:sz w:val="28"/>
          <w:szCs w:val="28"/>
        </w:rPr>
        <w:t>в</w:t>
      </w:r>
      <w:proofErr w:type="gramEnd"/>
      <w:r w:rsidR="00324529" w:rsidRPr="00480D06">
        <w:rPr>
          <w:rFonts w:ascii="Times New Roman" w:hAnsi="Times New Roman"/>
          <w:sz w:val="28"/>
          <w:szCs w:val="28"/>
        </w:rPr>
        <w:t xml:space="preserve"> </w:t>
      </w:r>
      <w:proofErr w:type="gramStart"/>
      <w:r w:rsidRPr="00480D06">
        <w:rPr>
          <w:rFonts w:ascii="Times New Roman" w:hAnsi="Times New Roman"/>
          <w:sz w:val="28"/>
          <w:szCs w:val="28"/>
        </w:rPr>
        <w:t>Ханты-Мансийском</w:t>
      </w:r>
      <w:proofErr w:type="gramEnd"/>
      <w:r w:rsidRPr="00480D06">
        <w:rPr>
          <w:rFonts w:ascii="Times New Roman" w:hAnsi="Times New Roman"/>
          <w:sz w:val="28"/>
          <w:szCs w:val="28"/>
        </w:rPr>
        <w:t xml:space="preserve"> районе»</w:t>
      </w:r>
      <w:r w:rsidR="00324529" w:rsidRPr="00480D06">
        <w:rPr>
          <w:rFonts w:ascii="Times New Roman" w:hAnsi="Times New Roman"/>
          <w:sz w:val="28"/>
          <w:szCs w:val="28"/>
        </w:rPr>
        <w:t>.</w:t>
      </w:r>
    </w:p>
    <w:p w:rsidR="00324529" w:rsidRPr="00480D06" w:rsidRDefault="00324529" w:rsidP="00E85A27">
      <w:pPr>
        <w:pStyle w:val="a4"/>
        <w:jc w:val="both"/>
        <w:rPr>
          <w:rFonts w:ascii="Times New Roman" w:hAnsi="Times New Roman"/>
          <w:sz w:val="28"/>
          <w:szCs w:val="28"/>
        </w:rPr>
      </w:pPr>
      <w:r w:rsidRPr="00480D06">
        <w:rPr>
          <w:rFonts w:ascii="Times New Roman" w:hAnsi="Times New Roman"/>
          <w:sz w:val="28"/>
          <w:szCs w:val="28"/>
        </w:rPr>
        <w:tab/>
        <w:t xml:space="preserve">2.2. Постановление администрации Ханты-Мансийского района </w:t>
      </w:r>
      <w:r w:rsidR="00D4717F">
        <w:rPr>
          <w:rFonts w:ascii="Times New Roman" w:hAnsi="Times New Roman"/>
          <w:sz w:val="28"/>
          <w:szCs w:val="28"/>
        </w:rPr>
        <w:t xml:space="preserve">     </w:t>
      </w:r>
      <w:r w:rsidRPr="00480D06">
        <w:rPr>
          <w:rFonts w:ascii="Times New Roman" w:hAnsi="Times New Roman"/>
          <w:sz w:val="28"/>
          <w:szCs w:val="28"/>
        </w:rPr>
        <w:t>от 19</w:t>
      </w:r>
      <w:r w:rsidR="00D4717F">
        <w:rPr>
          <w:rFonts w:ascii="Times New Roman" w:hAnsi="Times New Roman"/>
          <w:sz w:val="28"/>
          <w:szCs w:val="28"/>
        </w:rPr>
        <w:t>.06.2</w:t>
      </w:r>
      <w:r w:rsidRPr="00480D06">
        <w:rPr>
          <w:rFonts w:ascii="Times New Roman" w:hAnsi="Times New Roman"/>
          <w:sz w:val="28"/>
          <w:szCs w:val="28"/>
        </w:rPr>
        <w:t>015</w:t>
      </w:r>
      <w:r w:rsidR="00E80424">
        <w:rPr>
          <w:rFonts w:ascii="Times New Roman" w:hAnsi="Times New Roman"/>
          <w:sz w:val="28"/>
          <w:szCs w:val="28"/>
        </w:rPr>
        <w:t xml:space="preserve"> </w:t>
      </w:r>
      <w:r w:rsidRPr="00480D06">
        <w:rPr>
          <w:rFonts w:ascii="Times New Roman" w:hAnsi="Times New Roman"/>
          <w:sz w:val="28"/>
          <w:szCs w:val="28"/>
        </w:rPr>
        <w:t xml:space="preserve">№ 138 «О внесении изменений в постановление администрации Ханты-Мансийского района от </w:t>
      </w:r>
      <w:r w:rsidR="00D4717F">
        <w:rPr>
          <w:rFonts w:ascii="Times New Roman" w:hAnsi="Times New Roman"/>
          <w:sz w:val="28"/>
          <w:szCs w:val="28"/>
        </w:rPr>
        <w:t>0</w:t>
      </w:r>
      <w:r w:rsidRPr="00480D06">
        <w:rPr>
          <w:rFonts w:ascii="Times New Roman" w:hAnsi="Times New Roman"/>
          <w:sz w:val="28"/>
          <w:szCs w:val="28"/>
        </w:rPr>
        <w:t>8</w:t>
      </w:r>
      <w:r w:rsidR="00D4717F">
        <w:rPr>
          <w:rFonts w:ascii="Times New Roman" w:hAnsi="Times New Roman"/>
          <w:sz w:val="28"/>
          <w:szCs w:val="28"/>
        </w:rPr>
        <w:t>.08.</w:t>
      </w:r>
      <w:r w:rsidRPr="00480D06">
        <w:rPr>
          <w:rFonts w:ascii="Times New Roman" w:hAnsi="Times New Roman"/>
          <w:sz w:val="28"/>
          <w:szCs w:val="28"/>
        </w:rPr>
        <w:t xml:space="preserve">2014 № 218 </w:t>
      </w:r>
      <w:r w:rsidR="00D4717F">
        <w:rPr>
          <w:rFonts w:ascii="Times New Roman" w:hAnsi="Times New Roman"/>
          <w:sz w:val="28"/>
          <w:szCs w:val="28"/>
        </w:rPr>
        <w:t xml:space="preserve">           </w:t>
      </w:r>
      <w:r w:rsidRPr="00480D06">
        <w:rPr>
          <w:rFonts w:ascii="Times New Roman" w:hAnsi="Times New Roman"/>
          <w:sz w:val="28"/>
          <w:szCs w:val="28"/>
        </w:rPr>
        <w:t xml:space="preserve">«Об утверждении административного регламента по предоставлению администрацией Ханты-Мансийского района муниципальной услуги по предоставлению субсидий на строительство жилых помещений молодым семьям </w:t>
      </w:r>
      <w:proofErr w:type="gramStart"/>
      <w:r w:rsidRPr="00480D06">
        <w:rPr>
          <w:rFonts w:ascii="Times New Roman" w:hAnsi="Times New Roman"/>
          <w:sz w:val="28"/>
          <w:szCs w:val="28"/>
        </w:rPr>
        <w:t>в</w:t>
      </w:r>
      <w:proofErr w:type="gramEnd"/>
      <w:r w:rsidRPr="00480D06">
        <w:rPr>
          <w:rFonts w:ascii="Times New Roman" w:hAnsi="Times New Roman"/>
          <w:sz w:val="28"/>
          <w:szCs w:val="28"/>
        </w:rPr>
        <w:t xml:space="preserve"> </w:t>
      </w:r>
      <w:proofErr w:type="gramStart"/>
      <w:r w:rsidRPr="00480D06">
        <w:rPr>
          <w:rFonts w:ascii="Times New Roman" w:hAnsi="Times New Roman"/>
          <w:sz w:val="28"/>
          <w:szCs w:val="28"/>
        </w:rPr>
        <w:t>Ханты-Мансийском</w:t>
      </w:r>
      <w:proofErr w:type="gramEnd"/>
      <w:r w:rsidRPr="00480D06">
        <w:rPr>
          <w:rFonts w:ascii="Times New Roman" w:hAnsi="Times New Roman"/>
          <w:sz w:val="28"/>
          <w:szCs w:val="28"/>
        </w:rPr>
        <w:t xml:space="preserve"> районе».</w:t>
      </w:r>
      <w:r w:rsidR="00D4717F">
        <w:rPr>
          <w:rFonts w:ascii="Times New Roman" w:hAnsi="Times New Roman"/>
          <w:sz w:val="28"/>
          <w:szCs w:val="28"/>
        </w:rPr>
        <w:t xml:space="preserve">  </w:t>
      </w:r>
    </w:p>
    <w:p w:rsidR="00E85A27" w:rsidRPr="00480D06" w:rsidRDefault="00E85A27" w:rsidP="00E85A27">
      <w:pPr>
        <w:pStyle w:val="a4"/>
        <w:jc w:val="both"/>
        <w:rPr>
          <w:rStyle w:val="FontStyle14"/>
          <w:sz w:val="28"/>
          <w:szCs w:val="28"/>
        </w:rPr>
      </w:pPr>
      <w:r w:rsidRPr="00480D06">
        <w:rPr>
          <w:rStyle w:val="FontStyle14"/>
          <w:sz w:val="28"/>
          <w:szCs w:val="28"/>
        </w:rPr>
        <w:tab/>
        <w:t xml:space="preserve">3. </w:t>
      </w:r>
      <w:r w:rsidRPr="00480D06">
        <w:rPr>
          <w:rFonts w:ascii="Times New Roman" w:hAnsi="Times New Roman"/>
          <w:sz w:val="28"/>
          <w:szCs w:val="28"/>
        </w:rPr>
        <w:t>Опубликовать настоящее постановление в газете «Наш район» и разместить на официальном сайте администрации Ханты-Мансийского района.</w:t>
      </w:r>
      <w:r w:rsidR="00D4717F">
        <w:rPr>
          <w:rFonts w:ascii="Times New Roman" w:hAnsi="Times New Roman"/>
          <w:sz w:val="28"/>
          <w:szCs w:val="28"/>
        </w:rPr>
        <w:t xml:space="preserve"> </w:t>
      </w:r>
    </w:p>
    <w:p w:rsidR="00E85A27" w:rsidRPr="00480D06" w:rsidRDefault="00E85A27" w:rsidP="00E85A27">
      <w:pPr>
        <w:pStyle w:val="a4"/>
        <w:jc w:val="both"/>
        <w:rPr>
          <w:rStyle w:val="FontStyle14"/>
          <w:sz w:val="28"/>
          <w:szCs w:val="28"/>
        </w:rPr>
      </w:pPr>
      <w:r w:rsidRPr="00480D06">
        <w:rPr>
          <w:rFonts w:ascii="Times New Roman" w:hAnsi="Times New Roman"/>
          <w:sz w:val="28"/>
          <w:szCs w:val="28"/>
        </w:rPr>
        <w:tab/>
        <w:t>4. Настоящее постановление вступает в силу после официального опубликования</w:t>
      </w:r>
      <w:r w:rsidR="00600B99">
        <w:rPr>
          <w:rFonts w:ascii="Times New Roman" w:hAnsi="Times New Roman"/>
          <w:sz w:val="28"/>
          <w:szCs w:val="28"/>
        </w:rPr>
        <w:t xml:space="preserve"> (обнародования)</w:t>
      </w:r>
      <w:r w:rsidRPr="00480D06">
        <w:rPr>
          <w:rFonts w:ascii="Times New Roman" w:hAnsi="Times New Roman"/>
          <w:sz w:val="28"/>
          <w:szCs w:val="28"/>
        </w:rPr>
        <w:t>.</w:t>
      </w:r>
    </w:p>
    <w:p w:rsidR="00E85A27" w:rsidRPr="00480D06" w:rsidRDefault="00E85A27" w:rsidP="00E85A27">
      <w:pPr>
        <w:pStyle w:val="a4"/>
        <w:jc w:val="both"/>
        <w:rPr>
          <w:rFonts w:ascii="Times New Roman" w:hAnsi="Times New Roman"/>
          <w:sz w:val="28"/>
          <w:szCs w:val="28"/>
        </w:rPr>
      </w:pPr>
      <w:r w:rsidRPr="00480D06">
        <w:rPr>
          <w:rFonts w:ascii="Times New Roman" w:hAnsi="Times New Roman"/>
          <w:sz w:val="28"/>
          <w:szCs w:val="28"/>
        </w:rPr>
        <w:tab/>
      </w:r>
      <w:r w:rsidRPr="00B7275C">
        <w:rPr>
          <w:rFonts w:ascii="Times New Roman" w:hAnsi="Times New Roman"/>
          <w:sz w:val="28"/>
          <w:szCs w:val="28"/>
        </w:rPr>
        <w:t xml:space="preserve">5. </w:t>
      </w:r>
      <w:proofErr w:type="gramStart"/>
      <w:r w:rsidRPr="00B7275C">
        <w:rPr>
          <w:rFonts w:ascii="Times New Roman" w:hAnsi="Times New Roman"/>
          <w:sz w:val="28"/>
          <w:szCs w:val="28"/>
        </w:rPr>
        <w:t>Контроль за</w:t>
      </w:r>
      <w:proofErr w:type="gramEnd"/>
      <w:r w:rsidRPr="00B7275C">
        <w:rPr>
          <w:rFonts w:ascii="Times New Roman" w:hAnsi="Times New Roman"/>
          <w:sz w:val="28"/>
          <w:szCs w:val="28"/>
        </w:rPr>
        <w:t xml:space="preserve"> выполнением постановления возложить на заместителя главы района,</w:t>
      </w:r>
      <w:r w:rsidR="00E80424">
        <w:rPr>
          <w:rFonts w:ascii="Times New Roman" w:hAnsi="Times New Roman"/>
          <w:sz w:val="28"/>
          <w:szCs w:val="28"/>
        </w:rPr>
        <w:t xml:space="preserve"> </w:t>
      </w:r>
      <w:r w:rsidRPr="00B7275C">
        <w:rPr>
          <w:rFonts w:ascii="Times New Roman" w:hAnsi="Times New Roman"/>
          <w:sz w:val="28"/>
          <w:szCs w:val="28"/>
        </w:rPr>
        <w:t xml:space="preserve">курирующего </w:t>
      </w:r>
      <w:r w:rsidR="00E80424">
        <w:rPr>
          <w:rFonts w:ascii="Times New Roman" w:hAnsi="Times New Roman"/>
          <w:sz w:val="28"/>
          <w:szCs w:val="28"/>
        </w:rPr>
        <w:t>деятельность</w:t>
      </w:r>
      <w:r w:rsidR="00E80424" w:rsidRPr="00B7275C">
        <w:rPr>
          <w:rFonts w:ascii="Times New Roman" w:hAnsi="Times New Roman"/>
          <w:sz w:val="28"/>
          <w:szCs w:val="28"/>
        </w:rPr>
        <w:t xml:space="preserve"> </w:t>
      </w:r>
      <w:r w:rsidRPr="00B7275C">
        <w:rPr>
          <w:rFonts w:ascii="Times New Roman" w:hAnsi="Times New Roman"/>
          <w:sz w:val="28"/>
          <w:szCs w:val="28"/>
        </w:rPr>
        <w:t>департамент</w:t>
      </w:r>
      <w:r w:rsidR="00E80424">
        <w:rPr>
          <w:rFonts w:ascii="Times New Roman" w:hAnsi="Times New Roman"/>
          <w:sz w:val="28"/>
          <w:szCs w:val="28"/>
        </w:rPr>
        <w:t>а</w:t>
      </w:r>
      <w:r w:rsidRPr="00B7275C">
        <w:rPr>
          <w:rFonts w:ascii="Times New Roman" w:hAnsi="Times New Roman"/>
          <w:sz w:val="28"/>
          <w:szCs w:val="28"/>
        </w:rPr>
        <w:t xml:space="preserve"> имущественных и земельных отношений.</w:t>
      </w:r>
    </w:p>
    <w:p w:rsidR="00E85A27" w:rsidRDefault="00E85A27" w:rsidP="00E85A27">
      <w:pPr>
        <w:pStyle w:val="a4"/>
        <w:jc w:val="both"/>
        <w:rPr>
          <w:rFonts w:ascii="Times New Roman" w:hAnsi="Times New Roman"/>
          <w:sz w:val="28"/>
          <w:szCs w:val="28"/>
        </w:rPr>
      </w:pPr>
    </w:p>
    <w:p w:rsidR="00E80424" w:rsidRDefault="00E80424" w:rsidP="00E85A27">
      <w:pPr>
        <w:pStyle w:val="a4"/>
        <w:jc w:val="both"/>
        <w:rPr>
          <w:rFonts w:ascii="Times New Roman" w:hAnsi="Times New Roman"/>
          <w:sz w:val="28"/>
          <w:szCs w:val="28"/>
        </w:rPr>
      </w:pPr>
    </w:p>
    <w:p w:rsidR="00E80424" w:rsidRPr="00480D06" w:rsidRDefault="00D4717F" w:rsidP="00E85A27">
      <w:pPr>
        <w:pStyle w:val="a4"/>
        <w:jc w:val="both"/>
        <w:rPr>
          <w:rFonts w:ascii="Times New Roman" w:hAnsi="Times New Roman"/>
          <w:sz w:val="28"/>
          <w:szCs w:val="28"/>
        </w:rPr>
      </w:pPr>
      <w:r>
        <w:rPr>
          <w:rFonts w:ascii="Times New Roman" w:hAnsi="Times New Roman"/>
          <w:sz w:val="28"/>
          <w:szCs w:val="28"/>
        </w:rPr>
        <w:t xml:space="preserve">    </w:t>
      </w:r>
    </w:p>
    <w:p w:rsidR="00E85A27" w:rsidRPr="00480D06" w:rsidRDefault="00600B99" w:rsidP="00E80424">
      <w:pPr>
        <w:pStyle w:val="a4"/>
        <w:jc w:val="both"/>
        <w:rPr>
          <w:rFonts w:ascii="Times New Roman" w:hAnsi="Times New Roman"/>
          <w:sz w:val="28"/>
          <w:szCs w:val="28"/>
        </w:rPr>
      </w:pPr>
      <w:r>
        <w:rPr>
          <w:rFonts w:ascii="Times New Roman" w:hAnsi="Times New Roman"/>
          <w:sz w:val="28"/>
          <w:szCs w:val="28"/>
        </w:rPr>
        <w:t>Г</w:t>
      </w:r>
      <w:r w:rsidR="00E85A27" w:rsidRPr="00480D06">
        <w:rPr>
          <w:rFonts w:ascii="Times New Roman" w:hAnsi="Times New Roman"/>
          <w:sz w:val="28"/>
          <w:szCs w:val="28"/>
        </w:rPr>
        <w:t>лав</w:t>
      </w:r>
      <w:r>
        <w:rPr>
          <w:rFonts w:ascii="Times New Roman" w:hAnsi="Times New Roman"/>
          <w:sz w:val="28"/>
          <w:szCs w:val="28"/>
        </w:rPr>
        <w:t>а</w:t>
      </w:r>
      <w:r w:rsidR="00E85A27" w:rsidRPr="00480D06">
        <w:rPr>
          <w:rFonts w:ascii="Times New Roman" w:hAnsi="Times New Roman"/>
          <w:sz w:val="28"/>
          <w:szCs w:val="28"/>
        </w:rPr>
        <w:t xml:space="preserve"> Ханты-Мансийского района                                        </w:t>
      </w:r>
      <w:r w:rsidR="00E80424">
        <w:rPr>
          <w:rFonts w:ascii="Times New Roman" w:hAnsi="Times New Roman"/>
          <w:sz w:val="28"/>
          <w:szCs w:val="28"/>
        </w:rPr>
        <w:t xml:space="preserve"> </w:t>
      </w:r>
      <w:r w:rsidR="00E85A27" w:rsidRPr="00480D06">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К.Р.Минулин</w:t>
      </w:r>
      <w:proofErr w:type="spellEnd"/>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Default="00324529" w:rsidP="00E85A27">
      <w:pPr>
        <w:pStyle w:val="a4"/>
        <w:rPr>
          <w:rFonts w:ascii="Times New Roman" w:hAnsi="Times New Roman"/>
          <w:sz w:val="28"/>
          <w:szCs w:val="28"/>
        </w:rPr>
      </w:pPr>
    </w:p>
    <w:p w:rsidR="00D4717F" w:rsidRDefault="00D4717F" w:rsidP="00E85A27">
      <w:pPr>
        <w:pStyle w:val="a4"/>
        <w:rPr>
          <w:rFonts w:ascii="Times New Roman" w:hAnsi="Times New Roman"/>
          <w:sz w:val="28"/>
          <w:szCs w:val="28"/>
        </w:rPr>
      </w:pPr>
    </w:p>
    <w:p w:rsidR="00D4717F" w:rsidRPr="00480D06" w:rsidRDefault="00D4717F"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324529" w:rsidRPr="00480D06" w:rsidRDefault="00324529" w:rsidP="00E85A27">
      <w:pPr>
        <w:pStyle w:val="a4"/>
        <w:rPr>
          <w:rFonts w:ascii="Times New Roman" w:hAnsi="Times New Roman"/>
          <w:sz w:val="28"/>
          <w:szCs w:val="28"/>
        </w:rPr>
      </w:pPr>
    </w:p>
    <w:p w:rsidR="008E7539" w:rsidRPr="00480D06" w:rsidRDefault="00B0011B" w:rsidP="00B0011B">
      <w:pPr>
        <w:jc w:val="right"/>
        <w:rPr>
          <w:sz w:val="28"/>
          <w:szCs w:val="28"/>
        </w:rPr>
      </w:pPr>
      <w:r>
        <w:rPr>
          <w:sz w:val="28"/>
          <w:szCs w:val="28"/>
        </w:rPr>
        <w:t>Прило</w:t>
      </w:r>
      <w:r w:rsidR="008E7539" w:rsidRPr="00480D06">
        <w:rPr>
          <w:sz w:val="28"/>
          <w:szCs w:val="28"/>
        </w:rPr>
        <w:t>жение 1</w:t>
      </w:r>
    </w:p>
    <w:p w:rsidR="00B0011B" w:rsidRDefault="008E7539" w:rsidP="008E7539">
      <w:pPr>
        <w:jc w:val="right"/>
        <w:rPr>
          <w:sz w:val="28"/>
          <w:szCs w:val="28"/>
        </w:rPr>
      </w:pPr>
      <w:r w:rsidRPr="00480D06">
        <w:rPr>
          <w:sz w:val="28"/>
          <w:szCs w:val="28"/>
        </w:rPr>
        <w:t xml:space="preserve">к постановлению администрации </w:t>
      </w:r>
    </w:p>
    <w:p w:rsidR="008E7539" w:rsidRPr="00480D06" w:rsidRDefault="008E7539" w:rsidP="008E7539">
      <w:pPr>
        <w:jc w:val="right"/>
        <w:rPr>
          <w:sz w:val="28"/>
          <w:szCs w:val="28"/>
        </w:rPr>
      </w:pPr>
      <w:r w:rsidRPr="00480D06">
        <w:rPr>
          <w:sz w:val="28"/>
          <w:szCs w:val="28"/>
        </w:rPr>
        <w:t>Ханты-Мансийского района</w:t>
      </w:r>
    </w:p>
    <w:p w:rsidR="008E7539" w:rsidRPr="00480D06" w:rsidRDefault="008E7539" w:rsidP="008E7539">
      <w:pPr>
        <w:ind w:firstLine="5400"/>
        <w:jc w:val="right"/>
        <w:rPr>
          <w:sz w:val="28"/>
          <w:szCs w:val="28"/>
        </w:rPr>
      </w:pPr>
      <w:r w:rsidRPr="00480D06">
        <w:rPr>
          <w:sz w:val="28"/>
          <w:szCs w:val="28"/>
        </w:rPr>
        <w:t xml:space="preserve">от </w:t>
      </w:r>
      <w:r w:rsidR="003A5245">
        <w:rPr>
          <w:sz w:val="28"/>
          <w:szCs w:val="28"/>
        </w:rPr>
        <w:t>01.12</w:t>
      </w:r>
      <w:r w:rsidRPr="00480D06">
        <w:rPr>
          <w:sz w:val="28"/>
          <w:szCs w:val="28"/>
        </w:rPr>
        <w:t xml:space="preserve">.2016 № </w:t>
      </w:r>
      <w:r w:rsidR="003A5245">
        <w:rPr>
          <w:sz w:val="28"/>
          <w:szCs w:val="28"/>
        </w:rPr>
        <w:t>411</w:t>
      </w:r>
    </w:p>
    <w:p w:rsidR="008E7539" w:rsidRPr="00480D06" w:rsidRDefault="008E7539" w:rsidP="008E7539">
      <w:pPr>
        <w:ind w:firstLine="5400"/>
        <w:jc w:val="right"/>
        <w:rPr>
          <w:sz w:val="28"/>
          <w:szCs w:val="28"/>
        </w:rPr>
      </w:pPr>
    </w:p>
    <w:p w:rsidR="008E7539" w:rsidRPr="00480D06" w:rsidRDefault="008E7539" w:rsidP="008E7539">
      <w:pPr>
        <w:tabs>
          <w:tab w:val="left" w:pos="-1080"/>
        </w:tabs>
        <w:jc w:val="center"/>
        <w:rPr>
          <w:sz w:val="28"/>
          <w:szCs w:val="28"/>
        </w:rPr>
      </w:pPr>
      <w:r w:rsidRPr="00480D06">
        <w:rPr>
          <w:sz w:val="28"/>
          <w:szCs w:val="28"/>
        </w:rPr>
        <w:t>Административный регламент</w:t>
      </w:r>
    </w:p>
    <w:p w:rsidR="008E7539" w:rsidRPr="00480D06" w:rsidRDefault="008E7539" w:rsidP="008E7539">
      <w:pPr>
        <w:tabs>
          <w:tab w:val="left" w:pos="-1080"/>
        </w:tabs>
        <w:jc w:val="center"/>
        <w:rPr>
          <w:sz w:val="28"/>
          <w:szCs w:val="28"/>
        </w:rPr>
      </w:pPr>
      <w:r w:rsidRPr="00480D06">
        <w:rPr>
          <w:sz w:val="28"/>
          <w:szCs w:val="28"/>
        </w:rPr>
        <w:t>предоставления муниципальной услуги по предоставлению субсидий на строительство жилых помещений молодым семьям в Ханты-Мансийском районе</w:t>
      </w:r>
    </w:p>
    <w:p w:rsidR="008E7539" w:rsidRPr="00480D06" w:rsidRDefault="008E7539" w:rsidP="008E7539">
      <w:pPr>
        <w:tabs>
          <w:tab w:val="left" w:pos="-1080"/>
        </w:tabs>
        <w:jc w:val="center"/>
        <w:rPr>
          <w:sz w:val="28"/>
          <w:szCs w:val="28"/>
        </w:rPr>
      </w:pPr>
    </w:p>
    <w:p w:rsidR="008E7539" w:rsidRPr="00480D06" w:rsidRDefault="008E7539" w:rsidP="008E7539">
      <w:pPr>
        <w:tabs>
          <w:tab w:val="left" w:pos="-1080"/>
        </w:tabs>
        <w:jc w:val="center"/>
        <w:rPr>
          <w:sz w:val="28"/>
          <w:szCs w:val="28"/>
        </w:rPr>
      </w:pPr>
      <w:r w:rsidRPr="00480D06">
        <w:rPr>
          <w:sz w:val="28"/>
          <w:szCs w:val="28"/>
          <w:lang w:val="en-US"/>
        </w:rPr>
        <w:t>I</w:t>
      </w:r>
      <w:r w:rsidRPr="00480D06">
        <w:rPr>
          <w:sz w:val="28"/>
          <w:szCs w:val="28"/>
        </w:rPr>
        <w:t>.</w:t>
      </w:r>
      <w:r w:rsidR="00E6773A" w:rsidRPr="00480D06">
        <w:rPr>
          <w:sz w:val="28"/>
          <w:szCs w:val="28"/>
        </w:rPr>
        <w:t xml:space="preserve"> </w:t>
      </w:r>
      <w:r w:rsidRPr="00480D06">
        <w:rPr>
          <w:sz w:val="28"/>
          <w:szCs w:val="28"/>
        </w:rPr>
        <w:t>Общие положения</w:t>
      </w:r>
    </w:p>
    <w:p w:rsidR="008E7539" w:rsidRPr="00480D06" w:rsidRDefault="008E7539" w:rsidP="008E7539">
      <w:pPr>
        <w:tabs>
          <w:tab w:val="left" w:pos="-1080"/>
        </w:tabs>
        <w:jc w:val="center"/>
        <w:rPr>
          <w:b/>
          <w:sz w:val="28"/>
          <w:szCs w:val="28"/>
        </w:rPr>
      </w:pPr>
    </w:p>
    <w:p w:rsidR="008E7539" w:rsidRPr="00480D06" w:rsidRDefault="008E7539" w:rsidP="00D101AA">
      <w:pPr>
        <w:tabs>
          <w:tab w:val="left" w:pos="-1080"/>
        </w:tabs>
        <w:jc w:val="center"/>
        <w:rPr>
          <w:sz w:val="28"/>
          <w:szCs w:val="28"/>
        </w:rPr>
      </w:pPr>
      <w:r w:rsidRPr="00480D06">
        <w:rPr>
          <w:sz w:val="28"/>
          <w:szCs w:val="28"/>
        </w:rPr>
        <w:t>Предмет регулирования</w:t>
      </w:r>
      <w:r w:rsidR="00D101AA" w:rsidRPr="00480D06">
        <w:rPr>
          <w:sz w:val="28"/>
          <w:szCs w:val="28"/>
        </w:rPr>
        <w:t xml:space="preserve"> административного регламента</w:t>
      </w:r>
    </w:p>
    <w:p w:rsidR="008E7539" w:rsidRPr="00480D06" w:rsidRDefault="008E7539" w:rsidP="008E7539">
      <w:pPr>
        <w:tabs>
          <w:tab w:val="left" w:pos="-1080"/>
        </w:tabs>
        <w:jc w:val="both"/>
        <w:rPr>
          <w:b/>
          <w:sz w:val="28"/>
          <w:szCs w:val="28"/>
        </w:rPr>
      </w:pPr>
    </w:p>
    <w:p w:rsidR="00C81D67" w:rsidRPr="00480D06" w:rsidRDefault="00C81D67" w:rsidP="00C81D67">
      <w:pPr>
        <w:shd w:val="clear" w:color="auto" w:fill="FFFFFF"/>
        <w:ind w:firstLine="709"/>
        <w:contextualSpacing/>
        <w:jc w:val="both"/>
        <w:rPr>
          <w:bCs/>
          <w:sz w:val="28"/>
          <w:szCs w:val="28"/>
        </w:rPr>
      </w:pPr>
      <w:r w:rsidRPr="00480D06">
        <w:rPr>
          <w:bCs/>
          <w:sz w:val="28"/>
          <w:szCs w:val="28"/>
        </w:rPr>
        <w:t xml:space="preserve">1. </w:t>
      </w:r>
      <w:r w:rsidR="00F45931">
        <w:rPr>
          <w:bCs/>
          <w:sz w:val="28"/>
          <w:szCs w:val="28"/>
        </w:rPr>
        <w:t>А</w:t>
      </w:r>
      <w:r w:rsidRPr="00480D06">
        <w:rPr>
          <w:bCs/>
          <w:sz w:val="28"/>
          <w:szCs w:val="28"/>
        </w:rPr>
        <w:t xml:space="preserve">дминистративный регламент предоставления муниципальной услуги </w:t>
      </w:r>
      <w:r w:rsidRPr="00480D06">
        <w:rPr>
          <w:sz w:val="28"/>
          <w:szCs w:val="28"/>
        </w:rPr>
        <w:t>по  предоставлению субсидий на строительство жилых помещений молодым семьям в Ханты-Мансийском районе</w:t>
      </w:r>
      <w:r w:rsidR="00F45931">
        <w:rPr>
          <w:bCs/>
          <w:sz w:val="28"/>
          <w:szCs w:val="28"/>
        </w:rPr>
        <w:t xml:space="preserve"> </w:t>
      </w:r>
      <w:r w:rsidRPr="00480D06">
        <w:rPr>
          <w:bCs/>
          <w:sz w:val="28"/>
          <w:szCs w:val="28"/>
        </w:rP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администрации Ханты-Мансийского района</w:t>
      </w:r>
      <w:r w:rsidRPr="00480D06">
        <w:rPr>
          <w:sz w:val="28"/>
          <w:szCs w:val="28"/>
          <w:lang w:eastAsia="en-US"/>
        </w:rPr>
        <w:t xml:space="preserve"> </w:t>
      </w:r>
      <w:r w:rsidRPr="00480D06">
        <w:rPr>
          <w:bCs/>
          <w:sz w:val="28"/>
          <w:szCs w:val="28"/>
        </w:rPr>
        <w:t xml:space="preserve">(далее – </w:t>
      </w:r>
      <w:r w:rsidR="00F45931">
        <w:rPr>
          <w:bCs/>
          <w:sz w:val="28"/>
          <w:szCs w:val="28"/>
        </w:rPr>
        <w:t xml:space="preserve">администрация района, </w:t>
      </w:r>
      <w:r w:rsidRPr="00480D06">
        <w:rPr>
          <w:bCs/>
          <w:sz w:val="28"/>
          <w:szCs w:val="28"/>
        </w:rPr>
        <w:t xml:space="preserve">уполномоченный орган), а также порядок его взаимодействия с заявителями </w:t>
      </w:r>
      <w:r w:rsidR="00503323">
        <w:rPr>
          <w:bCs/>
          <w:sz w:val="28"/>
          <w:szCs w:val="28"/>
        </w:rPr>
        <w:t xml:space="preserve">и органами власти </w:t>
      </w:r>
      <w:r w:rsidRPr="00480D06">
        <w:rPr>
          <w:bCs/>
          <w:sz w:val="28"/>
          <w:szCs w:val="28"/>
        </w:rPr>
        <w:t>при предоставлении муниципальной услуги.</w:t>
      </w:r>
    </w:p>
    <w:p w:rsidR="00835E33" w:rsidRPr="00480D06" w:rsidRDefault="00C81D67" w:rsidP="00835E33">
      <w:pPr>
        <w:pStyle w:val="ConsPlusNormal"/>
        <w:ind w:firstLine="708"/>
        <w:jc w:val="both"/>
        <w:rPr>
          <w:rFonts w:ascii="Times New Roman" w:hAnsi="Times New Roman" w:cs="Times New Roman"/>
          <w:sz w:val="28"/>
          <w:szCs w:val="28"/>
        </w:rPr>
      </w:pPr>
      <w:r w:rsidRPr="00480D06">
        <w:rPr>
          <w:rFonts w:ascii="Times New Roman" w:hAnsi="Times New Roman" w:cs="Times New Roman"/>
          <w:sz w:val="28"/>
          <w:szCs w:val="28"/>
        </w:rPr>
        <w:t>2</w:t>
      </w:r>
      <w:r w:rsidR="00835E33" w:rsidRPr="00480D06">
        <w:rPr>
          <w:rFonts w:ascii="Times New Roman" w:hAnsi="Times New Roman" w:cs="Times New Roman"/>
          <w:sz w:val="28"/>
          <w:szCs w:val="28"/>
        </w:rPr>
        <w:t>. Субсидия носит целевой характер и используется молодыми семьями только для строительства жилых помещений на территории Ханты-Мансийского района.</w:t>
      </w:r>
    </w:p>
    <w:p w:rsidR="00835E33" w:rsidRPr="00480D06" w:rsidRDefault="00C81D67" w:rsidP="00835E33">
      <w:pPr>
        <w:pStyle w:val="ConsPlusNormal"/>
        <w:ind w:firstLine="708"/>
        <w:jc w:val="both"/>
        <w:rPr>
          <w:rFonts w:ascii="Times New Roman" w:hAnsi="Times New Roman" w:cs="Times New Roman"/>
          <w:sz w:val="28"/>
          <w:szCs w:val="28"/>
        </w:rPr>
      </w:pPr>
      <w:r w:rsidRPr="00480D06">
        <w:rPr>
          <w:rFonts w:ascii="Times New Roman" w:hAnsi="Times New Roman" w:cs="Times New Roman"/>
          <w:color w:val="000000"/>
          <w:sz w:val="28"/>
          <w:szCs w:val="28"/>
        </w:rPr>
        <w:t>3</w:t>
      </w:r>
      <w:r w:rsidR="00835E33" w:rsidRPr="00480D06">
        <w:rPr>
          <w:rFonts w:ascii="Times New Roman" w:hAnsi="Times New Roman" w:cs="Times New Roman"/>
          <w:color w:val="000000"/>
          <w:sz w:val="28"/>
          <w:szCs w:val="28"/>
        </w:rPr>
        <w:t xml:space="preserve">. Право на получение субсидии (до полного расчета) сохраняется за молодыми семьями (вне зависимости от возраста супругов), стоящими на учете и получившими часть субсидии хотя бы по одному этапу в соответствии с пунктом </w:t>
      </w:r>
      <w:r w:rsidR="00082516" w:rsidRPr="00480D06">
        <w:rPr>
          <w:rFonts w:ascii="Times New Roman" w:hAnsi="Times New Roman" w:cs="Times New Roman"/>
          <w:color w:val="000000"/>
          <w:sz w:val="28"/>
          <w:szCs w:val="28"/>
        </w:rPr>
        <w:t>18</w:t>
      </w:r>
      <w:r w:rsidR="00835E33" w:rsidRPr="00480D06">
        <w:rPr>
          <w:rFonts w:ascii="Times New Roman" w:hAnsi="Times New Roman" w:cs="Times New Roman"/>
          <w:color w:val="000000"/>
          <w:sz w:val="28"/>
          <w:szCs w:val="28"/>
        </w:rPr>
        <w:t xml:space="preserve"> </w:t>
      </w:r>
      <w:r w:rsidR="00082516" w:rsidRPr="00480D06">
        <w:rPr>
          <w:rFonts w:ascii="Times New Roman" w:hAnsi="Times New Roman" w:cs="Times New Roman"/>
          <w:sz w:val="28"/>
          <w:szCs w:val="28"/>
        </w:rPr>
        <w:t>настоящего административного регламента</w:t>
      </w:r>
      <w:r w:rsidR="00835E33" w:rsidRPr="00480D06">
        <w:rPr>
          <w:rFonts w:ascii="Times New Roman" w:hAnsi="Times New Roman" w:cs="Times New Roman"/>
          <w:color w:val="000000"/>
          <w:sz w:val="28"/>
          <w:szCs w:val="28"/>
        </w:rPr>
        <w:t>.</w:t>
      </w:r>
    </w:p>
    <w:p w:rsidR="008E7539" w:rsidRPr="00480D06" w:rsidRDefault="008E7539" w:rsidP="008E7539">
      <w:pPr>
        <w:tabs>
          <w:tab w:val="left" w:pos="-1080"/>
        </w:tabs>
        <w:jc w:val="both"/>
        <w:rPr>
          <w:b/>
          <w:sz w:val="28"/>
          <w:szCs w:val="28"/>
        </w:rPr>
      </w:pPr>
    </w:p>
    <w:p w:rsidR="008E7539" w:rsidRPr="00480D06" w:rsidRDefault="008E7539" w:rsidP="00556817">
      <w:pPr>
        <w:tabs>
          <w:tab w:val="left" w:pos="-1080"/>
        </w:tabs>
        <w:jc w:val="center"/>
        <w:rPr>
          <w:sz w:val="28"/>
          <w:szCs w:val="28"/>
        </w:rPr>
      </w:pPr>
      <w:r w:rsidRPr="00480D06">
        <w:rPr>
          <w:sz w:val="28"/>
          <w:szCs w:val="28"/>
        </w:rPr>
        <w:t>Сведения о заявителях</w:t>
      </w:r>
    </w:p>
    <w:p w:rsidR="008E7539" w:rsidRPr="00480D06" w:rsidRDefault="008E7539" w:rsidP="008E7539">
      <w:pPr>
        <w:tabs>
          <w:tab w:val="left" w:pos="-1080"/>
        </w:tabs>
        <w:jc w:val="both"/>
        <w:rPr>
          <w:b/>
          <w:sz w:val="28"/>
          <w:szCs w:val="28"/>
        </w:rPr>
      </w:pPr>
    </w:p>
    <w:p w:rsidR="008E7539" w:rsidRPr="00480D06" w:rsidRDefault="008E7539" w:rsidP="002239D9">
      <w:pPr>
        <w:tabs>
          <w:tab w:val="left" w:pos="-1080"/>
        </w:tabs>
        <w:jc w:val="both"/>
        <w:rPr>
          <w:sz w:val="28"/>
          <w:szCs w:val="28"/>
        </w:rPr>
      </w:pPr>
      <w:r w:rsidRPr="00480D06">
        <w:rPr>
          <w:b/>
          <w:sz w:val="28"/>
          <w:szCs w:val="28"/>
        </w:rPr>
        <w:tab/>
      </w:r>
      <w:r w:rsidR="00C81D67" w:rsidRPr="00480D06">
        <w:rPr>
          <w:sz w:val="28"/>
          <w:szCs w:val="28"/>
        </w:rPr>
        <w:t>4</w:t>
      </w:r>
      <w:r w:rsidRPr="00480D06">
        <w:rPr>
          <w:sz w:val="28"/>
          <w:szCs w:val="28"/>
        </w:rPr>
        <w:t>.</w:t>
      </w:r>
      <w:r w:rsidR="002239D9" w:rsidRPr="00480D06">
        <w:rPr>
          <w:sz w:val="28"/>
          <w:szCs w:val="28"/>
        </w:rPr>
        <w:t xml:space="preserve"> </w:t>
      </w:r>
      <w:r w:rsidRPr="00480D06">
        <w:rPr>
          <w:sz w:val="28"/>
          <w:szCs w:val="28"/>
        </w:rPr>
        <w:t xml:space="preserve">За </w:t>
      </w:r>
      <w:r w:rsidR="00503323">
        <w:rPr>
          <w:sz w:val="28"/>
          <w:szCs w:val="28"/>
        </w:rPr>
        <w:t>получением</w:t>
      </w:r>
      <w:r w:rsidRPr="00480D06">
        <w:rPr>
          <w:sz w:val="28"/>
          <w:szCs w:val="28"/>
        </w:rPr>
        <w:t xml:space="preserve"> муниципальной услуги вправе обратиться молодые семьи, в которых возраст хотя бы одного из супругов не превышает 35 лет, в том числе неполные семьи, в которых возраст матери или отца не превышает 35 лет, постоянно проживающие на территории </w:t>
      </w:r>
      <w:r w:rsidR="00D4717F">
        <w:rPr>
          <w:sz w:val="28"/>
          <w:szCs w:val="28"/>
        </w:rPr>
        <w:t xml:space="preserve">               </w:t>
      </w:r>
      <w:r w:rsidRPr="00480D06">
        <w:rPr>
          <w:sz w:val="28"/>
          <w:szCs w:val="28"/>
        </w:rPr>
        <w:t>Ханты-Мансийского района,</w:t>
      </w:r>
      <w:r w:rsidRPr="00480D06">
        <w:rPr>
          <w:color w:val="FF0000"/>
          <w:sz w:val="28"/>
          <w:szCs w:val="28"/>
        </w:rPr>
        <w:t xml:space="preserve"> </w:t>
      </w:r>
      <w:r w:rsidRPr="00480D06">
        <w:rPr>
          <w:sz w:val="28"/>
          <w:szCs w:val="28"/>
        </w:rPr>
        <w:t>нуждающиеся в улучшении жилищных условий и отвечающие следующим условиям:</w:t>
      </w:r>
    </w:p>
    <w:p w:rsidR="008E7539" w:rsidRPr="00480D06" w:rsidRDefault="008E7539" w:rsidP="008E7539">
      <w:pPr>
        <w:tabs>
          <w:tab w:val="left" w:pos="-1080"/>
        </w:tabs>
        <w:jc w:val="both"/>
        <w:rPr>
          <w:sz w:val="28"/>
          <w:szCs w:val="28"/>
        </w:rPr>
      </w:pPr>
      <w:r w:rsidRPr="00480D06">
        <w:rPr>
          <w:b/>
          <w:sz w:val="28"/>
          <w:szCs w:val="28"/>
        </w:rPr>
        <w:tab/>
      </w:r>
      <w:r w:rsidRPr="00480D06">
        <w:rPr>
          <w:sz w:val="28"/>
          <w:szCs w:val="28"/>
        </w:rPr>
        <w:t xml:space="preserve">хотя бы один из членов молодой семьи проживает </w:t>
      </w:r>
      <w:proofErr w:type="gramStart"/>
      <w:r w:rsidRPr="00480D06">
        <w:rPr>
          <w:sz w:val="28"/>
          <w:szCs w:val="28"/>
        </w:rPr>
        <w:t>в</w:t>
      </w:r>
      <w:proofErr w:type="gramEnd"/>
      <w:r w:rsidRPr="00480D06">
        <w:rPr>
          <w:sz w:val="28"/>
          <w:szCs w:val="28"/>
        </w:rPr>
        <w:t xml:space="preserve"> </w:t>
      </w:r>
      <w:r w:rsidR="00D4717F">
        <w:rPr>
          <w:sz w:val="28"/>
          <w:szCs w:val="28"/>
        </w:rPr>
        <w:t xml:space="preserve">                 </w:t>
      </w:r>
      <w:proofErr w:type="gramStart"/>
      <w:r w:rsidRPr="00480D06">
        <w:rPr>
          <w:sz w:val="28"/>
          <w:szCs w:val="28"/>
        </w:rPr>
        <w:t>Ханты-Мансийском</w:t>
      </w:r>
      <w:proofErr w:type="gramEnd"/>
      <w:r w:rsidRPr="00480D06">
        <w:rPr>
          <w:sz w:val="28"/>
          <w:szCs w:val="28"/>
        </w:rPr>
        <w:t xml:space="preserve"> районе не менее трех лет;</w:t>
      </w:r>
    </w:p>
    <w:p w:rsidR="008E7539" w:rsidRPr="00480D06" w:rsidRDefault="008E7539" w:rsidP="008E7539">
      <w:pPr>
        <w:tabs>
          <w:tab w:val="left" w:pos="-1080"/>
        </w:tabs>
        <w:jc w:val="both"/>
        <w:rPr>
          <w:b/>
          <w:sz w:val="28"/>
          <w:szCs w:val="28"/>
        </w:rPr>
      </w:pPr>
      <w:r w:rsidRPr="00480D06">
        <w:rPr>
          <w:sz w:val="28"/>
          <w:szCs w:val="28"/>
        </w:rPr>
        <w:tab/>
        <w:t xml:space="preserve">члены молодой семьи ранее не использовали право на улучшение жилищных условий с использованием государственной поддержки за счет </w:t>
      </w:r>
      <w:r w:rsidRPr="00480D06">
        <w:rPr>
          <w:sz w:val="28"/>
          <w:szCs w:val="28"/>
        </w:rPr>
        <w:lastRenderedPageBreak/>
        <w:t>средств бюджетной системы Российской Федерации (за исключением получения в установленном порядке гражданами, имеющими трех и более детей, земельного участка бесплатно в собственность для строительства индивидуального жилого дома, использования на улучшение жилищных условий материнского (семейного) капитала, Югорского семейного капитала).</w:t>
      </w:r>
    </w:p>
    <w:p w:rsidR="008E7539" w:rsidRPr="00480D06" w:rsidRDefault="008E7539" w:rsidP="008E7539">
      <w:pPr>
        <w:tabs>
          <w:tab w:val="left" w:pos="-1080"/>
        </w:tabs>
        <w:jc w:val="both"/>
        <w:rPr>
          <w:b/>
          <w:sz w:val="28"/>
          <w:szCs w:val="28"/>
        </w:rPr>
      </w:pPr>
      <w:r w:rsidRPr="00480D06">
        <w:rPr>
          <w:b/>
          <w:sz w:val="28"/>
          <w:szCs w:val="28"/>
        </w:rPr>
        <w:tab/>
      </w:r>
      <w:r w:rsidRPr="00480D06">
        <w:rPr>
          <w:sz w:val="28"/>
          <w:szCs w:val="28"/>
        </w:rPr>
        <w:t>Нуждающимися в улучшении жилищных условий являются молодые семьи, члены которых:</w:t>
      </w:r>
    </w:p>
    <w:p w:rsidR="008E7539" w:rsidRPr="00480D06" w:rsidRDefault="008E7539" w:rsidP="008E7539">
      <w:pPr>
        <w:tabs>
          <w:tab w:val="left" w:pos="-1080"/>
        </w:tabs>
        <w:jc w:val="both"/>
        <w:rPr>
          <w:b/>
          <w:sz w:val="28"/>
          <w:szCs w:val="28"/>
        </w:rPr>
      </w:pPr>
      <w:r w:rsidRPr="00480D06">
        <w:rPr>
          <w:b/>
          <w:sz w:val="28"/>
          <w:szCs w:val="28"/>
        </w:rPr>
        <w:tab/>
      </w:r>
      <w:r w:rsidRPr="00480D06">
        <w:rPr>
          <w:sz w:val="28"/>
          <w:szCs w:val="28"/>
        </w:rPr>
        <w:t>не являются нанимателями жилых помещений по договорам социального найма или членами семьи нанимателя жилого помещения по договору социального найма;</w:t>
      </w:r>
    </w:p>
    <w:p w:rsidR="008E7539" w:rsidRPr="00480D06" w:rsidRDefault="008E7539" w:rsidP="008E7539">
      <w:pPr>
        <w:tabs>
          <w:tab w:val="left" w:pos="-1080"/>
        </w:tabs>
        <w:jc w:val="both"/>
        <w:rPr>
          <w:b/>
          <w:sz w:val="28"/>
          <w:szCs w:val="28"/>
        </w:rPr>
      </w:pPr>
      <w:r w:rsidRPr="00480D06">
        <w:rPr>
          <w:b/>
          <w:sz w:val="28"/>
          <w:szCs w:val="28"/>
        </w:rPr>
        <w:tab/>
      </w:r>
      <w:r w:rsidRPr="00480D06">
        <w:rPr>
          <w:sz w:val="28"/>
          <w:szCs w:val="28"/>
        </w:rPr>
        <w:t>не являются собственниками жилых помещений или членами семьи собственника жилого помещения;</w:t>
      </w:r>
    </w:p>
    <w:p w:rsidR="008E7539" w:rsidRPr="00480D06" w:rsidRDefault="008E7539" w:rsidP="008E7539">
      <w:pPr>
        <w:tabs>
          <w:tab w:val="left" w:pos="-1080"/>
        </w:tabs>
        <w:jc w:val="both"/>
        <w:rPr>
          <w:b/>
          <w:sz w:val="28"/>
          <w:szCs w:val="28"/>
        </w:rPr>
      </w:pPr>
      <w:r w:rsidRPr="00480D06">
        <w:rPr>
          <w:b/>
          <w:sz w:val="28"/>
          <w:szCs w:val="28"/>
        </w:rPr>
        <w:tab/>
      </w:r>
      <w:r w:rsidRPr="00480D06">
        <w:rPr>
          <w:sz w:val="28"/>
          <w:szCs w:val="28"/>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и обеспечены общей площадью жилого помещения на одного члена семьи менее 12 кв. метров;</w:t>
      </w:r>
    </w:p>
    <w:p w:rsidR="008E7539" w:rsidRPr="00480D06" w:rsidRDefault="008E7539" w:rsidP="008E7539">
      <w:pPr>
        <w:tabs>
          <w:tab w:val="left" w:pos="-1080"/>
        </w:tabs>
        <w:jc w:val="both"/>
        <w:rPr>
          <w:b/>
          <w:sz w:val="28"/>
          <w:szCs w:val="28"/>
        </w:rPr>
      </w:pPr>
      <w:r w:rsidRPr="00480D06">
        <w:rPr>
          <w:b/>
          <w:sz w:val="28"/>
          <w:szCs w:val="28"/>
        </w:rPr>
        <w:tab/>
      </w:r>
      <w:r w:rsidRPr="00480D06">
        <w:rPr>
          <w:sz w:val="28"/>
          <w:szCs w:val="28"/>
        </w:rPr>
        <w:t>являются собственниками жилых помещений или членами семьи собственника жилого помещения и обеспечены общей площадью жилого помещения на одного члена семьи менее 12 кв. метров;</w:t>
      </w:r>
    </w:p>
    <w:p w:rsidR="008E7539" w:rsidRPr="00480D06" w:rsidRDefault="008E7539" w:rsidP="008E7539">
      <w:pPr>
        <w:tabs>
          <w:tab w:val="left" w:pos="-1080"/>
        </w:tabs>
        <w:jc w:val="both"/>
        <w:rPr>
          <w:b/>
          <w:sz w:val="28"/>
          <w:szCs w:val="28"/>
        </w:rPr>
      </w:pPr>
      <w:r w:rsidRPr="00480D06">
        <w:rPr>
          <w:b/>
          <w:sz w:val="28"/>
          <w:szCs w:val="28"/>
        </w:rPr>
        <w:tab/>
      </w:r>
      <w:r w:rsidRPr="00480D06">
        <w:rPr>
          <w:sz w:val="28"/>
          <w:szCs w:val="28"/>
        </w:rPr>
        <w:t>проживают в жилых помещениях, не отвечающих установленным для жилых помещений требованиям;</w:t>
      </w:r>
    </w:p>
    <w:p w:rsidR="008E7539" w:rsidRPr="00480D06" w:rsidRDefault="008E7539" w:rsidP="008E7539">
      <w:pPr>
        <w:tabs>
          <w:tab w:val="left" w:pos="-1080"/>
        </w:tabs>
        <w:jc w:val="both"/>
        <w:rPr>
          <w:b/>
          <w:sz w:val="28"/>
          <w:szCs w:val="28"/>
        </w:rPr>
      </w:pPr>
      <w:r w:rsidRPr="00480D06">
        <w:rPr>
          <w:b/>
          <w:sz w:val="28"/>
          <w:szCs w:val="28"/>
        </w:rPr>
        <w:tab/>
      </w:r>
      <w:r w:rsidRPr="00480D06">
        <w:rPr>
          <w:sz w:val="28"/>
          <w:szCs w:val="28"/>
        </w:rPr>
        <w:t>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или принадлежащего им на праве собственности.</w:t>
      </w:r>
    </w:p>
    <w:p w:rsidR="008E7539" w:rsidRPr="00480D06" w:rsidRDefault="008E7539" w:rsidP="008E7539">
      <w:pPr>
        <w:tabs>
          <w:tab w:val="left" w:pos="-1080"/>
        </w:tabs>
        <w:jc w:val="both"/>
        <w:rPr>
          <w:color w:val="FF0000"/>
          <w:sz w:val="28"/>
          <w:szCs w:val="28"/>
        </w:rPr>
      </w:pPr>
      <w:r w:rsidRPr="00480D06">
        <w:rPr>
          <w:b/>
          <w:sz w:val="28"/>
          <w:szCs w:val="28"/>
        </w:rPr>
        <w:tab/>
      </w:r>
      <w:r w:rsidR="00C81D67" w:rsidRPr="00480D06">
        <w:rPr>
          <w:sz w:val="28"/>
          <w:szCs w:val="28"/>
        </w:rPr>
        <w:t>5</w:t>
      </w:r>
      <w:r w:rsidRPr="00480D06">
        <w:rPr>
          <w:sz w:val="28"/>
          <w:szCs w:val="28"/>
        </w:rPr>
        <w:t xml:space="preserve">. От имени заявителя вправе обратиться физическое или юридическое лицо, имеющее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полномочием   выступать   от   его   имени,    при    этом   взаимодействовать с органами местного самоуправления. </w:t>
      </w:r>
    </w:p>
    <w:p w:rsidR="008E7539" w:rsidRPr="00480D06" w:rsidRDefault="008E7539" w:rsidP="008E7539">
      <w:pPr>
        <w:tabs>
          <w:tab w:val="left" w:pos="-1080"/>
        </w:tabs>
        <w:jc w:val="both"/>
        <w:rPr>
          <w:color w:val="FF0000"/>
          <w:sz w:val="28"/>
          <w:szCs w:val="28"/>
        </w:rPr>
      </w:pPr>
    </w:p>
    <w:p w:rsidR="00240FB9" w:rsidRPr="00480D06" w:rsidRDefault="00240FB9" w:rsidP="00240FB9">
      <w:pPr>
        <w:tabs>
          <w:tab w:val="left" w:pos="-1080"/>
        </w:tabs>
        <w:jc w:val="center"/>
        <w:rPr>
          <w:b/>
          <w:sz w:val="28"/>
          <w:szCs w:val="28"/>
        </w:rPr>
      </w:pPr>
      <w:r w:rsidRPr="00480D06">
        <w:rPr>
          <w:sz w:val="28"/>
          <w:szCs w:val="28"/>
        </w:rPr>
        <w:t>Порядок информирования о предоставлении муниципальной услуги</w:t>
      </w:r>
    </w:p>
    <w:p w:rsidR="008E7539" w:rsidRPr="00480D06" w:rsidRDefault="008E7539" w:rsidP="008E7539">
      <w:pPr>
        <w:tabs>
          <w:tab w:val="left" w:pos="-1080"/>
        </w:tabs>
        <w:jc w:val="both"/>
        <w:rPr>
          <w:color w:val="FF0000"/>
          <w:sz w:val="28"/>
          <w:szCs w:val="28"/>
        </w:rPr>
      </w:pPr>
    </w:p>
    <w:p w:rsidR="003B359D" w:rsidRPr="00B7275C" w:rsidRDefault="008E7539" w:rsidP="008E7539">
      <w:pPr>
        <w:tabs>
          <w:tab w:val="left" w:pos="-1080"/>
        </w:tabs>
        <w:jc w:val="both"/>
        <w:rPr>
          <w:color w:val="000000" w:themeColor="text1"/>
          <w:sz w:val="28"/>
          <w:szCs w:val="28"/>
        </w:rPr>
      </w:pPr>
      <w:r w:rsidRPr="00480D06">
        <w:rPr>
          <w:color w:val="FF0000"/>
          <w:sz w:val="28"/>
          <w:szCs w:val="28"/>
        </w:rPr>
        <w:tab/>
      </w:r>
      <w:r w:rsidR="00C81D67" w:rsidRPr="00480D06">
        <w:rPr>
          <w:sz w:val="28"/>
          <w:szCs w:val="28"/>
        </w:rPr>
        <w:t>6</w:t>
      </w:r>
      <w:r w:rsidR="003B359D" w:rsidRPr="00B7275C">
        <w:rPr>
          <w:color w:val="000000" w:themeColor="text1"/>
          <w:sz w:val="28"/>
          <w:szCs w:val="28"/>
        </w:rPr>
        <w:t xml:space="preserve">. Информация о месте нахождения, справочных телефонах, графике работы, адресах электронной почты </w:t>
      </w:r>
      <w:r w:rsidR="003B359D" w:rsidRPr="00B7275C">
        <w:rPr>
          <w:bCs/>
          <w:color w:val="000000" w:themeColor="text1"/>
          <w:sz w:val="28"/>
          <w:szCs w:val="28"/>
        </w:rPr>
        <w:t>уполномоченного органа</w:t>
      </w:r>
      <w:r w:rsidR="003B359D" w:rsidRPr="00B7275C">
        <w:rPr>
          <w:color w:val="000000" w:themeColor="text1"/>
          <w:sz w:val="28"/>
          <w:szCs w:val="28"/>
        </w:rPr>
        <w:t xml:space="preserve"> и его структурных подразделений, участвующих в предоставлении </w:t>
      </w:r>
      <w:r w:rsidR="003B359D" w:rsidRPr="00B7275C">
        <w:rPr>
          <w:color w:val="000000" w:themeColor="text1"/>
          <w:sz w:val="28"/>
          <w:szCs w:val="28"/>
        </w:rPr>
        <w:lastRenderedPageBreak/>
        <w:t>муниципальной услуги</w:t>
      </w:r>
      <w:r w:rsidR="006D5031" w:rsidRPr="00B7275C">
        <w:rPr>
          <w:color w:val="000000" w:themeColor="text1"/>
          <w:sz w:val="28"/>
          <w:szCs w:val="28"/>
        </w:rPr>
        <w:t xml:space="preserve"> (далее – место предоставления муниципальной услуги)</w:t>
      </w:r>
      <w:r w:rsidR="0061129D" w:rsidRPr="00B7275C">
        <w:rPr>
          <w:color w:val="000000" w:themeColor="text1"/>
          <w:sz w:val="28"/>
          <w:szCs w:val="28"/>
        </w:rPr>
        <w:t>:</w:t>
      </w:r>
    </w:p>
    <w:p w:rsidR="0061129D" w:rsidRPr="00B7275C" w:rsidRDefault="0061129D" w:rsidP="0061129D">
      <w:pPr>
        <w:shd w:val="clear" w:color="auto" w:fill="FFFFFF"/>
        <w:ind w:firstLine="708"/>
        <w:contextualSpacing/>
        <w:jc w:val="both"/>
        <w:rPr>
          <w:color w:val="000000" w:themeColor="text1"/>
          <w:sz w:val="28"/>
          <w:szCs w:val="28"/>
          <w:lang w:eastAsia="en-US"/>
        </w:rPr>
      </w:pPr>
      <w:r w:rsidRPr="00B7275C">
        <w:rPr>
          <w:color w:val="000000" w:themeColor="text1"/>
          <w:sz w:val="28"/>
          <w:szCs w:val="28"/>
          <w:lang w:eastAsia="en-US"/>
        </w:rPr>
        <w:t xml:space="preserve">1) администрация района: </w:t>
      </w:r>
    </w:p>
    <w:p w:rsidR="0061129D" w:rsidRPr="00B7275C" w:rsidRDefault="0061129D" w:rsidP="0061129D">
      <w:pPr>
        <w:tabs>
          <w:tab w:val="left" w:pos="567"/>
        </w:tabs>
        <w:ind w:firstLine="709"/>
        <w:jc w:val="both"/>
        <w:rPr>
          <w:color w:val="000000" w:themeColor="text1"/>
          <w:sz w:val="28"/>
          <w:szCs w:val="28"/>
          <w:lang w:eastAsia="en-US"/>
        </w:rPr>
      </w:pPr>
      <w:proofErr w:type="gramStart"/>
      <w:r w:rsidRPr="00B7275C">
        <w:rPr>
          <w:color w:val="000000" w:themeColor="text1"/>
          <w:sz w:val="28"/>
          <w:szCs w:val="28"/>
          <w:lang w:eastAsia="en-US"/>
        </w:rPr>
        <w:t>место нахождения (почтовый адрес)</w:t>
      </w:r>
      <w:r w:rsidR="006D5031" w:rsidRPr="00B7275C">
        <w:rPr>
          <w:color w:val="000000" w:themeColor="text1"/>
          <w:sz w:val="28"/>
          <w:szCs w:val="28"/>
          <w:lang w:eastAsia="en-US"/>
        </w:rPr>
        <w:t xml:space="preserve">: 628002, г. Ханты-Мансийск, </w:t>
      </w:r>
      <w:r w:rsidR="00360F0A">
        <w:rPr>
          <w:color w:val="000000" w:themeColor="text1"/>
          <w:sz w:val="28"/>
          <w:szCs w:val="28"/>
          <w:lang w:eastAsia="en-US"/>
        </w:rPr>
        <w:t xml:space="preserve"> </w:t>
      </w:r>
      <w:r w:rsidRPr="00B7275C">
        <w:rPr>
          <w:color w:val="000000" w:themeColor="text1"/>
          <w:sz w:val="28"/>
          <w:szCs w:val="28"/>
          <w:lang w:eastAsia="en-US"/>
        </w:rPr>
        <w:t>ул. Гагарина, д. 214;</w:t>
      </w:r>
      <w:proofErr w:type="gramEnd"/>
    </w:p>
    <w:p w:rsidR="0061129D" w:rsidRPr="00B7275C" w:rsidRDefault="0061129D" w:rsidP="0061129D">
      <w:pPr>
        <w:tabs>
          <w:tab w:val="left" w:pos="567"/>
        </w:tabs>
        <w:ind w:firstLine="709"/>
        <w:jc w:val="both"/>
        <w:rPr>
          <w:color w:val="000000" w:themeColor="text1"/>
          <w:sz w:val="28"/>
          <w:szCs w:val="28"/>
          <w:lang w:eastAsia="en-US"/>
        </w:rPr>
      </w:pPr>
      <w:r w:rsidRPr="00B7275C">
        <w:rPr>
          <w:color w:val="000000" w:themeColor="text1"/>
          <w:sz w:val="28"/>
          <w:szCs w:val="28"/>
          <w:lang w:eastAsia="en-US"/>
        </w:rPr>
        <w:t>приемная: 3 этаж, кабинет №</w:t>
      </w:r>
      <w:r w:rsidR="00360F0A">
        <w:rPr>
          <w:color w:val="000000" w:themeColor="text1"/>
          <w:sz w:val="28"/>
          <w:szCs w:val="28"/>
          <w:lang w:eastAsia="en-US"/>
        </w:rPr>
        <w:t xml:space="preserve"> 300, телефон 8 (3467) 35-28-00;</w:t>
      </w:r>
      <w:r w:rsidRPr="00B7275C">
        <w:rPr>
          <w:color w:val="000000" w:themeColor="text1"/>
          <w:sz w:val="28"/>
          <w:szCs w:val="28"/>
          <w:lang w:eastAsia="en-US"/>
        </w:rPr>
        <w:t xml:space="preserve"> </w:t>
      </w:r>
    </w:p>
    <w:p w:rsidR="0061129D" w:rsidRPr="00B7275C" w:rsidRDefault="0061129D" w:rsidP="0061129D">
      <w:pPr>
        <w:tabs>
          <w:tab w:val="left" w:pos="567"/>
        </w:tabs>
        <w:ind w:firstLine="709"/>
        <w:jc w:val="both"/>
        <w:rPr>
          <w:color w:val="000000" w:themeColor="text1"/>
          <w:sz w:val="28"/>
          <w:szCs w:val="28"/>
          <w:lang w:eastAsia="en-US"/>
        </w:rPr>
      </w:pPr>
      <w:r w:rsidRPr="00B7275C">
        <w:rPr>
          <w:color w:val="000000" w:themeColor="text1"/>
          <w:sz w:val="28"/>
          <w:szCs w:val="28"/>
          <w:lang w:eastAsia="en-US"/>
        </w:rPr>
        <w:t xml:space="preserve">факс 8 (3467) 35-28-09;   </w:t>
      </w:r>
    </w:p>
    <w:p w:rsidR="0061129D" w:rsidRPr="00B7275C" w:rsidRDefault="0061129D" w:rsidP="0061129D">
      <w:pPr>
        <w:tabs>
          <w:tab w:val="left" w:pos="567"/>
        </w:tabs>
        <w:ind w:firstLine="709"/>
        <w:jc w:val="both"/>
        <w:rPr>
          <w:color w:val="000000" w:themeColor="text1"/>
          <w:sz w:val="28"/>
          <w:szCs w:val="28"/>
          <w:lang w:eastAsia="en-US"/>
        </w:rPr>
      </w:pPr>
      <w:r w:rsidRPr="00B7275C">
        <w:rPr>
          <w:color w:val="000000" w:themeColor="text1"/>
          <w:sz w:val="28"/>
          <w:szCs w:val="28"/>
          <w:lang w:eastAsia="en-US"/>
        </w:rPr>
        <w:t>адрес электронной почты: adm@hmrn.ru;</w:t>
      </w:r>
    </w:p>
    <w:p w:rsidR="0061129D" w:rsidRPr="00B7275C" w:rsidRDefault="0061129D" w:rsidP="0061129D">
      <w:pPr>
        <w:tabs>
          <w:tab w:val="left" w:pos="567"/>
        </w:tabs>
        <w:ind w:firstLine="709"/>
        <w:jc w:val="both"/>
        <w:rPr>
          <w:color w:val="000000" w:themeColor="text1"/>
          <w:sz w:val="28"/>
          <w:szCs w:val="28"/>
          <w:lang w:eastAsia="en-US"/>
        </w:rPr>
      </w:pPr>
      <w:r w:rsidRPr="00B7275C">
        <w:rPr>
          <w:color w:val="000000" w:themeColor="text1"/>
          <w:sz w:val="28"/>
          <w:szCs w:val="28"/>
          <w:lang w:eastAsia="en-US"/>
        </w:rPr>
        <w:t>график работы администрации района: ежедневно, кроме субботы и воскресенья и нерабочих праздничных дней, с 09 ч 00 мин</w:t>
      </w:r>
      <w:r w:rsidR="00360F0A">
        <w:rPr>
          <w:color w:val="000000" w:themeColor="text1"/>
          <w:sz w:val="28"/>
          <w:szCs w:val="28"/>
          <w:lang w:eastAsia="en-US"/>
        </w:rPr>
        <w:t xml:space="preserve"> </w:t>
      </w:r>
      <w:r w:rsidRPr="00B7275C">
        <w:rPr>
          <w:color w:val="000000" w:themeColor="text1"/>
          <w:sz w:val="28"/>
          <w:szCs w:val="28"/>
          <w:lang w:eastAsia="en-US"/>
        </w:rPr>
        <w:t xml:space="preserve">до 17 ч 00 мин (в понедельник – до 18 ч 00 мин) с перерывом на обед с 13 ч 00 мин </w:t>
      </w:r>
      <w:r w:rsidR="00360F0A">
        <w:rPr>
          <w:color w:val="000000" w:themeColor="text1"/>
          <w:sz w:val="28"/>
          <w:szCs w:val="28"/>
          <w:lang w:eastAsia="en-US"/>
        </w:rPr>
        <w:t xml:space="preserve">          </w:t>
      </w:r>
      <w:r w:rsidRPr="00B7275C">
        <w:rPr>
          <w:color w:val="000000" w:themeColor="text1"/>
          <w:sz w:val="28"/>
          <w:szCs w:val="28"/>
          <w:lang w:eastAsia="en-US"/>
        </w:rPr>
        <w:t>до 14 ч 00 мин;</w:t>
      </w:r>
    </w:p>
    <w:p w:rsidR="0061129D" w:rsidRPr="00B7275C" w:rsidRDefault="0061129D" w:rsidP="0061129D">
      <w:pPr>
        <w:tabs>
          <w:tab w:val="left" w:pos="567"/>
        </w:tabs>
        <w:ind w:firstLine="709"/>
        <w:jc w:val="both"/>
        <w:rPr>
          <w:color w:val="000000" w:themeColor="text1"/>
          <w:sz w:val="28"/>
          <w:szCs w:val="28"/>
          <w:lang w:eastAsia="en-US"/>
        </w:rPr>
      </w:pPr>
      <w:r w:rsidRPr="00B7275C">
        <w:rPr>
          <w:color w:val="000000" w:themeColor="text1"/>
          <w:sz w:val="28"/>
          <w:szCs w:val="28"/>
          <w:lang w:eastAsia="en-US"/>
        </w:rPr>
        <w:t xml:space="preserve">2) </w:t>
      </w:r>
      <w:r w:rsidRPr="00B7275C">
        <w:rPr>
          <w:color w:val="000000" w:themeColor="text1"/>
          <w:sz w:val="28"/>
          <w:szCs w:val="28"/>
        </w:rPr>
        <w:t>департамент имущественных и земельных отношений администрации Ханты-Мансийского района</w:t>
      </w:r>
      <w:r w:rsidR="007E085F" w:rsidRPr="00B7275C">
        <w:rPr>
          <w:color w:val="000000" w:themeColor="text1"/>
          <w:sz w:val="28"/>
          <w:szCs w:val="28"/>
        </w:rPr>
        <w:t xml:space="preserve"> (далее </w:t>
      </w:r>
      <w:r w:rsidR="00360F0A">
        <w:rPr>
          <w:sz w:val="28"/>
          <w:szCs w:val="28"/>
        </w:rPr>
        <w:t>–</w:t>
      </w:r>
      <w:r w:rsidR="007E085F" w:rsidRPr="00B7275C">
        <w:rPr>
          <w:color w:val="000000" w:themeColor="text1"/>
          <w:sz w:val="28"/>
          <w:szCs w:val="28"/>
        </w:rPr>
        <w:t xml:space="preserve"> департамент)</w:t>
      </w:r>
      <w:r w:rsidRPr="00B7275C">
        <w:rPr>
          <w:color w:val="000000" w:themeColor="text1"/>
          <w:sz w:val="28"/>
          <w:szCs w:val="28"/>
          <w:lang w:eastAsia="en-US"/>
        </w:rPr>
        <w:t>:</w:t>
      </w:r>
    </w:p>
    <w:p w:rsidR="0061129D" w:rsidRPr="00B7275C" w:rsidRDefault="0061129D" w:rsidP="0061129D">
      <w:pPr>
        <w:tabs>
          <w:tab w:val="left" w:pos="567"/>
        </w:tabs>
        <w:ind w:firstLine="709"/>
        <w:jc w:val="both"/>
        <w:rPr>
          <w:color w:val="000000" w:themeColor="text1"/>
          <w:sz w:val="28"/>
          <w:szCs w:val="28"/>
          <w:lang w:eastAsia="en-US"/>
        </w:rPr>
      </w:pPr>
      <w:r w:rsidRPr="00B7275C">
        <w:rPr>
          <w:color w:val="000000" w:themeColor="text1"/>
          <w:sz w:val="28"/>
          <w:szCs w:val="28"/>
          <w:lang w:eastAsia="en-US"/>
        </w:rPr>
        <w:t>место нахождения: г. Ханты-Мансийск, ул. Гагарина, д. 214;</w:t>
      </w:r>
    </w:p>
    <w:p w:rsidR="0061129D" w:rsidRPr="00C727E2" w:rsidRDefault="0061129D" w:rsidP="0061129D">
      <w:pPr>
        <w:tabs>
          <w:tab w:val="left" w:pos="567"/>
        </w:tabs>
        <w:ind w:firstLine="709"/>
        <w:jc w:val="both"/>
        <w:rPr>
          <w:sz w:val="28"/>
          <w:szCs w:val="28"/>
          <w:lang w:eastAsia="en-US"/>
        </w:rPr>
      </w:pPr>
      <w:r w:rsidRPr="00B7275C">
        <w:rPr>
          <w:color w:val="000000" w:themeColor="text1"/>
          <w:sz w:val="28"/>
          <w:szCs w:val="28"/>
          <w:lang w:eastAsia="en-US"/>
        </w:rPr>
        <w:t xml:space="preserve">приемная: 1 этаж, кабинет № 100, </w:t>
      </w:r>
      <w:r w:rsidR="00036E6A">
        <w:rPr>
          <w:color w:val="000000" w:themeColor="text1"/>
          <w:sz w:val="28"/>
          <w:szCs w:val="28"/>
          <w:lang w:eastAsia="en-US"/>
        </w:rPr>
        <w:t xml:space="preserve">телефон </w:t>
      </w:r>
      <w:r w:rsidRPr="00B7275C">
        <w:rPr>
          <w:color w:val="000000" w:themeColor="text1"/>
          <w:sz w:val="28"/>
          <w:szCs w:val="28"/>
          <w:lang w:eastAsia="en-US"/>
        </w:rPr>
        <w:t>8 (3467</w:t>
      </w:r>
      <w:r w:rsidRPr="00C727E2">
        <w:rPr>
          <w:sz w:val="28"/>
          <w:szCs w:val="28"/>
          <w:lang w:eastAsia="en-US"/>
        </w:rPr>
        <w:t>) 35-28-10;</w:t>
      </w:r>
    </w:p>
    <w:p w:rsidR="0061129D" w:rsidRPr="00C727E2" w:rsidRDefault="0061129D" w:rsidP="0061129D">
      <w:pPr>
        <w:tabs>
          <w:tab w:val="left" w:pos="567"/>
        </w:tabs>
        <w:ind w:firstLine="709"/>
        <w:jc w:val="both"/>
        <w:rPr>
          <w:sz w:val="28"/>
          <w:szCs w:val="28"/>
          <w:lang w:eastAsia="en-US"/>
        </w:rPr>
      </w:pPr>
      <w:r w:rsidRPr="00C727E2">
        <w:rPr>
          <w:sz w:val="28"/>
          <w:szCs w:val="28"/>
          <w:lang w:eastAsia="en-US"/>
        </w:rPr>
        <w:t>телефоны для справок: 8 (3467) 3</w:t>
      </w:r>
      <w:r w:rsidR="00036E6A">
        <w:rPr>
          <w:sz w:val="28"/>
          <w:szCs w:val="28"/>
          <w:lang w:eastAsia="en-US"/>
        </w:rPr>
        <w:t>5</w:t>
      </w:r>
      <w:r w:rsidRPr="00C727E2">
        <w:rPr>
          <w:sz w:val="28"/>
          <w:szCs w:val="28"/>
          <w:lang w:eastAsia="en-US"/>
        </w:rPr>
        <w:t>-2</w:t>
      </w:r>
      <w:r w:rsidR="00036E6A">
        <w:rPr>
          <w:sz w:val="28"/>
          <w:szCs w:val="28"/>
          <w:lang w:eastAsia="en-US"/>
        </w:rPr>
        <w:t>8</w:t>
      </w:r>
      <w:r w:rsidRPr="00C727E2">
        <w:rPr>
          <w:sz w:val="28"/>
          <w:szCs w:val="28"/>
          <w:lang w:eastAsia="en-US"/>
        </w:rPr>
        <w:t>-</w:t>
      </w:r>
      <w:r w:rsidR="00036E6A">
        <w:rPr>
          <w:sz w:val="28"/>
          <w:szCs w:val="28"/>
          <w:lang w:eastAsia="en-US"/>
        </w:rPr>
        <w:t>23</w:t>
      </w:r>
      <w:r w:rsidRPr="00C727E2">
        <w:rPr>
          <w:sz w:val="28"/>
          <w:szCs w:val="28"/>
          <w:lang w:eastAsia="en-US"/>
        </w:rPr>
        <w:t>;</w:t>
      </w:r>
    </w:p>
    <w:p w:rsidR="0061129D" w:rsidRPr="00C727E2" w:rsidRDefault="0061129D" w:rsidP="0061129D">
      <w:pPr>
        <w:tabs>
          <w:tab w:val="left" w:pos="567"/>
        </w:tabs>
        <w:ind w:firstLine="709"/>
        <w:jc w:val="both"/>
        <w:rPr>
          <w:sz w:val="28"/>
          <w:szCs w:val="28"/>
          <w:lang w:eastAsia="en-US"/>
        </w:rPr>
      </w:pPr>
      <w:r w:rsidRPr="00C727E2">
        <w:rPr>
          <w:sz w:val="28"/>
          <w:szCs w:val="28"/>
          <w:lang w:eastAsia="en-US"/>
        </w:rPr>
        <w:t xml:space="preserve">адрес электронной почты: </w:t>
      </w:r>
      <w:r w:rsidRPr="00C727E2">
        <w:rPr>
          <w:sz w:val="28"/>
          <w:szCs w:val="28"/>
          <w:lang w:val="en-US" w:eastAsia="en-US"/>
        </w:rPr>
        <w:t>dep</w:t>
      </w:r>
      <w:r w:rsidRPr="00C727E2">
        <w:rPr>
          <w:sz w:val="28"/>
          <w:szCs w:val="28"/>
          <w:lang w:eastAsia="en-US"/>
        </w:rPr>
        <w:t>@hmrn.ru;</w:t>
      </w:r>
    </w:p>
    <w:p w:rsidR="0061129D" w:rsidRPr="00083E64" w:rsidRDefault="0061129D" w:rsidP="0061129D">
      <w:pPr>
        <w:tabs>
          <w:tab w:val="left" w:pos="567"/>
        </w:tabs>
        <w:ind w:firstLine="709"/>
        <w:jc w:val="both"/>
        <w:rPr>
          <w:sz w:val="28"/>
          <w:szCs w:val="28"/>
          <w:lang w:eastAsia="en-US"/>
        </w:rPr>
      </w:pPr>
      <w:r w:rsidRPr="00C727E2">
        <w:rPr>
          <w:sz w:val="28"/>
          <w:szCs w:val="28"/>
          <w:lang w:eastAsia="en-US"/>
        </w:rPr>
        <w:t>график работы: ежедневно (кроме субботы и воскресенья                             и нерабочих праздничных дней) с 09 ч 00 мин до 17 ч 00 мин  (понедельник с 09 ч 00 мин до 18 ч 00 мин) с перерывом на обед                           с 13 ч 00 мин до 14 ч 00 мин;</w:t>
      </w:r>
    </w:p>
    <w:p w:rsidR="00E65969" w:rsidRPr="00480D06" w:rsidRDefault="00E65969" w:rsidP="00E65969">
      <w:pPr>
        <w:tabs>
          <w:tab w:val="left" w:pos="567"/>
        </w:tabs>
        <w:ind w:firstLine="709"/>
        <w:rPr>
          <w:sz w:val="28"/>
          <w:szCs w:val="28"/>
        </w:rPr>
      </w:pPr>
      <w:r w:rsidRPr="00480D06">
        <w:rPr>
          <w:sz w:val="28"/>
          <w:szCs w:val="28"/>
        </w:rPr>
        <w:t xml:space="preserve">График приема заявителей специалистами </w:t>
      </w:r>
      <w:r w:rsidRPr="00480D06">
        <w:rPr>
          <w:bCs/>
          <w:sz w:val="28"/>
          <w:szCs w:val="28"/>
        </w:rPr>
        <w:t>уполномоченного органа</w:t>
      </w:r>
      <w:r w:rsidRPr="00480D06">
        <w:rPr>
          <w:sz w:val="28"/>
          <w:szCs w:val="28"/>
        </w:rPr>
        <w:t>:</w:t>
      </w:r>
    </w:p>
    <w:tbl>
      <w:tblPr>
        <w:tblStyle w:val="af0"/>
        <w:tblW w:w="9000" w:type="dxa"/>
        <w:tblInd w:w="108" w:type="dxa"/>
        <w:tblLayout w:type="fixed"/>
        <w:tblLook w:val="04A0" w:firstRow="1" w:lastRow="0" w:firstColumn="1" w:lastColumn="0" w:noHBand="0" w:noVBand="1"/>
      </w:tblPr>
      <w:tblGrid>
        <w:gridCol w:w="2160"/>
        <w:gridCol w:w="1080"/>
        <w:gridCol w:w="1080"/>
        <w:gridCol w:w="1620"/>
        <w:gridCol w:w="1440"/>
        <w:gridCol w:w="1620"/>
      </w:tblGrid>
      <w:tr w:rsidR="008C14C9" w:rsidRPr="00480D06" w:rsidTr="00036E6A">
        <w:tc>
          <w:tcPr>
            <w:tcW w:w="2160" w:type="dxa"/>
          </w:tcPr>
          <w:p w:rsidR="008C14C9" w:rsidRPr="00480D06" w:rsidRDefault="008C14C9" w:rsidP="002571C9">
            <w:pPr>
              <w:jc w:val="center"/>
              <w:rPr>
                <w:sz w:val="20"/>
                <w:szCs w:val="20"/>
              </w:rPr>
            </w:pPr>
            <w:r w:rsidRPr="00480D06">
              <w:rPr>
                <w:sz w:val="20"/>
                <w:szCs w:val="20"/>
              </w:rPr>
              <w:t>Наименование должности муниципальной службы</w:t>
            </w:r>
          </w:p>
        </w:tc>
        <w:tc>
          <w:tcPr>
            <w:tcW w:w="1080" w:type="dxa"/>
          </w:tcPr>
          <w:p w:rsidR="008C14C9" w:rsidRPr="00480D06" w:rsidRDefault="008C14C9" w:rsidP="002571C9">
            <w:pPr>
              <w:jc w:val="center"/>
              <w:rPr>
                <w:sz w:val="20"/>
                <w:szCs w:val="20"/>
              </w:rPr>
            </w:pPr>
            <w:r w:rsidRPr="00480D06">
              <w:rPr>
                <w:sz w:val="20"/>
                <w:szCs w:val="20"/>
              </w:rPr>
              <w:t>№ кабинета</w:t>
            </w:r>
          </w:p>
        </w:tc>
        <w:tc>
          <w:tcPr>
            <w:tcW w:w="1080" w:type="dxa"/>
          </w:tcPr>
          <w:p w:rsidR="00036E6A" w:rsidRDefault="008C14C9" w:rsidP="002571C9">
            <w:pPr>
              <w:jc w:val="center"/>
              <w:rPr>
                <w:sz w:val="20"/>
                <w:szCs w:val="20"/>
              </w:rPr>
            </w:pPr>
            <w:r w:rsidRPr="00480D06">
              <w:rPr>
                <w:sz w:val="20"/>
                <w:szCs w:val="20"/>
              </w:rPr>
              <w:t>Телефон/</w:t>
            </w:r>
          </w:p>
          <w:p w:rsidR="008C14C9" w:rsidRPr="00480D06" w:rsidRDefault="008C14C9" w:rsidP="002571C9">
            <w:pPr>
              <w:jc w:val="center"/>
              <w:rPr>
                <w:sz w:val="20"/>
                <w:szCs w:val="20"/>
              </w:rPr>
            </w:pPr>
            <w:r w:rsidRPr="00480D06">
              <w:rPr>
                <w:sz w:val="20"/>
                <w:szCs w:val="20"/>
              </w:rPr>
              <w:t>факс</w:t>
            </w:r>
          </w:p>
        </w:tc>
        <w:tc>
          <w:tcPr>
            <w:tcW w:w="1620" w:type="dxa"/>
          </w:tcPr>
          <w:p w:rsidR="008C14C9" w:rsidRPr="00480D06" w:rsidRDefault="008C14C9" w:rsidP="002571C9">
            <w:pPr>
              <w:jc w:val="center"/>
              <w:rPr>
                <w:sz w:val="20"/>
                <w:szCs w:val="20"/>
              </w:rPr>
            </w:pPr>
            <w:r w:rsidRPr="00480D06">
              <w:rPr>
                <w:sz w:val="20"/>
                <w:szCs w:val="20"/>
              </w:rPr>
              <w:t>Адрес электронной почты</w:t>
            </w:r>
          </w:p>
        </w:tc>
        <w:tc>
          <w:tcPr>
            <w:tcW w:w="1440" w:type="dxa"/>
          </w:tcPr>
          <w:p w:rsidR="008C14C9" w:rsidRPr="00480D06" w:rsidRDefault="008C14C9" w:rsidP="002571C9">
            <w:pPr>
              <w:jc w:val="center"/>
              <w:rPr>
                <w:sz w:val="20"/>
                <w:szCs w:val="20"/>
              </w:rPr>
            </w:pPr>
            <w:r w:rsidRPr="00480D06">
              <w:rPr>
                <w:sz w:val="20"/>
                <w:szCs w:val="20"/>
              </w:rPr>
              <w:t>Приемные дни</w:t>
            </w:r>
          </w:p>
        </w:tc>
        <w:tc>
          <w:tcPr>
            <w:tcW w:w="1620" w:type="dxa"/>
          </w:tcPr>
          <w:p w:rsidR="008C14C9" w:rsidRPr="00480D06" w:rsidRDefault="008C14C9" w:rsidP="002571C9">
            <w:pPr>
              <w:jc w:val="center"/>
              <w:rPr>
                <w:sz w:val="20"/>
                <w:szCs w:val="20"/>
              </w:rPr>
            </w:pPr>
            <w:r w:rsidRPr="00480D06">
              <w:rPr>
                <w:sz w:val="20"/>
                <w:szCs w:val="20"/>
              </w:rPr>
              <w:t>Время приема</w:t>
            </w:r>
          </w:p>
        </w:tc>
      </w:tr>
      <w:tr w:rsidR="008C14C9" w:rsidRPr="00480D06" w:rsidTr="00036E6A">
        <w:tc>
          <w:tcPr>
            <w:tcW w:w="2160" w:type="dxa"/>
            <w:vMerge w:val="restart"/>
            <w:vAlign w:val="center"/>
          </w:tcPr>
          <w:p w:rsidR="008C14C9" w:rsidRPr="00B7275C" w:rsidRDefault="008C14C9" w:rsidP="002571C9">
            <w:pPr>
              <w:jc w:val="both"/>
              <w:rPr>
                <w:color w:val="000000" w:themeColor="text1"/>
                <w:sz w:val="20"/>
                <w:szCs w:val="20"/>
              </w:rPr>
            </w:pPr>
            <w:r w:rsidRPr="00B7275C">
              <w:rPr>
                <w:color w:val="000000" w:themeColor="text1"/>
                <w:sz w:val="20"/>
                <w:szCs w:val="20"/>
              </w:rPr>
              <w:t xml:space="preserve">Заместитель начальника управления жилищных отношений </w:t>
            </w:r>
          </w:p>
          <w:p w:rsidR="004D0B0B" w:rsidRPr="00B7275C" w:rsidRDefault="004D0B0B" w:rsidP="002571C9">
            <w:pPr>
              <w:jc w:val="both"/>
              <w:rPr>
                <w:color w:val="000000" w:themeColor="text1"/>
                <w:sz w:val="20"/>
                <w:szCs w:val="20"/>
              </w:rPr>
            </w:pPr>
            <w:r w:rsidRPr="00B7275C">
              <w:rPr>
                <w:color w:val="000000" w:themeColor="text1"/>
                <w:sz w:val="20"/>
                <w:szCs w:val="20"/>
              </w:rPr>
              <w:t>департамента</w:t>
            </w:r>
          </w:p>
        </w:tc>
        <w:tc>
          <w:tcPr>
            <w:tcW w:w="1080" w:type="dxa"/>
            <w:vMerge w:val="restart"/>
          </w:tcPr>
          <w:p w:rsidR="008C14C9" w:rsidRPr="00480D06" w:rsidRDefault="008C14C9" w:rsidP="00036E6A">
            <w:pPr>
              <w:jc w:val="center"/>
              <w:rPr>
                <w:sz w:val="20"/>
                <w:szCs w:val="20"/>
              </w:rPr>
            </w:pPr>
            <w:r w:rsidRPr="00480D06">
              <w:rPr>
                <w:sz w:val="20"/>
                <w:szCs w:val="20"/>
              </w:rPr>
              <w:t>7</w:t>
            </w:r>
          </w:p>
        </w:tc>
        <w:tc>
          <w:tcPr>
            <w:tcW w:w="1080" w:type="dxa"/>
            <w:vMerge w:val="restart"/>
          </w:tcPr>
          <w:p w:rsidR="008C14C9" w:rsidRPr="00480D06" w:rsidRDefault="008C14C9" w:rsidP="00036E6A">
            <w:pPr>
              <w:jc w:val="center"/>
              <w:rPr>
                <w:sz w:val="20"/>
                <w:szCs w:val="20"/>
              </w:rPr>
            </w:pPr>
            <w:r w:rsidRPr="00480D06">
              <w:rPr>
                <w:sz w:val="20"/>
                <w:szCs w:val="20"/>
                <w:lang w:val="en-US"/>
              </w:rPr>
              <w:t xml:space="preserve">8 (3467) </w:t>
            </w:r>
            <w:r w:rsidRPr="00480D06">
              <w:rPr>
                <w:sz w:val="20"/>
                <w:szCs w:val="20"/>
              </w:rPr>
              <w:t>35-28-23/</w:t>
            </w:r>
          </w:p>
          <w:p w:rsidR="008C14C9" w:rsidRPr="00480D06" w:rsidRDefault="008C14C9" w:rsidP="00036E6A">
            <w:pPr>
              <w:jc w:val="center"/>
              <w:rPr>
                <w:sz w:val="20"/>
                <w:szCs w:val="20"/>
              </w:rPr>
            </w:pPr>
            <w:r w:rsidRPr="00480D06">
              <w:rPr>
                <w:sz w:val="20"/>
                <w:szCs w:val="20"/>
              </w:rPr>
              <w:t>35-28-26</w:t>
            </w:r>
          </w:p>
        </w:tc>
        <w:tc>
          <w:tcPr>
            <w:tcW w:w="1620" w:type="dxa"/>
            <w:vMerge w:val="restart"/>
          </w:tcPr>
          <w:p w:rsidR="008C14C9" w:rsidRPr="00480D06" w:rsidRDefault="008C14C9" w:rsidP="00036E6A">
            <w:pPr>
              <w:jc w:val="center"/>
              <w:rPr>
                <w:sz w:val="20"/>
                <w:szCs w:val="20"/>
                <w:lang w:val="en-US"/>
              </w:rPr>
            </w:pPr>
            <w:r w:rsidRPr="00480D06">
              <w:rPr>
                <w:sz w:val="20"/>
                <w:szCs w:val="20"/>
                <w:lang w:val="en-US"/>
              </w:rPr>
              <w:t>gutsov@hmrn.ru</w:t>
            </w:r>
          </w:p>
        </w:tc>
        <w:tc>
          <w:tcPr>
            <w:tcW w:w="1440" w:type="dxa"/>
          </w:tcPr>
          <w:p w:rsidR="008C14C9" w:rsidRPr="00480D06" w:rsidRDefault="003A5245" w:rsidP="00036E6A">
            <w:pPr>
              <w:jc w:val="center"/>
              <w:rPr>
                <w:sz w:val="20"/>
                <w:szCs w:val="20"/>
              </w:rPr>
            </w:pPr>
            <w:r>
              <w:rPr>
                <w:sz w:val="20"/>
                <w:szCs w:val="20"/>
              </w:rPr>
              <w:t xml:space="preserve">понедельник </w:t>
            </w:r>
            <w:r>
              <w:rPr>
                <w:sz w:val="28"/>
                <w:szCs w:val="28"/>
              </w:rPr>
              <w:t>–</w:t>
            </w:r>
            <w:r>
              <w:rPr>
                <w:sz w:val="20"/>
                <w:szCs w:val="20"/>
              </w:rPr>
              <w:t xml:space="preserve"> </w:t>
            </w:r>
            <w:r w:rsidR="008C14C9" w:rsidRPr="00480D06">
              <w:rPr>
                <w:sz w:val="20"/>
                <w:szCs w:val="20"/>
              </w:rPr>
              <w:t>четверг</w:t>
            </w:r>
          </w:p>
        </w:tc>
        <w:tc>
          <w:tcPr>
            <w:tcW w:w="1620" w:type="dxa"/>
            <w:vAlign w:val="center"/>
          </w:tcPr>
          <w:p w:rsidR="008C14C9" w:rsidRPr="00480D06" w:rsidRDefault="008C14C9" w:rsidP="002571C9">
            <w:pPr>
              <w:jc w:val="center"/>
              <w:rPr>
                <w:sz w:val="20"/>
                <w:szCs w:val="20"/>
              </w:rPr>
            </w:pPr>
            <w:r w:rsidRPr="00480D06">
              <w:rPr>
                <w:sz w:val="20"/>
                <w:szCs w:val="20"/>
              </w:rPr>
              <w:t>с 9.00 до 13.00</w:t>
            </w:r>
          </w:p>
          <w:p w:rsidR="008C14C9" w:rsidRPr="00480D06" w:rsidRDefault="008C14C9" w:rsidP="002571C9">
            <w:pPr>
              <w:jc w:val="center"/>
              <w:rPr>
                <w:sz w:val="20"/>
                <w:szCs w:val="20"/>
              </w:rPr>
            </w:pPr>
            <w:r w:rsidRPr="00480D06">
              <w:rPr>
                <w:sz w:val="20"/>
                <w:szCs w:val="20"/>
              </w:rPr>
              <w:t>с 14.00 до 18.15</w:t>
            </w:r>
          </w:p>
        </w:tc>
      </w:tr>
      <w:tr w:rsidR="008C14C9" w:rsidRPr="00480D06" w:rsidTr="003A5245">
        <w:tc>
          <w:tcPr>
            <w:tcW w:w="2160" w:type="dxa"/>
            <w:vMerge/>
            <w:vAlign w:val="center"/>
          </w:tcPr>
          <w:p w:rsidR="008C14C9" w:rsidRPr="00B7275C" w:rsidRDefault="008C14C9" w:rsidP="002571C9">
            <w:pPr>
              <w:jc w:val="both"/>
              <w:rPr>
                <w:color w:val="000000" w:themeColor="text1"/>
                <w:sz w:val="20"/>
                <w:szCs w:val="20"/>
              </w:rPr>
            </w:pPr>
          </w:p>
        </w:tc>
        <w:tc>
          <w:tcPr>
            <w:tcW w:w="1080" w:type="dxa"/>
            <w:vMerge/>
          </w:tcPr>
          <w:p w:rsidR="008C14C9" w:rsidRPr="00480D06" w:rsidRDefault="008C14C9" w:rsidP="00036E6A">
            <w:pPr>
              <w:jc w:val="center"/>
              <w:rPr>
                <w:sz w:val="20"/>
                <w:szCs w:val="20"/>
              </w:rPr>
            </w:pPr>
          </w:p>
        </w:tc>
        <w:tc>
          <w:tcPr>
            <w:tcW w:w="1080" w:type="dxa"/>
            <w:vMerge/>
          </w:tcPr>
          <w:p w:rsidR="008C14C9" w:rsidRPr="00480D06" w:rsidRDefault="008C14C9" w:rsidP="00036E6A">
            <w:pPr>
              <w:jc w:val="center"/>
              <w:rPr>
                <w:sz w:val="20"/>
                <w:szCs w:val="20"/>
              </w:rPr>
            </w:pPr>
          </w:p>
        </w:tc>
        <w:tc>
          <w:tcPr>
            <w:tcW w:w="1620" w:type="dxa"/>
            <w:vMerge/>
          </w:tcPr>
          <w:p w:rsidR="008C14C9" w:rsidRPr="00480D06" w:rsidRDefault="008C14C9" w:rsidP="00036E6A">
            <w:pPr>
              <w:jc w:val="center"/>
              <w:rPr>
                <w:sz w:val="20"/>
                <w:szCs w:val="20"/>
              </w:rPr>
            </w:pPr>
          </w:p>
        </w:tc>
        <w:tc>
          <w:tcPr>
            <w:tcW w:w="1440" w:type="dxa"/>
          </w:tcPr>
          <w:p w:rsidR="008C14C9" w:rsidRPr="00480D06" w:rsidRDefault="008C14C9" w:rsidP="00036E6A">
            <w:pPr>
              <w:jc w:val="center"/>
              <w:rPr>
                <w:sz w:val="20"/>
                <w:szCs w:val="20"/>
              </w:rPr>
            </w:pPr>
            <w:r w:rsidRPr="00480D06">
              <w:rPr>
                <w:sz w:val="20"/>
                <w:szCs w:val="20"/>
              </w:rPr>
              <w:t>пятница</w:t>
            </w:r>
          </w:p>
        </w:tc>
        <w:tc>
          <w:tcPr>
            <w:tcW w:w="1620" w:type="dxa"/>
          </w:tcPr>
          <w:p w:rsidR="008C14C9" w:rsidRPr="00480D06" w:rsidRDefault="008C14C9" w:rsidP="003A5245">
            <w:pPr>
              <w:jc w:val="center"/>
              <w:rPr>
                <w:sz w:val="20"/>
                <w:szCs w:val="20"/>
              </w:rPr>
            </w:pPr>
            <w:r w:rsidRPr="00480D06">
              <w:rPr>
                <w:sz w:val="20"/>
                <w:szCs w:val="20"/>
              </w:rPr>
              <w:t>с 9.00 до 13.00</w:t>
            </w:r>
          </w:p>
          <w:p w:rsidR="008C14C9" w:rsidRPr="00480D06" w:rsidRDefault="008C14C9" w:rsidP="003A5245">
            <w:pPr>
              <w:jc w:val="center"/>
              <w:rPr>
                <w:sz w:val="20"/>
                <w:szCs w:val="20"/>
              </w:rPr>
            </w:pPr>
            <w:r w:rsidRPr="00480D06">
              <w:rPr>
                <w:sz w:val="20"/>
                <w:szCs w:val="20"/>
              </w:rPr>
              <w:t>с 14.00 до 17.00</w:t>
            </w:r>
          </w:p>
        </w:tc>
      </w:tr>
      <w:tr w:rsidR="008C14C9" w:rsidRPr="00480D06" w:rsidTr="00036E6A">
        <w:tc>
          <w:tcPr>
            <w:tcW w:w="2160" w:type="dxa"/>
            <w:vMerge w:val="restart"/>
            <w:vAlign w:val="center"/>
          </w:tcPr>
          <w:p w:rsidR="008C14C9" w:rsidRPr="00B7275C" w:rsidRDefault="008C14C9" w:rsidP="002571C9">
            <w:pPr>
              <w:rPr>
                <w:color w:val="000000" w:themeColor="text1"/>
                <w:sz w:val="20"/>
                <w:szCs w:val="20"/>
              </w:rPr>
            </w:pPr>
            <w:r w:rsidRPr="00B7275C">
              <w:rPr>
                <w:color w:val="000000" w:themeColor="text1"/>
                <w:sz w:val="20"/>
                <w:szCs w:val="20"/>
              </w:rPr>
              <w:t xml:space="preserve">Эксперт </w:t>
            </w:r>
            <w:r w:rsidRPr="00B7275C">
              <w:rPr>
                <w:color w:val="000000" w:themeColor="text1"/>
                <w:sz w:val="20"/>
                <w:szCs w:val="20"/>
                <w:lang w:val="en-US"/>
              </w:rPr>
              <w:t>II</w:t>
            </w:r>
            <w:r w:rsidRPr="00B7275C">
              <w:rPr>
                <w:color w:val="000000" w:themeColor="text1"/>
                <w:sz w:val="20"/>
                <w:szCs w:val="20"/>
              </w:rPr>
              <w:t xml:space="preserve"> категории управления жилищных отношений</w:t>
            </w:r>
          </w:p>
          <w:p w:rsidR="004D0B0B" w:rsidRPr="00B7275C" w:rsidRDefault="004D0B0B" w:rsidP="002571C9">
            <w:pPr>
              <w:rPr>
                <w:color w:val="000000" w:themeColor="text1"/>
                <w:sz w:val="20"/>
                <w:szCs w:val="20"/>
              </w:rPr>
            </w:pPr>
            <w:r w:rsidRPr="00B7275C">
              <w:rPr>
                <w:color w:val="000000" w:themeColor="text1"/>
                <w:sz w:val="20"/>
                <w:szCs w:val="20"/>
              </w:rPr>
              <w:t>департамента</w:t>
            </w:r>
          </w:p>
        </w:tc>
        <w:tc>
          <w:tcPr>
            <w:tcW w:w="1080" w:type="dxa"/>
            <w:vMerge w:val="restart"/>
          </w:tcPr>
          <w:p w:rsidR="008C14C9" w:rsidRPr="00480D06" w:rsidRDefault="008C14C9" w:rsidP="00036E6A">
            <w:pPr>
              <w:jc w:val="center"/>
              <w:rPr>
                <w:sz w:val="20"/>
                <w:szCs w:val="20"/>
              </w:rPr>
            </w:pPr>
            <w:r w:rsidRPr="00480D06">
              <w:rPr>
                <w:sz w:val="20"/>
                <w:szCs w:val="20"/>
              </w:rPr>
              <w:t>7</w:t>
            </w:r>
          </w:p>
        </w:tc>
        <w:tc>
          <w:tcPr>
            <w:tcW w:w="1080" w:type="dxa"/>
            <w:vMerge w:val="restart"/>
          </w:tcPr>
          <w:p w:rsidR="008C14C9" w:rsidRPr="00480D06" w:rsidRDefault="00FB7976" w:rsidP="00036E6A">
            <w:pPr>
              <w:jc w:val="center"/>
              <w:rPr>
                <w:sz w:val="20"/>
                <w:szCs w:val="20"/>
              </w:rPr>
            </w:pPr>
            <w:r w:rsidRPr="00480D06">
              <w:rPr>
                <w:sz w:val="20"/>
                <w:szCs w:val="20"/>
                <w:lang w:val="en-US"/>
              </w:rPr>
              <w:t xml:space="preserve">8 (3467) </w:t>
            </w:r>
            <w:r w:rsidR="008C14C9" w:rsidRPr="00480D06">
              <w:rPr>
                <w:sz w:val="20"/>
                <w:szCs w:val="20"/>
              </w:rPr>
              <w:t>35-28-23/</w:t>
            </w:r>
          </w:p>
          <w:p w:rsidR="008C14C9" w:rsidRPr="00480D06" w:rsidRDefault="008C14C9" w:rsidP="00036E6A">
            <w:pPr>
              <w:jc w:val="center"/>
              <w:rPr>
                <w:sz w:val="20"/>
                <w:szCs w:val="20"/>
              </w:rPr>
            </w:pPr>
            <w:r w:rsidRPr="00480D06">
              <w:rPr>
                <w:sz w:val="20"/>
                <w:szCs w:val="20"/>
              </w:rPr>
              <w:t>35-28-26</w:t>
            </w:r>
          </w:p>
        </w:tc>
        <w:tc>
          <w:tcPr>
            <w:tcW w:w="1620" w:type="dxa"/>
            <w:vMerge w:val="restart"/>
          </w:tcPr>
          <w:p w:rsidR="008C14C9" w:rsidRPr="00480D06" w:rsidRDefault="008C14C9" w:rsidP="00036E6A">
            <w:pPr>
              <w:jc w:val="center"/>
              <w:rPr>
                <w:sz w:val="20"/>
                <w:szCs w:val="20"/>
                <w:lang w:val="en-US"/>
              </w:rPr>
            </w:pPr>
            <w:r w:rsidRPr="00480D06">
              <w:rPr>
                <w:sz w:val="20"/>
                <w:szCs w:val="20"/>
                <w:lang w:val="en-US"/>
              </w:rPr>
              <w:t>gutsov@hmrn.ru</w:t>
            </w:r>
          </w:p>
        </w:tc>
        <w:tc>
          <w:tcPr>
            <w:tcW w:w="1440" w:type="dxa"/>
          </w:tcPr>
          <w:p w:rsidR="008C14C9" w:rsidRPr="00480D06" w:rsidRDefault="008C14C9" w:rsidP="00036E6A">
            <w:pPr>
              <w:jc w:val="center"/>
              <w:rPr>
                <w:sz w:val="20"/>
                <w:szCs w:val="20"/>
              </w:rPr>
            </w:pPr>
            <w:r w:rsidRPr="00480D06">
              <w:rPr>
                <w:sz w:val="20"/>
                <w:szCs w:val="20"/>
              </w:rPr>
              <w:t>понедельник</w:t>
            </w:r>
          </w:p>
        </w:tc>
        <w:tc>
          <w:tcPr>
            <w:tcW w:w="1620" w:type="dxa"/>
            <w:vAlign w:val="center"/>
          </w:tcPr>
          <w:p w:rsidR="008C14C9" w:rsidRPr="00480D06" w:rsidRDefault="008C14C9" w:rsidP="002571C9">
            <w:pPr>
              <w:jc w:val="center"/>
              <w:rPr>
                <w:sz w:val="20"/>
                <w:szCs w:val="20"/>
              </w:rPr>
            </w:pPr>
            <w:r w:rsidRPr="00480D06">
              <w:rPr>
                <w:sz w:val="20"/>
                <w:szCs w:val="20"/>
              </w:rPr>
              <w:t>с 9.00 до 13.00</w:t>
            </w:r>
          </w:p>
          <w:p w:rsidR="008C14C9" w:rsidRPr="00480D06" w:rsidRDefault="008C14C9" w:rsidP="002571C9">
            <w:pPr>
              <w:jc w:val="center"/>
              <w:rPr>
                <w:sz w:val="20"/>
                <w:szCs w:val="20"/>
              </w:rPr>
            </w:pPr>
            <w:r w:rsidRPr="00480D06">
              <w:rPr>
                <w:sz w:val="20"/>
                <w:szCs w:val="20"/>
              </w:rPr>
              <w:t>с 14.00 до 18.00</w:t>
            </w:r>
          </w:p>
        </w:tc>
      </w:tr>
      <w:tr w:rsidR="008C14C9" w:rsidRPr="00480D06" w:rsidTr="00036E6A">
        <w:tc>
          <w:tcPr>
            <w:tcW w:w="2160" w:type="dxa"/>
            <w:vMerge/>
            <w:vAlign w:val="center"/>
          </w:tcPr>
          <w:p w:rsidR="008C14C9" w:rsidRPr="00480D06" w:rsidRDefault="008C14C9" w:rsidP="002571C9">
            <w:pPr>
              <w:jc w:val="both"/>
              <w:rPr>
                <w:sz w:val="20"/>
                <w:szCs w:val="20"/>
              </w:rPr>
            </w:pPr>
          </w:p>
        </w:tc>
        <w:tc>
          <w:tcPr>
            <w:tcW w:w="1080" w:type="dxa"/>
            <w:vMerge/>
            <w:vAlign w:val="center"/>
          </w:tcPr>
          <w:p w:rsidR="008C14C9" w:rsidRPr="00480D06" w:rsidRDefault="008C14C9" w:rsidP="002571C9">
            <w:pPr>
              <w:jc w:val="center"/>
              <w:rPr>
                <w:sz w:val="20"/>
                <w:szCs w:val="20"/>
              </w:rPr>
            </w:pPr>
          </w:p>
        </w:tc>
        <w:tc>
          <w:tcPr>
            <w:tcW w:w="1080" w:type="dxa"/>
            <w:vMerge/>
            <w:vAlign w:val="center"/>
          </w:tcPr>
          <w:p w:rsidR="008C14C9" w:rsidRPr="00480D06" w:rsidRDefault="008C14C9" w:rsidP="002571C9">
            <w:pPr>
              <w:jc w:val="center"/>
              <w:rPr>
                <w:sz w:val="20"/>
                <w:szCs w:val="20"/>
              </w:rPr>
            </w:pPr>
          </w:p>
        </w:tc>
        <w:tc>
          <w:tcPr>
            <w:tcW w:w="1620" w:type="dxa"/>
            <w:vMerge/>
            <w:vAlign w:val="center"/>
          </w:tcPr>
          <w:p w:rsidR="008C14C9" w:rsidRPr="00480D06" w:rsidRDefault="008C14C9" w:rsidP="002571C9">
            <w:pPr>
              <w:jc w:val="both"/>
              <w:rPr>
                <w:sz w:val="20"/>
                <w:szCs w:val="20"/>
                <w:lang w:val="en-US"/>
              </w:rPr>
            </w:pPr>
          </w:p>
        </w:tc>
        <w:tc>
          <w:tcPr>
            <w:tcW w:w="1440" w:type="dxa"/>
          </w:tcPr>
          <w:p w:rsidR="008C14C9" w:rsidRPr="00480D06" w:rsidRDefault="008C14C9" w:rsidP="00036E6A">
            <w:pPr>
              <w:jc w:val="center"/>
              <w:rPr>
                <w:sz w:val="20"/>
                <w:szCs w:val="20"/>
              </w:rPr>
            </w:pPr>
            <w:r w:rsidRPr="00480D06">
              <w:rPr>
                <w:sz w:val="20"/>
                <w:szCs w:val="20"/>
              </w:rPr>
              <w:t>вторник-пятница</w:t>
            </w:r>
          </w:p>
        </w:tc>
        <w:tc>
          <w:tcPr>
            <w:tcW w:w="1620" w:type="dxa"/>
            <w:vAlign w:val="center"/>
          </w:tcPr>
          <w:p w:rsidR="008C14C9" w:rsidRPr="00480D06" w:rsidRDefault="008C14C9" w:rsidP="002571C9">
            <w:pPr>
              <w:jc w:val="center"/>
              <w:rPr>
                <w:sz w:val="20"/>
                <w:szCs w:val="20"/>
              </w:rPr>
            </w:pPr>
            <w:r w:rsidRPr="00480D06">
              <w:rPr>
                <w:sz w:val="20"/>
                <w:szCs w:val="20"/>
              </w:rPr>
              <w:t>с 9.00 до 13.00</w:t>
            </w:r>
          </w:p>
          <w:p w:rsidR="008C14C9" w:rsidRPr="00480D06" w:rsidRDefault="008C14C9" w:rsidP="002571C9">
            <w:pPr>
              <w:jc w:val="center"/>
              <w:rPr>
                <w:sz w:val="20"/>
                <w:szCs w:val="20"/>
              </w:rPr>
            </w:pPr>
            <w:r w:rsidRPr="00480D06">
              <w:rPr>
                <w:sz w:val="20"/>
                <w:szCs w:val="20"/>
              </w:rPr>
              <w:t>с 14.00 до 17.00</w:t>
            </w:r>
          </w:p>
        </w:tc>
      </w:tr>
    </w:tbl>
    <w:p w:rsidR="0061129D" w:rsidRPr="00C727E2" w:rsidRDefault="0061129D" w:rsidP="0061129D">
      <w:pPr>
        <w:tabs>
          <w:tab w:val="left" w:pos="567"/>
        </w:tabs>
        <w:ind w:firstLine="709"/>
        <w:jc w:val="both"/>
        <w:rPr>
          <w:sz w:val="28"/>
          <w:szCs w:val="28"/>
        </w:rPr>
      </w:pPr>
      <w:r w:rsidRPr="00C727E2">
        <w:rPr>
          <w:sz w:val="28"/>
          <w:szCs w:val="28"/>
        </w:rPr>
        <w:t>Нерабочие праздничные дни определяются в соответствии со статьей 112 Трудового кодекса Российской Федерации.</w:t>
      </w:r>
    </w:p>
    <w:p w:rsidR="00255393" w:rsidRPr="00C727E2" w:rsidRDefault="00255393" w:rsidP="00255393">
      <w:pPr>
        <w:shd w:val="clear" w:color="auto" w:fill="FFFFFF"/>
        <w:ind w:firstLine="709"/>
        <w:contextualSpacing/>
        <w:jc w:val="both"/>
        <w:rPr>
          <w:sz w:val="28"/>
          <w:szCs w:val="28"/>
        </w:rPr>
      </w:pPr>
      <w:r w:rsidRPr="00C727E2">
        <w:rPr>
          <w:sz w:val="28"/>
          <w:szCs w:val="28"/>
        </w:rPr>
        <w:t>7. Способы получения информации о местах нахождения и графиках работы органов, обращение в которые необходимо для предоставления муниципальной услуги:</w:t>
      </w:r>
    </w:p>
    <w:p w:rsidR="00255393" w:rsidRPr="00C727E2" w:rsidRDefault="00255393" w:rsidP="00255393">
      <w:pPr>
        <w:shd w:val="clear" w:color="auto" w:fill="FFFFFF"/>
        <w:ind w:firstLine="709"/>
        <w:jc w:val="both"/>
        <w:rPr>
          <w:sz w:val="28"/>
          <w:szCs w:val="28"/>
          <w:lang w:eastAsia="ar-SA"/>
        </w:rPr>
      </w:pPr>
      <w:r w:rsidRPr="00C727E2">
        <w:rPr>
          <w:sz w:val="28"/>
          <w:szCs w:val="28"/>
        </w:rPr>
        <w:t xml:space="preserve">1) </w:t>
      </w:r>
      <w:r w:rsidRPr="00C727E2">
        <w:rPr>
          <w:sz w:val="28"/>
          <w:szCs w:val="28"/>
          <w:lang w:eastAsia="ar-SA"/>
        </w:rPr>
        <w:t xml:space="preserve">Управление Федеральной службы государственной регистрации, кадастра и картографии по Ханты-Мансийскому автономному </w:t>
      </w:r>
      <w:r w:rsidRPr="00C727E2">
        <w:rPr>
          <w:sz w:val="28"/>
          <w:szCs w:val="28"/>
          <w:lang w:eastAsia="ar-SA"/>
        </w:rPr>
        <w:br/>
        <w:t>округу – Югре:</w:t>
      </w:r>
    </w:p>
    <w:p w:rsidR="00255393" w:rsidRPr="00C727E2" w:rsidRDefault="00255393" w:rsidP="00255393">
      <w:pPr>
        <w:shd w:val="clear" w:color="auto" w:fill="FFFFFF"/>
        <w:suppressAutoHyphens/>
        <w:ind w:firstLine="709"/>
        <w:jc w:val="both"/>
        <w:rPr>
          <w:sz w:val="28"/>
          <w:szCs w:val="28"/>
          <w:lang w:eastAsia="en-US"/>
        </w:rPr>
      </w:pPr>
      <w:r w:rsidRPr="00C727E2">
        <w:rPr>
          <w:sz w:val="28"/>
          <w:szCs w:val="28"/>
          <w:lang w:eastAsia="ar-SA"/>
        </w:rPr>
        <w:t>место нахождения:</w:t>
      </w:r>
      <w:r w:rsidRPr="00C727E2">
        <w:rPr>
          <w:sz w:val="28"/>
          <w:szCs w:val="28"/>
          <w:lang w:eastAsia="en-US"/>
        </w:rPr>
        <w:t xml:space="preserve"> </w:t>
      </w:r>
      <w:r w:rsidRPr="00C727E2">
        <w:rPr>
          <w:sz w:val="28"/>
          <w:szCs w:val="28"/>
        </w:rPr>
        <w:t xml:space="preserve">628011, </w:t>
      </w:r>
      <w:r w:rsidRPr="00C727E2">
        <w:rPr>
          <w:rFonts w:eastAsia="Calibri"/>
          <w:sz w:val="28"/>
          <w:szCs w:val="28"/>
          <w:lang w:eastAsia="en-US"/>
        </w:rPr>
        <w:t xml:space="preserve">Ханты-Мансийский автономный </w:t>
      </w:r>
      <w:r w:rsidRPr="00C727E2">
        <w:rPr>
          <w:rFonts w:eastAsia="Calibri"/>
          <w:sz w:val="28"/>
          <w:szCs w:val="28"/>
          <w:lang w:eastAsia="en-US"/>
        </w:rPr>
        <w:br/>
        <w:t xml:space="preserve">округ – Югра, </w:t>
      </w:r>
      <w:r w:rsidRPr="00C727E2">
        <w:rPr>
          <w:sz w:val="28"/>
          <w:szCs w:val="28"/>
          <w:lang w:eastAsia="ar-SA"/>
        </w:rPr>
        <w:t>г. Ханты-Мансийск, ул. Мира, 27б</w:t>
      </w:r>
      <w:r w:rsidRPr="00C727E2">
        <w:rPr>
          <w:sz w:val="28"/>
          <w:szCs w:val="28"/>
          <w:lang w:eastAsia="en-US"/>
        </w:rPr>
        <w:t>;</w:t>
      </w:r>
    </w:p>
    <w:p w:rsidR="00255393" w:rsidRPr="00C727E2" w:rsidRDefault="00255393" w:rsidP="00255393">
      <w:pPr>
        <w:shd w:val="clear" w:color="auto" w:fill="FFFFFF"/>
        <w:suppressAutoHyphens/>
        <w:ind w:firstLine="709"/>
        <w:jc w:val="both"/>
        <w:rPr>
          <w:sz w:val="28"/>
          <w:szCs w:val="28"/>
          <w:lang w:eastAsia="en-US"/>
        </w:rPr>
      </w:pPr>
      <w:r w:rsidRPr="00C727E2">
        <w:rPr>
          <w:sz w:val="28"/>
          <w:szCs w:val="28"/>
          <w:lang w:eastAsia="en-US"/>
        </w:rPr>
        <w:lastRenderedPageBreak/>
        <w:t>телефоны для справок:</w:t>
      </w:r>
      <w:r w:rsidRPr="00C727E2">
        <w:rPr>
          <w:sz w:val="28"/>
          <w:szCs w:val="28"/>
          <w:lang w:eastAsia="ar-SA"/>
        </w:rPr>
        <w:t xml:space="preserve"> 8 (3467) </w:t>
      </w:r>
      <w:r w:rsidRPr="00C727E2">
        <w:rPr>
          <w:sz w:val="28"/>
          <w:szCs w:val="28"/>
        </w:rPr>
        <w:t>93-07-28</w:t>
      </w:r>
      <w:r w:rsidRPr="00C727E2">
        <w:rPr>
          <w:sz w:val="28"/>
          <w:szCs w:val="28"/>
          <w:lang w:eastAsia="en-US"/>
        </w:rPr>
        <w:t>;</w:t>
      </w:r>
    </w:p>
    <w:p w:rsidR="00255393" w:rsidRPr="00C727E2" w:rsidRDefault="00255393" w:rsidP="00255393">
      <w:pPr>
        <w:suppressAutoHyphens/>
        <w:ind w:firstLine="709"/>
        <w:jc w:val="both"/>
        <w:rPr>
          <w:sz w:val="28"/>
          <w:szCs w:val="28"/>
          <w:lang w:eastAsia="ar-SA"/>
        </w:rPr>
      </w:pPr>
      <w:r w:rsidRPr="00C727E2">
        <w:rPr>
          <w:sz w:val="28"/>
          <w:szCs w:val="28"/>
          <w:lang w:eastAsia="ar-SA"/>
        </w:rPr>
        <w:t>адрес электронной почты: 86_</w:t>
      </w:r>
      <w:proofErr w:type="spellStart"/>
      <w:r w:rsidRPr="00C727E2">
        <w:rPr>
          <w:sz w:val="28"/>
          <w:szCs w:val="28"/>
          <w:lang w:val="en-US" w:eastAsia="ar-SA"/>
        </w:rPr>
        <w:t>upr</w:t>
      </w:r>
      <w:proofErr w:type="spellEnd"/>
      <w:r w:rsidRPr="00C727E2">
        <w:rPr>
          <w:sz w:val="28"/>
          <w:szCs w:val="28"/>
          <w:lang w:eastAsia="ar-SA"/>
        </w:rPr>
        <w:t>@</w:t>
      </w:r>
      <w:proofErr w:type="spellStart"/>
      <w:r w:rsidRPr="00C727E2">
        <w:rPr>
          <w:sz w:val="28"/>
          <w:szCs w:val="28"/>
          <w:lang w:val="en-US" w:eastAsia="ar-SA"/>
        </w:rPr>
        <w:t>rosreestr</w:t>
      </w:r>
      <w:proofErr w:type="spellEnd"/>
      <w:r w:rsidRPr="00C727E2">
        <w:rPr>
          <w:sz w:val="28"/>
          <w:szCs w:val="28"/>
          <w:lang w:eastAsia="ar-SA"/>
        </w:rPr>
        <w:t>.</w:t>
      </w:r>
      <w:r w:rsidRPr="00C727E2">
        <w:rPr>
          <w:sz w:val="28"/>
          <w:szCs w:val="28"/>
          <w:lang w:val="en-US" w:eastAsia="ar-SA"/>
        </w:rPr>
        <w:t>ru</w:t>
      </w:r>
      <w:r w:rsidRPr="00C727E2">
        <w:rPr>
          <w:sz w:val="28"/>
          <w:szCs w:val="28"/>
          <w:lang w:eastAsia="ar-SA"/>
        </w:rPr>
        <w:t>;</w:t>
      </w:r>
    </w:p>
    <w:p w:rsidR="00255393" w:rsidRPr="00C727E2" w:rsidRDefault="00255393" w:rsidP="00255393">
      <w:pPr>
        <w:shd w:val="clear" w:color="auto" w:fill="FFFFFF"/>
        <w:suppressAutoHyphens/>
        <w:ind w:firstLine="709"/>
        <w:jc w:val="both"/>
        <w:rPr>
          <w:i/>
          <w:sz w:val="28"/>
          <w:szCs w:val="28"/>
          <w:lang w:eastAsia="en-US"/>
        </w:rPr>
      </w:pPr>
      <w:r w:rsidRPr="00C727E2">
        <w:rPr>
          <w:sz w:val="28"/>
          <w:szCs w:val="28"/>
          <w:lang w:eastAsia="en-US"/>
        </w:rPr>
        <w:t xml:space="preserve">адрес официального сайта: </w:t>
      </w:r>
      <w:r w:rsidRPr="00C727E2">
        <w:rPr>
          <w:rFonts w:eastAsia="Calibri"/>
          <w:sz w:val="28"/>
          <w:szCs w:val="28"/>
          <w:lang w:eastAsia="en-US"/>
        </w:rPr>
        <w:t>www.</w:t>
      </w:r>
      <w:r w:rsidRPr="00C727E2">
        <w:rPr>
          <w:sz w:val="28"/>
          <w:szCs w:val="28"/>
          <w:lang w:eastAsia="en-US"/>
        </w:rPr>
        <w:t>rosreestr.ru;</w:t>
      </w:r>
    </w:p>
    <w:p w:rsidR="00255393" w:rsidRPr="00C727E2" w:rsidRDefault="00255393" w:rsidP="00255393">
      <w:pPr>
        <w:suppressAutoHyphens/>
        <w:ind w:firstLine="708"/>
        <w:jc w:val="both"/>
        <w:rPr>
          <w:rFonts w:eastAsia="Calibri"/>
          <w:sz w:val="28"/>
          <w:szCs w:val="28"/>
          <w:lang w:eastAsia="en-US"/>
        </w:rPr>
      </w:pPr>
      <w:r w:rsidRPr="00C727E2">
        <w:rPr>
          <w:rFonts w:eastAsia="Calibri"/>
          <w:sz w:val="28"/>
          <w:szCs w:val="28"/>
          <w:lang w:eastAsia="en-US"/>
        </w:rPr>
        <w:t xml:space="preserve">2) </w:t>
      </w:r>
      <w:r w:rsidRPr="00C727E2">
        <w:rPr>
          <w:sz w:val="28"/>
          <w:szCs w:val="28"/>
          <w:lang w:eastAsia="en-US"/>
        </w:rPr>
        <w:t xml:space="preserve">департамент строительства, архитектуры и ЖКХ </w:t>
      </w:r>
      <w:r w:rsidRPr="00C727E2">
        <w:rPr>
          <w:rFonts w:eastAsia="Calibri"/>
          <w:sz w:val="28"/>
          <w:szCs w:val="28"/>
          <w:lang w:eastAsia="en-US"/>
        </w:rPr>
        <w:t>администрации района:</w:t>
      </w:r>
    </w:p>
    <w:p w:rsidR="00255393" w:rsidRPr="00C727E2" w:rsidRDefault="00255393" w:rsidP="00255393">
      <w:pPr>
        <w:shd w:val="clear" w:color="auto" w:fill="FFFFFF"/>
        <w:suppressAutoHyphens/>
        <w:ind w:firstLine="709"/>
        <w:jc w:val="both"/>
        <w:rPr>
          <w:sz w:val="28"/>
          <w:szCs w:val="28"/>
          <w:lang w:eastAsia="ar-SA"/>
        </w:rPr>
      </w:pPr>
      <w:proofErr w:type="gramStart"/>
      <w:r w:rsidRPr="00C727E2">
        <w:rPr>
          <w:sz w:val="28"/>
          <w:szCs w:val="28"/>
          <w:lang w:eastAsia="ar-SA"/>
        </w:rPr>
        <w:t>место нахождения:</w:t>
      </w:r>
      <w:r w:rsidRPr="00C727E2">
        <w:rPr>
          <w:sz w:val="28"/>
          <w:szCs w:val="28"/>
          <w:lang w:eastAsia="en-US"/>
        </w:rPr>
        <w:t xml:space="preserve"> </w:t>
      </w:r>
      <w:r w:rsidRPr="00C727E2">
        <w:rPr>
          <w:sz w:val="28"/>
          <w:szCs w:val="28"/>
        </w:rPr>
        <w:t xml:space="preserve">628002, Ханты-Мансийский автономный округ – Югра, </w:t>
      </w:r>
      <w:r w:rsidRPr="00C727E2">
        <w:rPr>
          <w:sz w:val="28"/>
          <w:szCs w:val="28"/>
          <w:lang w:eastAsia="ar-SA"/>
        </w:rPr>
        <w:t>г. Ханты-Мансийск, ул.</w:t>
      </w:r>
      <w:r w:rsidRPr="00C727E2">
        <w:rPr>
          <w:sz w:val="28"/>
          <w:szCs w:val="28"/>
          <w:lang w:eastAsia="en-US"/>
        </w:rPr>
        <w:t xml:space="preserve"> Гагарина, д.</w:t>
      </w:r>
      <w:r w:rsidR="003A5245">
        <w:rPr>
          <w:sz w:val="28"/>
          <w:szCs w:val="28"/>
          <w:lang w:eastAsia="en-US"/>
        </w:rPr>
        <w:t xml:space="preserve"> </w:t>
      </w:r>
      <w:r w:rsidRPr="00C727E2">
        <w:rPr>
          <w:sz w:val="28"/>
          <w:szCs w:val="28"/>
          <w:lang w:eastAsia="en-US"/>
        </w:rPr>
        <w:t>142</w:t>
      </w:r>
      <w:r w:rsidRPr="00C727E2">
        <w:rPr>
          <w:sz w:val="28"/>
          <w:szCs w:val="28"/>
          <w:lang w:eastAsia="ar-SA"/>
        </w:rPr>
        <w:t>;</w:t>
      </w:r>
      <w:proofErr w:type="gramEnd"/>
    </w:p>
    <w:p w:rsidR="00255393" w:rsidRPr="00C727E2" w:rsidRDefault="00255393" w:rsidP="00255393">
      <w:pPr>
        <w:tabs>
          <w:tab w:val="left" w:pos="567"/>
        </w:tabs>
        <w:ind w:firstLine="709"/>
        <w:jc w:val="both"/>
        <w:rPr>
          <w:sz w:val="28"/>
          <w:szCs w:val="28"/>
          <w:lang w:eastAsia="en-US"/>
        </w:rPr>
      </w:pPr>
      <w:r w:rsidRPr="00C727E2">
        <w:rPr>
          <w:sz w:val="28"/>
          <w:szCs w:val="28"/>
          <w:lang w:eastAsia="en-US"/>
        </w:rPr>
        <w:t xml:space="preserve">приемная: 2 этаж, </w:t>
      </w:r>
      <w:r w:rsidR="003A5245">
        <w:rPr>
          <w:sz w:val="28"/>
          <w:szCs w:val="28"/>
          <w:lang w:eastAsia="en-US"/>
        </w:rPr>
        <w:t xml:space="preserve">телефон </w:t>
      </w:r>
      <w:r w:rsidRPr="00C727E2">
        <w:rPr>
          <w:sz w:val="28"/>
          <w:szCs w:val="28"/>
          <w:lang w:eastAsia="en-US"/>
        </w:rPr>
        <w:t>8 (3467) 33-24-00;</w:t>
      </w:r>
    </w:p>
    <w:p w:rsidR="00255393" w:rsidRPr="00C727E2" w:rsidRDefault="00255393" w:rsidP="00255393">
      <w:pPr>
        <w:tabs>
          <w:tab w:val="left" w:pos="567"/>
        </w:tabs>
        <w:ind w:firstLine="709"/>
        <w:jc w:val="both"/>
        <w:rPr>
          <w:sz w:val="28"/>
          <w:szCs w:val="28"/>
          <w:lang w:eastAsia="en-US"/>
        </w:rPr>
      </w:pPr>
      <w:r w:rsidRPr="00C727E2">
        <w:rPr>
          <w:sz w:val="28"/>
          <w:szCs w:val="28"/>
          <w:lang w:eastAsia="en-US"/>
        </w:rPr>
        <w:t>телефоны для справок: 8 (3467) 32-24-70;</w:t>
      </w:r>
    </w:p>
    <w:p w:rsidR="00255393" w:rsidRPr="00083E64" w:rsidRDefault="00255393" w:rsidP="00255393">
      <w:pPr>
        <w:tabs>
          <w:tab w:val="left" w:pos="567"/>
        </w:tabs>
        <w:ind w:firstLine="709"/>
        <w:jc w:val="both"/>
        <w:rPr>
          <w:sz w:val="28"/>
          <w:szCs w:val="28"/>
          <w:lang w:eastAsia="en-US"/>
        </w:rPr>
      </w:pPr>
      <w:r w:rsidRPr="00C727E2">
        <w:rPr>
          <w:sz w:val="28"/>
          <w:szCs w:val="28"/>
          <w:lang w:eastAsia="en-US"/>
        </w:rPr>
        <w:t>адрес электронной почты: dsajkh@hmrn.ru.</w:t>
      </w:r>
    </w:p>
    <w:p w:rsidR="00AC79CE" w:rsidRPr="00480D06" w:rsidRDefault="00C81D67" w:rsidP="00AC79CE">
      <w:pPr>
        <w:autoSpaceDE w:val="0"/>
        <w:autoSpaceDN w:val="0"/>
        <w:adjustRightInd w:val="0"/>
        <w:ind w:firstLine="709"/>
        <w:jc w:val="both"/>
        <w:rPr>
          <w:color w:val="000000"/>
          <w:sz w:val="28"/>
          <w:szCs w:val="28"/>
        </w:rPr>
      </w:pPr>
      <w:r w:rsidRPr="00480D06">
        <w:rPr>
          <w:color w:val="000000"/>
          <w:sz w:val="28"/>
          <w:szCs w:val="28"/>
        </w:rPr>
        <w:t>8</w:t>
      </w:r>
      <w:r w:rsidR="00AC79CE" w:rsidRPr="00480D06">
        <w:rPr>
          <w:color w:val="000000"/>
          <w:sz w:val="28"/>
          <w:szCs w:val="28"/>
        </w:rPr>
        <w:t xml:space="preserve">. </w:t>
      </w:r>
      <w:r w:rsidR="00AC79CE" w:rsidRPr="00480D06">
        <w:rPr>
          <w:sz w:val="28"/>
          <w:szCs w:val="28"/>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AC79CE" w:rsidRPr="00480D06" w:rsidRDefault="00AC79CE" w:rsidP="00AC79CE">
      <w:pPr>
        <w:ind w:firstLine="709"/>
        <w:jc w:val="both"/>
        <w:rPr>
          <w:sz w:val="28"/>
          <w:szCs w:val="28"/>
          <w:lang w:eastAsia="ar-SA"/>
        </w:rPr>
      </w:pPr>
      <w:r w:rsidRPr="00480D06">
        <w:rPr>
          <w:sz w:val="28"/>
          <w:szCs w:val="28"/>
          <w:lang w:eastAsia="ar-SA"/>
        </w:rPr>
        <w:t>устной (при личном обращении заявителя и/или по телефону);</w:t>
      </w:r>
    </w:p>
    <w:p w:rsidR="00AC79CE" w:rsidRPr="00C727E2" w:rsidRDefault="00AC79CE" w:rsidP="00AC79CE">
      <w:pPr>
        <w:ind w:firstLine="709"/>
        <w:jc w:val="both"/>
        <w:rPr>
          <w:sz w:val="28"/>
          <w:szCs w:val="28"/>
          <w:lang w:eastAsia="ar-SA"/>
        </w:rPr>
      </w:pPr>
      <w:r w:rsidRPr="00480D06">
        <w:rPr>
          <w:sz w:val="28"/>
          <w:szCs w:val="28"/>
          <w:lang w:eastAsia="ar-SA"/>
        </w:rPr>
        <w:t xml:space="preserve">письменной (при письменном обращении заявителя по почте, электронной </w:t>
      </w:r>
      <w:r w:rsidRPr="00C727E2">
        <w:rPr>
          <w:sz w:val="28"/>
          <w:szCs w:val="28"/>
          <w:lang w:eastAsia="ar-SA"/>
        </w:rPr>
        <w:t>почте, факсу)</w:t>
      </w:r>
      <w:r w:rsidR="00036E6A">
        <w:rPr>
          <w:sz w:val="28"/>
          <w:szCs w:val="28"/>
          <w:lang w:eastAsia="ar-SA"/>
        </w:rPr>
        <w:t>.</w:t>
      </w:r>
    </w:p>
    <w:p w:rsidR="00AC79CE" w:rsidRPr="00C727E2" w:rsidRDefault="008F61D4" w:rsidP="00AC79CE">
      <w:pPr>
        <w:autoSpaceDE w:val="0"/>
        <w:autoSpaceDN w:val="0"/>
        <w:adjustRightInd w:val="0"/>
        <w:ind w:firstLine="709"/>
        <w:jc w:val="both"/>
        <w:rPr>
          <w:color w:val="FF0000"/>
          <w:sz w:val="28"/>
          <w:szCs w:val="28"/>
          <w:lang w:eastAsia="ar-SA"/>
        </w:rPr>
      </w:pPr>
      <w:r w:rsidRPr="00C727E2">
        <w:rPr>
          <w:sz w:val="28"/>
          <w:szCs w:val="28"/>
        </w:rPr>
        <w:t>Информирование заявителей по вопросам предоставления муниципальной услуги</w:t>
      </w:r>
      <w:r w:rsidRPr="00C727E2">
        <w:rPr>
          <w:sz w:val="28"/>
          <w:szCs w:val="28"/>
          <w:lang w:eastAsia="ar-SA"/>
        </w:rPr>
        <w:t xml:space="preserve"> также осуществляется </w:t>
      </w:r>
      <w:r w:rsidR="00AC79CE" w:rsidRPr="00C727E2">
        <w:rPr>
          <w:sz w:val="28"/>
          <w:szCs w:val="28"/>
          <w:lang w:eastAsia="ar-SA"/>
        </w:rPr>
        <w:t>в форме информацион</w:t>
      </w:r>
      <w:r w:rsidRPr="00C727E2">
        <w:rPr>
          <w:sz w:val="28"/>
          <w:szCs w:val="28"/>
          <w:lang w:eastAsia="ar-SA"/>
        </w:rPr>
        <w:t xml:space="preserve">ных (мультимедийных) материалов </w:t>
      </w:r>
      <w:r w:rsidR="00AC79CE" w:rsidRPr="00C727E2">
        <w:rPr>
          <w:sz w:val="28"/>
          <w:szCs w:val="28"/>
          <w:lang w:eastAsia="ar-SA"/>
        </w:rPr>
        <w:t>в информационно-телекоммуникационной сети Интернет</w:t>
      </w:r>
      <w:r w:rsidR="000061FE" w:rsidRPr="00C727E2">
        <w:rPr>
          <w:sz w:val="28"/>
          <w:szCs w:val="28"/>
          <w:lang w:eastAsia="ar-SA"/>
        </w:rPr>
        <w:t>:</w:t>
      </w:r>
      <w:r w:rsidR="00AC79CE" w:rsidRPr="00C727E2">
        <w:rPr>
          <w:sz w:val="28"/>
          <w:szCs w:val="28"/>
          <w:lang w:eastAsia="ar-SA"/>
        </w:rPr>
        <w:t xml:space="preserve"> </w:t>
      </w:r>
    </w:p>
    <w:p w:rsidR="000061FE" w:rsidRPr="00C727E2" w:rsidRDefault="000061FE" w:rsidP="000061FE">
      <w:pPr>
        <w:ind w:firstLine="709"/>
        <w:jc w:val="both"/>
        <w:rPr>
          <w:rFonts w:eastAsia="Calibri"/>
          <w:sz w:val="28"/>
          <w:szCs w:val="28"/>
        </w:rPr>
      </w:pPr>
      <w:r w:rsidRPr="00C727E2">
        <w:rPr>
          <w:rFonts w:eastAsia="Calibri"/>
          <w:sz w:val="28"/>
          <w:szCs w:val="28"/>
        </w:rPr>
        <w:t xml:space="preserve">на официальном сайте администрации Ханты-Мансийского района </w:t>
      </w:r>
      <w:hyperlink r:id="rId10" w:history="1">
        <w:r w:rsidRPr="00C727E2">
          <w:rPr>
            <w:rFonts w:eastAsia="Calibri"/>
            <w:sz w:val="28"/>
            <w:szCs w:val="28"/>
            <w:lang w:val="en-US"/>
          </w:rPr>
          <w:t>www</w:t>
        </w:r>
        <w:r w:rsidRPr="00C727E2">
          <w:rPr>
            <w:rFonts w:eastAsia="Calibri"/>
            <w:sz w:val="28"/>
            <w:szCs w:val="28"/>
          </w:rPr>
          <w:t>.</w:t>
        </w:r>
        <w:r w:rsidRPr="00C727E2">
          <w:rPr>
            <w:rFonts w:eastAsia="Calibri"/>
            <w:sz w:val="28"/>
            <w:szCs w:val="28"/>
            <w:lang w:val="en-US"/>
          </w:rPr>
          <w:t>hmrn</w:t>
        </w:r>
        <w:r w:rsidRPr="00C727E2">
          <w:rPr>
            <w:rFonts w:eastAsia="Calibri"/>
            <w:sz w:val="28"/>
            <w:szCs w:val="28"/>
          </w:rPr>
          <w:t>.</w:t>
        </w:r>
        <w:r w:rsidRPr="00C727E2">
          <w:rPr>
            <w:rFonts w:eastAsia="Calibri"/>
            <w:sz w:val="28"/>
            <w:szCs w:val="28"/>
            <w:lang w:val="en-US"/>
          </w:rPr>
          <w:t>ru</w:t>
        </w:r>
      </w:hyperlink>
      <w:r w:rsidRPr="00C727E2">
        <w:rPr>
          <w:rFonts w:eastAsia="Calibri"/>
          <w:sz w:val="28"/>
          <w:szCs w:val="28"/>
        </w:rPr>
        <w:t xml:space="preserve"> (далее – официальный сайт);</w:t>
      </w:r>
    </w:p>
    <w:p w:rsidR="000061FE" w:rsidRPr="00C727E2" w:rsidRDefault="000061FE" w:rsidP="000061FE">
      <w:pPr>
        <w:shd w:val="clear" w:color="auto" w:fill="FFFFFF"/>
        <w:ind w:firstLine="709"/>
        <w:jc w:val="both"/>
        <w:rPr>
          <w:sz w:val="28"/>
          <w:szCs w:val="28"/>
        </w:rPr>
      </w:pPr>
      <w:r w:rsidRPr="00C727E2">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11" w:history="1">
        <w:r w:rsidRPr="00C727E2">
          <w:rPr>
            <w:sz w:val="28"/>
            <w:szCs w:val="28"/>
          </w:rPr>
          <w:t>www.gosuslugi.ru</w:t>
        </w:r>
      </w:hyperlink>
      <w:r w:rsidRPr="00C727E2">
        <w:rPr>
          <w:sz w:val="28"/>
          <w:szCs w:val="28"/>
        </w:rPr>
        <w:t xml:space="preserve"> (далее – Единый портал);</w:t>
      </w:r>
    </w:p>
    <w:p w:rsidR="000061FE" w:rsidRPr="00C727E2" w:rsidRDefault="000061FE" w:rsidP="000061FE">
      <w:pPr>
        <w:autoSpaceDE w:val="0"/>
        <w:autoSpaceDN w:val="0"/>
        <w:adjustRightInd w:val="0"/>
        <w:ind w:firstLine="709"/>
        <w:jc w:val="both"/>
        <w:rPr>
          <w:sz w:val="28"/>
          <w:szCs w:val="28"/>
        </w:rPr>
      </w:pPr>
      <w:r w:rsidRPr="00C727E2">
        <w:rPr>
          <w:sz w:val="28"/>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12" w:history="1">
        <w:r w:rsidRPr="00C727E2">
          <w:rPr>
            <w:sz w:val="28"/>
            <w:szCs w:val="28"/>
          </w:rPr>
          <w:t>86.gosuslugi.ru</w:t>
        </w:r>
      </w:hyperlink>
      <w:r w:rsidRPr="00C727E2">
        <w:rPr>
          <w:sz w:val="28"/>
          <w:szCs w:val="28"/>
        </w:rPr>
        <w:t xml:space="preserve"> (далее – региональный портал).</w:t>
      </w:r>
    </w:p>
    <w:p w:rsidR="00AC79CE" w:rsidRPr="00C727E2" w:rsidRDefault="00AC79CE" w:rsidP="00AC79CE">
      <w:pPr>
        <w:ind w:firstLine="709"/>
        <w:jc w:val="both"/>
        <w:rPr>
          <w:sz w:val="28"/>
          <w:szCs w:val="28"/>
        </w:rPr>
      </w:pPr>
      <w:r w:rsidRPr="00C727E2">
        <w:rPr>
          <w:sz w:val="28"/>
          <w:szCs w:val="28"/>
        </w:rPr>
        <w:t>Информация о муниципальной услуге также размещается</w:t>
      </w:r>
      <w:r w:rsidR="000061FE" w:rsidRPr="00C727E2">
        <w:rPr>
          <w:sz w:val="28"/>
          <w:szCs w:val="28"/>
        </w:rPr>
        <w:t xml:space="preserve"> </w:t>
      </w:r>
      <w:r w:rsidRPr="00C727E2">
        <w:rPr>
          <w:sz w:val="28"/>
          <w:szCs w:val="28"/>
        </w:rPr>
        <w:t>на информационных стендах в местах предоставления муниципальной услуги в форме информационных (текстовых) материалов.</w:t>
      </w:r>
    </w:p>
    <w:p w:rsidR="00AC79CE" w:rsidRPr="00C727E2" w:rsidRDefault="00C81D67" w:rsidP="00AC79CE">
      <w:pPr>
        <w:shd w:val="clear" w:color="auto" w:fill="FFFFFF"/>
        <w:ind w:firstLine="708"/>
        <w:contextualSpacing/>
        <w:jc w:val="both"/>
        <w:rPr>
          <w:sz w:val="28"/>
          <w:szCs w:val="28"/>
        </w:rPr>
      </w:pPr>
      <w:r w:rsidRPr="00C727E2">
        <w:rPr>
          <w:sz w:val="28"/>
          <w:szCs w:val="28"/>
        </w:rPr>
        <w:t>9</w:t>
      </w:r>
      <w:r w:rsidR="00AC79CE" w:rsidRPr="00C727E2">
        <w:rPr>
          <w:sz w:val="28"/>
          <w:szCs w:val="28"/>
        </w:rPr>
        <w:t xml:space="preserve">. Ответ на письменное обращение по вопросу предоставления муниципальной услуги направляется заявителю на почтовый адрес или адрес электронной почты в срок, не превышающий  15 </w:t>
      </w:r>
      <w:r w:rsidR="006832FE" w:rsidRPr="00C727E2">
        <w:rPr>
          <w:sz w:val="28"/>
          <w:szCs w:val="28"/>
        </w:rPr>
        <w:t xml:space="preserve">календарных </w:t>
      </w:r>
      <w:r w:rsidR="00AC79CE" w:rsidRPr="00C727E2">
        <w:rPr>
          <w:sz w:val="28"/>
          <w:szCs w:val="28"/>
        </w:rPr>
        <w:t>дней со дня регистрации письменного обращения.</w:t>
      </w:r>
    </w:p>
    <w:p w:rsidR="00AC79CE" w:rsidRPr="00480D06" w:rsidRDefault="00AC79CE" w:rsidP="00AC79CE">
      <w:pPr>
        <w:tabs>
          <w:tab w:val="left" w:pos="567"/>
        </w:tabs>
        <w:ind w:firstLine="709"/>
        <w:jc w:val="both"/>
        <w:outlineLvl w:val="1"/>
        <w:rPr>
          <w:sz w:val="28"/>
          <w:szCs w:val="28"/>
        </w:rPr>
      </w:pPr>
      <w:r w:rsidRPr="00C727E2">
        <w:rPr>
          <w:sz w:val="28"/>
          <w:szCs w:val="28"/>
        </w:rPr>
        <w:t>Ответ должен содержать фамилию, имя, отчество заявителя</w:t>
      </w:r>
      <w:r w:rsidRPr="00480D06">
        <w:rPr>
          <w:sz w:val="28"/>
          <w:szCs w:val="28"/>
        </w:rPr>
        <w:t>, должность и номер телефона исполнителя и направляться по почтовому адресу, адресу электронной почты, указанному в обращении.</w:t>
      </w:r>
    </w:p>
    <w:p w:rsidR="00AC79CE" w:rsidRPr="00480D06" w:rsidRDefault="00AC79CE" w:rsidP="00AC79CE">
      <w:pPr>
        <w:shd w:val="clear" w:color="auto" w:fill="FFFFFF"/>
        <w:ind w:firstLine="708"/>
        <w:contextualSpacing/>
        <w:jc w:val="both"/>
        <w:rPr>
          <w:sz w:val="28"/>
          <w:szCs w:val="28"/>
        </w:rPr>
      </w:pPr>
      <w:r w:rsidRPr="00480D06">
        <w:rPr>
          <w:sz w:val="28"/>
          <w:szCs w:val="28"/>
        </w:rPr>
        <w:t>1</w:t>
      </w:r>
      <w:r w:rsidR="00C81D67" w:rsidRPr="00480D06">
        <w:rPr>
          <w:sz w:val="28"/>
          <w:szCs w:val="28"/>
        </w:rPr>
        <w:t>0</w:t>
      </w:r>
      <w:r w:rsidRPr="00480D06">
        <w:rPr>
          <w:sz w:val="28"/>
          <w:szCs w:val="28"/>
        </w:rPr>
        <w:t>. Ответ на телефонный звонок при устном консультировании начинается с информации о наименовании уполномоченного органа, в который позвонил заявитель, фамилии, имени, отчестве и должности специалиста, принявшего телефонный звонок.</w:t>
      </w:r>
    </w:p>
    <w:p w:rsidR="00AC79CE" w:rsidRPr="00480D06" w:rsidRDefault="00AC79CE" w:rsidP="00AC79CE">
      <w:pPr>
        <w:tabs>
          <w:tab w:val="left" w:pos="567"/>
        </w:tabs>
        <w:ind w:firstLine="709"/>
        <w:jc w:val="both"/>
        <w:outlineLvl w:val="1"/>
        <w:rPr>
          <w:sz w:val="28"/>
          <w:szCs w:val="28"/>
        </w:rPr>
      </w:pPr>
      <w:r w:rsidRPr="00480D06">
        <w:rPr>
          <w:sz w:val="28"/>
          <w:szCs w:val="28"/>
        </w:rPr>
        <w:lastRenderedPageBreak/>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AC79CE" w:rsidRPr="00480D06" w:rsidRDefault="00AC79CE" w:rsidP="00AC79CE">
      <w:pPr>
        <w:ind w:firstLine="709"/>
        <w:jc w:val="both"/>
        <w:outlineLvl w:val="1"/>
        <w:rPr>
          <w:sz w:val="28"/>
          <w:szCs w:val="28"/>
        </w:rPr>
      </w:pPr>
      <w:r w:rsidRPr="00480D06">
        <w:rPr>
          <w:sz w:val="28"/>
          <w:szCs w:val="28"/>
        </w:rPr>
        <w:t>В случае, если для ответа требуется более продолжительное время, специалист, осуществляющий устное информирование, предлагает заявителю направить в уполномоченный орган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w:t>
      </w:r>
    </w:p>
    <w:p w:rsidR="00AC79CE" w:rsidRPr="00C727E2" w:rsidRDefault="00AC79CE" w:rsidP="00AC79CE">
      <w:pPr>
        <w:tabs>
          <w:tab w:val="left" w:pos="567"/>
        </w:tabs>
        <w:ind w:firstLine="709"/>
        <w:jc w:val="both"/>
        <w:outlineLvl w:val="1"/>
        <w:rPr>
          <w:sz w:val="28"/>
          <w:szCs w:val="28"/>
        </w:rPr>
      </w:pPr>
      <w:r w:rsidRPr="00C727E2">
        <w:rPr>
          <w:sz w:val="28"/>
          <w:szCs w:val="28"/>
        </w:rPr>
        <w:t>Устное информирование осуществляется не более 15 минут.</w:t>
      </w:r>
    </w:p>
    <w:p w:rsidR="008E6ECF" w:rsidRPr="00C727E2" w:rsidRDefault="001D6127" w:rsidP="008E6ECF">
      <w:pPr>
        <w:autoSpaceDE w:val="0"/>
        <w:autoSpaceDN w:val="0"/>
        <w:adjustRightInd w:val="0"/>
        <w:ind w:firstLine="709"/>
        <w:jc w:val="both"/>
        <w:rPr>
          <w:rFonts w:eastAsia="Calibri"/>
          <w:sz w:val="28"/>
          <w:szCs w:val="28"/>
          <w:lang w:eastAsia="en-US"/>
        </w:rPr>
      </w:pPr>
      <w:r w:rsidRPr="00C727E2">
        <w:rPr>
          <w:sz w:val="28"/>
          <w:szCs w:val="28"/>
        </w:rPr>
        <w:t>1</w:t>
      </w:r>
      <w:r w:rsidR="00C81D67" w:rsidRPr="00C727E2">
        <w:rPr>
          <w:sz w:val="28"/>
          <w:szCs w:val="28"/>
        </w:rPr>
        <w:t>1</w:t>
      </w:r>
      <w:r w:rsidRPr="00C727E2">
        <w:rPr>
          <w:sz w:val="28"/>
          <w:szCs w:val="28"/>
        </w:rPr>
        <w:t xml:space="preserve">. </w:t>
      </w:r>
      <w:r w:rsidR="008E6ECF" w:rsidRPr="00C727E2">
        <w:rPr>
          <w:rFonts w:eastAsia="Calibri"/>
          <w:sz w:val="28"/>
          <w:szCs w:val="28"/>
          <w:lang w:eastAsia="en-US"/>
        </w:rPr>
        <w:t xml:space="preserve">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w:t>
      </w:r>
      <w:r w:rsidR="008E6ECF" w:rsidRPr="00C727E2">
        <w:rPr>
          <w:sz w:val="28"/>
          <w:szCs w:val="28"/>
          <w:lang w:eastAsia="en-US"/>
        </w:rPr>
        <w:t xml:space="preserve">управление жилищных отношений </w:t>
      </w:r>
      <w:r w:rsidR="008E6ECF" w:rsidRPr="00C727E2">
        <w:rPr>
          <w:rFonts w:eastAsia="Calibri"/>
          <w:sz w:val="28"/>
          <w:szCs w:val="28"/>
          <w:lang w:eastAsia="en-US"/>
        </w:rPr>
        <w:t>департамента.</w:t>
      </w:r>
    </w:p>
    <w:p w:rsidR="008E6ECF" w:rsidRPr="00C727E2" w:rsidRDefault="008E6ECF" w:rsidP="008E6ECF">
      <w:pPr>
        <w:autoSpaceDE w:val="0"/>
        <w:autoSpaceDN w:val="0"/>
        <w:adjustRightInd w:val="0"/>
        <w:ind w:firstLine="709"/>
        <w:jc w:val="both"/>
        <w:rPr>
          <w:rFonts w:eastAsia="Calibri"/>
          <w:sz w:val="28"/>
          <w:szCs w:val="28"/>
          <w:lang w:eastAsia="en-US"/>
        </w:rPr>
      </w:pPr>
      <w:r w:rsidRPr="00C727E2">
        <w:rPr>
          <w:rFonts w:eastAsia="Calibri"/>
          <w:sz w:val="28"/>
          <w:szCs w:val="28"/>
          <w:lang w:eastAsia="en-US"/>
        </w:rPr>
        <w:t>При консультировании в письменной форме, в том числе электронной, ответ на обращение заявителя по вопросам предоставления муниципальной услуги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15 календарных дней с даты регистрации обращения в администрации района или департаменте.</w:t>
      </w:r>
    </w:p>
    <w:p w:rsidR="001D6127" w:rsidRPr="008E6ECF" w:rsidRDefault="008E6ECF" w:rsidP="008E6ECF">
      <w:pPr>
        <w:autoSpaceDE w:val="0"/>
        <w:autoSpaceDN w:val="0"/>
        <w:adjustRightInd w:val="0"/>
        <w:ind w:firstLine="709"/>
        <w:jc w:val="both"/>
        <w:rPr>
          <w:rFonts w:eastAsia="Calibri"/>
          <w:sz w:val="28"/>
          <w:szCs w:val="28"/>
          <w:lang w:eastAsia="en-US"/>
        </w:rPr>
      </w:pPr>
      <w:r w:rsidRPr="00C727E2">
        <w:rPr>
          <w:rFonts w:eastAsia="Calibri"/>
          <w:sz w:val="28"/>
          <w:szCs w:val="28"/>
          <w:lang w:eastAsia="en-US"/>
        </w:rPr>
        <w:t>Срок ответа на письменное обращение заявителя о ходе предоставления муниципальной услуги – не позднее 5 календарных дней с даты регистрации обращения в администрации района или департаменте</w:t>
      </w:r>
      <w:r w:rsidR="001D6127" w:rsidRPr="00C727E2">
        <w:rPr>
          <w:sz w:val="28"/>
          <w:szCs w:val="28"/>
        </w:rPr>
        <w:t>.</w:t>
      </w:r>
    </w:p>
    <w:p w:rsidR="00176DD9" w:rsidRPr="00C727E2" w:rsidRDefault="00176DD9" w:rsidP="00176DD9">
      <w:pPr>
        <w:shd w:val="clear" w:color="auto" w:fill="FFFFFF"/>
        <w:tabs>
          <w:tab w:val="left" w:pos="770"/>
        </w:tabs>
        <w:contextualSpacing/>
        <w:jc w:val="both"/>
        <w:rPr>
          <w:sz w:val="28"/>
          <w:szCs w:val="28"/>
        </w:rPr>
      </w:pPr>
      <w:r w:rsidRPr="00480D06">
        <w:rPr>
          <w:sz w:val="28"/>
          <w:szCs w:val="28"/>
        </w:rPr>
        <w:tab/>
      </w:r>
      <w:r w:rsidR="00C81D67" w:rsidRPr="00480D06">
        <w:rPr>
          <w:sz w:val="28"/>
          <w:szCs w:val="28"/>
        </w:rPr>
        <w:t>12</w:t>
      </w:r>
      <w:r w:rsidRPr="00480D06">
        <w:rPr>
          <w:sz w:val="28"/>
          <w:szCs w:val="28"/>
        </w:rPr>
        <w:t>. На информационном стенде в здании уполномоченного органа в форме информационных (текстовых) материалов и в информационно-телекоммуникационной сети Интернет в форме информационных (</w:t>
      </w:r>
      <w:r w:rsidRPr="00C727E2">
        <w:rPr>
          <w:sz w:val="28"/>
          <w:szCs w:val="28"/>
        </w:rPr>
        <w:t>мультимедийных) материалов размещается следующая информация:</w:t>
      </w:r>
    </w:p>
    <w:p w:rsidR="00176DD9" w:rsidRPr="00C727E2" w:rsidRDefault="00176DD9" w:rsidP="00176DD9">
      <w:pPr>
        <w:tabs>
          <w:tab w:val="left" w:pos="567"/>
        </w:tabs>
        <w:ind w:firstLine="709"/>
        <w:jc w:val="both"/>
        <w:outlineLvl w:val="1"/>
        <w:rPr>
          <w:sz w:val="28"/>
          <w:szCs w:val="28"/>
        </w:rPr>
      </w:pPr>
      <w:r w:rsidRPr="00C727E2">
        <w:rPr>
          <w:sz w:val="28"/>
          <w:szCs w:val="28"/>
        </w:rPr>
        <w:t>извлечения из нормативных правовых актов, содержащих нормы, регулирующие деятельность по предоставлению муниципальной услуги</w:t>
      </w:r>
      <w:r w:rsidR="000243C8" w:rsidRPr="00C727E2">
        <w:rPr>
          <w:sz w:val="28"/>
          <w:szCs w:val="28"/>
        </w:rPr>
        <w:t xml:space="preserve"> (на информационном стенде)</w:t>
      </w:r>
      <w:r w:rsidRPr="00C727E2">
        <w:rPr>
          <w:sz w:val="28"/>
          <w:szCs w:val="28"/>
        </w:rPr>
        <w:t>;</w:t>
      </w:r>
    </w:p>
    <w:p w:rsidR="00176DD9" w:rsidRPr="00C727E2" w:rsidRDefault="00176DD9" w:rsidP="00176DD9">
      <w:pPr>
        <w:tabs>
          <w:tab w:val="left" w:pos="567"/>
        </w:tabs>
        <w:ind w:firstLine="709"/>
        <w:jc w:val="both"/>
        <w:outlineLvl w:val="1"/>
        <w:rPr>
          <w:sz w:val="28"/>
          <w:szCs w:val="28"/>
        </w:rPr>
      </w:pPr>
      <w:r w:rsidRPr="00C727E2">
        <w:rPr>
          <w:sz w:val="28"/>
          <w:szCs w:val="28"/>
        </w:rPr>
        <w:t>блок-схема предоставления муниципальной услуги;</w:t>
      </w:r>
    </w:p>
    <w:p w:rsidR="00176DD9" w:rsidRPr="00C727E2" w:rsidRDefault="00176DD9" w:rsidP="00176DD9">
      <w:pPr>
        <w:tabs>
          <w:tab w:val="left" w:pos="567"/>
        </w:tabs>
        <w:ind w:firstLine="709"/>
        <w:jc w:val="both"/>
        <w:outlineLvl w:val="1"/>
        <w:rPr>
          <w:sz w:val="28"/>
          <w:szCs w:val="28"/>
        </w:rPr>
      </w:pPr>
      <w:r w:rsidRPr="00C727E2">
        <w:rPr>
          <w:sz w:val="28"/>
          <w:szCs w:val="28"/>
        </w:rPr>
        <w:t>исчерпывающий перечень документов, необходимых для предоставления муниципальной услуги;</w:t>
      </w:r>
    </w:p>
    <w:p w:rsidR="00176DD9" w:rsidRPr="00480D06" w:rsidRDefault="00176DD9" w:rsidP="00176DD9">
      <w:pPr>
        <w:tabs>
          <w:tab w:val="left" w:pos="567"/>
        </w:tabs>
        <w:ind w:firstLine="709"/>
        <w:jc w:val="both"/>
        <w:outlineLvl w:val="1"/>
        <w:rPr>
          <w:sz w:val="28"/>
          <w:szCs w:val="28"/>
        </w:rPr>
      </w:pPr>
      <w:r w:rsidRPr="00C727E2">
        <w:rPr>
          <w:sz w:val="28"/>
          <w:szCs w:val="28"/>
        </w:rPr>
        <w:t>образцы оформления документов, необходимых для предоставления муниципальной услуги, и требования к</w:t>
      </w:r>
      <w:r w:rsidRPr="00480D06">
        <w:rPr>
          <w:sz w:val="28"/>
          <w:szCs w:val="28"/>
        </w:rPr>
        <w:t xml:space="preserve"> ним;</w:t>
      </w:r>
    </w:p>
    <w:p w:rsidR="00176DD9" w:rsidRPr="00480D06" w:rsidRDefault="00176DD9" w:rsidP="00176DD9">
      <w:pPr>
        <w:ind w:firstLine="709"/>
        <w:jc w:val="both"/>
        <w:outlineLvl w:val="1"/>
        <w:rPr>
          <w:sz w:val="28"/>
          <w:szCs w:val="28"/>
        </w:rPr>
      </w:pPr>
      <w:r w:rsidRPr="00480D06">
        <w:rPr>
          <w:sz w:val="28"/>
          <w:szCs w:val="28"/>
        </w:rPr>
        <w:t>сведения о местонахождении, контактных телефонах, адресах электронной почты, графике (режиме) работы уполномоченного органа  и его структурного подразделения, участвующего в пред</w:t>
      </w:r>
      <w:r w:rsidR="00D058F1" w:rsidRPr="00480D06">
        <w:rPr>
          <w:sz w:val="28"/>
          <w:szCs w:val="28"/>
        </w:rPr>
        <w:t>оставлении муниципальной услуги</w:t>
      </w:r>
      <w:r w:rsidRPr="00480D06">
        <w:rPr>
          <w:sz w:val="28"/>
          <w:szCs w:val="28"/>
        </w:rPr>
        <w:t xml:space="preserve">; </w:t>
      </w:r>
    </w:p>
    <w:p w:rsidR="00176DD9" w:rsidRPr="00480D06" w:rsidRDefault="00176DD9" w:rsidP="00176DD9">
      <w:pPr>
        <w:ind w:firstLine="709"/>
        <w:jc w:val="both"/>
        <w:outlineLvl w:val="1"/>
        <w:rPr>
          <w:sz w:val="28"/>
          <w:szCs w:val="28"/>
        </w:rPr>
      </w:pPr>
      <w:r w:rsidRPr="00480D06">
        <w:rPr>
          <w:sz w:val="28"/>
          <w:szCs w:val="28"/>
        </w:rPr>
        <w:t>о заявителях, имеющих право на получение муниципальной услуги;</w:t>
      </w:r>
    </w:p>
    <w:p w:rsidR="00176DD9" w:rsidRPr="00C727E2" w:rsidRDefault="00176DD9" w:rsidP="006E2EAC">
      <w:pPr>
        <w:tabs>
          <w:tab w:val="left" w:pos="0"/>
        </w:tabs>
        <w:ind w:firstLine="709"/>
        <w:jc w:val="both"/>
        <w:outlineLvl w:val="1"/>
        <w:rPr>
          <w:sz w:val="28"/>
          <w:szCs w:val="28"/>
        </w:rPr>
      </w:pPr>
      <w:r w:rsidRPr="00480D06">
        <w:rPr>
          <w:sz w:val="28"/>
          <w:szCs w:val="28"/>
        </w:rPr>
        <w:lastRenderedPageBreak/>
        <w:t xml:space="preserve">о сроке и результате предоставления муниципальной услуги; </w:t>
      </w:r>
      <w:r w:rsidR="006E2EAC" w:rsidRPr="00480D06">
        <w:rPr>
          <w:sz w:val="28"/>
          <w:szCs w:val="28"/>
        </w:rPr>
        <w:t xml:space="preserve">                   </w:t>
      </w:r>
      <w:r w:rsidR="006E2EAC" w:rsidRPr="00480D06">
        <w:rPr>
          <w:sz w:val="28"/>
          <w:szCs w:val="28"/>
        </w:rPr>
        <w:tab/>
      </w:r>
      <w:r w:rsidRPr="00480D06">
        <w:rPr>
          <w:sz w:val="28"/>
          <w:szCs w:val="28"/>
        </w:rPr>
        <w:t xml:space="preserve">о процедуре получения информации заявителями по вопросам предоставления муниципальной услуги, сведений о ходе предоставления </w:t>
      </w:r>
      <w:r w:rsidRPr="00C727E2">
        <w:rPr>
          <w:sz w:val="28"/>
          <w:szCs w:val="28"/>
        </w:rPr>
        <w:t>муниципальной услуги;</w:t>
      </w:r>
    </w:p>
    <w:p w:rsidR="00176DD9" w:rsidRPr="00C727E2" w:rsidRDefault="00176DD9" w:rsidP="00176DD9">
      <w:pPr>
        <w:tabs>
          <w:tab w:val="left" w:pos="567"/>
        </w:tabs>
        <w:ind w:firstLine="709"/>
        <w:jc w:val="both"/>
        <w:outlineLvl w:val="1"/>
        <w:rPr>
          <w:sz w:val="28"/>
          <w:szCs w:val="28"/>
        </w:rPr>
      </w:pPr>
      <w:r w:rsidRPr="00C727E2">
        <w:rPr>
          <w:sz w:val="28"/>
          <w:szCs w:val="28"/>
        </w:rPr>
        <w:t>о досудебном (внесудебном) порядке обжалования решений   и действий (бездействия) уполномоченного органа, а также его должностных лиц, муниципальных служащих;</w:t>
      </w:r>
    </w:p>
    <w:p w:rsidR="00176DD9" w:rsidRPr="00C727E2" w:rsidRDefault="00176DD9" w:rsidP="00176DD9">
      <w:pPr>
        <w:tabs>
          <w:tab w:val="left" w:pos="567"/>
        </w:tabs>
        <w:ind w:firstLine="709"/>
        <w:jc w:val="both"/>
        <w:outlineLvl w:val="1"/>
        <w:rPr>
          <w:sz w:val="28"/>
          <w:szCs w:val="28"/>
        </w:rPr>
      </w:pPr>
      <w:r w:rsidRPr="00C727E2">
        <w:rPr>
          <w:sz w:val="28"/>
          <w:szCs w:val="28"/>
        </w:rPr>
        <w:t>текст настоящего административного регламента с приложениями</w:t>
      </w:r>
      <w:r w:rsidR="00D773B0" w:rsidRPr="00C727E2">
        <w:rPr>
          <w:sz w:val="28"/>
          <w:szCs w:val="28"/>
        </w:rPr>
        <w:t xml:space="preserve"> (в информационно-телекоммуникационной сети Интернет)</w:t>
      </w:r>
      <w:r w:rsidRPr="00C727E2">
        <w:rPr>
          <w:sz w:val="28"/>
          <w:szCs w:val="28"/>
        </w:rPr>
        <w:t>.</w:t>
      </w:r>
    </w:p>
    <w:p w:rsidR="00D773B0" w:rsidRPr="00C727E2" w:rsidRDefault="00D773B0" w:rsidP="00176DD9">
      <w:pPr>
        <w:tabs>
          <w:tab w:val="left" w:pos="567"/>
        </w:tabs>
        <w:ind w:firstLine="709"/>
        <w:jc w:val="both"/>
        <w:outlineLvl w:val="1"/>
        <w:rPr>
          <w:sz w:val="28"/>
          <w:szCs w:val="28"/>
        </w:rPr>
      </w:pPr>
      <w:r w:rsidRPr="00C727E2">
        <w:rPr>
          <w:sz w:val="28"/>
          <w:szCs w:val="28"/>
        </w:rPr>
        <w:t xml:space="preserve">Также полный текст административного регламента можно </w:t>
      </w:r>
      <w:proofErr w:type="gramStart"/>
      <w:r w:rsidRPr="00C727E2">
        <w:rPr>
          <w:sz w:val="28"/>
          <w:szCs w:val="28"/>
        </w:rPr>
        <w:t>получить</w:t>
      </w:r>
      <w:proofErr w:type="gramEnd"/>
      <w:r w:rsidRPr="00C727E2">
        <w:rPr>
          <w:sz w:val="28"/>
          <w:szCs w:val="28"/>
        </w:rPr>
        <w:t xml:space="preserve"> обратившись к специалисту, ответственному за предоставление муниципальной услуги</w:t>
      </w:r>
      <w:r w:rsidR="00036E6A">
        <w:rPr>
          <w:sz w:val="28"/>
          <w:szCs w:val="28"/>
        </w:rPr>
        <w:t>.</w:t>
      </w:r>
    </w:p>
    <w:p w:rsidR="00176DD9" w:rsidRPr="00480D06" w:rsidRDefault="00176DD9" w:rsidP="00176DD9">
      <w:pPr>
        <w:shd w:val="clear" w:color="auto" w:fill="FFFFFF"/>
        <w:ind w:firstLine="708"/>
        <w:contextualSpacing/>
        <w:jc w:val="both"/>
        <w:rPr>
          <w:sz w:val="28"/>
          <w:szCs w:val="28"/>
        </w:rPr>
      </w:pPr>
      <w:r w:rsidRPr="00C727E2">
        <w:rPr>
          <w:sz w:val="28"/>
          <w:szCs w:val="28"/>
        </w:rPr>
        <w:t>1</w:t>
      </w:r>
      <w:r w:rsidR="00C81D67" w:rsidRPr="00C727E2">
        <w:rPr>
          <w:sz w:val="28"/>
          <w:szCs w:val="28"/>
        </w:rPr>
        <w:t>3</w:t>
      </w:r>
      <w:r w:rsidRPr="00C727E2">
        <w:rPr>
          <w:sz w:val="28"/>
          <w:szCs w:val="28"/>
        </w:rPr>
        <w:t>. В случае внесения изменений в настоящий административный регламент специалист уполномоченного</w:t>
      </w:r>
      <w:r w:rsidRPr="00480D06">
        <w:rPr>
          <w:sz w:val="28"/>
          <w:szCs w:val="28"/>
        </w:rPr>
        <w:t xml:space="preserve"> органа, предоставляющий муниципальную услугу, в срок, не превышающий 5 рабочих дней</w:t>
      </w:r>
      <w:r w:rsidRPr="00480D06">
        <w:rPr>
          <w:i/>
          <w:sz w:val="28"/>
          <w:szCs w:val="28"/>
        </w:rPr>
        <w:t xml:space="preserve"> </w:t>
      </w:r>
      <w:r w:rsidRPr="00480D06">
        <w:rPr>
          <w:sz w:val="28"/>
          <w:szCs w:val="28"/>
        </w:rPr>
        <w:t>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месте предоставления муниципальной услуги.</w:t>
      </w:r>
    </w:p>
    <w:p w:rsidR="008E7539" w:rsidRPr="00480D06" w:rsidRDefault="008E7539" w:rsidP="008E7539">
      <w:pPr>
        <w:ind w:firstLine="851"/>
        <w:jc w:val="both"/>
        <w:rPr>
          <w:b/>
          <w:sz w:val="28"/>
          <w:szCs w:val="28"/>
        </w:rPr>
      </w:pPr>
    </w:p>
    <w:p w:rsidR="008E7539" w:rsidRPr="00480D06" w:rsidRDefault="008E7539" w:rsidP="008E7539">
      <w:pPr>
        <w:jc w:val="center"/>
        <w:rPr>
          <w:sz w:val="28"/>
          <w:szCs w:val="28"/>
        </w:rPr>
      </w:pPr>
      <w:r w:rsidRPr="00480D06">
        <w:rPr>
          <w:sz w:val="28"/>
          <w:szCs w:val="28"/>
          <w:lang w:val="en-US"/>
        </w:rPr>
        <w:t>II</w:t>
      </w:r>
      <w:r w:rsidRPr="00480D06">
        <w:rPr>
          <w:sz w:val="28"/>
          <w:szCs w:val="28"/>
        </w:rPr>
        <w:t>.</w:t>
      </w:r>
      <w:r w:rsidR="00553597" w:rsidRPr="00480D06">
        <w:rPr>
          <w:sz w:val="28"/>
          <w:szCs w:val="28"/>
        </w:rPr>
        <w:t xml:space="preserve"> </w:t>
      </w:r>
      <w:r w:rsidRPr="00480D06">
        <w:rPr>
          <w:sz w:val="28"/>
          <w:szCs w:val="28"/>
        </w:rPr>
        <w:t>Стандарт предоставления муниципальной услуги</w:t>
      </w:r>
    </w:p>
    <w:p w:rsidR="008E7539" w:rsidRPr="00480D06" w:rsidRDefault="008E7539" w:rsidP="008E7539">
      <w:pPr>
        <w:jc w:val="both"/>
        <w:rPr>
          <w:sz w:val="28"/>
          <w:szCs w:val="28"/>
        </w:rPr>
      </w:pPr>
    </w:p>
    <w:p w:rsidR="008E7539" w:rsidRPr="00480D06" w:rsidRDefault="008E7539" w:rsidP="00553597">
      <w:pPr>
        <w:jc w:val="center"/>
        <w:rPr>
          <w:sz w:val="28"/>
          <w:szCs w:val="28"/>
        </w:rPr>
      </w:pPr>
      <w:r w:rsidRPr="00480D06">
        <w:rPr>
          <w:sz w:val="28"/>
          <w:szCs w:val="28"/>
        </w:rPr>
        <w:t>Наименование муниципальной услуги</w:t>
      </w:r>
    </w:p>
    <w:p w:rsidR="008E7539" w:rsidRPr="00480D06" w:rsidRDefault="008E7539" w:rsidP="008E7539">
      <w:pPr>
        <w:jc w:val="both"/>
        <w:rPr>
          <w:b/>
          <w:sz w:val="28"/>
          <w:szCs w:val="28"/>
        </w:rPr>
      </w:pPr>
    </w:p>
    <w:p w:rsidR="008E7539" w:rsidRDefault="008E7539" w:rsidP="008E7539">
      <w:pPr>
        <w:jc w:val="both"/>
        <w:rPr>
          <w:sz w:val="28"/>
          <w:szCs w:val="28"/>
        </w:rPr>
      </w:pPr>
      <w:r w:rsidRPr="00480D06">
        <w:rPr>
          <w:b/>
          <w:sz w:val="28"/>
          <w:szCs w:val="28"/>
        </w:rPr>
        <w:tab/>
      </w:r>
      <w:r w:rsidRPr="00480D06">
        <w:rPr>
          <w:sz w:val="28"/>
          <w:szCs w:val="28"/>
        </w:rPr>
        <w:t>1</w:t>
      </w:r>
      <w:r w:rsidR="00A61D91" w:rsidRPr="00480D06">
        <w:rPr>
          <w:sz w:val="28"/>
          <w:szCs w:val="28"/>
        </w:rPr>
        <w:t>4</w:t>
      </w:r>
      <w:r w:rsidRPr="00480D06">
        <w:rPr>
          <w:sz w:val="28"/>
          <w:szCs w:val="28"/>
        </w:rPr>
        <w:t xml:space="preserve">. Предоставление субсидий на строительство жилых помещений молодым семьям </w:t>
      </w:r>
      <w:proofErr w:type="gramStart"/>
      <w:r w:rsidRPr="00480D06">
        <w:rPr>
          <w:sz w:val="28"/>
          <w:szCs w:val="28"/>
        </w:rPr>
        <w:t>в</w:t>
      </w:r>
      <w:proofErr w:type="gramEnd"/>
      <w:r w:rsidRPr="00480D06">
        <w:rPr>
          <w:sz w:val="28"/>
          <w:szCs w:val="28"/>
        </w:rPr>
        <w:t xml:space="preserve"> </w:t>
      </w:r>
      <w:proofErr w:type="gramStart"/>
      <w:r w:rsidRPr="00480D06">
        <w:rPr>
          <w:sz w:val="28"/>
          <w:szCs w:val="28"/>
        </w:rPr>
        <w:t>Ханты-Мансийском</w:t>
      </w:r>
      <w:proofErr w:type="gramEnd"/>
      <w:r w:rsidRPr="00480D06">
        <w:rPr>
          <w:sz w:val="28"/>
          <w:szCs w:val="28"/>
        </w:rPr>
        <w:t xml:space="preserve"> районе.</w:t>
      </w:r>
    </w:p>
    <w:p w:rsidR="006D30AE" w:rsidRPr="00480D06" w:rsidRDefault="006D30AE" w:rsidP="008E7539">
      <w:pPr>
        <w:jc w:val="both"/>
        <w:rPr>
          <w:b/>
          <w:sz w:val="28"/>
          <w:szCs w:val="28"/>
        </w:rPr>
      </w:pPr>
    </w:p>
    <w:p w:rsidR="00A61D91" w:rsidRPr="00480D06" w:rsidRDefault="008E7539" w:rsidP="00A61D91">
      <w:pPr>
        <w:shd w:val="clear" w:color="auto" w:fill="FFFFFF"/>
        <w:contextualSpacing/>
        <w:jc w:val="center"/>
        <w:rPr>
          <w:sz w:val="28"/>
          <w:szCs w:val="28"/>
        </w:rPr>
      </w:pPr>
      <w:r w:rsidRPr="00480D06">
        <w:rPr>
          <w:b/>
          <w:sz w:val="28"/>
          <w:szCs w:val="28"/>
        </w:rPr>
        <w:tab/>
      </w:r>
      <w:r w:rsidR="00A61D91" w:rsidRPr="00480D06">
        <w:rPr>
          <w:sz w:val="28"/>
          <w:szCs w:val="28"/>
        </w:rPr>
        <w:t xml:space="preserve">Наименование органа, предоставляющего муниципальную услугу, </w:t>
      </w:r>
    </w:p>
    <w:p w:rsidR="00A61D91" w:rsidRPr="00480D06" w:rsidRDefault="00A61D91" w:rsidP="00A61D91">
      <w:pPr>
        <w:shd w:val="clear" w:color="auto" w:fill="FFFFFF"/>
        <w:contextualSpacing/>
        <w:jc w:val="center"/>
        <w:rPr>
          <w:sz w:val="28"/>
          <w:szCs w:val="28"/>
        </w:rPr>
      </w:pPr>
      <w:r w:rsidRPr="00480D06">
        <w:rPr>
          <w:sz w:val="28"/>
          <w:szCs w:val="28"/>
        </w:rPr>
        <w:t>его структурных подразделений, участвующих в предоставлении муниципальной услуги</w:t>
      </w:r>
    </w:p>
    <w:p w:rsidR="008E7539" w:rsidRPr="00480D06" w:rsidRDefault="008E7539" w:rsidP="008E7539">
      <w:pPr>
        <w:jc w:val="both"/>
        <w:rPr>
          <w:b/>
          <w:sz w:val="28"/>
          <w:szCs w:val="28"/>
        </w:rPr>
      </w:pPr>
    </w:p>
    <w:p w:rsidR="0094033E" w:rsidRPr="00C727E2" w:rsidRDefault="0094033E" w:rsidP="0094033E">
      <w:pPr>
        <w:shd w:val="clear" w:color="auto" w:fill="FFFFFF"/>
        <w:ind w:firstLine="708"/>
        <w:contextualSpacing/>
        <w:jc w:val="both"/>
        <w:rPr>
          <w:sz w:val="28"/>
          <w:szCs w:val="28"/>
        </w:rPr>
      </w:pPr>
      <w:r w:rsidRPr="00C727E2">
        <w:rPr>
          <w:sz w:val="28"/>
          <w:szCs w:val="28"/>
        </w:rPr>
        <w:t xml:space="preserve">15. </w:t>
      </w:r>
      <w:r w:rsidR="00503323">
        <w:rPr>
          <w:sz w:val="28"/>
          <w:szCs w:val="28"/>
        </w:rPr>
        <w:t xml:space="preserve">Органом, предоставляющим муниципальную услугу, является </w:t>
      </w:r>
      <w:r w:rsidRPr="00C727E2">
        <w:rPr>
          <w:sz w:val="28"/>
          <w:szCs w:val="28"/>
        </w:rPr>
        <w:t>администрац</w:t>
      </w:r>
      <w:r w:rsidR="00105FDF" w:rsidRPr="00C727E2">
        <w:rPr>
          <w:sz w:val="28"/>
          <w:szCs w:val="28"/>
        </w:rPr>
        <w:t>и</w:t>
      </w:r>
      <w:r w:rsidR="00503323">
        <w:rPr>
          <w:sz w:val="28"/>
          <w:szCs w:val="28"/>
        </w:rPr>
        <w:t>я</w:t>
      </w:r>
      <w:r w:rsidRPr="00C727E2">
        <w:rPr>
          <w:sz w:val="28"/>
          <w:szCs w:val="28"/>
        </w:rPr>
        <w:t xml:space="preserve"> Ханты-Мансийского района.</w:t>
      </w:r>
    </w:p>
    <w:p w:rsidR="0094033E" w:rsidRPr="00C727E2" w:rsidRDefault="0094033E" w:rsidP="0094033E">
      <w:pPr>
        <w:shd w:val="clear" w:color="auto" w:fill="FFFFFF"/>
        <w:ind w:firstLine="708"/>
        <w:contextualSpacing/>
        <w:jc w:val="both"/>
        <w:rPr>
          <w:sz w:val="28"/>
          <w:szCs w:val="28"/>
        </w:rPr>
      </w:pPr>
      <w:r w:rsidRPr="00C727E2">
        <w:rPr>
          <w:sz w:val="28"/>
          <w:szCs w:val="28"/>
        </w:rPr>
        <w:t>Непосредственное предоставление муниципальной услуги осуществляет департамент имущественных и земельных отношений администрации Ханты-Мансийского района</w:t>
      </w:r>
      <w:r w:rsidR="00BC4D6C" w:rsidRPr="00C727E2">
        <w:rPr>
          <w:sz w:val="28"/>
          <w:szCs w:val="28"/>
        </w:rPr>
        <w:t xml:space="preserve"> через структурное подразделение: управление жилищных отношений</w:t>
      </w:r>
      <w:r w:rsidRPr="00C727E2">
        <w:rPr>
          <w:sz w:val="28"/>
          <w:szCs w:val="28"/>
        </w:rPr>
        <w:t>.</w:t>
      </w:r>
    </w:p>
    <w:p w:rsidR="00DC0D0B" w:rsidRPr="00C727E2" w:rsidRDefault="00DC0D0B" w:rsidP="0094033E">
      <w:pPr>
        <w:widowControl w:val="0"/>
        <w:autoSpaceDE w:val="0"/>
        <w:autoSpaceDN w:val="0"/>
        <w:adjustRightInd w:val="0"/>
        <w:ind w:firstLine="708"/>
        <w:contextualSpacing/>
        <w:jc w:val="both"/>
        <w:rPr>
          <w:color w:val="000000"/>
          <w:sz w:val="28"/>
          <w:szCs w:val="28"/>
          <w:lang w:eastAsia="ar-SA"/>
        </w:rPr>
      </w:pPr>
      <w:r w:rsidRPr="00C727E2">
        <w:rPr>
          <w:sz w:val="28"/>
          <w:szCs w:val="28"/>
        </w:rPr>
        <w:t>В рамках исполнения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Ханты-Мансийскому автономному округу – Югре</w:t>
      </w:r>
      <w:r w:rsidR="005E1D56" w:rsidRPr="00C727E2">
        <w:rPr>
          <w:sz w:val="28"/>
          <w:szCs w:val="28"/>
        </w:rPr>
        <w:t>, департаментом строительства, архитектуры и ЖКХ администрации Ханты-Мансийского района</w:t>
      </w:r>
      <w:r w:rsidRPr="00C727E2">
        <w:rPr>
          <w:sz w:val="28"/>
          <w:szCs w:val="28"/>
        </w:rPr>
        <w:t>.</w:t>
      </w:r>
    </w:p>
    <w:p w:rsidR="0094033E" w:rsidRPr="00480D06" w:rsidRDefault="0094033E" w:rsidP="0094033E">
      <w:pPr>
        <w:widowControl w:val="0"/>
        <w:autoSpaceDE w:val="0"/>
        <w:autoSpaceDN w:val="0"/>
        <w:adjustRightInd w:val="0"/>
        <w:ind w:firstLine="708"/>
        <w:contextualSpacing/>
        <w:jc w:val="both"/>
        <w:rPr>
          <w:sz w:val="28"/>
          <w:szCs w:val="28"/>
        </w:rPr>
      </w:pPr>
      <w:r w:rsidRPr="00C727E2">
        <w:rPr>
          <w:color w:val="000000"/>
          <w:sz w:val="28"/>
          <w:szCs w:val="28"/>
          <w:lang w:eastAsia="ar-SA"/>
        </w:rPr>
        <w:t xml:space="preserve">16. </w:t>
      </w:r>
      <w:proofErr w:type="gramStart"/>
      <w:r w:rsidRPr="00C727E2">
        <w:rPr>
          <w:color w:val="000000"/>
          <w:sz w:val="28"/>
          <w:szCs w:val="28"/>
          <w:lang w:eastAsia="ar-SA"/>
        </w:rPr>
        <w:t xml:space="preserve">В соответствии с требованиями пункта 3 части 1 статьи 7 </w:t>
      </w:r>
      <w:r w:rsidRPr="00C727E2">
        <w:rPr>
          <w:color w:val="000000"/>
          <w:sz w:val="28"/>
          <w:szCs w:val="28"/>
          <w:lang w:eastAsia="ar-SA"/>
        </w:rPr>
        <w:lastRenderedPageBreak/>
        <w:t>Федерального закона от 27</w:t>
      </w:r>
      <w:r w:rsidR="00613824">
        <w:rPr>
          <w:color w:val="000000"/>
          <w:sz w:val="28"/>
          <w:szCs w:val="28"/>
          <w:lang w:eastAsia="ar-SA"/>
        </w:rPr>
        <w:t>.07.</w:t>
      </w:r>
      <w:r w:rsidRPr="00C727E2">
        <w:rPr>
          <w:color w:val="000000"/>
          <w:sz w:val="28"/>
          <w:szCs w:val="28"/>
          <w:lang w:eastAsia="ar-SA"/>
        </w:rPr>
        <w:t>2010 №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w:t>
      </w:r>
      <w:r w:rsidRPr="00480D06">
        <w:rPr>
          <w:color w:val="000000"/>
          <w:sz w:val="28"/>
          <w:szCs w:val="28"/>
          <w:lang w:eastAsia="ar-SA"/>
        </w:rPr>
        <w:t xml:space="preserve"> обращением в иные государственные органы, организации, за исключением получения услуг, документов и информации, необходимых для предоставления таких услуг, включенных</w:t>
      </w:r>
      <w:proofErr w:type="gramEnd"/>
      <w:r w:rsidRPr="00480D06">
        <w:rPr>
          <w:color w:val="000000"/>
          <w:sz w:val="28"/>
          <w:szCs w:val="28"/>
          <w:lang w:eastAsia="ar-SA"/>
        </w:rPr>
        <w:t xml:space="preserve"> в Перечень услуг, которые являются необходимыми и обязательными </w:t>
      </w:r>
      <w:r w:rsidRPr="00480D06">
        <w:rPr>
          <w:sz w:val="28"/>
          <w:szCs w:val="28"/>
          <w:lang w:eastAsia="ar-SA"/>
        </w:rPr>
        <w:t xml:space="preserve">для предоставления муниципальных услуг, </w:t>
      </w:r>
      <w:r w:rsidRPr="00480D06">
        <w:rPr>
          <w:bCs/>
          <w:sz w:val="28"/>
          <w:szCs w:val="28"/>
        </w:rPr>
        <w:t xml:space="preserve">утвержденный </w:t>
      </w:r>
      <w:r w:rsidRPr="00480D06">
        <w:rPr>
          <w:sz w:val="28"/>
          <w:szCs w:val="28"/>
          <w:lang w:eastAsia="ar-SA"/>
        </w:rPr>
        <w:t>решением Думы Ханты-Мансийского района от 20</w:t>
      </w:r>
      <w:r w:rsidR="00036E6A">
        <w:rPr>
          <w:sz w:val="28"/>
          <w:szCs w:val="28"/>
          <w:lang w:eastAsia="ar-SA"/>
        </w:rPr>
        <w:t xml:space="preserve"> марта </w:t>
      </w:r>
      <w:r w:rsidRPr="00480D06">
        <w:rPr>
          <w:sz w:val="28"/>
          <w:szCs w:val="28"/>
          <w:lang w:eastAsia="ar-SA"/>
        </w:rPr>
        <w:t>2014</w:t>
      </w:r>
      <w:r w:rsidR="00036E6A">
        <w:rPr>
          <w:sz w:val="28"/>
          <w:szCs w:val="28"/>
          <w:lang w:eastAsia="ar-SA"/>
        </w:rPr>
        <w:t xml:space="preserve"> года</w:t>
      </w:r>
      <w:r w:rsidRPr="00480D06">
        <w:rPr>
          <w:sz w:val="28"/>
          <w:szCs w:val="28"/>
          <w:lang w:eastAsia="ar-SA"/>
        </w:rPr>
        <w:t xml:space="preserve"> № 336.</w:t>
      </w:r>
    </w:p>
    <w:p w:rsidR="008E7539" w:rsidRPr="00480D06" w:rsidRDefault="008E7539" w:rsidP="00D75533">
      <w:pPr>
        <w:jc w:val="both"/>
        <w:rPr>
          <w:sz w:val="28"/>
          <w:szCs w:val="28"/>
        </w:rPr>
      </w:pPr>
      <w:r w:rsidRPr="00480D06">
        <w:rPr>
          <w:b/>
          <w:sz w:val="28"/>
          <w:szCs w:val="28"/>
        </w:rPr>
        <w:tab/>
      </w:r>
    </w:p>
    <w:p w:rsidR="008E7539" w:rsidRPr="00480D06" w:rsidRDefault="008E7539" w:rsidP="00D75533">
      <w:pPr>
        <w:pStyle w:val="a4"/>
        <w:jc w:val="center"/>
        <w:rPr>
          <w:rFonts w:ascii="Times New Roman" w:hAnsi="Times New Roman"/>
          <w:sz w:val="28"/>
          <w:szCs w:val="28"/>
        </w:rPr>
      </w:pPr>
      <w:r w:rsidRPr="00480D06">
        <w:rPr>
          <w:rFonts w:ascii="Times New Roman" w:hAnsi="Times New Roman"/>
          <w:sz w:val="28"/>
          <w:szCs w:val="28"/>
        </w:rPr>
        <w:t>Результат предоставления муниципальной услуги</w:t>
      </w:r>
    </w:p>
    <w:p w:rsidR="008E7539" w:rsidRPr="00480D06" w:rsidRDefault="008E7539" w:rsidP="008E7539">
      <w:pPr>
        <w:pStyle w:val="a4"/>
        <w:jc w:val="both"/>
        <w:rPr>
          <w:rFonts w:ascii="Times New Roman" w:hAnsi="Times New Roman"/>
          <w:sz w:val="28"/>
          <w:szCs w:val="28"/>
        </w:rPr>
      </w:pPr>
    </w:p>
    <w:p w:rsidR="008E7539" w:rsidRPr="00C727E2" w:rsidRDefault="008E7539" w:rsidP="008E7539">
      <w:pPr>
        <w:pStyle w:val="a4"/>
        <w:jc w:val="both"/>
        <w:rPr>
          <w:rFonts w:ascii="Times New Roman" w:hAnsi="Times New Roman"/>
          <w:sz w:val="28"/>
          <w:szCs w:val="28"/>
        </w:rPr>
      </w:pPr>
      <w:r w:rsidRPr="00480D06">
        <w:rPr>
          <w:rFonts w:ascii="Times New Roman" w:hAnsi="Times New Roman"/>
          <w:sz w:val="28"/>
          <w:szCs w:val="28"/>
        </w:rPr>
        <w:tab/>
      </w:r>
      <w:r w:rsidRPr="00C727E2">
        <w:rPr>
          <w:rFonts w:ascii="Times New Roman" w:hAnsi="Times New Roman"/>
          <w:sz w:val="28"/>
          <w:szCs w:val="28"/>
        </w:rPr>
        <w:t>1</w:t>
      </w:r>
      <w:r w:rsidR="0007454E" w:rsidRPr="00C727E2">
        <w:rPr>
          <w:rFonts w:ascii="Times New Roman" w:hAnsi="Times New Roman"/>
          <w:sz w:val="28"/>
          <w:szCs w:val="28"/>
        </w:rPr>
        <w:t>7</w:t>
      </w:r>
      <w:r w:rsidRPr="00C727E2">
        <w:rPr>
          <w:rFonts w:ascii="Times New Roman" w:hAnsi="Times New Roman"/>
          <w:sz w:val="28"/>
          <w:szCs w:val="28"/>
        </w:rPr>
        <w:t>. Результатом предоставления муниципальной услуги является:</w:t>
      </w:r>
    </w:p>
    <w:p w:rsidR="00B8124F" w:rsidRPr="00C727E2" w:rsidRDefault="008E7539" w:rsidP="00B8124F">
      <w:pPr>
        <w:pStyle w:val="a4"/>
        <w:jc w:val="both"/>
        <w:rPr>
          <w:rFonts w:ascii="Times New Roman" w:hAnsi="Times New Roman"/>
          <w:sz w:val="28"/>
          <w:szCs w:val="28"/>
        </w:rPr>
      </w:pPr>
      <w:r w:rsidRPr="00C727E2">
        <w:rPr>
          <w:rFonts w:ascii="Times New Roman" w:hAnsi="Times New Roman"/>
          <w:sz w:val="28"/>
          <w:szCs w:val="28"/>
        </w:rPr>
        <w:tab/>
      </w:r>
      <w:r w:rsidR="00A33270" w:rsidRPr="00C727E2">
        <w:rPr>
          <w:rFonts w:ascii="Times New Roman" w:hAnsi="Times New Roman"/>
          <w:sz w:val="28"/>
          <w:szCs w:val="28"/>
        </w:rPr>
        <w:t xml:space="preserve">выдача (направление) уведомления о </w:t>
      </w:r>
      <w:r w:rsidR="00B8124F" w:rsidRPr="00C727E2">
        <w:rPr>
          <w:rFonts w:ascii="Times New Roman" w:hAnsi="Times New Roman"/>
          <w:sz w:val="28"/>
          <w:szCs w:val="28"/>
        </w:rPr>
        <w:t>постановк</w:t>
      </w:r>
      <w:r w:rsidR="00A33270" w:rsidRPr="00C727E2">
        <w:rPr>
          <w:rFonts w:ascii="Times New Roman" w:hAnsi="Times New Roman"/>
          <w:sz w:val="28"/>
          <w:szCs w:val="28"/>
        </w:rPr>
        <w:t>е</w:t>
      </w:r>
      <w:r w:rsidR="00B8124F" w:rsidRPr="00C727E2">
        <w:rPr>
          <w:rFonts w:ascii="Times New Roman" w:hAnsi="Times New Roman"/>
          <w:sz w:val="28"/>
          <w:szCs w:val="28"/>
        </w:rPr>
        <w:t xml:space="preserve"> молодой семьи на учет для получения субсидии на строительство жилого помещения;</w:t>
      </w:r>
    </w:p>
    <w:p w:rsidR="00B8124F" w:rsidRPr="00C727E2" w:rsidRDefault="00B8124F" w:rsidP="008E7539">
      <w:pPr>
        <w:pStyle w:val="a4"/>
        <w:jc w:val="both"/>
        <w:rPr>
          <w:rFonts w:ascii="Times New Roman" w:hAnsi="Times New Roman"/>
          <w:sz w:val="28"/>
          <w:szCs w:val="28"/>
        </w:rPr>
      </w:pPr>
      <w:r w:rsidRPr="00C727E2">
        <w:rPr>
          <w:rFonts w:ascii="Times New Roman" w:hAnsi="Times New Roman"/>
          <w:sz w:val="28"/>
          <w:szCs w:val="28"/>
        </w:rPr>
        <w:tab/>
      </w:r>
      <w:r w:rsidR="00F4721E" w:rsidRPr="00C727E2">
        <w:rPr>
          <w:rFonts w:ascii="Times New Roman" w:hAnsi="Times New Roman"/>
          <w:sz w:val="28"/>
          <w:szCs w:val="28"/>
        </w:rPr>
        <w:t xml:space="preserve">выдача (направление) </w:t>
      </w:r>
      <w:r w:rsidR="00A33270" w:rsidRPr="00C727E2">
        <w:rPr>
          <w:rFonts w:ascii="Times New Roman" w:hAnsi="Times New Roman"/>
          <w:sz w:val="28"/>
          <w:szCs w:val="28"/>
        </w:rPr>
        <w:t xml:space="preserve">уведомления о </w:t>
      </w:r>
      <w:r w:rsidRPr="00C727E2">
        <w:rPr>
          <w:rFonts w:ascii="Times New Roman" w:hAnsi="Times New Roman"/>
          <w:sz w:val="28"/>
          <w:szCs w:val="28"/>
        </w:rPr>
        <w:t>мотивированн</w:t>
      </w:r>
      <w:r w:rsidR="00F4721E" w:rsidRPr="00C727E2">
        <w:rPr>
          <w:rFonts w:ascii="Times New Roman" w:hAnsi="Times New Roman"/>
          <w:sz w:val="28"/>
          <w:szCs w:val="28"/>
        </w:rPr>
        <w:t>о</w:t>
      </w:r>
      <w:r w:rsidR="00A33270" w:rsidRPr="00C727E2">
        <w:rPr>
          <w:rFonts w:ascii="Times New Roman" w:hAnsi="Times New Roman"/>
          <w:sz w:val="28"/>
          <w:szCs w:val="28"/>
        </w:rPr>
        <w:t>м</w:t>
      </w:r>
      <w:r w:rsidRPr="00C727E2">
        <w:rPr>
          <w:rFonts w:ascii="Times New Roman" w:hAnsi="Times New Roman"/>
          <w:sz w:val="28"/>
          <w:szCs w:val="28"/>
        </w:rPr>
        <w:t xml:space="preserve"> отказ</w:t>
      </w:r>
      <w:r w:rsidR="00A33270" w:rsidRPr="00C727E2">
        <w:rPr>
          <w:rFonts w:ascii="Times New Roman" w:hAnsi="Times New Roman"/>
          <w:sz w:val="28"/>
          <w:szCs w:val="28"/>
        </w:rPr>
        <w:t>е</w:t>
      </w:r>
      <w:r w:rsidRPr="00C727E2">
        <w:rPr>
          <w:rFonts w:ascii="Times New Roman" w:hAnsi="Times New Roman"/>
          <w:sz w:val="28"/>
          <w:szCs w:val="28"/>
        </w:rPr>
        <w:t xml:space="preserve"> в постановке молодой семьи на учет для получения субсидии на строительство жилого помещения;</w:t>
      </w:r>
    </w:p>
    <w:p w:rsidR="008E7539" w:rsidRPr="00C727E2" w:rsidRDefault="00F4721E" w:rsidP="00B8124F">
      <w:pPr>
        <w:pStyle w:val="a4"/>
        <w:ind w:firstLine="708"/>
        <w:jc w:val="both"/>
        <w:rPr>
          <w:rFonts w:ascii="Times New Roman" w:hAnsi="Times New Roman"/>
          <w:sz w:val="28"/>
          <w:szCs w:val="28"/>
        </w:rPr>
      </w:pPr>
      <w:r w:rsidRPr="00C727E2">
        <w:rPr>
          <w:rFonts w:ascii="Times New Roman" w:hAnsi="Times New Roman"/>
          <w:sz w:val="28"/>
          <w:szCs w:val="28"/>
        </w:rPr>
        <w:t xml:space="preserve">выдача (направление) </w:t>
      </w:r>
      <w:r w:rsidR="00A33270" w:rsidRPr="00C727E2">
        <w:rPr>
          <w:rFonts w:ascii="Times New Roman" w:hAnsi="Times New Roman"/>
          <w:sz w:val="28"/>
          <w:szCs w:val="28"/>
        </w:rPr>
        <w:t>уведомления о мотивированном отказе</w:t>
      </w:r>
      <w:r w:rsidR="008E7539" w:rsidRPr="00C727E2">
        <w:rPr>
          <w:rFonts w:ascii="Times New Roman" w:hAnsi="Times New Roman"/>
          <w:sz w:val="28"/>
          <w:szCs w:val="28"/>
        </w:rPr>
        <w:t xml:space="preserve"> в выплате молодой семье субсидии на строительство жилого помещения</w:t>
      </w:r>
      <w:r w:rsidR="005F48E5" w:rsidRPr="00C727E2">
        <w:rPr>
          <w:rFonts w:ascii="Times New Roman" w:hAnsi="Times New Roman"/>
          <w:sz w:val="28"/>
          <w:szCs w:val="28"/>
        </w:rPr>
        <w:t>;</w:t>
      </w:r>
    </w:p>
    <w:p w:rsidR="008E7539" w:rsidRPr="00C727E2" w:rsidRDefault="008E7539" w:rsidP="008E7539">
      <w:pPr>
        <w:pStyle w:val="a4"/>
        <w:jc w:val="both"/>
        <w:rPr>
          <w:rFonts w:ascii="Times New Roman" w:hAnsi="Times New Roman"/>
          <w:sz w:val="28"/>
          <w:szCs w:val="28"/>
        </w:rPr>
      </w:pPr>
      <w:r w:rsidRPr="00C727E2">
        <w:rPr>
          <w:rFonts w:ascii="Times New Roman" w:hAnsi="Times New Roman"/>
          <w:sz w:val="28"/>
          <w:szCs w:val="28"/>
        </w:rPr>
        <w:tab/>
      </w:r>
      <w:r w:rsidR="005F48E5" w:rsidRPr="00C727E2">
        <w:rPr>
          <w:rFonts w:ascii="Times New Roman" w:hAnsi="Times New Roman"/>
          <w:sz w:val="28"/>
          <w:szCs w:val="28"/>
        </w:rPr>
        <w:t>п</w:t>
      </w:r>
      <w:r w:rsidRPr="00C727E2">
        <w:rPr>
          <w:rFonts w:ascii="Times New Roman" w:hAnsi="Times New Roman"/>
          <w:sz w:val="28"/>
          <w:szCs w:val="28"/>
        </w:rPr>
        <w:t>редоставление молодой семье субсидии на строительство жилого помещения на основании заключенного договора о предоставлении субсидии</w:t>
      </w:r>
      <w:r w:rsidR="005F48E5" w:rsidRPr="00C727E2">
        <w:rPr>
          <w:rFonts w:ascii="Times New Roman" w:hAnsi="Times New Roman"/>
          <w:sz w:val="28"/>
          <w:szCs w:val="28"/>
        </w:rPr>
        <w:t>;</w:t>
      </w:r>
    </w:p>
    <w:p w:rsidR="008E7539" w:rsidRPr="00C727E2" w:rsidRDefault="008E7539" w:rsidP="008E7539">
      <w:pPr>
        <w:pStyle w:val="a4"/>
        <w:jc w:val="both"/>
        <w:rPr>
          <w:rFonts w:ascii="Times New Roman" w:hAnsi="Times New Roman"/>
          <w:sz w:val="28"/>
          <w:szCs w:val="28"/>
        </w:rPr>
      </w:pPr>
      <w:r w:rsidRPr="00C727E2">
        <w:rPr>
          <w:rFonts w:ascii="Times New Roman" w:hAnsi="Times New Roman"/>
          <w:sz w:val="28"/>
          <w:szCs w:val="28"/>
        </w:rPr>
        <w:tab/>
      </w:r>
      <w:r w:rsidR="00F4721E" w:rsidRPr="00C727E2">
        <w:rPr>
          <w:rFonts w:ascii="Times New Roman" w:hAnsi="Times New Roman"/>
          <w:sz w:val="28"/>
          <w:szCs w:val="28"/>
        </w:rPr>
        <w:t xml:space="preserve">выдача (направление) </w:t>
      </w:r>
      <w:r w:rsidR="00A33270" w:rsidRPr="00C727E2">
        <w:rPr>
          <w:rFonts w:ascii="Times New Roman" w:hAnsi="Times New Roman"/>
          <w:sz w:val="28"/>
          <w:szCs w:val="28"/>
        </w:rPr>
        <w:t xml:space="preserve">уведомления </w:t>
      </w:r>
      <w:r w:rsidRPr="00C727E2">
        <w:rPr>
          <w:rFonts w:ascii="Times New Roman" w:hAnsi="Times New Roman"/>
          <w:sz w:val="28"/>
          <w:szCs w:val="28"/>
        </w:rPr>
        <w:t>о снятии молодой семьи с учета для получения субсидии на строительство жилого помещения.</w:t>
      </w:r>
    </w:p>
    <w:p w:rsidR="008E7539" w:rsidRPr="00C727E2" w:rsidRDefault="008E7539" w:rsidP="008E7539">
      <w:pPr>
        <w:pStyle w:val="a4"/>
        <w:jc w:val="both"/>
        <w:rPr>
          <w:rFonts w:ascii="Times New Roman" w:hAnsi="Times New Roman"/>
          <w:color w:val="C00000"/>
          <w:sz w:val="28"/>
          <w:szCs w:val="28"/>
        </w:rPr>
      </w:pPr>
    </w:p>
    <w:p w:rsidR="008E7539" w:rsidRPr="00C727E2" w:rsidRDefault="008E7539" w:rsidP="00A04AA3">
      <w:pPr>
        <w:pStyle w:val="a4"/>
        <w:jc w:val="center"/>
        <w:rPr>
          <w:rFonts w:ascii="Times New Roman" w:hAnsi="Times New Roman"/>
          <w:sz w:val="28"/>
          <w:szCs w:val="28"/>
        </w:rPr>
      </w:pPr>
      <w:r w:rsidRPr="00C727E2">
        <w:rPr>
          <w:rFonts w:ascii="Times New Roman" w:hAnsi="Times New Roman"/>
          <w:sz w:val="28"/>
          <w:szCs w:val="28"/>
        </w:rPr>
        <w:t>Срок предоставления муниципальной услуги</w:t>
      </w:r>
    </w:p>
    <w:p w:rsidR="008E7539" w:rsidRPr="00C727E2" w:rsidRDefault="008E7539" w:rsidP="008E7539">
      <w:pPr>
        <w:pStyle w:val="a4"/>
        <w:jc w:val="both"/>
        <w:rPr>
          <w:rFonts w:ascii="Times New Roman" w:hAnsi="Times New Roman"/>
          <w:color w:val="FF0000"/>
          <w:sz w:val="28"/>
          <w:szCs w:val="28"/>
        </w:rPr>
      </w:pPr>
    </w:p>
    <w:p w:rsidR="00F95AB9" w:rsidRPr="00C727E2" w:rsidRDefault="008E7539" w:rsidP="00747AAB">
      <w:pPr>
        <w:shd w:val="clear" w:color="auto" w:fill="FFFFFF"/>
        <w:ind w:firstLine="708"/>
        <w:contextualSpacing/>
        <w:jc w:val="both"/>
        <w:rPr>
          <w:sz w:val="28"/>
          <w:szCs w:val="28"/>
        </w:rPr>
      </w:pPr>
      <w:r w:rsidRPr="00C727E2">
        <w:rPr>
          <w:sz w:val="28"/>
          <w:szCs w:val="28"/>
        </w:rPr>
        <w:t>1</w:t>
      </w:r>
      <w:r w:rsidR="001E6F88" w:rsidRPr="00C727E2">
        <w:rPr>
          <w:sz w:val="28"/>
          <w:szCs w:val="28"/>
        </w:rPr>
        <w:t>8</w:t>
      </w:r>
      <w:r w:rsidRPr="00C727E2">
        <w:rPr>
          <w:sz w:val="28"/>
          <w:szCs w:val="28"/>
        </w:rPr>
        <w:t xml:space="preserve">. </w:t>
      </w:r>
      <w:r w:rsidR="00747AAB" w:rsidRPr="00C727E2">
        <w:rPr>
          <w:sz w:val="28"/>
          <w:szCs w:val="28"/>
        </w:rPr>
        <w:t>Срок предоставления муниципальной услуги составляет</w:t>
      </w:r>
      <w:r w:rsidR="00F95AB9" w:rsidRPr="00C727E2">
        <w:rPr>
          <w:sz w:val="28"/>
          <w:szCs w:val="28"/>
        </w:rPr>
        <w:t>:</w:t>
      </w:r>
    </w:p>
    <w:p w:rsidR="00B8124F" w:rsidRPr="00C727E2" w:rsidRDefault="00B8124F" w:rsidP="00B8124F">
      <w:pPr>
        <w:shd w:val="clear" w:color="auto" w:fill="FFFFFF"/>
        <w:ind w:firstLine="708"/>
        <w:contextualSpacing/>
        <w:jc w:val="both"/>
        <w:rPr>
          <w:sz w:val="28"/>
          <w:szCs w:val="28"/>
        </w:rPr>
      </w:pPr>
      <w:r w:rsidRPr="00C727E2">
        <w:rPr>
          <w:sz w:val="28"/>
          <w:szCs w:val="28"/>
        </w:rPr>
        <w:t xml:space="preserve">не более 20 рабочих дней с момента подачи заявления </w:t>
      </w:r>
      <w:r w:rsidR="00613824">
        <w:rPr>
          <w:sz w:val="28"/>
          <w:szCs w:val="28"/>
        </w:rPr>
        <w:t xml:space="preserve">                        </w:t>
      </w:r>
      <w:r w:rsidRPr="00C727E2">
        <w:rPr>
          <w:sz w:val="28"/>
          <w:szCs w:val="28"/>
        </w:rPr>
        <w:t>о предоставлении муниципальной услуги – при постановке молодой семьи на учет для получения субсидии на строительство жилого помещения;</w:t>
      </w:r>
    </w:p>
    <w:p w:rsidR="00B8124F" w:rsidRPr="00C727E2" w:rsidRDefault="00B8124F" w:rsidP="00747AAB">
      <w:pPr>
        <w:shd w:val="clear" w:color="auto" w:fill="FFFFFF"/>
        <w:ind w:firstLine="708"/>
        <w:contextualSpacing/>
        <w:jc w:val="both"/>
        <w:rPr>
          <w:sz w:val="28"/>
          <w:szCs w:val="28"/>
        </w:rPr>
      </w:pPr>
      <w:r w:rsidRPr="00C727E2">
        <w:rPr>
          <w:sz w:val="28"/>
          <w:szCs w:val="28"/>
        </w:rPr>
        <w:t xml:space="preserve">не более 20 рабочих дней с момента подачи заявления </w:t>
      </w:r>
      <w:r w:rsidR="00613824">
        <w:rPr>
          <w:sz w:val="28"/>
          <w:szCs w:val="28"/>
        </w:rPr>
        <w:t xml:space="preserve">                         </w:t>
      </w:r>
      <w:r w:rsidRPr="00C727E2">
        <w:rPr>
          <w:sz w:val="28"/>
          <w:szCs w:val="28"/>
        </w:rPr>
        <w:t>о предоставлении муниципальной услуги – при мотивированном отказе в постановке молодой семьи на учет для получения субсидии на строительство жилого помещения;</w:t>
      </w:r>
    </w:p>
    <w:p w:rsidR="00F95AB9" w:rsidRPr="00C727E2" w:rsidRDefault="00F95AB9" w:rsidP="00747AAB">
      <w:pPr>
        <w:shd w:val="clear" w:color="auto" w:fill="FFFFFF"/>
        <w:ind w:firstLine="708"/>
        <w:contextualSpacing/>
        <w:jc w:val="both"/>
        <w:rPr>
          <w:sz w:val="28"/>
          <w:szCs w:val="28"/>
        </w:rPr>
      </w:pPr>
      <w:r w:rsidRPr="00C727E2">
        <w:rPr>
          <w:sz w:val="28"/>
          <w:szCs w:val="28"/>
        </w:rPr>
        <w:t xml:space="preserve">не более 20 рабочих дней с момента подачи заявления </w:t>
      </w:r>
      <w:r w:rsidR="00613824">
        <w:rPr>
          <w:sz w:val="28"/>
          <w:szCs w:val="28"/>
        </w:rPr>
        <w:t xml:space="preserve">                        </w:t>
      </w:r>
      <w:r w:rsidRPr="00C727E2">
        <w:rPr>
          <w:sz w:val="28"/>
          <w:szCs w:val="28"/>
        </w:rPr>
        <w:t>о предоставлении муниципальной услуги – при подготовке мотивированного отказа в выплате молодой семье субсидии на строительство жилого помещения;</w:t>
      </w:r>
    </w:p>
    <w:p w:rsidR="00F95AB9" w:rsidRPr="00C727E2" w:rsidRDefault="00F95AB9" w:rsidP="00747AAB">
      <w:pPr>
        <w:shd w:val="clear" w:color="auto" w:fill="FFFFFF"/>
        <w:ind w:firstLine="708"/>
        <w:contextualSpacing/>
        <w:jc w:val="both"/>
        <w:rPr>
          <w:sz w:val="28"/>
          <w:szCs w:val="28"/>
        </w:rPr>
      </w:pPr>
      <w:r w:rsidRPr="00C727E2">
        <w:rPr>
          <w:sz w:val="28"/>
          <w:szCs w:val="28"/>
        </w:rPr>
        <w:t>не более 20 рабочих дней – при предоставлении молодой семье субсидии на строительство жилого помещения на основании заключенного договора о предоставлении субсидии (при наличии финансирования);</w:t>
      </w:r>
    </w:p>
    <w:p w:rsidR="00F95AB9" w:rsidRPr="00C727E2" w:rsidRDefault="00F95AB9" w:rsidP="00747AAB">
      <w:pPr>
        <w:shd w:val="clear" w:color="auto" w:fill="FFFFFF"/>
        <w:ind w:firstLine="708"/>
        <w:contextualSpacing/>
        <w:jc w:val="both"/>
        <w:rPr>
          <w:sz w:val="28"/>
          <w:szCs w:val="28"/>
        </w:rPr>
      </w:pPr>
      <w:r w:rsidRPr="00C727E2">
        <w:rPr>
          <w:sz w:val="28"/>
          <w:szCs w:val="28"/>
        </w:rPr>
        <w:lastRenderedPageBreak/>
        <w:t xml:space="preserve">не более 20 рабочих дней с </w:t>
      </w:r>
      <w:r w:rsidR="00503323">
        <w:rPr>
          <w:sz w:val="28"/>
          <w:szCs w:val="28"/>
        </w:rPr>
        <w:t>даты</w:t>
      </w:r>
      <w:r w:rsidRPr="00C727E2">
        <w:rPr>
          <w:sz w:val="28"/>
          <w:szCs w:val="28"/>
        </w:rPr>
        <w:t xml:space="preserve"> поступления сведений об утрате оснований, дающих право на получение субсидии – при принятии решения о снятии молодой семьи с учета для получения субсидии на строительство жилого помещения.</w:t>
      </w:r>
    </w:p>
    <w:p w:rsidR="008E7539" w:rsidRPr="00480D06" w:rsidRDefault="008E7539" w:rsidP="00503145">
      <w:pPr>
        <w:pStyle w:val="a4"/>
        <w:jc w:val="both"/>
        <w:rPr>
          <w:rFonts w:ascii="Times New Roman" w:hAnsi="Times New Roman"/>
          <w:sz w:val="28"/>
          <w:szCs w:val="28"/>
        </w:rPr>
      </w:pPr>
      <w:r w:rsidRPr="00C727E2">
        <w:rPr>
          <w:rFonts w:ascii="Times New Roman" w:hAnsi="Times New Roman"/>
          <w:sz w:val="28"/>
          <w:szCs w:val="28"/>
        </w:rPr>
        <w:tab/>
        <w:t>После заключения договора о предоставлении субсид</w:t>
      </w:r>
      <w:r w:rsidRPr="00480D06">
        <w:rPr>
          <w:rFonts w:ascii="Times New Roman" w:hAnsi="Times New Roman"/>
          <w:sz w:val="28"/>
          <w:szCs w:val="28"/>
        </w:rPr>
        <w:t>ии молодой семье производится перечисление субсидии согласно договору в сроки:</w:t>
      </w:r>
    </w:p>
    <w:p w:rsidR="008E7539" w:rsidRPr="00480D06" w:rsidRDefault="008E7539" w:rsidP="00503145">
      <w:pPr>
        <w:pStyle w:val="a4"/>
        <w:jc w:val="both"/>
        <w:rPr>
          <w:rFonts w:ascii="Times New Roman" w:hAnsi="Times New Roman"/>
          <w:sz w:val="28"/>
          <w:szCs w:val="28"/>
        </w:rPr>
      </w:pPr>
      <w:r w:rsidRPr="00480D06">
        <w:rPr>
          <w:rFonts w:ascii="Times New Roman" w:hAnsi="Times New Roman"/>
          <w:sz w:val="28"/>
          <w:szCs w:val="28"/>
        </w:rPr>
        <w:tab/>
      </w:r>
      <w:r w:rsidR="00503145" w:rsidRPr="00480D06">
        <w:rPr>
          <w:rFonts w:ascii="Times New Roman" w:hAnsi="Times New Roman"/>
          <w:sz w:val="28"/>
          <w:szCs w:val="28"/>
          <w:lang w:val="en-US"/>
        </w:rPr>
        <w:t>I</w:t>
      </w:r>
      <w:r w:rsidRPr="00480D06">
        <w:rPr>
          <w:rFonts w:ascii="Times New Roman" w:hAnsi="Times New Roman"/>
          <w:sz w:val="28"/>
          <w:szCs w:val="28"/>
        </w:rPr>
        <w:t xml:space="preserve"> этап – 60 процентов от общей суммы субсидии в течение </w:t>
      </w:r>
      <w:r w:rsidR="00613824">
        <w:rPr>
          <w:rFonts w:ascii="Times New Roman" w:hAnsi="Times New Roman"/>
          <w:sz w:val="28"/>
          <w:szCs w:val="28"/>
        </w:rPr>
        <w:t xml:space="preserve">               </w:t>
      </w:r>
      <w:r w:rsidRPr="00480D06">
        <w:rPr>
          <w:rFonts w:ascii="Times New Roman" w:hAnsi="Times New Roman"/>
          <w:sz w:val="28"/>
          <w:szCs w:val="28"/>
        </w:rPr>
        <w:t xml:space="preserve">20 </w:t>
      </w:r>
      <w:r w:rsidR="00923076">
        <w:rPr>
          <w:rFonts w:ascii="Times New Roman" w:hAnsi="Times New Roman"/>
          <w:sz w:val="28"/>
          <w:szCs w:val="28"/>
        </w:rPr>
        <w:t xml:space="preserve">рабочих </w:t>
      </w:r>
      <w:r w:rsidRPr="00480D06">
        <w:rPr>
          <w:rFonts w:ascii="Times New Roman" w:hAnsi="Times New Roman"/>
          <w:sz w:val="28"/>
          <w:szCs w:val="28"/>
        </w:rPr>
        <w:t>дней с даты подписания договора;</w:t>
      </w:r>
    </w:p>
    <w:p w:rsidR="008E7539" w:rsidRPr="00480D06" w:rsidRDefault="008E7539" w:rsidP="00503145">
      <w:pPr>
        <w:pStyle w:val="a4"/>
        <w:jc w:val="both"/>
        <w:rPr>
          <w:rFonts w:ascii="Times New Roman" w:hAnsi="Times New Roman"/>
          <w:sz w:val="28"/>
          <w:szCs w:val="28"/>
        </w:rPr>
      </w:pPr>
      <w:r w:rsidRPr="00480D06">
        <w:rPr>
          <w:rFonts w:ascii="Times New Roman" w:hAnsi="Times New Roman"/>
          <w:sz w:val="28"/>
          <w:szCs w:val="28"/>
        </w:rPr>
        <w:tab/>
      </w:r>
      <w:r w:rsidR="00503145" w:rsidRPr="00480D06">
        <w:rPr>
          <w:rFonts w:ascii="Times New Roman" w:hAnsi="Times New Roman"/>
          <w:sz w:val="28"/>
          <w:szCs w:val="28"/>
          <w:lang w:val="en-US"/>
        </w:rPr>
        <w:t>II</w:t>
      </w:r>
      <w:r w:rsidRPr="00480D06">
        <w:rPr>
          <w:rFonts w:ascii="Times New Roman" w:hAnsi="Times New Roman"/>
          <w:sz w:val="28"/>
          <w:szCs w:val="28"/>
        </w:rPr>
        <w:t xml:space="preserve"> этап – 30   процентов   в течение 20 </w:t>
      </w:r>
      <w:r w:rsidR="00923076">
        <w:rPr>
          <w:rFonts w:ascii="Times New Roman" w:hAnsi="Times New Roman"/>
          <w:sz w:val="28"/>
          <w:szCs w:val="28"/>
        </w:rPr>
        <w:t xml:space="preserve">рабочих </w:t>
      </w:r>
      <w:r w:rsidRPr="00480D06">
        <w:rPr>
          <w:rFonts w:ascii="Times New Roman" w:hAnsi="Times New Roman"/>
          <w:sz w:val="28"/>
          <w:szCs w:val="28"/>
        </w:rPr>
        <w:t>дней после завершения общестроительных работ;</w:t>
      </w:r>
    </w:p>
    <w:p w:rsidR="008E7539" w:rsidRPr="00480D06" w:rsidRDefault="008E7539" w:rsidP="00503145">
      <w:pPr>
        <w:pStyle w:val="a4"/>
        <w:jc w:val="both"/>
        <w:rPr>
          <w:rFonts w:ascii="Times New Roman" w:hAnsi="Times New Roman"/>
          <w:sz w:val="28"/>
          <w:szCs w:val="28"/>
        </w:rPr>
      </w:pPr>
      <w:r w:rsidRPr="00480D06">
        <w:rPr>
          <w:rFonts w:ascii="Times New Roman" w:hAnsi="Times New Roman"/>
          <w:sz w:val="28"/>
          <w:szCs w:val="28"/>
        </w:rPr>
        <w:tab/>
      </w:r>
      <w:r w:rsidR="00503145" w:rsidRPr="00480D06">
        <w:rPr>
          <w:rFonts w:ascii="Times New Roman" w:hAnsi="Times New Roman"/>
          <w:sz w:val="28"/>
          <w:szCs w:val="28"/>
          <w:lang w:val="en-US"/>
        </w:rPr>
        <w:t>III</w:t>
      </w:r>
      <w:r w:rsidRPr="00480D06">
        <w:rPr>
          <w:rFonts w:ascii="Times New Roman" w:hAnsi="Times New Roman"/>
          <w:sz w:val="28"/>
          <w:szCs w:val="28"/>
        </w:rPr>
        <w:t xml:space="preserve"> этап – 10 процентов в течение 20 </w:t>
      </w:r>
      <w:r w:rsidR="00923076">
        <w:rPr>
          <w:rFonts w:ascii="Times New Roman" w:hAnsi="Times New Roman"/>
          <w:sz w:val="28"/>
          <w:szCs w:val="28"/>
        </w:rPr>
        <w:t xml:space="preserve">рабочих </w:t>
      </w:r>
      <w:r w:rsidRPr="00480D06">
        <w:rPr>
          <w:rFonts w:ascii="Times New Roman" w:hAnsi="Times New Roman"/>
          <w:sz w:val="28"/>
          <w:szCs w:val="28"/>
        </w:rPr>
        <w:t>дней с даты предоставления свидетельства о государственной регистрации права на жилое помещение, выданное  органом, осуществляющим государственную регистрацию прав на недвижимое имущество и сделок с ним.</w:t>
      </w:r>
    </w:p>
    <w:p w:rsidR="008943D5" w:rsidRPr="000C4216" w:rsidRDefault="008943D5" w:rsidP="008943D5">
      <w:pPr>
        <w:autoSpaceDE w:val="0"/>
        <w:autoSpaceDN w:val="0"/>
        <w:adjustRightInd w:val="0"/>
        <w:ind w:firstLine="708"/>
        <w:jc w:val="both"/>
        <w:rPr>
          <w:rFonts w:eastAsiaTheme="minorHAnsi"/>
          <w:sz w:val="28"/>
          <w:szCs w:val="28"/>
        </w:rPr>
      </w:pPr>
      <w:r w:rsidRPr="0095426C">
        <w:rPr>
          <w:rFonts w:eastAsiaTheme="minorHAnsi"/>
          <w:sz w:val="28"/>
          <w:szCs w:val="28"/>
        </w:rPr>
        <w:t>В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C7EE3" w:rsidRPr="00480D06" w:rsidRDefault="005C7EE3" w:rsidP="005C7EE3">
      <w:pPr>
        <w:jc w:val="center"/>
        <w:rPr>
          <w:sz w:val="28"/>
          <w:szCs w:val="28"/>
        </w:rPr>
      </w:pPr>
    </w:p>
    <w:p w:rsidR="005C7EE3" w:rsidRPr="00480D06" w:rsidRDefault="005C7EE3" w:rsidP="005C7EE3">
      <w:pPr>
        <w:jc w:val="center"/>
        <w:rPr>
          <w:sz w:val="28"/>
          <w:szCs w:val="28"/>
        </w:rPr>
      </w:pPr>
      <w:r w:rsidRPr="00480D06">
        <w:rPr>
          <w:sz w:val="28"/>
          <w:szCs w:val="28"/>
        </w:rPr>
        <w:t>Правовые основания для предоставления муниципальной услуги</w:t>
      </w:r>
    </w:p>
    <w:p w:rsidR="008E7539" w:rsidRPr="00480D06" w:rsidRDefault="008E7539" w:rsidP="008E7539">
      <w:pPr>
        <w:pStyle w:val="a4"/>
        <w:jc w:val="both"/>
        <w:rPr>
          <w:rFonts w:ascii="Times New Roman" w:hAnsi="Times New Roman"/>
          <w:sz w:val="28"/>
          <w:szCs w:val="28"/>
        </w:rPr>
      </w:pPr>
    </w:p>
    <w:p w:rsidR="008E7539" w:rsidRPr="00480D06" w:rsidRDefault="008E7539" w:rsidP="008E7539">
      <w:pPr>
        <w:pStyle w:val="a4"/>
        <w:jc w:val="both"/>
        <w:rPr>
          <w:rFonts w:ascii="Times New Roman" w:hAnsi="Times New Roman"/>
          <w:sz w:val="28"/>
          <w:szCs w:val="28"/>
        </w:rPr>
      </w:pPr>
      <w:r w:rsidRPr="00480D06">
        <w:rPr>
          <w:rFonts w:ascii="Times New Roman" w:hAnsi="Times New Roman"/>
          <w:sz w:val="28"/>
          <w:szCs w:val="28"/>
        </w:rPr>
        <w:tab/>
        <w:t>1</w:t>
      </w:r>
      <w:r w:rsidR="005C7EE3" w:rsidRPr="00480D06">
        <w:rPr>
          <w:rFonts w:ascii="Times New Roman" w:hAnsi="Times New Roman"/>
          <w:sz w:val="28"/>
          <w:szCs w:val="28"/>
        </w:rPr>
        <w:t>9</w:t>
      </w:r>
      <w:r w:rsidRPr="00480D06">
        <w:rPr>
          <w:rFonts w:ascii="Times New Roman" w:hAnsi="Times New Roman"/>
          <w:sz w:val="28"/>
          <w:szCs w:val="28"/>
        </w:rPr>
        <w:t xml:space="preserve">. </w:t>
      </w:r>
      <w:r w:rsidR="00F43290">
        <w:rPr>
          <w:rFonts w:ascii="Times New Roman" w:hAnsi="Times New Roman"/>
          <w:sz w:val="28"/>
          <w:szCs w:val="28"/>
        </w:rPr>
        <w:t>Перечень нормативных правовых актов, регулирующих предоставление муниципальной услуги</w:t>
      </w:r>
      <w:r w:rsidRPr="00480D06">
        <w:rPr>
          <w:rFonts w:ascii="Times New Roman" w:hAnsi="Times New Roman"/>
          <w:sz w:val="28"/>
          <w:szCs w:val="28"/>
        </w:rPr>
        <w:t xml:space="preserve">: </w:t>
      </w:r>
    </w:p>
    <w:p w:rsidR="003B2DEA" w:rsidRPr="00480D06" w:rsidRDefault="008E7539" w:rsidP="008E7539">
      <w:pPr>
        <w:pStyle w:val="a4"/>
        <w:ind w:firstLine="708"/>
        <w:jc w:val="both"/>
        <w:rPr>
          <w:rFonts w:ascii="Times New Roman" w:hAnsi="Times New Roman"/>
          <w:sz w:val="28"/>
          <w:szCs w:val="28"/>
        </w:rPr>
      </w:pPr>
      <w:r w:rsidRPr="00480D06">
        <w:rPr>
          <w:rFonts w:ascii="Times New Roman" w:hAnsi="Times New Roman"/>
          <w:sz w:val="28"/>
          <w:szCs w:val="28"/>
        </w:rPr>
        <w:t>Жилищны</w:t>
      </w:r>
      <w:r w:rsidR="003B2DEA" w:rsidRPr="00480D06">
        <w:rPr>
          <w:rFonts w:ascii="Times New Roman" w:hAnsi="Times New Roman"/>
          <w:sz w:val="28"/>
          <w:szCs w:val="28"/>
        </w:rPr>
        <w:t>й</w:t>
      </w:r>
      <w:r w:rsidRPr="00480D06">
        <w:rPr>
          <w:rFonts w:ascii="Times New Roman" w:hAnsi="Times New Roman"/>
          <w:sz w:val="28"/>
          <w:szCs w:val="28"/>
        </w:rPr>
        <w:t xml:space="preserve"> кодекс Российской Федерации от 29.12.2004 №</w:t>
      </w:r>
      <w:r w:rsidR="0029272E">
        <w:rPr>
          <w:rFonts w:ascii="Times New Roman" w:hAnsi="Times New Roman"/>
          <w:sz w:val="28"/>
          <w:szCs w:val="28"/>
        </w:rPr>
        <w:t xml:space="preserve"> </w:t>
      </w:r>
      <w:r w:rsidRPr="00480D06">
        <w:rPr>
          <w:rFonts w:ascii="Times New Roman" w:hAnsi="Times New Roman"/>
          <w:sz w:val="28"/>
          <w:szCs w:val="28"/>
        </w:rPr>
        <w:t xml:space="preserve">188-ФЗ </w:t>
      </w:r>
      <w:r w:rsidR="003B2DEA" w:rsidRPr="00480D06">
        <w:rPr>
          <w:rFonts w:ascii="Times New Roman" w:hAnsi="Times New Roman"/>
          <w:sz w:val="28"/>
          <w:szCs w:val="28"/>
        </w:rPr>
        <w:t xml:space="preserve">(Собрание законодательства Российской Федерации, </w:t>
      </w:r>
      <w:r w:rsidR="00EA0405" w:rsidRPr="00480D06">
        <w:rPr>
          <w:rFonts w:ascii="Times New Roman" w:hAnsi="Times New Roman"/>
          <w:sz w:val="28"/>
          <w:szCs w:val="28"/>
        </w:rPr>
        <w:t>03.01.</w:t>
      </w:r>
      <w:r w:rsidR="003B2DEA" w:rsidRPr="00480D06">
        <w:rPr>
          <w:rFonts w:ascii="Times New Roman" w:hAnsi="Times New Roman"/>
          <w:sz w:val="28"/>
          <w:szCs w:val="28"/>
        </w:rPr>
        <w:t>2005, № 1</w:t>
      </w:r>
      <w:r w:rsidR="003B2DEA" w:rsidRPr="00480D06">
        <w:rPr>
          <w:rFonts w:ascii="Times New Roman" w:hAnsi="Times New Roman"/>
          <w:sz w:val="28"/>
          <w:szCs w:val="28"/>
        </w:rPr>
        <w:br/>
        <w:t>(часть 1), ст. 14);</w:t>
      </w:r>
    </w:p>
    <w:p w:rsidR="008E7539" w:rsidRPr="00480D06" w:rsidRDefault="008E7539" w:rsidP="008E7539">
      <w:pPr>
        <w:pStyle w:val="a4"/>
        <w:ind w:firstLine="708"/>
        <w:jc w:val="both"/>
        <w:rPr>
          <w:rFonts w:ascii="Times New Roman" w:eastAsia="Calibri" w:hAnsi="Times New Roman"/>
          <w:sz w:val="28"/>
          <w:szCs w:val="28"/>
        </w:rPr>
      </w:pPr>
      <w:r w:rsidRPr="00480D06">
        <w:rPr>
          <w:rFonts w:ascii="Times New Roman" w:hAnsi="Times New Roman"/>
          <w:sz w:val="28"/>
          <w:szCs w:val="28"/>
        </w:rPr>
        <w:t>Федеральны</w:t>
      </w:r>
      <w:r w:rsidR="003B2DEA" w:rsidRPr="00480D06">
        <w:rPr>
          <w:rFonts w:ascii="Times New Roman" w:hAnsi="Times New Roman"/>
          <w:sz w:val="28"/>
          <w:szCs w:val="28"/>
        </w:rPr>
        <w:t>й</w:t>
      </w:r>
      <w:r w:rsidRPr="00480D06">
        <w:rPr>
          <w:rFonts w:ascii="Times New Roman" w:hAnsi="Times New Roman"/>
          <w:sz w:val="28"/>
          <w:szCs w:val="28"/>
        </w:rPr>
        <w:t xml:space="preserve"> закон от 06.10.2003 №</w:t>
      </w:r>
      <w:r w:rsidR="0029272E">
        <w:rPr>
          <w:rFonts w:ascii="Times New Roman" w:hAnsi="Times New Roman"/>
          <w:sz w:val="28"/>
          <w:szCs w:val="28"/>
        </w:rPr>
        <w:t xml:space="preserve"> </w:t>
      </w:r>
      <w:r w:rsidRPr="00480D06">
        <w:rPr>
          <w:rFonts w:ascii="Times New Roman" w:hAnsi="Times New Roman"/>
          <w:sz w:val="28"/>
          <w:szCs w:val="28"/>
        </w:rPr>
        <w:t>131-ФЗ «Об общих принципах организации местного самоуправления в Российской Федерации» (</w:t>
      </w:r>
      <w:r w:rsidR="003B2DEA" w:rsidRPr="00480D06">
        <w:rPr>
          <w:rFonts w:ascii="Times New Roman" w:hAnsi="Times New Roman"/>
          <w:sz w:val="28"/>
          <w:szCs w:val="28"/>
        </w:rPr>
        <w:t xml:space="preserve">Собрание законодательства Российской Федерации, </w:t>
      </w:r>
      <w:r w:rsidR="00EA0405" w:rsidRPr="00480D06">
        <w:rPr>
          <w:rFonts w:ascii="Times New Roman" w:hAnsi="Times New Roman"/>
          <w:sz w:val="28"/>
          <w:szCs w:val="28"/>
        </w:rPr>
        <w:t>06.10.</w:t>
      </w:r>
      <w:r w:rsidR="003B2DEA" w:rsidRPr="00480D06">
        <w:rPr>
          <w:rFonts w:ascii="Times New Roman" w:hAnsi="Times New Roman"/>
          <w:sz w:val="28"/>
          <w:szCs w:val="28"/>
        </w:rPr>
        <w:t xml:space="preserve">2003, № 40, </w:t>
      </w:r>
      <w:r w:rsidR="00D4717F">
        <w:rPr>
          <w:rFonts w:ascii="Times New Roman" w:hAnsi="Times New Roman"/>
          <w:sz w:val="28"/>
          <w:szCs w:val="28"/>
        </w:rPr>
        <w:t xml:space="preserve">    </w:t>
      </w:r>
      <w:r w:rsidR="003B2DEA" w:rsidRPr="00480D06">
        <w:rPr>
          <w:rFonts w:ascii="Times New Roman" w:hAnsi="Times New Roman"/>
          <w:sz w:val="28"/>
          <w:szCs w:val="28"/>
        </w:rPr>
        <w:t>ст. 3822</w:t>
      </w:r>
      <w:r w:rsidRPr="00480D06">
        <w:rPr>
          <w:rFonts w:ascii="Times New Roman" w:eastAsia="Calibri" w:hAnsi="Times New Roman"/>
          <w:sz w:val="28"/>
          <w:szCs w:val="28"/>
        </w:rPr>
        <w:t>);</w:t>
      </w:r>
    </w:p>
    <w:p w:rsidR="008E7539" w:rsidRPr="00480D06" w:rsidRDefault="008E7539" w:rsidP="008E7539">
      <w:pPr>
        <w:pStyle w:val="a4"/>
        <w:jc w:val="both"/>
        <w:rPr>
          <w:rFonts w:ascii="Times New Roman" w:hAnsi="Times New Roman"/>
          <w:sz w:val="28"/>
          <w:szCs w:val="28"/>
        </w:rPr>
      </w:pPr>
      <w:r w:rsidRPr="00480D06">
        <w:rPr>
          <w:rFonts w:ascii="Times New Roman" w:hAnsi="Times New Roman"/>
          <w:sz w:val="28"/>
          <w:szCs w:val="28"/>
        </w:rPr>
        <w:tab/>
        <w:t>Федеральны</w:t>
      </w:r>
      <w:r w:rsidR="00EA0405" w:rsidRPr="00480D06">
        <w:rPr>
          <w:rFonts w:ascii="Times New Roman" w:hAnsi="Times New Roman"/>
          <w:sz w:val="28"/>
          <w:szCs w:val="28"/>
        </w:rPr>
        <w:t>й</w:t>
      </w:r>
      <w:r w:rsidRPr="00480D06">
        <w:rPr>
          <w:rFonts w:ascii="Times New Roman" w:hAnsi="Times New Roman"/>
          <w:sz w:val="28"/>
          <w:szCs w:val="28"/>
        </w:rPr>
        <w:t xml:space="preserve"> закон от 27.07.2006 № 152-ФЗ «О персональных данных» («Российская газета», № 165, 29.07.2006, Собрание законодательства РФ, 31.07.2006, № 31 (1 ч.), ст. 3451, «Парламентская газета», № 126 – 127, 03.08.2006);</w:t>
      </w:r>
    </w:p>
    <w:p w:rsidR="008E7539" w:rsidRPr="00480D06" w:rsidRDefault="008E7539" w:rsidP="008E7539">
      <w:pPr>
        <w:pStyle w:val="a4"/>
        <w:jc w:val="both"/>
        <w:rPr>
          <w:rFonts w:ascii="Times New Roman" w:hAnsi="Times New Roman"/>
          <w:sz w:val="28"/>
          <w:szCs w:val="28"/>
        </w:rPr>
      </w:pPr>
      <w:r w:rsidRPr="00480D06">
        <w:rPr>
          <w:rFonts w:ascii="Times New Roman" w:hAnsi="Times New Roman"/>
          <w:sz w:val="28"/>
          <w:szCs w:val="28"/>
        </w:rPr>
        <w:tab/>
        <w:t>Федеральны</w:t>
      </w:r>
      <w:r w:rsidR="00EA0405" w:rsidRPr="00480D06">
        <w:rPr>
          <w:rFonts w:ascii="Times New Roman" w:hAnsi="Times New Roman"/>
          <w:sz w:val="28"/>
          <w:szCs w:val="28"/>
        </w:rPr>
        <w:t>й</w:t>
      </w:r>
      <w:r w:rsidRPr="00480D06">
        <w:rPr>
          <w:rFonts w:ascii="Times New Roman" w:hAnsi="Times New Roman"/>
          <w:sz w:val="28"/>
          <w:szCs w:val="28"/>
        </w:rPr>
        <w:t xml:space="preserve"> закон от 27.07.2010 № 210-ФЗ «Об организации предоставления государственных и муниципальных услуг» («Российская газета», № 168, 30.07.2010);</w:t>
      </w:r>
    </w:p>
    <w:p w:rsidR="008E7539" w:rsidRPr="00480D06" w:rsidRDefault="008E7539" w:rsidP="008E7539">
      <w:pPr>
        <w:pStyle w:val="a4"/>
        <w:ind w:firstLine="708"/>
        <w:jc w:val="both"/>
        <w:rPr>
          <w:rFonts w:ascii="Times New Roman" w:eastAsia="Calibri" w:hAnsi="Times New Roman"/>
          <w:sz w:val="28"/>
          <w:szCs w:val="28"/>
        </w:rPr>
      </w:pPr>
      <w:r w:rsidRPr="00480D06">
        <w:rPr>
          <w:rFonts w:ascii="Times New Roman" w:hAnsi="Times New Roman"/>
          <w:color w:val="000000"/>
          <w:sz w:val="28"/>
          <w:szCs w:val="28"/>
          <w:shd w:val="clear" w:color="auto" w:fill="FFFFFF"/>
        </w:rPr>
        <w:t xml:space="preserve">Закон Ханты-Мансийского автономного округа – Югры </w:t>
      </w:r>
      <w:r w:rsidR="00613824">
        <w:rPr>
          <w:rFonts w:ascii="Times New Roman" w:hAnsi="Times New Roman"/>
          <w:color w:val="000000"/>
          <w:sz w:val="28"/>
          <w:szCs w:val="28"/>
          <w:shd w:val="clear" w:color="auto" w:fill="FFFFFF"/>
        </w:rPr>
        <w:t xml:space="preserve">                   </w:t>
      </w:r>
      <w:r w:rsidRPr="00480D06">
        <w:rPr>
          <w:rFonts w:ascii="Times New Roman" w:hAnsi="Times New Roman"/>
          <w:color w:val="000000"/>
          <w:sz w:val="28"/>
          <w:szCs w:val="28"/>
          <w:shd w:val="clear" w:color="auto" w:fill="FFFFFF"/>
        </w:rPr>
        <w:t>от 11.06.2010 № 102-оз «Об административных правонарушениях» (</w:t>
      </w:r>
      <w:r w:rsidRPr="00480D06">
        <w:rPr>
          <w:rFonts w:ascii="Times New Roman" w:eastAsia="Calibri" w:hAnsi="Times New Roman"/>
          <w:sz w:val="28"/>
          <w:szCs w:val="28"/>
        </w:rPr>
        <w:t>«Собрание законодательства Ханты-Мансийского автономного округа – Югры», 01.06.2010 – 15.06.2010, № 6 (часть I), ст. 461)</w:t>
      </w:r>
      <w:r w:rsidRPr="00480D06">
        <w:rPr>
          <w:rFonts w:ascii="Times New Roman" w:hAnsi="Times New Roman"/>
          <w:color w:val="000000"/>
          <w:sz w:val="28"/>
          <w:szCs w:val="28"/>
          <w:shd w:val="clear" w:color="auto" w:fill="FFFFFF"/>
        </w:rPr>
        <w:t>;</w:t>
      </w:r>
    </w:p>
    <w:p w:rsidR="008E7539" w:rsidRPr="00480D06" w:rsidRDefault="008E7539" w:rsidP="008E7539">
      <w:pPr>
        <w:pStyle w:val="a4"/>
        <w:jc w:val="both"/>
        <w:rPr>
          <w:rFonts w:ascii="Times New Roman" w:eastAsia="Calibri" w:hAnsi="Times New Roman"/>
          <w:sz w:val="28"/>
          <w:szCs w:val="28"/>
        </w:rPr>
      </w:pPr>
      <w:r w:rsidRPr="00480D06">
        <w:rPr>
          <w:rFonts w:ascii="Times New Roman" w:hAnsi="Times New Roman"/>
          <w:sz w:val="28"/>
          <w:szCs w:val="28"/>
        </w:rPr>
        <w:tab/>
        <w:t xml:space="preserve">Устав Ханты-Мансийского района (газета </w:t>
      </w:r>
      <w:r w:rsidRPr="00480D06">
        <w:rPr>
          <w:rFonts w:ascii="Times New Roman" w:eastAsia="Calibri" w:hAnsi="Times New Roman"/>
          <w:sz w:val="28"/>
          <w:szCs w:val="28"/>
        </w:rPr>
        <w:t>«Наш район Ханты-Мансийский», № 28, 14.07.2005)</w:t>
      </w:r>
      <w:r w:rsidRPr="00480D06">
        <w:rPr>
          <w:rFonts w:ascii="Times New Roman" w:hAnsi="Times New Roman"/>
          <w:sz w:val="28"/>
          <w:szCs w:val="28"/>
        </w:rPr>
        <w:t>;</w:t>
      </w:r>
    </w:p>
    <w:p w:rsidR="008E7539" w:rsidRPr="00B7275C" w:rsidRDefault="008E7539" w:rsidP="008E7539">
      <w:pPr>
        <w:ind w:firstLine="708"/>
        <w:jc w:val="both"/>
        <w:rPr>
          <w:color w:val="000000" w:themeColor="text1"/>
          <w:sz w:val="28"/>
          <w:szCs w:val="28"/>
        </w:rPr>
      </w:pPr>
      <w:r w:rsidRPr="00480D06">
        <w:rPr>
          <w:sz w:val="28"/>
          <w:szCs w:val="28"/>
        </w:rPr>
        <w:lastRenderedPageBreak/>
        <w:t xml:space="preserve">решение Думы Ханты-Мансийского района от 12.06.2013 № 265 </w:t>
      </w:r>
      <w:r w:rsidR="00613824">
        <w:rPr>
          <w:sz w:val="28"/>
          <w:szCs w:val="28"/>
        </w:rPr>
        <w:t xml:space="preserve">   </w:t>
      </w:r>
      <w:r w:rsidRPr="00480D06">
        <w:rPr>
          <w:sz w:val="28"/>
          <w:szCs w:val="28"/>
        </w:rPr>
        <w:t xml:space="preserve">«Об утверждении положения о департаменте имущественных и земельных </w:t>
      </w:r>
      <w:r w:rsidRPr="00B7275C">
        <w:rPr>
          <w:color w:val="000000" w:themeColor="text1"/>
          <w:sz w:val="28"/>
          <w:szCs w:val="28"/>
        </w:rPr>
        <w:t xml:space="preserve">отношений администрации Ханты-Мансийского района» (газета </w:t>
      </w:r>
      <w:r w:rsidR="00613824">
        <w:rPr>
          <w:color w:val="000000" w:themeColor="text1"/>
          <w:sz w:val="28"/>
          <w:szCs w:val="28"/>
        </w:rPr>
        <w:t xml:space="preserve">          </w:t>
      </w:r>
      <w:r w:rsidRPr="00B7275C">
        <w:rPr>
          <w:color w:val="000000" w:themeColor="text1"/>
          <w:sz w:val="28"/>
          <w:szCs w:val="28"/>
        </w:rPr>
        <w:t>«Наш район», № 24, 20.06.2013);</w:t>
      </w:r>
    </w:p>
    <w:p w:rsidR="008E7539" w:rsidRPr="00B7275C" w:rsidRDefault="008E7539" w:rsidP="008E7539">
      <w:pPr>
        <w:pStyle w:val="a4"/>
        <w:ind w:firstLine="708"/>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 xml:space="preserve">постановление администрации Ханты-Мансийского района от 16.05.2011 №84 «О Порядке предоставления субсидий на строительство жилых помещений молодым семьям </w:t>
      </w:r>
      <w:proofErr w:type="gramStart"/>
      <w:r w:rsidRPr="00B7275C">
        <w:rPr>
          <w:rFonts w:ascii="Times New Roman" w:hAnsi="Times New Roman"/>
          <w:color w:val="000000" w:themeColor="text1"/>
          <w:sz w:val="28"/>
          <w:szCs w:val="28"/>
        </w:rPr>
        <w:t>в</w:t>
      </w:r>
      <w:proofErr w:type="gramEnd"/>
      <w:r w:rsidRPr="00B7275C">
        <w:rPr>
          <w:rFonts w:ascii="Times New Roman" w:hAnsi="Times New Roman"/>
          <w:color w:val="000000" w:themeColor="text1"/>
          <w:sz w:val="28"/>
          <w:szCs w:val="28"/>
        </w:rPr>
        <w:t xml:space="preserve"> </w:t>
      </w:r>
      <w:proofErr w:type="gramStart"/>
      <w:r w:rsidRPr="00B7275C">
        <w:rPr>
          <w:rFonts w:ascii="Times New Roman" w:hAnsi="Times New Roman"/>
          <w:color w:val="000000" w:themeColor="text1"/>
          <w:sz w:val="28"/>
          <w:szCs w:val="28"/>
        </w:rPr>
        <w:t>Ханты-Мансийском</w:t>
      </w:r>
      <w:proofErr w:type="gramEnd"/>
      <w:r w:rsidRPr="00B7275C">
        <w:rPr>
          <w:rFonts w:ascii="Times New Roman" w:hAnsi="Times New Roman"/>
          <w:color w:val="000000" w:themeColor="text1"/>
          <w:sz w:val="28"/>
          <w:szCs w:val="28"/>
        </w:rPr>
        <w:t xml:space="preserve"> районе»</w:t>
      </w:r>
      <w:r w:rsidR="00934563" w:rsidRPr="00B7275C">
        <w:rPr>
          <w:rFonts w:ascii="Times New Roman" w:hAnsi="Times New Roman"/>
          <w:color w:val="000000" w:themeColor="text1"/>
          <w:sz w:val="28"/>
          <w:szCs w:val="28"/>
        </w:rPr>
        <w:t xml:space="preserve"> </w:t>
      </w:r>
      <w:r w:rsidRPr="00B7275C">
        <w:rPr>
          <w:rFonts w:ascii="Times New Roman" w:hAnsi="Times New Roman"/>
          <w:color w:val="000000" w:themeColor="text1"/>
          <w:sz w:val="28"/>
          <w:szCs w:val="28"/>
        </w:rPr>
        <w:t>(</w:t>
      </w:r>
      <w:r w:rsidR="00EA0405" w:rsidRPr="00B7275C">
        <w:rPr>
          <w:rFonts w:ascii="Times New Roman" w:hAnsi="Times New Roman"/>
          <w:color w:val="000000" w:themeColor="text1"/>
          <w:sz w:val="28"/>
          <w:szCs w:val="28"/>
        </w:rPr>
        <w:t xml:space="preserve">газета </w:t>
      </w:r>
      <w:r w:rsidRPr="00B7275C">
        <w:rPr>
          <w:rFonts w:ascii="Times New Roman" w:eastAsia="Calibri" w:hAnsi="Times New Roman"/>
          <w:bCs/>
          <w:color w:val="000000" w:themeColor="text1"/>
          <w:sz w:val="28"/>
          <w:szCs w:val="28"/>
        </w:rPr>
        <w:t>«Наш район», № 19, 19.05.2011)</w:t>
      </w:r>
      <w:r w:rsidR="00934563" w:rsidRPr="00B7275C">
        <w:rPr>
          <w:rFonts w:ascii="Times New Roman" w:eastAsia="Calibri" w:hAnsi="Times New Roman"/>
          <w:bCs/>
          <w:color w:val="000000" w:themeColor="text1"/>
          <w:sz w:val="28"/>
          <w:szCs w:val="28"/>
        </w:rPr>
        <w:t xml:space="preserve"> (далее </w:t>
      </w:r>
      <w:r w:rsidR="00784030">
        <w:rPr>
          <w:sz w:val="28"/>
          <w:szCs w:val="28"/>
        </w:rPr>
        <w:t>–</w:t>
      </w:r>
      <w:r w:rsidR="00784030">
        <w:rPr>
          <w:rFonts w:ascii="Times New Roman" w:eastAsia="Calibri" w:hAnsi="Times New Roman"/>
          <w:bCs/>
          <w:color w:val="000000" w:themeColor="text1"/>
          <w:sz w:val="28"/>
          <w:szCs w:val="28"/>
        </w:rPr>
        <w:t xml:space="preserve"> </w:t>
      </w:r>
      <w:r w:rsidR="00934563" w:rsidRPr="00B7275C">
        <w:rPr>
          <w:rFonts w:ascii="Times New Roman" w:eastAsia="Calibri" w:hAnsi="Times New Roman"/>
          <w:bCs/>
          <w:color w:val="000000" w:themeColor="text1"/>
          <w:sz w:val="28"/>
          <w:szCs w:val="28"/>
        </w:rPr>
        <w:t>Порядок)</w:t>
      </w:r>
      <w:r w:rsidRPr="00B7275C">
        <w:rPr>
          <w:rFonts w:ascii="Times New Roman" w:hAnsi="Times New Roman"/>
          <w:color w:val="000000" w:themeColor="text1"/>
          <w:sz w:val="28"/>
          <w:szCs w:val="28"/>
        </w:rPr>
        <w:t>;</w:t>
      </w:r>
    </w:p>
    <w:p w:rsidR="008E7539" w:rsidRPr="00480D06" w:rsidRDefault="008E7539" w:rsidP="003B2DEA">
      <w:pPr>
        <w:pStyle w:val="ConsPlusNormal"/>
        <w:ind w:firstLine="540"/>
        <w:jc w:val="both"/>
        <w:rPr>
          <w:rFonts w:ascii="Times New Roman" w:eastAsiaTheme="minorHAnsi" w:hAnsi="Times New Roman" w:cs="Times New Roman"/>
          <w:sz w:val="28"/>
          <w:szCs w:val="28"/>
          <w:lang w:eastAsia="en-US"/>
        </w:rPr>
      </w:pPr>
      <w:r w:rsidRPr="00B7275C">
        <w:rPr>
          <w:rFonts w:ascii="Times New Roman" w:hAnsi="Times New Roman"/>
          <w:color w:val="000000" w:themeColor="text1"/>
          <w:sz w:val="28"/>
          <w:szCs w:val="28"/>
        </w:rPr>
        <w:tab/>
        <w:t>постановление администрации Ханты-Мансийского района                       от 30.09.2013 № 232 «Улучшение жилищных условий жителей Ханты-Мансийского района на 2014 – 2018 годы»</w:t>
      </w:r>
      <w:r w:rsidR="003B2DEA" w:rsidRPr="00480D06">
        <w:t xml:space="preserve"> (</w:t>
      </w:r>
      <w:r w:rsidR="00EA0405" w:rsidRPr="00480D06">
        <w:rPr>
          <w:rFonts w:ascii="Times New Roman" w:hAnsi="Times New Roman" w:cs="Times New Roman"/>
          <w:sz w:val="28"/>
          <w:szCs w:val="28"/>
        </w:rPr>
        <w:t>газета</w:t>
      </w:r>
      <w:r w:rsidR="00EA0405" w:rsidRPr="00480D06">
        <w:t xml:space="preserve"> </w:t>
      </w:r>
      <w:r w:rsidR="003B2DEA" w:rsidRPr="00480D06">
        <w:rPr>
          <w:rFonts w:ascii="Times New Roman" w:eastAsiaTheme="minorHAnsi" w:hAnsi="Times New Roman" w:cs="Times New Roman"/>
          <w:sz w:val="28"/>
          <w:szCs w:val="28"/>
          <w:lang w:eastAsia="en-US"/>
        </w:rPr>
        <w:t>«Наш район», № 39, 03.10.2013)</w:t>
      </w:r>
      <w:r w:rsidRPr="00480D06">
        <w:rPr>
          <w:rFonts w:ascii="Times New Roman" w:hAnsi="Times New Roman"/>
          <w:sz w:val="28"/>
          <w:szCs w:val="28"/>
        </w:rPr>
        <w:t>;</w:t>
      </w:r>
    </w:p>
    <w:p w:rsidR="00503323" w:rsidRPr="00480D06" w:rsidRDefault="00503323" w:rsidP="00503323">
      <w:pPr>
        <w:autoSpaceDE w:val="0"/>
        <w:autoSpaceDN w:val="0"/>
        <w:adjustRightInd w:val="0"/>
        <w:ind w:firstLine="708"/>
        <w:jc w:val="both"/>
        <w:rPr>
          <w:sz w:val="28"/>
          <w:szCs w:val="28"/>
        </w:rPr>
      </w:pPr>
      <w:r w:rsidRPr="00480D06">
        <w:rPr>
          <w:sz w:val="28"/>
          <w:szCs w:val="28"/>
        </w:rPr>
        <w:t xml:space="preserve">распоряжение администрации Ханты-Мансийского района </w:t>
      </w:r>
      <w:r w:rsidRPr="00480D06">
        <w:rPr>
          <w:sz w:val="28"/>
          <w:szCs w:val="28"/>
        </w:rPr>
        <w:br/>
        <w:t>от 05.08.2015 № 1010-р «О перечне муниципальных услуг, предоставляемых администрацией Ханты-Мансийского района» (газета «Наш район», № 31, 06.08.2015);</w:t>
      </w:r>
    </w:p>
    <w:p w:rsidR="008E7539" w:rsidRPr="00480D06" w:rsidRDefault="008E7539" w:rsidP="008E7539">
      <w:pPr>
        <w:ind w:firstLine="708"/>
        <w:jc w:val="both"/>
        <w:rPr>
          <w:sz w:val="28"/>
          <w:szCs w:val="28"/>
        </w:rPr>
      </w:pPr>
      <w:r w:rsidRPr="00480D06">
        <w:rPr>
          <w:sz w:val="28"/>
          <w:szCs w:val="28"/>
        </w:rPr>
        <w:t xml:space="preserve">постановление администрации Ханты-Мансийского района </w:t>
      </w:r>
      <w:r w:rsidRPr="00480D06">
        <w:rPr>
          <w:sz w:val="28"/>
          <w:szCs w:val="28"/>
        </w:rPr>
        <w:br/>
        <w:t xml:space="preserve">от 24.02.2016 № 52 «Об утверждении Правил подачи и рассмотрения жалоб на решения и действия (бездействие) администрации </w:t>
      </w:r>
      <w:r w:rsidRPr="00480D06">
        <w:rPr>
          <w:sz w:val="28"/>
          <w:szCs w:val="28"/>
        </w:rPr>
        <w:br/>
        <w:t xml:space="preserve">Ханты-Мансийского района, предоставляющей муниципальные </w:t>
      </w:r>
      <w:r w:rsidR="00784030">
        <w:rPr>
          <w:sz w:val="28"/>
          <w:szCs w:val="28"/>
        </w:rPr>
        <w:t>услуги, и ее</w:t>
      </w:r>
      <w:r w:rsidRPr="00480D06">
        <w:rPr>
          <w:sz w:val="28"/>
          <w:szCs w:val="28"/>
        </w:rPr>
        <w:t xml:space="preserve"> должностных лиц, муниципальных служащих» (газета «Наш район», </w:t>
      </w:r>
      <w:r w:rsidR="00613824">
        <w:rPr>
          <w:sz w:val="28"/>
          <w:szCs w:val="28"/>
        </w:rPr>
        <w:t xml:space="preserve">   </w:t>
      </w:r>
      <w:r w:rsidRPr="00480D06">
        <w:rPr>
          <w:sz w:val="28"/>
          <w:szCs w:val="28"/>
        </w:rPr>
        <w:t>№ 7, 25.02.2016);</w:t>
      </w:r>
    </w:p>
    <w:p w:rsidR="003B2DEA" w:rsidRPr="00480D06" w:rsidRDefault="003B2DEA" w:rsidP="003B2DEA">
      <w:pPr>
        <w:autoSpaceDE w:val="0"/>
        <w:autoSpaceDN w:val="0"/>
        <w:adjustRightInd w:val="0"/>
        <w:ind w:firstLine="709"/>
        <w:outlineLvl w:val="2"/>
        <w:rPr>
          <w:sz w:val="28"/>
          <w:szCs w:val="28"/>
        </w:rPr>
      </w:pPr>
      <w:r w:rsidRPr="00480D06">
        <w:rPr>
          <w:sz w:val="28"/>
          <w:szCs w:val="28"/>
        </w:rPr>
        <w:t>настоящий административный регламент.</w:t>
      </w:r>
    </w:p>
    <w:p w:rsidR="008E7539" w:rsidRPr="00480D06" w:rsidRDefault="008E7539" w:rsidP="008E7539">
      <w:pPr>
        <w:pStyle w:val="a4"/>
        <w:jc w:val="both"/>
        <w:rPr>
          <w:rFonts w:ascii="Times New Roman" w:hAnsi="Times New Roman"/>
          <w:sz w:val="28"/>
          <w:szCs w:val="28"/>
        </w:rPr>
      </w:pPr>
    </w:p>
    <w:p w:rsidR="00E53A11" w:rsidRPr="00480D06" w:rsidRDefault="008E7539" w:rsidP="00E53A11">
      <w:pPr>
        <w:jc w:val="center"/>
        <w:rPr>
          <w:sz w:val="28"/>
          <w:szCs w:val="28"/>
        </w:rPr>
      </w:pPr>
      <w:r w:rsidRPr="00480D06">
        <w:rPr>
          <w:sz w:val="28"/>
          <w:szCs w:val="28"/>
        </w:rPr>
        <w:tab/>
      </w:r>
      <w:r w:rsidR="00E53A11" w:rsidRPr="00480D06">
        <w:rPr>
          <w:sz w:val="28"/>
          <w:szCs w:val="28"/>
        </w:rPr>
        <w:t xml:space="preserve">Исчерпывающий перечень документов, необходимых </w:t>
      </w:r>
    </w:p>
    <w:p w:rsidR="00E53A11" w:rsidRPr="00480D06" w:rsidRDefault="00E53A11" w:rsidP="00E53A11">
      <w:pPr>
        <w:jc w:val="center"/>
        <w:rPr>
          <w:sz w:val="28"/>
          <w:szCs w:val="28"/>
        </w:rPr>
      </w:pPr>
      <w:r w:rsidRPr="00480D06">
        <w:rPr>
          <w:sz w:val="28"/>
          <w:szCs w:val="28"/>
        </w:rPr>
        <w:t>для предоставления муниципальной услуги</w:t>
      </w:r>
    </w:p>
    <w:p w:rsidR="00E53A11" w:rsidRPr="00480D06" w:rsidRDefault="00E53A11" w:rsidP="008E7539">
      <w:pPr>
        <w:pStyle w:val="a4"/>
        <w:jc w:val="both"/>
        <w:rPr>
          <w:rFonts w:ascii="Times New Roman" w:hAnsi="Times New Roman"/>
          <w:sz w:val="28"/>
          <w:szCs w:val="28"/>
        </w:rPr>
      </w:pPr>
    </w:p>
    <w:p w:rsidR="00F204F8" w:rsidRPr="00480D06" w:rsidRDefault="00F204F8" w:rsidP="00B8124F">
      <w:pPr>
        <w:pStyle w:val="ConsPlusNonformat"/>
        <w:ind w:firstLine="708"/>
        <w:jc w:val="both"/>
        <w:rPr>
          <w:rFonts w:ascii="Times New Roman" w:hAnsi="Times New Roman" w:cs="Times New Roman"/>
          <w:sz w:val="28"/>
          <w:szCs w:val="28"/>
        </w:rPr>
      </w:pPr>
      <w:r w:rsidRPr="00480D06">
        <w:rPr>
          <w:rFonts w:ascii="Times New Roman" w:hAnsi="Times New Roman" w:cs="Times New Roman"/>
          <w:sz w:val="28"/>
          <w:szCs w:val="28"/>
        </w:rPr>
        <w:t xml:space="preserve">20. Для получения муниципальной услуги заявитель представляет заявление </w:t>
      </w:r>
      <w:proofErr w:type="gramStart"/>
      <w:r w:rsidR="00B8124F" w:rsidRPr="00480D06">
        <w:rPr>
          <w:rFonts w:ascii="Times New Roman" w:hAnsi="Times New Roman" w:cs="Times New Roman"/>
          <w:sz w:val="28"/>
          <w:szCs w:val="28"/>
        </w:rPr>
        <w:t>о постановке молодой семьи на учет на получение субсидии на строительство жилого помещения в Ханты-Мансийском</w:t>
      </w:r>
      <w:proofErr w:type="gramEnd"/>
      <w:r w:rsidR="00B8124F" w:rsidRPr="00480D06">
        <w:rPr>
          <w:rFonts w:ascii="Times New Roman" w:hAnsi="Times New Roman" w:cs="Times New Roman"/>
          <w:sz w:val="28"/>
          <w:szCs w:val="28"/>
        </w:rPr>
        <w:t xml:space="preserve"> районе</w:t>
      </w:r>
      <w:r w:rsidRPr="00480D06">
        <w:rPr>
          <w:rFonts w:ascii="Times New Roman" w:hAnsi="Times New Roman" w:cs="Times New Roman"/>
          <w:sz w:val="28"/>
          <w:szCs w:val="28"/>
        </w:rPr>
        <w:t xml:space="preserve"> по форме согласно приложению 1 </w:t>
      </w:r>
      <w:r w:rsidR="00CD718F" w:rsidRPr="00480D06">
        <w:rPr>
          <w:rFonts w:ascii="Times New Roman" w:hAnsi="Times New Roman" w:cs="Times New Roman"/>
          <w:sz w:val="28"/>
          <w:szCs w:val="28"/>
        </w:rPr>
        <w:t>к Порядку</w:t>
      </w:r>
      <w:r w:rsidR="00784030">
        <w:rPr>
          <w:rFonts w:ascii="Times New Roman" w:hAnsi="Times New Roman" w:cs="Times New Roman"/>
          <w:sz w:val="28"/>
          <w:szCs w:val="28"/>
        </w:rPr>
        <w:t>.</w:t>
      </w:r>
      <w:r w:rsidR="00CD718F" w:rsidRPr="00480D06">
        <w:rPr>
          <w:rFonts w:ascii="Times New Roman" w:hAnsi="Times New Roman" w:cs="Times New Roman"/>
          <w:sz w:val="28"/>
          <w:szCs w:val="28"/>
        </w:rPr>
        <w:t xml:space="preserve"> </w:t>
      </w:r>
    </w:p>
    <w:p w:rsidR="00E53A11" w:rsidRPr="00C727E2" w:rsidRDefault="00B8124F" w:rsidP="008E7539">
      <w:pPr>
        <w:pStyle w:val="a4"/>
        <w:jc w:val="both"/>
        <w:rPr>
          <w:rFonts w:ascii="Times New Roman" w:hAnsi="Times New Roman"/>
          <w:sz w:val="28"/>
          <w:szCs w:val="28"/>
        </w:rPr>
      </w:pPr>
      <w:r w:rsidRPr="00480D06">
        <w:rPr>
          <w:rFonts w:ascii="Times New Roman" w:hAnsi="Times New Roman"/>
          <w:sz w:val="28"/>
          <w:szCs w:val="28"/>
        </w:rPr>
        <w:tab/>
      </w:r>
      <w:r w:rsidR="001F6488" w:rsidRPr="00C727E2">
        <w:rPr>
          <w:rFonts w:ascii="Times New Roman" w:hAnsi="Times New Roman"/>
          <w:sz w:val="28"/>
          <w:szCs w:val="28"/>
        </w:rPr>
        <w:t>К заявлению прикладываются</w:t>
      </w:r>
      <w:r w:rsidRPr="00C727E2">
        <w:rPr>
          <w:rFonts w:ascii="Times New Roman" w:hAnsi="Times New Roman"/>
          <w:sz w:val="28"/>
          <w:szCs w:val="28"/>
        </w:rPr>
        <w:t xml:space="preserve"> следующие документы:</w:t>
      </w:r>
    </w:p>
    <w:p w:rsidR="00CD718F" w:rsidRPr="00C727E2" w:rsidRDefault="00CD718F" w:rsidP="00CD718F">
      <w:pPr>
        <w:pStyle w:val="a4"/>
        <w:jc w:val="both"/>
        <w:rPr>
          <w:rFonts w:ascii="Times New Roman" w:hAnsi="Times New Roman"/>
          <w:sz w:val="28"/>
          <w:szCs w:val="28"/>
        </w:rPr>
      </w:pPr>
      <w:r w:rsidRPr="00C727E2">
        <w:rPr>
          <w:rFonts w:ascii="Times New Roman" w:hAnsi="Times New Roman"/>
          <w:sz w:val="28"/>
          <w:szCs w:val="28"/>
        </w:rPr>
        <w:tab/>
      </w:r>
      <w:r w:rsidR="00AB4B0A" w:rsidRPr="00C727E2">
        <w:rPr>
          <w:rFonts w:ascii="Times New Roman" w:hAnsi="Times New Roman"/>
          <w:sz w:val="28"/>
          <w:szCs w:val="28"/>
        </w:rPr>
        <w:t>1</w:t>
      </w:r>
      <w:r w:rsidR="00AA4301" w:rsidRPr="00C727E2">
        <w:rPr>
          <w:rFonts w:ascii="Times New Roman" w:hAnsi="Times New Roman"/>
          <w:sz w:val="28"/>
          <w:szCs w:val="28"/>
        </w:rPr>
        <w:t xml:space="preserve">) </w:t>
      </w:r>
      <w:r w:rsidRPr="00C727E2">
        <w:rPr>
          <w:rFonts w:ascii="Times New Roman" w:hAnsi="Times New Roman"/>
          <w:sz w:val="28"/>
          <w:szCs w:val="28"/>
        </w:rPr>
        <w:t>копи</w:t>
      </w:r>
      <w:r w:rsidR="00784030">
        <w:rPr>
          <w:rFonts w:ascii="Times New Roman" w:hAnsi="Times New Roman"/>
          <w:sz w:val="28"/>
          <w:szCs w:val="28"/>
        </w:rPr>
        <w:t>я</w:t>
      </w:r>
      <w:r w:rsidRPr="00C727E2">
        <w:rPr>
          <w:rFonts w:ascii="Times New Roman" w:hAnsi="Times New Roman"/>
          <w:sz w:val="28"/>
          <w:szCs w:val="28"/>
        </w:rPr>
        <w:t xml:space="preserve"> паспорта каждого совершеннолетнего члена семьи</w:t>
      </w:r>
      <w:r w:rsidR="00AA4301" w:rsidRPr="00C727E2">
        <w:rPr>
          <w:rFonts w:ascii="Times New Roman" w:hAnsi="Times New Roman"/>
          <w:sz w:val="28"/>
          <w:szCs w:val="28"/>
        </w:rPr>
        <w:t>;</w:t>
      </w:r>
    </w:p>
    <w:p w:rsidR="00CD718F" w:rsidRPr="00C727E2" w:rsidRDefault="00CD718F" w:rsidP="00CD718F">
      <w:pPr>
        <w:pStyle w:val="a4"/>
        <w:jc w:val="both"/>
        <w:rPr>
          <w:rFonts w:ascii="Times New Roman" w:hAnsi="Times New Roman"/>
          <w:sz w:val="28"/>
          <w:szCs w:val="28"/>
        </w:rPr>
      </w:pPr>
      <w:r w:rsidRPr="00C727E2">
        <w:rPr>
          <w:rFonts w:ascii="Times New Roman" w:hAnsi="Times New Roman"/>
          <w:sz w:val="28"/>
          <w:szCs w:val="28"/>
        </w:rPr>
        <w:tab/>
      </w:r>
      <w:r w:rsidR="00AB4B0A" w:rsidRPr="00C727E2">
        <w:rPr>
          <w:rFonts w:ascii="Times New Roman" w:hAnsi="Times New Roman"/>
          <w:sz w:val="28"/>
          <w:szCs w:val="28"/>
        </w:rPr>
        <w:t>2</w:t>
      </w:r>
      <w:r w:rsidR="00AA4301" w:rsidRPr="00C727E2">
        <w:rPr>
          <w:rFonts w:ascii="Times New Roman" w:hAnsi="Times New Roman"/>
          <w:sz w:val="28"/>
          <w:szCs w:val="28"/>
        </w:rPr>
        <w:t xml:space="preserve">) </w:t>
      </w:r>
      <w:r w:rsidRPr="00C727E2">
        <w:rPr>
          <w:rFonts w:ascii="Times New Roman" w:hAnsi="Times New Roman"/>
          <w:sz w:val="28"/>
          <w:szCs w:val="28"/>
        </w:rPr>
        <w:t>копи</w:t>
      </w:r>
      <w:r w:rsidR="00784030">
        <w:rPr>
          <w:rFonts w:ascii="Times New Roman" w:hAnsi="Times New Roman"/>
          <w:sz w:val="28"/>
          <w:szCs w:val="28"/>
        </w:rPr>
        <w:t>я</w:t>
      </w:r>
      <w:r w:rsidRPr="00C727E2">
        <w:rPr>
          <w:rFonts w:ascii="Times New Roman" w:hAnsi="Times New Roman"/>
          <w:sz w:val="28"/>
          <w:szCs w:val="28"/>
        </w:rPr>
        <w:t xml:space="preserve"> свидетельства о браке</w:t>
      </w:r>
      <w:r w:rsidR="00AA4301" w:rsidRPr="00C727E2">
        <w:rPr>
          <w:rFonts w:ascii="Times New Roman" w:hAnsi="Times New Roman"/>
          <w:sz w:val="28"/>
          <w:szCs w:val="28"/>
        </w:rPr>
        <w:t>;</w:t>
      </w:r>
    </w:p>
    <w:p w:rsidR="00CD718F" w:rsidRPr="00B7275C" w:rsidRDefault="00CD718F" w:rsidP="00CD718F">
      <w:pPr>
        <w:pStyle w:val="a4"/>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ab/>
      </w:r>
      <w:r w:rsidR="00AB4B0A" w:rsidRPr="00B7275C">
        <w:rPr>
          <w:rFonts w:ascii="Times New Roman" w:hAnsi="Times New Roman"/>
          <w:color w:val="000000" w:themeColor="text1"/>
          <w:sz w:val="28"/>
          <w:szCs w:val="28"/>
        </w:rPr>
        <w:t>3</w:t>
      </w:r>
      <w:r w:rsidR="00AA4301" w:rsidRPr="00B7275C">
        <w:rPr>
          <w:rFonts w:ascii="Times New Roman" w:hAnsi="Times New Roman"/>
          <w:color w:val="000000" w:themeColor="text1"/>
          <w:sz w:val="28"/>
          <w:szCs w:val="28"/>
        </w:rPr>
        <w:t xml:space="preserve">) </w:t>
      </w:r>
      <w:r w:rsidRPr="00B7275C">
        <w:rPr>
          <w:rFonts w:ascii="Times New Roman" w:hAnsi="Times New Roman"/>
          <w:color w:val="000000" w:themeColor="text1"/>
          <w:sz w:val="28"/>
          <w:szCs w:val="28"/>
        </w:rPr>
        <w:t>копи</w:t>
      </w:r>
      <w:r w:rsidR="00784030">
        <w:rPr>
          <w:rFonts w:ascii="Times New Roman" w:hAnsi="Times New Roman"/>
          <w:color w:val="000000" w:themeColor="text1"/>
          <w:sz w:val="28"/>
          <w:szCs w:val="28"/>
        </w:rPr>
        <w:t>я</w:t>
      </w:r>
      <w:r w:rsidRPr="00B7275C">
        <w:rPr>
          <w:rFonts w:ascii="Times New Roman" w:hAnsi="Times New Roman"/>
          <w:color w:val="000000" w:themeColor="text1"/>
          <w:sz w:val="28"/>
          <w:szCs w:val="28"/>
        </w:rPr>
        <w:t xml:space="preserve"> свидетельства о рождении ребенка либо документы, подтверждающие усыновление ребенка</w:t>
      </w:r>
      <w:r w:rsidR="00AA4301" w:rsidRPr="00B7275C">
        <w:rPr>
          <w:rFonts w:ascii="Times New Roman" w:hAnsi="Times New Roman"/>
          <w:color w:val="000000" w:themeColor="text1"/>
          <w:sz w:val="28"/>
          <w:szCs w:val="28"/>
        </w:rPr>
        <w:t>;</w:t>
      </w:r>
    </w:p>
    <w:p w:rsidR="00CD718F" w:rsidRPr="00B7275C" w:rsidRDefault="00CD718F" w:rsidP="00572654">
      <w:pPr>
        <w:autoSpaceDE w:val="0"/>
        <w:autoSpaceDN w:val="0"/>
        <w:adjustRightInd w:val="0"/>
        <w:ind w:firstLine="540"/>
        <w:jc w:val="both"/>
        <w:rPr>
          <w:color w:val="000000" w:themeColor="text1"/>
          <w:sz w:val="28"/>
          <w:szCs w:val="28"/>
        </w:rPr>
      </w:pPr>
      <w:r w:rsidRPr="00B7275C">
        <w:rPr>
          <w:color w:val="000000" w:themeColor="text1"/>
          <w:sz w:val="28"/>
          <w:szCs w:val="28"/>
        </w:rPr>
        <w:tab/>
      </w:r>
      <w:r w:rsidR="00AB4B0A" w:rsidRPr="00B7275C">
        <w:rPr>
          <w:color w:val="000000" w:themeColor="text1"/>
          <w:sz w:val="28"/>
          <w:szCs w:val="28"/>
        </w:rPr>
        <w:t>4</w:t>
      </w:r>
      <w:r w:rsidR="00AA4301" w:rsidRPr="00B7275C">
        <w:rPr>
          <w:color w:val="000000" w:themeColor="text1"/>
          <w:sz w:val="28"/>
          <w:szCs w:val="28"/>
        </w:rPr>
        <w:t xml:space="preserve">) </w:t>
      </w:r>
      <w:r w:rsidRPr="00B7275C">
        <w:rPr>
          <w:color w:val="000000" w:themeColor="text1"/>
          <w:sz w:val="28"/>
          <w:szCs w:val="28"/>
        </w:rPr>
        <w:t xml:space="preserve">письменное согласие на обработку персональных данных </w:t>
      </w:r>
      <w:r w:rsidR="00572654" w:rsidRPr="00B7275C">
        <w:rPr>
          <w:color w:val="000000" w:themeColor="text1"/>
          <w:sz w:val="28"/>
          <w:szCs w:val="28"/>
        </w:rPr>
        <w:t xml:space="preserve">физического лица </w:t>
      </w:r>
      <w:r w:rsidRPr="00B7275C">
        <w:rPr>
          <w:color w:val="000000" w:themeColor="text1"/>
          <w:sz w:val="28"/>
          <w:szCs w:val="28"/>
        </w:rPr>
        <w:t>администрацией района в соответствии с требованиями Федерального закона от 27</w:t>
      </w:r>
      <w:r w:rsidR="00617701">
        <w:rPr>
          <w:color w:val="000000" w:themeColor="text1"/>
          <w:sz w:val="28"/>
          <w:szCs w:val="28"/>
        </w:rPr>
        <w:t>.07.</w:t>
      </w:r>
      <w:r w:rsidRPr="00B7275C">
        <w:rPr>
          <w:color w:val="000000" w:themeColor="text1"/>
          <w:sz w:val="28"/>
          <w:szCs w:val="28"/>
        </w:rPr>
        <w:t xml:space="preserve">2006 </w:t>
      </w:r>
      <w:r w:rsidR="007B7EC3" w:rsidRPr="00B7275C">
        <w:rPr>
          <w:color w:val="000000" w:themeColor="text1"/>
          <w:sz w:val="28"/>
          <w:szCs w:val="28"/>
        </w:rPr>
        <w:t>№</w:t>
      </w:r>
      <w:r w:rsidRPr="00B7275C">
        <w:rPr>
          <w:color w:val="000000" w:themeColor="text1"/>
          <w:sz w:val="28"/>
          <w:szCs w:val="28"/>
        </w:rPr>
        <w:t xml:space="preserve"> 152-ФЗ </w:t>
      </w:r>
      <w:r w:rsidR="00617701">
        <w:rPr>
          <w:color w:val="000000" w:themeColor="text1"/>
          <w:sz w:val="28"/>
          <w:szCs w:val="28"/>
        </w:rPr>
        <w:t>«</w:t>
      </w:r>
      <w:r w:rsidRPr="00B7275C">
        <w:rPr>
          <w:color w:val="000000" w:themeColor="text1"/>
          <w:sz w:val="28"/>
          <w:szCs w:val="28"/>
        </w:rPr>
        <w:t>О персональных данных</w:t>
      </w:r>
      <w:r w:rsidR="00617701">
        <w:rPr>
          <w:color w:val="000000" w:themeColor="text1"/>
          <w:sz w:val="28"/>
          <w:szCs w:val="28"/>
        </w:rPr>
        <w:t>»</w:t>
      </w:r>
      <w:r w:rsidRPr="00B7275C">
        <w:rPr>
          <w:color w:val="000000" w:themeColor="text1"/>
          <w:sz w:val="28"/>
          <w:szCs w:val="28"/>
        </w:rPr>
        <w:t xml:space="preserve"> по </w:t>
      </w:r>
      <w:r w:rsidR="00572654" w:rsidRPr="00B7275C">
        <w:rPr>
          <w:color w:val="000000" w:themeColor="text1"/>
          <w:sz w:val="28"/>
          <w:szCs w:val="28"/>
        </w:rPr>
        <w:t xml:space="preserve">рекомендательной </w:t>
      </w:r>
      <w:r w:rsidRPr="00B7275C">
        <w:rPr>
          <w:color w:val="000000" w:themeColor="text1"/>
          <w:sz w:val="28"/>
          <w:szCs w:val="28"/>
        </w:rPr>
        <w:t>форме согласно приложению 2 к Порядку</w:t>
      </w:r>
      <w:r w:rsidR="00572654" w:rsidRPr="00B7275C">
        <w:rPr>
          <w:color w:val="000000" w:themeColor="text1"/>
          <w:sz w:val="28"/>
          <w:szCs w:val="28"/>
        </w:rPr>
        <w:t xml:space="preserve"> (документ дополнительно требуется в отношении </w:t>
      </w:r>
      <w:r w:rsidR="00572654" w:rsidRPr="00B7275C">
        <w:rPr>
          <w:rFonts w:eastAsiaTheme="minorHAnsi"/>
          <w:color w:val="000000" w:themeColor="text1"/>
          <w:sz w:val="28"/>
          <w:szCs w:val="28"/>
          <w:lang w:eastAsia="en-US"/>
        </w:rPr>
        <w:t>персональных данных физического лица, не являющегося заявителем</w:t>
      </w:r>
      <w:r w:rsidR="00572654" w:rsidRPr="00B7275C">
        <w:rPr>
          <w:color w:val="000000" w:themeColor="text1"/>
          <w:sz w:val="28"/>
          <w:szCs w:val="28"/>
        </w:rPr>
        <w:t>)</w:t>
      </w:r>
      <w:r w:rsidR="00AA4301" w:rsidRPr="00B7275C">
        <w:rPr>
          <w:color w:val="000000" w:themeColor="text1"/>
          <w:sz w:val="28"/>
          <w:szCs w:val="28"/>
        </w:rPr>
        <w:t>;</w:t>
      </w:r>
    </w:p>
    <w:p w:rsidR="00AA4301" w:rsidRPr="00B7275C" w:rsidRDefault="00AA4301" w:rsidP="00CD718F">
      <w:pPr>
        <w:pStyle w:val="a4"/>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ab/>
      </w:r>
      <w:r w:rsidR="00AB4B0A" w:rsidRPr="00B7275C">
        <w:rPr>
          <w:rFonts w:ascii="Times New Roman" w:hAnsi="Times New Roman"/>
          <w:color w:val="000000" w:themeColor="text1"/>
          <w:sz w:val="28"/>
          <w:szCs w:val="28"/>
        </w:rPr>
        <w:t>5</w:t>
      </w:r>
      <w:r w:rsidRPr="00B7275C">
        <w:rPr>
          <w:rFonts w:ascii="Times New Roman" w:hAnsi="Times New Roman"/>
          <w:color w:val="000000" w:themeColor="text1"/>
          <w:sz w:val="28"/>
          <w:szCs w:val="28"/>
        </w:rPr>
        <w:t xml:space="preserve">) сведения из Управления Федеральной службы государственной регистрации, кадастра и картографии по Ханты-Мансийскому </w:t>
      </w:r>
      <w:r w:rsidRPr="00B7275C">
        <w:rPr>
          <w:rFonts w:ascii="Times New Roman" w:hAnsi="Times New Roman"/>
          <w:color w:val="000000" w:themeColor="text1"/>
          <w:sz w:val="28"/>
          <w:szCs w:val="28"/>
        </w:rPr>
        <w:lastRenderedPageBreak/>
        <w:t xml:space="preserve">автономному округу – Югре о наличии или отсутствии в собственности всех членов семьи жилого помещения. </w:t>
      </w:r>
    </w:p>
    <w:p w:rsidR="008D35AA" w:rsidRPr="00C727E2" w:rsidRDefault="008D35AA" w:rsidP="008D35AA">
      <w:pPr>
        <w:pStyle w:val="a4"/>
        <w:ind w:firstLine="708"/>
        <w:jc w:val="both"/>
        <w:rPr>
          <w:rFonts w:ascii="Times New Roman" w:hAnsi="Times New Roman"/>
          <w:sz w:val="28"/>
          <w:szCs w:val="28"/>
        </w:rPr>
      </w:pPr>
      <w:r w:rsidRPr="00B7275C">
        <w:rPr>
          <w:rFonts w:ascii="Times New Roman" w:hAnsi="Times New Roman"/>
          <w:color w:val="000000" w:themeColor="text1"/>
          <w:sz w:val="28"/>
          <w:szCs w:val="28"/>
        </w:rPr>
        <w:t>Документы, указанные</w:t>
      </w:r>
      <w:r w:rsidRPr="00C727E2">
        <w:rPr>
          <w:rFonts w:ascii="Times New Roman" w:hAnsi="Times New Roman"/>
          <w:sz w:val="28"/>
          <w:szCs w:val="28"/>
        </w:rPr>
        <w:t xml:space="preserve"> в </w:t>
      </w:r>
      <w:r w:rsidR="00617701">
        <w:rPr>
          <w:rFonts w:ascii="Times New Roman" w:hAnsi="Times New Roman"/>
          <w:sz w:val="28"/>
          <w:szCs w:val="28"/>
        </w:rPr>
        <w:t>под</w:t>
      </w:r>
      <w:r w:rsidRPr="00C727E2">
        <w:rPr>
          <w:rFonts w:ascii="Times New Roman" w:hAnsi="Times New Roman"/>
          <w:sz w:val="28"/>
          <w:szCs w:val="28"/>
        </w:rPr>
        <w:t xml:space="preserve">пунктах </w:t>
      </w:r>
      <w:r w:rsidR="00AB4B0A" w:rsidRPr="00C727E2">
        <w:rPr>
          <w:rFonts w:ascii="Times New Roman" w:hAnsi="Times New Roman"/>
          <w:sz w:val="28"/>
          <w:szCs w:val="28"/>
        </w:rPr>
        <w:t>1</w:t>
      </w:r>
      <w:r w:rsidRPr="00C727E2">
        <w:rPr>
          <w:rFonts w:ascii="Times New Roman" w:hAnsi="Times New Roman"/>
          <w:sz w:val="28"/>
          <w:szCs w:val="28"/>
        </w:rPr>
        <w:t xml:space="preserve"> – </w:t>
      </w:r>
      <w:r w:rsidR="00AB4B0A" w:rsidRPr="00C727E2">
        <w:rPr>
          <w:rFonts w:ascii="Times New Roman" w:hAnsi="Times New Roman"/>
          <w:sz w:val="28"/>
          <w:szCs w:val="28"/>
        </w:rPr>
        <w:t>4</w:t>
      </w:r>
      <w:r w:rsidR="00617701">
        <w:rPr>
          <w:rFonts w:ascii="Times New Roman" w:hAnsi="Times New Roman"/>
          <w:sz w:val="28"/>
          <w:szCs w:val="28"/>
        </w:rPr>
        <w:t>,</w:t>
      </w:r>
      <w:r w:rsidRPr="00C727E2">
        <w:rPr>
          <w:rFonts w:ascii="Times New Roman" w:hAnsi="Times New Roman"/>
          <w:sz w:val="28"/>
          <w:szCs w:val="28"/>
        </w:rPr>
        <w:t xml:space="preserve"> предоставляются заявителем самостоятельно. Документы, указанные в </w:t>
      </w:r>
      <w:r w:rsidR="00617701">
        <w:rPr>
          <w:rFonts w:ascii="Times New Roman" w:hAnsi="Times New Roman"/>
          <w:sz w:val="28"/>
          <w:szCs w:val="28"/>
        </w:rPr>
        <w:t>под</w:t>
      </w:r>
      <w:r w:rsidRPr="00C727E2">
        <w:rPr>
          <w:rFonts w:ascii="Times New Roman" w:hAnsi="Times New Roman"/>
          <w:sz w:val="28"/>
          <w:szCs w:val="28"/>
        </w:rPr>
        <w:t xml:space="preserve">пункте </w:t>
      </w:r>
      <w:r w:rsidR="00AB4B0A" w:rsidRPr="00C727E2">
        <w:rPr>
          <w:rFonts w:ascii="Times New Roman" w:hAnsi="Times New Roman"/>
          <w:sz w:val="28"/>
          <w:szCs w:val="28"/>
        </w:rPr>
        <w:t>5</w:t>
      </w:r>
      <w:r w:rsidR="00617701">
        <w:rPr>
          <w:rFonts w:ascii="Times New Roman" w:hAnsi="Times New Roman"/>
          <w:sz w:val="28"/>
          <w:szCs w:val="28"/>
        </w:rPr>
        <w:t>,</w:t>
      </w:r>
      <w:r w:rsidRPr="00C727E2">
        <w:rPr>
          <w:rFonts w:ascii="Times New Roman" w:hAnsi="Times New Roman"/>
          <w:sz w:val="28"/>
          <w:szCs w:val="28"/>
        </w:rPr>
        <w:t xml:space="preserve"> запрашиваются уполномоченным органом в порядке межведомственного информационного взаимодействия или могут быть предоставлены заявителем самостоятельно (по собственно</w:t>
      </w:r>
      <w:r w:rsidR="00145F4A" w:rsidRPr="00C727E2">
        <w:rPr>
          <w:rFonts w:ascii="Times New Roman" w:hAnsi="Times New Roman"/>
          <w:sz w:val="28"/>
          <w:szCs w:val="28"/>
        </w:rPr>
        <w:t>й</w:t>
      </w:r>
      <w:r w:rsidRPr="00C727E2">
        <w:rPr>
          <w:rFonts w:ascii="Times New Roman" w:hAnsi="Times New Roman"/>
          <w:sz w:val="28"/>
          <w:szCs w:val="28"/>
        </w:rPr>
        <w:t xml:space="preserve"> </w:t>
      </w:r>
      <w:r w:rsidR="00145F4A" w:rsidRPr="00C727E2">
        <w:rPr>
          <w:rFonts w:ascii="Times New Roman" w:hAnsi="Times New Roman"/>
          <w:sz w:val="28"/>
          <w:szCs w:val="28"/>
        </w:rPr>
        <w:t>инициативе</w:t>
      </w:r>
      <w:r w:rsidRPr="00C727E2">
        <w:rPr>
          <w:rFonts w:ascii="Times New Roman" w:hAnsi="Times New Roman"/>
          <w:sz w:val="28"/>
          <w:szCs w:val="28"/>
        </w:rPr>
        <w:t>).</w:t>
      </w:r>
    </w:p>
    <w:p w:rsidR="00B7286B" w:rsidRPr="00C727E2" w:rsidRDefault="00617701" w:rsidP="00B7286B">
      <w:pPr>
        <w:autoSpaceDE w:val="0"/>
        <w:autoSpaceDN w:val="0"/>
        <w:adjustRightInd w:val="0"/>
        <w:ind w:firstLine="709"/>
        <w:jc w:val="both"/>
        <w:rPr>
          <w:rFonts w:eastAsia="Calibri"/>
          <w:sz w:val="28"/>
          <w:szCs w:val="28"/>
          <w:lang w:eastAsia="en-US"/>
        </w:rPr>
      </w:pPr>
      <w:r>
        <w:rPr>
          <w:rFonts w:eastAsia="Calibri"/>
          <w:sz w:val="28"/>
          <w:szCs w:val="28"/>
          <w:lang w:eastAsia="en-US"/>
        </w:rPr>
        <w:t>21</w:t>
      </w:r>
      <w:r w:rsidR="00B7286B" w:rsidRPr="00C727E2">
        <w:rPr>
          <w:rFonts w:eastAsia="Calibri"/>
          <w:sz w:val="28"/>
          <w:szCs w:val="28"/>
          <w:lang w:eastAsia="en-US"/>
        </w:rPr>
        <w:t>. Способы получения заявителями документов, необходимых для пред</w:t>
      </w:r>
      <w:r>
        <w:rPr>
          <w:rFonts w:eastAsia="Calibri"/>
          <w:sz w:val="28"/>
          <w:szCs w:val="28"/>
          <w:lang w:eastAsia="en-US"/>
        </w:rPr>
        <w:t>оставления муниципальной услуги.</w:t>
      </w:r>
    </w:p>
    <w:p w:rsidR="00B7286B" w:rsidRPr="00C727E2" w:rsidRDefault="00B7286B" w:rsidP="00B7286B">
      <w:pPr>
        <w:autoSpaceDE w:val="0"/>
        <w:autoSpaceDN w:val="0"/>
        <w:adjustRightInd w:val="0"/>
        <w:ind w:firstLine="709"/>
        <w:jc w:val="both"/>
        <w:rPr>
          <w:rFonts w:eastAsia="Calibri"/>
          <w:sz w:val="28"/>
          <w:szCs w:val="28"/>
          <w:lang w:eastAsia="en-US"/>
        </w:rPr>
      </w:pPr>
      <w:r w:rsidRPr="00C727E2">
        <w:rPr>
          <w:rFonts w:eastAsia="Calibri"/>
          <w:sz w:val="28"/>
          <w:szCs w:val="28"/>
          <w:lang w:eastAsia="en-US"/>
        </w:rPr>
        <w:t>Форму заявления</w:t>
      </w:r>
      <w:r w:rsidR="009C59EE" w:rsidRPr="00C727E2">
        <w:rPr>
          <w:rFonts w:eastAsia="Calibri"/>
          <w:sz w:val="28"/>
          <w:szCs w:val="28"/>
          <w:lang w:eastAsia="en-US"/>
        </w:rPr>
        <w:t xml:space="preserve"> о предоставлении муниципальной услуги, письменное согласие на обработку персональных данных</w:t>
      </w:r>
      <w:r w:rsidRPr="00C727E2">
        <w:rPr>
          <w:rFonts w:eastAsia="Calibri"/>
          <w:sz w:val="28"/>
          <w:szCs w:val="28"/>
          <w:lang w:eastAsia="en-US"/>
        </w:rPr>
        <w:t xml:space="preserve"> </w:t>
      </w:r>
      <w:r w:rsidR="009C59EE" w:rsidRPr="00C727E2">
        <w:rPr>
          <w:rFonts w:eastAsia="Calibri"/>
          <w:sz w:val="28"/>
          <w:szCs w:val="28"/>
          <w:lang w:eastAsia="en-US"/>
        </w:rPr>
        <w:t xml:space="preserve">(подпункт 4) </w:t>
      </w:r>
      <w:r w:rsidRPr="00C727E2">
        <w:rPr>
          <w:rFonts w:eastAsia="Calibri"/>
          <w:sz w:val="28"/>
          <w:szCs w:val="28"/>
          <w:lang w:eastAsia="en-US"/>
        </w:rPr>
        <w:t>заявитель может получить:</w:t>
      </w:r>
    </w:p>
    <w:p w:rsidR="00B7286B" w:rsidRPr="00C727E2" w:rsidRDefault="00B7286B" w:rsidP="00B7286B">
      <w:pPr>
        <w:autoSpaceDE w:val="0"/>
        <w:autoSpaceDN w:val="0"/>
        <w:adjustRightInd w:val="0"/>
        <w:ind w:firstLine="709"/>
        <w:jc w:val="both"/>
        <w:rPr>
          <w:rFonts w:eastAsia="Calibri"/>
          <w:sz w:val="28"/>
          <w:szCs w:val="28"/>
          <w:lang w:eastAsia="en-US"/>
        </w:rPr>
      </w:pPr>
      <w:r w:rsidRPr="00C727E2">
        <w:rPr>
          <w:rFonts w:eastAsia="Calibri"/>
          <w:sz w:val="28"/>
          <w:szCs w:val="28"/>
          <w:lang w:eastAsia="en-US"/>
        </w:rPr>
        <w:t>на информационном стенде в месте предоставления муниципальной услуги</w:t>
      </w:r>
      <w:r w:rsidR="00617701">
        <w:rPr>
          <w:rFonts w:eastAsia="Calibri"/>
          <w:sz w:val="28"/>
          <w:szCs w:val="28"/>
          <w:lang w:eastAsia="en-US"/>
        </w:rPr>
        <w:t>.</w:t>
      </w:r>
    </w:p>
    <w:p w:rsidR="00B7286B" w:rsidRPr="00C727E2" w:rsidRDefault="00B7286B" w:rsidP="00B7286B">
      <w:pPr>
        <w:autoSpaceDE w:val="0"/>
        <w:autoSpaceDN w:val="0"/>
        <w:adjustRightInd w:val="0"/>
        <w:ind w:firstLine="709"/>
        <w:jc w:val="both"/>
        <w:rPr>
          <w:rFonts w:eastAsia="Calibri"/>
          <w:sz w:val="28"/>
          <w:szCs w:val="28"/>
          <w:lang w:eastAsia="en-US"/>
        </w:rPr>
      </w:pPr>
      <w:r w:rsidRPr="00C727E2">
        <w:rPr>
          <w:rFonts w:eastAsia="Calibri"/>
          <w:sz w:val="28"/>
          <w:szCs w:val="28"/>
          <w:lang w:eastAsia="en-US"/>
        </w:rPr>
        <w:t>у специалиста, ответственного за пред</w:t>
      </w:r>
      <w:r w:rsidR="006D30AE">
        <w:rPr>
          <w:rFonts w:eastAsia="Calibri"/>
          <w:sz w:val="28"/>
          <w:szCs w:val="28"/>
          <w:lang w:eastAsia="en-US"/>
        </w:rPr>
        <w:t>оставление муниципальной услуги.</w:t>
      </w:r>
    </w:p>
    <w:p w:rsidR="00B7286B" w:rsidRPr="00C727E2" w:rsidRDefault="00B7286B" w:rsidP="00B7286B">
      <w:pPr>
        <w:widowControl w:val="0"/>
        <w:shd w:val="clear" w:color="auto" w:fill="FFFFFF"/>
        <w:autoSpaceDE w:val="0"/>
        <w:autoSpaceDN w:val="0"/>
        <w:adjustRightInd w:val="0"/>
        <w:ind w:firstLine="709"/>
        <w:contextualSpacing/>
        <w:jc w:val="both"/>
        <w:rPr>
          <w:rFonts w:eastAsia="Calibri"/>
          <w:sz w:val="28"/>
          <w:szCs w:val="28"/>
          <w:lang w:eastAsia="en-US"/>
        </w:rPr>
      </w:pPr>
      <w:proofErr w:type="gramStart"/>
      <w:r w:rsidRPr="00C727E2">
        <w:rPr>
          <w:spacing w:val="-1"/>
          <w:sz w:val="28"/>
          <w:szCs w:val="28"/>
        </w:rPr>
        <w:t xml:space="preserve">Сведения, указанные в подпункте </w:t>
      </w:r>
      <w:r w:rsidR="009C59EE" w:rsidRPr="00C727E2">
        <w:rPr>
          <w:spacing w:val="-1"/>
          <w:sz w:val="28"/>
          <w:szCs w:val="28"/>
        </w:rPr>
        <w:t>5</w:t>
      </w:r>
      <w:r w:rsidRPr="00C727E2">
        <w:rPr>
          <w:spacing w:val="-1"/>
          <w:sz w:val="28"/>
          <w:szCs w:val="28"/>
        </w:rPr>
        <w:t xml:space="preserve">, заявитель может получить, </w:t>
      </w:r>
      <w:r w:rsidR="009C59EE" w:rsidRPr="00C727E2">
        <w:rPr>
          <w:spacing w:val="-1"/>
          <w:sz w:val="28"/>
          <w:szCs w:val="28"/>
        </w:rPr>
        <w:t xml:space="preserve">обратившись в </w:t>
      </w:r>
      <w:r w:rsidR="009C59EE" w:rsidRPr="00C727E2">
        <w:rPr>
          <w:sz w:val="28"/>
          <w:szCs w:val="28"/>
          <w:lang w:eastAsia="ar-SA"/>
        </w:rPr>
        <w:t>Управление Федеральной службы государственной регистрации, кадастра и картографии по Ханты-Мансийскому автономному округу – Югре</w:t>
      </w:r>
      <w:r w:rsidR="009C59EE" w:rsidRPr="00C727E2">
        <w:rPr>
          <w:spacing w:val="-1"/>
          <w:sz w:val="28"/>
          <w:szCs w:val="28"/>
        </w:rPr>
        <w:t xml:space="preserve"> (способы получения информации о его месте нахождения и графике работы указаны в пункте 7 настоящего административного регламента)</w:t>
      </w:r>
      <w:r w:rsidRPr="00C727E2">
        <w:rPr>
          <w:rFonts w:eastAsia="Calibri"/>
          <w:sz w:val="28"/>
          <w:szCs w:val="28"/>
          <w:lang w:eastAsia="en-US"/>
        </w:rPr>
        <w:t>.</w:t>
      </w:r>
      <w:proofErr w:type="gramEnd"/>
    </w:p>
    <w:p w:rsidR="00C2165B" w:rsidRPr="00480D06" w:rsidRDefault="00C2165B" w:rsidP="00C2165B">
      <w:pPr>
        <w:autoSpaceDE w:val="0"/>
        <w:autoSpaceDN w:val="0"/>
        <w:adjustRightInd w:val="0"/>
        <w:ind w:firstLine="708"/>
        <w:contextualSpacing/>
        <w:jc w:val="both"/>
        <w:rPr>
          <w:sz w:val="28"/>
          <w:szCs w:val="28"/>
          <w:lang w:eastAsia="en-US"/>
        </w:rPr>
      </w:pPr>
      <w:r w:rsidRPr="00480D06">
        <w:rPr>
          <w:sz w:val="28"/>
          <w:szCs w:val="28"/>
        </w:rPr>
        <w:t>2</w:t>
      </w:r>
      <w:r w:rsidR="00617701">
        <w:rPr>
          <w:sz w:val="28"/>
          <w:szCs w:val="28"/>
        </w:rPr>
        <w:t>2</w:t>
      </w:r>
      <w:r w:rsidRPr="00480D06">
        <w:rPr>
          <w:sz w:val="28"/>
          <w:szCs w:val="28"/>
        </w:rPr>
        <w:t xml:space="preserve">. </w:t>
      </w:r>
      <w:r w:rsidRPr="00480D06">
        <w:rPr>
          <w:sz w:val="28"/>
          <w:szCs w:val="28"/>
          <w:lang w:eastAsia="en-US"/>
        </w:rPr>
        <w:t>Способы подачи заявления о предоставлении муниципальной услуги:</w:t>
      </w:r>
    </w:p>
    <w:p w:rsidR="00C2165B" w:rsidRPr="00C727E2" w:rsidRDefault="00C2165B" w:rsidP="00C2165B">
      <w:pPr>
        <w:autoSpaceDE w:val="0"/>
        <w:autoSpaceDN w:val="0"/>
        <w:adjustRightInd w:val="0"/>
        <w:ind w:firstLine="709"/>
        <w:outlineLvl w:val="2"/>
        <w:rPr>
          <w:sz w:val="28"/>
          <w:szCs w:val="28"/>
        </w:rPr>
      </w:pPr>
      <w:r w:rsidRPr="00C727E2">
        <w:rPr>
          <w:sz w:val="28"/>
          <w:szCs w:val="28"/>
        </w:rPr>
        <w:t>при личном приеме;</w:t>
      </w:r>
    </w:p>
    <w:p w:rsidR="00C2165B" w:rsidRPr="00C727E2" w:rsidRDefault="00C2165B" w:rsidP="00C2165B">
      <w:pPr>
        <w:autoSpaceDE w:val="0"/>
        <w:autoSpaceDN w:val="0"/>
        <w:adjustRightInd w:val="0"/>
        <w:ind w:firstLine="709"/>
        <w:outlineLvl w:val="2"/>
        <w:rPr>
          <w:sz w:val="28"/>
          <w:szCs w:val="28"/>
        </w:rPr>
      </w:pPr>
      <w:r w:rsidRPr="00C727E2">
        <w:rPr>
          <w:sz w:val="28"/>
          <w:szCs w:val="28"/>
        </w:rPr>
        <w:t>по почте;</w:t>
      </w:r>
    </w:p>
    <w:p w:rsidR="001F6488" w:rsidRPr="00746C6F" w:rsidRDefault="001F6488" w:rsidP="001F6488">
      <w:pPr>
        <w:pStyle w:val="ConsPlusNormal"/>
        <w:ind w:firstLine="708"/>
        <w:jc w:val="both"/>
        <w:rPr>
          <w:rFonts w:ascii="Times New Roman" w:hAnsi="Times New Roman" w:cs="Times New Roman"/>
          <w:sz w:val="28"/>
          <w:szCs w:val="28"/>
        </w:rPr>
      </w:pPr>
      <w:r w:rsidRPr="00746C6F">
        <w:rPr>
          <w:rFonts w:ascii="Times New Roman" w:hAnsi="Times New Roman" w:cs="Times New Roman"/>
          <w:sz w:val="28"/>
          <w:szCs w:val="28"/>
        </w:rPr>
        <w:t>2</w:t>
      </w:r>
      <w:r w:rsidR="00617701">
        <w:rPr>
          <w:rFonts w:ascii="Times New Roman" w:hAnsi="Times New Roman" w:cs="Times New Roman"/>
          <w:sz w:val="28"/>
          <w:szCs w:val="28"/>
        </w:rPr>
        <w:t>3</w:t>
      </w:r>
      <w:r w:rsidRPr="00746C6F">
        <w:rPr>
          <w:rFonts w:ascii="Times New Roman" w:hAnsi="Times New Roman" w:cs="Times New Roman"/>
          <w:sz w:val="28"/>
          <w:szCs w:val="28"/>
        </w:rPr>
        <w:t xml:space="preserve">. В целях распределения средств бюджета Ханты-Мансийского района на соответствующий год </w:t>
      </w:r>
      <w:r w:rsidR="00A96FA9">
        <w:rPr>
          <w:rFonts w:ascii="Times New Roman" w:hAnsi="Times New Roman" w:cs="Times New Roman"/>
          <w:sz w:val="28"/>
          <w:szCs w:val="28"/>
        </w:rPr>
        <w:t>департамент</w:t>
      </w:r>
      <w:r w:rsidRPr="00746C6F">
        <w:rPr>
          <w:rFonts w:ascii="Times New Roman" w:hAnsi="Times New Roman" w:cs="Times New Roman"/>
          <w:sz w:val="28"/>
          <w:szCs w:val="28"/>
        </w:rPr>
        <w:t xml:space="preserve"> формирует список молодых семей из поставленных на учет на получение субсидий и изъявивших желание получить субсидию в планируемом году (далее </w:t>
      </w:r>
      <w:r w:rsidR="00617701">
        <w:rPr>
          <w:sz w:val="28"/>
          <w:szCs w:val="28"/>
        </w:rPr>
        <w:t>–</w:t>
      </w:r>
      <w:r w:rsidRPr="00746C6F">
        <w:rPr>
          <w:rFonts w:ascii="Times New Roman" w:hAnsi="Times New Roman" w:cs="Times New Roman"/>
          <w:sz w:val="28"/>
          <w:szCs w:val="28"/>
        </w:rPr>
        <w:t xml:space="preserve"> Список).</w:t>
      </w:r>
    </w:p>
    <w:p w:rsidR="001F6488" w:rsidRPr="00746C6F" w:rsidRDefault="001F6488" w:rsidP="001F6488">
      <w:pPr>
        <w:pStyle w:val="ConsPlusNormal"/>
        <w:ind w:firstLine="708"/>
        <w:jc w:val="both"/>
        <w:rPr>
          <w:rFonts w:ascii="Times New Roman" w:hAnsi="Times New Roman" w:cs="Times New Roman"/>
          <w:sz w:val="28"/>
          <w:szCs w:val="28"/>
        </w:rPr>
      </w:pPr>
      <w:r w:rsidRPr="00746C6F">
        <w:rPr>
          <w:rFonts w:ascii="Times New Roman" w:hAnsi="Times New Roman" w:cs="Times New Roman"/>
          <w:sz w:val="28"/>
          <w:szCs w:val="28"/>
        </w:rPr>
        <w:t xml:space="preserve">Для включения в Список молодые семьи в период с 1 января </w:t>
      </w:r>
      <w:r w:rsidR="006D30AE">
        <w:rPr>
          <w:rFonts w:ascii="Times New Roman" w:hAnsi="Times New Roman" w:cs="Times New Roman"/>
          <w:sz w:val="28"/>
          <w:szCs w:val="28"/>
        </w:rPr>
        <w:t xml:space="preserve">           </w:t>
      </w:r>
      <w:r w:rsidRPr="00746C6F">
        <w:rPr>
          <w:rFonts w:ascii="Times New Roman" w:hAnsi="Times New Roman" w:cs="Times New Roman"/>
          <w:sz w:val="28"/>
          <w:szCs w:val="28"/>
        </w:rPr>
        <w:t xml:space="preserve">по 31 декабря года, предшествующего году получения субсидии, представляют в </w:t>
      </w:r>
      <w:r w:rsidR="00A96FA9">
        <w:rPr>
          <w:rFonts w:ascii="Times New Roman" w:hAnsi="Times New Roman" w:cs="Times New Roman"/>
          <w:sz w:val="28"/>
          <w:szCs w:val="28"/>
        </w:rPr>
        <w:t>департамент</w:t>
      </w:r>
      <w:r w:rsidRPr="00746C6F">
        <w:rPr>
          <w:rFonts w:ascii="Times New Roman" w:hAnsi="Times New Roman" w:cs="Times New Roman"/>
          <w:sz w:val="28"/>
          <w:szCs w:val="28"/>
        </w:rPr>
        <w:t>:</w:t>
      </w:r>
    </w:p>
    <w:p w:rsidR="001F6488" w:rsidRPr="00B7275C" w:rsidRDefault="001F6488" w:rsidP="001F6488">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заявление установленной формы о предоставлении Субсидии по форме согласно приложению 6 к Порядку.</w:t>
      </w:r>
    </w:p>
    <w:p w:rsidR="001F6488" w:rsidRPr="00B7275C" w:rsidRDefault="001F6488" w:rsidP="001F6488">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К заявлению прикладываются следующие документы</w:t>
      </w:r>
      <w:r w:rsidR="005D253E" w:rsidRPr="00B7275C">
        <w:rPr>
          <w:rFonts w:ascii="Times New Roman" w:hAnsi="Times New Roman" w:cs="Times New Roman"/>
          <w:color w:val="000000" w:themeColor="text1"/>
          <w:sz w:val="28"/>
          <w:szCs w:val="28"/>
        </w:rPr>
        <w:t xml:space="preserve"> (далее – запрос о предоставлении муниципальной услуги)</w:t>
      </w:r>
      <w:r w:rsidRPr="00B7275C">
        <w:rPr>
          <w:rFonts w:ascii="Times New Roman" w:hAnsi="Times New Roman" w:cs="Times New Roman"/>
          <w:color w:val="000000" w:themeColor="text1"/>
          <w:sz w:val="28"/>
          <w:szCs w:val="28"/>
        </w:rPr>
        <w:t>:</w:t>
      </w:r>
    </w:p>
    <w:p w:rsidR="00EB10DF" w:rsidRPr="00746C6F" w:rsidRDefault="00AB4B0A" w:rsidP="00EB10DF">
      <w:pPr>
        <w:pStyle w:val="ConsPlusNormal"/>
        <w:ind w:firstLine="708"/>
        <w:jc w:val="both"/>
        <w:rPr>
          <w:rFonts w:ascii="Times New Roman" w:hAnsi="Times New Roman" w:cs="Times New Roman"/>
          <w:sz w:val="28"/>
          <w:szCs w:val="28"/>
        </w:rPr>
      </w:pPr>
      <w:r w:rsidRPr="00B7275C">
        <w:rPr>
          <w:rFonts w:ascii="Times New Roman" w:hAnsi="Times New Roman" w:cs="Times New Roman"/>
          <w:color w:val="000000" w:themeColor="text1"/>
          <w:sz w:val="28"/>
          <w:szCs w:val="28"/>
        </w:rPr>
        <w:t>1</w:t>
      </w:r>
      <w:r w:rsidR="00EB10DF" w:rsidRPr="00B7275C">
        <w:rPr>
          <w:rFonts w:ascii="Times New Roman" w:hAnsi="Times New Roman" w:cs="Times New Roman"/>
          <w:color w:val="000000" w:themeColor="text1"/>
          <w:sz w:val="28"/>
          <w:szCs w:val="28"/>
        </w:rPr>
        <w:t>) разрешение на строительство жилого помещения</w:t>
      </w:r>
      <w:r w:rsidR="00A51536" w:rsidRPr="00B7275C">
        <w:rPr>
          <w:rFonts w:ascii="Times New Roman" w:hAnsi="Times New Roman" w:cs="Times New Roman"/>
          <w:color w:val="000000" w:themeColor="text1"/>
          <w:sz w:val="28"/>
          <w:szCs w:val="28"/>
        </w:rPr>
        <w:t xml:space="preserve"> (из департамента строительства</w:t>
      </w:r>
      <w:r w:rsidR="00617701">
        <w:rPr>
          <w:rFonts w:ascii="Times New Roman" w:hAnsi="Times New Roman" w:cs="Times New Roman"/>
          <w:color w:val="000000" w:themeColor="text1"/>
          <w:sz w:val="28"/>
          <w:szCs w:val="28"/>
        </w:rPr>
        <w:t>,</w:t>
      </w:r>
      <w:r w:rsidR="00A51536" w:rsidRPr="00746C6F">
        <w:rPr>
          <w:rFonts w:ascii="Times New Roman" w:hAnsi="Times New Roman" w:cs="Times New Roman"/>
          <w:sz w:val="28"/>
          <w:szCs w:val="28"/>
        </w:rPr>
        <w:t xml:space="preserve"> </w:t>
      </w:r>
      <w:r w:rsidR="00617701" w:rsidRPr="00B7275C">
        <w:rPr>
          <w:rFonts w:ascii="Times New Roman" w:hAnsi="Times New Roman" w:cs="Times New Roman"/>
          <w:color w:val="000000" w:themeColor="text1"/>
          <w:sz w:val="28"/>
          <w:szCs w:val="28"/>
        </w:rPr>
        <w:t xml:space="preserve">архитектуры </w:t>
      </w:r>
      <w:r w:rsidR="00A51536" w:rsidRPr="00746C6F">
        <w:rPr>
          <w:rFonts w:ascii="Times New Roman" w:hAnsi="Times New Roman" w:cs="Times New Roman"/>
          <w:sz w:val="28"/>
          <w:szCs w:val="28"/>
        </w:rPr>
        <w:t>и ЖКХ администрации Ханты-Мансийского района)</w:t>
      </w:r>
      <w:r w:rsidR="00EB10DF" w:rsidRPr="00746C6F">
        <w:rPr>
          <w:rFonts w:ascii="Times New Roman" w:hAnsi="Times New Roman" w:cs="Times New Roman"/>
          <w:sz w:val="28"/>
          <w:szCs w:val="28"/>
        </w:rPr>
        <w:t>;</w:t>
      </w:r>
    </w:p>
    <w:p w:rsidR="00EB10DF" w:rsidRPr="00746C6F" w:rsidRDefault="00AB4B0A" w:rsidP="00EB10DF">
      <w:pPr>
        <w:pStyle w:val="ConsPlusNormal"/>
        <w:ind w:firstLine="708"/>
        <w:jc w:val="both"/>
        <w:rPr>
          <w:rFonts w:ascii="Times New Roman" w:hAnsi="Times New Roman" w:cs="Times New Roman"/>
          <w:sz w:val="28"/>
          <w:szCs w:val="28"/>
        </w:rPr>
      </w:pPr>
      <w:r w:rsidRPr="00746C6F">
        <w:rPr>
          <w:rFonts w:ascii="Times New Roman" w:hAnsi="Times New Roman" w:cs="Times New Roman"/>
          <w:sz w:val="28"/>
          <w:szCs w:val="28"/>
        </w:rPr>
        <w:t>2</w:t>
      </w:r>
      <w:r w:rsidR="00EB10DF" w:rsidRPr="00746C6F">
        <w:rPr>
          <w:rFonts w:ascii="Times New Roman" w:hAnsi="Times New Roman" w:cs="Times New Roman"/>
          <w:sz w:val="28"/>
          <w:szCs w:val="28"/>
        </w:rPr>
        <w:t>) правоустанавливающие документы на земельный участок</w:t>
      </w:r>
      <w:r w:rsidR="00A51536" w:rsidRPr="00746C6F">
        <w:rPr>
          <w:rFonts w:ascii="Times New Roman" w:hAnsi="Times New Roman" w:cs="Times New Roman"/>
          <w:sz w:val="28"/>
          <w:szCs w:val="28"/>
        </w:rPr>
        <w:t xml:space="preserve"> (из администрации сельского поселения Ханты-Мансийского района)</w:t>
      </w:r>
      <w:r w:rsidR="00EB10DF" w:rsidRPr="00746C6F">
        <w:rPr>
          <w:rFonts w:ascii="Times New Roman" w:hAnsi="Times New Roman" w:cs="Times New Roman"/>
          <w:sz w:val="28"/>
          <w:szCs w:val="28"/>
        </w:rPr>
        <w:t>;</w:t>
      </w:r>
    </w:p>
    <w:p w:rsidR="00EB10DF" w:rsidRPr="00746C6F" w:rsidRDefault="00AB4B0A" w:rsidP="00EB10DF">
      <w:pPr>
        <w:pStyle w:val="ConsPlusNormal"/>
        <w:ind w:firstLine="708"/>
        <w:jc w:val="both"/>
        <w:rPr>
          <w:rFonts w:ascii="Times New Roman" w:hAnsi="Times New Roman" w:cs="Times New Roman"/>
          <w:sz w:val="28"/>
          <w:szCs w:val="28"/>
        </w:rPr>
      </w:pPr>
      <w:r w:rsidRPr="00746C6F">
        <w:rPr>
          <w:rFonts w:ascii="Times New Roman" w:hAnsi="Times New Roman" w:cs="Times New Roman"/>
          <w:sz w:val="28"/>
          <w:szCs w:val="28"/>
        </w:rPr>
        <w:t>3</w:t>
      </w:r>
      <w:r w:rsidR="00EB10DF" w:rsidRPr="00746C6F">
        <w:rPr>
          <w:rFonts w:ascii="Times New Roman" w:hAnsi="Times New Roman" w:cs="Times New Roman"/>
          <w:sz w:val="28"/>
          <w:szCs w:val="28"/>
        </w:rPr>
        <w:t xml:space="preserve">) сведения из Управления Федеральной службы государственной регистрации, кадастра и картографии по Ханты-Мансийскому </w:t>
      </w:r>
      <w:r w:rsidR="00EB10DF" w:rsidRPr="00746C6F">
        <w:rPr>
          <w:rFonts w:ascii="Times New Roman" w:hAnsi="Times New Roman" w:cs="Times New Roman"/>
          <w:sz w:val="28"/>
          <w:szCs w:val="28"/>
        </w:rPr>
        <w:lastRenderedPageBreak/>
        <w:t>автономному округу – Югре о наличии или отсутствии в собственности всех членов семьи жилого помещения.</w:t>
      </w:r>
    </w:p>
    <w:p w:rsidR="00EB10DF" w:rsidRPr="00746C6F" w:rsidRDefault="00EB10DF" w:rsidP="00EB10DF">
      <w:pPr>
        <w:pStyle w:val="a4"/>
        <w:ind w:firstLine="708"/>
        <w:jc w:val="both"/>
        <w:rPr>
          <w:rFonts w:ascii="Times New Roman" w:hAnsi="Times New Roman"/>
          <w:sz w:val="28"/>
          <w:szCs w:val="28"/>
        </w:rPr>
      </w:pPr>
      <w:r w:rsidRPr="00746C6F">
        <w:rPr>
          <w:rFonts w:ascii="Times New Roman" w:hAnsi="Times New Roman"/>
          <w:sz w:val="28"/>
          <w:szCs w:val="28"/>
        </w:rPr>
        <w:t xml:space="preserve">Документы, указанные в </w:t>
      </w:r>
      <w:r w:rsidR="00A96FA9">
        <w:rPr>
          <w:rFonts w:ascii="Times New Roman" w:hAnsi="Times New Roman"/>
          <w:sz w:val="28"/>
          <w:szCs w:val="28"/>
        </w:rPr>
        <w:t>под</w:t>
      </w:r>
      <w:r w:rsidRPr="00746C6F">
        <w:rPr>
          <w:rFonts w:ascii="Times New Roman" w:hAnsi="Times New Roman"/>
          <w:sz w:val="28"/>
          <w:szCs w:val="28"/>
        </w:rPr>
        <w:t xml:space="preserve">пунктах </w:t>
      </w:r>
      <w:r w:rsidR="00AB4B0A" w:rsidRPr="00746C6F">
        <w:rPr>
          <w:rFonts w:ascii="Times New Roman" w:hAnsi="Times New Roman"/>
          <w:sz w:val="28"/>
          <w:szCs w:val="28"/>
        </w:rPr>
        <w:t>1</w:t>
      </w:r>
      <w:r w:rsidRPr="00746C6F">
        <w:rPr>
          <w:rFonts w:ascii="Times New Roman" w:hAnsi="Times New Roman"/>
          <w:sz w:val="28"/>
          <w:szCs w:val="28"/>
        </w:rPr>
        <w:t xml:space="preserve"> – </w:t>
      </w:r>
      <w:r w:rsidR="00AB4B0A" w:rsidRPr="00746C6F">
        <w:rPr>
          <w:rFonts w:ascii="Times New Roman" w:hAnsi="Times New Roman"/>
          <w:sz w:val="28"/>
          <w:szCs w:val="28"/>
        </w:rPr>
        <w:t>3</w:t>
      </w:r>
      <w:r w:rsidR="00A96FA9">
        <w:rPr>
          <w:rFonts w:ascii="Times New Roman" w:hAnsi="Times New Roman"/>
          <w:sz w:val="28"/>
          <w:szCs w:val="28"/>
        </w:rPr>
        <w:t xml:space="preserve"> настоящего пункта</w:t>
      </w:r>
      <w:r w:rsidR="00617701">
        <w:rPr>
          <w:rFonts w:ascii="Times New Roman" w:hAnsi="Times New Roman"/>
          <w:sz w:val="28"/>
          <w:szCs w:val="28"/>
        </w:rPr>
        <w:t>,</w:t>
      </w:r>
      <w:r w:rsidRPr="00746C6F">
        <w:rPr>
          <w:rFonts w:ascii="Times New Roman" w:hAnsi="Times New Roman"/>
          <w:sz w:val="28"/>
          <w:szCs w:val="28"/>
        </w:rPr>
        <w:t xml:space="preserve"> запрашиваются уполномоченным органом в порядке межведомственного информационного взаимодействия или могут</w:t>
      </w:r>
      <w:r w:rsidR="00FB18F7">
        <w:rPr>
          <w:rFonts w:ascii="Times New Roman" w:hAnsi="Times New Roman"/>
          <w:sz w:val="28"/>
          <w:szCs w:val="28"/>
        </w:rPr>
        <w:t xml:space="preserve"> быть предоставлены заявителем </w:t>
      </w:r>
      <w:r w:rsidRPr="00746C6F">
        <w:rPr>
          <w:rFonts w:ascii="Times New Roman" w:hAnsi="Times New Roman"/>
          <w:sz w:val="28"/>
          <w:szCs w:val="28"/>
        </w:rPr>
        <w:t>по собственно</w:t>
      </w:r>
      <w:r w:rsidR="00145F4A" w:rsidRPr="00746C6F">
        <w:rPr>
          <w:rFonts w:ascii="Times New Roman" w:hAnsi="Times New Roman"/>
          <w:sz w:val="28"/>
          <w:szCs w:val="28"/>
        </w:rPr>
        <w:t>й</w:t>
      </w:r>
      <w:r w:rsidRPr="00746C6F">
        <w:rPr>
          <w:rFonts w:ascii="Times New Roman" w:hAnsi="Times New Roman"/>
          <w:sz w:val="28"/>
          <w:szCs w:val="28"/>
        </w:rPr>
        <w:t xml:space="preserve"> </w:t>
      </w:r>
      <w:r w:rsidR="00145F4A" w:rsidRPr="00746C6F">
        <w:rPr>
          <w:rFonts w:ascii="Times New Roman" w:hAnsi="Times New Roman"/>
          <w:sz w:val="28"/>
          <w:szCs w:val="28"/>
        </w:rPr>
        <w:t>инициативе</w:t>
      </w:r>
      <w:r w:rsidRPr="00746C6F">
        <w:rPr>
          <w:rFonts w:ascii="Times New Roman" w:hAnsi="Times New Roman"/>
          <w:sz w:val="28"/>
          <w:szCs w:val="28"/>
        </w:rPr>
        <w:t>.</w:t>
      </w:r>
    </w:p>
    <w:p w:rsidR="00772D64" w:rsidRPr="00746C6F" w:rsidRDefault="00772D64" w:rsidP="00772D64">
      <w:pPr>
        <w:shd w:val="clear" w:color="auto" w:fill="FFFFFF"/>
        <w:ind w:firstLine="708"/>
        <w:contextualSpacing/>
        <w:jc w:val="both"/>
        <w:rPr>
          <w:sz w:val="28"/>
          <w:szCs w:val="28"/>
        </w:rPr>
      </w:pPr>
      <w:r w:rsidRPr="00746C6F">
        <w:rPr>
          <w:bCs/>
          <w:sz w:val="28"/>
          <w:szCs w:val="28"/>
          <w:lang w:eastAsia="en-US"/>
        </w:rPr>
        <w:t>2</w:t>
      </w:r>
      <w:r w:rsidR="00617701">
        <w:rPr>
          <w:bCs/>
          <w:sz w:val="28"/>
          <w:szCs w:val="28"/>
          <w:lang w:eastAsia="en-US"/>
        </w:rPr>
        <w:t>4</w:t>
      </w:r>
      <w:r w:rsidRPr="00746C6F">
        <w:rPr>
          <w:bCs/>
          <w:sz w:val="28"/>
          <w:szCs w:val="28"/>
          <w:lang w:eastAsia="en-US"/>
        </w:rPr>
        <w:t>. Уполномоченный орган</w:t>
      </w:r>
      <w:r w:rsidRPr="00746C6F">
        <w:rPr>
          <w:sz w:val="28"/>
          <w:szCs w:val="28"/>
        </w:rPr>
        <w:t xml:space="preserve"> не вправе требовать от заявителя:</w:t>
      </w:r>
    </w:p>
    <w:p w:rsidR="00772D64" w:rsidRPr="00746C6F" w:rsidRDefault="00772D64" w:rsidP="00772D64">
      <w:pPr>
        <w:widowControl w:val="0"/>
        <w:autoSpaceDE w:val="0"/>
        <w:autoSpaceDN w:val="0"/>
        <w:adjustRightInd w:val="0"/>
        <w:jc w:val="both"/>
        <w:rPr>
          <w:sz w:val="28"/>
          <w:szCs w:val="28"/>
        </w:rPr>
      </w:pPr>
      <w:r w:rsidRPr="00746C6F">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4301" w:rsidRPr="00746C6F" w:rsidRDefault="00AA4301" w:rsidP="00AA4301">
      <w:pPr>
        <w:autoSpaceDE w:val="0"/>
        <w:autoSpaceDN w:val="0"/>
        <w:adjustRightInd w:val="0"/>
        <w:ind w:firstLine="709"/>
        <w:jc w:val="both"/>
        <w:rPr>
          <w:sz w:val="28"/>
          <w:szCs w:val="28"/>
        </w:rPr>
      </w:pPr>
      <w:proofErr w:type="gramStart"/>
      <w:r w:rsidRPr="00746C6F">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3" w:history="1">
        <w:r w:rsidRPr="00746C6F">
          <w:rPr>
            <w:sz w:val="28"/>
            <w:szCs w:val="28"/>
          </w:rPr>
          <w:t>частью 1 статьи 1</w:t>
        </w:r>
      </w:hyperlink>
      <w:r w:rsidRPr="00746C6F">
        <w:rPr>
          <w:sz w:val="28"/>
          <w:szCs w:val="28"/>
        </w:rPr>
        <w:t xml:space="preserve"> Федерального закона от 27</w:t>
      </w:r>
      <w:r w:rsidR="00617701">
        <w:rPr>
          <w:sz w:val="28"/>
          <w:szCs w:val="28"/>
        </w:rPr>
        <w:t>.07.</w:t>
      </w:r>
      <w:r w:rsidRPr="00746C6F">
        <w:rPr>
          <w:sz w:val="28"/>
          <w:szCs w:val="28"/>
        </w:rPr>
        <w:t>2010 № 210-ФЗ «Об организации предоставления государственных и</w:t>
      </w:r>
      <w:proofErr w:type="gramEnd"/>
      <w:r w:rsidRPr="00746C6F">
        <w:rPr>
          <w:sz w:val="28"/>
          <w:szCs w:val="28"/>
        </w:rPr>
        <w:t xml:space="preserve"> </w:t>
      </w:r>
      <w:proofErr w:type="gramStart"/>
      <w:r w:rsidRPr="00746C6F">
        <w:rPr>
          <w:sz w:val="28"/>
          <w:szCs w:val="28"/>
        </w:rPr>
        <w:t xml:space="preserve">муниципальных услуг»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14" w:history="1">
        <w:r w:rsidRPr="00746C6F">
          <w:rPr>
            <w:sz w:val="28"/>
            <w:szCs w:val="28"/>
          </w:rPr>
          <w:t>частью 6</w:t>
        </w:r>
      </w:hyperlink>
      <w:r w:rsidRPr="00746C6F">
        <w:rPr>
          <w:sz w:val="28"/>
          <w:szCs w:val="28"/>
        </w:rPr>
        <w:t xml:space="preserve"> статьи 7 указанного Федерального закона перечень документов.</w:t>
      </w:r>
      <w:proofErr w:type="gramEnd"/>
      <w:r w:rsidRPr="00746C6F">
        <w:rPr>
          <w:sz w:val="28"/>
          <w:szCs w:val="28"/>
        </w:rPr>
        <w:t xml:space="preserve"> Заявитель вправе представить указанные документы и информацию в уполномоченный орган  по собственной инициативе.</w:t>
      </w:r>
    </w:p>
    <w:p w:rsidR="00E0208F" w:rsidRPr="00746C6F" w:rsidRDefault="00E0208F" w:rsidP="00E0208F">
      <w:pPr>
        <w:autoSpaceDE w:val="0"/>
        <w:autoSpaceDN w:val="0"/>
        <w:adjustRightInd w:val="0"/>
        <w:ind w:firstLine="709"/>
        <w:jc w:val="both"/>
        <w:outlineLvl w:val="2"/>
        <w:rPr>
          <w:sz w:val="28"/>
          <w:szCs w:val="28"/>
        </w:rPr>
      </w:pPr>
      <w:r w:rsidRPr="00746C6F">
        <w:rPr>
          <w:sz w:val="28"/>
          <w:szCs w:val="28"/>
          <w:lang w:eastAsia="en-US"/>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ему муниципальной услуги.</w:t>
      </w:r>
    </w:p>
    <w:p w:rsidR="008E7539" w:rsidRPr="007501B3" w:rsidRDefault="008E7539" w:rsidP="008E7539">
      <w:pPr>
        <w:pStyle w:val="a4"/>
        <w:jc w:val="both"/>
        <w:rPr>
          <w:rFonts w:ascii="Times New Roman" w:hAnsi="Times New Roman"/>
          <w:color w:val="FF0000"/>
          <w:sz w:val="28"/>
          <w:szCs w:val="28"/>
        </w:rPr>
      </w:pPr>
      <w:r w:rsidRPr="007501B3">
        <w:rPr>
          <w:rFonts w:ascii="Times New Roman" w:hAnsi="Times New Roman"/>
          <w:color w:val="FF0000"/>
          <w:sz w:val="28"/>
          <w:szCs w:val="28"/>
        </w:rPr>
        <w:tab/>
      </w:r>
    </w:p>
    <w:p w:rsidR="008E7539" w:rsidRPr="00480D06" w:rsidRDefault="008E7539" w:rsidP="00575590">
      <w:pPr>
        <w:autoSpaceDE w:val="0"/>
        <w:autoSpaceDN w:val="0"/>
        <w:adjustRightInd w:val="0"/>
        <w:jc w:val="center"/>
        <w:rPr>
          <w:sz w:val="28"/>
          <w:szCs w:val="28"/>
        </w:rPr>
      </w:pPr>
      <w:r w:rsidRPr="00480D06">
        <w:rPr>
          <w:b/>
          <w:sz w:val="28"/>
          <w:szCs w:val="28"/>
        </w:rPr>
        <w:tab/>
      </w:r>
      <w:r w:rsidR="00575590" w:rsidRPr="00480D06">
        <w:rPr>
          <w:sz w:val="28"/>
          <w:szCs w:val="28"/>
        </w:rPr>
        <w:t>Исчерпывающий перечень оснований для отказа в приеме документов, необходимых для предоставления муниципальной услуги</w:t>
      </w:r>
    </w:p>
    <w:p w:rsidR="008E7539" w:rsidRPr="00480D06" w:rsidRDefault="008E7539" w:rsidP="008E7539">
      <w:pPr>
        <w:pStyle w:val="a4"/>
        <w:jc w:val="both"/>
        <w:rPr>
          <w:rFonts w:ascii="Times New Roman" w:hAnsi="Times New Roman"/>
          <w:b/>
          <w:sz w:val="28"/>
          <w:szCs w:val="28"/>
        </w:rPr>
      </w:pPr>
    </w:p>
    <w:p w:rsidR="008E7539" w:rsidRPr="00430C22" w:rsidRDefault="008E7539" w:rsidP="008E7539">
      <w:pPr>
        <w:pStyle w:val="a4"/>
        <w:jc w:val="both"/>
        <w:rPr>
          <w:rFonts w:ascii="Times New Roman" w:hAnsi="Times New Roman"/>
          <w:sz w:val="28"/>
          <w:szCs w:val="28"/>
        </w:rPr>
      </w:pPr>
      <w:r w:rsidRPr="00430C22">
        <w:rPr>
          <w:rFonts w:ascii="Times New Roman" w:hAnsi="Times New Roman"/>
          <w:sz w:val="28"/>
          <w:szCs w:val="28"/>
        </w:rPr>
        <w:tab/>
      </w:r>
      <w:r w:rsidR="00575590" w:rsidRPr="00430C22">
        <w:rPr>
          <w:rFonts w:ascii="Times New Roman" w:hAnsi="Times New Roman"/>
          <w:sz w:val="28"/>
          <w:szCs w:val="28"/>
        </w:rPr>
        <w:t>2</w:t>
      </w:r>
      <w:r w:rsidR="00617701">
        <w:rPr>
          <w:rFonts w:ascii="Times New Roman" w:hAnsi="Times New Roman"/>
          <w:sz w:val="28"/>
          <w:szCs w:val="28"/>
        </w:rPr>
        <w:t>5</w:t>
      </w:r>
      <w:r w:rsidR="00575590" w:rsidRPr="00430C22">
        <w:rPr>
          <w:rFonts w:ascii="Times New Roman" w:hAnsi="Times New Roman"/>
          <w:sz w:val="28"/>
          <w:szCs w:val="28"/>
        </w:rPr>
        <w:t>.</w:t>
      </w:r>
      <w:r w:rsidRPr="00430C22">
        <w:rPr>
          <w:rFonts w:ascii="Times New Roman" w:hAnsi="Times New Roman"/>
          <w:sz w:val="28"/>
          <w:szCs w:val="28"/>
        </w:rPr>
        <w:t xml:space="preserve"> </w:t>
      </w:r>
      <w:r w:rsidR="00430C22" w:rsidRPr="00430C22">
        <w:rPr>
          <w:rFonts w:ascii="Times New Roman" w:hAnsi="Times New Roman"/>
          <w:sz w:val="28"/>
          <w:szCs w:val="28"/>
          <w:lang w:eastAsia="en-US"/>
        </w:rPr>
        <w:t>Оснований для отказа в приеме документов, необходимых для предоставления муниципальной услуги, действующим законодательством не предусмотрено</w:t>
      </w:r>
      <w:r w:rsidRPr="00430C22">
        <w:rPr>
          <w:rFonts w:ascii="Times New Roman" w:hAnsi="Times New Roman"/>
          <w:sz w:val="28"/>
          <w:szCs w:val="28"/>
        </w:rPr>
        <w:t>.</w:t>
      </w:r>
    </w:p>
    <w:p w:rsidR="008E7539" w:rsidRPr="00480D06" w:rsidRDefault="008E7539" w:rsidP="008E7539">
      <w:pPr>
        <w:pStyle w:val="a4"/>
        <w:jc w:val="both"/>
        <w:rPr>
          <w:rFonts w:ascii="Times New Roman" w:hAnsi="Times New Roman"/>
          <w:sz w:val="28"/>
          <w:szCs w:val="28"/>
        </w:rPr>
      </w:pPr>
      <w:r w:rsidRPr="00480D06">
        <w:rPr>
          <w:rFonts w:ascii="Times New Roman" w:hAnsi="Times New Roman"/>
          <w:sz w:val="28"/>
          <w:szCs w:val="28"/>
        </w:rPr>
        <w:tab/>
      </w:r>
    </w:p>
    <w:p w:rsidR="00600B99" w:rsidRPr="00480D06" w:rsidRDefault="003626FF" w:rsidP="00600B99">
      <w:pPr>
        <w:autoSpaceDE w:val="0"/>
        <w:autoSpaceDN w:val="0"/>
        <w:adjustRightInd w:val="0"/>
        <w:jc w:val="center"/>
        <w:rPr>
          <w:sz w:val="28"/>
          <w:szCs w:val="28"/>
        </w:rPr>
      </w:pPr>
      <w:r w:rsidRPr="00480D06">
        <w:rPr>
          <w:sz w:val="28"/>
          <w:szCs w:val="28"/>
        </w:rPr>
        <w:t xml:space="preserve">Исчерпывающий перечень оснований для </w:t>
      </w:r>
    </w:p>
    <w:p w:rsidR="003626FF" w:rsidRPr="00480D06" w:rsidRDefault="003626FF" w:rsidP="003626FF">
      <w:pPr>
        <w:autoSpaceDE w:val="0"/>
        <w:autoSpaceDN w:val="0"/>
        <w:adjustRightInd w:val="0"/>
        <w:jc w:val="center"/>
        <w:rPr>
          <w:sz w:val="28"/>
          <w:szCs w:val="28"/>
        </w:rPr>
      </w:pPr>
      <w:r w:rsidRPr="00480D06">
        <w:rPr>
          <w:sz w:val="28"/>
          <w:szCs w:val="28"/>
        </w:rPr>
        <w:t>отказа в предоставления муниципальной услуги</w:t>
      </w:r>
    </w:p>
    <w:p w:rsidR="008E7539" w:rsidRPr="00480D06" w:rsidRDefault="008E7539" w:rsidP="008E7539">
      <w:pPr>
        <w:pStyle w:val="a4"/>
        <w:jc w:val="both"/>
        <w:rPr>
          <w:rFonts w:ascii="Times New Roman" w:hAnsi="Times New Roman"/>
          <w:b/>
          <w:sz w:val="28"/>
          <w:szCs w:val="28"/>
        </w:rPr>
      </w:pPr>
    </w:p>
    <w:p w:rsidR="008E7539" w:rsidRPr="00480D06" w:rsidRDefault="008E7539" w:rsidP="008E7539">
      <w:pPr>
        <w:pStyle w:val="a4"/>
        <w:jc w:val="both"/>
        <w:rPr>
          <w:rFonts w:ascii="Times New Roman" w:hAnsi="Times New Roman"/>
          <w:sz w:val="28"/>
          <w:szCs w:val="28"/>
        </w:rPr>
      </w:pPr>
      <w:r w:rsidRPr="00480D06">
        <w:rPr>
          <w:rFonts w:ascii="Times New Roman" w:hAnsi="Times New Roman"/>
          <w:sz w:val="28"/>
          <w:szCs w:val="28"/>
        </w:rPr>
        <w:tab/>
      </w:r>
      <w:r w:rsidR="004C6797" w:rsidRPr="00480D06">
        <w:rPr>
          <w:rFonts w:ascii="Times New Roman" w:hAnsi="Times New Roman"/>
          <w:sz w:val="28"/>
          <w:szCs w:val="28"/>
        </w:rPr>
        <w:t>2</w:t>
      </w:r>
      <w:r w:rsidR="00617701">
        <w:rPr>
          <w:rFonts w:ascii="Times New Roman" w:hAnsi="Times New Roman"/>
          <w:sz w:val="28"/>
          <w:szCs w:val="28"/>
        </w:rPr>
        <w:t>6</w:t>
      </w:r>
      <w:r w:rsidRPr="00480D06">
        <w:rPr>
          <w:rFonts w:ascii="Times New Roman" w:hAnsi="Times New Roman"/>
          <w:sz w:val="28"/>
          <w:szCs w:val="28"/>
        </w:rPr>
        <w:t xml:space="preserve">. </w:t>
      </w:r>
      <w:r w:rsidR="004C6797" w:rsidRPr="00480D06">
        <w:rPr>
          <w:rFonts w:ascii="Times New Roman" w:hAnsi="Times New Roman"/>
          <w:sz w:val="28"/>
          <w:szCs w:val="28"/>
        </w:rPr>
        <w:t xml:space="preserve">Основания для приостановления предоставления муниципальной </w:t>
      </w:r>
      <w:r w:rsidR="004C6797" w:rsidRPr="00C727E2">
        <w:rPr>
          <w:rFonts w:ascii="Times New Roman" w:hAnsi="Times New Roman"/>
          <w:sz w:val="28"/>
          <w:szCs w:val="28"/>
        </w:rPr>
        <w:t xml:space="preserve">услуги </w:t>
      </w:r>
      <w:r w:rsidR="00A93573" w:rsidRPr="00C727E2">
        <w:rPr>
          <w:rFonts w:ascii="Times New Roman" w:hAnsi="Times New Roman"/>
          <w:sz w:val="28"/>
          <w:szCs w:val="28"/>
        </w:rPr>
        <w:t xml:space="preserve">действующим </w:t>
      </w:r>
      <w:r w:rsidR="004C6797" w:rsidRPr="00C727E2">
        <w:rPr>
          <w:rFonts w:ascii="Times New Roman" w:hAnsi="Times New Roman"/>
          <w:sz w:val="28"/>
          <w:szCs w:val="28"/>
        </w:rPr>
        <w:t>законодательством</w:t>
      </w:r>
      <w:r w:rsidR="004C6797" w:rsidRPr="00480D06">
        <w:rPr>
          <w:rFonts w:ascii="Times New Roman" w:hAnsi="Times New Roman"/>
          <w:sz w:val="28"/>
          <w:szCs w:val="28"/>
        </w:rPr>
        <w:t xml:space="preserve"> не предусмотрены</w:t>
      </w:r>
      <w:r w:rsidRPr="00480D06">
        <w:rPr>
          <w:rFonts w:ascii="Times New Roman" w:hAnsi="Times New Roman"/>
          <w:sz w:val="28"/>
          <w:szCs w:val="28"/>
        </w:rPr>
        <w:t>.</w:t>
      </w:r>
    </w:p>
    <w:p w:rsidR="008E7539" w:rsidRPr="00480D06" w:rsidRDefault="008E7539" w:rsidP="008E7539">
      <w:pPr>
        <w:pStyle w:val="a4"/>
        <w:jc w:val="both"/>
        <w:rPr>
          <w:rFonts w:ascii="Times New Roman" w:hAnsi="Times New Roman"/>
          <w:sz w:val="28"/>
          <w:szCs w:val="28"/>
        </w:rPr>
      </w:pPr>
      <w:r w:rsidRPr="00480D06">
        <w:rPr>
          <w:rFonts w:ascii="Times New Roman" w:hAnsi="Times New Roman"/>
          <w:sz w:val="28"/>
          <w:szCs w:val="28"/>
        </w:rPr>
        <w:lastRenderedPageBreak/>
        <w:tab/>
      </w:r>
      <w:r w:rsidR="00811033" w:rsidRPr="00480D06">
        <w:rPr>
          <w:rFonts w:ascii="Times New Roman" w:hAnsi="Times New Roman"/>
          <w:sz w:val="28"/>
          <w:szCs w:val="28"/>
        </w:rPr>
        <w:t>2</w:t>
      </w:r>
      <w:r w:rsidR="00617701">
        <w:rPr>
          <w:rFonts w:ascii="Times New Roman" w:hAnsi="Times New Roman"/>
          <w:sz w:val="28"/>
          <w:szCs w:val="28"/>
        </w:rPr>
        <w:t>7</w:t>
      </w:r>
      <w:r w:rsidRPr="00480D06">
        <w:rPr>
          <w:rFonts w:ascii="Times New Roman" w:hAnsi="Times New Roman"/>
          <w:sz w:val="28"/>
          <w:szCs w:val="28"/>
        </w:rPr>
        <w:t>. В постановке молодой семьи на учет для получения субсидии отказывается по следующим основаниям:</w:t>
      </w:r>
    </w:p>
    <w:p w:rsidR="008E7539" w:rsidRPr="00480D06" w:rsidRDefault="008E7539" w:rsidP="008E7539">
      <w:pPr>
        <w:pStyle w:val="a4"/>
        <w:ind w:firstLine="708"/>
        <w:jc w:val="both"/>
        <w:rPr>
          <w:rFonts w:ascii="Times New Roman" w:hAnsi="Times New Roman"/>
          <w:sz w:val="28"/>
          <w:szCs w:val="28"/>
        </w:rPr>
      </w:pPr>
      <w:r w:rsidRPr="00480D06">
        <w:rPr>
          <w:rFonts w:ascii="Times New Roman" w:hAnsi="Times New Roman"/>
          <w:sz w:val="28"/>
          <w:szCs w:val="28"/>
        </w:rPr>
        <w:t xml:space="preserve">непредставление или представление не в полном объеме документов, указанных в пункте </w:t>
      </w:r>
      <w:r w:rsidR="00B057EF" w:rsidRPr="00480D06">
        <w:rPr>
          <w:rFonts w:ascii="Times New Roman" w:hAnsi="Times New Roman"/>
          <w:sz w:val="28"/>
          <w:szCs w:val="28"/>
        </w:rPr>
        <w:t>20 настоящего</w:t>
      </w:r>
      <w:r w:rsidRPr="00480D06">
        <w:rPr>
          <w:rFonts w:ascii="Times New Roman" w:hAnsi="Times New Roman"/>
          <w:sz w:val="28"/>
          <w:szCs w:val="28"/>
        </w:rPr>
        <w:t xml:space="preserve"> </w:t>
      </w:r>
      <w:r w:rsidRPr="00480D06">
        <w:rPr>
          <w:rFonts w:ascii="Times New Roman" w:hAnsi="Times New Roman"/>
          <w:bCs/>
          <w:sz w:val="28"/>
          <w:szCs w:val="28"/>
        </w:rPr>
        <w:t>административного  регламента</w:t>
      </w:r>
      <w:r w:rsidRPr="00480D06">
        <w:rPr>
          <w:rFonts w:ascii="Times New Roman" w:hAnsi="Times New Roman"/>
          <w:sz w:val="28"/>
          <w:szCs w:val="28"/>
        </w:rPr>
        <w:t>;</w:t>
      </w:r>
    </w:p>
    <w:p w:rsidR="008E7539" w:rsidRPr="00480D06" w:rsidRDefault="008E7539" w:rsidP="008E7539">
      <w:pPr>
        <w:pStyle w:val="a4"/>
        <w:jc w:val="both"/>
        <w:rPr>
          <w:rFonts w:ascii="Times New Roman" w:hAnsi="Times New Roman"/>
          <w:sz w:val="28"/>
          <w:szCs w:val="28"/>
        </w:rPr>
      </w:pPr>
      <w:r w:rsidRPr="00480D06">
        <w:rPr>
          <w:rFonts w:ascii="Times New Roman" w:hAnsi="Times New Roman"/>
          <w:sz w:val="28"/>
          <w:szCs w:val="28"/>
        </w:rPr>
        <w:tab/>
        <w:t>у молодой семьи отсутствует право на получение субсидии;</w:t>
      </w:r>
    </w:p>
    <w:p w:rsidR="008E7539" w:rsidRPr="00480D06" w:rsidRDefault="008E7539" w:rsidP="008E7539">
      <w:pPr>
        <w:pStyle w:val="a4"/>
        <w:ind w:firstLine="708"/>
        <w:jc w:val="both"/>
        <w:rPr>
          <w:rFonts w:ascii="Times New Roman" w:hAnsi="Times New Roman"/>
          <w:sz w:val="28"/>
          <w:szCs w:val="28"/>
        </w:rPr>
      </w:pPr>
      <w:r w:rsidRPr="00480D06">
        <w:rPr>
          <w:rFonts w:ascii="Times New Roman" w:hAnsi="Times New Roman"/>
          <w:sz w:val="28"/>
          <w:szCs w:val="28"/>
        </w:rPr>
        <w:t>в предоставленных документах выявлены сведения, не соответствующие действительности.</w:t>
      </w:r>
    </w:p>
    <w:p w:rsidR="008E7539" w:rsidRPr="00480D06" w:rsidRDefault="008E7539" w:rsidP="008E7539">
      <w:pPr>
        <w:pStyle w:val="a4"/>
        <w:jc w:val="both"/>
        <w:rPr>
          <w:rFonts w:ascii="Times New Roman" w:hAnsi="Times New Roman"/>
          <w:sz w:val="28"/>
          <w:szCs w:val="28"/>
        </w:rPr>
      </w:pPr>
      <w:r w:rsidRPr="00480D06">
        <w:rPr>
          <w:rFonts w:ascii="Times New Roman" w:hAnsi="Times New Roman"/>
          <w:sz w:val="28"/>
          <w:szCs w:val="28"/>
        </w:rPr>
        <w:tab/>
      </w:r>
      <w:r w:rsidR="00811033" w:rsidRPr="00480D06">
        <w:rPr>
          <w:rFonts w:ascii="Times New Roman" w:hAnsi="Times New Roman"/>
          <w:sz w:val="28"/>
          <w:szCs w:val="28"/>
        </w:rPr>
        <w:t>2</w:t>
      </w:r>
      <w:r w:rsidR="00617701">
        <w:rPr>
          <w:rFonts w:ascii="Times New Roman" w:hAnsi="Times New Roman"/>
          <w:sz w:val="28"/>
          <w:szCs w:val="28"/>
        </w:rPr>
        <w:t>8</w:t>
      </w:r>
      <w:r w:rsidRPr="00480D06">
        <w:rPr>
          <w:rFonts w:ascii="Times New Roman" w:hAnsi="Times New Roman"/>
          <w:sz w:val="28"/>
          <w:szCs w:val="28"/>
        </w:rPr>
        <w:t>. В предоставлении субсидии молодой семье отказывается по следующим основаниям:</w:t>
      </w:r>
    </w:p>
    <w:p w:rsidR="008E7539" w:rsidRPr="00480D06" w:rsidRDefault="008E7539" w:rsidP="008E7539">
      <w:pPr>
        <w:pStyle w:val="a4"/>
        <w:ind w:firstLine="709"/>
        <w:contextualSpacing/>
        <w:jc w:val="both"/>
        <w:rPr>
          <w:rFonts w:ascii="Times New Roman" w:hAnsi="Times New Roman"/>
          <w:sz w:val="28"/>
          <w:szCs w:val="28"/>
        </w:rPr>
      </w:pPr>
      <w:r w:rsidRPr="00480D06">
        <w:rPr>
          <w:rFonts w:ascii="Times New Roman" w:hAnsi="Times New Roman"/>
          <w:sz w:val="28"/>
          <w:szCs w:val="28"/>
        </w:rPr>
        <w:t>не подтверждено право молодой семьи на земельный участок, указанный в заявлении на предоставление субсидии;</w:t>
      </w:r>
    </w:p>
    <w:p w:rsidR="008E7539" w:rsidRPr="00480D06" w:rsidRDefault="008E7539" w:rsidP="008E7539">
      <w:pPr>
        <w:pStyle w:val="a4"/>
        <w:ind w:firstLine="709"/>
        <w:contextualSpacing/>
        <w:jc w:val="both"/>
        <w:rPr>
          <w:rFonts w:ascii="Times New Roman" w:hAnsi="Times New Roman"/>
          <w:sz w:val="28"/>
          <w:szCs w:val="28"/>
        </w:rPr>
      </w:pPr>
      <w:r w:rsidRPr="00480D06">
        <w:rPr>
          <w:rFonts w:ascii="Times New Roman" w:hAnsi="Times New Roman"/>
          <w:sz w:val="28"/>
          <w:szCs w:val="28"/>
        </w:rPr>
        <w:t>члену молодой семьи не выдавалось разрешение на строительство;</w:t>
      </w:r>
    </w:p>
    <w:p w:rsidR="008E7539" w:rsidRPr="00C727E2" w:rsidRDefault="008E7539" w:rsidP="008E7539">
      <w:pPr>
        <w:pStyle w:val="a4"/>
        <w:ind w:firstLine="709"/>
        <w:contextualSpacing/>
        <w:jc w:val="both"/>
        <w:rPr>
          <w:rFonts w:ascii="Times New Roman" w:hAnsi="Times New Roman"/>
          <w:sz w:val="28"/>
          <w:szCs w:val="28"/>
        </w:rPr>
      </w:pPr>
      <w:r w:rsidRPr="00480D06">
        <w:rPr>
          <w:rFonts w:ascii="Times New Roman" w:hAnsi="Times New Roman"/>
          <w:sz w:val="28"/>
          <w:szCs w:val="28"/>
        </w:rPr>
        <w:t xml:space="preserve">у молодой семьи утрачены основания, дающие право на получение </w:t>
      </w:r>
      <w:r w:rsidRPr="00C727E2">
        <w:rPr>
          <w:rFonts w:ascii="Times New Roman" w:hAnsi="Times New Roman"/>
          <w:sz w:val="28"/>
          <w:szCs w:val="28"/>
        </w:rPr>
        <w:t>субсидии;</w:t>
      </w:r>
    </w:p>
    <w:p w:rsidR="008E7539" w:rsidRPr="00C727E2" w:rsidRDefault="008E7539" w:rsidP="008E7539">
      <w:pPr>
        <w:pStyle w:val="a4"/>
        <w:ind w:firstLine="709"/>
        <w:contextualSpacing/>
        <w:jc w:val="both"/>
        <w:rPr>
          <w:rFonts w:ascii="Times New Roman" w:hAnsi="Times New Roman"/>
          <w:sz w:val="28"/>
          <w:szCs w:val="28"/>
        </w:rPr>
      </w:pPr>
      <w:r w:rsidRPr="00C727E2">
        <w:rPr>
          <w:rFonts w:ascii="Times New Roman" w:hAnsi="Times New Roman"/>
          <w:sz w:val="28"/>
          <w:szCs w:val="28"/>
        </w:rPr>
        <w:t>выявлена недостоверность сведений, содержащихся в представленных документах.</w:t>
      </w:r>
    </w:p>
    <w:p w:rsidR="00A52180" w:rsidRPr="00C727E2" w:rsidRDefault="00811033" w:rsidP="008E7539">
      <w:pPr>
        <w:pStyle w:val="ConsPlusNormal"/>
        <w:ind w:firstLine="708"/>
        <w:contextualSpacing/>
        <w:jc w:val="both"/>
        <w:rPr>
          <w:rFonts w:ascii="Times New Roman" w:hAnsi="Times New Roman" w:cs="Times New Roman"/>
          <w:sz w:val="28"/>
          <w:szCs w:val="28"/>
        </w:rPr>
      </w:pPr>
      <w:r w:rsidRPr="00C727E2">
        <w:rPr>
          <w:rFonts w:ascii="Times New Roman" w:hAnsi="Times New Roman" w:cs="Times New Roman"/>
          <w:sz w:val="28"/>
          <w:szCs w:val="28"/>
        </w:rPr>
        <w:t>2</w:t>
      </w:r>
      <w:r w:rsidR="00617701">
        <w:rPr>
          <w:rFonts w:ascii="Times New Roman" w:hAnsi="Times New Roman" w:cs="Times New Roman"/>
          <w:sz w:val="28"/>
          <w:szCs w:val="28"/>
        </w:rPr>
        <w:t>9</w:t>
      </w:r>
      <w:r w:rsidR="008E7539" w:rsidRPr="00C727E2">
        <w:rPr>
          <w:rFonts w:ascii="Times New Roman" w:hAnsi="Times New Roman" w:cs="Times New Roman"/>
          <w:sz w:val="28"/>
          <w:szCs w:val="28"/>
        </w:rPr>
        <w:t xml:space="preserve">. Молодые семьи снимаются с учета в </w:t>
      </w:r>
      <w:r w:rsidR="00A52180" w:rsidRPr="00C727E2">
        <w:rPr>
          <w:rFonts w:ascii="Times New Roman" w:hAnsi="Times New Roman" w:cs="Times New Roman"/>
          <w:sz w:val="28"/>
          <w:szCs w:val="28"/>
        </w:rPr>
        <w:t>следующих случаях:</w:t>
      </w:r>
    </w:p>
    <w:p w:rsidR="008E7539" w:rsidRPr="00C727E2" w:rsidRDefault="00A52180" w:rsidP="00A52180">
      <w:pPr>
        <w:pStyle w:val="ConsPlusNormal"/>
        <w:ind w:firstLine="708"/>
        <w:contextualSpacing/>
        <w:jc w:val="both"/>
        <w:rPr>
          <w:rFonts w:ascii="Times New Roman" w:hAnsi="Times New Roman" w:cs="Times New Roman"/>
          <w:sz w:val="28"/>
          <w:szCs w:val="28"/>
        </w:rPr>
      </w:pPr>
      <w:r w:rsidRPr="00C727E2">
        <w:rPr>
          <w:rFonts w:ascii="Times New Roman" w:hAnsi="Times New Roman" w:cs="Times New Roman"/>
          <w:sz w:val="28"/>
          <w:szCs w:val="28"/>
        </w:rPr>
        <w:t xml:space="preserve">1) </w:t>
      </w:r>
      <w:r w:rsidR="008E7539" w:rsidRPr="00C727E2">
        <w:rPr>
          <w:rFonts w:ascii="Times New Roman" w:hAnsi="Times New Roman" w:cs="Times New Roman"/>
          <w:sz w:val="28"/>
          <w:szCs w:val="28"/>
        </w:rPr>
        <w:t>утраты оснований, дающих право на получение субсидии</w:t>
      </w:r>
      <w:r w:rsidRPr="00C727E2">
        <w:rPr>
          <w:rFonts w:ascii="Times New Roman" w:hAnsi="Times New Roman" w:cs="Times New Roman"/>
          <w:sz w:val="28"/>
          <w:szCs w:val="28"/>
        </w:rPr>
        <w:t>;</w:t>
      </w:r>
    </w:p>
    <w:p w:rsidR="00A52180" w:rsidRPr="00C727E2" w:rsidRDefault="00A52180" w:rsidP="00A52180">
      <w:pPr>
        <w:pStyle w:val="ConsPlusNormal"/>
        <w:ind w:firstLine="708"/>
        <w:contextualSpacing/>
        <w:jc w:val="both"/>
        <w:rPr>
          <w:rFonts w:ascii="Times New Roman" w:hAnsi="Times New Roman" w:cs="Times New Roman"/>
          <w:sz w:val="28"/>
          <w:szCs w:val="28"/>
        </w:rPr>
      </w:pPr>
      <w:r w:rsidRPr="00C727E2">
        <w:rPr>
          <w:rFonts w:ascii="Times New Roman" w:hAnsi="Times New Roman" w:cs="Times New Roman"/>
          <w:sz w:val="28"/>
          <w:szCs w:val="28"/>
        </w:rPr>
        <w:t>2) выплаты субсидии;</w:t>
      </w:r>
    </w:p>
    <w:p w:rsidR="00A52180" w:rsidRPr="00A52180" w:rsidRDefault="00A52180" w:rsidP="00A52180">
      <w:pPr>
        <w:pStyle w:val="ConsPlusNormal"/>
        <w:ind w:firstLine="708"/>
        <w:contextualSpacing/>
        <w:jc w:val="both"/>
        <w:rPr>
          <w:rFonts w:ascii="Times New Roman" w:hAnsi="Times New Roman" w:cs="Times New Roman"/>
          <w:sz w:val="28"/>
          <w:szCs w:val="28"/>
        </w:rPr>
      </w:pPr>
      <w:r w:rsidRPr="00C727E2">
        <w:rPr>
          <w:rFonts w:ascii="Times New Roman" w:hAnsi="Times New Roman" w:cs="Times New Roman"/>
          <w:sz w:val="28"/>
          <w:szCs w:val="28"/>
        </w:rPr>
        <w:t>3) принятия решения об отказе в предоставлении субсидии.</w:t>
      </w:r>
    </w:p>
    <w:p w:rsidR="008E7539" w:rsidRPr="00480D06" w:rsidRDefault="008E7539" w:rsidP="008E7539">
      <w:pPr>
        <w:pStyle w:val="a4"/>
        <w:jc w:val="both"/>
        <w:rPr>
          <w:rFonts w:ascii="Times New Roman" w:hAnsi="Times New Roman"/>
          <w:sz w:val="28"/>
          <w:szCs w:val="28"/>
        </w:rPr>
      </w:pPr>
    </w:p>
    <w:p w:rsidR="00EA3C58" w:rsidRPr="00480D06" w:rsidRDefault="00EA3C58" w:rsidP="00EA3C58">
      <w:pPr>
        <w:autoSpaceDE w:val="0"/>
        <w:autoSpaceDN w:val="0"/>
        <w:adjustRightInd w:val="0"/>
        <w:jc w:val="center"/>
        <w:rPr>
          <w:sz w:val="28"/>
          <w:szCs w:val="28"/>
        </w:rPr>
      </w:pPr>
      <w:r w:rsidRPr="00480D06">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A3C58" w:rsidRPr="00480D06" w:rsidRDefault="00EA3C58" w:rsidP="00EA3C58">
      <w:pPr>
        <w:autoSpaceDE w:val="0"/>
        <w:autoSpaceDN w:val="0"/>
        <w:adjustRightInd w:val="0"/>
        <w:rPr>
          <w:sz w:val="28"/>
          <w:szCs w:val="28"/>
        </w:rPr>
      </w:pPr>
    </w:p>
    <w:p w:rsidR="00EA3C58" w:rsidRPr="00480D06" w:rsidRDefault="00617701" w:rsidP="00EA3C58">
      <w:pPr>
        <w:autoSpaceDE w:val="0"/>
        <w:autoSpaceDN w:val="0"/>
        <w:adjustRightInd w:val="0"/>
        <w:ind w:firstLine="708"/>
        <w:jc w:val="both"/>
        <w:rPr>
          <w:sz w:val="28"/>
          <w:szCs w:val="28"/>
        </w:rPr>
      </w:pPr>
      <w:r>
        <w:rPr>
          <w:sz w:val="28"/>
          <w:szCs w:val="28"/>
        </w:rPr>
        <w:t>30</w:t>
      </w:r>
      <w:r w:rsidR="00EA3C58" w:rsidRPr="00480D06">
        <w:rPr>
          <w:sz w:val="28"/>
          <w:szCs w:val="28"/>
        </w:rPr>
        <w:t xml:space="preserve">. </w:t>
      </w:r>
      <w:r w:rsidR="002E5A4C">
        <w:rPr>
          <w:sz w:val="28"/>
          <w:szCs w:val="28"/>
          <w:lang w:eastAsia="en-US"/>
        </w:rPr>
        <w:t>Предоставление муниципальной услуги осуществляется бесплатно</w:t>
      </w:r>
      <w:r w:rsidR="00EA3C58" w:rsidRPr="00480D06">
        <w:rPr>
          <w:sz w:val="28"/>
          <w:szCs w:val="28"/>
        </w:rPr>
        <w:t>.</w:t>
      </w:r>
    </w:p>
    <w:p w:rsidR="008E7539" w:rsidRPr="00480D06" w:rsidRDefault="008E7539" w:rsidP="008E7539">
      <w:pPr>
        <w:pStyle w:val="a4"/>
        <w:jc w:val="both"/>
        <w:rPr>
          <w:rFonts w:ascii="Times New Roman" w:hAnsi="Times New Roman"/>
          <w:sz w:val="28"/>
          <w:szCs w:val="28"/>
        </w:rPr>
      </w:pPr>
    </w:p>
    <w:p w:rsidR="00EF4D33" w:rsidRPr="00480D06" w:rsidRDefault="008E7539" w:rsidP="00EF4D33">
      <w:pPr>
        <w:autoSpaceDE w:val="0"/>
        <w:autoSpaceDN w:val="0"/>
        <w:adjustRightInd w:val="0"/>
        <w:jc w:val="center"/>
        <w:rPr>
          <w:rFonts w:cs="Arial"/>
          <w:sz w:val="28"/>
          <w:szCs w:val="28"/>
        </w:rPr>
      </w:pPr>
      <w:r w:rsidRPr="00480D06">
        <w:rPr>
          <w:b/>
          <w:sz w:val="28"/>
          <w:szCs w:val="28"/>
        </w:rPr>
        <w:tab/>
      </w:r>
      <w:r w:rsidR="00EF4D33" w:rsidRPr="00480D06">
        <w:rPr>
          <w:rFonts w:cs="Arial"/>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F4D33" w:rsidRPr="00480D06" w:rsidRDefault="00EF4D33" w:rsidP="00EF4D33">
      <w:pPr>
        <w:autoSpaceDE w:val="0"/>
        <w:autoSpaceDN w:val="0"/>
        <w:adjustRightInd w:val="0"/>
        <w:rPr>
          <w:rFonts w:cs="Arial"/>
          <w:sz w:val="28"/>
          <w:szCs w:val="28"/>
        </w:rPr>
      </w:pPr>
    </w:p>
    <w:p w:rsidR="00EF4D33" w:rsidRPr="00B7275C" w:rsidRDefault="00EF4D33" w:rsidP="00EF4D33">
      <w:pPr>
        <w:shd w:val="clear" w:color="auto" w:fill="FFFFFF"/>
        <w:tabs>
          <w:tab w:val="left" w:pos="660"/>
        </w:tabs>
        <w:contextualSpacing/>
        <w:jc w:val="both"/>
        <w:rPr>
          <w:color w:val="000000" w:themeColor="text1"/>
          <w:sz w:val="28"/>
          <w:szCs w:val="28"/>
        </w:rPr>
      </w:pPr>
      <w:r w:rsidRPr="00480D06">
        <w:rPr>
          <w:sz w:val="28"/>
          <w:szCs w:val="28"/>
        </w:rPr>
        <w:tab/>
      </w:r>
      <w:r w:rsidRPr="00B7275C">
        <w:rPr>
          <w:color w:val="000000" w:themeColor="text1"/>
          <w:sz w:val="28"/>
          <w:szCs w:val="28"/>
        </w:rPr>
        <w:t>3</w:t>
      </w:r>
      <w:r w:rsidR="00617701">
        <w:rPr>
          <w:color w:val="000000" w:themeColor="text1"/>
          <w:sz w:val="28"/>
          <w:szCs w:val="28"/>
        </w:rPr>
        <w:t>1</w:t>
      </w:r>
      <w:r w:rsidRPr="00B7275C">
        <w:rPr>
          <w:color w:val="000000" w:themeColor="text1"/>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r w:rsidR="00A3628F" w:rsidRPr="00B7275C">
        <w:rPr>
          <w:color w:val="000000" w:themeColor="text1"/>
          <w:sz w:val="28"/>
          <w:szCs w:val="28"/>
        </w:rPr>
        <w:t xml:space="preserve">в форме уведомления </w:t>
      </w:r>
      <w:r w:rsidRPr="00B7275C">
        <w:rPr>
          <w:color w:val="000000" w:themeColor="text1"/>
          <w:sz w:val="28"/>
          <w:szCs w:val="28"/>
        </w:rPr>
        <w:t>составляет не более 15 минут.</w:t>
      </w:r>
    </w:p>
    <w:p w:rsidR="0016075D" w:rsidRPr="00B7275C" w:rsidRDefault="00A3628F" w:rsidP="009F7189">
      <w:pPr>
        <w:pStyle w:val="a4"/>
        <w:jc w:val="both"/>
        <w:rPr>
          <w:color w:val="000000" w:themeColor="text1"/>
          <w:sz w:val="28"/>
          <w:szCs w:val="28"/>
        </w:rPr>
      </w:pPr>
      <w:r w:rsidRPr="00B7275C">
        <w:rPr>
          <w:rFonts w:ascii="Times New Roman" w:hAnsi="Times New Roman"/>
          <w:color w:val="000000" w:themeColor="text1"/>
          <w:sz w:val="28"/>
          <w:szCs w:val="28"/>
        </w:rPr>
        <w:tab/>
        <w:t>Субсидия</w:t>
      </w:r>
      <w:r w:rsidR="009F7189" w:rsidRPr="00B7275C">
        <w:rPr>
          <w:rFonts w:ascii="Times New Roman" w:hAnsi="Times New Roman"/>
          <w:color w:val="000000" w:themeColor="text1"/>
          <w:sz w:val="28"/>
          <w:szCs w:val="28"/>
        </w:rPr>
        <w:t xml:space="preserve"> (денежные средства) </w:t>
      </w:r>
      <w:r w:rsidRPr="00B7275C">
        <w:rPr>
          <w:rFonts w:ascii="Times New Roman" w:hAnsi="Times New Roman"/>
          <w:color w:val="000000" w:themeColor="text1"/>
          <w:sz w:val="28"/>
          <w:szCs w:val="28"/>
        </w:rPr>
        <w:t>предоставля</w:t>
      </w:r>
      <w:r w:rsidR="009F7189" w:rsidRPr="00B7275C">
        <w:rPr>
          <w:rFonts w:ascii="Times New Roman" w:hAnsi="Times New Roman"/>
          <w:color w:val="000000" w:themeColor="text1"/>
          <w:sz w:val="28"/>
          <w:szCs w:val="28"/>
        </w:rPr>
        <w:t>е</w:t>
      </w:r>
      <w:r w:rsidRPr="00B7275C">
        <w:rPr>
          <w:rFonts w:ascii="Times New Roman" w:hAnsi="Times New Roman"/>
          <w:color w:val="000000" w:themeColor="text1"/>
          <w:sz w:val="28"/>
          <w:szCs w:val="28"/>
        </w:rPr>
        <w:t>тся на условиях очередности</w:t>
      </w:r>
      <w:r w:rsidR="0044623E" w:rsidRPr="00B7275C">
        <w:rPr>
          <w:rFonts w:ascii="Times New Roman" w:hAnsi="Times New Roman"/>
          <w:color w:val="000000" w:themeColor="text1"/>
          <w:sz w:val="28"/>
          <w:szCs w:val="28"/>
        </w:rPr>
        <w:t xml:space="preserve"> </w:t>
      </w:r>
      <w:r w:rsidR="009F7189" w:rsidRPr="00B7275C">
        <w:rPr>
          <w:rFonts w:ascii="Times New Roman" w:hAnsi="Times New Roman"/>
          <w:color w:val="000000" w:themeColor="text1"/>
          <w:sz w:val="28"/>
          <w:szCs w:val="28"/>
        </w:rPr>
        <w:t>в соответствии с Порядком и перечисляется на условиях договора, заключаемого с заявителем.</w:t>
      </w:r>
    </w:p>
    <w:p w:rsidR="00296131" w:rsidRPr="00B7275C" w:rsidRDefault="00296131" w:rsidP="00296131">
      <w:pPr>
        <w:jc w:val="center"/>
        <w:rPr>
          <w:color w:val="000000" w:themeColor="text1"/>
          <w:sz w:val="28"/>
          <w:szCs w:val="28"/>
        </w:rPr>
      </w:pPr>
    </w:p>
    <w:p w:rsidR="0016075D" w:rsidRPr="00B7275C" w:rsidRDefault="00296131" w:rsidP="00296131">
      <w:pPr>
        <w:jc w:val="center"/>
        <w:rPr>
          <w:color w:val="000000" w:themeColor="text1"/>
          <w:szCs w:val="28"/>
        </w:rPr>
      </w:pPr>
      <w:r w:rsidRPr="00B7275C">
        <w:rPr>
          <w:color w:val="000000" w:themeColor="text1"/>
          <w:sz w:val="28"/>
          <w:szCs w:val="28"/>
        </w:rPr>
        <w:t>Срок регистрации запроса о предоставлении муниципальной услуги</w:t>
      </w:r>
    </w:p>
    <w:p w:rsidR="00296131" w:rsidRPr="00480D06" w:rsidRDefault="00296131" w:rsidP="0016075D">
      <w:pPr>
        <w:rPr>
          <w:szCs w:val="28"/>
        </w:rPr>
      </w:pPr>
    </w:p>
    <w:p w:rsidR="0016075D" w:rsidRPr="00C727E2" w:rsidRDefault="0016075D" w:rsidP="0016075D">
      <w:pPr>
        <w:ind w:firstLine="708"/>
        <w:jc w:val="both"/>
        <w:rPr>
          <w:sz w:val="28"/>
          <w:szCs w:val="28"/>
        </w:rPr>
      </w:pPr>
      <w:r w:rsidRPr="00480D06">
        <w:rPr>
          <w:sz w:val="28"/>
          <w:szCs w:val="28"/>
        </w:rPr>
        <w:t>3</w:t>
      </w:r>
      <w:r w:rsidR="00617701">
        <w:rPr>
          <w:sz w:val="28"/>
          <w:szCs w:val="28"/>
        </w:rPr>
        <w:t>2</w:t>
      </w:r>
      <w:r w:rsidRPr="00480D06">
        <w:rPr>
          <w:sz w:val="28"/>
          <w:szCs w:val="28"/>
        </w:rPr>
        <w:t xml:space="preserve">. Срок регистрации заявления о предоставлении муниципальной услуги </w:t>
      </w:r>
      <w:r w:rsidRPr="00C727E2">
        <w:rPr>
          <w:sz w:val="28"/>
          <w:szCs w:val="28"/>
        </w:rPr>
        <w:t xml:space="preserve">составляет не более </w:t>
      </w:r>
      <w:r w:rsidR="00F06E71" w:rsidRPr="00C727E2">
        <w:rPr>
          <w:sz w:val="28"/>
          <w:szCs w:val="28"/>
        </w:rPr>
        <w:t>2</w:t>
      </w:r>
      <w:r w:rsidRPr="00C727E2">
        <w:rPr>
          <w:sz w:val="28"/>
          <w:szCs w:val="28"/>
        </w:rPr>
        <w:t xml:space="preserve"> рабоч</w:t>
      </w:r>
      <w:r w:rsidR="00F06E71" w:rsidRPr="00C727E2">
        <w:rPr>
          <w:sz w:val="28"/>
          <w:szCs w:val="28"/>
        </w:rPr>
        <w:t>их</w:t>
      </w:r>
      <w:r w:rsidRPr="00C727E2">
        <w:rPr>
          <w:sz w:val="28"/>
          <w:szCs w:val="28"/>
        </w:rPr>
        <w:t xml:space="preserve"> дн</w:t>
      </w:r>
      <w:r w:rsidR="00F06E71" w:rsidRPr="00C727E2">
        <w:rPr>
          <w:sz w:val="28"/>
          <w:szCs w:val="28"/>
        </w:rPr>
        <w:t>ей</w:t>
      </w:r>
      <w:r w:rsidRPr="00C727E2">
        <w:rPr>
          <w:sz w:val="28"/>
          <w:szCs w:val="28"/>
        </w:rPr>
        <w:t xml:space="preserve"> при получении документов </w:t>
      </w:r>
      <w:r w:rsidRPr="00C727E2">
        <w:rPr>
          <w:sz w:val="28"/>
          <w:szCs w:val="28"/>
        </w:rPr>
        <w:lastRenderedPageBreak/>
        <w:t xml:space="preserve">посредством </w:t>
      </w:r>
      <w:r w:rsidR="00FC6FAF">
        <w:rPr>
          <w:sz w:val="28"/>
          <w:szCs w:val="28"/>
        </w:rPr>
        <w:t xml:space="preserve">почты и не более </w:t>
      </w:r>
      <w:r w:rsidRPr="00C727E2">
        <w:rPr>
          <w:sz w:val="28"/>
          <w:szCs w:val="28"/>
        </w:rPr>
        <w:t>15 минут при личном обращении заявителя в уполномоченный орган.</w:t>
      </w:r>
    </w:p>
    <w:p w:rsidR="0016075D" w:rsidRPr="00480D06" w:rsidRDefault="007D393A" w:rsidP="009E4E3C">
      <w:pPr>
        <w:shd w:val="clear" w:color="auto" w:fill="FFFFFF"/>
        <w:ind w:firstLine="709"/>
        <w:jc w:val="both"/>
        <w:rPr>
          <w:bCs/>
          <w:sz w:val="28"/>
          <w:szCs w:val="28"/>
        </w:rPr>
      </w:pPr>
      <w:r w:rsidRPr="00C727E2">
        <w:rPr>
          <w:rFonts w:eastAsia="Calibri"/>
          <w:sz w:val="28"/>
          <w:szCs w:val="28"/>
        </w:rPr>
        <w:t>Заявление о предоставлении муниципальной услуги, поступившее</w:t>
      </w:r>
      <w:r w:rsidR="00430677" w:rsidRPr="00C727E2">
        <w:rPr>
          <w:rFonts w:eastAsia="Calibri"/>
          <w:sz w:val="28"/>
          <w:szCs w:val="28"/>
        </w:rPr>
        <w:t xml:space="preserve"> </w:t>
      </w:r>
      <w:r w:rsidRPr="00C727E2">
        <w:rPr>
          <w:rFonts w:eastAsia="Calibri"/>
          <w:sz w:val="28"/>
          <w:szCs w:val="28"/>
        </w:rPr>
        <w:t>в</w:t>
      </w:r>
      <w:r w:rsidRPr="00C727E2">
        <w:rPr>
          <w:sz w:val="28"/>
          <w:szCs w:val="28"/>
        </w:rPr>
        <w:t xml:space="preserve"> департамент, регистриру</w:t>
      </w:r>
      <w:r w:rsidR="00D233CF">
        <w:rPr>
          <w:sz w:val="28"/>
          <w:szCs w:val="28"/>
        </w:rPr>
        <w:t>е</w:t>
      </w:r>
      <w:r w:rsidRPr="00C727E2">
        <w:rPr>
          <w:sz w:val="28"/>
          <w:szCs w:val="28"/>
        </w:rPr>
        <w:t xml:space="preserve">тся специалистом департамента, ответственным за </w:t>
      </w:r>
      <w:r w:rsidR="009E4E3C" w:rsidRPr="00C727E2">
        <w:rPr>
          <w:sz w:val="28"/>
          <w:szCs w:val="28"/>
        </w:rPr>
        <w:t>предоставление муниципальной услуги</w:t>
      </w:r>
      <w:r w:rsidR="00D233CF">
        <w:rPr>
          <w:sz w:val="28"/>
          <w:szCs w:val="28"/>
        </w:rPr>
        <w:t>,</w:t>
      </w:r>
      <w:r w:rsidRPr="00C727E2">
        <w:rPr>
          <w:sz w:val="28"/>
          <w:szCs w:val="28"/>
        </w:rPr>
        <w:t xml:space="preserve"> в течение 1 рабочего дня</w:t>
      </w:r>
      <w:r w:rsidRPr="00C727E2">
        <w:rPr>
          <w:sz w:val="28"/>
          <w:szCs w:val="22"/>
          <w:lang w:eastAsia="en-US"/>
        </w:rPr>
        <w:t xml:space="preserve"> </w:t>
      </w:r>
      <w:r w:rsidR="009E4E3C" w:rsidRPr="00C727E2">
        <w:rPr>
          <w:sz w:val="28"/>
          <w:szCs w:val="28"/>
        </w:rPr>
        <w:t xml:space="preserve">с момента его поступления </w:t>
      </w:r>
      <w:r w:rsidR="0016075D" w:rsidRPr="00C727E2">
        <w:rPr>
          <w:bCs/>
          <w:sz w:val="28"/>
          <w:szCs w:val="28"/>
        </w:rPr>
        <w:t xml:space="preserve">в </w:t>
      </w:r>
      <w:r w:rsidR="00EB2175" w:rsidRPr="00C727E2">
        <w:rPr>
          <w:bCs/>
          <w:sz w:val="28"/>
          <w:szCs w:val="28"/>
        </w:rPr>
        <w:t>книге регистрации и</w:t>
      </w:r>
      <w:r w:rsidR="0016075D" w:rsidRPr="00C727E2">
        <w:rPr>
          <w:bCs/>
          <w:sz w:val="28"/>
          <w:szCs w:val="28"/>
        </w:rPr>
        <w:t xml:space="preserve"> учета </w:t>
      </w:r>
      <w:r w:rsidR="00EB2175" w:rsidRPr="00C727E2">
        <w:rPr>
          <w:bCs/>
          <w:sz w:val="28"/>
          <w:szCs w:val="28"/>
        </w:rPr>
        <w:t xml:space="preserve">молодых семей – получателей субсидии на строительство жилых помещений </w:t>
      </w:r>
      <w:r w:rsidR="0016075D" w:rsidRPr="00C727E2">
        <w:rPr>
          <w:bCs/>
          <w:sz w:val="28"/>
          <w:szCs w:val="28"/>
        </w:rPr>
        <w:t xml:space="preserve">по форме согласно приложению </w:t>
      </w:r>
      <w:r w:rsidR="00EB2175" w:rsidRPr="00C727E2">
        <w:rPr>
          <w:bCs/>
          <w:sz w:val="28"/>
          <w:szCs w:val="28"/>
        </w:rPr>
        <w:t>3 к Порядку</w:t>
      </w:r>
      <w:r w:rsidR="0016075D" w:rsidRPr="00C727E2">
        <w:rPr>
          <w:bCs/>
          <w:sz w:val="28"/>
          <w:szCs w:val="28"/>
        </w:rPr>
        <w:t>.</w:t>
      </w:r>
      <w:r w:rsidR="0016075D" w:rsidRPr="00480D06">
        <w:rPr>
          <w:bCs/>
          <w:sz w:val="28"/>
          <w:szCs w:val="28"/>
        </w:rPr>
        <w:t xml:space="preserve"> </w:t>
      </w:r>
    </w:p>
    <w:p w:rsidR="008E7539" w:rsidRPr="00480D06" w:rsidRDefault="008E7539" w:rsidP="008E7539">
      <w:pPr>
        <w:pStyle w:val="a4"/>
        <w:jc w:val="both"/>
        <w:rPr>
          <w:rFonts w:ascii="Times New Roman" w:hAnsi="Times New Roman"/>
          <w:b/>
          <w:sz w:val="28"/>
          <w:szCs w:val="28"/>
        </w:rPr>
      </w:pPr>
    </w:p>
    <w:p w:rsidR="00600B99" w:rsidRPr="00480D06" w:rsidRDefault="0064163B" w:rsidP="00600B99">
      <w:pPr>
        <w:jc w:val="center"/>
        <w:rPr>
          <w:sz w:val="28"/>
          <w:szCs w:val="28"/>
        </w:rPr>
      </w:pPr>
      <w:r w:rsidRPr="00480D06">
        <w:rPr>
          <w:sz w:val="28"/>
          <w:szCs w:val="28"/>
        </w:rPr>
        <w:t xml:space="preserve">Требования к </w:t>
      </w:r>
      <w:r w:rsidR="00600B99">
        <w:rPr>
          <w:sz w:val="28"/>
          <w:szCs w:val="28"/>
        </w:rPr>
        <w:t>месту предоставления муниципальной услуги</w:t>
      </w:r>
      <w:r w:rsidRPr="00480D06">
        <w:rPr>
          <w:sz w:val="28"/>
          <w:szCs w:val="28"/>
        </w:rPr>
        <w:t xml:space="preserve"> </w:t>
      </w:r>
    </w:p>
    <w:p w:rsidR="009C755C" w:rsidRPr="00AC73B7" w:rsidRDefault="0064163B" w:rsidP="00D233CF">
      <w:pPr>
        <w:tabs>
          <w:tab w:val="left" w:pos="180"/>
          <w:tab w:val="left" w:pos="660"/>
        </w:tabs>
        <w:jc w:val="both"/>
        <w:rPr>
          <w:rFonts w:eastAsia="Calibri"/>
          <w:sz w:val="28"/>
          <w:szCs w:val="28"/>
        </w:rPr>
      </w:pPr>
      <w:r w:rsidRPr="00480D06">
        <w:rPr>
          <w:sz w:val="28"/>
          <w:szCs w:val="28"/>
        </w:rPr>
        <w:br/>
      </w:r>
      <w:r w:rsidRPr="00480D06">
        <w:rPr>
          <w:sz w:val="28"/>
          <w:szCs w:val="28"/>
        </w:rPr>
        <w:tab/>
      </w:r>
      <w:r w:rsidR="00D233CF">
        <w:rPr>
          <w:sz w:val="28"/>
          <w:szCs w:val="28"/>
        </w:rPr>
        <w:tab/>
      </w:r>
      <w:r w:rsidR="009C755C">
        <w:rPr>
          <w:rFonts w:eastAsia="Calibri"/>
          <w:sz w:val="28"/>
          <w:szCs w:val="28"/>
        </w:rPr>
        <w:t>3</w:t>
      </w:r>
      <w:r w:rsidR="00D233CF">
        <w:rPr>
          <w:rFonts w:eastAsia="Calibri"/>
          <w:sz w:val="28"/>
          <w:szCs w:val="28"/>
        </w:rPr>
        <w:t>3</w:t>
      </w:r>
      <w:r w:rsidR="009C755C" w:rsidRPr="00AC73B7">
        <w:rPr>
          <w:rFonts w:eastAsia="Calibri"/>
          <w:sz w:val="28"/>
          <w:szCs w:val="28"/>
        </w:rPr>
        <w:t>. Здание, в котором предос</w:t>
      </w:r>
      <w:r w:rsidR="00D233CF">
        <w:rPr>
          <w:rFonts w:eastAsia="Calibri"/>
          <w:sz w:val="28"/>
          <w:szCs w:val="28"/>
        </w:rPr>
        <w:t xml:space="preserve">тавляется муниципальная услуга, </w:t>
      </w:r>
      <w:r w:rsidR="009C755C" w:rsidRPr="00AC73B7">
        <w:rPr>
          <w:rFonts w:eastAsia="Calibri"/>
          <w:sz w:val="28"/>
          <w:szCs w:val="28"/>
        </w:rPr>
        <w:t>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9C755C" w:rsidRPr="00AC73B7" w:rsidRDefault="009C755C" w:rsidP="009C755C">
      <w:pPr>
        <w:autoSpaceDE w:val="0"/>
        <w:autoSpaceDN w:val="0"/>
        <w:adjustRightInd w:val="0"/>
        <w:ind w:firstLine="709"/>
        <w:jc w:val="both"/>
        <w:rPr>
          <w:rFonts w:eastAsia="Calibri"/>
          <w:sz w:val="28"/>
          <w:szCs w:val="28"/>
        </w:rPr>
      </w:pPr>
      <w:r w:rsidRPr="00AC73B7">
        <w:rPr>
          <w:rFonts w:eastAsiaTheme="minorHAnsi"/>
          <w:sz w:val="28"/>
          <w:szCs w:val="28"/>
        </w:rPr>
        <w:t>В</w:t>
      </w:r>
      <w:r w:rsidRPr="00AC73B7">
        <w:rPr>
          <w:sz w:val="28"/>
          <w:szCs w:val="28"/>
        </w:rPr>
        <w:t>ход в помещение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9C755C" w:rsidRPr="00AC73B7" w:rsidRDefault="009C755C" w:rsidP="009C755C">
      <w:pPr>
        <w:autoSpaceDE w:val="0"/>
        <w:autoSpaceDN w:val="0"/>
        <w:adjustRightInd w:val="0"/>
        <w:ind w:firstLine="709"/>
        <w:jc w:val="both"/>
        <w:rPr>
          <w:rFonts w:eastAsia="Calibri"/>
          <w:sz w:val="28"/>
          <w:szCs w:val="28"/>
        </w:rPr>
      </w:pPr>
      <w:r w:rsidRPr="00AC73B7">
        <w:rPr>
          <w:sz w:val="28"/>
          <w:szCs w:val="28"/>
        </w:rPr>
        <w:t>Помещения, в которых предоставляется муниципальная услуга</w:t>
      </w:r>
      <w:r w:rsidR="00D233CF">
        <w:rPr>
          <w:sz w:val="28"/>
          <w:szCs w:val="28"/>
        </w:rPr>
        <w:t>,</w:t>
      </w:r>
      <w:r w:rsidRPr="00AC73B7">
        <w:rPr>
          <w:sz w:val="28"/>
          <w:szCs w:val="28"/>
        </w:rPr>
        <w:t xml:space="preserve"> размещаются на первом этаже здания.</w:t>
      </w:r>
    </w:p>
    <w:p w:rsidR="009C755C" w:rsidRPr="00AC73B7" w:rsidRDefault="009C755C" w:rsidP="009C755C">
      <w:pPr>
        <w:autoSpaceDE w:val="0"/>
        <w:autoSpaceDN w:val="0"/>
        <w:adjustRightInd w:val="0"/>
        <w:ind w:firstLine="709"/>
        <w:jc w:val="both"/>
        <w:rPr>
          <w:sz w:val="28"/>
          <w:szCs w:val="28"/>
        </w:rPr>
      </w:pPr>
      <w:r w:rsidRPr="00AC73B7">
        <w:rPr>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9C755C" w:rsidRPr="00AC73B7" w:rsidRDefault="009C755C" w:rsidP="009C755C">
      <w:pPr>
        <w:autoSpaceDE w:val="0"/>
        <w:autoSpaceDN w:val="0"/>
        <w:adjustRightInd w:val="0"/>
        <w:ind w:firstLine="709"/>
        <w:jc w:val="both"/>
        <w:rPr>
          <w:sz w:val="28"/>
          <w:szCs w:val="28"/>
        </w:rPr>
      </w:pPr>
      <w:r w:rsidRPr="00AC73B7">
        <w:rPr>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9C755C" w:rsidRPr="00AC73B7" w:rsidRDefault="009C755C" w:rsidP="009C755C">
      <w:pPr>
        <w:autoSpaceDE w:val="0"/>
        <w:autoSpaceDN w:val="0"/>
        <w:adjustRightInd w:val="0"/>
        <w:ind w:firstLine="709"/>
        <w:jc w:val="both"/>
        <w:rPr>
          <w:rFonts w:eastAsia="Calibri"/>
          <w:sz w:val="28"/>
          <w:szCs w:val="28"/>
        </w:rPr>
      </w:pPr>
      <w:r w:rsidRPr="00AC73B7">
        <w:rPr>
          <w:rFonts w:eastAsia="Calibri"/>
          <w:sz w:val="28"/>
          <w:szCs w:val="28"/>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9C755C" w:rsidRPr="00AC73B7" w:rsidRDefault="009C755C" w:rsidP="009C755C">
      <w:pPr>
        <w:autoSpaceDE w:val="0"/>
        <w:autoSpaceDN w:val="0"/>
        <w:adjustRightInd w:val="0"/>
        <w:ind w:firstLine="709"/>
        <w:jc w:val="both"/>
        <w:rPr>
          <w:rFonts w:eastAsia="Calibri"/>
          <w:sz w:val="28"/>
          <w:szCs w:val="28"/>
        </w:rPr>
      </w:pPr>
      <w:r w:rsidRPr="00AC73B7">
        <w:rPr>
          <w:rFonts w:eastAsia="Calibri"/>
          <w:sz w:val="28"/>
          <w:szCs w:val="28"/>
        </w:rPr>
        <w:t>Места ожидания должны соответствовать комфортным условиям для заявителей.</w:t>
      </w:r>
    </w:p>
    <w:p w:rsidR="009C755C" w:rsidRPr="00AC73B7" w:rsidRDefault="009C755C" w:rsidP="009C755C">
      <w:pPr>
        <w:autoSpaceDE w:val="0"/>
        <w:autoSpaceDN w:val="0"/>
        <w:adjustRightInd w:val="0"/>
        <w:ind w:firstLine="709"/>
        <w:jc w:val="both"/>
        <w:rPr>
          <w:rFonts w:eastAsia="Calibri"/>
          <w:sz w:val="28"/>
          <w:szCs w:val="28"/>
        </w:rPr>
      </w:pPr>
      <w:r w:rsidRPr="00AC73B7">
        <w:rPr>
          <w:rFonts w:eastAsia="Calibri"/>
          <w:sz w:val="28"/>
          <w:szCs w:val="28"/>
        </w:rPr>
        <w:t>Места ожидания оборудуются столами, стульями или скамьями (</w:t>
      </w:r>
      <w:proofErr w:type="spellStart"/>
      <w:r w:rsidRPr="00AC73B7">
        <w:rPr>
          <w:rFonts w:eastAsia="Calibri"/>
          <w:sz w:val="28"/>
          <w:szCs w:val="28"/>
        </w:rPr>
        <w:t>банкетками</w:t>
      </w:r>
      <w:proofErr w:type="spellEnd"/>
      <w:r w:rsidRPr="00AC73B7">
        <w:rPr>
          <w:rFonts w:eastAsia="Calibri"/>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9C755C" w:rsidRPr="00480D06" w:rsidRDefault="009C755C" w:rsidP="009C755C">
      <w:pPr>
        <w:shd w:val="clear" w:color="auto" w:fill="FFFFFF"/>
        <w:ind w:firstLine="709"/>
        <w:jc w:val="both"/>
        <w:rPr>
          <w:sz w:val="28"/>
          <w:szCs w:val="28"/>
        </w:rPr>
      </w:pPr>
      <w:r w:rsidRPr="00AC73B7">
        <w:rPr>
          <w:sz w:val="28"/>
          <w:szCs w:val="28"/>
        </w:rPr>
        <w:lastRenderedPageBreak/>
        <w:t>Информационные стенды размещаются на видном, доступном месте в любом из форматов: настенных стендах, напольных или настольных стойках, должны обеспечивать заявителей исчерпывающей информацией. Стенды должны быть оформлены в едином стиле, надписи сделаны черным шрифтом на белом фоне.</w:t>
      </w:r>
      <w:r w:rsidRPr="00480D06">
        <w:rPr>
          <w:sz w:val="28"/>
          <w:szCs w:val="28"/>
        </w:rPr>
        <w:t xml:space="preserve"> </w:t>
      </w:r>
    </w:p>
    <w:p w:rsidR="008E7539" w:rsidRPr="00480D06" w:rsidRDefault="008E7539" w:rsidP="008E7539">
      <w:pPr>
        <w:pStyle w:val="a4"/>
        <w:jc w:val="both"/>
        <w:rPr>
          <w:rFonts w:ascii="Times New Roman" w:hAnsi="Times New Roman"/>
          <w:sz w:val="28"/>
          <w:szCs w:val="28"/>
        </w:rPr>
      </w:pPr>
      <w:r w:rsidRPr="00480D06">
        <w:rPr>
          <w:rFonts w:ascii="Times New Roman" w:hAnsi="Times New Roman"/>
          <w:sz w:val="28"/>
          <w:szCs w:val="28"/>
        </w:rPr>
        <w:tab/>
      </w:r>
    </w:p>
    <w:p w:rsidR="008A1FF9" w:rsidRPr="00480D06" w:rsidRDefault="008A1FF9" w:rsidP="008A1FF9">
      <w:pPr>
        <w:shd w:val="clear" w:color="auto" w:fill="FFFFFF"/>
        <w:tabs>
          <w:tab w:val="left" w:pos="770"/>
        </w:tabs>
        <w:contextualSpacing/>
        <w:jc w:val="center"/>
        <w:rPr>
          <w:sz w:val="28"/>
          <w:szCs w:val="28"/>
        </w:rPr>
      </w:pPr>
      <w:r w:rsidRPr="00480D06">
        <w:rPr>
          <w:sz w:val="28"/>
          <w:szCs w:val="28"/>
        </w:rPr>
        <w:t xml:space="preserve">Показатели доступности и качества муниципальной услуги </w:t>
      </w:r>
    </w:p>
    <w:p w:rsidR="008A1FF9" w:rsidRPr="00480D06" w:rsidRDefault="008A1FF9" w:rsidP="008A1FF9">
      <w:pPr>
        <w:shd w:val="clear" w:color="auto" w:fill="FFFFFF"/>
        <w:tabs>
          <w:tab w:val="left" w:pos="770"/>
        </w:tabs>
        <w:contextualSpacing/>
        <w:jc w:val="center"/>
        <w:rPr>
          <w:sz w:val="28"/>
          <w:szCs w:val="28"/>
        </w:rPr>
      </w:pPr>
    </w:p>
    <w:p w:rsidR="008A1FF9" w:rsidRPr="00480D06" w:rsidRDefault="008A1FF9" w:rsidP="008A1FF9">
      <w:pPr>
        <w:shd w:val="clear" w:color="auto" w:fill="FFFFFF"/>
        <w:contextualSpacing/>
        <w:jc w:val="both"/>
        <w:rPr>
          <w:sz w:val="28"/>
          <w:szCs w:val="28"/>
        </w:rPr>
      </w:pPr>
      <w:r w:rsidRPr="00480D06">
        <w:rPr>
          <w:sz w:val="28"/>
          <w:szCs w:val="28"/>
        </w:rPr>
        <w:tab/>
        <w:t>3</w:t>
      </w:r>
      <w:r w:rsidR="00B24046">
        <w:rPr>
          <w:sz w:val="28"/>
          <w:szCs w:val="28"/>
        </w:rPr>
        <w:t>4</w:t>
      </w:r>
      <w:r w:rsidRPr="00480D06">
        <w:rPr>
          <w:sz w:val="28"/>
          <w:szCs w:val="28"/>
        </w:rPr>
        <w:t>. Показателями доступности муниципальной услуги являются:</w:t>
      </w:r>
    </w:p>
    <w:p w:rsidR="008E7539" w:rsidRPr="00480D06" w:rsidRDefault="008E7539" w:rsidP="008A1FF9">
      <w:pPr>
        <w:pStyle w:val="a4"/>
        <w:jc w:val="both"/>
        <w:rPr>
          <w:rFonts w:ascii="Times New Roman" w:hAnsi="Times New Roman"/>
          <w:sz w:val="28"/>
          <w:szCs w:val="28"/>
        </w:rPr>
      </w:pPr>
      <w:r w:rsidRPr="00480D06">
        <w:rPr>
          <w:rFonts w:ascii="Times New Roman" w:hAnsi="Times New Roman"/>
          <w:sz w:val="28"/>
          <w:szCs w:val="28"/>
        </w:rPr>
        <w:tab/>
      </w:r>
      <w:r w:rsidR="008A1FF9" w:rsidRPr="00480D06">
        <w:rPr>
          <w:rFonts w:ascii="Times New Roman" w:hAnsi="Times New Roman"/>
          <w:sz w:val="28"/>
          <w:szCs w:val="28"/>
        </w:rPr>
        <w:t>к</w:t>
      </w:r>
      <w:r w:rsidRPr="00480D06">
        <w:rPr>
          <w:rFonts w:ascii="Times New Roman" w:hAnsi="Times New Roman"/>
          <w:sz w:val="28"/>
          <w:szCs w:val="28"/>
        </w:rPr>
        <w:t>оличество взаимодействий заявителя с ответственными должностными лицами при предоставлении муниципальной услуги и их продолжительность</w:t>
      </w:r>
      <w:r w:rsidR="008A1FF9" w:rsidRPr="00480D06">
        <w:rPr>
          <w:rFonts w:ascii="Times New Roman" w:hAnsi="Times New Roman"/>
          <w:sz w:val="28"/>
          <w:szCs w:val="28"/>
        </w:rPr>
        <w:t>;</w:t>
      </w:r>
    </w:p>
    <w:p w:rsidR="008E7539" w:rsidRPr="00480D06" w:rsidRDefault="008E7539" w:rsidP="008A1FF9">
      <w:pPr>
        <w:pStyle w:val="a4"/>
        <w:jc w:val="both"/>
        <w:rPr>
          <w:rFonts w:ascii="Times New Roman" w:hAnsi="Times New Roman"/>
          <w:sz w:val="28"/>
          <w:szCs w:val="28"/>
        </w:rPr>
      </w:pPr>
      <w:r w:rsidRPr="00480D06">
        <w:rPr>
          <w:rFonts w:ascii="Times New Roman" w:hAnsi="Times New Roman"/>
          <w:sz w:val="28"/>
          <w:szCs w:val="28"/>
        </w:rPr>
        <w:tab/>
      </w:r>
      <w:r w:rsidR="008A1FF9" w:rsidRPr="00480D06">
        <w:rPr>
          <w:rFonts w:ascii="Times New Roman" w:hAnsi="Times New Roman"/>
          <w:sz w:val="28"/>
          <w:szCs w:val="28"/>
        </w:rPr>
        <w:t>в</w:t>
      </w:r>
      <w:r w:rsidRPr="00480D06">
        <w:rPr>
          <w:rFonts w:ascii="Times New Roman" w:hAnsi="Times New Roman"/>
          <w:sz w:val="28"/>
          <w:szCs w:val="28"/>
        </w:rPr>
        <w:t>озможность получения информации о ходе предоставления муниципальной услуги</w:t>
      </w:r>
      <w:r w:rsidR="008A1FF9" w:rsidRPr="00480D06">
        <w:rPr>
          <w:rFonts w:ascii="Times New Roman" w:hAnsi="Times New Roman"/>
          <w:sz w:val="28"/>
          <w:szCs w:val="28"/>
        </w:rPr>
        <w:t>;</w:t>
      </w:r>
    </w:p>
    <w:p w:rsidR="008A1FF9" w:rsidRPr="00480D06" w:rsidRDefault="008A1FF9" w:rsidP="008A1FF9">
      <w:pPr>
        <w:widowControl w:val="0"/>
        <w:autoSpaceDE w:val="0"/>
        <w:autoSpaceDN w:val="0"/>
        <w:adjustRightInd w:val="0"/>
        <w:ind w:firstLine="709"/>
        <w:contextualSpacing/>
        <w:jc w:val="both"/>
        <w:rPr>
          <w:sz w:val="28"/>
          <w:szCs w:val="28"/>
        </w:rPr>
      </w:pPr>
      <w:r w:rsidRPr="00480D06">
        <w:rPr>
          <w:sz w:val="28"/>
          <w:szCs w:val="28"/>
        </w:rPr>
        <w:t xml:space="preserve">транспортная и пешеходная доступность </w:t>
      </w:r>
      <w:r w:rsidR="00B24046">
        <w:rPr>
          <w:sz w:val="28"/>
          <w:szCs w:val="28"/>
        </w:rPr>
        <w:t xml:space="preserve">при </w:t>
      </w:r>
      <w:r w:rsidRPr="00480D06">
        <w:rPr>
          <w:sz w:val="28"/>
          <w:szCs w:val="28"/>
        </w:rPr>
        <w:t>обращени</w:t>
      </w:r>
      <w:r w:rsidR="00B24046">
        <w:rPr>
          <w:sz w:val="28"/>
          <w:szCs w:val="28"/>
        </w:rPr>
        <w:t>и</w:t>
      </w:r>
      <w:r w:rsidRPr="00480D06">
        <w:rPr>
          <w:sz w:val="28"/>
          <w:szCs w:val="28"/>
        </w:rPr>
        <w:t xml:space="preserve"> за предоставлением муниципальной услуги, в том числе для лиц</w:t>
      </w:r>
      <w:r w:rsidR="00AA0FDC">
        <w:rPr>
          <w:sz w:val="28"/>
          <w:szCs w:val="28"/>
        </w:rPr>
        <w:t xml:space="preserve"> </w:t>
      </w:r>
      <w:r w:rsidRPr="00480D06">
        <w:rPr>
          <w:sz w:val="28"/>
          <w:szCs w:val="28"/>
        </w:rPr>
        <w:t>с ограниченными возможностями здоровья;</w:t>
      </w:r>
    </w:p>
    <w:p w:rsidR="008A1FF9" w:rsidRPr="00480D06" w:rsidRDefault="008A1FF9" w:rsidP="008A1FF9">
      <w:pPr>
        <w:widowControl w:val="0"/>
        <w:autoSpaceDE w:val="0"/>
        <w:autoSpaceDN w:val="0"/>
        <w:adjustRightInd w:val="0"/>
        <w:ind w:firstLine="709"/>
        <w:contextualSpacing/>
        <w:jc w:val="both"/>
        <w:rPr>
          <w:sz w:val="28"/>
          <w:szCs w:val="28"/>
        </w:rPr>
      </w:pPr>
      <w:r w:rsidRPr="00480D06">
        <w:rPr>
          <w:sz w:val="28"/>
          <w:szCs w:val="28"/>
        </w:rPr>
        <w:t xml:space="preserve">бесплатность предоставления муниципальной услуги и информации о процедуре предоставления муниципальной услуги. </w:t>
      </w:r>
    </w:p>
    <w:p w:rsidR="0066663C" w:rsidRPr="00480D06" w:rsidRDefault="009C755C" w:rsidP="0066663C">
      <w:pPr>
        <w:widowControl w:val="0"/>
        <w:autoSpaceDE w:val="0"/>
        <w:autoSpaceDN w:val="0"/>
        <w:adjustRightInd w:val="0"/>
        <w:ind w:firstLine="709"/>
        <w:contextualSpacing/>
        <w:jc w:val="both"/>
        <w:rPr>
          <w:sz w:val="28"/>
          <w:szCs w:val="28"/>
        </w:rPr>
      </w:pPr>
      <w:r>
        <w:rPr>
          <w:sz w:val="28"/>
          <w:szCs w:val="28"/>
        </w:rPr>
        <w:t>3</w:t>
      </w:r>
      <w:r w:rsidR="00B24046">
        <w:rPr>
          <w:sz w:val="28"/>
          <w:szCs w:val="28"/>
        </w:rPr>
        <w:t>5</w:t>
      </w:r>
      <w:r w:rsidR="0066663C" w:rsidRPr="00480D06">
        <w:rPr>
          <w:sz w:val="28"/>
          <w:szCs w:val="28"/>
        </w:rPr>
        <w:t>. Показателями качества муниципальной услуги являются:</w:t>
      </w:r>
    </w:p>
    <w:p w:rsidR="0066663C" w:rsidRPr="00480D06" w:rsidRDefault="0066663C" w:rsidP="0066663C">
      <w:pPr>
        <w:shd w:val="clear" w:color="auto" w:fill="FFFFFF"/>
        <w:ind w:firstLine="709"/>
        <w:contextualSpacing/>
        <w:jc w:val="both"/>
        <w:rPr>
          <w:sz w:val="28"/>
          <w:szCs w:val="28"/>
        </w:rPr>
      </w:pPr>
      <w:r w:rsidRPr="00480D06">
        <w:rPr>
          <w:sz w:val="28"/>
          <w:szCs w:val="28"/>
        </w:rPr>
        <w:t>соблюдение должностными лицами, предоставляющими муниципальную услугу, сроков предоставления муниципальной услуги;</w:t>
      </w:r>
    </w:p>
    <w:p w:rsidR="0066663C" w:rsidRPr="00480D06" w:rsidRDefault="0066663C" w:rsidP="0066663C">
      <w:pPr>
        <w:shd w:val="clear" w:color="auto" w:fill="FFFFFF"/>
        <w:ind w:firstLine="709"/>
        <w:contextualSpacing/>
        <w:jc w:val="both"/>
        <w:rPr>
          <w:sz w:val="28"/>
          <w:szCs w:val="28"/>
        </w:rPr>
      </w:pPr>
      <w:r w:rsidRPr="00480D06">
        <w:rPr>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w:t>
      </w:r>
      <w:r w:rsidR="00B24046">
        <w:rPr>
          <w:sz w:val="28"/>
          <w:szCs w:val="28"/>
        </w:rPr>
        <w:t>я</w:t>
      </w:r>
      <w:r w:rsidRPr="00480D06">
        <w:rPr>
          <w:sz w:val="28"/>
          <w:szCs w:val="28"/>
        </w:rPr>
        <w:t xml:space="preserve"> муниципальной услуги;</w:t>
      </w:r>
    </w:p>
    <w:p w:rsidR="0066663C" w:rsidRPr="00480D06" w:rsidRDefault="0066663C" w:rsidP="0066663C">
      <w:pPr>
        <w:shd w:val="clear" w:color="auto" w:fill="FFFFFF"/>
        <w:ind w:firstLine="709"/>
        <w:contextualSpacing/>
        <w:jc w:val="both"/>
        <w:rPr>
          <w:sz w:val="28"/>
          <w:szCs w:val="28"/>
        </w:rPr>
      </w:pPr>
      <w:r w:rsidRPr="00480D06">
        <w:rPr>
          <w:sz w:val="28"/>
          <w:szCs w:val="28"/>
        </w:rPr>
        <w:t>отсутствие обоснованных жалоб заявителей по вопросу предоставления муниципальной услуги;</w:t>
      </w:r>
    </w:p>
    <w:p w:rsidR="0066663C" w:rsidRPr="00480D06" w:rsidRDefault="0066663C" w:rsidP="0066663C">
      <w:pPr>
        <w:shd w:val="clear" w:color="auto" w:fill="FFFFFF"/>
        <w:ind w:firstLine="709"/>
        <w:contextualSpacing/>
        <w:jc w:val="both"/>
        <w:rPr>
          <w:sz w:val="28"/>
          <w:szCs w:val="28"/>
        </w:rPr>
      </w:pPr>
      <w:r w:rsidRPr="00480D06">
        <w:rPr>
          <w:sz w:val="28"/>
          <w:szCs w:val="28"/>
        </w:rPr>
        <w:t>соответствие требованиям настоящего административного регламента.</w:t>
      </w:r>
    </w:p>
    <w:p w:rsidR="008A1FF9" w:rsidRPr="00480D06" w:rsidRDefault="008A1FF9" w:rsidP="008A1FF9">
      <w:pPr>
        <w:widowControl w:val="0"/>
        <w:autoSpaceDE w:val="0"/>
        <w:autoSpaceDN w:val="0"/>
        <w:adjustRightInd w:val="0"/>
        <w:ind w:firstLine="709"/>
        <w:contextualSpacing/>
        <w:rPr>
          <w:sz w:val="28"/>
          <w:szCs w:val="28"/>
        </w:rPr>
      </w:pPr>
    </w:p>
    <w:p w:rsidR="00CB410B" w:rsidRPr="00480D06" w:rsidRDefault="00CB410B" w:rsidP="00CB410B">
      <w:pPr>
        <w:shd w:val="clear" w:color="auto" w:fill="FFFFFF"/>
        <w:contextualSpacing/>
        <w:jc w:val="center"/>
        <w:rPr>
          <w:sz w:val="28"/>
          <w:szCs w:val="28"/>
        </w:rPr>
      </w:pPr>
      <w:r w:rsidRPr="00480D06">
        <w:rPr>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CB410B" w:rsidRPr="00480D06" w:rsidRDefault="00CB410B" w:rsidP="00CB410B">
      <w:pPr>
        <w:shd w:val="clear" w:color="auto" w:fill="FFFFFF"/>
        <w:contextualSpacing/>
        <w:jc w:val="center"/>
        <w:rPr>
          <w:sz w:val="28"/>
          <w:szCs w:val="28"/>
        </w:rPr>
      </w:pPr>
    </w:p>
    <w:p w:rsidR="00CB410B" w:rsidRPr="00480D06" w:rsidRDefault="00CB410B" w:rsidP="00CB410B">
      <w:pPr>
        <w:shd w:val="clear" w:color="auto" w:fill="FFFFFF"/>
        <w:tabs>
          <w:tab w:val="left" w:pos="770"/>
        </w:tabs>
        <w:contextualSpacing/>
        <w:jc w:val="both"/>
        <w:rPr>
          <w:sz w:val="28"/>
          <w:szCs w:val="28"/>
        </w:rPr>
      </w:pPr>
      <w:r w:rsidRPr="00480D06">
        <w:rPr>
          <w:sz w:val="28"/>
          <w:szCs w:val="28"/>
        </w:rPr>
        <w:tab/>
      </w:r>
      <w:r w:rsidR="009C755C" w:rsidRPr="00C727E2">
        <w:rPr>
          <w:sz w:val="28"/>
          <w:szCs w:val="28"/>
        </w:rPr>
        <w:t>3</w:t>
      </w:r>
      <w:r w:rsidR="00B24046">
        <w:rPr>
          <w:sz w:val="28"/>
          <w:szCs w:val="28"/>
        </w:rPr>
        <w:t>6</w:t>
      </w:r>
      <w:r w:rsidRPr="00C727E2">
        <w:rPr>
          <w:sz w:val="28"/>
          <w:szCs w:val="28"/>
        </w:rPr>
        <w:t xml:space="preserve">. </w:t>
      </w:r>
      <w:r w:rsidR="00947F27" w:rsidRPr="00C727E2">
        <w:rPr>
          <w:sz w:val="28"/>
          <w:szCs w:val="28"/>
        </w:rPr>
        <w:t>Муниципальная услуга посредством многофункционального центра предоставления государственных и муниципальных услуг, а также в электронной форме не предоставляется</w:t>
      </w:r>
      <w:r w:rsidRPr="00C727E2">
        <w:rPr>
          <w:sz w:val="28"/>
          <w:szCs w:val="28"/>
        </w:rPr>
        <w:t>.</w:t>
      </w:r>
    </w:p>
    <w:p w:rsidR="008E7539" w:rsidRPr="00480D06" w:rsidRDefault="008E7539" w:rsidP="007804AA">
      <w:pPr>
        <w:pStyle w:val="a4"/>
        <w:jc w:val="center"/>
        <w:rPr>
          <w:rFonts w:ascii="Times New Roman" w:hAnsi="Times New Roman"/>
          <w:sz w:val="28"/>
          <w:szCs w:val="28"/>
        </w:rPr>
      </w:pPr>
    </w:p>
    <w:p w:rsidR="007804AA" w:rsidRPr="0061754A" w:rsidRDefault="007804AA" w:rsidP="007804AA">
      <w:pPr>
        <w:contextualSpacing/>
        <w:jc w:val="center"/>
        <w:outlineLvl w:val="1"/>
        <w:rPr>
          <w:sz w:val="28"/>
          <w:szCs w:val="28"/>
        </w:rPr>
      </w:pPr>
      <w:r w:rsidRPr="00480D06">
        <w:rPr>
          <w:sz w:val="28"/>
          <w:szCs w:val="28"/>
          <w:lang w:val="en-US"/>
        </w:rPr>
        <w:t>III</w:t>
      </w:r>
      <w:r w:rsidRPr="00480D06">
        <w:rPr>
          <w:sz w:val="28"/>
          <w:szCs w:val="28"/>
        </w:rPr>
        <w:t>. Состав, последовательность и сроки выполнения</w:t>
      </w:r>
      <w:r w:rsidRPr="00480D06">
        <w:rPr>
          <w:sz w:val="28"/>
          <w:szCs w:val="28"/>
        </w:rPr>
        <w:br/>
        <w:t xml:space="preserve">административных процедур, требования к порядку их выполнения, в </w:t>
      </w:r>
      <w:r w:rsidRPr="0061754A">
        <w:rPr>
          <w:sz w:val="28"/>
          <w:szCs w:val="28"/>
        </w:rPr>
        <w:t>том числе особенности выпол</w:t>
      </w:r>
      <w:r w:rsidR="00D058F1" w:rsidRPr="0061754A">
        <w:rPr>
          <w:sz w:val="28"/>
          <w:szCs w:val="28"/>
        </w:rPr>
        <w:t>нения административных процедур</w:t>
      </w:r>
      <w:r w:rsidRPr="0061754A">
        <w:rPr>
          <w:sz w:val="28"/>
          <w:szCs w:val="28"/>
        </w:rPr>
        <w:t xml:space="preserve"> в </w:t>
      </w:r>
      <w:r w:rsidRPr="0061754A">
        <w:rPr>
          <w:bCs/>
          <w:sz w:val="28"/>
          <w:szCs w:val="28"/>
        </w:rPr>
        <w:t>электронной форме, а также особенности выполнения административных процедур в многофункциональных центрах</w:t>
      </w:r>
    </w:p>
    <w:p w:rsidR="007804AA" w:rsidRPr="00480D06" w:rsidRDefault="007804AA" w:rsidP="008E7539">
      <w:pPr>
        <w:pStyle w:val="a4"/>
        <w:jc w:val="center"/>
        <w:rPr>
          <w:rFonts w:ascii="Times New Roman" w:hAnsi="Times New Roman"/>
          <w:b/>
          <w:sz w:val="28"/>
          <w:szCs w:val="28"/>
        </w:rPr>
      </w:pPr>
    </w:p>
    <w:p w:rsidR="00D144C4" w:rsidRPr="00B7275C" w:rsidRDefault="002A076D" w:rsidP="00B24046">
      <w:pPr>
        <w:tabs>
          <w:tab w:val="left" w:pos="660"/>
        </w:tabs>
        <w:jc w:val="both"/>
        <w:rPr>
          <w:color w:val="000000" w:themeColor="text1"/>
          <w:sz w:val="28"/>
          <w:szCs w:val="28"/>
        </w:rPr>
      </w:pPr>
      <w:r w:rsidRPr="00480D06">
        <w:rPr>
          <w:sz w:val="28"/>
          <w:szCs w:val="28"/>
        </w:rPr>
        <w:tab/>
      </w:r>
      <w:r w:rsidR="009C755C">
        <w:rPr>
          <w:sz w:val="28"/>
          <w:szCs w:val="28"/>
        </w:rPr>
        <w:t>3</w:t>
      </w:r>
      <w:r w:rsidR="00B24046">
        <w:rPr>
          <w:sz w:val="28"/>
          <w:szCs w:val="28"/>
        </w:rPr>
        <w:t>7</w:t>
      </w:r>
      <w:r w:rsidR="00D144C4" w:rsidRPr="00480D06">
        <w:rPr>
          <w:sz w:val="28"/>
          <w:szCs w:val="28"/>
        </w:rPr>
        <w:t>. Пре</w:t>
      </w:r>
      <w:r w:rsidR="00D144C4" w:rsidRPr="00B7275C">
        <w:rPr>
          <w:color w:val="000000" w:themeColor="text1"/>
          <w:sz w:val="28"/>
          <w:szCs w:val="28"/>
        </w:rPr>
        <w:t>доставление муниципальной услуги включает в себя следующие административные процедуры:</w:t>
      </w:r>
    </w:p>
    <w:p w:rsidR="00D144C4" w:rsidRPr="00B7275C" w:rsidRDefault="00D144C4" w:rsidP="00B24046">
      <w:pPr>
        <w:tabs>
          <w:tab w:val="left" w:pos="660"/>
        </w:tabs>
        <w:jc w:val="both"/>
        <w:rPr>
          <w:color w:val="000000" w:themeColor="text1"/>
          <w:sz w:val="28"/>
          <w:szCs w:val="28"/>
        </w:rPr>
      </w:pPr>
      <w:r w:rsidRPr="00B7275C">
        <w:rPr>
          <w:color w:val="000000" w:themeColor="text1"/>
          <w:sz w:val="28"/>
          <w:szCs w:val="28"/>
        </w:rPr>
        <w:tab/>
        <w:t>прием и регистрация за</w:t>
      </w:r>
      <w:r w:rsidR="00441B12" w:rsidRPr="00B7275C">
        <w:rPr>
          <w:color w:val="000000" w:themeColor="text1"/>
          <w:sz w:val="28"/>
          <w:szCs w:val="28"/>
        </w:rPr>
        <w:t>проса</w:t>
      </w:r>
      <w:r w:rsidRPr="00B7275C">
        <w:rPr>
          <w:color w:val="000000" w:themeColor="text1"/>
          <w:sz w:val="28"/>
          <w:szCs w:val="28"/>
        </w:rPr>
        <w:t xml:space="preserve"> о предоставлении муниципальной услуги;</w:t>
      </w:r>
    </w:p>
    <w:p w:rsidR="00D144C4" w:rsidRPr="00B7275C" w:rsidRDefault="00D144C4" w:rsidP="004A48AC">
      <w:pPr>
        <w:tabs>
          <w:tab w:val="left" w:pos="660"/>
        </w:tabs>
        <w:jc w:val="both"/>
        <w:rPr>
          <w:color w:val="000000" w:themeColor="text1"/>
          <w:sz w:val="28"/>
          <w:szCs w:val="28"/>
        </w:rPr>
      </w:pPr>
      <w:r w:rsidRPr="00B7275C">
        <w:rPr>
          <w:color w:val="000000" w:themeColor="text1"/>
          <w:sz w:val="28"/>
          <w:szCs w:val="28"/>
        </w:rPr>
        <w:tab/>
        <w:t>формирование и направление межведомственных запросов в органы власти, участвующие в предоставлении муниципальной услуги;</w:t>
      </w:r>
    </w:p>
    <w:p w:rsidR="00D144C4" w:rsidRPr="00B7275C" w:rsidRDefault="00D144C4" w:rsidP="004A48AC">
      <w:pPr>
        <w:tabs>
          <w:tab w:val="left" w:pos="660"/>
        </w:tabs>
        <w:jc w:val="both"/>
        <w:rPr>
          <w:color w:val="000000" w:themeColor="text1"/>
          <w:sz w:val="28"/>
          <w:szCs w:val="28"/>
        </w:rPr>
      </w:pPr>
      <w:r w:rsidRPr="00B7275C">
        <w:rPr>
          <w:color w:val="000000" w:themeColor="text1"/>
          <w:sz w:val="28"/>
          <w:szCs w:val="28"/>
        </w:rPr>
        <w:tab/>
      </w:r>
      <w:proofErr w:type="gramStart"/>
      <w:r w:rsidR="004A48AC" w:rsidRPr="00B7275C">
        <w:rPr>
          <w:color w:val="000000" w:themeColor="text1"/>
          <w:sz w:val="28"/>
          <w:szCs w:val="28"/>
        </w:rPr>
        <w:t>формирование списка молодых семей из поставленных на учет на получение субсидии и изъявивших желание получить субсидию в планируемом году;</w:t>
      </w:r>
      <w:proofErr w:type="gramEnd"/>
    </w:p>
    <w:p w:rsidR="004A48AC" w:rsidRPr="00B7275C" w:rsidRDefault="004A48AC" w:rsidP="004A48AC">
      <w:pPr>
        <w:tabs>
          <w:tab w:val="left" w:pos="660"/>
        </w:tabs>
        <w:jc w:val="both"/>
        <w:rPr>
          <w:color w:val="000000" w:themeColor="text1"/>
          <w:sz w:val="28"/>
          <w:szCs w:val="28"/>
        </w:rPr>
      </w:pPr>
      <w:r w:rsidRPr="00B7275C">
        <w:rPr>
          <w:color w:val="000000" w:themeColor="text1"/>
          <w:sz w:val="28"/>
          <w:szCs w:val="28"/>
        </w:rPr>
        <w:tab/>
        <w:t>принятие решения о предоставлении или отказе в предоставлении муниципальной услуги</w:t>
      </w:r>
      <w:r w:rsidR="00EC7C9E" w:rsidRPr="00B7275C">
        <w:rPr>
          <w:color w:val="000000" w:themeColor="text1"/>
          <w:sz w:val="28"/>
          <w:szCs w:val="28"/>
        </w:rPr>
        <w:t>;</w:t>
      </w:r>
    </w:p>
    <w:p w:rsidR="00EC7C9E" w:rsidRPr="00B7275C" w:rsidRDefault="00EC7C9E" w:rsidP="004A48AC">
      <w:pPr>
        <w:tabs>
          <w:tab w:val="left" w:pos="660"/>
        </w:tabs>
        <w:jc w:val="both"/>
        <w:rPr>
          <w:color w:val="000000" w:themeColor="text1"/>
          <w:sz w:val="28"/>
          <w:szCs w:val="28"/>
        </w:rPr>
      </w:pPr>
      <w:r w:rsidRPr="00B7275C">
        <w:rPr>
          <w:color w:val="000000" w:themeColor="text1"/>
          <w:sz w:val="28"/>
          <w:szCs w:val="28"/>
        </w:rPr>
        <w:tab/>
        <w:t>выдача (направление) заявителю документа, являющегося результатом предоставления муниципальной услуги.</w:t>
      </w:r>
    </w:p>
    <w:p w:rsidR="004A48AC" w:rsidRPr="00B7275C" w:rsidRDefault="004A48AC" w:rsidP="004A48AC">
      <w:pPr>
        <w:shd w:val="clear" w:color="auto" w:fill="FFFFFF"/>
        <w:tabs>
          <w:tab w:val="left" w:pos="660"/>
        </w:tabs>
        <w:ind w:firstLine="709"/>
        <w:jc w:val="both"/>
        <w:rPr>
          <w:color w:val="000000" w:themeColor="text1"/>
          <w:sz w:val="28"/>
          <w:szCs w:val="28"/>
        </w:rPr>
      </w:pPr>
      <w:r w:rsidRPr="00B7275C">
        <w:rPr>
          <w:color w:val="000000" w:themeColor="text1"/>
          <w:sz w:val="28"/>
          <w:szCs w:val="28"/>
        </w:rPr>
        <w:t xml:space="preserve">Блок-схема предоставления </w:t>
      </w:r>
      <w:r w:rsidR="00004C8E" w:rsidRPr="00B7275C">
        <w:rPr>
          <w:color w:val="000000" w:themeColor="text1"/>
          <w:sz w:val="28"/>
          <w:szCs w:val="28"/>
        </w:rPr>
        <w:t xml:space="preserve">муниципальной услуги приведена </w:t>
      </w:r>
      <w:r w:rsidRPr="00B7275C">
        <w:rPr>
          <w:color w:val="000000" w:themeColor="text1"/>
          <w:sz w:val="28"/>
          <w:szCs w:val="28"/>
        </w:rPr>
        <w:t>в приложении</w:t>
      </w:r>
      <w:r w:rsidR="006E7F7D" w:rsidRPr="00B7275C">
        <w:rPr>
          <w:color w:val="000000" w:themeColor="text1"/>
          <w:sz w:val="28"/>
          <w:szCs w:val="28"/>
        </w:rPr>
        <w:t xml:space="preserve"> </w:t>
      </w:r>
      <w:r w:rsidRPr="00B7275C">
        <w:rPr>
          <w:color w:val="000000" w:themeColor="text1"/>
          <w:sz w:val="28"/>
          <w:szCs w:val="28"/>
        </w:rPr>
        <w:t xml:space="preserve">к настоящему административному регламенту. </w:t>
      </w:r>
    </w:p>
    <w:p w:rsidR="00885602" w:rsidRPr="00B7275C" w:rsidRDefault="00820803" w:rsidP="00820803">
      <w:pPr>
        <w:tabs>
          <w:tab w:val="left" w:pos="660"/>
        </w:tabs>
        <w:jc w:val="both"/>
        <w:rPr>
          <w:color w:val="000000" w:themeColor="text1"/>
          <w:sz w:val="28"/>
          <w:szCs w:val="28"/>
        </w:rPr>
      </w:pPr>
      <w:r w:rsidRPr="00B7275C">
        <w:rPr>
          <w:color w:val="000000" w:themeColor="text1"/>
          <w:sz w:val="28"/>
          <w:szCs w:val="28"/>
        </w:rPr>
        <w:tab/>
      </w:r>
    </w:p>
    <w:p w:rsidR="00885602" w:rsidRPr="00B7275C" w:rsidRDefault="00885602" w:rsidP="00885602">
      <w:pPr>
        <w:tabs>
          <w:tab w:val="left" w:pos="660"/>
        </w:tabs>
        <w:jc w:val="center"/>
        <w:rPr>
          <w:color w:val="000000" w:themeColor="text1"/>
          <w:sz w:val="28"/>
          <w:szCs w:val="28"/>
        </w:rPr>
      </w:pPr>
      <w:r w:rsidRPr="00B7275C">
        <w:rPr>
          <w:color w:val="000000" w:themeColor="text1"/>
          <w:sz w:val="28"/>
          <w:szCs w:val="28"/>
        </w:rPr>
        <w:t>Прием и регистрация за</w:t>
      </w:r>
      <w:r w:rsidR="00441B12" w:rsidRPr="00B7275C">
        <w:rPr>
          <w:color w:val="000000" w:themeColor="text1"/>
          <w:sz w:val="28"/>
          <w:szCs w:val="28"/>
        </w:rPr>
        <w:t>проса</w:t>
      </w:r>
      <w:r w:rsidRPr="00B7275C">
        <w:rPr>
          <w:color w:val="000000" w:themeColor="text1"/>
          <w:sz w:val="28"/>
          <w:szCs w:val="28"/>
        </w:rPr>
        <w:t xml:space="preserve"> о предоставлении муниципальной услуги</w:t>
      </w:r>
    </w:p>
    <w:p w:rsidR="00885602" w:rsidRPr="00B7275C" w:rsidRDefault="00885602" w:rsidP="00820803">
      <w:pPr>
        <w:tabs>
          <w:tab w:val="left" w:pos="660"/>
        </w:tabs>
        <w:jc w:val="both"/>
        <w:rPr>
          <w:color w:val="000000" w:themeColor="text1"/>
          <w:sz w:val="28"/>
          <w:szCs w:val="28"/>
        </w:rPr>
      </w:pPr>
    </w:p>
    <w:p w:rsidR="00E34913" w:rsidRPr="00C9512D" w:rsidRDefault="00885602" w:rsidP="00C9512D">
      <w:pPr>
        <w:tabs>
          <w:tab w:val="left" w:pos="660"/>
        </w:tabs>
        <w:jc w:val="both"/>
        <w:rPr>
          <w:sz w:val="28"/>
          <w:szCs w:val="28"/>
        </w:rPr>
      </w:pPr>
      <w:r w:rsidRPr="00B7275C">
        <w:rPr>
          <w:color w:val="000000" w:themeColor="text1"/>
          <w:sz w:val="28"/>
          <w:szCs w:val="28"/>
        </w:rPr>
        <w:tab/>
      </w:r>
      <w:r w:rsidR="009C755C" w:rsidRPr="00B7275C">
        <w:rPr>
          <w:color w:val="000000" w:themeColor="text1"/>
          <w:sz w:val="28"/>
          <w:szCs w:val="28"/>
        </w:rPr>
        <w:t>3</w:t>
      </w:r>
      <w:r w:rsidR="00B24046">
        <w:rPr>
          <w:color w:val="000000" w:themeColor="text1"/>
          <w:sz w:val="28"/>
          <w:szCs w:val="28"/>
        </w:rPr>
        <w:t>8</w:t>
      </w:r>
      <w:r w:rsidR="00B914AE" w:rsidRPr="00B7275C">
        <w:rPr>
          <w:color w:val="000000" w:themeColor="text1"/>
          <w:sz w:val="28"/>
          <w:szCs w:val="28"/>
        </w:rPr>
        <w:t xml:space="preserve">. </w:t>
      </w:r>
      <w:r w:rsidR="00E34913" w:rsidRPr="00B7275C">
        <w:rPr>
          <w:color w:val="000000" w:themeColor="text1"/>
          <w:sz w:val="28"/>
          <w:szCs w:val="28"/>
        </w:rPr>
        <w:t xml:space="preserve">Основанием для начала </w:t>
      </w:r>
      <w:r w:rsidR="00E34913" w:rsidRPr="00480D06">
        <w:rPr>
          <w:sz w:val="28"/>
          <w:szCs w:val="28"/>
        </w:rPr>
        <w:t xml:space="preserve">административной процедуры является поступление в </w:t>
      </w:r>
      <w:r w:rsidR="00220EF1" w:rsidRPr="00480D06">
        <w:rPr>
          <w:sz w:val="28"/>
          <w:szCs w:val="28"/>
        </w:rPr>
        <w:t>уполномоченный орган</w:t>
      </w:r>
      <w:r w:rsidR="00E34913" w:rsidRPr="00480D06">
        <w:rPr>
          <w:sz w:val="28"/>
          <w:szCs w:val="28"/>
        </w:rPr>
        <w:t xml:space="preserve"> заявления </w:t>
      </w:r>
      <w:r w:rsidR="00E34913" w:rsidRPr="00480D06">
        <w:rPr>
          <w:spacing w:val="-1"/>
          <w:sz w:val="28"/>
          <w:szCs w:val="28"/>
        </w:rPr>
        <w:t xml:space="preserve">о предоставлении </w:t>
      </w:r>
      <w:r w:rsidR="00220EF1" w:rsidRPr="00480D06">
        <w:rPr>
          <w:spacing w:val="-1"/>
          <w:sz w:val="28"/>
          <w:szCs w:val="28"/>
        </w:rPr>
        <w:t>муниципальной</w:t>
      </w:r>
      <w:r w:rsidR="00E34913" w:rsidRPr="00480D06">
        <w:rPr>
          <w:spacing w:val="-1"/>
          <w:sz w:val="28"/>
          <w:szCs w:val="28"/>
        </w:rPr>
        <w:t xml:space="preserve"> услуги.</w:t>
      </w:r>
    </w:p>
    <w:p w:rsidR="00220EF1" w:rsidRPr="00480D06" w:rsidRDefault="00E34913" w:rsidP="00220EF1">
      <w:pPr>
        <w:pStyle w:val="a4"/>
        <w:jc w:val="both"/>
        <w:rPr>
          <w:rFonts w:ascii="Times New Roman" w:hAnsi="Times New Roman"/>
          <w:sz w:val="28"/>
          <w:szCs w:val="28"/>
        </w:rPr>
      </w:pPr>
      <w:r w:rsidRPr="00480D06">
        <w:rPr>
          <w:rFonts w:ascii="Times New Roman" w:hAnsi="Times New Roman"/>
          <w:sz w:val="28"/>
          <w:szCs w:val="28"/>
        </w:rPr>
        <w:tab/>
        <w:t xml:space="preserve">Сведения о должностных лицах, </w:t>
      </w:r>
      <w:r w:rsidR="00220EF1" w:rsidRPr="00480D06">
        <w:rPr>
          <w:rFonts w:ascii="Times New Roman" w:eastAsia="Calibri" w:hAnsi="Times New Roman"/>
          <w:sz w:val="28"/>
          <w:szCs w:val="28"/>
          <w:lang w:eastAsia="en-US"/>
        </w:rPr>
        <w:t>ответственных за выполнение административных действий, входящих в состав административной процедуры</w:t>
      </w:r>
      <w:r w:rsidRPr="00480D06">
        <w:rPr>
          <w:rFonts w:ascii="Times New Roman" w:hAnsi="Times New Roman"/>
          <w:sz w:val="28"/>
          <w:szCs w:val="28"/>
        </w:rPr>
        <w:t>: заместитель начальника управления жилищных отношений</w:t>
      </w:r>
      <w:r w:rsidR="00220EF1" w:rsidRPr="00480D06">
        <w:rPr>
          <w:rFonts w:ascii="Times New Roman" w:hAnsi="Times New Roman"/>
          <w:sz w:val="28"/>
          <w:szCs w:val="28"/>
        </w:rPr>
        <w:t>,</w:t>
      </w:r>
      <w:r w:rsidRPr="00480D06">
        <w:rPr>
          <w:rFonts w:ascii="Times New Roman" w:hAnsi="Times New Roman"/>
          <w:sz w:val="28"/>
          <w:szCs w:val="28"/>
        </w:rPr>
        <w:t xml:space="preserve"> </w:t>
      </w:r>
      <w:r w:rsidR="00220EF1" w:rsidRPr="00480D06">
        <w:rPr>
          <w:rFonts w:ascii="Times New Roman" w:hAnsi="Times New Roman"/>
          <w:sz w:val="28"/>
          <w:szCs w:val="28"/>
        </w:rPr>
        <w:t>специалист-эксперт управления жилищных отношений департамента имущественных и земельных отношений.</w:t>
      </w:r>
    </w:p>
    <w:p w:rsidR="00E34913" w:rsidRPr="00480D06" w:rsidRDefault="00E34913" w:rsidP="00E34913">
      <w:pPr>
        <w:pStyle w:val="a4"/>
        <w:jc w:val="both"/>
        <w:rPr>
          <w:rFonts w:ascii="Times New Roman" w:hAnsi="Times New Roman"/>
          <w:sz w:val="28"/>
          <w:szCs w:val="28"/>
        </w:rPr>
      </w:pPr>
      <w:r w:rsidRPr="00480D06">
        <w:rPr>
          <w:rFonts w:ascii="Times New Roman" w:hAnsi="Times New Roman"/>
          <w:sz w:val="28"/>
          <w:szCs w:val="28"/>
        </w:rPr>
        <w:tab/>
        <w:t xml:space="preserve">Содержание административных действий, входящих в состав административной процедуры: </w:t>
      </w:r>
      <w:r w:rsidR="00220EF1" w:rsidRPr="00480D06">
        <w:rPr>
          <w:rFonts w:ascii="Times New Roman" w:eastAsia="Calibri" w:hAnsi="Times New Roman"/>
          <w:sz w:val="28"/>
          <w:szCs w:val="28"/>
          <w:lang w:eastAsia="en-US"/>
        </w:rPr>
        <w:t>прием, регистрация и фиксация заявления                             о предоставлении муниципальной услуги</w:t>
      </w:r>
      <w:r w:rsidR="00220EF1" w:rsidRPr="00480D06">
        <w:rPr>
          <w:rFonts w:ascii="Times New Roman" w:hAnsi="Times New Roman"/>
          <w:sz w:val="28"/>
          <w:szCs w:val="28"/>
        </w:rPr>
        <w:t xml:space="preserve"> </w:t>
      </w:r>
      <w:r w:rsidR="00220EF1" w:rsidRPr="00480D06">
        <w:rPr>
          <w:rFonts w:ascii="Times New Roman" w:eastAsia="Calibri" w:hAnsi="Times New Roman"/>
          <w:sz w:val="28"/>
          <w:szCs w:val="28"/>
          <w:lang w:eastAsia="en-US"/>
        </w:rPr>
        <w:t>осуществляется в порядке, установленном пунктом 3</w:t>
      </w:r>
      <w:r w:rsidR="00B24046">
        <w:rPr>
          <w:rFonts w:ascii="Times New Roman" w:eastAsia="Calibri" w:hAnsi="Times New Roman"/>
          <w:sz w:val="28"/>
          <w:szCs w:val="28"/>
          <w:lang w:eastAsia="en-US"/>
        </w:rPr>
        <w:t>2</w:t>
      </w:r>
      <w:r w:rsidR="00220EF1" w:rsidRPr="00480D06">
        <w:rPr>
          <w:rFonts w:ascii="Times New Roman" w:eastAsia="Calibri" w:hAnsi="Times New Roman"/>
          <w:sz w:val="28"/>
          <w:szCs w:val="28"/>
          <w:lang w:eastAsia="en-US"/>
        </w:rPr>
        <w:t xml:space="preserve"> настоящего административного регламента</w:t>
      </w:r>
      <w:r w:rsidRPr="00480D06">
        <w:rPr>
          <w:rFonts w:ascii="Times New Roman" w:hAnsi="Times New Roman"/>
          <w:sz w:val="28"/>
          <w:szCs w:val="28"/>
        </w:rPr>
        <w:t>.</w:t>
      </w:r>
    </w:p>
    <w:p w:rsidR="00220EF1" w:rsidRPr="00B7275C" w:rsidRDefault="00220EF1" w:rsidP="00220EF1">
      <w:pPr>
        <w:autoSpaceDE w:val="0"/>
        <w:autoSpaceDN w:val="0"/>
        <w:adjustRightInd w:val="0"/>
        <w:ind w:firstLine="708"/>
        <w:jc w:val="both"/>
        <w:rPr>
          <w:rFonts w:eastAsia="Calibri"/>
          <w:color w:val="000000" w:themeColor="text1"/>
          <w:sz w:val="28"/>
          <w:szCs w:val="28"/>
          <w:lang w:eastAsia="en-US"/>
        </w:rPr>
      </w:pPr>
      <w:r w:rsidRPr="00480D06">
        <w:rPr>
          <w:rFonts w:eastAsia="Calibri"/>
          <w:sz w:val="28"/>
          <w:szCs w:val="28"/>
          <w:lang w:eastAsia="en-US"/>
        </w:rPr>
        <w:t xml:space="preserve">Критерий принятия решения о приеме и регистрации заявления                   о предоставлении муниципальной услуги: наличие заявления                               о </w:t>
      </w:r>
      <w:r w:rsidRPr="00B7275C">
        <w:rPr>
          <w:rFonts w:eastAsia="Calibri"/>
          <w:color w:val="000000" w:themeColor="text1"/>
          <w:sz w:val="28"/>
          <w:szCs w:val="28"/>
          <w:lang w:eastAsia="en-US"/>
        </w:rPr>
        <w:t>предоставлении муниципальной услуги.</w:t>
      </w:r>
    </w:p>
    <w:p w:rsidR="00E34913" w:rsidRPr="00B7275C" w:rsidRDefault="00220EF1" w:rsidP="00220EF1">
      <w:pPr>
        <w:pStyle w:val="a4"/>
        <w:ind w:firstLine="708"/>
        <w:jc w:val="both"/>
        <w:rPr>
          <w:rFonts w:ascii="Times New Roman" w:hAnsi="Times New Roman"/>
          <w:color w:val="000000" w:themeColor="text1"/>
          <w:sz w:val="28"/>
          <w:szCs w:val="28"/>
        </w:rPr>
      </w:pPr>
      <w:r w:rsidRPr="00B7275C">
        <w:rPr>
          <w:rFonts w:ascii="Times New Roman" w:eastAsia="Calibri" w:hAnsi="Times New Roman"/>
          <w:color w:val="000000" w:themeColor="text1"/>
          <w:sz w:val="28"/>
          <w:szCs w:val="28"/>
          <w:lang w:eastAsia="en-US"/>
        </w:rPr>
        <w:t>Результат выполнения административ</w:t>
      </w:r>
      <w:r w:rsidR="00441B12" w:rsidRPr="00B7275C">
        <w:rPr>
          <w:rFonts w:ascii="Times New Roman" w:eastAsia="Calibri" w:hAnsi="Times New Roman"/>
          <w:color w:val="000000" w:themeColor="text1"/>
          <w:sz w:val="28"/>
          <w:szCs w:val="28"/>
          <w:lang w:eastAsia="en-US"/>
        </w:rPr>
        <w:t>ной процедуры: зарегистрированный</w:t>
      </w:r>
      <w:r w:rsidRPr="00B7275C">
        <w:rPr>
          <w:rFonts w:ascii="Times New Roman" w:eastAsia="Calibri" w:hAnsi="Times New Roman"/>
          <w:color w:val="000000" w:themeColor="text1"/>
          <w:sz w:val="28"/>
          <w:szCs w:val="28"/>
          <w:lang w:eastAsia="en-US"/>
        </w:rPr>
        <w:t xml:space="preserve"> за</w:t>
      </w:r>
      <w:r w:rsidR="00441B12" w:rsidRPr="00B7275C">
        <w:rPr>
          <w:rFonts w:ascii="Times New Roman" w:eastAsia="Calibri" w:hAnsi="Times New Roman"/>
          <w:color w:val="000000" w:themeColor="text1"/>
          <w:sz w:val="28"/>
          <w:szCs w:val="28"/>
          <w:lang w:eastAsia="en-US"/>
        </w:rPr>
        <w:t>прос</w:t>
      </w:r>
      <w:r w:rsidRPr="00B7275C">
        <w:rPr>
          <w:rFonts w:ascii="Times New Roman" w:eastAsia="Calibri" w:hAnsi="Times New Roman"/>
          <w:color w:val="000000" w:themeColor="text1"/>
          <w:sz w:val="28"/>
          <w:szCs w:val="28"/>
          <w:lang w:eastAsia="en-US"/>
        </w:rPr>
        <w:t xml:space="preserve"> о предоставлении муниципальной услуги.</w:t>
      </w:r>
    </w:p>
    <w:p w:rsidR="00885602" w:rsidRPr="00B7275C" w:rsidRDefault="00E34913" w:rsidP="00CA469D">
      <w:pPr>
        <w:pStyle w:val="a4"/>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ab/>
      </w:r>
    </w:p>
    <w:p w:rsidR="00885602" w:rsidRPr="00B7275C" w:rsidRDefault="00885602" w:rsidP="00885602">
      <w:pPr>
        <w:pStyle w:val="a4"/>
        <w:jc w:val="center"/>
        <w:rPr>
          <w:rFonts w:ascii="Times New Roman" w:hAnsi="Times New Roman"/>
          <w:color w:val="000000" w:themeColor="text1"/>
          <w:sz w:val="28"/>
          <w:szCs w:val="28"/>
        </w:rPr>
      </w:pPr>
      <w:r w:rsidRPr="00B7275C">
        <w:rPr>
          <w:rFonts w:ascii="Times New Roman" w:hAnsi="Times New Roman"/>
          <w:color w:val="000000" w:themeColor="text1"/>
          <w:sz w:val="28"/>
          <w:szCs w:val="28"/>
        </w:rPr>
        <w:t>Формирование и направление межведомственных запросов в органы власти, участвующие в предоставлении муниципальной услуги</w:t>
      </w:r>
    </w:p>
    <w:p w:rsidR="00885602" w:rsidRPr="00B7275C" w:rsidRDefault="00885602" w:rsidP="00CA469D">
      <w:pPr>
        <w:pStyle w:val="a4"/>
        <w:jc w:val="both"/>
        <w:rPr>
          <w:rFonts w:ascii="Times New Roman" w:hAnsi="Times New Roman"/>
          <w:color w:val="000000" w:themeColor="text1"/>
          <w:sz w:val="28"/>
          <w:szCs w:val="28"/>
        </w:rPr>
      </w:pPr>
    </w:p>
    <w:p w:rsidR="0091018D" w:rsidRPr="00B7275C" w:rsidRDefault="009C755C" w:rsidP="00C9512D">
      <w:pPr>
        <w:pStyle w:val="a4"/>
        <w:ind w:firstLine="708"/>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3</w:t>
      </w:r>
      <w:r w:rsidR="00B24046">
        <w:rPr>
          <w:rFonts w:ascii="Times New Roman" w:hAnsi="Times New Roman"/>
          <w:color w:val="000000" w:themeColor="text1"/>
          <w:sz w:val="28"/>
          <w:szCs w:val="28"/>
        </w:rPr>
        <w:t>9</w:t>
      </w:r>
      <w:r w:rsidR="00B914AE" w:rsidRPr="00B7275C">
        <w:rPr>
          <w:rFonts w:ascii="Times New Roman" w:hAnsi="Times New Roman"/>
          <w:color w:val="000000" w:themeColor="text1"/>
          <w:sz w:val="28"/>
          <w:szCs w:val="28"/>
        </w:rPr>
        <w:t xml:space="preserve">. </w:t>
      </w:r>
      <w:r w:rsidR="0091018D" w:rsidRPr="00B7275C">
        <w:rPr>
          <w:rFonts w:ascii="Times New Roman" w:hAnsi="Times New Roman"/>
          <w:color w:val="000000" w:themeColor="text1"/>
          <w:sz w:val="28"/>
          <w:szCs w:val="28"/>
        </w:rPr>
        <w:t>Основанием для начала административной процедуры является поступление зарегистрированного за</w:t>
      </w:r>
      <w:r w:rsidR="00441B12" w:rsidRPr="00B7275C">
        <w:rPr>
          <w:rFonts w:ascii="Times New Roman" w:hAnsi="Times New Roman"/>
          <w:color w:val="000000" w:themeColor="text1"/>
          <w:sz w:val="28"/>
          <w:szCs w:val="28"/>
        </w:rPr>
        <w:t xml:space="preserve">проса о предоставлении муниципальной услуги </w:t>
      </w:r>
      <w:r w:rsidR="0091018D" w:rsidRPr="00B7275C">
        <w:rPr>
          <w:rFonts w:ascii="Times New Roman" w:hAnsi="Times New Roman"/>
          <w:color w:val="000000" w:themeColor="text1"/>
          <w:sz w:val="28"/>
          <w:szCs w:val="28"/>
        </w:rPr>
        <w:t xml:space="preserve"> к ответственному исполнителю.</w:t>
      </w:r>
    </w:p>
    <w:p w:rsidR="0091018D" w:rsidRPr="00B7275C" w:rsidRDefault="0091018D" w:rsidP="0091018D">
      <w:pPr>
        <w:pStyle w:val="a4"/>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lastRenderedPageBreak/>
        <w:tab/>
        <w:t xml:space="preserve">Сведения о должностных лицах, </w:t>
      </w:r>
      <w:r w:rsidRPr="00B7275C">
        <w:rPr>
          <w:rFonts w:ascii="Times New Roman" w:eastAsia="Calibri" w:hAnsi="Times New Roman"/>
          <w:color w:val="000000" w:themeColor="text1"/>
          <w:sz w:val="28"/>
          <w:szCs w:val="28"/>
          <w:lang w:eastAsia="en-US"/>
        </w:rPr>
        <w:t>ответственных за выполнение административных действий, входящих в состав административной процедуры</w:t>
      </w:r>
      <w:r w:rsidRPr="00B7275C">
        <w:rPr>
          <w:rFonts w:ascii="Times New Roman" w:hAnsi="Times New Roman"/>
          <w:color w:val="000000" w:themeColor="text1"/>
          <w:sz w:val="28"/>
          <w:szCs w:val="28"/>
        </w:rPr>
        <w:t>: заместитель начальника управления жилищных отношений, специалист-эксперт управления жилищных отношений департамента имущественных и земельных отношений.</w:t>
      </w:r>
    </w:p>
    <w:p w:rsidR="0091018D" w:rsidRPr="00480D06" w:rsidRDefault="0091018D" w:rsidP="0091018D">
      <w:pPr>
        <w:pStyle w:val="a4"/>
        <w:jc w:val="both"/>
        <w:rPr>
          <w:rFonts w:ascii="Times New Roman" w:hAnsi="Times New Roman"/>
          <w:sz w:val="28"/>
          <w:szCs w:val="28"/>
        </w:rPr>
      </w:pPr>
      <w:r w:rsidRPr="00B7275C">
        <w:rPr>
          <w:rFonts w:ascii="Times New Roman" w:hAnsi="Times New Roman"/>
          <w:color w:val="000000" w:themeColor="text1"/>
          <w:sz w:val="28"/>
          <w:szCs w:val="28"/>
        </w:rPr>
        <w:tab/>
        <w:t>Содержание административных действий, входящих в состав административной процедуры</w:t>
      </w:r>
      <w:r w:rsidRPr="00480D06">
        <w:rPr>
          <w:rFonts w:ascii="Times New Roman" w:hAnsi="Times New Roman"/>
          <w:sz w:val="28"/>
          <w:szCs w:val="28"/>
        </w:rPr>
        <w:t xml:space="preserve">: </w:t>
      </w:r>
    </w:p>
    <w:p w:rsidR="0091018D" w:rsidRPr="00480D06" w:rsidRDefault="0091018D" w:rsidP="0091018D">
      <w:pPr>
        <w:pStyle w:val="a4"/>
        <w:jc w:val="both"/>
        <w:rPr>
          <w:rFonts w:ascii="Times New Roman" w:hAnsi="Times New Roman"/>
          <w:sz w:val="28"/>
          <w:szCs w:val="28"/>
        </w:rPr>
      </w:pPr>
      <w:r w:rsidRPr="00480D06">
        <w:rPr>
          <w:rFonts w:ascii="Times New Roman" w:hAnsi="Times New Roman"/>
          <w:sz w:val="28"/>
          <w:szCs w:val="28"/>
        </w:rPr>
        <w:tab/>
        <w:t>экспертиза представленных заявителем документов, формирование и направление межведомственного запроса в Управление Федеральной службы государственной регистрации, кадастра и картографии по Ханты-Мансийскому автономному округу – Югре (продолжительность и (или) максимальный срок выполнения административного действия – 5 рабочих дней со дня поступления зарегистрированного заявления к ответственному исполнителю);</w:t>
      </w:r>
    </w:p>
    <w:p w:rsidR="0091018D" w:rsidRPr="00C727E2" w:rsidRDefault="0091018D" w:rsidP="0091018D">
      <w:pPr>
        <w:pStyle w:val="a4"/>
        <w:jc w:val="both"/>
        <w:rPr>
          <w:rFonts w:ascii="Times New Roman" w:hAnsi="Times New Roman"/>
          <w:sz w:val="28"/>
          <w:szCs w:val="28"/>
        </w:rPr>
      </w:pPr>
      <w:r w:rsidRPr="00480D06">
        <w:rPr>
          <w:rFonts w:ascii="Times New Roman" w:hAnsi="Times New Roman"/>
          <w:sz w:val="28"/>
          <w:szCs w:val="28"/>
        </w:rPr>
        <w:tab/>
        <w:t xml:space="preserve">получение ответа на запрос (продолжительность и (или) максимальный срок выполнения административного действия – не позднее 5 рабочих дней со дня получения межведомственного запроса органом власти, предоставляющим </w:t>
      </w:r>
      <w:r w:rsidRPr="00C727E2">
        <w:rPr>
          <w:rFonts w:ascii="Times New Roman" w:hAnsi="Times New Roman"/>
          <w:sz w:val="28"/>
          <w:szCs w:val="28"/>
        </w:rPr>
        <w:t>документ и информацию).</w:t>
      </w:r>
    </w:p>
    <w:p w:rsidR="0091018D" w:rsidRPr="00B7275C" w:rsidRDefault="0091018D" w:rsidP="0091018D">
      <w:pPr>
        <w:pStyle w:val="a4"/>
        <w:jc w:val="both"/>
        <w:rPr>
          <w:rFonts w:ascii="Times New Roman" w:hAnsi="Times New Roman"/>
          <w:color w:val="000000" w:themeColor="text1"/>
          <w:sz w:val="28"/>
          <w:szCs w:val="28"/>
        </w:rPr>
      </w:pPr>
      <w:r w:rsidRPr="00C727E2">
        <w:rPr>
          <w:rFonts w:ascii="Times New Roman" w:hAnsi="Times New Roman"/>
          <w:sz w:val="28"/>
          <w:szCs w:val="28"/>
        </w:rPr>
        <w:tab/>
        <w:t xml:space="preserve">Критерий принятия решения о направлении межведомственного запроса: </w:t>
      </w:r>
      <w:r w:rsidR="00133B25" w:rsidRPr="00C727E2">
        <w:rPr>
          <w:rFonts w:ascii="Times New Roman" w:hAnsi="Times New Roman"/>
          <w:sz w:val="28"/>
          <w:szCs w:val="28"/>
          <w:lang w:eastAsia="en-US"/>
        </w:rPr>
        <w:t xml:space="preserve">отсутствие документов и (или) сведений, которые заявитель вправе представить по </w:t>
      </w:r>
      <w:r w:rsidR="00133B25" w:rsidRPr="00B7275C">
        <w:rPr>
          <w:rFonts w:ascii="Times New Roman" w:hAnsi="Times New Roman"/>
          <w:color w:val="000000" w:themeColor="text1"/>
          <w:sz w:val="28"/>
          <w:szCs w:val="28"/>
          <w:lang w:eastAsia="en-US"/>
        </w:rPr>
        <w:t>собственной инициативе</w:t>
      </w:r>
      <w:r w:rsidRPr="00B7275C">
        <w:rPr>
          <w:rFonts w:ascii="Times New Roman" w:hAnsi="Times New Roman"/>
          <w:color w:val="000000" w:themeColor="text1"/>
          <w:sz w:val="28"/>
          <w:szCs w:val="28"/>
        </w:rPr>
        <w:t>.</w:t>
      </w:r>
    </w:p>
    <w:p w:rsidR="0091018D" w:rsidRPr="00B7275C" w:rsidRDefault="0091018D" w:rsidP="0091018D">
      <w:pPr>
        <w:pStyle w:val="a4"/>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ab/>
      </w:r>
      <w:r w:rsidR="00662F54" w:rsidRPr="00B7275C">
        <w:rPr>
          <w:rFonts w:ascii="Times New Roman" w:hAnsi="Times New Roman"/>
          <w:color w:val="000000" w:themeColor="text1"/>
          <w:sz w:val="28"/>
          <w:szCs w:val="28"/>
        </w:rPr>
        <w:t xml:space="preserve">Результат </w:t>
      </w:r>
      <w:r w:rsidR="00662F54" w:rsidRPr="00B7275C">
        <w:rPr>
          <w:rFonts w:ascii="Times New Roman" w:eastAsia="Calibri" w:hAnsi="Times New Roman"/>
          <w:color w:val="000000" w:themeColor="text1"/>
          <w:sz w:val="28"/>
          <w:szCs w:val="28"/>
          <w:lang w:eastAsia="en-US"/>
        </w:rPr>
        <w:t>выполнения административной процедуры</w:t>
      </w:r>
      <w:r w:rsidRPr="00B7275C">
        <w:rPr>
          <w:rFonts w:ascii="Times New Roman" w:hAnsi="Times New Roman"/>
          <w:color w:val="000000" w:themeColor="text1"/>
          <w:sz w:val="28"/>
          <w:szCs w:val="28"/>
        </w:rPr>
        <w:t>: полученные ответы на межведомственный запрос.</w:t>
      </w:r>
    </w:p>
    <w:p w:rsidR="00E34913" w:rsidRPr="00B7275C" w:rsidRDefault="0091018D" w:rsidP="00CA469D">
      <w:pPr>
        <w:pStyle w:val="a4"/>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ab/>
        <w:t xml:space="preserve">Способ фиксации результата </w:t>
      </w:r>
      <w:r w:rsidR="00C9512D" w:rsidRPr="00B7275C">
        <w:rPr>
          <w:rFonts w:ascii="Times New Roman" w:hAnsi="Times New Roman"/>
          <w:color w:val="000000" w:themeColor="text1"/>
          <w:sz w:val="28"/>
          <w:szCs w:val="28"/>
        </w:rPr>
        <w:t xml:space="preserve">выполнения </w:t>
      </w:r>
      <w:r w:rsidRPr="00B7275C">
        <w:rPr>
          <w:rFonts w:ascii="Times New Roman" w:hAnsi="Times New Roman"/>
          <w:color w:val="000000" w:themeColor="text1"/>
          <w:sz w:val="28"/>
          <w:szCs w:val="28"/>
        </w:rPr>
        <w:t xml:space="preserve">административной процедуры: </w:t>
      </w:r>
      <w:r w:rsidR="00441B12" w:rsidRPr="00B7275C">
        <w:rPr>
          <w:rFonts w:ascii="Times New Roman" w:hAnsi="Times New Roman"/>
          <w:color w:val="000000" w:themeColor="text1"/>
          <w:sz w:val="28"/>
          <w:szCs w:val="28"/>
          <w:lang w:eastAsia="en-US"/>
        </w:rPr>
        <w:t>система</w:t>
      </w:r>
      <w:r w:rsidR="00133B25" w:rsidRPr="00B7275C">
        <w:rPr>
          <w:rFonts w:ascii="Times New Roman" w:hAnsi="Times New Roman"/>
          <w:color w:val="000000" w:themeColor="text1"/>
          <w:sz w:val="28"/>
          <w:szCs w:val="28"/>
          <w:lang w:eastAsia="en-US"/>
        </w:rPr>
        <w:t xml:space="preserve"> межведомственного электронного взаимодействия</w:t>
      </w:r>
      <w:r w:rsidRPr="00B7275C">
        <w:rPr>
          <w:rFonts w:ascii="Times New Roman" w:hAnsi="Times New Roman"/>
          <w:color w:val="000000" w:themeColor="text1"/>
          <w:sz w:val="28"/>
          <w:szCs w:val="28"/>
        </w:rPr>
        <w:t>.</w:t>
      </w:r>
    </w:p>
    <w:p w:rsidR="005E5F19" w:rsidRPr="00B7275C" w:rsidRDefault="00E34913" w:rsidP="00820803">
      <w:pPr>
        <w:tabs>
          <w:tab w:val="left" w:pos="660"/>
        </w:tabs>
        <w:jc w:val="both"/>
        <w:rPr>
          <w:color w:val="000000" w:themeColor="text1"/>
          <w:sz w:val="28"/>
          <w:szCs w:val="28"/>
        </w:rPr>
      </w:pPr>
      <w:r w:rsidRPr="00B7275C">
        <w:rPr>
          <w:color w:val="000000" w:themeColor="text1"/>
          <w:sz w:val="28"/>
          <w:szCs w:val="28"/>
        </w:rPr>
        <w:tab/>
      </w:r>
    </w:p>
    <w:p w:rsidR="005E5F19" w:rsidRPr="00B7275C" w:rsidRDefault="005E5F19" w:rsidP="005E5F19">
      <w:pPr>
        <w:tabs>
          <w:tab w:val="left" w:pos="660"/>
        </w:tabs>
        <w:jc w:val="center"/>
        <w:rPr>
          <w:color w:val="000000" w:themeColor="text1"/>
          <w:sz w:val="28"/>
          <w:szCs w:val="28"/>
        </w:rPr>
      </w:pPr>
      <w:proofErr w:type="gramStart"/>
      <w:r w:rsidRPr="00B7275C">
        <w:rPr>
          <w:color w:val="000000" w:themeColor="text1"/>
          <w:sz w:val="28"/>
          <w:szCs w:val="28"/>
        </w:rPr>
        <w:t>Формирование списка молодых семей из поставленных на учет на получение субсидии и изъявивших желание получить субсидию в планируемом году</w:t>
      </w:r>
      <w:proofErr w:type="gramEnd"/>
    </w:p>
    <w:p w:rsidR="005E5F19" w:rsidRPr="00B7275C" w:rsidRDefault="005E5F19" w:rsidP="00820803">
      <w:pPr>
        <w:tabs>
          <w:tab w:val="left" w:pos="660"/>
        </w:tabs>
        <w:jc w:val="both"/>
        <w:rPr>
          <w:color w:val="000000" w:themeColor="text1"/>
          <w:sz w:val="28"/>
          <w:szCs w:val="28"/>
        </w:rPr>
      </w:pPr>
    </w:p>
    <w:p w:rsidR="00746C6F" w:rsidRPr="00B7275C" w:rsidRDefault="00B24046" w:rsidP="00746C6F">
      <w:pPr>
        <w:pStyle w:val="ConsPlusNormal"/>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40</w:t>
      </w:r>
      <w:r w:rsidR="00B914AE" w:rsidRPr="00B7275C">
        <w:rPr>
          <w:rFonts w:ascii="Times New Roman" w:hAnsi="Times New Roman" w:cs="Times New Roman"/>
          <w:color w:val="000000" w:themeColor="text1"/>
          <w:sz w:val="28"/>
          <w:szCs w:val="28"/>
        </w:rPr>
        <w:t>.</w:t>
      </w:r>
      <w:r w:rsidR="009C755C" w:rsidRPr="00B7275C">
        <w:rPr>
          <w:rFonts w:ascii="Times New Roman" w:hAnsi="Times New Roman" w:cs="Times New Roman"/>
          <w:color w:val="000000" w:themeColor="text1"/>
          <w:sz w:val="28"/>
          <w:szCs w:val="28"/>
        </w:rPr>
        <w:t xml:space="preserve"> </w:t>
      </w:r>
      <w:r w:rsidR="00746C6F" w:rsidRPr="00B7275C">
        <w:rPr>
          <w:rFonts w:ascii="Times New Roman" w:hAnsi="Times New Roman" w:cs="Times New Roman"/>
          <w:color w:val="000000" w:themeColor="text1"/>
          <w:sz w:val="28"/>
          <w:szCs w:val="28"/>
        </w:rPr>
        <w:t>В первую очередь в Список включаются молодые семьи, имеющие 3 и более детей. Список формируется, исходя из даты постановки молодых семей на учет. Сформированный Список утверждается приказом Уполномоченного органа в срок до 31 января текущего года.</w:t>
      </w:r>
    </w:p>
    <w:p w:rsidR="00E34913" w:rsidRPr="00B7275C" w:rsidRDefault="00820803" w:rsidP="00820803">
      <w:pPr>
        <w:tabs>
          <w:tab w:val="left" w:pos="660"/>
        </w:tabs>
        <w:jc w:val="both"/>
        <w:rPr>
          <w:color w:val="000000" w:themeColor="text1"/>
          <w:sz w:val="28"/>
          <w:szCs w:val="28"/>
        </w:rPr>
      </w:pPr>
      <w:r w:rsidRPr="00B7275C">
        <w:rPr>
          <w:color w:val="000000" w:themeColor="text1"/>
          <w:sz w:val="28"/>
          <w:szCs w:val="28"/>
        </w:rPr>
        <w:tab/>
      </w:r>
      <w:r w:rsidR="00CD1F97" w:rsidRPr="00B7275C">
        <w:rPr>
          <w:color w:val="000000" w:themeColor="text1"/>
          <w:sz w:val="28"/>
          <w:szCs w:val="28"/>
        </w:rPr>
        <w:t xml:space="preserve">Основанием для начала административной процедуры является поступление </w:t>
      </w:r>
      <w:r w:rsidR="00952B4B" w:rsidRPr="00B7275C">
        <w:rPr>
          <w:color w:val="000000" w:themeColor="text1"/>
          <w:sz w:val="28"/>
          <w:szCs w:val="28"/>
        </w:rPr>
        <w:t xml:space="preserve">с 1 января по 31 декабря </w:t>
      </w:r>
      <w:r w:rsidR="00CD1F97" w:rsidRPr="00B7275C">
        <w:rPr>
          <w:color w:val="000000" w:themeColor="text1"/>
          <w:sz w:val="28"/>
          <w:szCs w:val="28"/>
        </w:rPr>
        <w:t xml:space="preserve">заявления </w:t>
      </w:r>
      <w:r w:rsidR="0053227A" w:rsidRPr="00B7275C">
        <w:rPr>
          <w:color w:val="000000" w:themeColor="text1"/>
          <w:sz w:val="28"/>
          <w:szCs w:val="28"/>
        </w:rPr>
        <w:t xml:space="preserve">(в соответствии </w:t>
      </w:r>
      <w:r w:rsidR="00B24046">
        <w:rPr>
          <w:color w:val="000000" w:themeColor="text1"/>
          <w:sz w:val="28"/>
          <w:szCs w:val="28"/>
        </w:rPr>
        <w:t xml:space="preserve">                 </w:t>
      </w:r>
      <w:r w:rsidR="0053227A" w:rsidRPr="00B7275C">
        <w:rPr>
          <w:color w:val="000000" w:themeColor="text1"/>
          <w:sz w:val="28"/>
          <w:szCs w:val="28"/>
        </w:rPr>
        <w:t>с пунктом 2</w:t>
      </w:r>
      <w:r w:rsidR="00B24046">
        <w:rPr>
          <w:color w:val="000000" w:themeColor="text1"/>
          <w:sz w:val="28"/>
          <w:szCs w:val="28"/>
        </w:rPr>
        <w:t>3</w:t>
      </w:r>
      <w:r w:rsidR="0053227A" w:rsidRPr="00B7275C">
        <w:rPr>
          <w:color w:val="000000" w:themeColor="text1"/>
          <w:sz w:val="28"/>
          <w:szCs w:val="28"/>
        </w:rPr>
        <w:t xml:space="preserve"> настоящего административного регламента) </w:t>
      </w:r>
      <w:r w:rsidR="00CD1F97" w:rsidRPr="00B7275C">
        <w:rPr>
          <w:color w:val="000000" w:themeColor="text1"/>
          <w:sz w:val="28"/>
          <w:szCs w:val="28"/>
        </w:rPr>
        <w:t>к ответственному исполнителю.</w:t>
      </w:r>
    </w:p>
    <w:p w:rsidR="0053227A" w:rsidRPr="00B7275C" w:rsidRDefault="0053227A" w:rsidP="0053227A">
      <w:pPr>
        <w:pStyle w:val="a4"/>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ab/>
        <w:t xml:space="preserve">Сведения о должностных лицах, </w:t>
      </w:r>
      <w:r w:rsidRPr="00B7275C">
        <w:rPr>
          <w:rFonts w:ascii="Times New Roman" w:eastAsia="Calibri" w:hAnsi="Times New Roman"/>
          <w:color w:val="000000" w:themeColor="text1"/>
          <w:sz w:val="28"/>
          <w:szCs w:val="28"/>
          <w:lang w:eastAsia="en-US"/>
        </w:rPr>
        <w:t>ответственных за выполнение административных действий, входящих в состав административной процедуры</w:t>
      </w:r>
      <w:r w:rsidR="00B24046">
        <w:rPr>
          <w:rFonts w:ascii="Times New Roman" w:eastAsia="Calibri" w:hAnsi="Times New Roman"/>
          <w:color w:val="000000" w:themeColor="text1"/>
          <w:sz w:val="28"/>
          <w:szCs w:val="28"/>
          <w:lang w:eastAsia="en-US"/>
        </w:rPr>
        <w:t>:</w:t>
      </w:r>
      <w:r w:rsidR="00441B12" w:rsidRPr="00B7275C">
        <w:rPr>
          <w:rFonts w:ascii="Times New Roman" w:hAnsi="Times New Roman"/>
          <w:color w:val="000000" w:themeColor="text1"/>
          <w:sz w:val="28"/>
          <w:szCs w:val="28"/>
        </w:rPr>
        <w:t xml:space="preserve"> руководитель </w:t>
      </w:r>
      <w:r w:rsidR="008731C2" w:rsidRPr="00B7275C">
        <w:rPr>
          <w:rFonts w:ascii="Times New Roman" w:hAnsi="Times New Roman"/>
          <w:color w:val="000000" w:themeColor="text1"/>
          <w:sz w:val="28"/>
          <w:szCs w:val="28"/>
        </w:rPr>
        <w:t>департамента</w:t>
      </w:r>
      <w:r w:rsidR="006D30AE">
        <w:rPr>
          <w:rFonts w:ascii="Times New Roman" w:hAnsi="Times New Roman"/>
          <w:color w:val="000000" w:themeColor="text1"/>
          <w:sz w:val="28"/>
          <w:szCs w:val="28"/>
        </w:rPr>
        <w:t>,</w:t>
      </w:r>
      <w:r w:rsidR="008731C2" w:rsidRPr="00B7275C">
        <w:rPr>
          <w:rFonts w:ascii="Times New Roman" w:hAnsi="Times New Roman"/>
          <w:color w:val="000000" w:themeColor="text1"/>
          <w:sz w:val="28"/>
          <w:szCs w:val="28"/>
        </w:rPr>
        <w:t xml:space="preserve"> </w:t>
      </w:r>
      <w:r w:rsidRPr="00B7275C">
        <w:rPr>
          <w:rFonts w:ascii="Times New Roman" w:hAnsi="Times New Roman"/>
          <w:color w:val="000000" w:themeColor="text1"/>
          <w:sz w:val="28"/>
          <w:szCs w:val="28"/>
        </w:rPr>
        <w:t>заместитель начальника управления жилищных отношений</w:t>
      </w:r>
      <w:r w:rsidR="00E726FD" w:rsidRPr="00B7275C">
        <w:rPr>
          <w:rFonts w:ascii="Times New Roman" w:hAnsi="Times New Roman"/>
          <w:color w:val="000000" w:themeColor="text1"/>
          <w:sz w:val="28"/>
          <w:szCs w:val="28"/>
        </w:rPr>
        <w:t xml:space="preserve"> департамента</w:t>
      </w:r>
      <w:r w:rsidRPr="00B7275C">
        <w:rPr>
          <w:rFonts w:ascii="Times New Roman" w:hAnsi="Times New Roman"/>
          <w:color w:val="000000" w:themeColor="text1"/>
          <w:sz w:val="28"/>
          <w:szCs w:val="28"/>
        </w:rPr>
        <w:t>, эксперт</w:t>
      </w:r>
      <w:r w:rsidR="00B7275C" w:rsidRPr="00B7275C">
        <w:rPr>
          <w:rFonts w:ascii="Times New Roman" w:hAnsi="Times New Roman"/>
          <w:color w:val="000000" w:themeColor="text1"/>
          <w:sz w:val="28"/>
          <w:szCs w:val="28"/>
        </w:rPr>
        <w:t xml:space="preserve"> </w:t>
      </w:r>
      <w:r w:rsidR="00B7275C">
        <w:rPr>
          <w:rFonts w:ascii="Times New Roman" w:hAnsi="Times New Roman"/>
          <w:color w:val="000000" w:themeColor="text1"/>
          <w:sz w:val="28"/>
          <w:szCs w:val="28"/>
          <w:lang w:val="en-US"/>
        </w:rPr>
        <w:t>II</w:t>
      </w:r>
      <w:r w:rsidR="00B7275C" w:rsidRPr="00B7275C">
        <w:rPr>
          <w:rFonts w:ascii="Times New Roman" w:hAnsi="Times New Roman"/>
          <w:color w:val="000000" w:themeColor="text1"/>
          <w:sz w:val="28"/>
          <w:szCs w:val="28"/>
        </w:rPr>
        <w:t xml:space="preserve"> </w:t>
      </w:r>
      <w:r w:rsidR="00B7275C">
        <w:rPr>
          <w:rFonts w:ascii="Times New Roman" w:hAnsi="Times New Roman"/>
          <w:color w:val="000000" w:themeColor="text1"/>
          <w:sz w:val="28"/>
          <w:szCs w:val="28"/>
        </w:rPr>
        <w:t>категории</w:t>
      </w:r>
      <w:r w:rsidRPr="00B7275C">
        <w:rPr>
          <w:rFonts w:ascii="Times New Roman" w:hAnsi="Times New Roman"/>
          <w:color w:val="000000" w:themeColor="text1"/>
          <w:sz w:val="28"/>
          <w:szCs w:val="28"/>
        </w:rPr>
        <w:t xml:space="preserve"> управления жилищных отношений департамента.</w:t>
      </w:r>
    </w:p>
    <w:p w:rsidR="00CD1F97" w:rsidRPr="00480D06" w:rsidRDefault="0053227A" w:rsidP="00820803">
      <w:pPr>
        <w:tabs>
          <w:tab w:val="left" w:pos="660"/>
        </w:tabs>
        <w:jc w:val="both"/>
        <w:rPr>
          <w:sz w:val="28"/>
          <w:szCs w:val="28"/>
        </w:rPr>
      </w:pPr>
      <w:r w:rsidRPr="00B7275C">
        <w:rPr>
          <w:color w:val="000000" w:themeColor="text1"/>
          <w:sz w:val="28"/>
          <w:szCs w:val="28"/>
        </w:rPr>
        <w:lastRenderedPageBreak/>
        <w:tab/>
      </w:r>
      <w:r w:rsidR="00E872E0" w:rsidRPr="00B7275C">
        <w:rPr>
          <w:color w:val="000000" w:themeColor="text1"/>
          <w:sz w:val="28"/>
          <w:szCs w:val="28"/>
        </w:rPr>
        <w:t>Содержание административных</w:t>
      </w:r>
      <w:r w:rsidR="00E872E0" w:rsidRPr="00480D06">
        <w:rPr>
          <w:sz w:val="28"/>
          <w:szCs w:val="28"/>
        </w:rPr>
        <w:t xml:space="preserve"> действий, входящих в состав административной процедуры:</w:t>
      </w:r>
    </w:p>
    <w:p w:rsidR="00E872E0" w:rsidRPr="00480D06" w:rsidRDefault="00E872E0" w:rsidP="00820803">
      <w:pPr>
        <w:tabs>
          <w:tab w:val="left" w:pos="660"/>
        </w:tabs>
        <w:jc w:val="both"/>
        <w:rPr>
          <w:sz w:val="28"/>
          <w:szCs w:val="28"/>
        </w:rPr>
      </w:pPr>
      <w:r w:rsidRPr="00480D06">
        <w:rPr>
          <w:sz w:val="28"/>
          <w:szCs w:val="28"/>
        </w:rPr>
        <w:tab/>
        <w:t>экспертиза представленных заявителями заявлений в течени</w:t>
      </w:r>
      <w:r w:rsidR="00B24046">
        <w:rPr>
          <w:sz w:val="28"/>
          <w:szCs w:val="28"/>
        </w:rPr>
        <w:t>е</w:t>
      </w:r>
      <w:r w:rsidRPr="00480D06">
        <w:rPr>
          <w:sz w:val="28"/>
          <w:szCs w:val="28"/>
        </w:rPr>
        <w:t xml:space="preserve"> </w:t>
      </w:r>
      <w:r w:rsidR="006D30AE">
        <w:rPr>
          <w:sz w:val="28"/>
          <w:szCs w:val="28"/>
        </w:rPr>
        <w:t xml:space="preserve">            </w:t>
      </w:r>
      <w:r w:rsidRPr="00480D06">
        <w:rPr>
          <w:sz w:val="28"/>
          <w:szCs w:val="28"/>
        </w:rPr>
        <w:t>1 рабочего дня;</w:t>
      </w:r>
    </w:p>
    <w:p w:rsidR="00017FAF" w:rsidRPr="00B7275C" w:rsidRDefault="00E872E0" w:rsidP="00CC36E7">
      <w:pPr>
        <w:pStyle w:val="a4"/>
        <w:jc w:val="both"/>
        <w:rPr>
          <w:rFonts w:ascii="Times New Roman" w:hAnsi="Times New Roman"/>
          <w:color w:val="000000" w:themeColor="text1"/>
          <w:sz w:val="28"/>
          <w:szCs w:val="28"/>
        </w:rPr>
      </w:pPr>
      <w:r w:rsidRPr="00480D06">
        <w:rPr>
          <w:sz w:val="28"/>
          <w:szCs w:val="28"/>
        </w:rPr>
        <w:tab/>
      </w:r>
      <w:r w:rsidR="00CC36E7" w:rsidRPr="00480D06">
        <w:rPr>
          <w:rFonts w:ascii="Times New Roman" w:hAnsi="Times New Roman"/>
          <w:sz w:val="28"/>
          <w:szCs w:val="28"/>
        </w:rPr>
        <w:t xml:space="preserve">направление межведомственных запросов: в департамент строительства, архитектуры и ЖКХ администрации района – о наличии разрешения на строительство жилого помещения у заявителя; в администрацию сельского поселения – о наличии правоустанавливающих документов на земельный участок у заявителя; в Управление Федеральной службы государственной регистрации, кадастра и </w:t>
      </w:r>
      <w:r w:rsidR="00CC36E7" w:rsidRPr="00B7275C">
        <w:rPr>
          <w:rFonts w:ascii="Times New Roman" w:hAnsi="Times New Roman"/>
          <w:color w:val="000000" w:themeColor="text1"/>
          <w:sz w:val="28"/>
          <w:szCs w:val="28"/>
        </w:rPr>
        <w:t>картографии по Ханты-Мансийскому автономному округу – Югре – о наличии или отсутствии в собственности всех членов семьи жилых помещении – при поступлении заявления с 1 января по 31 декабря</w:t>
      </w:r>
      <w:r w:rsidR="00B24046">
        <w:rPr>
          <w:rFonts w:ascii="Times New Roman" w:hAnsi="Times New Roman"/>
          <w:color w:val="000000" w:themeColor="text1"/>
          <w:sz w:val="28"/>
          <w:szCs w:val="28"/>
        </w:rPr>
        <w:t>;</w:t>
      </w:r>
    </w:p>
    <w:p w:rsidR="00CD1F97" w:rsidRPr="00B7275C" w:rsidRDefault="00017FAF" w:rsidP="00820803">
      <w:pPr>
        <w:tabs>
          <w:tab w:val="left" w:pos="660"/>
        </w:tabs>
        <w:jc w:val="both"/>
        <w:rPr>
          <w:color w:val="000000" w:themeColor="text1"/>
          <w:sz w:val="28"/>
          <w:szCs w:val="28"/>
        </w:rPr>
      </w:pPr>
      <w:r w:rsidRPr="00B7275C">
        <w:rPr>
          <w:color w:val="000000" w:themeColor="text1"/>
          <w:sz w:val="28"/>
          <w:szCs w:val="28"/>
        </w:rPr>
        <w:tab/>
      </w:r>
      <w:proofErr w:type="gramStart"/>
      <w:r w:rsidR="00E872E0" w:rsidRPr="00B7275C">
        <w:rPr>
          <w:color w:val="000000" w:themeColor="text1"/>
          <w:sz w:val="28"/>
          <w:szCs w:val="28"/>
        </w:rPr>
        <w:t>подготовка</w:t>
      </w:r>
      <w:r w:rsidR="0061754A" w:rsidRPr="00B7275C">
        <w:rPr>
          <w:color w:val="000000" w:themeColor="text1"/>
          <w:sz w:val="28"/>
          <w:szCs w:val="28"/>
        </w:rPr>
        <w:t xml:space="preserve"> </w:t>
      </w:r>
      <w:r w:rsidR="008731C2" w:rsidRPr="00B7275C">
        <w:rPr>
          <w:color w:val="000000" w:themeColor="text1"/>
          <w:sz w:val="28"/>
          <w:szCs w:val="28"/>
        </w:rPr>
        <w:t xml:space="preserve">проекта </w:t>
      </w:r>
      <w:r w:rsidR="0061754A" w:rsidRPr="00B7275C">
        <w:rPr>
          <w:color w:val="000000" w:themeColor="text1"/>
          <w:sz w:val="28"/>
          <w:szCs w:val="28"/>
        </w:rPr>
        <w:t xml:space="preserve">приказа об </w:t>
      </w:r>
      <w:r w:rsidR="002C2AD7" w:rsidRPr="00B7275C">
        <w:rPr>
          <w:color w:val="000000" w:themeColor="text1"/>
          <w:sz w:val="28"/>
          <w:szCs w:val="28"/>
        </w:rPr>
        <w:t>утв</w:t>
      </w:r>
      <w:r w:rsidR="0061754A" w:rsidRPr="00B7275C">
        <w:rPr>
          <w:color w:val="000000" w:themeColor="text1"/>
          <w:sz w:val="28"/>
          <w:szCs w:val="28"/>
        </w:rPr>
        <w:t xml:space="preserve">ерждении </w:t>
      </w:r>
      <w:r w:rsidR="00E872E0" w:rsidRPr="00B7275C">
        <w:rPr>
          <w:color w:val="000000" w:themeColor="text1"/>
          <w:sz w:val="28"/>
          <w:szCs w:val="28"/>
        </w:rPr>
        <w:t xml:space="preserve">списка молодых семей, изъявивших желание получить субсидию на строительство жилых помещений в Ханты-Мансийском районе в планируемом году </w:t>
      </w:r>
      <w:r w:rsidR="00B24D99" w:rsidRPr="00B7275C">
        <w:rPr>
          <w:color w:val="000000" w:themeColor="text1"/>
          <w:sz w:val="28"/>
          <w:szCs w:val="28"/>
        </w:rPr>
        <w:t xml:space="preserve">в соответствии с датой постановки заявителей на учет </w:t>
      </w:r>
      <w:r w:rsidR="001E7317" w:rsidRPr="00B7275C">
        <w:rPr>
          <w:color w:val="000000" w:themeColor="text1"/>
          <w:sz w:val="28"/>
          <w:szCs w:val="28"/>
        </w:rPr>
        <w:t xml:space="preserve"> и с первоочередным правом постановки в очередь заявителей, имеющих трех и более детей</w:t>
      </w:r>
      <w:r w:rsidR="00B24046">
        <w:rPr>
          <w:color w:val="000000" w:themeColor="text1"/>
          <w:sz w:val="28"/>
          <w:szCs w:val="28"/>
        </w:rPr>
        <w:t>,</w:t>
      </w:r>
      <w:r w:rsidR="00441B12" w:rsidRPr="00B7275C">
        <w:rPr>
          <w:color w:val="000000" w:themeColor="text1"/>
          <w:sz w:val="28"/>
          <w:szCs w:val="28"/>
        </w:rPr>
        <w:t xml:space="preserve"> и его подписание</w:t>
      </w:r>
      <w:r w:rsidR="001E7317" w:rsidRPr="00B7275C">
        <w:rPr>
          <w:color w:val="000000" w:themeColor="text1"/>
          <w:sz w:val="28"/>
          <w:szCs w:val="28"/>
        </w:rPr>
        <w:t xml:space="preserve"> – </w:t>
      </w:r>
      <w:r w:rsidR="00E872E0" w:rsidRPr="00B7275C">
        <w:rPr>
          <w:color w:val="000000" w:themeColor="text1"/>
          <w:sz w:val="28"/>
          <w:szCs w:val="28"/>
        </w:rPr>
        <w:t>не более 3 рабочих дней</w:t>
      </w:r>
      <w:r w:rsidR="00EC1698" w:rsidRPr="00B7275C">
        <w:rPr>
          <w:color w:val="000000" w:themeColor="text1"/>
          <w:sz w:val="28"/>
          <w:szCs w:val="28"/>
        </w:rPr>
        <w:t xml:space="preserve"> с момента окончания срока приема заявлений</w:t>
      </w:r>
      <w:r w:rsidR="002C2AD7" w:rsidRPr="00B7275C">
        <w:rPr>
          <w:color w:val="000000" w:themeColor="text1"/>
          <w:sz w:val="28"/>
          <w:szCs w:val="28"/>
        </w:rPr>
        <w:t>.</w:t>
      </w:r>
      <w:proofErr w:type="gramEnd"/>
    </w:p>
    <w:p w:rsidR="00705595" w:rsidRPr="00480D06" w:rsidRDefault="00E872E0" w:rsidP="00705595">
      <w:pPr>
        <w:pStyle w:val="a4"/>
        <w:jc w:val="both"/>
        <w:rPr>
          <w:rFonts w:ascii="Times New Roman" w:hAnsi="Times New Roman"/>
          <w:sz w:val="28"/>
          <w:szCs w:val="28"/>
        </w:rPr>
      </w:pPr>
      <w:r w:rsidRPr="00B7275C">
        <w:rPr>
          <w:color w:val="000000" w:themeColor="text1"/>
          <w:sz w:val="28"/>
          <w:szCs w:val="28"/>
        </w:rPr>
        <w:tab/>
      </w:r>
      <w:r w:rsidR="00705595" w:rsidRPr="00B7275C">
        <w:rPr>
          <w:rFonts w:ascii="Times New Roman" w:hAnsi="Times New Roman"/>
          <w:color w:val="000000" w:themeColor="text1"/>
          <w:sz w:val="28"/>
          <w:szCs w:val="28"/>
        </w:rPr>
        <w:t xml:space="preserve">Критерий принятия решения о формировании </w:t>
      </w:r>
      <w:r w:rsidR="00441B12" w:rsidRPr="00B7275C">
        <w:rPr>
          <w:rFonts w:ascii="Times New Roman" w:hAnsi="Times New Roman"/>
          <w:color w:val="000000" w:themeColor="text1"/>
          <w:sz w:val="28"/>
          <w:szCs w:val="28"/>
        </w:rPr>
        <w:t xml:space="preserve">и утверждении </w:t>
      </w:r>
      <w:r w:rsidR="00705595" w:rsidRPr="00B7275C">
        <w:rPr>
          <w:rFonts w:ascii="Times New Roman" w:hAnsi="Times New Roman"/>
          <w:color w:val="000000" w:themeColor="text1"/>
          <w:sz w:val="28"/>
          <w:szCs w:val="28"/>
        </w:rPr>
        <w:t>списка молодых семей из поставленных на учет на получение субсидии и изъявивших желание получить субсидию в планируемом году: поступление заявлений (в соответствии с пунктом 2</w:t>
      </w:r>
      <w:r w:rsidR="00B24046">
        <w:rPr>
          <w:rFonts w:ascii="Times New Roman" w:hAnsi="Times New Roman"/>
          <w:color w:val="000000" w:themeColor="text1"/>
          <w:sz w:val="28"/>
          <w:szCs w:val="28"/>
        </w:rPr>
        <w:t>3</w:t>
      </w:r>
      <w:r w:rsidR="00705595" w:rsidRPr="00B7275C">
        <w:rPr>
          <w:rFonts w:ascii="Times New Roman" w:hAnsi="Times New Roman"/>
          <w:color w:val="000000" w:themeColor="text1"/>
          <w:sz w:val="28"/>
          <w:szCs w:val="28"/>
        </w:rPr>
        <w:t xml:space="preserve"> настоящего административного регламента</w:t>
      </w:r>
      <w:r w:rsidR="00705595" w:rsidRPr="00480D06">
        <w:rPr>
          <w:rFonts w:ascii="Times New Roman" w:hAnsi="Times New Roman"/>
          <w:sz w:val="28"/>
          <w:szCs w:val="28"/>
        </w:rPr>
        <w:t>)</w:t>
      </w:r>
      <w:r w:rsidR="00CC36E7" w:rsidRPr="00480D06">
        <w:rPr>
          <w:rFonts w:ascii="Times New Roman" w:hAnsi="Times New Roman"/>
          <w:sz w:val="28"/>
          <w:szCs w:val="28"/>
        </w:rPr>
        <w:t>, наличие документов, отвечающих требованиям законодательства</w:t>
      </w:r>
      <w:r w:rsidR="00705595" w:rsidRPr="00480D06">
        <w:rPr>
          <w:rFonts w:ascii="Times New Roman" w:hAnsi="Times New Roman"/>
          <w:sz w:val="28"/>
          <w:szCs w:val="28"/>
        </w:rPr>
        <w:t>.</w:t>
      </w:r>
    </w:p>
    <w:p w:rsidR="00705595" w:rsidRPr="00480D06" w:rsidRDefault="00705595" w:rsidP="00705595">
      <w:pPr>
        <w:pStyle w:val="a4"/>
        <w:jc w:val="both"/>
        <w:rPr>
          <w:rFonts w:ascii="Times New Roman" w:hAnsi="Times New Roman"/>
          <w:sz w:val="28"/>
          <w:szCs w:val="28"/>
        </w:rPr>
      </w:pPr>
      <w:r w:rsidRPr="00480D06">
        <w:rPr>
          <w:rFonts w:ascii="Times New Roman" w:hAnsi="Times New Roman"/>
          <w:sz w:val="28"/>
          <w:szCs w:val="28"/>
        </w:rPr>
        <w:tab/>
      </w:r>
      <w:r w:rsidR="00662F54" w:rsidRPr="00480D06">
        <w:rPr>
          <w:rFonts w:ascii="Times New Roman" w:hAnsi="Times New Roman"/>
          <w:sz w:val="28"/>
          <w:szCs w:val="28"/>
        </w:rPr>
        <w:t xml:space="preserve">Результат </w:t>
      </w:r>
      <w:r w:rsidR="00662F54" w:rsidRPr="00480D06">
        <w:rPr>
          <w:rFonts w:ascii="Times New Roman" w:eastAsia="Calibri" w:hAnsi="Times New Roman"/>
          <w:sz w:val="28"/>
          <w:szCs w:val="28"/>
          <w:lang w:eastAsia="en-US"/>
        </w:rPr>
        <w:t>выполнения административной процедуры</w:t>
      </w:r>
      <w:r w:rsidRPr="00480D06">
        <w:rPr>
          <w:rFonts w:ascii="Times New Roman" w:hAnsi="Times New Roman"/>
          <w:sz w:val="28"/>
          <w:szCs w:val="28"/>
        </w:rPr>
        <w:t xml:space="preserve">: </w:t>
      </w:r>
      <w:r w:rsidR="00EC1698">
        <w:rPr>
          <w:rFonts w:ascii="Times New Roman" w:hAnsi="Times New Roman"/>
          <w:sz w:val="28"/>
          <w:szCs w:val="28"/>
        </w:rPr>
        <w:t xml:space="preserve">утвержденный </w:t>
      </w:r>
      <w:r w:rsidRPr="00480D06">
        <w:rPr>
          <w:rFonts w:ascii="Times New Roman" w:hAnsi="Times New Roman"/>
          <w:sz w:val="28"/>
          <w:szCs w:val="28"/>
        </w:rPr>
        <w:t>список молодых семей из поставленных на учет на получение субсидии и изъявивших желание получить субсидию в планируемом году.</w:t>
      </w:r>
    </w:p>
    <w:p w:rsidR="00CD1F97" w:rsidRPr="00480D06" w:rsidRDefault="00705595" w:rsidP="00820803">
      <w:pPr>
        <w:tabs>
          <w:tab w:val="left" w:pos="660"/>
        </w:tabs>
        <w:jc w:val="both"/>
        <w:rPr>
          <w:sz w:val="28"/>
          <w:szCs w:val="28"/>
        </w:rPr>
      </w:pPr>
      <w:r w:rsidRPr="00480D06">
        <w:rPr>
          <w:sz w:val="28"/>
          <w:szCs w:val="28"/>
        </w:rPr>
        <w:tab/>
        <w:t>Способ фиксации результата</w:t>
      </w:r>
      <w:r w:rsidR="00C9512D">
        <w:rPr>
          <w:sz w:val="28"/>
          <w:szCs w:val="28"/>
        </w:rPr>
        <w:t xml:space="preserve"> выполнения</w:t>
      </w:r>
      <w:r w:rsidRPr="00480D06">
        <w:rPr>
          <w:sz w:val="28"/>
          <w:szCs w:val="28"/>
        </w:rPr>
        <w:t xml:space="preserve"> административной процедуры: ответственный исполнитель регистрирует приказ об утверждении списк</w:t>
      </w:r>
      <w:r w:rsidR="00B24046">
        <w:rPr>
          <w:sz w:val="28"/>
          <w:szCs w:val="28"/>
        </w:rPr>
        <w:t>а</w:t>
      </w:r>
      <w:r w:rsidRPr="00480D06">
        <w:rPr>
          <w:sz w:val="28"/>
          <w:szCs w:val="28"/>
        </w:rPr>
        <w:t xml:space="preserve"> молодых семей из поставленных на учет на получение субсидии и изъявивших желание получить субсидию в планируемом году в книге учета и регистрации приказов.</w:t>
      </w:r>
    </w:p>
    <w:p w:rsidR="005E5F19" w:rsidRDefault="00E34913" w:rsidP="00820803">
      <w:pPr>
        <w:tabs>
          <w:tab w:val="left" w:pos="660"/>
        </w:tabs>
        <w:jc w:val="both"/>
        <w:rPr>
          <w:sz w:val="28"/>
          <w:szCs w:val="28"/>
        </w:rPr>
      </w:pPr>
      <w:r w:rsidRPr="00480D06">
        <w:rPr>
          <w:sz w:val="28"/>
          <w:szCs w:val="28"/>
        </w:rPr>
        <w:tab/>
      </w:r>
    </w:p>
    <w:p w:rsidR="005E5F19" w:rsidRPr="00480D06" w:rsidRDefault="005E5F19" w:rsidP="005E5F19">
      <w:pPr>
        <w:tabs>
          <w:tab w:val="left" w:pos="660"/>
        </w:tabs>
        <w:jc w:val="center"/>
        <w:rPr>
          <w:sz w:val="28"/>
          <w:szCs w:val="28"/>
        </w:rPr>
      </w:pPr>
      <w:r>
        <w:rPr>
          <w:sz w:val="28"/>
          <w:szCs w:val="28"/>
        </w:rPr>
        <w:t>П</w:t>
      </w:r>
      <w:r w:rsidRPr="00480D06">
        <w:rPr>
          <w:sz w:val="28"/>
          <w:szCs w:val="28"/>
        </w:rPr>
        <w:t>ринятие решения о предоставлении или отказе в предоставлении муниципальной услуги</w:t>
      </w:r>
    </w:p>
    <w:p w:rsidR="005E5F19" w:rsidRPr="00480D06" w:rsidRDefault="005E5F19" w:rsidP="005E5F19">
      <w:pPr>
        <w:tabs>
          <w:tab w:val="left" w:pos="660"/>
        </w:tabs>
        <w:jc w:val="both"/>
        <w:rPr>
          <w:sz w:val="28"/>
          <w:szCs w:val="28"/>
        </w:rPr>
      </w:pPr>
      <w:r w:rsidRPr="00480D06">
        <w:rPr>
          <w:sz w:val="28"/>
          <w:szCs w:val="28"/>
        </w:rPr>
        <w:tab/>
      </w:r>
    </w:p>
    <w:p w:rsidR="002E42B1" w:rsidRPr="00480D06" w:rsidRDefault="005E5F19" w:rsidP="00C9512D">
      <w:pPr>
        <w:tabs>
          <w:tab w:val="left" w:pos="660"/>
        </w:tabs>
        <w:jc w:val="both"/>
        <w:rPr>
          <w:sz w:val="28"/>
          <w:szCs w:val="28"/>
        </w:rPr>
      </w:pPr>
      <w:r>
        <w:rPr>
          <w:sz w:val="28"/>
          <w:szCs w:val="28"/>
        </w:rPr>
        <w:tab/>
      </w:r>
      <w:r w:rsidR="00B914AE" w:rsidRPr="00480D06">
        <w:rPr>
          <w:sz w:val="28"/>
          <w:szCs w:val="28"/>
        </w:rPr>
        <w:t>4</w:t>
      </w:r>
      <w:r w:rsidR="00B24046">
        <w:rPr>
          <w:sz w:val="28"/>
          <w:szCs w:val="28"/>
        </w:rPr>
        <w:t>1</w:t>
      </w:r>
      <w:r w:rsidR="00B914AE" w:rsidRPr="00480D06">
        <w:rPr>
          <w:sz w:val="28"/>
          <w:szCs w:val="28"/>
        </w:rPr>
        <w:t xml:space="preserve">. </w:t>
      </w:r>
      <w:r w:rsidR="002E42B1" w:rsidRPr="00480D06">
        <w:rPr>
          <w:sz w:val="28"/>
          <w:szCs w:val="28"/>
        </w:rPr>
        <w:t>Основанием для начала административной процедуры является наличие зарегистрированного за</w:t>
      </w:r>
      <w:r w:rsidR="00441B12">
        <w:rPr>
          <w:sz w:val="28"/>
          <w:szCs w:val="28"/>
        </w:rPr>
        <w:t>проса</w:t>
      </w:r>
      <w:r w:rsidR="002E42B1" w:rsidRPr="00480D06">
        <w:rPr>
          <w:sz w:val="28"/>
          <w:szCs w:val="28"/>
        </w:rPr>
        <w:t xml:space="preserve"> и поступление документов к ответственному исполнителю.</w:t>
      </w:r>
    </w:p>
    <w:p w:rsidR="002E42B1" w:rsidRPr="00B7275C" w:rsidRDefault="002E42B1" w:rsidP="002E42B1">
      <w:pPr>
        <w:pStyle w:val="a4"/>
        <w:jc w:val="both"/>
        <w:rPr>
          <w:rFonts w:ascii="Times New Roman" w:hAnsi="Times New Roman"/>
          <w:color w:val="000000" w:themeColor="text1"/>
          <w:sz w:val="28"/>
          <w:szCs w:val="28"/>
        </w:rPr>
      </w:pPr>
      <w:r w:rsidRPr="00480D06">
        <w:rPr>
          <w:rFonts w:ascii="Times New Roman" w:hAnsi="Times New Roman"/>
          <w:sz w:val="28"/>
          <w:szCs w:val="28"/>
        </w:rPr>
        <w:tab/>
      </w:r>
      <w:r w:rsidRPr="00B7275C">
        <w:rPr>
          <w:rFonts w:ascii="Times New Roman" w:hAnsi="Times New Roman"/>
          <w:color w:val="000000" w:themeColor="text1"/>
          <w:sz w:val="28"/>
          <w:szCs w:val="28"/>
        </w:rPr>
        <w:t xml:space="preserve">Сведения о должностных лицах, </w:t>
      </w:r>
      <w:r w:rsidRPr="00B7275C">
        <w:rPr>
          <w:rFonts w:ascii="Times New Roman" w:eastAsia="Calibri" w:hAnsi="Times New Roman"/>
          <w:color w:val="000000" w:themeColor="text1"/>
          <w:sz w:val="28"/>
          <w:szCs w:val="28"/>
          <w:lang w:eastAsia="en-US"/>
        </w:rPr>
        <w:t>ответственных за выполнение административных действий, входящих в состав административной процедуры</w:t>
      </w:r>
      <w:r w:rsidRPr="00B7275C">
        <w:rPr>
          <w:rFonts w:ascii="Times New Roman" w:hAnsi="Times New Roman"/>
          <w:color w:val="000000" w:themeColor="text1"/>
          <w:sz w:val="28"/>
          <w:szCs w:val="28"/>
        </w:rPr>
        <w:t>:</w:t>
      </w:r>
      <w:r w:rsidR="008731C2" w:rsidRPr="00B7275C">
        <w:rPr>
          <w:rFonts w:ascii="Times New Roman" w:hAnsi="Times New Roman"/>
          <w:color w:val="000000" w:themeColor="text1"/>
          <w:sz w:val="28"/>
          <w:szCs w:val="28"/>
        </w:rPr>
        <w:t xml:space="preserve"> </w:t>
      </w:r>
      <w:r w:rsidR="00441B12" w:rsidRPr="00B7275C">
        <w:rPr>
          <w:rFonts w:ascii="Times New Roman" w:hAnsi="Times New Roman"/>
          <w:color w:val="000000" w:themeColor="text1"/>
          <w:sz w:val="28"/>
          <w:szCs w:val="28"/>
        </w:rPr>
        <w:t xml:space="preserve">руководитель </w:t>
      </w:r>
      <w:r w:rsidR="008731C2" w:rsidRPr="00B7275C">
        <w:rPr>
          <w:rFonts w:ascii="Times New Roman" w:hAnsi="Times New Roman"/>
          <w:color w:val="000000" w:themeColor="text1"/>
          <w:sz w:val="28"/>
          <w:szCs w:val="28"/>
        </w:rPr>
        <w:t>департамента,</w:t>
      </w:r>
      <w:r w:rsidRPr="00B7275C">
        <w:rPr>
          <w:rFonts w:ascii="Times New Roman" w:hAnsi="Times New Roman"/>
          <w:color w:val="000000" w:themeColor="text1"/>
          <w:sz w:val="28"/>
          <w:szCs w:val="28"/>
        </w:rPr>
        <w:t xml:space="preserve"> заместитель начальника </w:t>
      </w:r>
      <w:r w:rsidRPr="00B7275C">
        <w:rPr>
          <w:rFonts w:ascii="Times New Roman" w:hAnsi="Times New Roman"/>
          <w:color w:val="000000" w:themeColor="text1"/>
          <w:sz w:val="28"/>
          <w:szCs w:val="28"/>
        </w:rPr>
        <w:lastRenderedPageBreak/>
        <w:t>управления жилищных отношений</w:t>
      </w:r>
      <w:r w:rsidR="00E726FD" w:rsidRPr="00B7275C">
        <w:rPr>
          <w:rFonts w:ascii="Times New Roman" w:hAnsi="Times New Roman"/>
          <w:color w:val="000000" w:themeColor="text1"/>
          <w:sz w:val="28"/>
          <w:szCs w:val="28"/>
        </w:rPr>
        <w:t xml:space="preserve"> департамента</w:t>
      </w:r>
      <w:r w:rsidRPr="00B7275C">
        <w:rPr>
          <w:rFonts w:ascii="Times New Roman" w:hAnsi="Times New Roman"/>
          <w:color w:val="000000" w:themeColor="text1"/>
          <w:sz w:val="28"/>
          <w:szCs w:val="28"/>
        </w:rPr>
        <w:t>, эксперт</w:t>
      </w:r>
      <w:r w:rsidR="00B7275C">
        <w:rPr>
          <w:rFonts w:ascii="Times New Roman" w:hAnsi="Times New Roman"/>
          <w:color w:val="000000" w:themeColor="text1"/>
          <w:sz w:val="28"/>
          <w:szCs w:val="28"/>
        </w:rPr>
        <w:t xml:space="preserve"> </w:t>
      </w:r>
      <w:r w:rsidR="00B7275C">
        <w:rPr>
          <w:rFonts w:ascii="Times New Roman" w:hAnsi="Times New Roman"/>
          <w:color w:val="000000" w:themeColor="text1"/>
          <w:sz w:val="28"/>
          <w:szCs w:val="28"/>
          <w:lang w:val="en-US"/>
        </w:rPr>
        <w:t>II</w:t>
      </w:r>
      <w:r w:rsidR="00B7275C" w:rsidRPr="00B7275C">
        <w:rPr>
          <w:rFonts w:ascii="Times New Roman" w:hAnsi="Times New Roman"/>
          <w:color w:val="000000" w:themeColor="text1"/>
          <w:sz w:val="28"/>
          <w:szCs w:val="28"/>
        </w:rPr>
        <w:t xml:space="preserve"> </w:t>
      </w:r>
      <w:r w:rsidR="00B7275C">
        <w:rPr>
          <w:rFonts w:ascii="Times New Roman" w:hAnsi="Times New Roman"/>
          <w:color w:val="000000" w:themeColor="text1"/>
          <w:sz w:val="28"/>
          <w:szCs w:val="28"/>
        </w:rPr>
        <w:t>категории</w:t>
      </w:r>
      <w:r w:rsidRPr="00B7275C">
        <w:rPr>
          <w:rFonts w:ascii="Times New Roman" w:hAnsi="Times New Roman"/>
          <w:color w:val="000000" w:themeColor="text1"/>
          <w:sz w:val="28"/>
          <w:szCs w:val="28"/>
        </w:rPr>
        <w:t xml:space="preserve"> управления жилищных отношений департамента.</w:t>
      </w:r>
    </w:p>
    <w:p w:rsidR="00500964" w:rsidRPr="00480D06" w:rsidRDefault="002E42B1" w:rsidP="002E42B1">
      <w:pPr>
        <w:pStyle w:val="a4"/>
        <w:jc w:val="both"/>
        <w:rPr>
          <w:rFonts w:ascii="Times New Roman" w:hAnsi="Times New Roman"/>
          <w:sz w:val="28"/>
          <w:szCs w:val="28"/>
        </w:rPr>
      </w:pPr>
      <w:r w:rsidRPr="00B7275C">
        <w:rPr>
          <w:rFonts w:ascii="Times New Roman" w:hAnsi="Times New Roman"/>
          <w:color w:val="000000" w:themeColor="text1"/>
          <w:sz w:val="28"/>
          <w:szCs w:val="28"/>
        </w:rPr>
        <w:tab/>
        <w:t>Содержание</w:t>
      </w:r>
      <w:r w:rsidRPr="00480D06">
        <w:rPr>
          <w:rFonts w:ascii="Times New Roman" w:hAnsi="Times New Roman"/>
          <w:sz w:val="28"/>
          <w:szCs w:val="28"/>
        </w:rPr>
        <w:t xml:space="preserve"> административных действий, входящих в состав административной процедуры: </w:t>
      </w:r>
    </w:p>
    <w:p w:rsidR="00A26D6E" w:rsidRPr="00480D06" w:rsidRDefault="00A26D6E" w:rsidP="002E42B1">
      <w:pPr>
        <w:pStyle w:val="a4"/>
        <w:jc w:val="both"/>
        <w:rPr>
          <w:rFonts w:ascii="Times New Roman" w:hAnsi="Times New Roman"/>
          <w:sz w:val="28"/>
          <w:szCs w:val="28"/>
        </w:rPr>
      </w:pPr>
      <w:r w:rsidRPr="00480D06">
        <w:rPr>
          <w:rFonts w:ascii="Times New Roman" w:hAnsi="Times New Roman"/>
          <w:sz w:val="28"/>
          <w:szCs w:val="28"/>
        </w:rPr>
        <w:tab/>
      </w:r>
      <w:r w:rsidR="00481D75" w:rsidRPr="00480D06">
        <w:rPr>
          <w:rFonts w:ascii="Times New Roman" w:hAnsi="Times New Roman"/>
          <w:sz w:val="28"/>
          <w:szCs w:val="28"/>
        </w:rPr>
        <w:t>а)</w:t>
      </w:r>
      <w:r w:rsidR="00C97664" w:rsidRPr="00480D06">
        <w:rPr>
          <w:rFonts w:ascii="Times New Roman" w:hAnsi="Times New Roman"/>
          <w:sz w:val="28"/>
          <w:szCs w:val="28"/>
        </w:rPr>
        <w:t xml:space="preserve"> </w:t>
      </w:r>
      <w:r w:rsidR="00481D75" w:rsidRPr="00480D06">
        <w:rPr>
          <w:rFonts w:ascii="Times New Roman" w:hAnsi="Times New Roman"/>
          <w:sz w:val="28"/>
          <w:szCs w:val="28"/>
        </w:rPr>
        <w:t>п</w:t>
      </w:r>
      <w:r w:rsidRPr="00480D06">
        <w:rPr>
          <w:rFonts w:ascii="Times New Roman" w:hAnsi="Times New Roman"/>
          <w:sz w:val="28"/>
          <w:szCs w:val="28"/>
        </w:rPr>
        <w:t xml:space="preserve">ринятие решения о постановке заявителя на учет для получения субсидии на </w:t>
      </w:r>
      <w:r w:rsidR="00C97664" w:rsidRPr="00480D06">
        <w:rPr>
          <w:rFonts w:ascii="Times New Roman" w:hAnsi="Times New Roman"/>
          <w:sz w:val="28"/>
          <w:szCs w:val="28"/>
        </w:rPr>
        <w:t xml:space="preserve">строительство жилого помещения </w:t>
      </w:r>
      <w:r w:rsidRPr="00480D06">
        <w:rPr>
          <w:rFonts w:ascii="Times New Roman" w:hAnsi="Times New Roman"/>
          <w:sz w:val="28"/>
          <w:szCs w:val="28"/>
        </w:rPr>
        <w:t>– не более 20 рабочих дней;</w:t>
      </w:r>
    </w:p>
    <w:p w:rsidR="00C97664" w:rsidRPr="00480D06" w:rsidRDefault="00481D75" w:rsidP="0005500A">
      <w:pPr>
        <w:pStyle w:val="a4"/>
        <w:ind w:firstLine="708"/>
        <w:jc w:val="both"/>
        <w:rPr>
          <w:rFonts w:ascii="Times New Roman" w:hAnsi="Times New Roman"/>
          <w:sz w:val="28"/>
          <w:szCs w:val="28"/>
        </w:rPr>
      </w:pPr>
      <w:r w:rsidRPr="00480D06">
        <w:rPr>
          <w:rFonts w:ascii="Times New Roman" w:hAnsi="Times New Roman"/>
          <w:sz w:val="28"/>
          <w:szCs w:val="28"/>
        </w:rPr>
        <w:t>б)</w:t>
      </w:r>
      <w:r w:rsidR="00C97664" w:rsidRPr="00480D06">
        <w:rPr>
          <w:rFonts w:ascii="Times New Roman" w:hAnsi="Times New Roman"/>
          <w:sz w:val="28"/>
          <w:szCs w:val="28"/>
        </w:rPr>
        <w:t xml:space="preserve"> </w:t>
      </w:r>
      <w:r w:rsidRPr="00480D06">
        <w:rPr>
          <w:rFonts w:ascii="Times New Roman" w:hAnsi="Times New Roman"/>
          <w:sz w:val="28"/>
          <w:szCs w:val="28"/>
        </w:rPr>
        <w:t>м</w:t>
      </w:r>
      <w:r w:rsidR="00C97664" w:rsidRPr="00480D06">
        <w:rPr>
          <w:rFonts w:ascii="Times New Roman" w:hAnsi="Times New Roman"/>
          <w:sz w:val="28"/>
          <w:szCs w:val="28"/>
        </w:rPr>
        <w:t xml:space="preserve">отивированный отказ в постановке заявителя на учет для получения субсидии на строительство жилого помещения – не более </w:t>
      </w:r>
      <w:r w:rsidR="00B24046">
        <w:rPr>
          <w:rFonts w:ascii="Times New Roman" w:hAnsi="Times New Roman"/>
          <w:sz w:val="28"/>
          <w:szCs w:val="28"/>
        </w:rPr>
        <w:t xml:space="preserve">        </w:t>
      </w:r>
      <w:r w:rsidR="00C97664" w:rsidRPr="00480D06">
        <w:rPr>
          <w:rFonts w:ascii="Times New Roman" w:hAnsi="Times New Roman"/>
          <w:sz w:val="28"/>
          <w:szCs w:val="28"/>
        </w:rPr>
        <w:t>20 рабочих дней</w:t>
      </w:r>
      <w:r w:rsidR="00B24046">
        <w:rPr>
          <w:rFonts w:ascii="Times New Roman" w:hAnsi="Times New Roman"/>
          <w:sz w:val="28"/>
          <w:szCs w:val="28"/>
        </w:rPr>
        <w:t>;</w:t>
      </w:r>
    </w:p>
    <w:p w:rsidR="0005500A" w:rsidRPr="00480D06" w:rsidRDefault="00481D75" w:rsidP="0005500A">
      <w:pPr>
        <w:pStyle w:val="a4"/>
        <w:ind w:firstLine="708"/>
        <w:jc w:val="both"/>
        <w:rPr>
          <w:rFonts w:ascii="Times New Roman" w:hAnsi="Times New Roman"/>
          <w:sz w:val="28"/>
          <w:szCs w:val="28"/>
        </w:rPr>
      </w:pPr>
      <w:r w:rsidRPr="00480D06">
        <w:rPr>
          <w:rFonts w:ascii="Times New Roman" w:hAnsi="Times New Roman"/>
          <w:sz w:val="28"/>
          <w:szCs w:val="28"/>
        </w:rPr>
        <w:t>в)</w:t>
      </w:r>
      <w:r w:rsidR="00C97664" w:rsidRPr="00480D06">
        <w:rPr>
          <w:rFonts w:ascii="Times New Roman" w:hAnsi="Times New Roman"/>
          <w:sz w:val="28"/>
          <w:szCs w:val="28"/>
        </w:rPr>
        <w:t xml:space="preserve"> </w:t>
      </w:r>
      <w:r w:rsidRPr="00480D06">
        <w:rPr>
          <w:rFonts w:ascii="Times New Roman" w:hAnsi="Times New Roman"/>
          <w:sz w:val="28"/>
          <w:szCs w:val="28"/>
        </w:rPr>
        <w:t>м</w:t>
      </w:r>
      <w:r w:rsidR="0005500A" w:rsidRPr="00480D06">
        <w:rPr>
          <w:rFonts w:ascii="Times New Roman" w:hAnsi="Times New Roman"/>
          <w:sz w:val="28"/>
          <w:szCs w:val="28"/>
        </w:rPr>
        <w:t>отивированный отказ в предоставлении заявителю субсидии на строительство жилого помещения – не более 20 рабочих дней с момента поступления в уполномоченный орган сведений об утрате оснований, дающих право на получение субсидии;</w:t>
      </w:r>
    </w:p>
    <w:p w:rsidR="0005500A" w:rsidRPr="00480D06" w:rsidRDefault="00481D75" w:rsidP="00C32560">
      <w:pPr>
        <w:pStyle w:val="a4"/>
        <w:ind w:firstLine="708"/>
        <w:jc w:val="both"/>
        <w:rPr>
          <w:rFonts w:ascii="Times New Roman" w:hAnsi="Times New Roman"/>
          <w:sz w:val="28"/>
          <w:szCs w:val="28"/>
        </w:rPr>
      </w:pPr>
      <w:r w:rsidRPr="00480D06">
        <w:rPr>
          <w:rFonts w:ascii="Times New Roman" w:hAnsi="Times New Roman"/>
          <w:sz w:val="28"/>
          <w:szCs w:val="28"/>
        </w:rPr>
        <w:t>г)</w:t>
      </w:r>
      <w:r w:rsidR="00C97664" w:rsidRPr="00480D06">
        <w:rPr>
          <w:rFonts w:ascii="Times New Roman" w:hAnsi="Times New Roman"/>
          <w:sz w:val="28"/>
          <w:szCs w:val="28"/>
        </w:rPr>
        <w:t xml:space="preserve"> </w:t>
      </w:r>
      <w:r w:rsidRPr="00480D06">
        <w:rPr>
          <w:rFonts w:ascii="Times New Roman" w:hAnsi="Times New Roman"/>
          <w:sz w:val="28"/>
          <w:szCs w:val="28"/>
        </w:rPr>
        <w:t>з</w:t>
      </w:r>
      <w:r w:rsidR="0005500A" w:rsidRPr="00480D06">
        <w:rPr>
          <w:rFonts w:ascii="Times New Roman" w:hAnsi="Times New Roman"/>
          <w:sz w:val="28"/>
          <w:szCs w:val="28"/>
        </w:rPr>
        <w:t>аключение с заявителем договора о предоставлении субсидии,  предоставление заявителю субсидии на строительство жилого помещения – не более 20 рабочих дней (при наличии финансирования)</w:t>
      </w:r>
      <w:r w:rsidR="00FD5896" w:rsidRPr="00480D06">
        <w:rPr>
          <w:rFonts w:ascii="Times New Roman" w:hAnsi="Times New Roman"/>
          <w:sz w:val="28"/>
          <w:szCs w:val="28"/>
        </w:rPr>
        <w:t xml:space="preserve">, включая поэтапное перечисление денежных средств: </w:t>
      </w:r>
      <w:r w:rsidR="00FD5896" w:rsidRPr="00480D06">
        <w:rPr>
          <w:rFonts w:ascii="Times New Roman" w:hAnsi="Times New Roman"/>
          <w:sz w:val="28"/>
          <w:szCs w:val="28"/>
          <w:lang w:val="en-US"/>
        </w:rPr>
        <w:t>I</w:t>
      </w:r>
      <w:r w:rsidR="00FD5896" w:rsidRPr="00480D06">
        <w:rPr>
          <w:rFonts w:ascii="Times New Roman" w:hAnsi="Times New Roman"/>
          <w:sz w:val="28"/>
          <w:szCs w:val="28"/>
        </w:rPr>
        <w:t xml:space="preserve"> этап – 60 процентов от общей суммы субсидии в течение 20 дней с даты подписания договора, </w:t>
      </w:r>
      <w:r w:rsidR="006D30AE">
        <w:rPr>
          <w:rFonts w:ascii="Times New Roman" w:hAnsi="Times New Roman"/>
          <w:sz w:val="28"/>
          <w:szCs w:val="28"/>
        </w:rPr>
        <w:t xml:space="preserve">    </w:t>
      </w:r>
      <w:r w:rsidR="00FD5896" w:rsidRPr="00480D06">
        <w:rPr>
          <w:rFonts w:ascii="Times New Roman" w:hAnsi="Times New Roman"/>
          <w:sz w:val="28"/>
          <w:szCs w:val="28"/>
          <w:lang w:val="en-US"/>
        </w:rPr>
        <w:t>II</w:t>
      </w:r>
      <w:r w:rsidR="00FD5896" w:rsidRPr="00480D06">
        <w:rPr>
          <w:rFonts w:ascii="Times New Roman" w:hAnsi="Times New Roman"/>
          <w:sz w:val="28"/>
          <w:szCs w:val="28"/>
        </w:rPr>
        <w:t xml:space="preserve"> этап – 30 процентов в течение 20 дней после завершения общестроительных работ, </w:t>
      </w:r>
      <w:r w:rsidR="00FD5896" w:rsidRPr="00480D06">
        <w:rPr>
          <w:rFonts w:ascii="Times New Roman" w:hAnsi="Times New Roman"/>
          <w:sz w:val="28"/>
          <w:szCs w:val="28"/>
          <w:lang w:val="en-US"/>
        </w:rPr>
        <w:t>III</w:t>
      </w:r>
      <w:r w:rsidR="00FD5896" w:rsidRPr="00480D06">
        <w:rPr>
          <w:rFonts w:ascii="Times New Roman" w:hAnsi="Times New Roman"/>
          <w:sz w:val="28"/>
          <w:szCs w:val="28"/>
        </w:rPr>
        <w:t xml:space="preserve"> этап – 10 процентов в течение 20 дней с даты </w:t>
      </w:r>
      <w:r w:rsidR="00C32560" w:rsidRPr="00480D06">
        <w:rPr>
          <w:rFonts w:ascii="Times New Roman" w:hAnsi="Times New Roman"/>
          <w:sz w:val="28"/>
          <w:szCs w:val="28"/>
        </w:rPr>
        <w:t>поступления в уполномоченный орган</w:t>
      </w:r>
      <w:r w:rsidR="00FD5896" w:rsidRPr="00480D06">
        <w:rPr>
          <w:rFonts w:ascii="Times New Roman" w:hAnsi="Times New Roman"/>
          <w:sz w:val="28"/>
          <w:szCs w:val="28"/>
        </w:rPr>
        <w:t xml:space="preserve"> свидетельства </w:t>
      </w:r>
      <w:r w:rsidR="00C32560" w:rsidRPr="00480D06">
        <w:rPr>
          <w:rFonts w:ascii="Times New Roman" w:hAnsi="Times New Roman"/>
          <w:sz w:val="28"/>
          <w:szCs w:val="28"/>
        </w:rPr>
        <w:t xml:space="preserve">(выписки) </w:t>
      </w:r>
      <w:r w:rsidR="00B24046">
        <w:rPr>
          <w:rFonts w:ascii="Times New Roman" w:hAnsi="Times New Roman"/>
          <w:sz w:val="28"/>
          <w:szCs w:val="28"/>
        </w:rPr>
        <w:t xml:space="preserve">                   </w:t>
      </w:r>
      <w:r w:rsidR="00FD5896" w:rsidRPr="00480D06">
        <w:rPr>
          <w:rFonts w:ascii="Times New Roman" w:hAnsi="Times New Roman"/>
          <w:sz w:val="28"/>
          <w:szCs w:val="28"/>
        </w:rPr>
        <w:t>о государственной регистрации п</w:t>
      </w:r>
      <w:r w:rsidR="00C32560" w:rsidRPr="00480D06">
        <w:rPr>
          <w:rFonts w:ascii="Times New Roman" w:hAnsi="Times New Roman"/>
          <w:sz w:val="28"/>
          <w:szCs w:val="28"/>
        </w:rPr>
        <w:t>рава на жилое помещение</w:t>
      </w:r>
      <w:r w:rsidR="0005500A" w:rsidRPr="00480D06">
        <w:rPr>
          <w:rFonts w:ascii="Times New Roman" w:hAnsi="Times New Roman"/>
          <w:sz w:val="28"/>
          <w:szCs w:val="28"/>
        </w:rPr>
        <w:t>;</w:t>
      </w:r>
    </w:p>
    <w:p w:rsidR="0005500A" w:rsidRPr="00480D06" w:rsidRDefault="00481D75" w:rsidP="0005500A">
      <w:pPr>
        <w:pStyle w:val="a4"/>
        <w:ind w:firstLine="708"/>
        <w:jc w:val="both"/>
        <w:rPr>
          <w:rFonts w:ascii="Times New Roman" w:hAnsi="Times New Roman"/>
          <w:sz w:val="28"/>
          <w:szCs w:val="28"/>
        </w:rPr>
      </w:pPr>
      <w:r w:rsidRPr="00480D06">
        <w:rPr>
          <w:rFonts w:ascii="Times New Roman" w:hAnsi="Times New Roman"/>
          <w:sz w:val="28"/>
          <w:szCs w:val="28"/>
        </w:rPr>
        <w:t>д)</w:t>
      </w:r>
      <w:r w:rsidR="00C97664" w:rsidRPr="00480D06">
        <w:rPr>
          <w:rFonts w:ascii="Times New Roman" w:hAnsi="Times New Roman"/>
          <w:sz w:val="28"/>
          <w:szCs w:val="28"/>
        </w:rPr>
        <w:t xml:space="preserve"> </w:t>
      </w:r>
      <w:r w:rsidRPr="00480D06">
        <w:rPr>
          <w:rFonts w:ascii="Times New Roman" w:hAnsi="Times New Roman"/>
          <w:sz w:val="28"/>
          <w:szCs w:val="28"/>
        </w:rPr>
        <w:t>с</w:t>
      </w:r>
      <w:r w:rsidR="0005500A" w:rsidRPr="00480D06">
        <w:rPr>
          <w:rFonts w:ascii="Times New Roman" w:hAnsi="Times New Roman"/>
          <w:sz w:val="28"/>
          <w:szCs w:val="28"/>
        </w:rPr>
        <w:t>нятие заявител</w:t>
      </w:r>
      <w:r w:rsidR="001B100B" w:rsidRPr="00480D06">
        <w:rPr>
          <w:rFonts w:ascii="Times New Roman" w:hAnsi="Times New Roman"/>
          <w:sz w:val="28"/>
          <w:szCs w:val="28"/>
        </w:rPr>
        <w:t>я</w:t>
      </w:r>
      <w:r w:rsidR="0005500A" w:rsidRPr="00480D06">
        <w:rPr>
          <w:rFonts w:ascii="Times New Roman" w:hAnsi="Times New Roman"/>
          <w:sz w:val="28"/>
          <w:szCs w:val="28"/>
        </w:rPr>
        <w:t xml:space="preserve"> с учета – не более 20 рабочих дней с момента поступления в уполномоченный орган сведений об утрате оснований, дающих право на получение субсидии.</w:t>
      </w:r>
    </w:p>
    <w:p w:rsidR="0062380B" w:rsidRPr="00480D06" w:rsidRDefault="00481D75" w:rsidP="00481D75">
      <w:pPr>
        <w:pStyle w:val="a4"/>
        <w:ind w:firstLine="708"/>
        <w:jc w:val="both"/>
        <w:rPr>
          <w:rFonts w:ascii="Times New Roman" w:hAnsi="Times New Roman"/>
          <w:sz w:val="28"/>
          <w:szCs w:val="28"/>
        </w:rPr>
      </w:pPr>
      <w:r w:rsidRPr="00480D06">
        <w:rPr>
          <w:rFonts w:ascii="Times New Roman" w:hAnsi="Times New Roman"/>
          <w:sz w:val="28"/>
          <w:szCs w:val="28"/>
        </w:rPr>
        <w:t>Критерии принятия решения о предоставлении или отказе в предоставлении муниципальной услуги:</w:t>
      </w:r>
    </w:p>
    <w:p w:rsidR="00500964" w:rsidRPr="00480D06" w:rsidRDefault="00481D75" w:rsidP="002E42B1">
      <w:pPr>
        <w:pStyle w:val="a4"/>
        <w:jc w:val="both"/>
        <w:rPr>
          <w:rFonts w:ascii="Times New Roman" w:hAnsi="Times New Roman"/>
          <w:sz w:val="28"/>
          <w:szCs w:val="28"/>
        </w:rPr>
      </w:pPr>
      <w:r w:rsidRPr="00480D06">
        <w:rPr>
          <w:rFonts w:ascii="Times New Roman" w:hAnsi="Times New Roman"/>
          <w:sz w:val="28"/>
          <w:szCs w:val="28"/>
        </w:rPr>
        <w:tab/>
        <w:t>а)</w:t>
      </w:r>
      <w:r w:rsidR="000202A4" w:rsidRPr="00480D06">
        <w:rPr>
          <w:rFonts w:ascii="Times New Roman" w:hAnsi="Times New Roman"/>
          <w:sz w:val="28"/>
          <w:szCs w:val="28"/>
        </w:rPr>
        <w:t xml:space="preserve"> наличие документов и условий, отвечающих требованиям законодательства и настоящего административного регламента, необходимых для постановки заявителя на учет для получения субсидии на строительство жилого помещения;</w:t>
      </w:r>
    </w:p>
    <w:p w:rsidR="00481D75" w:rsidRPr="00480D06" w:rsidRDefault="00481D75" w:rsidP="002E42B1">
      <w:pPr>
        <w:pStyle w:val="a4"/>
        <w:jc w:val="both"/>
        <w:rPr>
          <w:rFonts w:ascii="Times New Roman" w:hAnsi="Times New Roman"/>
          <w:sz w:val="28"/>
          <w:szCs w:val="28"/>
        </w:rPr>
      </w:pPr>
      <w:r w:rsidRPr="00480D06">
        <w:rPr>
          <w:rFonts w:ascii="Times New Roman" w:hAnsi="Times New Roman"/>
          <w:sz w:val="28"/>
          <w:szCs w:val="28"/>
        </w:rPr>
        <w:tab/>
        <w:t>б)</w:t>
      </w:r>
      <w:r w:rsidR="000202A4" w:rsidRPr="00480D06">
        <w:rPr>
          <w:rFonts w:ascii="Times New Roman" w:hAnsi="Times New Roman"/>
          <w:sz w:val="28"/>
          <w:szCs w:val="28"/>
        </w:rPr>
        <w:t xml:space="preserve"> наличие оснований (отсутствие  документов и/или условий, отвечающих требованиям законодательства и настоящего административного регламента) для  мотивированного отказа в постановке заявителя на учет для получения субсидии на строительство жилого помещения</w:t>
      </w:r>
      <w:r w:rsidR="005D22F2">
        <w:rPr>
          <w:rFonts w:ascii="Times New Roman" w:hAnsi="Times New Roman"/>
          <w:sz w:val="28"/>
          <w:szCs w:val="28"/>
        </w:rPr>
        <w:t>;</w:t>
      </w:r>
    </w:p>
    <w:p w:rsidR="00481D75" w:rsidRPr="00480D06" w:rsidRDefault="00481D75" w:rsidP="002E42B1">
      <w:pPr>
        <w:pStyle w:val="a4"/>
        <w:jc w:val="both"/>
        <w:rPr>
          <w:rFonts w:ascii="Times New Roman" w:hAnsi="Times New Roman"/>
          <w:sz w:val="28"/>
          <w:szCs w:val="28"/>
        </w:rPr>
      </w:pPr>
      <w:r w:rsidRPr="00480D06">
        <w:rPr>
          <w:rFonts w:ascii="Times New Roman" w:hAnsi="Times New Roman"/>
          <w:sz w:val="28"/>
          <w:szCs w:val="28"/>
        </w:rPr>
        <w:tab/>
        <w:t>в)</w:t>
      </w:r>
      <w:r w:rsidR="005D22F2">
        <w:rPr>
          <w:rFonts w:ascii="Times New Roman" w:hAnsi="Times New Roman"/>
          <w:sz w:val="28"/>
          <w:szCs w:val="28"/>
        </w:rPr>
        <w:t xml:space="preserve"> утрата</w:t>
      </w:r>
      <w:r w:rsidR="00A1403C" w:rsidRPr="00480D06">
        <w:rPr>
          <w:rFonts w:ascii="Times New Roman" w:hAnsi="Times New Roman"/>
          <w:sz w:val="28"/>
          <w:szCs w:val="28"/>
        </w:rPr>
        <w:t xml:space="preserve"> заявителем оснований </w:t>
      </w:r>
      <w:r w:rsidR="00CA53D5" w:rsidRPr="00480D06">
        <w:rPr>
          <w:rFonts w:ascii="Times New Roman" w:hAnsi="Times New Roman"/>
          <w:sz w:val="28"/>
          <w:szCs w:val="28"/>
        </w:rPr>
        <w:t xml:space="preserve">для </w:t>
      </w:r>
      <w:r w:rsidR="00A1403C" w:rsidRPr="00480D06">
        <w:rPr>
          <w:rFonts w:ascii="Times New Roman" w:hAnsi="Times New Roman"/>
          <w:sz w:val="28"/>
          <w:szCs w:val="28"/>
        </w:rPr>
        <w:t>получени</w:t>
      </w:r>
      <w:r w:rsidR="00CA53D5" w:rsidRPr="00480D06">
        <w:rPr>
          <w:rFonts w:ascii="Times New Roman" w:hAnsi="Times New Roman"/>
          <w:sz w:val="28"/>
          <w:szCs w:val="28"/>
        </w:rPr>
        <w:t>я</w:t>
      </w:r>
      <w:r w:rsidR="00A1403C" w:rsidRPr="00480D06">
        <w:rPr>
          <w:rFonts w:ascii="Times New Roman" w:hAnsi="Times New Roman"/>
          <w:sz w:val="28"/>
          <w:szCs w:val="28"/>
        </w:rPr>
        <w:t xml:space="preserve"> субсидии в соответствии с действующим законодательством и настоящим административным регламентом для  мотивированного отказа в предоставлении заявителю субсидии на строительство жилого помещения;</w:t>
      </w:r>
    </w:p>
    <w:p w:rsidR="00481D75" w:rsidRPr="00480D06" w:rsidRDefault="00481D75" w:rsidP="002E42B1">
      <w:pPr>
        <w:pStyle w:val="a4"/>
        <w:jc w:val="both"/>
        <w:rPr>
          <w:rFonts w:ascii="Times New Roman" w:hAnsi="Times New Roman"/>
          <w:sz w:val="28"/>
          <w:szCs w:val="28"/>
        </w:rPr>
      </w:pPr>
      <w:r w:rsidRPr="00480D06">
        <w:rPr>
          <w:rFonts w:ascii="Times New Roman" w:hAnsi="Times New Roman"/>
          <w:sz w:val="28"/>
          <w:szCs w:val="28"/>
        </w:rPr>
        <w:tab/>
        <w:t>г)</w:t>
      </w:r>
      <w:r w:rsidR="00CA53D5" w:rsidRPr="00480D06">
        <w:rPr>
          <w:rFonts w:ascii="Times New Roman" w:hAnsi="Times New Roman"/>
          <w:sz w:val="28"/>
          <w:szCs w:val="28"/>
        </w:rPr>
        <w:t xml:space="preserve"> наличие документов и условий, отвечающих требованиям законодательства и настоящего административного регламента, наличие финансирования для предоставления заявителю субсидии на строительство жилого помещения;</w:t>
      </w:r>
    </w:p>
    <w:p w:rsidR="00CA53D5" w:rsidRPr="00480D06" w:rsidRDefault="00481D75" w:rsidP="002E42B1">
      <w:pPr>
        <w:pStyle w:val="a4"/>
        <w:jc w:val="both"/>
        <w:rPr>
          <w:rFonts w:ascii="Times New Roman" w:hAnsi="Times New Roman"/>
          <w:sz w:val="28"/>
          <w:szCs w:val="28"/>
        </w:rPr>
      </w:pPr>
      <w:r w:rsidRPr="00480D06">
        <w:rPr>
          <w:rFonts w:ascii="Times New Roman" w:hAnsi="Times New Roman"/>
          <w:sz w:val="28"/>
          <w:szCs w:val="28"/>
        </w:rPr>
        <w:lastRenderedPageBreak/>
        <w:tab/>
        <w:t xml:space="preserve">д) </w:t>
      </w:r>
      <w:r w:rsidR="00CA53D5" w:rsidRPr="00480D06">
        <w:rPr>
          <w:rFonts w:ascii="Times New Roman" w:hAnsi="Times New Roman"/>
          <w:sz w:val="28"/>
          <w:szCs w:val="28"/>
        </w:rPr>
        <w:t>утрата заявителем оснований для получения субсидии в соответствии с действующим законодательством и настоящим административным регламентом</w:t>
      </w:r>
      <w:r w:rsidR="005D22F2">
        <w:rPr>
          <w:rFonts w:ascii="Times New Roman" w:hAnsi="Times New Roman"/>
          <w:sz w:val="28"/>
          <w:szCs w:val="28"/>
        </w:rPr>
        <w:t xml:space="preserve"> </w:t>
      </w:r>
      <w:r w:rsidR="00CA53D5" w:rsidRPr="00480D06">
        <w:rPr>
          <w:rFonts w:ascii="Times New Roman" w:hAnsi="Times New Roman"/>
          <w:sz w:val="28"/>
          <w:szCs w:val="28"/>
        </w:rPr>
        <w:t>для снятия заявител</w:t>
      </w:r>
      <w:r w:rsidR="001B100B" w:rsidRPr="00480D06">
        <w:rPr>
          <w:rFonts w:ascii="Times New Roman" w:hAnsi="Times New Roman"/>
          <w:sz w:val="28"/>
          <w:szCs w:val="28"/>
        </w:rPr>
        <w:t>я</w:t>
      </w:r>
      <w:r w:rsidR="00CA53D5" w:rsidRPr="00480D06">
        <w:rPr>
          <w:rFonts w:ascii="Times New Roman" w:hAnsi="Times New Roman"/>
          <w:sz w:val="28"/>
          <w:szCs w:val="28"/>
        </w:rPr>
        <w:t xml:space="preserve"> с учета.</w:t>
      </w:r>
    </w:p>
    <w:p w:rsidR="005D22F2" w:rsidRDefault="005D22F2" w:rsidP="00BD6E51">
      <w:pPr>
        <w:pStyle w:val="a4"/>
        <w:ind w:firstLine="708"/>
        <w:jc w:val="both"/>
        <w:rPr>
          <w:rFonts w:ascii="Times New Roman" w:hAnsi="Times New Roman"/>
          <w:sz w:val="28"/>
          <w:szCs w:val="28"/>
        </w:rPr>
      </w:pPr>
    </w:p>
    <w:p w:rsidR="005D22F2" w:rsidRPr="00480D06" w:rsidRDefault="00BD6E51" w:rsidP="00BD6E51">
      <w:pPr>
        <w:pStyle w:val="a4"/>
        <w:ind w:firstLine="708"/>
        <w:jc w:val="both"/>
        <w:rPr>
          <w:rFonts w:ascii="Times New Roman" w:hAnsi="Times New Roman"/>
          <w:sz w:val="28"/>
          <w:szCs w:val="28"/>
        </w:rPr>
      </w:pPr>
      <w:r w:rsidRPr="00480D06">
        <w:rPr>
          <w:rFonts w:ascii="Times New Roman" w:hAnsi="Times New Roman"/>
          <w:sz w:val="28"/>
          <w:szCs w:val="28"/>
        </w:rPr>
        <w:t xml:space="preserve">Результат </w:t>
      </w:r>
      <w:r w:rsidR="00662F54" w:rsidRPr="00480D06">
        <w:rPr>
          <w:rFonts w:ascii="Times New Roman" w:eastAsia="Calibri" w:hAnsi="Times New Roman"/>
          <w:sz w:val="28"/>
          <w:szCs w:val="28"/>
          <w:lang w:eastAsia="en-US"/>
        </w:rPr>
        <w:t>выполнения административной процедуры</w:t>
      </w:r>
      <w:r w:rsidRPr="00480D06">
        <w:rPr>
          <w:rFonts w:ascii="Times New Roman" w:hAnsi="Times New Roman"/>
          <w:sz w:val="28"/>
          <w:szCs w:val="28"/>
        </w:rPr>
        <w:t>:</w:t>
      </w:r>
    </w:p>
    <w:p w:rsidR="00CA53D5" w:rsidRPr="00480D06" w:rsidRDefault="00BD6E51" w:rsidP="002E42B1">
      <w:pPr>
        <w:pStyle w:val="a4"/>
        <w:jc w:val="both"/>
        <w:rPr>
          <w:rFonts w:ascii="Times New Roman" w:hAnsi="Times New Roman"/>
          <w:sz w:val="28"/>
          <w:szCs w:val="28"/>
        </w:rPr>
      </w:pPr>
      <w:r w:rsidRPr="00480D06">
        <w:rPr>
          <w:rFonts w:ascii="Times New Roman" w:hAnsi="Times New Roman"/>
          <w:sz w:val="28"/>
          <w:szCs w:val="28"/>
        </w:rPr>
        <w:tab/>
        <w:t xml:space="preserve">а) </w:t>
      </w:r>
      <w:r w:rsidR="001B100B" w:rsidRPr="00480D06">
        <w:rPr>
          <w:rFonts w:ascii="Times New Roman" w:hAnsi="Times New Roman"/>
          <w:sz w:val="28"/>
          <w:szCs w:val="28"/>
        </w:rPr>
        <w:t>принятие решения о постановке заявителя на учет для получения субсидии на строительство жилого помещения;</w:t>
      </w:r>
    </w:p>
    <w:p w:rsidR="00BD6E51" w:rsidRPr="00480D06" w:rsidRDefault="00BD6E51" w:rsidP="002E42B1">
      <w:pPr>
        <w:pStyle w:val="a4"/>
        <w:jc w:val="both"/>
        <w:rPr>
          <w:rFonts w:ascii="Times New Roman" w:hAnsi="Times New Roman"/>
          <w:sz w:val="28"/>
          <w:szCs w:val="28"/>
        </w:rPr>
      </w:pPr>
      <w:r w:rsidRPr="00480D06">
        <w:rPr>
          <w:rFonts w:ascii="Times New Roman" w:hAnsi="Times New Roman"/>
          <w:sz w:val="28"/>
          <w:szCs w:val="28"/>
        </w:rPr>
        <w:tab/>
        <w:t>б)</w:t>
      </w:r>
      <w:r w:rsidR="001B100B" w:rsidRPr="00480D06">
        <w:rPr>
          <w:rFonts w:ascii="Times New Roman" w:hAnsi="Times New Roman"/>
          <w:sz w:val="28"/>
          <w:szCs w:val="28"/>
        </w:rPr>
        <w:t xml:space="preserve"> принятие решения о мотивированном отказе в постановке заявителя на учет для получения субсидии на строительство жилого помещения;</w:t>
      </w:r>
    </w:p>
    <w:p w:rsidR="00BD6E51" w:rsidRPr="00480D06" w:rsidRDefault="00BD6E51" w:rsidP="002E42B1">
      <w:pPr>
        <w:pStyle w:val="a4"/>
        <w:jc w:val="both"/>
        <w:rPr>
          <w:rFonts w:ascii="Times New Roman" w:hAnsi="Times New Roman"/>
          <w:sz w:val="28"/>
          <w:szCs w:val="28"/>
        </w:rPr>
      </w:pPr>
      <w:r w:rsidRPr="00480D06">
        <w:rPr>
          <w:rFonts w:ascii="Times New Roman" w:hAnsi="Times New Roman"/>
          <w:sz w:val="28"/>
          <w:szCs w:val="28"/>
        </w:rPr>
        <w:tab/>
        <w:t>в)</w:t>
      </w:r>
      <w:r w:rsidR="001B100B" w:rsidRPr="00480D06">
        <w:rPr>
          <w:rFonts w:ascii="Times New Roman" w:hAnsi="Times New Roman"/>
          <w:sz w:val="28"/>
          <w:szCs w:val="28"/>
        </w:rPr>
        <w:t xml:space="preserve"> принятие решения о мотивированном отказе в предоставлении заявителю субсидии на строительство жилого помещения</w:t>
      </w:r>
      <w:r w:rsidR="006D30AE">
        <w:rPr>
          <w:rFonts w:ascii="Times New Roman" w:hAnsi="Times New Roman"/>
          <w:sz w:val="28"/>
          <w:szCs w:val="28"/>
        </w:rPr>
        <w:t>;</w:t>
      </w:r>
    </w:p>
    <w:p w:rsidR="00BD6E51" w:rsidRPr="00480D06" w:rsidRDefault="00BD6E51" w:rsidP="002E42B1">
      <w:pPr>
        <w:pStyle w:val="a4"/>
        <w:jc w:val="both"/>
        <w:rPr>
          <w:rFonts w:ascii="Times New Roman" w:hAnsi="Times New Roman"/>
          <w:sz w:val="28"/>
          <w:szCs w:val="28"/>
        </w:rPr>
      </w:pPr>
      <w:r w:rsidRPr="00480D06">
        <w:rPr>
          <w:rFonts w:ascii="Times New Roman" w:hAnsi="Times New Roman"/>
          <w:sz w:val="28"/>
          <w:szCs w:val="28"/>
        </w:rPr>
        <w:tab/>
        <w:t>г)</w:t>
      </w:r>
      <w:r w:rsidR="001B100B" w:rsidRPr="00480D06">
        <w:rPr>
          <w:rFonts w:ascii="Times New Roman" w:hAnsi="Times New Roman"/>
          <w:sz w:val="28"/>
          <w:szCs w:val="28"/>
        </w:rPr>
        <w:t xml:space="preserve"> принятие решения о заключении с заявителем договора о предоставлении субсидии,  предоставление заявителю субсидии на строительство жилого помещения;</w:t>
      </w:r>
    </w:p>
    <w:p w:rsidR="00BD6E51" w:rsidRPr="00480D06" w:rsidRDefault="00BD6E51" w:rsidP="002E42B1">
      <w:pPr>
        <w:pStyle w:val="a4"/>
        <w:jc w:val="both"/>
        <w:rPr>
          <w:rFonts w:ascii="Times New Roman" w:hAnsi="Times New Roman"/>
          <w:sz w:val="28"/>
          <w:szCs w:val="28"/>
        </w:rPr>
      </w:pPr>
      <w:r w:rsidRPr="00480D06">
        <w:rPr>
          <w:rFonts w:ascii="Times New Roman" w:hAnsi="Times New Roman"/>
          <w:sz w:val="28"/>
          <w:szCs w:val="28"/>
        </w:rPr>
        <w:tab/>
        <w:t xml:space="preserve">д) </w:t>
      </w:r>
      <w:r w:rsidR="001B100B" w:rsidRPr="00480D06">
        <w:rPr>
          <w:rFonts w:ascii="Times New Roman" w:hAnsi="Times New Roman"/>
          <w:sz w:val="28"/>
          <w:szCs w:val="28"/>
        </w:rPr>
        <w:t xml:space="preserve">принятие решения </w:t>
      </w:r>
      <w:r w:rsidR="00275C4E" w:rsidRPr="00480D06">
        <w:rPr>
          <w:rFonts w:ascii="Times New Roman" w:hAnsi="Times New Roman"/>
          <w:sz w:val="28"/>
          <w:szCs w:val="28"/>
        </w:rPr>
        <w:t xml:space="preserve">о </w:t>
      </w:r>
      <w:r w:rsidR="001B100B" w:rsidRPr="00480D06">
        <w:rPr>
          <w:rFonts w:ascii="Times New Roman" w:hAnsi="Times New Roman"/>
          <w:sz w:val="28"/>
          <w:szCs w:val="28"/>
        </w:rPr>
        <w:t>сняти</w:t>
      </w:r>
      <w:r w:rsidR="00275C4E" w:rsidRPr="00480D06">
        <w:rPr>
          <w:rFonts w:ascii="Times New Roman" w:hAnsi="Times New Roman"/>
          <w:sz w:val="28"/>
          <w:szCs w:val="28"/>
        </w:rPr>
        <w:t>и</w:t>
      </w:r>
      <w:r w:rsidR="001B100B" w:rsidRPr="00480D06">
        <w:rPr>
          <w:rFonts w:ascii="Times New Roman" w:hAnsi="Times New Roman"/>
          <w:sz w:val="28"/>
          <w:szCs w:val="28"/>
        </w:rPr>
        <w:t xml:space="preserve"> заявителя с учета.</w:t>
      </w:r>
    </w:p>
    <w:p w:rsidR="00BD6E51" w:rsidRPr="00480D06" w:rsidRDefault="00BD6E51" w:rsidP="002E42B1">
      <w:pPr>
        <w:pStyle w:val="a4"/>
        <w:jc w:val="both"/>
        <w:rPr>
          <w:rFonts w:ascii="Times New Roman" w:hAnsi="Times New Roman"/>
          <w:sz w:val="28"/>
          <w:szCs w:val="28"/>
        </w:rPr>
      </w:pPr>
      <w:r w:rsidRPr="00480D06">
        <w:rPr>
          <w:rFonts w:ascii="Times New Roman" w:hAnsi="Times New Roman"/>
          <w:sz w:val="28"/>
          <w:szCs w:val="28"/>
        </w:rPr>
        <w:tab/>
      </w:r>
      <w:r w:rsidR="00DC25A1" w:rsidRPr="00480D06">
        <w:rPr>
          <w:rFonts w:ascii="Times New Roman" w:hAnsi="Times New Roman"/>
          <w:sz w:val="28"/>
          <w:szCs w:val="28"/>
        </w:rPr>
        <w:t xml:space="preserve">Способ фиксации результата </w:t>
      </w:r>
      <w:r w:rsidR="00C9512D">
        <w:rPr>
          <w:rFonts w:ascii="Times New Roman" w:hAnsi="Times New Roman"/>
          <w:sz w:val="28"/>
          <w:szCs w:val="28"/>
        </w:rPr>
        <w:t xml:space="preserve">выполнения </w:t>
      </w:r>
      <w:r w:rsidR="00DC25A1" w:rsidRPr="00480D06">
        <w:rPr>
          <w:rFonts w:ascii="Times New Roman" w:hAnsi="Times New Roman"/>
          <w:sz w:val="28"/>
          <w:szCs w:val="28"/>
        </w:rPr>
        <w:t>административной процедуры:</w:t>
      </w:r>
    </w:p>
    <w:p w:rsidR="001B1DF6" w:rsidRPr="00480D06" w:rsidRDefault="00BD6E51" w:rsidP="001B1DF6">
      <w:pPr>
        <w:pStyle w:val="a4"/>
        <w:jc w:val="both"/>
        <w:rPr>
          <w:rFonts w:ascii="Times New Roman" w:hAnsi="Times New Roman"/>
          <w:sz w:val="28"/>
          <w:szCs w:val="28"/>
        </w:rPr>
      </w:pPr>
      <w:r w:rsidRPr="00480D06">
        <w:rPr>
          <w:rFonts w:ascii="Times New Roman" w:hAnsi="Times New Roman"/>
          <w:sz w:val="28"/>
          <w:szCs w:val="28"/>
        </w:rPr>
        <w:tab/>
      </w:r>
      <w:r w:rsidR="001B1DF6" w:rsidRPr="00480D06">
        <w:rPr>
          <w:rFonts w:ascii="Times New Roman" w:hAnsi="Times New Roman"/>
          <w:sz w:val="28"/>
          <w:szCs w:val="28"/>
        </w:rPr>
        <w:t>а) при принятии решения о постановке заявителя на учет для получения субсидии на строительство жилого помещения – письменное уведомление, зарегистрированное в документообороте;</w:t>
      </w:r>
    </w:p>
    <w:p w:rsidR="001B1DF6" w:rsidRPr="00480D06" w:rsidRDefault="001B1DF6" w:rsidP="001B1DF6">
      <w:pPr>
        <w:pStyle w:val="a4"/>
        <w:ind w:firstLine="708"/>
        <w:jc w:val="both"/>
        <w:rPr>
          <w:rFonts w:ascii="Times New Roman" w:hAnsi="Times New Roman"/>
          <w:sz w:val="28"/>
          <w:szCs w:val="28"/>
        </w:rPr>
      </w:pPr>
      <w:r w:rsidRPr="00480D06">
        <w:rPr>
          <w:rFonts w:ascii="Times New Roman" w:hAnsi="Times New Roman"/>
          <w:sz w:val="28"/>
          <w:szCs w:val="28"/>
        </w:rPr>
        <w:t>б) при мотивированном отказе в постановке заявителя на учет для получения субсидии на строительство жилого помещения – письменное уведомление, зарегистрированное в документообороте;</w:t>
      </w:r>
    </w:p>
    <w:p w:rsidR="001B1DF6" w:rsidRPr="00480D06" w:rsidRDefault="001B1DF6" w:rsidP="001B1DF6">
      <w:pPr>
        <w:pStyle w:val="a4"/>
        <w:ind w:firstLine="708"/>
        <w:jc w:val="both"/>
        <w:rPr>
          <w:rFonts w:ascii="Times New Roman" w:hAnsi="Times New Roman"/>
          <w:sz w:val="28"/>
          <w:szCs w:val="28"/>
        </w:rPr>
      </w:pPr>
      <w:r w:rsidRPr="00480D06">
        <w:rPr>
          <w:rFonts w:ascii="Times New Roman" w:hAnsi="Times New Roman"/>
          <w:sz w:val="28"/>
          <w:szCs w:val="28"/>
        </w:rPr>
        <w:t>в) при мотивированном отказе в предоставлении заявителю субсидии на строительство жилого помещения – письменное уведомление, зарегистрированное в документообороте;</w:t>
      </w:r>
    </w:p>
    <w:p w:rsidR="001B1DF6" w:rsidRPr="00480D06" w:rsidRDefault="001B1DF6" w:rsidP="001B1DF6">
      <w:pPr>
        <w:pStyle w:val="a4"/>
        <w:ind w:firstLine="708"/>
        <w:jc w:val="both"/>
        <w:rPr>
          <w:rFonts w:ascii="Times New Roman" w:hAnsi="Times New Roman"/>
          <w:sz w:val="28"/>
          <w:szCs w:val="28"/>
        </w:rPr>
      </w:pPr>
      <w:r w:rsidRPr="00480D06">
        <w:rPr>
          <w:rFonts w:ascii="Times New Roman" w:hAnsi="Times New Roman"/>
          <w:sz w:val="28"/>
          <w:szCs w:val="28"/>
        </w:rPr>
        <w:t>г) при заключении с заявителем договора о предоставлении субсидии,  предоставление заявителю субсидии на строительство жилого помещения – заключенный договор;</w:t>
      </w:r>
    </w:p>
    <w:p w:rsidR="001B1DF6" w:rsidRPr="00480D06" w:rsidRDefault="001B1DF6" w:rsidP="001B1DF6">
      <w:pPr>
        <w:pStyle w:val="a4"/>
        <w:ind w:firstLine="708"/>
        <w:jc w:val="both"/>
        <w:rPr>
          <w:rFonts w:ascii="Times New Roman" w:hAnsi="Times New Roman"/>
          <w:sz w:val="28"/>
          <w:szCs w:val="28"/>
        </w:rPr>
      </w:pPr>
      <w:r w:rsidRPr="00480D06">
        <w:rPr>
          <w:rFonts w:ascii="Times New Roman" w:hAnsi="Times New Roman"/>
          <w:sz w:val="28"/>
          <w:szCs w:val="28"/>
        </w:rPr>
        <w:t>д) при снятии заявителя с учета – письменное уведомление, зарегистрированное в документообороте.</w:t>
      </w:r>
    </w:p>
    <w:p w:rsidR="005E5F19" w:rsidRDefault="00BD6E51" w:rsidP="00C61B5D">
      <w:pPr>
        <w:pStyle w:val="a4"/>
        <w:jc w:val="both"/>
        <w:rPr>
          <w:rFonts w:ascii="Times New Roman" w:hAnsi="Times New Roman"/>
          <w:sz w:val="28"/>
          <w:szCs w:val="28"/>
        </w:rPr>
      </w:pPr>
      <w:r w:rsidRPr="00480D06">
        <w:rPr>
          <w:rFonts w:ascii="Times New Roman" w:hAnsi="Times New Roman"/>
          <w:sz w:val="28"/>
          <w:szCs w:val="28"/>
        </w:rPr>
        <w:tab/>
      </w:r>
    </w:p>
    <w:p w:rsidR="005E5F19" w:rsidRPr="00480D06" w:rsidRDefault="005E5F19" w:rsidP="005E5F19">
      <w:pPr>
        <w:tabs>
          <w:tab w:val="left" w:pos="660"/>
        </w:tabs>
        <w:jc w:val="center"/>
        <w:rPr>
          <w:sz w:val="28"/>
          <w:szCs w:val="28"/>
        </w:rPr>
      </w:pPr>
      <w:r>
        <w:rPr>
          <w:sz w:val="28"/>
          <w:szCs w:val="28"/>
        </w:rPr>
        <w:t>В</w:t>
      </w:r>
      <w:r w:rsidRPr="00480D06">
        <w:rPr>
          <w:sz w:val="28"/>
          <w:szCs w:val="28"/>
        </w:rPr>
        <w:t>ыдача (направление) заявителю документа, являющегося результатом предоставления муниципальной услуги</w:t>
      </w:r>
    </w:p>
    <w:p w:rsidR="005E5F19" w:rsidRDefault="005E5F19" w:rsidP="00C61B5D">
      <w:pPr>
        <w:pStyle w:val="a4"/>
        <w:jc w:val="both"/>
        <w:rPr>
          <w:rFonts w:ascii="Times New Roman" w:hAnsi="Times New Roman"/>
          <w:sz w:val="28"/>
          <w:szCs w:val="28"/>
        </w:rPr>
      </w:pPr>
    </w:p>
    <w:p w:rsidR="00C61B5D" w:rsidRPr="002411FE" w:rsidRDefault="00995060" w:rsidP="002411FE">
      <w:pPr>
        <w:pStyle w:val="a4"/>
        <w:ind w:firstLine="708"/>
        <w:jc w:val="both"/>
        <w:rPr>
          <w:rFonts w:ascii="Times New Roman" w:hAnsi="Times New Roman"/>
          <w:sz w:val="28"/>
          <w:szCs w:val="28"/>
        </w:rPr>
      </w:pPr>
      <w:r w:rsidRPr="002411FE">
        <w:rPr>
          <w:rFonts w:ascii="Times New Roman" w:hAnsi="Times New Roman"/>
          <w:sz w:val="28"/>
          <w:szCs w:val="28"/>
        </w:rPr>
        <w:t>4</w:t>
      </w:r>
      <w:r w:rsidR="005D22F2">
        <w:rPr>
          <w:rFonts w:ascii="Times New Roman" w:hAnsi="Times New Roman"/>
          <w:sz w:val="28"/>
          <w:szCs w:val="28"/>
        </w:rPr>
        <w:t>2</w:t>
      </w:r>
      <w:r w:rsidRPr="002411FE">
        <w:rPr>
          <w:rFonts w:ascii="Times New Roman" w:hAnsi="Times New Roman"/>
          <w:sz w:val="28"/>
          <w:szCs w:val="28"/>
        </w:rPr>
        <w:t>.</w:t>
      </w:r>
      <w:r w:rsidR="005D22F2">
        <w:rPr>
          <w:rFonts w:ascii="Times New Roman" w:hAnsi="Times New Roman"/>
          <w:sz w:val="28"/>
          <w:szCs w:val="28"/>
        </w:rPr>
        <w:t xml:space="preserve"> </w:t>
      </w:r>
      <w:r w:rsidR="00C61B5D" w:rsidRPr="002411FE">
        <w:rPr>
          <w:rFonts w:ascii="Times New Roman" w:eastAsia="Calibri" w:hAnsi="Times New Roman"/>
          <w:sz w:val="28"/>
          <w:szCs w:val="28"/>
          <w:lang w:eastAsia="en-US"/>
        </w:rPr>
        <w:t>Основание для начала административной процедуры: оформленный документ, являющийся результатом предоставления муниципальной услуги.</w:t>
      </w:r>
    </w:p>
    <w:p w:rsidR="00D058F1" w:rsidRPr="00480D06" w:rsidRDefault="00D058F1" w:rsidP="00D058F1">
      <w:pPr>
        <w:pStyle w:val="a4"/>
        <w:jc w:val="both"/>
        <w:rPr>
          <w:rFonts w:ascii="Times New Roman" w:hAnsi="Times New Roman"/>
          <w:sz w:val="28"/>
          <w:szCs w:val="28"/>
        </w:rPr>
      </w:pPr>
      <w:r w:rsidRPr="002411FE">
        <w:rPr>
          <w:rFonts w:ascii="Times New Roman" w:hAnsi="Times New Roman"/>
          <w:sz w:val="28"/>
          <w:szCs w:val="28"/>
        </w:rPr>
        <w:tab/>
        <w:t xml:space="preserve">Сведения о должностных лицах, </w:t>
      </w:r>
      <w:r w:rsidRPr="002411FE">
        <w:rPr>
          <w:rFonts w:ascii="Times New Roman" w:eastAsia="Calibri" w:hAnsi="Times New Roman"/>
          <w:sz w:val="28"/>
          <w:szCs w:val="28"/>
          <w:lang w:eastAsia="en-US"/>
        </w:rPr>
        <w:t>ответственных за выполнение административных действий, входящих в состав административной</w:t>
      </w:r>
      <w:r w:rsidRPr="00480D06">
        <w:rPr>
          <w:rFonts w:ascii="Times New Roman" w:eastAsia="Calibri" w:hAnsi="Times New Roman"/>
          <w:sz w:val="28"/>
          <w:szCs w:val="28"/>
          <w:lang w:eastAsia="en-US"/>
        </w:rPr>
        <w:t xml:space="preserve"> процедуры</w:t>
      </w:r>
      <w:r w:rsidRPr="00480D06">
        <w:rPr>
          <w:rFonts w:ascii="Times New Roman" w:hAnsi="Times New Roman"/>
          <w:sz w:val="28"/>
          <w:szCs w:val="28"/>
        </w:rPr>
        <w:t xml:space="preserve">: заместитель начальника управления жилищных отношений, эксперт </w:t>
      </w:r>
      <w:r w:rsidR="00B7275C">
        <w:rPr>
          <w:rFonts w:ascii="Times New Roman" w:hAnsi="Times New Roman"/>
          <w:sz w:val="28"/>
          <w:szCs w:val="28"/>
          <w:lang w:val="en-US"/>
        </w:rPr>
        <w:t>II</w:t>
      </w:r>
      <w:r w:rsidR="00B7275C" w:rsidRPr="00B7275C">
        <w:rPr>
          <w:rFonts w:ascii="Times New Roman" w:hAnsi="Times New Roman"/>
          <w:sz w:val="28"/>
          <w:szCs w:val="28"/>
        </w:rPr>
        <w:t xml:space="preserve"> </w:t>
      </w:r>
      <w:r w:rsidR="00B7275C">
        <w:rPr>
          <w:rFonts w:ascii="Times New Roman" w:hAnsi="Times New Roman"/>
          <w:sz w:val="28"/>
          <w:szCs w:val="28"/>
        </w:rPr>
        <w:t xml:space="preserve">категории </w:t>
      </w:r>
      <w:r w:rsidRPr="00480D06">
        <w:rPr>
          <w:rFonts w:ascii="Times New Roman" w:hAnsi="Times New Roman"/>
          <w:sz w:val="28"/>
          <w:szCs w:val="28"/>
        </w:rPr>
        <w:t>управления жилищных отношений департамента имущественных и земельных отношений.</w:t>
      </w:r>
    </w:p>
    <w:p w:rsidR="00D058F1" w:rsidRPr="00B7275C" w:rsidRDefault="00D058F1" w:rsidP="00D058F1">
      <w:pPr>
        <w:pStyle w:val="a4"/>
        <w:jc w:val="both"/>
        <w:rPr>
          <w:rFonts w:ascii="Times New Roman" w:hAnsi="Times New Roman"/>
          <w:color w:val="000000" w:themeColor="text1"/>
          <w:sz w:val="28"/>
          <w:szCs w:val="28"/>
        </w:rPr>
      </w:pPr>
      <w:r w:rsidRPr="00480D06">
        <w:rPr>
          <w:rFonts w:ascii="Times New Roman" w:hAnsi="Times New Roman"/>
          <w:sz w:val="28"/>
          <w:szCs w:val="28"/>
        </w:rPr>
        <w:lastRenderedPageBreak/>
        <w:tab/>
      </w:r>
      <w:r w:rsidRPr="00B7275C">
        <w:rPr>
          <w:rFonts w:ascii="Times New Roman" w:hAnsi="Times New Roman"/>
          <w:color w:val="000000" w:themeColor="text1"/>
          <w:sz w:val="28"/>
          <w:szCs w:val="28"/>
        </w:rPr>
        <w:t xml:space="preserve">Содержание административных действий, входящих в состав административной процедуры: </w:t>
      </w:r>
    </w:p>
    <w:p w:rsidR="00D058F1" w:rsidRPr="00B7275C" w:rsidRDefault="00D058F1" w:rsidP="00D058F1">
      <w:pPr>
        <w:ind w:firstLine="709"/>
        <w:jc w:val="both"/>
        <w:rPr>
          <w:rFonts w:eastAsia="Calibri"/>
          <w:color w:val="000000" w:themeColor="text1"/>
          <w:sz w:val="28"/>
          <w:szCs w:val="28"/>
          <w:lang w:eastAsia="en-US"/>
        </w:rPr>
      </w:pPr>
      <w:r w:rsidRPr="00B7275C">
        <w:rPr>
          <w:rFonts w:eastAsia="Calibri"/>
          <w:color w:val="000000" w:themeColor="text1"/>
          <w:sz w:val="28"/>
          <w:szCs w:val="28"/>
          <w:lang w:eastAsia="en-US"/>
        </w:rPr>
        <w:t>выдача (направление) заявителю документа, являющегося результатом предоставления муниципальной услуги</w:t>
      </w:r>
      <w:r w:rsidR="00441B12" w:rsidRPr="00B7275C">
        <w:rPr>
          <w:rFonts w:eastAsia="Calibri"/>
          <w:color w:val="000000" w:themeColor="text1"/>
          <w:sz w:val="28"/>
          <w:szCs w:val="28"/>
          <w:lang w:eastAsia="en-US"/>
        </w:rPr>
        <w:t xml:space="preserve"> (</w:t>
      </w:r>
      <w:r w:rsidR="00A329C9" w:rsidRPr="00B7275C">
        <w:rPr>
          <w:rFonts w:eastAsia="Calibri"/>
          <w:color w:val="000000" w:themeColor="text1"/>
          <w:sz w:val="28"/>
          <w:szCs w:val="28"/>
          <w:lang w:eastAsia="en-US"/>
        </w:rPr>
        <w:t>уведомление</w:t>
      </w:r>
      <w:r w:rsidR="00441B12" w:rsidRPr="00B7275C">
        <w:rPr>
          <w:rFonts w:eastAsia="Calibri"/>
          <w:color w:val="000000" w:themeColor="text1"/>
          <w:sz w:val="28"/>
          <w:szCs w:val="28"/>
          <w:lang w:eastAsia="en-US"/>
        </w:rPr>
        <w:t>, оферта о предоставлении субсидии в двух экземплярах)</w:t>
      </w:r>
      <w:r w:rsidRPr="00B7275C">
        <w:rPr>
          <w:rFonts w:eastAsia="Calibri"/>
          <w:color w:val="000000" w:themeColor="text1"/>
          <w:sz w:val="28"/>
          <w:szCs w:val="28"/>
          <w:lang w:eastAsia="en-US"/>
        </w:rPr>
        <w:t xml:space="preserve"> – 3 рабочих дня со дня подписания документа, являющегося результатом пред</w:t>
      </w:r>
      <w:r w:rsidR="00441B12" w:rsidRPr="00B7275C">
        <w:rPr>
          <w:rFonts w:eastAsia="Calibri"/>
          <w:color w:val="000000" w:themeColor="text1"/>
          <w:sz w:val="28"/>
          <w:szCs w:val="28"/>
          <w:lang w:eastAsia="en-US"/>
        </w:rPr>
        <w:t>оставления муниципальной услуги</w:t>
      </w:r>
      <w:r w:rsidRPr="00B7275C">
        <w:rPr>
          <w:rFonts w:eastAsia="Calibri"/>
          <w:color w:val="000000" w:themeColor="text1"/>
          <w:sz w:val="28"/>
          <w:szCs w:val="28"/>
          <w:lang w:eastAsia="en-US"/>
        </w:rPr>
        <w:t>.</w:t>
      </w:r>
    </w:p>
    <w:p w:rsidR="00D058F1" w:rsidRPr="00B7275C" w:rsidRDefault="00D058F1" w:rsidP="00D058F1">
      <w:pPr>
        <w:autoSpaceDE w:val="0"/>
        <w:autoSpaceDN w:val="0"/>
        <w:adjustRightInd w:val="0"/>
        <w:ind w:firstLine="709"/>
        <w:jc w:val="both"/>
        <w:rPr>
          <w:rFonts w:eastAsia="Calibri"/>
          <w:color w:val="000000" w:themeColor="text1"/>
          <w:sz w:val="28"/>
          <w:szCs w:val="28"/>
          <w:lang w:eastAsia="en-US"/>
        </w:rPr>
      </w:pPr>
      <w:r w:rsidRPr="00B7275C">
        <w:rPr>
          <w:rFonts w:eastAsia="Calibri"/>
          <w:color w:val="000000" w:themeColor="text1"/>
          <w:sz w:val="28"/>
          <w:szCs w:val="28"/>
          <w:lang w:eastAsia="en-US"/>
        </w:rPr>
        <w:t>Критерий принятия решения</w:t>
      </w:r>
      <w:r w:rsidRPr="00B7275C">
        <w:rPr>
          <w:color w:val="000000" w:themeColor="text1"/>
          <w:sz w:val="28"/>
          <w:szCs w:val="28"/>
        </w:rPr>
        <w:t xml:space="preserve"> </w:t>
      </w:r>
      <w:r w:rsidRPr="00B7275C">
        <w:rPr>
          <w:rFonts w:eastAsia="Calibri"/>
          <w:color w:val="000000" w:themeColor="text1"/>
          <w:sz w:val="28"/>
          <w:szCs w:val="28"/>
          <w:lang w:eastAsia="en-US"/>
        </w:rPr>
        <w:t>о выдаче (направлении) заявителю результата предоставления муниципальной услуги: принятое решение о предоставлении муниципальной услуги.</w:t>
      </w:r>
    </w:p>
    <w:p w:rsidR="00D058F1" w:rsidRPr="00480D06" w:rsidRDefault="00D058F1" w:rsidP="00D058F1">
      <w:pPr>
        <w:autoSpaceDE w:val="0"/>
        <w:autoSpaceDN w:val="0"/>
        <w:adjustRightInd w:val="0"/>
        <w:ind w:firstLine="709"/>
        <w:jc w:val="both"/>
        <w:rPr>
          <w:rFonts w:eastAsia="Calibri"/>
          <w:sz w:val="28"/>
          <w:szCs w:val="28"/>
          <w:lang w:eastAsia="en-US"/>
        </w:rPr>
      </w:pPr>
      <w:r w:rsidRPr="00480D06">
        <w:rPr>
          <w:rFonts w:eastAsia="Calibri"/>
          <w:sz w:val="28"/>
          <w:szCs w:val="28"/>
          <w:lang w:eastAsia="en-US"/>
        </w:rPr>
        <w:t xml:space="preserve">Результат выполнения административной процедуры: выдача (направление) заявителю документа, являющегося результатом предоставления муниципальной услуги. </w:t>
      </w:r>
    </w:p>
    <w:p w:rsidR="00D058F1" w:rsidRPr="00B7275C" w:rsidRDefault="00D058F1" w:rsidP="00D058F1">
      <w:pPr>
        <w:autoSpaceDE w:val="0"/>
        <w:autoSpaceDN w:val="0"/>
        <w:adjustRightInd w:val="0"/>
        <w:ind w:firstLine="708"/>
        <w:jc w:val="both"/>
        <w:rPr>
          <w:rFonts w:eastAsia="Calibri"/>
          <w:color w:val="000000" w:themeColor="text1"/>
          <w:sz w:val="28"/>
          <w:szCs w:val="28"/>
          <w:lang w:eastAsia="en-US"/>
        </w:rPr>
      </w:pPr>
      <w:r w:rsidRPr="00B7275C">
        <w:rPr>
          <w:rFonts w:eastAsia="Calibri"/>
          <w:color w:val="000000" w:themeColor="text1"/>
          <w:sz w:val="28"/>
          <w:szCs w:val="28"/>
          <w:lang w:eastAsia="en-US"/>
        </w:rPr>
        <w:t xml:space="preserve">Способ фиксации результата выполнения административной процедуры: </w:t>
      </w:r>
    </w:p>
    <w:p w:rsidR="00D058F1" w:rsidRPr="00B7275C" w:rsidRDefault="00D058F1" w:rsidP="00D058F1">
      <w:pPr>
        <w:autoSpaceDE w:val="0"/>
        <w:autoSpaceDN w:val="0"/>
        <w:adjustRightInd w:val="0"/>
        <w:ind w:firstLine="708"/>
        <w:jc w:val="both"/>
        <w:rPr>
          <w:rFonts w:eastAsia="Calibri"/>
          <w:color w:val="000000" w:themeColor="text1"/>
          <w:sz w:val="28"/>
          <w:szCs w:val="28"/>
          <w:lang w:eastAsia="en-US"/>
        </w:rPr>
      </w:pPr>
      <w:r w:rsidRPr="00B7275C">
        <w:rPr>
          <w:rFonts w:eastAsia="Calibri"/>
          <w:color w:val="000000" w:themeColor="text1"/>
          <w:sz w:val="28"/>
          <w:szCs w:val="28"/>
          <w:lang w:eastAsia="en-US"/>
        </w:rPr>
        <w:t xml:space="preserve">в случае выдачи документа, являющегося результатом предоставления муниципальной услуги, </w:t>
      </w:r>
      <w:r w:rsidR="00441B12" w:rsidRPr="00B7275C">
        <w:rPr>
          <w:rFonts w:eastAsia="Calibri"/>
          <w:color w:val="000000" w:themeColor="text1"/>
          <w:sz w:val="28"/>
          <w:szCs w:val="28"/>
          <w:lang w:eastAsia="en-US"/>
        </w:rPr>
        <w:t xml:space="preserve">на личном приеме </w:t>
      </w:r>
      <w:r w:rsidRPr="00B7275C">
        <w:rPr>
          <w:rFonts w:eastAsia="Calibri"/>
          <w:color w:val="000000" w:themeColor="text1"/>
          <w:sz w:val="28"/>
          <w:szCs w:val="28"/>
          <w:lang w:eastAsia="en-US"/>
        </w:rPr>
        <w:t>заявитель фиксирует запись о получении документа на копии</w:t>
      </w:r>
      <w:r w:rsidR="00A329C9" w:rsidRPr="00B7275C">
        <w:rPr>
          <w:rFonts w:eastAsia="Calibri"/>
          <w:color w:val="000000" w:themeColor="text1"/>
          <w:sz w:val="28"/>
          <w:szCs w:val="28"/>
          <w:lang w:eastAsia="en-US"/>
        </w:rPr>
        <w:t xml:space="preserve"> уведомления, акцепт </w:t>
      </w:r>
      <w:r w:rsidR="00A75F34" w:rsidRPr="00B7275C">
        <w:rPr>
          <w:rFonts w:eastAsia="Calibri"/>
          <w:color w:val="000000" w:themeColor="text1"/>
          <w:sz w:val="28"/>
          <w:szCs w:val="28"/>
          <w:lang w:eastAsia="en-US"/>
        </w:rPr>
        <w:t xml:space="preserve">(подписание) </w:t>
      </w:r>
      <w:r w:rsidR="00A329C9" w:rsidRPr="00B7275C">
        <w:rPr>
          <w:rFonts w:eastAsia="Calibri"/>
          <w:color w:val="000000" w:themeColor="text1"/>
          <w:sz w:val="28"/>
          <w:szCs w:val="28"/>
          <w:lang w:eastAsia="en-US"/>
        </w:rPr>
        <w:t>и получение экземпляра договора о предоставлении субсидии с фиксацией записи о получении договора на экземпляре департамента</w:t>
      </w:r>
      <w:r w:rsidRPr="00B7275C">
        <w:rPr>
          <w:rFonts w:eastAsia="Calibri"/>
          <w:color w:val="000000" w:themeColor="text1"/>
          <w:sz w:val="28"/>
          <w:szCs w:val="28"/>
          <w:lang w:eastAsia="en-US"/>
        </w:rPr>
        <w:t>;</w:t>
      </w:r>
    </w:p>
    <w:p w:rsidR="00D058F1" w:rsidRPr="00480D06" w:rsidRDefault="00D058F1" w:rsidP="00D058F1">
      <w:pPr>
        <w:autoSpaceDE w:val="0"/>
        <w:autoSpaceDN w:val="0"/>
        <w:adjustRightInd w:val="0"/>
        <w:ind w:firstLine="708"/>
        <w:jc w:val="both"/>
        <w:rPr>
          <w:rFonts w:eastAsia="Calibri"/>
          <w:sz w:val="28"/>
          <w:szCs w:val="28"/>
          <w:lang w:eastAsia="en-US"/>
        </w:rPr>
      </w:pPr>
      <w:r w:rsidRPr="00B7275C">
        <w:rPr>
          <w:rFonts w:eastAsia="Calibri"/>
          <w:color w:val="000000" w:themeColor="text1"/>
          <w:sz w:val="28"/>
          <w:szCs w:val="28"/>
          <w:lang w:eastAsia="en-US"/>
        </w:rPr>
        <w:t>в случае направления заявителю документа, являющегося результатом предоставления муниципальной услуги, почтой</w:t>
      </w:r>
      <w:r w:rsidRPr="00480D06">
        <w:rPr>
          <w:rFonts w:eastAsia="Calibri"/>
          <w:sz w:val="28"/>
          <w:szCs w:val="28"/>
          <w:lang w:eastAsia="en-US"/>
        </w:rPr>
        <w:t xml:space="preserve"> получение заявителем документа подтвер</w:t>
      </w:r>
      <w:r w:rsidR="003329B6">
        <w:rPr>
          <w:rFonts w:eastAsia="Calibri"/>
          <w:sz w:val="28"/>
          <w:szCs w:val="28"/>
          <w:lang w:eastAsia="en-US"/>
        </w:rPr>
        <w:t>ждается уведомлением о вручении.</w:t>
      </w:r>
      <w:r w:rsidR="00AF7427">
        <w:rPr>
          <w:rFonts w:eastAsia="Calibri"/>
          <w:sz w:val="28"/>
          <w:szCs w:val="28"/>
          <w:lang w:eastAsia="en-US"/>
        </w:rPr>
        <w:t xml:space="preserve"> </w:t>
      </w:r>
    </w:p>
    <w:p w:rsidR="00D144C4" w:rsidRPr="00480D06" w:rsidRDefault="00D144C4" w:rsidP="002A076D">
      <w:pPr>
        <w:tabs>
          <w:tab w:val="left" w:pos="660"/>
        </w:tabs>
        <w:rPr>
          <w:sz w:val="28"/>
          <w:szCs w:val="28"/>
        </w:rPr>
      </w:pPr>
    </w:p>
    <w:p w:rsidR="00F505B8" w:rsidRPr="00480D06" w:rsidRDefault="00F505B8" w:rsidP="00F505B8">
      <w:pPr>
        <w:tabs>
          <w:tab w:val="left" w:pos="1134"/>
        </w:tabs>
        <w:jc w:val="center"/>
        <w:rPr>
          <w:sz w:val="28"/>
          <w:szCs w:val="28"/>
        </w:rPr>
      </w:pPr>
      <w:r w:rsidRPr="00480D06">
        <w:rPr>
          <w:sz w:val="28"/>
          <w:szCs w:val="28"/>
        </w:rPr>
        <w:t>IV. Формы контроля за исполнением</w:t>
      </w:r>
    </w:p>
    <w:p w:rsidR="00F505B8" w:rsidRPr="00480D06" w:rsidRDefault="00F505B8" w:rsidP="00F505B8">
      <w:pPr>
        <w:tabs>
          <w:tab w:val="left" w:pos="1134"/>
        </w:tabs>
        <w:jc w:val="center"/>
        <w:rPr>
          <w:sz w:val="28"/>
          <w:szCs w:val="28"/>
        </w:rPr>
      </w:pPr>
      <w:r w:rsidRPr="00480D06">
        <w:rPr>
          <w:sz w:val="28"/>
          <w:szCs w:val="28"/>
        </w:rPr>
        <w:t>административного регламента</w:t>
      </w:r>
    </w:p>
    <w:p w:rsidR="00F505B8" w:rsidRPr="00480D06" w:rsidRDefault="00F505B8" w:rsidP="00F505B8">
      <w:pPr>
        <w:tabs>
          <w:tab w:val="left" w:pos="1134"/>
        </w:tabs>
        <w:ind w:firstLine="709"/>
        <w:jc w:val="both"/>
        <w:rPr>
          <w:sz w:val="28"/>
          <w:szCs w:val="28"/>
        </w:rPr>
      </w:pPr>
    </w:p>
    <w:p w:rsidR="00F505B8" w:rsidRPr="00480D06" w:rsidRDefault="00F505B8" w:rsidP="00F505B8">
      <w:pPr>
        <w:tabs>
          <w:tab w:val="left" w:pos="1134"/>
        </w:tabs>
        <w:ind w:firstLine="709"/>
        <w:jc w:val="center"/>
        <w:rPr>
          <w:sz w:val="28"/>
          <w:szCs w:val="28"/>
        </w:rPr>
      </w:pPr>
      <w:r w:rsidRPr="00480D06">
        <w:rPr>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F505B8" w:rsidRPr="00480D06" w:rsidRDefault="00F505B8" w:rsidP="00F505B8">
      <w:pPr>
        <w:tabs>
          <w:tab w:val="left" w:pos="1134"/>
        </w:tabs>
        <w:ind w:firstLine="709"/>
        <w:jc w:val="center"/>
        <w:rPr>
          <w:sz w:val="28"/>
          <w:szCs w:val="28"/>
        </w:rPr>
      </w:pPr>
    </w:p>
    <w:p w:rsidR="00F505B8" w:rsidRPr="00B7275C" w:rsidRDefault="00F505B8" w:rsidP="00F505B8">
      <w:pPr>
        <w:pStyle w:val="af3"/>
        <w:spacing w:before="0" w:beforeAutospacing="0" w:after="0" w:afterAutospacing="0"/>
        <w:ind w:firstLine="709"/>
        <w:jc w:val="both"/>
        <w:rPr>
          <w:i/>
          <w:color w:val="000000" w:themeColor="text1"/>
          <w:spacing w:val="-3"/>
          <w:sz w:val="28"/>
          <w:szCs w:val="28"/>
        </w:rPr>
      </w:pPr>
      <w:r w:rsidRPr="00480D06">
        <w:rPr>
          <w:rFonts w:eastAsia="Calibri"/>
          <w:sz w:val="28"/>
          <w:szCs w:val="28"/>
        </w:rPr>
        <w:t>4</w:t>
      </w:r>
      <w:r w:rsidR="005D22F2">
        <w:rPr>
          <w:rFonts w:eastAsia="Calibri"/>
          <w:sz w:val="28"/>
          <w:szCs w:val="28"/>
        </w:rPr>
        <w:t>3</w:t>
      </w:r>
      <w:r w:rsidRPr="00480D06">
        <w:rPr>
          <w:rFonts w:eastAsia="Calibri"/>
          <w:sz w:val="28"/>
          <w:szCs w:val="28"/>
        </w:rPr>
        <w:t>. Текущий</w:t>
      </w:r>
      <w:r w:rsidRPr="00480D06">
        <w:rPr>
          <w:sz w:val="28"/>
          <w:szCs w:val="28"/>
        </w:rPr>
        <w:t xml:space="preserve"> </w:t>
      </w:r>
      <w:proofErr w:type="gramStart"/>
      <w:r w:rsidRPr="00480D06">
        <w:rPr>
          <w:sz w:val="28"/>
          <w:szCs w:val="28"/>
        </w:rPr>
        <w:t>контроль за</w:t>
      </w:r>
      <w:proofErr w:type="gramEnd"/>
      <w:r w:rsidRPr="00480D06">
        <w:rPr>
          <w:sz w:val="28"/>
          <w:szCs w:val="28"/>
        </w:rPr>
        <w:t xml:space="preserve"> соблюдением и исполнением ответственными должностными </w:t>
      </w:r>
      <w:r w:rsidRPr="00B7275C">
        <w:rPr>
          <w:color w:val="000000" w:themeColor="text1"/>
          <w:sz w:val="28"/>
          <w:szCs w:val="28"/>
        </w:rPr>
        <w:t xml:space="preserve">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AA0B34" w:rsidRPr="00B7275C">
        <w:rPr>
          <w:color w:val="000000" w:themeColor="text1"/>
          <w:sz w:val="28"/>
          <w:szCs w:val="28"/>
        </w:rPr>
        <w:t xml:space="preserve">руководителем </w:t>
      </w:r>
      <w:r w:rsidRPr="00B7275C">
        <w:rPr>
          <w:color w:val="000000" w:themeColor="text1"/>
          <w:sz w:val="28"/>
          <w:szCs w:val="28"/>
        </w:rPr>
        <w:t>департамента.</w:t>
      </w:r>
    </w:p>
    <w:p w:rsidR="00F505B8" w:rsidRPr="00B7275C" w:rsidRDefault="00F505B8" w:rsidP="00F505B8">
      <w:pPr>
        <w:autoSpaceDE w:val="0"/>
        <w:autoSpaceDN w:val="0"/>
        <w:adjustRightInd w:val="0"/>
        <w:jc w:val="both"/>
        <w:rPr>
          <w:color w:val="000000" w:themeColor="text1"/>
          <w:sz w:val="28"/>
          <w:szCs w:val="28"/>
        </w:rPr>
      </w:pPr>
    </w:p>
    <w:p w:rsidR="00F505B8" w:rsidRPr="00B7275C" w:rsidRDefault="00F505B8" w:rsidP="00F505B8">
      <w:pPr>
        <w:autoSpaceDE w:val="0"/>
        <w:autoSpaceDN w:val="0"/>
        <w:adjustRightInd w:val="0"/>
        <w:jc w:val="center"/>
        <w:rPr>
          <w:color w:val="000000" w:themeColor="text1"/>
          <w:sz w:val="28"/>
          <w:szCs w:val="28"/>
        </w:rPr>
      </w:pPr>
      <w:r w:rsidRPr="00B7275C">
        <w:rPr>
          <w:color w:val="000000" w:themeColor="text1"/>
          <w:sz w:val="28"/>
          <w:szCs w:val="28"/>
        </w:rPr>
        <w:t>Порядок и периодичность осуществления плановых</w:t>
      </w:r>
      <w:r w:rsidRPr="00B7275C">
        <w:rPr>
          <w:color w:val="000000" w:themeColor="text1"/>
          <w:sz w:val="28"/>
          <w:szCs w:val="28"/>
        </w:rPr>
        <w:br/>
        <w:t>и внеплановых проверок полноты и качества предоставления</w:t>
      </w:r>
      <w:r w:rsidRPr="00B7275C">
        <w:rPr>
          <w:color w:val="000000" w:themeColor="text1"/>
          <w:sz w:val="28"/>
          <w:szCs w:val="28"/>
        </w:rPr>
        <w:br/>
        <w:t xml:space="preserve">муниципальной услуги, порядок и формы </w:t>
      </w:r>
      <w:proofErr w:type="gramStart"/>
      <w:r w:rsidRPr="00B7275C">
        <w:rPr>
          <w:color w:val="000000" w:themeColor="text1"/>
          <w:sz w:val="28"/>
          <w:szCs w:val="28"/>
        </w:rPr>
        <w:t>контроля за</w:t>
      </w:r>
      <w:proofErr w:type="gramEnd"/>
      <w:r w:rsidRPr="00B7275C">
        <w:rPr>
          <w:color w:val="000000" w:themeColor="text1"/>
          <w:sz w:val="28"/>
          <w:szCs w:val="28"/>
        </w:rPr>
        <w:t xml:space="preserve"> полнотой</w:t>
      </w:r>
      <w:r w:rsidRPr="00B7275C">
        <w:rPr>
          <w:color w:val="000000" w:themeColor="text1"/>
          <w:sz w:val="28"/>
          <w:szCs w:val="28"/>
        </w:rPr>
        <w:br/>
      </w:r>
      <w:r w:rsidRPr="00B7275C">
        <w:rPr>
          <w:color w:val="000000" w:themeColor="text1"/>
          <w:sz w:val="28"/>
          <w:szCs w:val="28"/>
        </w:rPr>
        <w:lastRenderedPageBreak/>
        <w:t>и качеством предоставления муниципальной услуги, в том числе</w:t>
      </w:r>
      <w:r w:rsidRPr="00B7275C">
        <w:rPr>
          <w:color w:val="000000" w:themeColor="text1"/>
          <w:sz w:val="28"/>
          <w:szCs w:val="28"/>
        </w:rPr>
        <w:br/>
        <w:t>со стороны граждан, их объединений и организаций</w:t>
      </w:r>
    </w:p>
    <w:p w:rsidR="00F505B8" w:rsidRPr="00B7275C" w:rsidRDefault="00F505B8" w:rsidP="00F505B8">
      <w:pPr>
        <w:autoSpaceDE w:val="0"/>
        <w:autoSpaceDN w:val="0"/>
        <w:adjustRightInd w:val="0"/>
        <w:jc w:val="both"/>
        <w:rPr>
          <w:color w:val="000000" w:themeColor="text1"/>
          <w:sz w:val="28"/>
          <w:szCs w:val="28"/>
        </w:rPr>
      </w:pPr>
    </w:p>
    <w:p w:rsidR="0074252E" w:rsidRPr="00B7275C" w:rsidRDefault="0074252E" w:rsidP="0074252E">
      <w:pPr>
        <w:ind w:firstLine="708"/>
        <w:jc w:val="both"/>
        <w:rPr>
          <w:color w:val="000000" w:themeColor="text1"/>
          <w:sz w:val="28"/>
          <w:szCs w:val="28"/>
        </w:rPr>
      </w:pPr>
      <w:r w:rsidRPr="00B7275C">
        <w:rPr>
          <w:color w:val="000000" w:themeColor="text1"/>
          <w:sz w:val="28"/>
          <w:szCs w:val="28"/>
        </w:rPr>
        <w:t>4</w:t>
      </w:r>
      <w:r w:rsidR="005D22F2">
        <w:rPr>
          <w:color w:val="000000" w:themeColor="text1"/>
          <w:sz w:val="28"/>
          <w:szCs w:val="28"/>
        </w:rPr>
        <w:t>4</w:t>
      </w:r>
      <w:r w:rsidRPr="00B7275C">
        <w:rPr>
          <w:color w:val="000000" w:themeColor="text1"/>
          <w:sz w:val="28"/>
          <w:szCs w:val="28"/>
        </w:rPr>
        <w:t xml:space="preserve">. </w:t>
      </w:r>
      <w:proofErr w:type="gramStart"/>
      <w:r w:rsidRPr="00B7275C">
        <w:rPr>
          <w:color w:val="000000" w:themeColor="text1"/>
          <w:sz w:val="28"/>
          <w:szCs w:val="28"/>
        </w:rPr>
        <w:t>Контроль за</w:t>
      </w:r>
      <w:proofErr w:type="gramEnd"/>
      <w:r w:rsidRPr="00B7275C">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 в соответствии с решением </w:t>
      </w:r>
      <w:r w:rsidR="007E085F" w:rsidRPr="00B7275C">
        <w:rPr>
          <w:color w:val="000000" w:themeColor="text1"/>
          <w:sz w:val="28"/>
          <w:szCs w:val="28"/>
        </w:rPr>
        <w:t xml:space="preserve">руководителя департамента </w:t>
      </w:r>
      <w:r w:rsidRPr="00B7275C">
        <w:rPr>
          <w:color w:val="000000" w:themeColor="text1"/>
          <w:sz w:val="28"/>
          <w:szCs w:val="28"/>
        </w:rPr>
        <w:t>либо лица, его замещающего.</w:t>
      </w:r>
    </w:p>
    <w:p w:rsidR="0074252E" w:rsidRPr="00B7275C" w:rsidRDefault="0074252E" w:rsidP="0074252E">
      <w:pPr>
        <w:ind w:firstLine="708"/>
        <w:jc w:val="both"/>
        <w:rPr>
          <w:color w:val="000000" w:themeColor="text1"/>
          <w:sz w:val="28"/>
          <w:szCs w:val="28"/>
        </w:rPr>
      </w:pPr>
      <w:r w:rsidRPr="00AC73B7">
        <w:rPr>
          <w:sz w:val="28"/>
          <w:szCs w:val="28"/>
        </w:rPr>
        <w:t>При проверке рассматриваются все вопросы, связанные с предоставлением муниципальной услуги (</w:t>
      </w:r>
      <w:r w:rsidRPr="00B7275C">
        <w:rPr>
          <w:color w:val="000000" w:themeColor="text1"/>
          <w:sz w:val="28"/>
          <w:szCs w:val="28"/>
        </w:rPr>
        <w:t>комплексная проверка), либо отдельные вопросы (тематическая проверка).</w:t>
      </w:r>
    </w:p>
    <w:p w:rsidR="0074252E" w:rsidRPr="00B7275C" w:rsidRDefault="0074252E" w:rsidP="0074252E">
      <w:pPr>
        <w:ind w:firstLine="708"/>
        <w:jc w:val="both"/>
        <w:rPr>
          <w:color w:val="000000" w:themeColor="text1"/>
          <w:sz w:val="28"/>
          <w:szCs w:val="28"/>
        </w:rPr>
      </w:pPr>
      <w:r w:rsidRPr="00B7275C">
        <w:rPr>
          <w:color w:val="000000" w:themeColor="text1"/>
          <w:sz w:val="28"/>
          <w:szCs w:val="28"/>
        </w:rPr>
        <w:t xml:space="preserve">Плановые проверки проводятся на основании годовых планов работы департамента лицами, уполномоченными </w:t>
      </w:r>
      <w:r w:rsidR="00E726FD" w:rsidRPr="00B7275C">
        <w:rPr>
          <w:color w:val="000000" w:themeColor="text1"/>
          <w:sz w:val="28"/>
          <w:szCs w:val="28"/>
        </w:rPr>
        <w:t xml:space="preserve"> руководителем </w:t>
      </w:r>
      <w:r w:rsidRPr="00B7275C">
        <w:rPr>
          <w:color w:val="000000" w:themeColor="text1"/>
          <w:sz w:val="28"/>
          <w:szCs w:val="28"/>
        </w:rPr>
        <w:t>департамента либо лицом, его замещающим.</w:t>
      </w:r>
    </w:p>
    <w:p w:rsidR="0074252E" w:rsidRPr="00B7275C" w:rsidRDefault="0074252E" w:rsidP="0074252E">
      <w:pPr>
        <w:ind w:firstLine="709"/>
        <w:contextualSpacing/>
        <w:jc w:val="both"/>
        <w:rPr>
          <w:color w:val="000000" w:themeColor="text1"/>
          <w:sz w:val="28"/>
          <w:szCs w:val="28"/>
        </w:rPr>
      </w:pPr>
      <w:r w:rsidRPr="00B7275C">
        <w:rPr>
          <w:color w:val="000000" w:themeColor="text1"/>
          <w:sz w:val="28"/>
          <w:szCs w:val="28"/>
        </w:rPr>
        <w:t>Периодичность проведения плановых проверок полноты и качества предоставления муниципальной услуги – не реже 1 раза в полугодие.</w:t>
      </w:r>
    </w:p>
    <w:p w:rsidR="0074252E" w:rsidRPr="00B7275C" w:rsidRDefault="0074252E" w:rsidP="0074252E">
      <w:pPr>
        <w:ind w:firstLine="709"/>
        <w:contextualSpacing/>
        <w:jc w:val="both"/>
        <w:rPr>
          <w:color w:val="000000" w:themeColor="text1"/>
          <w:sz w:val="28"/>
          <w:szCs w:val="28"/>
        </w:rPr>
      </w:pPr>
      <w:r w:rsidRPr="00B7275C">
        <w:rPr>
          <w:color w:val="000000" w:themeColor="text1"/>
          <w:sz w:val="28"/>
          <w:szCs w:val="28"/>
        </w:rPr>
        <w:t xml:space="preserve">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w:t>
      </w:r>
      <w:r w:rsidRPr="00B7275C">
        <w:rPr>
          <w:color w:val="000000" w:themeColor="text1"/>
          <w:sz w:val="28"/>
          <w:szCs w:val="28"/>
          <w:lang w:val="en-US"/>
        </w:rPr>
        <w:t>V</w:t>
      </w:r>
      <w:r w:rsidRPr="00B7275C">
        <w:rPr>
          <w:color w:val="000000" w:themeColor="text1"/>
          <w:sz w:val="28"/>
          <w:szCs w:val="28"/>
        </w:rPr>
        <w:t xml:space="preserve"> настоящего административного регламента.</w:t>
      </w:r>
    </w:p>
    <w:p w:rsidR="0074252E" w:rsidRPr="00AC73B7" w:rsidRDefault="0074252E" w:rsidP="0074252E">
      <w:pPr>
        <w:ind w:firstLine="709"/>
        <w:contextualSpacing/>
        <w:jc w:val="both"/>
        <w:rPr>
          <w:sz w:val="28"/>
          <w:szCs w:val="28"/>
        </w:rPr>
      </w:pPr>
      <w:r w:rsidRPr="00AC73B7">
        <w:rPr>
          <w:sz w:val="28"/>
          <w:szCs w:val="28"/>
        </w:rPr>
        <w:t>Результаты проверок оформляются в виде акта, в котором отмечаются выявленные недостатки и указываются предложения по их устранению.</w:t>
      </w:r>
    </w:p>
    <w:p w:rsidR="0074252E" w:rsidRPr="00AC73B7" w:rsidRDefault="0074252E" w:rsidP="0074252E">
      <w:pPr>
        <w:ind w:firstLine="709"/>
        <w:contextualSpacing/>
        <w:jc w:val="both"/>
        <w:rPr>
          <w:sz w:val="28"/>
          <w:szCs w:val="28"/>
        </w:rPr>
      </w:pPr>
      <w:r w:rsidRPr="00AC73B7">
        <w:rPr>
          <w:sz w:val="28"/>
          <w:szCs w:val="28"/>
        </w:rPr>
        <w:t>Акт подписывается лицами, участвующими в проведении проверки.</w:t>
      </w:r>
    </w:p>
    <w:p w:rsidR="00F505B8" w:rsidRPr="00480D06" w:rsidRDefault="0074252E" w:rsidP="0074252E">
      <w:pPr>
        <w:tabs>
          <w:tab w:val="left" w:pos="0"/>
        </w:tabs>
        <w:jc w:val="both"/>
        <w:rPr>
          <w:sz w:val="28"/>
          <w:szCs w:val="28"/>
        </w:rPr>
      </w:pPr>
      <w:r w:rsidRPr="00AC73B7">
        <w:rPr>
          <w:sz w:val="28"/>
          <w:szCs w:val="28"/>
        </w:rPr>
        <w:tab/>
      </w:r>
      <w:r w:rsidR="009C755C">
        <w:rPr>
          <w:sz w:val="28"/>
          <w:szCs w:val="28"/>
        </w:rPr>
        <w:t>4</w:t>
      </w:r>
      <w:r w:rsidR="005D22F2">
        <w:rPr>
          <w:sz w:val="28"/>
          <w:szCs w:val="28"/>
        </w:rPr>
        <w:t>5</w:t>
      </w:r>
      <w:r w:rsidRPr="00AC73B7">
        <w:rPr>
          <w:sz w:val="28"/>
          <w:szCs w:val="28"/>
        </w:rPr>
        <w:t>. 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Ханты-Мансийского района, департамента, в форме письменных и устных обращений в адрес администрации Ханты-Мансийского района, департамента.</w:t>
      </w:r>
    </w:p>
    <w:p w:rsidR="0074252E" w:rsidRDefault="0074252E" w:rsidP="0074252E">
      <w:pPr>
        <w:tabs>
          <w:tab w:val="left" w:pos="0"/>
        </w:tabs>
        <w:jc w:val="both"/>
        <w:rPr>
          <w:sz w:val="28"/>
          <w:szCs w:val="28"/>
        </w:rPr>
      </w:pPr>
    </w:p>
    <w:p w:rsidR="00297AB8" w:rsidRPr="00F05AF5" w:rsidRDefault="0074252E" w:rsidP="0074252E">
      <w:pPr>
        <w:tabs>
          <w:tab w:val="left" w:pos="0"/>
        </w:tabs>
        <w:jc w:val="center"/>
        <w:rPr>
          <w:sz w:val="28"/>
          <w:szCs w:val="28"/>
        </w:rPr>
      </w:pPr>
      <w:r>
        <w:rPr>
          <w:sz w:val="28"/>
          <w:szCs w:val="28"/>
        </w:rPr>
        <w:t>О</w:t>
      </w:r>
      <w:r w:rsidR="00F505B8" w:rsidRPr="00480D06">
        <w:rPr>
          <w:sz w:val="28"/>
          <w:szCs w:val="28"/>
        </w:rPr>
        <w:t>тветственность должностных лиц за решения и действия</w:t>
      </w:r>
      <w:r w:rsidR="00F505B8" w:rsidRPr="00480D06">
        <w:rPr>
          <w:sz w:val="28"/>
          <w:szCs w:val="28"/>
        </w:rPr>
        <w:br/>
        <w:t>(бездействие), принимаемые (осуществляемые) ими в ходе предоставления муниципальной услуги</w:t>
      </w:r>
      <w:r w:rsidR="00297AB8">
        <w:rPr>
          <w:sz w:val="28"/>
          <w:szCs w:val="28"/>
        </w:rPr>
        <w:t>,</w:t>
      </w:r>
      <w:r w:rsidR="00297AB8" w:rsidRPr="00297AB8">
        <w:rPr>
          <w:sz w:val="28"/>
          <w:szCs w:val="28"/>
        </w:rPr>
        <w:t xml:space="preserve"> </w:t>
      </w:r>
      <w:r w:rsidR="00297AB8">
        <w:rPr>
          <w:sz w:val="28"/>
          <w:szCs w:val="28"/>
        </w:rPr>
        <w:t>в том числе за необоснованные межведомственные запросы</w:t>
      </w:r>
    </w:p>
    <w:p w:rsidR="00F505B8" w:rsidRPr="00480D06" w:rsidRDefault="00F505B8" w:rsidP="00F505B8">
      <w:pPr>
        <w:tabs>
          <w:tab w:val="left" w:pos="0"/>
        </w:tabs>
        <w:jc w:val="center"/>
        <w:rPr>
          <w:sz w:val="28"/>
          <w:szCs w:val="28"/>
        </w:rPr>
      </w:pPr>
    </w:p>
    <w:p w:rsidR="00F505B8" w:rsidRPr="00480D06" w:rsidRDefault="009C755C" w:rsidP="00F505B8">
      <w:pPr>
        <w:pStyle w:val="af3"/>
        <w:spacing w:before="0" w:beforeAutospacing="0" w:after="0" w:afterAutospacing="0"/>
        <w:ind w:firstLine="709"/>
        <w:jc w:val="both"/>
        <w:rPr>
          <w:sz w:val="28"/>
          <w:szCs w:val="28"/>
        </w:rPr>
      </w:pPr>
      <w:r>
        <w:rPr>
          <w:rFonts w:eastAsia="Calibri"/>
          <w:sz w:val="28"/>
          <w:szCs w:val="28"/>
        </w:rPr>
        <w:t>4</w:t>
      </w:r>
      <w:r w:rsidR="005D22F2">
        <w:rPr>
          <w:rFonts w:eastAsia="Calibri"/>
          <w:sz w:val="28"/>
          <w:szCs w:val="28"/>
        </w:rPr>
        <w:t>6</w:t>
      </w:r>
      <w:r w:rsidR="00F505B8" w:rsidRPr="00480D06">
        <w:rPr>
          <w:rFonts w:eastAsia="Calibri"/>
          <w:sz w:val="28"/>
          <w:szCs w:val="28"/>
        </w:rPr>
        <w:t>.</w:t>
      </w:r>
      <w:r w:rsidR="007B5464" w:rsidRPr="00480D06">
        <w:rPr>
          <w:rFonts w:eastAsia="Calibri"/>
          <w:sz w:val="28"/>
          <w:szCs w:val="28"/>
        </w:rPr>
        <w:t xml:space="preserve"> </w:t>
      </w:r>
      <w:r w:rsidR="00F505B8" w:rsidRPr="00480D06">
        <w:rPr>
          <w:rFonts w:eastAsia="Calibri"/>
          <w:sz w:val="28"/>
          <w:szCs w:val="28"/>
        </w:rPr>
        <w:t>Должностные</w:t>
      </w:r>
      <w:r w:rsidR="00E726FD">
        <w:rPr>
          <w:sz w:val="28"/>
          <w:szCs w:val="28"/>
        </w:rPr>
        <w:t xml:space="preserve"> лица уполномоченного органа (департамента) </w:t>
      </w:r>
      <w:r w:rsidR="00F505B8" w:rsidRPr="00480D06">
        <w:rPr>
          <w:sz w:val="28"/>
          <w:szCs w:val="28"/>
        </w:rPr>
        <w:t>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D22F2" w:rsidRDefault="009C755C" w:rsidP="005D22F2">
      <w:pPr>
        <w:pStyle w:val="af3"/>
        <w:spacing w:before="0" w:beforeAutospacing="0" w:after="0" w:afterAutospacing="0"/>
        <w:ind w:firstLine="709"/>
        <w:jc w:val="both"/>
        <w:rPr>
          <w:sz w:val="28"/>
          <w:szCs w:val="28"/>
        </w:rPr>
      </w:pPr>
      <w:r>
        <w:rPr>
          <w:rFonts w:eastAsia="Calibri"/>
          <w:sz w:val="28"/>
          <w:szCs w:val="28"/>
        </w:rPr>
        <w:t>4</w:t>
      </w:r>
      <w:r w:rsidR="005D22F2">
        <w:rPr>
          <w:rFonts w:eastAsia="Calibri"/>
          <w:sz w:val="28"/>
          <w:szCs w:val="28"/>
        </w:rPr>
        <w:t>7</w:t>
      </w:r>
      <w:r w:rsidR="00F505B8" w:rsidRPr="00480D06">
        <w:rPr>
          <w:rFonts w:eastAsia="Calibri"/>
          <w:sz w:val="28"/>
          <w:szCs w:val="28"/>
        </w:rPr>
        <w:t>.</w:t>
      </w:r>
      <w:r w:rsidR="007B5464" w:rsidRPr="00480D06">
        <w:rPr>
          <w:rFonts w:eastAsia="Calibri"/>
          <w:sz w:val="28"/>
          <w:szCs w:val="28"/>
        </w:rPr>
        <w:t xml:space="preserve"> </w:t>
      </w:r>
      <w:r w:rsidR="00F505B8" w:rsidRPr="00480D06">
        <w:rPr>
          <w:rFonts w:eastAsia="Calibri"/>
          <w:sz w:val="28"/>
          <w:szCs w:val="28"/>
        </w:rPr>
        <w:t>Персональная</w:t>
      </w:r>
      <w:r w:rsidR="00F505B8" w:rsidRPr="00480D06">
        <w:rPr>
          <w:sz w:val="28"/>
          <w:szCs w:val="28"/>
        </w:rPr>
        <w:t xml:space="preserve"> ответственность специалистов закрепляется в их должностных инструкциях в соответствии с требованиями законодательства.</w:t>
      </w:r>
    </w:p>
    <w:p w:rsidR="00F505B8" w:rsidRPr="005D22F2" w:rsidRDefault="005D22F2" w:rsidP="005D22F2">
      <w:pPr>
        <w:pStyle w:val="af3"/>
        <w:spacing w:before="0" w:beforeAutospacing="0" w:after="0" w:afterAutospacing="0"/>
        <w:ind w:firstLine="709"/>
        <w:jc w:val="both"/>
        <w:rPr>
          <w:sz w:val="28"/>
          <w:szCs w:val="28"/>
        </w:rPr>
      </w:pPr>
      <w:r>
        <w:rPr>
          <w:rFonts w:eastAsia="Calibri"/>
          <w:sz w:val="28"/>
          <w:szCs w:val="28"/>
        </w:rPr>
        <w:lastRenderedPageBreak/>
        <w:t>48</w:t>
      </w:r>
      <w:r w:rsidR="00F505B8" w:rsidRPr="00480D06">
        <w:rPr>
          <w:rFonts w:eastAsia="Calibri"/>
          <w:sz w:val="28"/>
          <w:szCs w:val="28"/>
        </w:rPr>
        <w:t>.</w:t>
      </w:r>
      <w:r w:rsidR="007B5464" w:rsidRPr="00480D06">
        <w:rPr>
          <w:rFonts w:eastAsia="Calibri"/>
          <w:sz w:val="28"/>
          <w:szCs w:val="28"/>
        </w:rPr>
        <w:t xml:space="preserve"> </w:t>
      </w:r>
      <w:proofErr w:type="gramStart"/>
      <w:r w:rsidR="00F505B8" w:rsidRPr="00480D06">
        <w:rPr>
          <w:rFonts w:eastAsia="Calibri"/>
          <w:sz w:val="28"/>
          <w:szCs w:val="28"/>
        </w:rPr>
        <w:t xml:space="preserve">В </w:t>
      </w:r>
      <w:r w:rsidR="00F505B8" w:rsidRPr="00480D06">
        <w:rPr>
          <w:sz w:val="28"/>
          <w:szCs w:val="28"/>
        </w:rPr>
        <w:t>соответствии</w:t>
      </w:r>
      <w:r w:rsidR="00F505B8" w:rsidRPr="00480D06">
        <w:rPr>
          <w:rFonts w:eastAsia="Calibri"/>
          <w:sz w:val="28"/>
          <w:szCs w:val="28"/>
        </w:rPr>
        <w:t xml:space="preserve"> со статьей 9.6 Закона Ханты-Мансийского автономного округа – Югры от 11</w:t>
      </w:r>
      <w:r>
        <w:rPr>
          <w:rFonts w:eastAsia="Calibri"/>
          <w:sz w:val="28"/>
          <w:szCs w:val="28"/>
        </w:rPr>
        <w:t>.06.</w:t>
      </w:r>
      <w:r w:rsidR="00F505B8" w:rsidRPr="00480D06">
        <w:rPr>
          <w:rFonts w:eastAsia="Calibri"/>
          <w:sz w:val="28"/>
          <w:szCs w:val="28"/>
        </w:rPr>
        <w:t>2010 № 10</w:t>
      </w:r>
      <w:r>
        <w:rPr>
          <w:rFonts w:eastAsia="Calibri"/>
          <w:sz w:val="28"/>
          <w:szCs w:val="28"/>
        </w:rPr>
        <w:t xml:space="preserve">2-оз </w:t>
      </w:r>
      <w:r w:rsidR="00362204">
        <w:rPr>
          <w:rFonts w:eastAsia="Calibri"/>
          <w:sz w:val="28"/>
          <w:szCs w:val="28"/>
        </w:rPr>
        <w:t xml:space="preserve">                                 </w:t>
      </w:r>
      <w:r w:rsidR="00F505B8" w:rsidRPr="00480D06">
        <w:rPr>
          <w:rFonts w:eastAsia="Calibri"/>
          <w:sz w:val="28"/>
          <w:szCs w:val="28"/>
        </w:rPr>
        <w:t>«Об административных правонарушениях»</w:t>
      </w:r>
      <w:r>
        <w:rPr>
          <w:rFonts w:eastAsia="Calibri"/>
          <w:sz w:val="28"/>
          <w:szCs w:val="28"/>
        </w:rPr>
        <w:t xml:space="preserve"> </w:t>
      </w:r>
      <w:r w:rsidR="00F505B8" w:rsidRPr="00480D06">
        <w:rPr>
          <w:rFonts w:eastAsia="Calibri"/>
          <w:sz w:val="28"/>
          <w:szCs w:val="28"/>
        </w:rPr>
        <w:t>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w:t>
      </w:r>
      <w:proofErr w:type="gramEnd"/>
      <w:r w:rsidR="00F505B8" w:rsidRPr="00480D06">
        <w:rPr>
          <w:rFonts w:eastAsia="Calibri"/>
          <w:sz w:val="28"/>
          <w:szCs w:val="28"/>
        </w:rPr>
        <w:t xml:space="preserve"> </w:t>
      </w:r>
      <w:proofErr w:type="gramStart"/>
      <w:r w:rsidR="00F505B8" w:rsidRPr="00480D06">
        <w:rPr>
          <w:rFonts w:eastAsia="Calibri"/>
          <w:sz w:val="28"/>
          <w:szCs w:val="28"/>
        </w:rPr>
        <w:t xml:space="preserve">допущенных опечаток и ошибок </w:t>
      </w:r>
      <w:r w:rsidR="00F505B8" w:rsidRPr="00B7275C">
        <w:rPr>
          <w:rFonts w:eastAsia="Calibri"/>
          <w:color w:val="000000" w:themeColor="text1"/>
          <w:sz w:val="28"/>
          <w:szCs w:val="28"/>
        </w:rPr>
        <w:t>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w:t>
      </w:r>
      <w:r>
        <w:rPr>
          <w:rFonts w:eastAsia="Calibri"/>
          <w:color w:val="000000" w:themeColor="text1"/>
          <w:sz w:val="28"/>
          <w:szCs w:val="28"/>
        </w:rPr>
        <w:t>е</w:t>
      </w:r>
      <w:r w:rsidR="00F505B8" w:rsidRPr="00B7275C">
        <w:rPr>
          <w:rFonts w:eastAsia="Calibri"/>
          <w:color w:val="000000" w:themeColor="text1"/>
          <w:sz w:val="28"/>
          <w:szCs w:val="28"/>
        </w:rPr>
        <w:t>, а равно при получении результата предоставления муниципальной услуги</w:t>
      </w:r>
      <w:r w:rsidR="007E085F" w:rsidRPr="00B7275C">
        <w:rPr>
          <w:rFonts w:eastAsia="Calibri"/>
          <w:color w:val="000000" w:themeColor="text1"/>
          <w:sz w:val="28"/>
          <w:szCs w:val="28"/>
        </w:rPr>
        <w:t xml:space="preserve"> </w:t>
      </w:r>
      <w:r w:rsidR="00362204">
        <w:rPr>
          <w:rFonts w:eastAsia="Calibri"/>
          <w:color w:val="000000" w:themeColor="text1"/>
          <w:sz w:val="28"/>
          <w:szCs w:val="28"/>
        </w:rPr>
        <w:t xml:space="preserve">           </w:t>
      </w:r>
      <w:r w:rsidR="007E085F" w:rsidRPr="00B7275C">
        <w:rPr>
          <w:rFonts w:eastAsiaTheme="minorHAnsi"/>
          <w:color w:val="000000" w:themeColor="text1"/>
          <w:sz w:val="28"/>
          <w:szCs w:val="28"/>
          <w:lang w:eastAsia="en-US"/>
        </w:rPr>
        <w:t>(за исключением срока подачи запроса в многофункциональном центре)</w:t>
      </w:r>
      <w:r w:rsidR="00F505B8" w:rsidRPr="00B7275C">
        <w:rPr>
          <w:rFonts w:eastAsia="Calibri"/>
          <w:color w:val="000000" w:themeColor="text1"/>
          <w:sz w:val="28"/>
          <w:szCs w:val="28"/>
        </w:rPr>
        <w:t>, в нарушении требований к помещениям, в которых предоставляется муниципальная услуга, к залу</w:t>
      </w:r>
      <w:proofErr w:type="gramEnd"/>
      <w:r w:rsidR="00F505B8" w:rsidRPr="00B7275C">
        <w:rPr>
          <w:rFonts w:eastAsia="Calibri"/>
          <w:color w:val="000000" w:themeColor="text1"/>
          <w:sz w:val="28"/>
          <w:szCs w:val="28"/>
        </w:rPr>
        <w:t xml:space="preserve"> ожидания, местам для заполнения запросов о муниципальной услуг</w:t>
      </w:r>
      <w:r w:rsidR="00362204">
        <w:rPr>
          <w:rFonts w:eastAsia="Calibri"/>
          <w:color w:val="000000" w:themeColor="text1"/>
          <w:sz w:val="28"/>
          <w:szCs w:val="28"/>
        </w:rPr>
        <w:t>е</w:t>
      </w:r>
      <w:r w:rsidR="00F505B8" w:rsidRPr="00B7275C">
        <w:rPr>
          <w:rFonts w:eastAsia="Calibri"/>
          <w:color w:val="000000" w:themeColor="text1"/>
          <w:sz w:val="28"/>
          <w:szCs w:val="28"/>
        </w:rPr>
        <w:t>, информационным стендам с образцами их заполнения и перечнем документов, необходимых для предоставления муниципальной услуги</w:t>
      </w:r>
      <w:r w:rsidR="007E085F" w:rsidRPr="00B7275C">
        <w:rPr>
          <w:rFonts w:eastAsia="Calibri"/>
          <w:color w:val="000000" w:themeColor="text1"/>
          <w:sz w:val="28"/>
          <w:szCs w:val="28"/>
        </w:rPr>
        <w:t xml:space="preserve"> </w:t>
      </w:r>
      <w:r w:rsidR="007E085F" w:rsidRPr="00B7275C">
        <w:rPr>
          <w:rFonts w:eastAsiaTheme="minorHAnsi"/>
          <w:color w:val="000000" w:themeColor="text1"/>
          <w:sz w:val="28"/>
          <w:szCs w:val="28"/>
          <w:lang w:eastAsia="en-US"/>
        </w:rPr>
        <w:t>(за исключением требований, установленных к помещениям многофункциональных центров).</w:t>
      </w:r>
    </w:p>
    <w:p w:rsidR="00F505B8" w:rsidRPr="00480D06" w:rsidRDefault="00F505B8" w:rsidP="00F505B8">
      <w:pPr>
        <w:autoSpaceDE w:val="0"/>
        <w:autoSpaceDN w:val="0"/>
        <w:adjustRightInd w:val="0"/>
        <w:ind w:firstLine="709"/>
        <w:jc w:val="center"/>
        <w:rPr>
          <w:sz w:val="28"/>
          <w:szCs w:val="28"/>
        </w:rPr>
      </w:pPr>
    </w:p>
    <w:p w:rsidR="00F505B8" w:rsidRPr="00480D06" w:rsidRDefault="00F505B8" w:rsidP="00F505B8">
      <w:pPr>
        <w:autoSpaceDE w:val="0"/>
        <w:autoSpaceDN w:val="0"/>
        <w:adjustRightInd w:val="0"/>
        <w:ind w:firstLine="709"/>
        <w:jc w:val="center"/>
        <w:rPr>
          <w:sz w:val="28"/>
          <w:szCs w:val="28"/>
        </w:rPr>
      </w:pPr>
      <w:r w:rsidRPr="00480D06">
        <w:rPr>
          <w:sz w:val="28"/>
          <w:szCs w:val="28"/>
        </w:rPr>
        <w:t>V. Досудебный (внесудебный) порядок обжалования решений</w:t>
      </w:r>
    </w:p>
    <w:p w:rsidR="00F505B8" w:rsidRPr="00480D06" w:rsidRDefault="00F505B8" w:rsidP="00F505B8">
      <w:pPr>
        <w:autoSpaceDE w:val="0"/>
        <w:autoSpaceDN w:val="0"/>
        <w:adjustRightInd w:val="0"/>
        <w:ind w:firstLine="709"/>
        <w:jc w:val="center"/>
        <w:rPr>
          <w:sz w:val="28"/>
          <w:szCs w:val="28"/>
        </w:rPr>
      </w:pPr>
      <w:r w:rsidRPr="00480D06">
        <w:rPr>
          <w:sz w:val="28"/>
          <w:szCs w:val="28"/>
        </w:rPr>
        <w:t>и действий (бездействия) органа, предоставляющего муниципальную услугу, а также должностных лиц, муниципальных служащих, обеспечивающих ее предоставление</w:t>
      </w:r>
    </w:p>
    <w:p w:rsidR="00F505B8" w:rsidRPr="00480D06" w:rsidRDefault="00F505B8" w:rsidP="00F505B8">
      <w:pPr>
        <w:autoSpaceDE w:val="0"/>
        <w:autoSpaceDN w:val="0"/>
        <w:adjustRightInd w:val="0"/>
        <w:ind w:firstLine="709"/>
        <w:jc w:val="both"/>
        <w:rPr>
          <w:sz w:val="28"/>
          <w:szCs w:val="28"/>
        </w:rPr>
      </w:pPr>
    </w:p>
    <w:p w:rsidR="00373452" w:rsidRPr="00AC73B7" w:rsidRDefault="009C755C" w:rsidP="00373452">
      <w:pPr>
        <w:ind w:firstLine="709"/>
        <w:jc w:val="both"/>
        <w:rPr>
          <w:sz w:val="28"/>
          <w:szCs w:val="28"/>
        </w:rPr>
      </w:pPr>
      <w:r>
        <w:rPr>
          <w:sz w:val="28"/>
          <w:szCs w:val="28"/>
        </w:rPr>
        <w:t>4</w:t>
      </w:r>
      <w:r w:rsidR="00362204">
        <w:rPr>
          <w:sz w:val="28"/>
          <w:szCs w:val="28"/>
        </w:rPr>
        <w:t>9</w:t>
      </w:r>
      <w:r w:rsidR="00373452" w:rsidRPr="00AC73B7">
        <w:rPr>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373452" w:rsidRPr="00AC73B7" w:rsidRDefault="00373452" w:rsidP="00373452">
      <w:pPr>
        <w:jc w:val="both"/>
        <w:rPr>
          <w:sz w:val="28"/>
          <w:szCs w:val="28"/>
        </w:rPr>
      </w:pPr>
      <w:r w:rsidRPr="00AC73B7">
        <w:rPr>
          <w:sz w:val="28"/>
          <w:szCs w:val="28"/>
        </w:rPr>
        <w:tab/>
      </w:r>
      <w:r w:rsidR="00362204">
        <w:rPr>
          <w:sz w:val="28"/>
          <w:szCs w:val="28"/>
        </w:rPr>
        <w:t>50</w:t>
      </w:r>
      <w:r w:rsidRPr="00AC73B7">
        <w:rPr>
          <w:sz w:val="28"/>
          <w:szCs w:val="28"/>
        </w:rPr>
        <w:t>.  Заявитель, права и законные интересы которого нарушены, имеет право обратиться с жалобой, в том числе в следующих случаях:</w:t>
      </w:r>
    </w:p>
    <w:p w:rsidR="00373452" w:rsidRPr="00AC73B7" w:rsidRDefault="00373452" w:rsidP="00373452">
      <w:pPr>
        <w:autoSpaceDE w:val="0"/>
        <w:autoSpaceDN w:val="0"/>
        <w:ind w:firstLine="708"/>
        <w:jc w:val="both"/>
        <w:rPr>
          <w:sz w:val="28"/>
          <w:szCs w:val="28"/>
        </w:rPr>
      </w:pPr>
      <w:r w:rsidRPr="00AC73B7">
        <w:rPr>
          <w:sz w:val="28"/>
          <w:szCs w:val="28"/>
        </w:rPr>
        <w:t>нарушения срока регистрации запроса заявителя о предоставлении муниципальной услуги;</w:t>
      </w:r>
    </w:p>
    <w:p w:rsidR="00373452" w:rsidRPr="00AC73B7" w:rsidRDefault="00373452" w:rsidP="00373452">
      <w:pPr>
        <w:autoSpaceDE w:val="0"/>
        <w:autoSpaceDN w:val="0"/>
        <w:ind w:firstLine="708"/>
        <w:jc w:val="both"/>
        <w:rPr>
          <w:sz w:val="28"/>
          <w:szCs w:val="28"/>
        </w:rPr>
      </w:pPr>
      <w:r w:rsidRPr="00AC73B7">
        <w:rPr>
          <w:sz w:val="28"/>
          <w:szCs w:val="28"/>
        </w:rPr>
        <w:t>нарушения срока предоставления муниципальной услуги;</w:t>
      </w:r>
    </w:p>
    <w:p w:rsidR="00373452" w:rsidRPr="00AC73B7" w:rsidRDefault="00373452" w:rsidP="00373452">
      <w:pPr>
        <w:autoSpaceDE w:val="0"/>
        <w:autoSpaceDN w:val="0"/>
        <w:ind w:firstLine="708"/>
        <w:jc w:val="both"/>
        <w:rPr>
          <w:sz w:val="28"/>
          <w:szCs w:val="28"/>
        </w:rPr>
      </w:pPr>
      <w:r w:rsidRPr="00AC73B7">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373452" w:rsidRPr="00AC73B7" w:rsidRDefault="00373452" w:rsidP="00373452">
      <w:pPr>
        <w:autoSpaceDE w:val="0"/>
        <w:autoSpaceDN w:val="0"/>
        <w:ind w:firstLine="708"/>
        <w:jc w:val="both"/>
        <w:rPr>
          <w:sz w:val="28"/>
          <w:szCs w:val="28"/>
        </w:rPr>
      </w:pPr>
      <w:r w:rsidRPr="00AC73B7">
        <w:rPr>
          <w:sz w:val="28"/>
          <w:szCs w:val="28"/>
        </w:rPr>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w:t>
      </w:r>
      <w:r w:rsidRPr="00AC73B7">
        <w:rPr>
          <w:sz w:val="28"/>
          <w:szCs w:val="28"/>
        </w:rPr>
        <w:lastRenderedPageBreak/>
        <w:t>муниципальными правовыми актами для предоставления муниципальной услуги у заявителя;</w:t>
      </w:r>
    </w:p>
    <w:p w:rsidR="00373452" w:rsidRPr="00AC73B7" w:rsidRDefault="00373452" w:rsidP="00373452">
      <w:pPr>
        <w:autoSpaceDE w:val="0"/>
        <w:autoSpaceDN w:val="0"/>
        <w:ind w:firstLine="708"/>
        <w:jc w:val="both"/>
        <w:rPr>
          <w:sz w:val="28"/>
          <w:szCs w:val="28"/>
        </w:rPr>
      </w:pPr>
      <w:r w:rsidRPr="00AC73B7">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373452" w:rsidRPr="00AC73B7" w:rsidRDefault="00373452" w:rsidP="00373452">
      <w:pPr>
        <w:autoSpaceDE w:val="0"/>
        <w:autoSpaceDN w:val="0"/>
        <w:ind w:firstLine="709"/>
        <w:jc w:val="both"/>
        <w:rPr>
          <w:sz w:val="28"/>
          <w:szCs w:val="28"/>
        </w:rPr>
      </w:pPr>
      <w:r w:rsidRPr="00AC73B7">
        <w:rPr>
          <w:sz w:val="28"/>
          <w:szCs w:val="28"/>
        </w:rPr>
        <w:t>затребовани</w:t>
      </w:r>
      <w:r w:rsidR="00362204">
        <w:rPr>
          <w:sz w:val="28"/>
          <w:szCs w:val="28"/>
        </w:rPr>
        <w:t>я</w:t>
      </w:r>
      <w:r w:rsidRPr="00AC73B7">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373452" w:rsidRPr="00AC73B7" w:rsidRDefault="00373452" w:rsidP="00373452">
      <w:pPr>
        <w:autoSpaceDE w:val="0"/>
        <w:autoSpaceDN w:val="0"/>
        <w:ind w:firstLine="709"/>
        <w:jc w:val="both"/>
        <w:rPr>
          <w:sz w:val="28"/>
          <w:szCs w:val="28"/>
        </w:rPr>
      </w:pPr>
      <w:proofErr w:type="gramStart"/>
      <w:r w:rsidRPr="00AC73B7">
        <w:rPr>
          <w:sz w:val="28"/>
          <w:szCs w:val="28"/>
        </w:rPr>
        <w:t>отказ</w:t>
      </w:r>
      <w:r w:rsidR="00362204">
        <w:rPr>
          <w:sz w:val="28"/>
          <w:szCs w:val="28"/>
        </w:rPr>
        <w:t>а</w:t>
      </w:r>
      <w:r w:rsidRPr="00AC73B7">
        <w:rPr>
          <w:sz w:val="28"/>
          <w:szCs w:val="28"/>
        </w:rPr>
        <w:t xml:space="preserve">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73452" w:rsidRDefault="00373452" w:rsidP="00373452">
      <w:pPr>
        <w:autoSpaceDE w:val="0"/>
        <w:autoSpaceDN w:val="0"/>
        <w:adjustRightInd w:val="0"/>
        <w:ind w:firstLine="709"/>
        <w:jc w:val="both"/>
        <w:rPr>
          <w:sz w:val="28"/>
          <w:szCs w:val="28"/>
        </w:rPr>
      </w:pPr>
      <w:r>
        <w:rPr>
          <w:sz w:val="28"/>
          <w:szCs w:val="28"/>
        </w:rPr>
        <w:t>5</w:t>
      </w:r>
      <w:r w:rsidR="00362204">
        <w:rPr>
          <w:sz w:val="28"/>
          <w:szCs w:val="28"/>
        </w:rPr>
        <w:t>1</w:t>
      </w:r>
      <w:r w:rsidRPr="00AC73B7">
        <w:rPr>
          <w:sz w:val="28"/>
          <w:szCs w:val="28"/>
        </w:rPr>
        <w:t>. Жалоба принимается в письменной форме на бумажном носителе или в электронной форме (электронный документ) по почте, на личном приеме заявителя.</w:t>
      </w:r>
    </w:p>
    <w:p w:rsidR="00373452" w:rsidRPr="00AC73B7" w:rsidRDefault="00373452" w:rsidP="00373452">
      <w:pPr>
        <w:autoSpaceDE w:val="0"/>
        <w:autoSpaceDN w:val="0"/>
        <w:jc w:val="both"/>
        <w:rPr>
          <w:sz w:val="28"/>
          <w:szCs w:val="28"/>
        </w:rPr>
      </w:pPr>
      <w:r w:rsidRPr="006F500F">
        <w:rPr>
          <w:sz w:val="28"/>
          <w:szCs w:val="28"/>
        </w:rPr>
        <w:tab/>
      </w:r>
      <w:r w:rsidR="00BB3866">
        <w:rPr>
          <w:sz w:val="28"/>
          <w:szCs w:val="28"/>
        </w:rPr>
        <w:t>5</w:t>
      </w:r>
      <w:r w:rsidR="00362204">
        <w:rPr>
          <w:sz w:val="28"/>
          <w:szCs w:val="28"/>
        </w:rPr>
        <w:t>2</w:t>
      </w:r>
      <w:r w:rsidRPr="00AC73B7">
        <w:rPr>
          <w:sz w:val="28"/>
          <w:szCs w:val="28"/>
        </w:rPr>
        <w:t>. В электронной форме жалоба также принимается посредством:</w:t>
      </w:r>
    </w:p>
    <w:p w:rsidR="00373452" w:rsidRPr="00AC73B7" w:rsidRDefault="00373452" w:rsidP="00373452">
      <w:pPr>
        <w:autoSpaceDE w:val="0"/>
        <w:autoSpaceDN w:val="0"/>
        <w:jc w:val="both"/>
        <w:rPr>
          <w:sz w:val="28"/>
          <w:szCs w:val="28"/>
        </w:rPr>
      </w:pPr>
      <w:r w:rsidRPr="00AC73B7">
        <w:rPr>
          <w:sz w:val="28"/>
          <w:szCs w:val="28"/>
        </w:rPr>
        <w:tab/>
        <w:t>официального сайта;</w:t>
      </w:r>
    </w:p>
    <w:p w:rsidR="00373452" w:rsidRPr="00AC73B7" w:rsidRDefault="00373452" w:rsidP="00373452">
      <w:pPr>
        <w:autoSpaceDE w:val="0"/>
        <w:autoSpaceDN w:val="0"/>
        <w:ind w:firstLine="708"/>
        <w:jc w:val="both"/>
        <w:rPr>
          <w:sz w:val="28"/>
          <w:szCs w:val="28"/>
        </w:rPr>
      </w:pPr>
      <w:r w:rsidRPr="00AC73B7">
        <w:rPr>
          <w:sz w:val="28"/>
          <w:szCs w:val="28"/>
        </w:rPr>
        <w:t>Единого портала;</w:t>
      </w:r>
    </w:p>
    <w:p w:rsidR="00373452" w:rsidRPr="00AC73B7" w:rsidRDefault="00373452" w:rsidP="00373452">
      <w:pPr>
        <w:autoSpaceDE w:val="0"/>
        <w:autoSpaceDN w:val="0"/>
        <w:jc w:val="both"/>
        <w:rPr>
          <w:sz w:val="28"/>
          <w:szCs w:val="28"/>
        </w:rPr>
      </w:pPr>
      <w:r w:rsidRPr="00AC73B7">
        <w:rPr>
          <w:sz w:val="28"/>
          <w:szCs w:val="28"/>
        </w:rPr>
        <w:tab/>
      </w:r>
      <w:proofErr w:type="gramStart"/>
      <w:r w:rsidRPr="00AC73B7">
        <w:rPr>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w:t>
      </w:r>
      <w:hyperlink r:id="rId15" w:history="1">
        <w:r w:rsidRPr="00AC73B7">
          <w:rPr>
            <w:rStyle w:val="a3"/>
            <w:sz w:val="28"/>
            <w:szCs w:val="28"/>
            <w:lang w:val="en-US"/>
          </w:rPr>
          <w:t>http</w:t>
        </w:r>
        <w:r w:rsidRPr="00AC73B7">
          <w:rPr>
            <w:rStyle w:val="a3"/>
            <w:sz w:val="28"/>
            <w:szCs w:val="28"/>
          </w:rPr>
          <w:t>://</w:t>
        </w:r>
        <w:r w:rsidRPr="00AC73B7">
          <w:rPr>
            <w:rStyle w:val="a3"/>
            <w:sz w:val="28"/>
            <w:szCs w:val="28"/>
            <w:lang w:val="en-US"/>
          </w:rPr>
          <w:t>do</w:t>
        </w:r>
        <w:r w:rsidRPr="00AC73B7">
          <w:rPr>
            <w:rStyle w:val="a3"/>
            <w:sz w:val="28"/>
            <w:szCs w:val="28"/>
          </w:rPr>
          <w:t>.</w:t>
        </w:r>
        <w:r w:rsidRPr="00AC73B7">
          <w:rPr>
            <w:rStyle w:val="a3"/>
            <w:sz w:val="28"/>
            <w:szCs w:val="28"/>
            <w:lang w:val="en-US"/>
          </w:rPr>
          <w:t>gosuslugi</w:t>
        </w:r>
        <w:r w:rsidRPr="00AC73B7">
          <w:rPr>
            <w:rStyle w:val="a3"/>
            <w:sz w:val="28"/>
            <w:szCs w:val="28"/>
          </w:rPr>
          <w:t>.</w:t>
        </w:r>
        <w:r w:rsidRPr="00AC73B7">
          <w:rPr>
            <w:rStyle w:val="a3"/>
            <w:sz w:val="28"/>
            <w:szCs w:val="28"/>
            <w:lang w:val="en-US"/>
          </w:rPr>
          <w:t>ru</w:t>
        </w:r>
        <w:r w:rsidRPr="00AC73B7">
          <w:rPr>
            <w:rStyle w:val="a3"/>
            <w:sz w:val="28"/>
            <w:szCs w:val="28"/>
          </w:rPr>
          <w:t>/</w:t>
        </w:r>
      </w:hyperlink>
      <w:r w:rsidRPr="00AC73B7">
        <w:rPr>
          <w:sz w:val="28"/>
          <w:szCs w:val="28"/>
        </w:rPr>
        <w:t>.</w:t>
      </w:r>
      <w:proofErr w:type="gramEnd"/>
    </w:p>
    <w:p w:rsidR="00373452" w:rsidRPr="00B7275C" w:rsidRDefault="00373452" w:rsidP="00373452">
      <w:pPr>
        <w:autoSpaceDE w:val="0"/>
        <w:autoSpaceDN w:val="0"/>
        <w:jc w:val="both"/>
        <w:rPr>
          <w:color w:val="000000" w:themeColor="text1"/>
          <w:sz w:val="28"/>
          <w:szCs w:val="28"/>
        </w:rPr>
      </w:pPr>
      <w:r w:rsidRPr="00AC73B7">
        <w:rPr>
          <w:sz w:val="28"/>
          <w:szCs w:val="28"/>
        </w:rPr>
        <w:tab/>
      </w:r>
      <w:r w:rsidR="00BB3866">
        <w:rPr>
          <w:sz w:val="28"/>
          <w:szCs w:val="28"/>
        </w:rPr>
        <w:t>5</w:t>
      </w:r>
      <w:r w:rsidR="00362204">
        <w:rPr>
          <w:sz w:val="28"/>
          <w:szCs w:val="28"/>
        </w:rPr>
        <w:t>3</w:t>
      </w:r>
      <w:r w:rsidRPr="00AC73B7">
        <w:rPr>
          <w:sz w:val="28"/>
          <w:szCs w:val="28"/>
        </w:rPr>
        <w:t xml:space="preserve">. </w:t>
      </w:r>
      <w:r w:rsidRPr="00B7275C">
        <w:rPr>
          <w:color w:val="000000" w:themeColor="text1"/>
          <w:sz w:val="28"/>
          <w:szCs w:val="28"/>
        </w:rPr>
        <w:t>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373452" w:rsidRPr="00B7275C" w:rsidRDefault="00373452" w:rsidP="00373452">
      <w:pPr>
        <w:autoSpaceDE w:val="0"/>
        <w:autoSpaceDN w:val="0"/>
        <w:jc w:val="both"/>
        <w:rPr>
          <w:color w:val="000000" w:themeColor="text1"/>
          <w:sz w:val="28"/>
          <w:szCs w:val="28"/>
        </w:rPr>
      </w:pPr>
      <w:r w:rsidRPr="00B7275C">
        <w:rPr>
          <w:color w:val="000000" w:themeColor="text1"/>
          <w:sz w:val="28"/>
          <w:szCs w:val="28"/>
        </w:rPr>
        <w:tab/>
        <w:t>на решения и действия (бездействие) должностных лиц, муниципальных служащих департамента –</w:t>
      </w:r>
      <w:r w:rsidR="00E726FD" w:rsidRPr="00B7275C">
        <w:rPr>
          <w:color w:val="000000" w:themeColor="text1"/>
          <w:sz w:val="28"/>
          <w:szCs w:val="28"/>
        </w:rPr>
        <w:t xml:space="preserve"> руководителю </w:t>
      </w:r>
      <w:r w:rsidRPr="00B7275C">
        <w:rPr>
          <w:color w:val="000000" w:themeColor="text1"/>
          <w:sz w:val="28"/>
          <w:szCs w:val="28"/>
        </w:rPr>
        <w:t>департамента;</w:t>
      </w:r>
    </w:p>
    <w:p w:rsidR="00373452" w:rsidRPr="00B7275C" w:rsidRDefault="00373452" w:rsidP="00373452">
      <w:pPr>
        <w:autoSpaceDE w:val="0"/>
        <w:autoSpaceDN w:val="0"/>
        <w:jc w:val="both"/>
        <w:rPr>
          <w:color w:val="000000" w:themeColor="text1"/>
          <w:sz w:val="28"/>
          <w:szCs w:val="28"/>
        </w:rPr>
      </w:pPr>
      <w:r w:rsidRPr="00B7275C">
        <w:rPr>
          <w:color w:val="000000" w:themeColor="text1"/>
          <w:sz w:val="28"/>
          <w:szCs w:val="28"/>
        </w:rPr>
        <w:tab/>
        <w:t xml:space="preserve">на решения и действия (бездействие) </w:t>
      </w:r>
      <w:r w:rsidR="00E726FD" w:rsidRPr="00B7275C">
        <w:rPr>
          <w:color w:val="000000" w:themeColor="text1"/>
          <w:sz w:val="28"/>
          <w:szCs w:val="28"/>
        </w:rPr>
        <w:t xml:space="preserve"> руководителя </w:t>
      </w:r>
      <w:r w:rsidRPr="00B7275C">
        <w:rPr>
          <w:color w:val="000000" w:themeColor="text1"/>
          <w:sz w:val="28"/>
          <w:szCs w:val="28"/>
        </w:rPr>
        <w:t>департамента – заместителю главы Ханты-Мансийского района, курирующему деятельность департамента;</w:t>
      </w:r>
    </w:p>
    <w:p w:rsidR="00373452" w:rsidRPr="00B7275C" w:rsidRDefault="00373452" w:rsidP="00373452">
      <w:pPr>
        <w:autoSpaceDE w:val="0"/>
        <w:autoSpaceDN w:val="0"/>
        <w:ind w:firstLine="708"/>
        <w:jc w:val="both"/>
        <w:rPr>
          <w:color w:val="000000" w:themeColor="text1"/>
          <w:sz w:val="28"/>
          <w:szCs w:val="28"/>
        </w:rPr>
      </w:pPr>
      <w:r w:rsidRPr="00B7275C">
        <w:rPr>
          <w:color w:val="000000" w:themeColor="text1"/>
          <w:sz w:val="28"/>
          <w:szCs w:val="28"/>
        </w:rPr>
        <w:t>на решения и действия (бездействие) заместителя главы Ханты-Мансийского района, курирующего деятельность департамента</w:t>
      </w:r>
      <w:r w:rsidR="006D30AE">
        <w:rPr>
          <w:color w:val="000000" w:themeColor="text1"/>
          <w:sz w:val="28"/>
          <w:szCs w:val="28"/>
        </w:rPr>
        <w:t>,</w:t>
      </w:r>
      <w:r w:rsidRPr="00B7275C">
        <w:rPr>
          <w:color w:val="000000" w:themeColor="text1"/>
          <w:sz w:val="28"/>
          <w:szCs w:val="28"/>
        </w:rPr>
        <w:t xml:space="preserve"> – главе Ханты-Мансийского района.</w:t>
      </w:r>
    </w:p>
    <w:p w:rsidR="00373452" w:rsidRPr="00AC73B7" w:rsidRDefault="00BB3866" w:rsidP="00373452">
      <w:pPr>
        <w:shd w:val="clear" w:color="auto" w:fill="FFFFFF"/>
        <w:ind w:firstLine="709"/>
        <w:jc w:val="both"/>
        <w:rPr>
          <w:sz w:val="28"/>
          <w:szCs w:val="28"/>
        </w:rPr>
      </w:pPr>
      <w:r>
        <w:rPr>
          <w:sz w:val="28"/>
          <w:szCs w:val="28"/>
        </w:rPr>
        <w:t>5</w:t>
      </w:r>
      <w:r w:rsidR="00362204">
        <w:rPr>
          <w:sz w:val="28"/>
          <w:szCs w:val="28"/>
        </w:rPr>
        <w:t>4</w:t>
      </w:r>
      <w:r w:rsidR="00373452" w:rsidRPr="00AC73B7">
        <w:rPr>
          <w:sz w:val="28"/>
          <w:szCs w:val="28"/>
        </w:rPr>
        <w:t>. Место и время приема жалоб директором департамента:</w:t>
      </w:r>
    </w:p>
    <w:p w:rsidR="00373452" w:rsidRPr="00AC73B7" w:rsidRDefault="00373452" w:rsidP="00373452">
      <w:pPr>
        <w:shd w:val="clear" w:color="auto" w:fill="FFFFFF"/>
        <w:ind w:firstLine="709"/>
        <w:jc w:val="both"/>
        <w:rPr>
          <w:sz w:val="28"/>
          <w:szCs w:val="28"/>
        </w:rPr>
      </w:pPr>
      <w:r w:rsidRPr="00AC73B7">
        <w:rPr>
          <w:sz w:val="28"/>
          <w:szCs w:val="28"/>
        </w:rPr>
        <w:t>628002, г.</w:t>
      </w:r>
      <w:r w:rsidR="00362204">
        <w:rPr>
          <w:sz w:val="28"/>
          <w:szCs w:val="28"/>
        </w:rPr>
        <w:t xml:space="preserve"> </w:t>
      </w:r>
      <w:r w:rsidRPr="00AC73B7">
        <w:rPr>
          <w:sz w:val="28"/>
          <w:szCs w:val="28"/>
        </w:rPr>
        <w:t>Ханты-Мансийск, ул.</w:t>
      </w:r>
      <w:r w:rsidR="00362204">
        <w:rPr>
          <w:sz w:val="28"/>
          <w:szCs w:val="28"/>
        </w:rPr>
        <w:t xml:space="preserve"> </w:t>
      </w:r>
      <w:r w:rsidRPr="00AC73B7">
        <w:rPr>
          <w:sz w:val="28"/>
          <w:szCs w:val="28"/>
        </w:rPr>
        <w:t>Гагарина, д.</w:t>
      </w:r>
      <w:r w:rsidR="006D30AE">
        <w:rPr>
          <w:sz w:val="28"/>
          <w:szCs w:val="28"/>
        </w:rPr>
        <w:t xml:space="preserve"> </w:t>
      </w:r>
      <w:r w:rsidRPr="00AC73B7">
        <w:rPr>
          <w:sz w:val="28"/>
          <w:szCs w:val="28"/>
        </w:rPr>
        <w:t>214, каб. 100;</w:t>
      </w:r>
    </w:p>
    <w:p w:rsidR="00373452" w:rsidRPr="00AC73B7" w:rsidRDefault="00373452" w:rsidP="00373452">
      <w:pPr>
        <w:ind w:firstLine="709"/>
        <w:jc w:val="both"/>
        <w:rPr>
          <w:sz w:val="28"/>
          <w:szCs w:val="28"/>
        </w:rPr>
      </w:pPr>
      <w:r w:rsidRPr="00AC73B7">
        <w:rPr>
          <w:sz w:val="28"/>
          <w:szCs w:val="28"/>
        </w:rPr>
        <w:t xml:space="preserve">адрес электронной почты администрации района: </w:t>
      </w:r>
      <w:hyperlink r:id="rId16" w:history="1">
        <w:r w:rsidRPr="00AC73B7">
          <w:rPr>
            <w:rStyle w:val="a3"/>
            <w:sz w:val="28"/>
            <w:szCs w:val="28"/>
            <w:lang w:val="en-US"/>
          </w:rPr>
          <w:t>dep</w:t>
        </w:r>
        <w:r w:rsidRPr="00AC73B7">
          <w:rPr>
            <w:rStyle w:val="a3"/>
            <w:sz w:val="28"/>
            <w:szCs w:val="28"/>
          </w:rPr>
          <w:t>@</w:t>
        </w:r>
        <w:r w:rsidRPr="00AC73B7">
          <w:rPr>
            <w:rStyle w:val="a3"/>
            <w:sz w:val="28"/>
            <w:szCs w:val="28"/>
            <w:lang w:val="en-US"/>
          </w:rPr>
          <w:t>hmrn</w:t>
        </w:r>
        <w:r w:rsidRPr="00AC73B7">
          <w:rPr>
            <w:rStyle w:val="a3"/>
            <w:sz w:val="28"/>
            <w:szCs w:val="28"/>
          </w:rPr>
          <w:t>.</w:t>
        </w:r>
        <w:r w:rsidRPr="00AC73B7">
          <w:rPr>
            <w:rStyle w:val="a3"/>
            <w:sz w:val="28"/>
            <w:szCs w:val="28"/>
            <w:lang w:val="en-US"/>
          </w:rPr>
          <w:t>ru</w:t>
        </w:r>
      </w:hyperlink>
      <w:r w:rsidRPr="00AC73B7">
        <w:rPr>
          <w:sz w:val="28"/>
          <w:szCs w:val="28"/>
        </w:rPr>
        <w:t>;</w:t>
      </w:r>
    </w:p>
    <w:p w:rsidR="00373452" w:rsidRPr="00AC73B7" w:rsidRDefault="00373452" w:rsidP="00373452">
      <w:pPr>
        <w:ind w:firstLine="709"/>
        <w:jc w:val="both"/>
        <w:rPr>
          <w:sz w:val="28"/>
          <w:szCs w:val="28"/>
        </w:rPr>
      </w:pPr>
      <w:r w:rsidRPr="00AC73B7">
        <w:rPr>
          <w:sz w:val="28"/>
          <w:szCs w:val="28"/>
        </w:rPr>
        <w:lastRenderedPageBreak/>
        <w:t xml:space="preserve">график работы: ежедневно, кроме субботы и воскресенья и нерабочих праздничных дней, с 09 ч 00 мин до 18 ч 15 мин  (пятница </w:t>
      </w:r>
      <w:r w:rsidR="00362204">
        <w:rPr>
          <w:sz w:val="28"/>
          <w:szCs w:val="28"/>
        </w:rPr>
        <w:t xml:space="preserve">         </w:t>
      </w:r>
      <w:r w:rsidRPr="00AC73B7">
        <w:rPr>
          <w:sz w:val="28"/>
          <w:szCs w:val="28"/>
        </w:rPr>
        <w:t xml:space="preserve">с 09 ч 00 мин до 17 ч 00 мин) с перерывом на обед с 13 ч 00 мин </w:t>
      </w:r>
      <w:r w:rsidR="00362204">
        <w:rPr>
          <w:sz w:val="28"/>
          <w:szCs w:val="28"/>
        </w:rPr>
        <w:t xml:space="preserve">                </w:t>
      </w:r>
      <w:r w:rsidRPr="00AC73B7">
        <w:rPr>
          <w:sz w:val="28"/>
          <w:szCs w:val="28"/>
        </w:rPr>
        <w:t>до 14 ч 00 мин;</w:t>
      </w:r>
    </w:p>
    <w:p w:rsidR="00373452" w:rsidRPr="00AC73B7" w:rsidRDefault="00373452" w:rsidP="00373452">
      <w:pPr>
        <w:pStyle w:val="a4"/>
        <w:ind w:firstLine="708"/>
        <w:jc w:val="both"/>
        <w:rPr>
          <w:rFonts w:ascii="Times New Roman" w:hAnsi="Times New Roman"/>
          <w:sz w:val="28"/>
          <w:szCs w:val="28"/>
          <w:lang w:eastAsia="en-US"/>
        </w:rPr>
      </w:pPr>
      <w:r w:rsidRPr="00AC73B7">
        <w:rPr>
          <w:rFonts w:ascii="Times New Roman" w:hAnsi="Times New Roman"/>
          <w:sz w:val="28"/>
          <w:szCs w:val="28"/>
        </w:rPr>
        <w:t xml:space="preserve"> личный прием 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AC73B7">
        <w:rPr>
          <w:rFonts w:ascii="Times New Roman" w:hAnsi="Times New Roman"/>
          <w:sz w:val="28"/>
          <w:szCs w:val="28"/>
          <w:lang w:eastAsia="en-US"/>
        </w:rPr>
        <w:t xml:space="preserve"> </w:t>
      </w:r>
    </w:p>
    <w:p w:rsidR="00373452" w:rsidRPr="00AC73B7" w:rsidRDefault="009C755C" w:rsidP="00373452">
      <w:pPr>
        <w:shd w:val="clear" w:color="auto" w:fill="FFFFFF"/>
        <w:ind w:firstLine="709"/>
        <w:jc w:val="both"/>
        <w:rPr>
          <w:sz w:val="28"/>
          <w:szCs w:val="28"/>
        </w:rPr>
      </w:pPr>
      <w:r>
        <w:rPr>
          <w:sz w:val="28"/>
          <w:szCs w:val="28"/>
        </w:rPr>
        <w:t>5</w:t>
      </w:r>
      <w:r w:rsidR="00362204">
        <w:rPr>
          <w:sz w:val="28"/>
          <w:szCs w:val="28"/>
        </w:rPr>
        <w:t>5</w:t>
      </w:r>
      <w:r w:rsidR="00373452" w:rsidRPr="00AC73B7">
        <w:rPr>
          <w:sz w:val="28"/>
          <w:szCs w:val="28"/>
        </w:rPr>
        <w:t>. Место и время приема жалоб заместителем главы района:</w:t>
      </w:r>
    </w:p>
    <w:p w:rsidR="00373452" w:rsidRPr="00AC73B7" w:rsidRDefault="00373452" w:rsidP="00373452">
      <w:pPr>
        <w:shd w:val="clear" w:color="auto" w:fill="FFFFFF"/>
        <w:ind w:firstLine="709"/>
        <w:jc w:val="both"/>
        <w:rPr>
          <w:sz w:val="28"/>
          <w:szCs w:val="28"/>
        </w:rPr>
      </w:pPr>
      <w:r w:rsidRPr="00AC73B7">
        <w:rPr>
          <w:sz w:val="28"/>
          <w:szCs w:val="28"/>
        </w:rPr>
        <w:t>628002, г.</w:t>
      </w:r>
      <w:r w:rsidR="00362204">
        <w:rPr>
          <w:sz w:val="28"/>
          <w:szCs w:val="28"/>
        </w:rPr>
        <w:t xml:space="preserve"> </w:t>
      </w:r>
      <w:r w:rsidRPr="00AC73B7">
        <w:rPr>
          <w:sz w:val="28"/>
          <w:szCs w:val="28"/>
        </w:rPr>
        <w:t>Ханты-Мансийск, ул.</w:t>
      </w:r>
      <w:r w:rsidR="00362204">
        <w:rPr>
          <w:sz w:val="28"/>
          <w:szCs w:val="28"/>
        </w:rPr>
        <w:t xml:space="preserve"> </w:t>
      </w:r>
      <w:r w:rsidRPr="00AC73B7">
        <w:rPr>
          <w:sz w:val="28"/>
          <w:szCs w:val="28"/>
        </w:rPr>
        <w:t>Гагарина, д.</w:t>
      </w:r>
      <w:r w:rsidR="00362204">
        <w:rPr>
          <w:sz w:val="28"/>
          <w:szCs w:val="28"/>
        </w:rPr>
        <w:t xml:space="preserve"> </w:t>
      </w:r>
      <w:r w:rsidRPr="00AC73B7">
        <w:rPr>
          <w:sz w:val="28"/>
          <w:szCs w:val="28"/>
        </w:rPr>
        <w:t>214, каб. 310;</w:t>
      </w:r>
    </w:p>
    <w:p w:rsidR="00373452" w:rsidRPr="00AC73B7" w:rsidRDefault="00373452" w:rsidP="00373452">
      <w:pPr>
        <w:ind w:firstLine="709"/>
        <w:jc w:val="both"/>
        <w:rPr>
          <w:sz w:val="28"/>
          <w:szCs w:val="28"/>
        </w:rPr>
      </w:pPr>
      <w:r w:rsidRPr="00AC73B7">
        <w:rPr>
          <w:sz w:val="28"/>
          <w:szCs w:val="28"/>
        </w:rPr>
        <w:t xml:space="preserve">адрес электронной почты администрации района: </w:t>
      </w:r>
      <w:hyperlink r:id="rId17" w:history="1">
        <w:r w:rsidRPr="00AC73B7">
          <w:rPr>
            <w:rStyle w:val="a3"/>
            <w:sz w:val="28"/>
            <w:szCs w:val="28"/>
            <w:lang w:val="en-US"/>
          </w:rPr>
          <w:t>office</w:t>
        </w:r>
        <w:r w:rsidRPr="00AC73B7">
          <w:rPr>
            <w:rStyle w:val="a3"/>
            <w:sz w:val="28"/>
            <w:szCs w:val="28"/>
          </w:rPr>
          <w:t>@</w:t>
        </w:r>
        <w:r w:rsidRPr="00AC73B7">
          <w:rPr>
            <w:rStyle w:val="a3"/>
            <w:sz w:val="28"/>
            <w:szCs w:val="28"/>
            <w:lang w:val="en-US"/>
          </w:rPr>
          <w:t>hmrn</w:t>
        </w:r>
        <w:r w:rsidRPr="00AC73B7">
          <w:rPr>
            <w:rStyle w:val="a3"/>
            <w:sz w:val="28"/>
            <w:szCs w:val="28"/>
          </w:rPr>
          <w:t>.</w:t>
        </w:r>
        <w:r w:rsidRPr="00AC73B7">
          <w:rPr>
            <w:rStyle w:val="a3"/>
            <w:sz w:val="28"/>
            <w:szCs w:val="28"/>
            <w:lang w:val="en-US"/>
          </w:rPr>
          <w:t>ru</w:t>
        </w:r>
      </w:hyperlink>
      <w:r w:rsidRPr="00AC73B7">
        <w:rPr>
          <w:sz w:val="28"/>
          <w:szCs w:val="28"/>
        </w:rPr>
        <w:t>;</w:t>
      </w:r>
    </w:p>
    <w:p w:rsidR="00373452" w:rsidRPr="00AC73B7" w:rsidRDefault="00373452" w:rsidP="00373452">
      <w:pPr>
        <w:ind w:firstLine="709"/>
        <w:jc w:val="both"/>
        <w:rPr>
          <w:sz w:val="28"/>
          <w:szCs w:val="28"/>
        </w:rPr>
      </w:pPr>
      <w:r w:rsidRPr="00AC73B7">
        <w:rPr>
          <w:sz w:val="28"/>
          <w:szCs w:val="28"/>
        </w:rPr>
        <w:t xml:space="preserve">график работы: ежедневно, кроме субботы и воскресенья и нерабочих праздничных дней, с 09 ч 00 мин до 18 ч 15 мин  (пятница </w:t>
      </w:r>
      <w:r w:rsidR="00362204">
        <w:rPr>
          <w:sz w:val="28"/>
          <w:szCs w:val="28"/>
        </w:rPr>
        <w:t xml:space="preserve">         </w:t>
      </w:r>
      <w:r w:rsidRPr="00AC73B7">
        <w:rPr>
          <w:sz w:val="28"/>
          <w:szCs w:val="28"/>
        </w:rPr>
        <w:t xml:space="preserve">с 09 ч 00 мин до 17 ч 00 мин) с перерывом на обед с 13 ч 00 мин </w:t>
      </w:r>
      <w:r w:rsidR="00362204">
        <w:rPr>
          <w:sz w:val="28"/>
          <w:szCs w:val="28"/>
        </w:rPr>
        <w:t xml:space="preserve">               </w:t>
      </w:r>
      <w:r w:rsidRPr="00AC73B7">
        <w:rPr>
          <w:sz w:val="28"/>
          <w:szCs w:val="28"/>
        </w:rPr>
        <w:t>до 14 ч 00 мин;</w:t>
      </w:r>
    </w:p>
    <w:p w:rsidR="00373452" w:rsidRPr="00AC73B7" w:rsidRDefault="00373452" w:rsidP="00373452">
      <w:pPr>
        <w:pStyle w:val="a4"/>
        <w:ind w:firstLine="708"/>
        <w:jc w:val="both"/>
        <w:rPr>
          <w:rFonts w:ascii="Times New Roman" w:hAnsi="Times New Roman"/>
          <w:sz w:val="28"/>
          <w:szCs w:val="28"/>
          <w:lang w:eastAsia="en-US"/>
        </w:rPr>
      </w:pPr>
      <w:r w:rsidRPr="00AC73B7">
        <w:rPr>
          <w:rFonts w:ascii="Times New Roman" w:hAnsi="Times New Roman"/>
          <w:sz w:val="28"/>
          <w:szCs w:val="28"/>
        </w:rPr>
        <w:t xml:space="preserve"> личный прием по утвержденному графику личного приема заместителя главы Ханты-Мансийского района, курирующему деятельность департамента, размещенному на информационном стенде администрации района, официальном сайте в разделе «Обращения».</w:t>
      </w:r>
      <w:r w:rsidRPr="00AC73B7">
        <w:rPr>
          <w:rFonts w:ascii="Times New Roman" w:hAnsi="Times New Roman"/>
          <w:sz w:val="28"/>
          <w:szCs w:val="28"/>
          <w:lang w:eastAsia="en-US"/>
        </w:rPr>
        <w:t xml:space="preserve"> </w:t>
      </w:r>
    </w:p>
    <w:p w:rsidR="00373452" w:rsidRPr="00AC73B7" w:rsidRDefault="009C755C" w:rsidP="00373452">
      <w:pPr>
        <w:shd w:val="clear" w:color="auto" w:fill="FFFFFF"/>
        <w:ind w:firstLine="709"/>
        <w:jc w:val="both"/>
        <w:rPr>
          <w:sz w:val="28"/>
          <w:szCs w:val="28"/>
        </w:rPr>
      </w:pPr>
      <w:r>
        <w:rPr>
          <w:sz w:val="28"/>
          <w:szCs w:val="28"/>
        </w:rPr>
        <w:t>5</w:t>
      </w:r>
      <w:r w:rsidR="00362204">
        <w:rPr>
          <w:sz w:val="28"/>
          <w:szCs w:val="28"/>
        </w:rPr>
        <w:t>6</w:t>
      </w:r>
      <w:r w:rsidR="00373452" w:rsidRPr="00AC73B7">
        <w:rPr>
          <w:sz w:val="28"/>
          <w:szCs w:val="28"/>
        </w:rPr>
        <w:t>. Место и время приема жалоб главой района:</w:t>
      </w:r>
    </w:p>
    <w:p w:rsidR="00373452" w:rsidRPr="006D30AE" w:rsidRDefault="00373452" w:rsidP="00373452">
      <w:pPr>
        <w:shd w:val="clear" w:color="auto" w:fill="FFFFFF"/>
        <w:ind w:firstLine="709"/>
        <w:jc w:val="both"/>
        <w:rPr>
          <w:sz w:val="28"/>
          <w:szCs w:val="28"/>
        </w:rPr>
      </w:pPr>
      <w:r w:rsidRPr="00AC73B7">
        <w:rPr>
          <w:sz w:val="28"/>
          <w:szCs w:val="28"/>
        </w:rPr>
        <w:t>628002, г.</w:t>
      </w:r>
      <w:r w:rsidR="00362204">
        <w:rPr>
          <w:sz w:val="28"/>
          <w:szCs w:val="28"/>
        </w:rPr>
        <w:t xml:space="preserve"> </w:t>
      </w:r>
      <w:r w:rsidRPr="00AC73B7">
        <w:rPr>
          <w:sz w:val="28"/>
          <w:szCs w:val="28"/>
        </w:rPr>
        <w:t>Ханты-Мансийск, ул.</w:t>
      </w:r>
      <w:r w:rsidR="00362204">
        <w:rPr>
          <w:sz w:val="28"/>
          <w:szCs w:val="28"/>
        </w:rPr>
        <w:t xml:space="preserve"> </w:t>
      </w:r>
      <w:r w:rsidRPr="00AC73B7">
        <w:rPr>
          <w:sz w:val="28"/>
          <w:szCs w:val="28"/>
        </w:rPr>
        <w:t>Гагарина, д.</w:t>
      </w:r>
      <w:r w:rsidR="00362204">
        <w:rPr>
          <w:sz w:val="28"/>
          <w:szCs w:val="28"/>
        </w:rPr>
        <w:t xml:space="preserve"> </w:t>
      </w:r>
      <w:r w:rsidRPr="00AC73B7">
        <w:rPr>
          <w:sz w:val="28"/>
          <w:szCs w:val="28"/>
        </w:rPr>
        <w:t xml:space="preserve">214, приемная главы; </w:t>
      </w:r>
      <w:r w:rsidR="006D30AE">
        <w:rPr>
          <w:sz w:val="28"/>
          <w:szCs w:val="28"/>
        </w:rPr>
        <w:tab/>
      </w:r>
      <w:r w:rsidRPr="00AC73B7">
        <w:rPr>
          <w:sz w:val="28"/>
          <w:szCs w:val="28"/>
        </w:rPr>
        <w:t xml:space="preserve">адрес электронной почты администрации района: </w:t>
      </w:r>
      <w:hyperlink r:id="rId18" w:history="1">
        <w:r w:rsidRPr="00AC73B7">
          <w:rPr>
            <w:rStyle w:val="a3"/>
            <w:sz w:val="28"/>
            <w:szCs w:val="28"/>
            <w:lang w:val="en-US"/>
          </w:rPr>
          <w:t>office</w:t>
        </w:r>
        <w:r w:rsidRPr="00AC73B7">
          <w:rPr>
            <w:rStyle w:val="a3"/>
            <w:sz w:val="28"/>
            <w:szCs w:val="28"/>
          </w:rPr>
          <w:t>@</w:t>
        </w:r>
        <w:r w:rsidRPr="00AC73B7">
          <w:rPr>
            <w:rStyle w:val="a3"/>
            <w:sz w:val="28"/>
            <w:szCs w:val="28"/>
            <w:lang w:val="en-US"/>
          </w:rPr>
          <w:t>hmrn</w:t>
        </w:r>
        <w:r w:rsidRPr="00AC73B7">
          <w:rPr>
            <w:rStyle w:val="a3"/>
            <w:sz w:val="28"/>
            <w:szCs w:val="28"/>
          </w:rPr>
          <w:t>.</w:t>
        </w:r>
        <w:r w:rsidRPr="00AC73B7">
          <w:rPr>
            <w:rStyle w:val="a3"/>
            <w:sz w:val="28"/>
            <w:szCs w:val="28"/>
            <w:lang w:val="en-US"/>
          </w:rPr>
          <w:t>ru</w:t>
        </w:r>
      </w:hyperlink>
      <w:r w:rsidR="006D30AE">
        <w:rPr>
          <w:rStyle w:val="a3"/>
          <w:sz w:val="28"/>
          <w:szCs w:val="28"/>
        </w:rPr>
        <w:t>;</w:t>
      </w:r>
    </w:p>
    <w:p w:rsidR="00373452" w:rsidRPr="00AC73B7" w:rsidRDefault="00373452" w:rsidP="00373452">
      <w:pPr>
        <w:pStyle w:val="a4"/>
        <w:ind w:firstLine="708"/>
        <w:jc w:val="both"/>
        <w:rPr>
          <w:rFonts w:ascii="Times New Roman" w:hAnsi="Times New Roman"/>
          <w:sz w:val="28"/>
          <w:szCs w:val="28"/>
          <w:lang w:eastAsia="en-US"/>
        </w:rPr>
      </w:pPr>
      <w:r w:rsidRPr="00AC73B7">
        <w:rPr>
          <w:rFonts w:ascii="Times New Roman" w:hAnsi="Times New Roman"/>
          <w:sz w:val="28"/>
          <w:szCs w:val="28"/>
        </w:rPr>
        <w:t>личный прием по утвержденному графику личного приема главы Ханты-Мансийского района, размещенному на информационном стенде администрации района, официальном сайте в разделе «Обращения».</w:t>
      </w:r>
      <w:r w:rsidRPr="00AC73B7">
        <w:rPr>
          <w:rFonts w:ascii="Times New Roman" w:hAnsi="Times New Roman"/>
          <w:sz w:val="28"/>
          <w:szCs w:val="28"/>
          <w:lang w:eastAsia="en-US"/>
        </w:rPr>
        <w:t xml:space="preserve"> </w:t>
      </w:r>
    </w:p>
    <w:p w:rsidR="00373452" w:rsidRPr="00AC73B7" w:rsidRDefault="009C755C" w:rsidP="00373452">
      <w:pPr>
        <w:widowControl w:val="0"/>
        <w:autoSpaceDE w:val="0"/>
        <w:autoSpaceDN w:val="0"/>
        <w:adjustRightInd w:val="0"/>
        <w:ind w:firstLine="708"/>
        <w:jc w:val="both"/>
        <w:rPr>
          <w:sz w:val="28"/>
          <w:szCs w:val="28"/>
        </w:rPr>
      </w:pPr>
      <w:r>
        <w:rPr>
          <w:sz w:val="28"/>
          <w:szCs w:val="28"/>
        </w:rPr>
        <w:t>5</w:t>
      </w:r>
      <w:r w:rsidR="00362204">
        <w:rPr>
          <w:sz w:val="28"/>
          <w:szCs w:val="28"/>
        </w:rPr>
        <w:t>7</w:t>
      </w:r>
      <w:r w:rsidR="00373452" w:rsidRPr="00AC73B7">
        <w:rPr>
          <w:sz w:val="28"/>
          <w:szCs w:val="28"/>
        </w:rPr>
        <w:t>. Жалоба должна содержать:</w:t>
      </w:r>
    </w:p>
    <w:p w:rsidR="00373452" w:rsidRPr="00AC73B7" w:rsidRDefault="00373452" w:rsidP="00373452">
      <w:pPr>
        <w:autoSpaceDE w:val="0"/>
        <w:autoSpaceDN w:val="0"/>
        <w:adjustRightInd w:val="0"/>
        <w:ind w:firstLine="708"/>
        <w:jc w:val="both"/>
        <w:rPr>
          <w:rFonts w:eastAsia="Calibri"/>
          <w:sz w:val="28"/>
          <w:szCs w:val="28"/>
        </w:rPr>
      </w:pPr>
      <w:r w:rsidRPr="00AC73B7">
        <w:rPr>
          <w:rFonts w:eastAsia="Calibri"/>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373452" w:rsidRPr="00AC73B7" w:rsidRDefault="00373452" w:rsidP="00373452">
      <w:pPr>
        <w:autoSpaceDE w:val="0"/>
        <w:autoSpaceDN w:val="0"/>
        <w:adjustRightInd w:val="0"/>
        <w:ind w:firstLine="708"/>
        <w:jc w:val="both"/>
        <w:rPr>
          <w:rFonts w:eastAsia="Calibri"/>
          <w:sz w:val="28"/>
          <w:szCs w:val="28"/>
        </w:rPr>
      </w:pPr>
      <w:r w:rsidRPr="00AC73B7">
        <w:rPr>
          <w:rFonts w:eastAsia="Calibri"/>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73452" w:rsidRPr="00AC73B7" w:rsidRDefault="00373452" w:rsidP="00373452">
      <w:pPr>
        <w:autoSpaceDE w:val="0"/>
        <w:autoSpaceDN w:val="0"/>
        <w:adjustRightInd w:val="0"/>
        <w:ind w:firstLine="708"/>
        <w:jc w:val="both"/>
        <w:rPr>
          <w:rFonts w:eastAsia="Calibri"/>
          <w:sz w:val="28"/>
          <w:szCs w:val="28"/>
        </w:rPr>
      </w:pPr>
      <w:r w:rsidRPr="00AC73B7">
        <w:rPr>
          <w:rFonts w:eastAsia="Calibri"/>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373452" w:rsidRPr="00AC73B7" w:rsidRDefault="00373452" w:rsidP="00373452">
      <w:pPr>
        <w:autoSpaceDE w:val="0"/>
        <w:autoSpaceDN w:val="0"/>
        <w:ind w:firstLine="708"/>
        <w:jc w:val="both"/>
        <w:rPr>
          <w:rFonts w:eastAsia="Calibri"/>
          <w:sz w:val="28"/>
          <w:szCs w:val="28"/>
        </w:rPr>
      </w:pPr>
      <w:r w:rsidRPr="00AC73B7">
        <w:rPr>
          <w:rFonts w:eastAsia="Calibri"/>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373452" w:rsidRPr="00480D06" w:rsidRDefault="009C755C" w:rsidP="00373452">
      <w:pPr>
        <w:autoSpaceDE w:val="0"/>
        <w:autoSpaceDN w:val="0"/>
        <w:ind w:firstLine="708"/>
        <w:jc w:val="both"/>
        <w:rPr>
          <w:sz w:val="28"/>
          <w:szCs w:val="28"/>
        </w:rPr>
      </w:pPr>
      <w:r>
        <w:rPr>
          <w:sz w:val="28"/>
          <w:szCs w:val="28"/>
        </w:rPr>
        <w:t>5</w:t>
      </w:r>
      <w:r w:rsidR="00362204">
        <w:rPr>
          <w:sz w:val="28"/>
          <w:szCs w:val="28"/>
        </w:rPr>
        <w:t>8</w:t>
      </w:r>
      <w:r w:rsidR="00373452" w:rsidRPr="00480D06">
        <w:rPr>
          <w:sz w:val="28"/>
          <w:szCs w:val="28"/>
        </w:rPr>
        <w:t>. Заявителем могут быть представлены документы (при наличии), подтверждающие доводы заявителя, либо их копии.</w:t>
      </w:r>
    </w:p>
    <w:p w:rsidR="00373452" w:rsidRPr="00B7275C" w:rsidRDefault="009C755C" w:rsidP="00373452">
      <w:pPr>
        <w:autoSpaceDE w:val="0"/>
        <w:autoSpaceDN w:val="0"/>
        <w:ind w:firstLine="709"/>
        <w:jc w:val="both"/>
        <w:rPr>
          <w:color w:val="000000" w:themeColor="text1"/>
          <w:sz w:val="28"/>
          <w:szCs w:val="28"/>
        </w:rPr>
      </w:pPr>
      <w:r>
        <w:rPr>
          <w:sz w:val="28"/>
          <w:szCs w:val="28"/>
        </w:rPr>
        <w:t>5</w:t>
      </w:r>
      <w:r w:rsidR="00362204">
        <w:rPr>
          <w:sz w:val="28"/>
          <w:szCs w:val="28"/>
        </w:rPr>
        <w:t>9</w:t>
      </w:r>
      <w:r w:rsidR="00373452" w:rsidRPr="00480D06">
        <w:rPr>
          <w:sz w:val="28"/>
          <w:szCs w:val="28"/>
        </w:rPr>
        <w:t xml:space="preserve">. </w:t>
      </w:r>
      <w:proofErr w:type="gramStart"/>
      <w:r w:rsidR="00373452" w:rsidRPr="00480D06">
        <w:rPr>
          <w:sz w:val="28"/>
          <w:szCs w:val="28"/>
        </w:rPr>
        <w:t xml:space="preserve">В случае подачи жалобы при личном приме заявитель представляет документ, </w:t>
      </w:r>
      <w:r w:rsidR="00373452" w:rsidRPr="00B7275C">
        <w:rPr>
          <w:color w:val="000000" w:themeColor="text1"/>
          <w:sz w:val="28"/>
          <w:szCs w:val="28"/>
        </w:rPr>
        <w:t>удостоверяющий его личность в соответствии с законодательством Российской Федерации.</w:t>
      </w:r>
      <w:proofErr w:type="gramEnd"/>
    </w:p>
    <w:p w:rsidR="00373452" w:rsidRPr="00B7275C" w:rsidRDefault="00362204" w:rsidP="00373452">
      <w:pPr>
        <w:pStyle w:val="a4"/>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60</w:t>
      </w:r>
      <w:r w:rsidR="00373452" w:rsidRPr="00B7275C">
        <w:rPr>
          <w:rFonts w:ascii="Times New Roman" w:hAnsi="Times New Roman"/>
          <w:color w:val="000000" w:themeColor="text1"/>
          <w:sz w:val="28"/>
          <w:szCs w:val="28"/>
        </w:rPr>
        <w:t>. В случае</w:t>
      </w:r>
      <w:proofErr w:type="gramStart"/>
      <w:r w:rsidR="00373452" w:rsidRPr="00B7275C">
        <w:rPr>
          <w:rFonts w:ascii="Times New Roman" w:hAnsi="Times New Roman"/>
          <w:color w:val="000000" w:themeColor="text1"/>
          <w:sz w:val="28"/>
          <w:szCs w:val="28"/>
        </w:rPr>
        <w:t>,</w:t>
      </w:r>
      <w:proofErr w:type="gramEnd"/>
      <w:r w:rsidR="00373452" w:rsidRPr="00B7275C">
        <w:rPr>
          <w:rFonts w:ascii="Times New Roman" w:hAnsi="Times New Roman"/>
          <w:color w:val="000000" w:themeColor="text1"/>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00373452" w:rsidRPr="00B7275C">
        <w:rPr>
          <w:rFonts w:ascii="Times New Roman" w:hAnsi="Times New Roman"/>
          <w:color w:val="000000" w:themeColor="text1"/>
          <w:sz w:val="28"/>
          <w:szCs w:val="28"/>
        </w:rPr>
        <w:t>представлены</w:t>
      </w:r>
      <w:proofErr w:type="gramEnd"/>
      <w:r w:rsidR="00373452" w:rsidRPr="00B7275C">
        <w:rPr>
          <w:rFonts w:ascii="Times New Roman" w:hAnsi="Times New Roman"/>
          <w:color w:val="000000" w:themeColor="text1"/>
          <w:sz w:val="28"/>
          <w:szCs w:val="28"/>
        </w:rPr>
        <w:t>:</w:t>
      </w:r>
    </w:p>
    <w:p w:rsidR="00373452" w:rsidRPr="00B7275C" w:rsidRDefault="00373452" w:rsidP="00373452">
      <w:pPr>
        <w:pStyle w:val="a4"/>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ab/>
        <w:t>оформленная в соответствии с законодательством Российской Федерации доверенность (для физических лиц);</w:t>
      </w:r>
    </w:p>
    <w:p w:rsidR="00373452" w:rsidRPr="00B7275C" w:rsidRDefault="00373452" w:rsidP="00373452">
      <w:pPr>
        <w:pStyle w:val="a4"/>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ab/>
        <w:t>оформленная в соответствии с законодательством Российской Федерации довереннос</w:t>
      </w:r>
      <w:r w:rsidR="008731C2" w:rsidRPr="00B7275C">
        <w:rPr>
          <w:rFonts w:ascii="Times New Roman" w:hAnsi="Times New Roman"/>
          <w:color w:val="000000" w:themeColor="text1"/>
          <w:sz w:val="28"/>
          <w:szCs w:val="28"/>
        </w:rPr>
        <w:t>ть</w:t>
      </w:r>
      <w:r w:rsidR="001342CE" w:rsidRPr="00B7275C">
        <w:rPr>
          <w:rFonts w:ascii="Times New Roman" w:hAnsi="Times New Roman"/>
          <w:color w:val="000000" w:themeColor="text1"/>
          <w:sz w:val="28"/>
          <w:szCs w:val="28"/>
        </w:rPr>
        <w:t>,</w:t>
      </w:r>
      <w:r w:rsidRPr="00B7275C">
        <w:rPr>
          <w:rFonts w:ascii="Times New Roman" w:hAnsi="Times New Roman"/>
          <w:color w:val="000000" w:themeColor="text1"/>
          <w:sz w:val="28"/>
          <w:szCs w:val="28"/>
        </w:rPr>
        <w:t xml:space="preserve"> подписанная руководителем или </w:t>
      </w:r>
      <w:r w:rsidR="008731C2" w:rsidRPr="00B7275C">
        <w:rPr>
          <w:rFonts w:ascii="Times New Roman" w:hAnsi="Times New Roman"/>
          <w:color w:val="000000" w:themeColor="text1"/>
          <w:sz w:val="28"/>
          <w:szCs w:val="28"/>
        </w:rPr>
        <w:t xml:space="preserve">иным </w:t>
      </w:r>
      <w:r w:rsidRPr="00B7275C">
        <w:rPr>
          <w:rFonts w:ascii="Times New Roman" w:hAnsi="Times New Roman"/>
          <w:color w:val="000000" w:themeColor="text1"/>
          <w:sz w:val="28"/>
          <w:szCs w:val="28"/>
        </w:rPr>
        <w:t xml:space="preserve">уполномоченным лицом </w:t>
      </w:r>
      <w:r w:rsidR="001342CE" w:rsidRPr="00B7275C">
        <w:rPr>
          <w:rFonts w:ascii="Times New Roman" w:hAnsi="Times New Roman"/>
          <w:color w:val="000000" w:themeColor="text1"/>
          <w:sz w:val="28"/>
          <w:szCs w:val="28"/>
        </w:rPr>
        <w:t xml:space="preserve">в соответствии с законом и учредительными документами </w:t>
      </w:r>
      <w:r w:rsidRPr="00B7275C">
        <w:rPr>
          <w:rFonts w:ascii="Times New Roman" w:hAnsi="Times New Roman"/>
          <w:color w:val="000000" w:themeColor="text1"/>
          <w:sz w:val="28"/>
          <w:szCs w:val="28"/>
        </w:rPr>
        <w:t>(для юридических лиц);</w:t>
      </w:r>
    </w:p>
    <w:p w:rsidR="00373452" w:rsidRPr="00AC73B7" w:rsidRDefault="00373452" w:rsidP="00373452">
      <w:pPr>
        <w:pStyle w:val="a4"/>
        <w:jc w:val="both"/>
        <w:rPr>
          <w:rFonts w:ascii="Times New Roman" w:hAnsi="Times New Roman"/>
          <w:sz w:val="28"/>
          <w:szCs w:val="28"/>
        </w:rPr>
      </w:pPr>
      <w:r w:rsidRPr="00B7275C">
        <w:rPr>
          <w:rFonts w:ascii="Times New Roman" w:hAnsi="Times New Roman"/>
          <w:color w:val="000000" w:themeColor="text1"/>
          <w:sz w:val="28"/>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w:t>
      </w:r>
      <w:r w:rsidRPr="00AC73B7">
        <w:rPr>
          <w:rFonts w:ascii="Times New Roman" w:hAnsi="Times New Roman"/>
          <w:sz w:val="28"/>
          <w:szCs w:val="28"/>
        </w:rPr>
        <w:t xml:space="preserve"> от имени заявителя без доверенности.</w:t>
      </w:r>
    </w:p>
    <w:p w:rsidR="00373452" w:rsidRPr="00AC73B7" w:rsidRDefault="00BB3866" w:rsidP="00373452">
      <w:pPr>
        <w:autoSpaceDE w:val="0"/>
        <w:autoSpaceDN w:val="0"/>
        <w:ind w:firstLine="709"/>
        <w:jc w:val="both"/>
        <w:rPr>
          <w:sz w:val="28"/>
          <w:szCs w:val="28"/>
        </w:rPr>
      </w:pPr>
      <w:r>
        <w:rPr>
          <w:sz w:val="28"/>
          <w:szCs w:val="28"/>
        </w:rPr>
        <w:t>6</w:t>
      </w:r>
      <w:r w:rsidR="00362204">
        <w:rPr>
          <w:sz w:val="28"/>
          <w:szCs w:val="28"/>
        </w:rPr>
        <w:t>1</w:t>
      </w:r>
      <w:r w:rsidR="00373452" w:rsidRPr="00AC73B7">
        <w:rPr>
          <w:sz w:val="28"/>
          <w:szCs w:val="28"/>
        </w:rPr>
        <w:t xml:space="preserve">. При подаче жалобы в электронной форме  документы, указанные в пункте </w:t>
      </w:r>
      <w:r w:rsidR="00362204">
        <w:rPr>
          <w:sz w:val="28"/>
          <w:szCs w:val="28"/>
        </w:rPr>
        <w:t>60</w:t>
      </w:r>
      <w:r w:rsidR="00373452" w:rsidRPr="00AC73B7">
        <w:rPr>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w:t>
      </w:r>
      <w:r w:rsidR="00362204">
        <w:rPr>
          <w:sz w:val="28"/>
          <w:szCs w:val="28"/>
        </w:rPr>
        <w:t xml:space="preserve"> </w:t>
      </w:r>
      <w:r w:rsidR="00373452" w:rsidRPr="00AC73B7">
        <w:rPr>
          <w:sz w:val="28"/>
          <w:szCs w:val="28"/>
        </w:rPr>
        <w:t>Федерации,</w:t>
      </w:r>
      <w:r w:rsidR="00362204">
        <w:rPr>
          <w:sz w:val="28"/>
          <w:szCs w:val="28"/>
        </w:rPr>
        <w:t xml:space="preserve"> </w:t>
      </w:r>
      <w:r w:rsidR="00373452" w:rsidRPr="00AC73B7">
        <w:rPr>
          <w:sz w:val="28"/>
          <w:szCs w:val="28"/>
        </w:rPr>
        <w:t>при</w:t>
      </w:r>
      <w:r w:rsidR="00362204">
        <w:rPr>
          <w:sz w:val="28"/>
          <w:szCs w:val="28"/>
        </w:rPr>
        <w:t xml:space="preserve"> </w:t>
      </w:r>
      <w:r w:rsidR="00373452" w:rsidRPr="00AC73B7">
        <w:rPr>
          <w:sz w:val="28"/>
          <w:szCs w:val="28"/>
        </w:rPr>
        <w:t>этом</w:t>
      </w:r>
      <w:r w:rsidR="00362204">
        <w:rPr>
          <w:sz w:val="28"/>
          <w:szCs w:val="28"/>
        </w:rPr>
        <w:t xml:space="preserve"> </w:t>
      </w:r>
      <w:r w:rsidR="00373452" w:rsidRPr="00AC73B7">
        <w:rPr>
          <w:sz w:val="28"/>
          <w:szCs w:val="28"/>
        </w:rPr>
        <w:t>документ, удостоверяющий личность заявителя, не требуется.</w:t>
      </w:r>
    </w:p>
    <w:p w:rsidR="00373452" w:rsidRPr="00AC73B7" w:rsidRDefault="00BB3866" w:rsidP="00373452">
      <w:pPr>
        <w:autoSpaceDE w:val="0"/>
        <w:autoSpaceDN w:val="0"/>
        <w:ind w:firstLine="709"/>
        <w:jc w:val="both"/>
        <w:rPr>
          <w:sz w:val="28"/>
          <w:szCs w:val="28"/>
        </w:rPr>
      </w:pPr>
      <w:r>
        <w:rPr>
          <w:sz w:val="28"/>
          <w:szCs w:val="28"/>
        </w:rPr>
        <w:t>6</w:t>
      </w:r>
      <w:r w:rsidR="00362204">
        <w:rPr>
          <w:sz w:val="28"/>
          <w:szCs w:val="28"/>
        </w:rPr>
        <w:t>2</w:t>
      </w:r>
      <w:r w:rsidR="00373452" w:rsidRPr="00AC73B7">
        <w:rPr>
          <w:sz w:val="28"/>
          <w:szCs w:val="28"/>
        </w:rPr>
        <w:t>. Заявитель имеет право на получение информации и документов, необходимых для обоснования и рассмотрения жалобы.</w:t>
      </w:r>
    </w:p>
    <w:p w:rsidR="00373452" w:rsidRPr="00AC73B7" w:rsidRDefault="00373452" w:rsidP="00373452">
      <w:pPr>
        <w:autoSpaceDE w:val="0"/>
        <w:autoSpaceDN w:val="0"/>
        <w:jc w:val="both"/>
        <w:rPr>
          <w:sz w:val="28"/>
          <w:szCs w:val="28"/>
        </w:rPr>
      </w:pPr>
      <w:r w:rsidRPr="00AC73B7">
        <w:rPr>
          <w:sz w:val="28"/>
          <w:szCs w:val="28"/>
        </w:rPr>
        <w:tab/>
      </w:r>
      <w:r w:rsidR="00BB3866">
        <w:rPr>
          <w:sz w:val="28"/>
          <w:szCs w:val="28"/>
        </w:rPr>
        <w:t>6</w:t>
      </w:r>
      <w:r w:rsidR="00362204">
        <w:rPr>
          <w:sz w:val="28"/>
          <w:szCs w:val="28"/>
        </w:rPr>
        <w:t>3</w:t>
      </w:r>
      <w:r w:rsidRPr="00AC73B7">
        <w:rPr>
          <w:sz w:val="28"/>
          <w:szCs w:val="28"/>
        </w:rPr>
        <w:t>. Жалоба регистрируется не позднее следующего рабочего дня со дня ее поступления и рассматривается уполномоченным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73452" w:rsidRPr="00C1462A" w:rsidRDefault="00BB3866" w:rsidP="00373452">
      <w:pPr>
        <w:widowControl w:val="0"/>
        <w:autoSpaceDE w:val="0"/>
        <w:autoSpaceDN w:val="0"/>
        <w:adjustRightInd w:val="0"/>
        <w:ind w:firstLine="709"/>
        <w:jc w:val="both"/>
        <w:rPr>
          <w:sz w:val="28"/>
          <w:szCs w:val="28"/>
        </w:rPr>
      </w:pPr>
      <w:r>
        <w:rPr>
          <w:sz w:val="28"/>
          <w:szCs w:val="28"/>
        </w:rPr>
        <w:t>6</w:t>
      </w:r>
      <w:r w:rsidR="00362204">
        <w:rPr>
          <w:sz w:val="28"/>
          <w:szCs w:val="28"/>
        </w:rPr>
        <w:t>4</w:t>
      </w:r>
      <w:r w:rsidR="00373452" w:rsidRPr="00AC73B7">
        <w:rPr>
          <w:sz w:val="28"/>
          <w:szCs w:val="28"/>
        </w:rPr>
        <w:t>. В случае</w:t>
      </w:r>
      <w:proofErr w:type="gramStart"/>
      <w:r w:rsidR="00373452" w:rsidRPr="00AC73B7">
        <w:rPr>
          <w:sz w:val="28"/>
          <w:szCs w:val="28"/>
        </w:rPr>
        <w:t>,</w:t>
      </w:r>
      <w:proofErr w:type="gramEnd"/>
      <w:r w:rsidR="00373452" w:rsidRPr="00AC73B7">
        <w:rPr>
          <w:sz w:val="28"/>
          <w:szCs w:val="28"/>
        </w:rPr>
        <w:t xml:space="preserve"> если жалоба подана должностному лицу уполномоченного органа, не наделенному полномочиями на ее рассмотрение в соответствии с пунктом </w:t>
      </w:r>
      <w:r>
        <w:rPr>
          <w:sz w:val="28"/>
          <w:szCs w:val="28"/>
        </w:rPr>
        <w:t>5</w:t>
      </w:r>
      <w:r w:rsidR="00362204">
        <w:rPr>
          <w:sz w:val="28"/>
          <w:szCs w:val="28"/>
        </w:rPr>
        <w:t>3</w:t>
      </w:r>
      <w:r w:rsidR="00373452" w:rsidRPr="00AC73B7">
        <w:rPr>
          <w:sz w:val="28"/>
          <w:szCs w:val="28"/>
        </w:rPr>
        <w:t xml:space="preserve"> настоящего административного регламента, в течение 1 рабочего дня со дня регистрации жалоба передается уполномоченному должностному лицу, о </w:t>
      </w:r>
      <w:r w:rsidR="00373452" w:rsidRPr="00C1462A">
        <w:rPr>
          <w:sz w:val="28"/>
          <w:szCs w:val="28"/>
        </w:rPr>
        <w:t xml:space="preserve">чем заявитель информируется в письменной форме, при этом срок рассмотрения жалобы исчисляется со дня регистрации жалобы при поступлении. </w:t>
      </w:r>
    </w:p>
    <w:p w:rsidR="00373452" w:rsidRPr="00C1462A" w:rsidRDefault="009C755C" w:rsidP="00373452">
      <w:pPr>
        <w:widowControl w:val="0"/>
        <w:autoSpaceDE w:val="0"/>
        <w:autoSpaceDN w:val="0"/>
        <w:adjustRightInd w:val="0"/>
        <w:ind w:firstLine="709"/>
        <w:jc w:val="both"/>
        <w:rPr>
          <w:sz w:val="28"/>
          <w:szCs w:val="28"/>
        </w:rPr>
      </w:pPr>
      <w:r>
        <w:rPr>
          <w:sz w:val="28"/>
          <w:szCs w:val="28"/>
        </w:rPr>
        <w:t>6</w:t>
      </w:r>
      <w:r w:rsidR="00362204">
        <w:rPr>
          <w:sz w:val="28"/>
          <w:szCs w:val="28"/>
        </w:rPr>
        <w:t>5</w:t>
      </w:r>
      <w:r w:rsidR="00373452" w:rsidRPr="00C1462A">
        <w:rPr>
          <w:sz w:val="28"/>
          <w:szCs w:val="28"/>
        </w:rPr>
        <w:t xml:space="preserve">. По результатам рассмотрения жалобы принимается решение об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w:t>
      </w:r>
      <w:r w:rsidR="00373452" w:rsidRPr="00C1462A">
        <w:rPr>
          <w:sz w:val="28"/>
          <w:szCs w:val="28"/>
        </w:rPr>
        <w:lastRenderedPageBreak/>
        <w:t>отказе в удовлетворении жалобы.</w:t>
      </w:r>
    </w:p>
    <w:p w:rsidR="00373452" w:rsidRPr="00C1462A" w:rsidRDefault="009C755C" w:rsidP="00373452">
      <w:pPr>
        <w:widowControl w:val="0"/>
        <w:autoSpaceDE w:val="0"/>
        <w:autoSpaceDN w:val="0"/>
        <w:adjustRightInd w:val="0"/>
        <w:ind w:firstLine="709"/>
        <w:jc w:val="both"/>
        <w:rPr>
          <w:sz w:val="28"/>
          <w:szCs w:val="28"/>
        </w:rPr>
      </w:pPr>
      <w:r>
        <w:rPr>
          <w:sz w:val="28"/>
          <w:szCs w:val="28"/>
        </w:rPr>
        <w:t>6</w:t>
      </w:r>
      <w:r w:rsidR="00F736FA">
        <w:rPr>
          <w:sz w:val="28"/>
          <w:szCs w:val="28"/>
        </w:rPr>
        <w:t>6</w:t>
      </w:r>
      <w:r w:rsidR="00373452" w:rsidRPr="00C1462A">
        <w:rPr>
          <w:sz w:val="28"/>
          <w:szCs w:val="28"/>
        </w:rPr>
        <w:t>. В удовлетворении жалобы отказывается в следующих случаях:</w:t>
      </w:r>
    </w:p>
    <w:p w:rsidR="00373452" w:rsidRPr="00C1462A" w:rsidRDefault="00373452" w:rsidP="00373452">
      <w:pPr>
        <w:widowControl w:val="0"/>
        <w:autoSpaceDE w:val="0"/>
        <w:autoSpaceDN w:val="0"/>
        <w:adjustRightInd w:val="0"/>
        <w:ind w:firstLine="709"/>
        <w:jc w:val="both"/>
        <w:rPr>
          <w:sz w:val="28"/>
          <w:szCs w:val="28"/>
        </w:rPr>
      </w:pPr>
      <w:r w:rsidRPr="00C1462A">
        <w:rPr>
          <w:sz w:val="28"/>
          <w:szCs w:val="28"/>
        </w:rPr>
        <w:t>наличие вступившего в законную силу решения суда по жалобе о том же предмете и по тем же основаниям;</w:t>
      </w:r>
    </w:p>
    <w:p w:rsidR="00373452" w:rsidRPr="00C1462A" w:rsidRDefault="00373452" w:rsidP="00373452">
      <w:pPr>
        <w:widowControl w:val="0"/>
        <w:autoSpaceDE w:val="0"/>
        <w:autoSpaceDN w:val="0"/>
        <w:adjustRightInd w:val="0"/>
        <w:ind w:firstLine="709"/>
        <w:jc w:val="both"/>
        <w:rPr>
          <w:sz w:val="28"/>
          <w:szCs w:val="28"/>
        </w:rPr>
      </w:pPr>
      <w:r w:rsidRPr="00C1462A">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373452" w:rsidRPr="00C1462A" w:rsidRDefault="00373452" w:rsidP="00373452">
      <w:pPr>
        <w:widowControl w:val="0"/>
        <w:autoSpaceDE w:val="0"/>
        <w:autoSpaceDN w:val="0"/>
        <w:adjustRightInd w:val="0"/>
        <w:ind w:firstLine="709"/>
        <w:jc w:val="both"/>
        <w:rPr>
          <w:sz w:val="28"/>
          <w:szCs w:val="28"/>
        </w:rPr>
      </w:pPr>
      <w:proofErr w:type="gramStart"/>
      <w:r w:rsidRPr="00C1462A">
        <w:rPr>
          <w:sz w:val="28"/>
          <w:szCs w:val="28"/>
        </w:rPr>
        <w:t>наличие решения по жалобе, принятого ранее в соответствии с установленными особенностями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 и настоящим административным регламент</w:t>
      </w:r>
      <w:r w:rsidR="006D30AE">
        <w:rPr>
          <w:sz w:val="28"/>
          <w:szCs w:val="28"/>
        </w:rPr>
        <w:t>о</w:t>
      </w:r>
      <w:r w:rsidR="00F736FA">
        <w:rPr>
          <w:sz w:val="28"/>
          <w:szCs w:val="28"/>
        </w:rPr>
        <w:t>м</w:t>
      </w:r>
      <w:r w:rsidRPr="00C1462A">
        <w:rPr>
          <w:sz w:val="28"/>
          <w:szCs w:val="28"/>
        </w:rPr>
        <w:t xml:space="preserve"> в отношении того же заявителя и по тому же предмету жалобы.</w:t>
      </w:r>
      <w:proofErr w:type="gramEnd"/>
    </w:p>
    <w:p w:rsidR="00373452" w:rsidRPr="00C1462A" w:rsidRDefault="009C755C" w:rsidP="00373452">
      <w:pPr>
        <w:pStyle w:val="a4"/>
        <w:ind w:firstLine="708"/>
        <w:jc w:val="both"/>
        <w:rPr>
          <w:rFonts w:ascii="Times New Roman" w:hAnsi="Times New Roman"/>
          <w:sz w:val="28"/>
          <w:szCs w:val="28"/>
        </w:rPr>
      </w:pPr>
      <w:r>
        <w:rPr>
          <w:rFonts w:ascii="Times New Roman" w:hAnsi="Times New Roman"/>
          <w:sz w:val="28"/>
          <w:szCs w:val="28"/>
        </w:rPr>
        <w:t>6</w:t>
      </w:r>
      <w:r w:rsidR="00F736FA">
        <w:rPr>
          <w:rFonts w:ascii="Times New Roman" w:hAnsi="Times New Roman"/>
          <w:sz w:val="28"/>
          <w:szCs w:val="28"/>
        </w:rPr>
        <w:t>7</w:t>
      </w:r>
      <w:r w:rsidR="00373452" w:rsidRPr="00C1462A">
        <w:rPr>
          <w:rFonts w:ascii="Times New Roman" w:hAnsi="Times New Roman"/>
          <w:sz w:val="28"/>
          <w:szCs w:val="28"/>
        </w:rPr>
        <w:t>. Жалоба оставляется без ответа в следующих случаях:</w:t>
      </w:r>
    </w:p>
    <w:p w:rsidR="00373452" w:rsidRPr="00C1462A" w:rsidRDefault="00373452" w:rsidP="00373452">
      <w:pPr>
        <w:pStyle w:val="a4"/>
        <w:jc w:val="both"/>
        <w:rPr>
          <w:rFonts w:ascii="Times New Roman" w:hAnsi="Times New Roman"/>
          <w:sz w:val="28"/>
          <w:szCs w:val="28"/>
        </w:rPr>
      </w:pPr>
      <w:r w:rsidRPr="00C1462A">
        <w:rPr>
          <w:rFonts w:ascii="Times New Roman" w:hAnsi="Times New Roman"/>
          <w:sz w:val="28"/>
          <w:szCs w:val="28"/>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373452" w:rsidRPr="00C1462A" w:rsidRDefault="00373452" w:rsidP="00373452">
      <w:pPr>
        <w:pStyle w:val="a4"/>
        <w:jc w:val="both"/>
        <w:rPr>
          <w:rFonts w:ascii="Times New Roman" w:hAnsi="Times New Roman"/>
          <w:sz w:val="28"/>
          <w:szCs w:val="28"/>
        </w:rPr>
      </w:pPr>
      <w:r w:rsidRPr="00C1462A">
        <w:rPr>
          <w:rFonts w:ascii="Times New Roman" w:hAnsi="Times New Roman"/>
          <w:sz w:val="28"/>
          <w:szCs w:val="28"/>
        </w:rPr>
        <w:tab/>
        <w:t>отсутствие возможности прочитать какую-либо часть текста жалобы, фамилию, имя, отчество (при наличии) и (или) почтовый адрес заявителя.</w:t>
      </w:r>
    </w:p>
    <w:p w:rsidR="00373452" w:rsidRPr="00C1462A" w:rsidRDefault="009C755C" w:rsidP="00373452">
      <w:pPr>
        <w:pStyle w:val="a4"/>
        <w:ind w:firstLine="708"/>
        <w:jc w:val="both"/>
        <w:rPr>
          <w:rFonts w:ascii="Times New Roman" w:hAnsi="Times New Roman"/>
          <w:sz w:val="28"/>
          <w:szCs w:val="28"/>
        </w:rPr>
      </w:pPr>
      <w:r>
        <w:rPr>
          <w:rFonts w:ascii="Times New Roman" w:hAnsi="Times New Roman"/>
          <w:sz w:val="28"/>
          <w:szCs w:val="28"/>
        </w:rPr>
        <w:t>6</w:t>
      </w:r>
      <w:r w:rsidR="00F736FA">
        <w:rPr>
          <w:rFonts w:ascii="Times New Roman" w:hAnsi="Times New Roman"/>
          <w:sz w:val="28"/>
          <w:szCs w:val="28"/>
        </w:rPr>
        <w:t>8</w:t>
      </w:r>
      <w:r w:rsidR="00373452" w:rsidRPr="00C1462A">
        <w:rPr>
          <w:rFonts w:ascii="Times New Roman" w:hAnsi="Times New Roman"/>
          <w:sz w:val="28"/>
          <w:szCs w:val="28"/>
        </w:rPr>
        <w:t xml:space="preserve">.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373452" w:rsidRPr="00C1462A" w:rsidRDefault="009C755C" w:rsidP="00373452">
      <w:pPr>
        <w:pStyle w:val="a4"/>
        <w:ind w:firstLine="708"/>
        <w:jc w:val="both"/>
        <w:rPr>
          <w:rFonts w:ascii="Times New Roman" w:hAnsi="Times New Roman"/>
          <w:sz w:val="28"/>
          <w:szCs w:val="28"/>
        </w:rPr>
      </w:pPr>
      <w:r>
        <w:rPr>
          <w:rFonts w:ascii="Times New Roman" w:hAnsi="Times New Roman"/>
          <w:sz w:val="28"/>
          <w:szCs w:val="28"/>
        </w:rPr>
        <w:t>6</w:t>
      </w:r>
      <w:r w:rsidR="00F736FA">
        <w:rPr>
          <w:rFonts w:ascii="Times New Roman" w:hAnsi="Times New Roman"/>
          <w:sz w:val="28"/>
          <w:szCs w:val="28"/>
        </w:rPr>
        <w:t>9</w:t>
      </w:r>
      <w:r w:rsidR="00373452" w:rsidRPr="00C1462A">
        <w:rPr>
          <w:rFonts w:ascii="Times New Roman" w:hAnsi="Times New Roman"/>
          <w:sz w:val="28"/>
          <w:szCs w:val="28"/>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373452" w:rsidRPr="005D513F" w:rsidRDefault="00373452" w:rsidP="00373452">
      <w:pPr>
        <w:pStyle w:val="ConsPlusNormal"/>
        <w:ind w:firstLine="540"/>
        <w:jc w:val="both"/>
        <w:rPr>
          <w:rFonts w:ascii="Times New Roman" w:hAnsi="Times New Roman" w:cs="Times New Roman"/>
          <w:sz w:val="28"/>
          <w:szCs w:val="28"/>
        </w:rPr>
      </w:pPr>
      <w:r w:rsidRPr="00C1462A">
        <w:rPr>
          <w:rFonts w:ascii="Times New Roman" w:hAnsi="Times New Roman" w:cs="Times New Roman"/>
          <w:sz w:val="28"/>
          <w:szCs w:val="28"/>
        </w:rPr>
        <w:tab/>
      </w:r>
      <w:r w:rsidR="00F736FA">
        <w:rPr>
          <w:rFonts w:ascii="Times New Roman" w:hAnsi="Times New Roman" w:cs="Times New Roman"/>
          <w:sz w:val="28"/>
          <w:szCs w:val="28"/>
        </w:rPr>
        <w:t>70</w:t>
      </w:r>
      <w:r w:rsidRPr="00C1462A">
        <w:rPr>
          <w:rFonts w:ascii="Times New Roman" w:hAnsi="Times New Roman" w:cs="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Pr="005D513F">
        <w:rPr>
          <w:rFonts w:ascii="Times New Roman" w:hAnsi="Times New Roman" w:cs="Times New Roman"/>
          <w:sz w:val="28"/>
          <w:szCs w:val="28"/>
        </w:rPr>
        <w:t xml:space="preserve">уполномоченного должностного лица, вид которой установлен </w:t>
      </w:r>
      <w:hyperlink r:id="rId19" w:history="1">
        <w:r w:rsidRPr="005D513F">
          <w:rPr>
            <w:rFonts w:ascii="Times New Roman" w:hAnsi="Times New Roman" w:cs="Times New Roman"/>
            <w:sz w:val="28"/>
            <w:szCs w:val="28"/>
          </w:rPr>
          <w:t>законодательством</w:t>
        </w:r>
      </w:hyperlink>
      <w:r w:rsidRPr="005D513F">
        <w:rPr>
          <w:rFonts w:ascii="Times New Roman" w:hAnsi="Times New Roman" w:cs="Times New Roman"/>
          <w:sz w:val="28"/>
          <w:szCs w:val="28"/>
        </w:rPr>
        <w:t xml:space="preserve"> Российской Федерации.</w:t>
      </w:r>
    </w:p>
    <w:p w:rsidR="00373452" w:rsidRPr="005D513F" w:rsidRDefault="00373452" w:rsidP="00373452">
      <w:pPr>
        <w:pStyle w:val="ConsPlusNormal"/>
        <w:ind w:firstLine="540"/>
        <w:jc w:val="both"/>
        <w:rPr>
          <w:rFonts w:ascii="Times New Roman" w:hAnsi="Times New Roman" w:cs="Times New Roman"/>
          <w:sz w:val="28"/>
          <w:szCs w:val="28"/>
        </w:rPr>
      </w:pPr>
      <w:r w:rsidRPr="005D513F">
        <w:rPr>
          <w:rFonts w:ascii="Times New Roman" w:hAnsi="Times New Roman" w:cs="Times New Roman"/>
          <w:sz w:val="28"/>
          <w:szCs w:val="28"/>
        </w:rPr>
        <w:t xml:space="preserve">  </w:t>
      </w:r>
      <w:r w:rsidR="00BB3866">
        <w:rPr>
          <w:rFonts w:ascii="Times New Roman" w:hAnsi="Times New Roman" w:cs="Times New Roman"/>
          <w:sz w:val="28"/>
          <w:szCs w:val="28"/>
        </w:rPr>
        <w:t>7</w:t>
      </w:r>
      <w:r w:rsidR="00F736FA">
        <w:rPr>
          <w:rFonts w:ascii="Times New Roman" w:hAnsi="Times New Roman" w:cs="Times New Roman"/>
          <w:sz w:val="28"/>
          <w:szCs w:val="28"/>
        </w:rPr>
        <w:t>1</w:t>
      </w:r>
      <w:r w:rsidRPr="005D513F">
        <w:rPr>
          <w:rFonts w:ascii="Times New Roman" w:hAnsi="Times New Roman" w:cs="Times New Roman"/>
          <w:sz w:val="28"/>
          <w:szCs w:val="28"/>
        </w:rPr>
        <w:t xml:space="preserve">. В случае если жалоба была направлена способом, указанным в </w:t>
      </w:r>
      <w:hyperlink r:id="rId20" w:history="1">
        <w:r w:rsidRPr="005D513F">
          <w:rPr>
            <w:rFonts w:ascii="Times New Roman" w:hAnsi="Times New Roman" w:cs="Times New Roman"/>
            <w:sz w:val="28"/>
            <w:szCs w:val="28"/>
          </w:rPr>
          <w:t xml:space="preserve">абзаце третьем </w:t>
        </w:r>
      </w:hyperlink>
      <w:r w:rsidRPr="005D513F">
        <w:rPr>
          <w:rFonts w:ascii="Times New Roman" w:hAnsi="Times New Roman" w:cs="Times New Roman"/>
          <w:sz w:val="28"/>
          <w:szCs w:val="28"/>
        </w:rPr>
        <w:t xml:space="preserve">пункта </w:t>
      </w:r>
      <w:r w:rsidR="00BB3866">
        <w:rPr>
          <w:rFonts w:ascii="Times New Roman" w:hAnsi="Times New Roman" w:cs="Times New Roman"/>
          <w:sz w:val="28"/>
          <w:szCs w:val="28"/>
        </w:rPr>
        <w:t>5</w:t>
      </w:r>
      <w:r w:rsidR="00F736FA">
        <w:rPr>
          <w:rFonts w:ascii="Times New Roman" w:hAnsi="Times New Roman" w:cs="Times New Roman"/>
          <w:sz w:val="28"/>
          <w:szCs w:val="28"/>
        </w:rPr>
        <w:t>2</w:t>
      </w:r>
      <w:r w:rsidRPr="005D513F">
        <w:rPr>
          <w:rFonts w:ascii="Times New Roman" w:hAnsi="Times New Roman" w:cs="Times New Roman"/>
          <w:sz w:val="28"/>
          <w:szCs w:val="28"/>
        </w:rPr>
        <w:t xml:space="preserve"> настоящего административного регламента, ответ заявителю направляется посредством системы досудебного обжалования.</w:t>
      </w:r>
    </w:p>
    <w:p w:rsidR="00373452" w:rsidRPr="005D513F" w:rsidRDefault="00BB3866" w:rsidP="00373452">
      <w:pPr>
        <w:pStyle w:val="a4"/>
        <w:ind w:firstLine="708"/>
        <w:jc w:val="both"/>
        <w:rPr>
          <w:rFonts w:ascii="Times New Roman" w:hAnsi="Times New Roman"/>
          <w:sz w:val="28"/>
          <w:szCs w:val="28"/>
        </w:rPr>
      </w:pPr>
      <w:r>
        <w:rPr>
          <w:rFonts w:ascii="Times New Roman" w:hAnsi="Times New Roman"/>
          <w:sz w:val="28"/>
          <w:szCs w:val="28"/>
        </w:rPr>
        <w:t>7</w:t>
      </w:r>
      <w:r w:rsidR="00F736FA">
        <w:rPr>
          <w:rFonts w:ascii="Times New Roman" w:hAnsi="Times New Roman"/>
          <w:sz w:val="28"/>
          <w:szCs w:val="28"/>
        </w:rPr>
        <w:t>2</w:t>
      </w:r>
      <w:r w:rsidR="00373452" w:rsidRPr="005D513F">
        <w:rPr>
          <w:rFonts w:ascii="Times New Roman" w:hAnsi="Times New Roman"/>
          <w:sz w:val="28"/>
          <w:szCs w:val="28"/>
        </w:rPr>
        <w:t>. В ответе по результатам рассмотрения жалобы указываются:</w:t>
      </w:r>
    </w:p>
    <w:p w:rsidR="00373452" w:rsidRPr="005D513F" w:rsidRDefault="00373452" w:rsidP="00373452">
      <w:pPr>
        <w:pStyle w:val="a4"/>
        <w:jc w:val="both"/>
        <w:rPr>
          <w:rFonts w:ascii="Times New Roman" w:hAnsi="Times New Roman"/>
          <w:sz w:val="28"/>
          <w:szCs w:val="28"/>
        </w:rPr>
      </w:pPr>
      <w:r w:rsidRPr="005D513F">
        <w:rPr>
          <w:rFonts w:ascii="Times New Roman" w:hAnsi="Times New Roman"/>
          <w:sz w:val="28"/>
          <w:szCs w:val="28"/>
        </w:rPr>
        <w:tab/>
        <w:t>орган, должность, фамилия, имя, отчество (при наличии) уполномоченного должностного лица, рассмотревшего и принявшего решение по жалобе;</w:t>
      </w:r>
    </w:p>
    <w:p w:rsidR="00373452" w:rsidRPr="005D513F" w:rsidRDefault="00373452" w:rsidP="00373452">
      <w:pPr>
        <w:pStyle w:val="a4"/>
        <w:jc w:val="both"/>
        <w:rPr>
          <w:rFonts w:ascii="Times New Roman" w:hAnsi="Times New Roman"/>
          <w:sz w:val="28"/>
          <w:szCs w:val="28"/>
        </w:rPr>
      </w:pPr>
      <w:r w:rsidRPr="005D513F">
        <w:rPr>
          <w:rFonts w:ascii="Times New Roman" w:hAnsi="Times New Roman"/>
          <w:sz w:val="28"/>
          <w:szCs w:val="28"/>
        </w:rPr>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73452" w:rsidRPr="005D513F" w:rsidRDefault="00373452" w:rsidP="00373452">
      <w:pPr>
        <w:pStyle w:val="a4"/>
        <w:jc w:val="both"/>
        <w:rPr>
          <w:rFonts w:ascii="Times New Roman" w:hAnsi="Times New Roman"/>
          <w:sz w:val="28"/>
          <w:szCs w:val="28"/>
        </w:rPr>
      </w:pPr>
      <w:r w:rsidRPr="005D513F">
        <w:rPr>
          <w:rFonts w:ascii="Times New Roman" w:hAnsi="Times New Roman"/>
          <w:sz w:val="28"/>
          <w:szCs w:val="28"/>
        </w:rPr>
        <w:tab/>
        <w:t>фамилия, имя, отчество (при наличии) или наименование заявителя;</w:t>
      </w:r>
    </w:p>
    <w:p w:rsidR="00373452" w:rsidRPr="005D513F" w:rsidRDefault="00373452" w:rsidP="00373452">
      <w:pPr>
        <w:pStyle w:val="a4"/>
        <w:jc w:val="both"/>
        <w:rPr>
          <w:rFonts w:ascii="Times New Roman" w:hAnsi="Times New Roman"/>
          <w:sz w:val="28"/>
          <w:szCs w:val="28"/>
        </w:rPr>
      </w:pPr>
      <w:r w:rsidRPr="005D513F">
        <w:rPr>
          <w:rFonts w:ascii="Times New Roman" w:hAnsi="Times New Roman"/>
          <w:sz w:val="28"/>
          <w:szCs w:val="28"/>
        </w:rPr>
        <w:tab/>
        <w:t>основания для принятия решения по жалобе;</w:t>
      </w:r>
    </w:p>
    <w:p w:rsidR="00373452" w:rsidRPr="005D513F" w:rsidRDefault="00373452" w:rsidP="00373452">
      <w:pPr>
        <w:pStyle w:val="a4"/>
        <w:jc w:val="both"/>
        <w:rPr>
          <w:rFonts w:ascii="Times New Roman" w:hAnsi="Times New Roman"/>
          <w:sz w:val="28"/>
          <w:szCs w:val="28"/>
        </w:rPr>
      </w:pPr>
      <w:r w:rsidRPr="005D513F">
        <w:rPr>
          <w:rFonts w:ascii="Times New Roman" w:hAnsi="Times New Roman"/>
          <w:sz w:val="28"/>
          <w:szCs w:val="28"/>
        </w:rPr>
        <w:lastRenderedPageBreak/>
        <w:tab/>
        <w:t>принятое по жалобе решение;</w:t>
      </w:r>
    </w:p>
    <w:p w:rsidR="00373452" w:rsidRPr="005D513F" w:rsidRDefault="00373452" w:rsidP="00373452">
      <w:pPr>
        <w:pStyle w:val="a4"/>
        <w:jc w:val="both"/>
        <w:rPr>
          <w:rFonts w:ascii="Times New Roman" w:hAnsi="Times New Roman"/>
          <w:sz w:val="28"/>
          <w:szCs w:val="28"/>
        </w:rPr>
      </w:pPr>
      <w:r w:rsidRPr="005D513F">
        <w:rPr>
          <w:rFonts w:ascii="Times New Roman" w:hAnsi="Times New Roman"/>
          <w:sz w:val="28"/>
          <w:szCs w:val="28"/>
        </w:rPr>
        <w:tab/>
        <w:t>в случае</w:t>
      </w:r>
      <w:proofErr w:type="gramStart"/>
      <w:r w:rsidRPr="005D513F">
        <w:rPr>
          <w:rFonts w:ascii="Times New Roman" w:hAnsi="Times New Roman"/>
          <w:sz w:val="28"/>
          <w:szCs w:val="28"/>
        </w:rPr>
        <w:t>,</w:t>
      </w:r>
      <w:proofErr w:type="gramEnd"/>
      <w:r w:rsidRPr="005D513F">
        <w:rPr>
          <w:rFonts w:ascii="Times New Roman" w:hAnsi="Times New Roman"/>
          <w:sz w:val="28"/>
          <w:szCs w:val="28"/>
        </w:rPr>
        <w:t xml:space="preserve"> если жалоба признана обоснованной</w:t>
      </w:r>
      <w:r w:rsidR="00F736FA">
        <w:rPr>
          <w:rFonts w:ascii="Times New Roman" w:hAnsi="Times New Roman"/>
          <w:sz w:val="28"/>
          <w:szCs w:val="28"/>
        </w:rPr>
        <w:t>,</w:t>
      </w:r>
      <w:r w:rsidRPr="005D513F">
        <w:rPr>
          <w:rFonts w:ascii="Times New Roman" w:hAnsi="Times New Roman"/>
          <w:sz w:val="28"/>
          <w:szCs w:val="28"/>
        </w:rPr>
        <w:t xml:space="preserve"> – сроки устранения выявленных    нарушений,    в   том   числе   срок   предоставления   результата муниципальной услуги;</w:t>
      </w:r>
    </w:p>
    <w:p w:rsidR="00373452" w:rsidRPr="005D513F" w:rsidRDefault="00373452" w:rsidP="00373452">
      <w:pPr>
        <w:pStyle w:val="a4"/>
        <w:jc w:val="both"/>
        <w:rPr>
          <w:rFonts w:ascii="Times New Roman" w:hAnsi="Times New Roman"/>
          <w:sz w:val="28"/>
          <w:szCs w:val="28"/>
        </w:rPr>
      </w:pPr>
      <w:r w:rsidRPr="005D513F">
        <w:rPr>
          <w:rFonts w:ascii="Times New Roman" w:hAnsi="Times New Roman"/>
          <w:sz w:val="28"/>
          <w:szCs w:val="28"/>
        </w:rPr>
        <w:tab/>
        <w:t>сведения о порядке обжалования принятого по жалобе решения.</w:t>
      </w:r>
    </w:p>
    <w:p w:rsidR="00373452" w:rsidRPr="005D513F" w:rsidRDefault="00BB3866" w:rsidP="00373452">
      <w:pPr>
        <w:pStyle w:val="a4"/>
        <w:ind w:firstLine="708"/>
        <w:jc w:val="both"/>
        <w:rPr>
          <w:rFonts w:ascii="Times New Roman" w:hAnsi="Times New Roman"/>
          <w:sz w:val="28"/>
          <w:szCs w:val="28"/>
        </w:rPr>
      </w:pPr>
      <w:r>
        <w:rPr>
          <w:rFonts w:ascii="Times New Roman" w:hAnsi="Times New Roman"/>
          <w:sz w:val="28"/>
          <w:szCs w:val="28"/>
        </w:rPr>
        <w:t>7</w:t>
      </w:r>
      <w:r w:rsidR="00F736FA">
        <w:rPr>
          <w:rFonts w:ascii="Times New Roman" w:hAnsi="Times New Roman"/>
          <w:sz w:val="28"/>
          <w:szCs w:val="28"/>
        </w:rPr>
        <w:t>3</w:t>
      </w:r>
      <w:r w:rsidR="00373452" w:rsidRPr="005D513F">
        <w:rPr>
          <w:rFonts w:ascii="Times New Roman" w:hAnsi="Times New Roman"/>
          <w:sz w:val="28"/>
          <w:szCs w:val="28"/>
        </w:rPr>
        <w:t>. Решение, принятое по жалобе директором департамента</w:t>
      </w:r>
      <w:r w:rsidR="00F736FA">
        <w:rPr>
          <w:rFonts w:ascii="Times New Roman" w:hAnsi="Times New Roman"/>
          <w:sz w:val="28"/>
          <w:szCs w:val="28"/>
        </w:rPr>
        <w:t>,</w:t>
      </w:r>
      <w:r w:rsidR="00373452" w:rsidRPr="005D513F">
        <w:rPr>
          <w:rFonts w:ascii="Times New Roman" w:hAnsi="Times New Roman"/>
          <w:sz w:val="28"/>
          <w:szCs w:val="28"/>
        </w:rPr>
        <w:t xml:space="preserve"> заявитель вправе обжаловать в суд  или вышестоящему должностному лицу: заместителю главы Ханты-Мансийского района или главе Ханты-Мансийского района.</w:t>
      </w:r>
    </w:p>
    <w:p w:rsidR="00373452" w:rsidRPr="005D513F" w:rsidRDefault="00BB3866" w:rsidP="00373452">
      <w:pPr>
        <w:pStyle w:val="a4"/>
        <w:ind w:firstLine="708"/>
        <w:jc w:val="both"/>
        <w:rPr>
          <w:rFonts w:ascii="Times New Roman" w:hAnsi="Times New Roman"/>
          <w:sz w:val="28"/>
          <w:szCs w:val="28"/>
        </w:rPr>
      </w:pPr>
      <w:r>
        <w:rPr>
          <w:rFonts w:ascii="Times New Roman" w:hAnsi="Times New Roman"/>
          <w:sz w:val="28"/>
          <w:szCs w:val="28"/>
        </w:rPr>
        <w:t>7</w:t>
      </w:r>
      <w:r w:rsidR="00F736FA">
        <w:rPr>
          <w:rFonts w:ascii="Times New Roman" w:hAnsi="Times New Roman"/>
          <w:sz w:val="28"/>
          <w:szCs w:val="28"/>
        </w:rPr>
        <w:t>4</w:t>
      </w:r>
      <w:r w:rsidR="00373452" w:rsidRPr="005D513F">
        <w:rPr>
          <w:rFonts w:ascii="Times New Roman" w:hAnsi="Times New Roman"/>
          <w:sz w:val="28"/>
          <w:szCs w:val="28"/>
        </w:rPr>
        <w:t>. Решение, принятое по жалобе заместителем главы Ханты-Мансийского района</w:t>
      </w:r>
      <w:r w:rsidR="006D30AE">
        <w:rPr>
          <w:rFonts w:ascii="Times New Roman" w:hAnsi="Times New Roman"/>
          <w:sz w:val="28"/>
          <w:szCs w:val="28"/>
        </w:rPr>
        <w:t>,</w:t>
      </w:r>
      <w:r w:rsidR="00373452" w:rsidRPr="005D513F">
        <w:rPr>
          <w:rFonts w:ascii="Times New Roman" w:hAnsi="Times New Roman"/>
          <w:sz w:val="28"/>
          <w:szCs w:val="28"/>
        </w:rPr>
        <w:t xml:space="preserve"> заявитель вправе обжаловать в суд  или вышестоящему должностному лицу: главе Ханты-Мансийского района</w:t>
      </w:r>
      <w:r w:rsidR="006D30AE">
        <w:rPr>
          <w:rFonts w:ascii="Times New Roman" w:hAnsi="Times New Roman"/>
          <w:sz w:val="28"/>
          <w:szCs w:val="28"/>
        </w:rPr>
        <w:t>.</w:t>
      </w:r>
    </w:p>
    <w:p w:rsidR="00373452" w:rsidRPr="005D513F" w:rsidRDefault="009C755C" w:rsidP="00373452">
      <w:pPr>
        <w:ind w:firstLine="709"/>
        <w:jc w:val="both"/>
        <w:rPr>
          <w:sz w:val="28"/>
          <w:szCs w:val="28"/>
        </w:rPr>
      </w:pPr>
      <w:r>
        <w:rPr>
          <w:sz w:val="28"/>
          <w:szCs w:val="28"/>
        </w:rPr>
        <w:t>7</w:t>
      </w:r>
      <w:r w:rsidR="00F736FA">
        <w:rPr>
          <w:sz w:val="28"/>
          <w:szCs w:val="28"/>
        </w:rPr>
        <w:t>5</w:t>
      </w:r>
      <w:r w:rsidR="00373452" w:rsidRPr="005D513F">
        <w:rPr>
          <w:sz w:val="28"/>
          <w:szCs w:val="28"/>
        </w:rPr>
        <w:t>.</w:t>
      </w:r>
      <w:r w:rsidR="00373452" w:rsidRPr="005D513F">
        <w:rPr>
          <w:sz w:val="28"/>
          <w:szCs w:val="28"/>
        </w:rPr>
        <w:tab/>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373452" w:rsidRDefault="009C755C" w:rsidP="00373452">
      <w:pPr>
        <w:widowControl w:val="0"/>
        <w:autoSpaceDE w:val="0"/>
        <w:autoSpaceDN w:val="0"/>
        <w:adjustRightInd w:val="0"/>
        <w:ind w:firstLine="709"/>
        <w:jc w:val="both"/>
        <w:rPr>
          <w:sz w:val="28"/>
          <w:szCs w:val="28"/>
        </w:rPr>
      </w:pPr>
      <w:r>
        <w:rPr>
          <w:sz w:val="28"/>
          <w:szCs w:val="28"/>
        </w:rPr>
        <w:t>7</w:t>
      </w:r>
      <w:r w:rsidR="00F736FA">
        <w:rPr>
          <w:sz w:val="28"/>
          <w:szCs w:val="28"/>
        </w:rPr>
        <w:t>6</w:t>
      </w:r>
      <w:r w:rsidR="00373452" w:rsidRPr="005D513F">
        <w:rPr>
          <w:sz w:val="28"/>
          <w:szCs w:val="28"/>
        </w:rPr>
        <w:t>. 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F505B8" w:rsidRDefault="00F505B8" w:rsidP="00995060">
      <w:pPr>
        <w:tabs>
          <w:tab w:val="left" w:pos="660"/>
        </w:tabs>
        <w:contextualSpacing/>
        <w:jc w:val="center"/>
        <w:rPr>
          <w:sz w:val="28"/>
          <w:szCs w:val="28"/>
        </w:rPr>
      </w:pPr>
    </w:p>
    <w:p w:rsidR="00480D06" w:rsidRDefault="00480D06"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F736FA" w:rsidRDefault="00F736FA" w:rsidP="00995060">
      <w:pPr>
        <w:tabs>
          <w:tab w:val="left" w:pos="660"/>
        </w:tabs>
        <w:contextualSpacing/>
        <w:jc w:val="center"/>
        <w:rPr>
          <w:sz w:val="28"/>
          <w:szCs w:val="28"/>
        </w:rPr>
      </w:pPr>
    </w:p>
    <w:p w:rsidR="008E7539" w:rsidRPr="0099309C" w:rsidRDefault="008E7539" w:rsidP="008E7539">
      <w:pPr>
        <w:autoSpaceDE w:val="0"/>
        <w:autoSpaceDN w:val="0"/>
        <w:adjustRightInd w:val="0"/>
        <w:ind w:firstLine="540"/>
        <w:jc w:val="right"/>
        <w:outlineLvl w:val="1"/>
        <w:rPr>
          <w:rFonts w:eastAsia="Calibri"/>
          <w:bCs/>
          <w:sz w:val="28"/>
          <w:szCs w:val="28"/>
        </w:rPr>
      </w:pPr>
      <w:r w:rsidRPr="0099309C">
        <w:rPr>
          <w:rFonts w:eastAsia="Calibri"/>
          <w:bCs/>
          <w:sz w:val="28"/>
          <w:szCs w:val="28"/>
        </w:rPr>
        <w:lastRenderedPageBreak/>
        <w:t xml:space="preserve">Приложение </w:t>
      </w:r>
    </w:p>
    <w:p w:rsidR="008E7539" w:rsidRPr="0099309C" w:rsidRDefault="008E7539" w:rsidP="008E7539">
      <w:pPr>
        <w:autoSpaceDE w:val="0"/>
        <w:autoSpaceDN w:val="0"/>
        <w:adjustRightInd w:val="0"/>
        <w:ind w:firstLine="540"/>
        <w:jc w:val="right"/>
        <w:outlineLvl w:val="1"/>
        <w:rPr>
          <w:rFonts w:eastAsia="Calibri"/>
          <w:bCs/>
          <w:sz w:val="28"/>
          <w:szCs w:val="28"/>
        </w:rPr>
      </w:pPr>
      <w:r w:rsidRPr="0099309C">
        <w:rPr>
          <w:rFonts w:eastAsia="Calibri"/>
          <w:bCs/>
          <w:sz w:val="28"/>
          <w:szCs w:val="28"/>
        </w:rPr>
        <w:t xml:space="preserve">к административному регламенту </w:t>
      </w:r>
    </w:p>
    <w:p w:rsidR="008E7539" w:rsidRPr="0099309C" w:rsidRDefault="008E7539" w:rsidP="008E7539">
      <w:pPr>
        <w:autoSpaceDE w:val="0"/>
        <w:autoSpaceDN w:val="0"/>
        <w:adjustRightInd w:val="0"/>
        <w:ind w:firstLine="540"/>
        <w:jc w:val="right"/>
        <w:outlineLvl w:val="1"/>
        <w:rPr>
          <w:sz w:val="28"/>
          <w:szCs w:val="28"/>
        </w:rPr>
      </w:pPr>
    </w:p>
    <w:p w:rsidR="008E7539" w:rsidRDefault="008E7539" w:rsidP="008E7539">
      <w:pPr>
        <w:autoSpaceDE w:val="0"/>
        <w:autoSpaceDN w:val="0"/>
        <w:adjustRightInd w:val="0"/>
        <w:ind w:firstLine="540"/>
        <w:jc w:val="right"/>
        <w:outlineLvl w:val="1"/>
        <w:rPr>
          <w:sz w:val="28"/>
          <w:szCs w:val="28"/>
        </w:rPr>
      </w:pPr>
    </w:p>
    <w:p w:rsidR="00480D06" w:rsidRPr="00480D06" w:rsidRDefault="00480D06" w:rsidP="00480D06">
      <w:pPr>
        <w:jc w:val="center"/>
        <w:rPr>
          <w:rFonts w:eastAsia="Calibri"/>
          <w:bCs/>
          <w:sz w:val="28"/>
          <w:szCs w:val="28"/>
        </w:rPr>
      </w:pPr>
      <w:r w:rsidRPr="00480D06">
        <w:rPr>
          <w:sz w:val="28"/>
          <w:szCs w:val="28"/>
        </w:rPr>
        <w:t>Блок-схема</w:t>
      </w:r>
      <w:r w:rsidRPr="00480D06">
        <w:rPr>
          <w:sz w:val="28"/>
          <w:szCs w:val="28"/>
        </w:rPr>
        <w:br/>
        <w:t>предоставления муниципальной услуги</w:t>
      </w:r>
      <w:r w:rsidRPr="00480D06">
        <w:rPr>
          <w:sz w:val="28"/>
          <w:szCs w:val="28"/>
        </w:rPr>
        <w:br/>
      </w:r>
      <w:r w:rsidRPr="00480D06">
        <w:rPr>
          <w:rFonts w:eastAsia="Calibri"/>
          <w:bCs/>
          <w:sz w:val="28"/>
          <w:szCs w:val="28"/>
        </w:rPr>
        <w:t>по предоставлению субсидий на строительство жилых помещений молодым семьям в Ханты-Мансийском районе</w:t>
      </w:r>
    </w:p>
    <w:p w:rsidR="00480D06" w:rsidRDefault="00480D06" w:rsidP="00480D06">
      <w:pPr>
        <w:jc w:val="center"/>
        <w:rPr>
          <w:rFonts w:eastAsia="Calibri"/>
          <w:bCs/>
          <w:szCs w:val="28"/>
        </w:rPr>
      </w:pPr>
    </w:p>
    <w:p w:rsidR="00480D06" w:rsidRDefault="006D30AE" w:rsidP="00480D06">
      <w:pPr>
        <w:jc w:val="center"/>
        <w:rPr>
          <w:rFonts w:eastAsia="Calibri"/>
          <w:bCs/>
          <w:szCs w:val="28"/>
        </w:rPr>
      </w:pPr>
      <w:r>
        <w:rPr>
          <w:noProof/>
        </w:rPr>
        <w:pict>
          <v:rect id="Rectangle 95" o:spid="_x0000_s1086" style="position:absolute;left:0;text-align:left;margin-left:77.75pt;margin-top:3.8pt;width:343.5pt;height:18.7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w:txbxContent>
                <w:p w:rsidR="006D30AE" w:rsidRPr="00B93569" w:rsidRDefault="006D30AE" w:rsidP="00480D06">
                  <w:pPr>
                    <w:jc w:val="center"/>
                    <w:rPr>
                      <w:sz w:val="20"/>
                      <w:szCs w:val="20"/>
                    </w:rPr>
                  </w:pPr>
                  <w:r w:rsidRPr="00B93569">
                    <w:rPr>
                      <w:sz w:val="20"/>
                      <w:szCs w:val="20"/>
                    </w:rPr>
                    <w:t>Прием и регистрация заявления о предоставлении муниципальной услуги</w:t>
                  </w:r>
                </w:p>
              </w:txbxContent>
            </v:textbox>
          </v:rect>
        </w:pict>
      </w:r>
    </w:p>
    <w:p w:rsidR="00480D06" w:rsidRPr="007E7BE4" w:rsidRDefault="006D30AE" w:rsidP="00480D06">
      <w:pPr>
        <w:jc w:val="center"/>
      </w:pPr>
      <w:r>
        <w:rPr>
          <w:noProof/>
        </w:rPr>
        <w:pict>
          <v:shapetype id="_x0000_t32" coordsize="21600,21600" o:spt="32" o:oned="t" path="m,l21600,21600e" filled="f">
            <v:path arrowok="t" fillok="f" o:connecttype="none"/>
            <o:lock v:ext="edit" shapetype="t"/>
          </v:shapetype>
          <v:shape id="_x0000_s1118" type="#_x0000_t32" style="position:absolute;left:0;text-align:left;margin-left:277.8pt;margin-top:397.95pt;width:73.55pt;height:59.25pt;z-index:251800576" o:connectortype="straight">
            <v:stroke endarrow="block"/>
          </v:shape>
        </w:pict>
      </w:r>
      <w:r>
        <w:rPr>
          <w:noProof/>
        </w:rPr>
        <w:pict>
          <v:shape id="_x0000_s1117" type="#_x0000_t32" style="position:absolute;left:0;text-align:left;margin-left:241.05pt;margin-top:397.95pt;width:6pt;height:59.25pt;flip:x;z-index:251799552" o:connectortype="straight">
            <v:stroke endarrow="block"/>
          </v:shape>
        </w:pict>
      </w:r>
      <w:r>
        <w:rPr>
          <w:noProof/>
        </w:rPr>
        <w:pict>
          <v:shape id="_x0000_s1116" type="#_x0000_t32" style="position:absolute;left:0;text-align:left;margin-left:136.8pt;margin-top:397.95pt;width:71.25pt;height:59.25pt;flip:x;z-index:251798528" o:connectortype="straight">
            <v:stroke endarrow="block"/>
          </v:shape>
        </w:pict>
      </w:r>
      <w:r>
        <w:rPr>
          <w:noProof/>
        </w:rPr>
        <w:pict>
          <v:shape id="_x0000_s1115" type="#_x0000_t32" style="position:absolute;left:0;text-align:left;margin-left:23.55pt;margin-top:397.95pt;width:157.5pt;height:59.25pt;flip:x;z-index:251797504" o:connectortype="straight">
            <v:stroke endarrow="block"/>
          </v:shape>
        </w:pict>
      </w:r>
      <w:r>
        <w:rPr>
          <w:noProof/>
        </w:rPr>
        <w:pict>
          <v:rect id="_x0000_s1112" style="position:absolute;left:0;text-align:left;margin-left:189.5pt;margin-top:457.2pt;width:103.3pt;height:90.75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w:txbxContent>
                <w:p w:rsidR="006D30AE" w:rsidRPr="00DC4A39" w:rsidRDefault="006D30AE" w:rsidP="00480D06">
                  <w:pPr>
                    <w:jc w:val="center"/>
                    <w:rPr>
                      <w:sz w:val="20"/>
                      <w:szCs w:val="20"/>
                    </w:rPr>
                  </w:pPr>
                  <w:r>
                    <w:rPr>
                      <w:sz w:val="20"/>
                      <w:szCs w:val="20"/>
                    </w:rPr>
                    <w:t>Письменное уведомление о</w:t>
                  </w:r>
                  <w:r w:rsidRPr="002C69A7">
                    <w:rPr>
                      <w:sz w:val="20"/>
                      <w:szCs w:val="20"/>
                    </w:rPr>
                    <w:t xml:space="preserve"> мотивированн</w:t>
                  </w:r>
                  <w:r>
                    <w:rPr>
                      <w:sz w:val="20"/>
                      <w:szCs w:val="20"/>
                    </w:rPr>
                    <w:t>ом</w:t>
                  </w:r>
                  <w:r w:rsidRPr="002C69A7">
                    <w:rPr>
                      <w:sz w:val="20"/>
                      <w:szCs w:val="20"/>
                    </w:rPr>
                    <w:t xml:space="preserve"> отказ</w:t>
                  </w:r>
                  <w:r>
                    <w:rPr>
                      <w:sz w:val="20"/>
                      <w:szCs w:val="20"/>
                    </w:rPr>
                    <w:t>е</w:t>
                  </w:r>
                  <w:r w:rsidRPr="002C69A7">
                    <w:rPr>
                      <w:sz w:val="20"/>
                      <w:szCs w:val="20"/>
                    </w:rPr>
                    <w:t xml:space="preserve"> в предоставлении заявителю субсидии</w:t>
                  </w:r>
                </w:p>
              </w:txbxContent>
            </v:textbox>
          </v:rect>
        </w:pict>
      </w:r>
      <w:r>
        <w:rPr>
          <w:noProof/>
        </w:rPr>
        <w:pict>
          <v:rect id="_x0000_s1111" style="position:absolute;left:0;text-align:left;margin-left:77.75pt;margin-top:457.2pt;width:103.3pt;height:90.75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style="mso-next-textbox:#_x0000_s1111">
              <w:txbxContent>
                <w:p w:rsidR="006D30AE" w:rsidRPr="008E0033" w:rsidRDefault="006D30AE" w:rsidP="00480D06">
                  <w:pPr>
                    <w:jc w:val="center"/>
                    <w:rPr>
                      <w:sz w:val="20"/>
                      <w:szCs w:val="20"/>
                    </w:rPr>
                  </w:pPr>
                  <w:r>
                    <w:rPr>
                      <w:sz w:val="20"/>
                      <w:szCs w:val="20"/>
                    </w:rPr>
                    <w:t>Письменное уведомление о</w:t>
                  </w:r>
                  <w:r w:rsidRPr="002C69A7">
                    <w:rPr>
                      <w:sz w:val="20"/>
                      <w:szCs w:val="20"/>
                    </w:rPr>
                    <w:t xml:space="preserve"> мотивированн</w:t>
                  </w:r>
                  <w:r>
                    <w:rPr>
                      <w:sz w:val="20"/>
                      <w:szCs w:val="20"/>
                    </w:rPr>
                    <w:t>ом</w:t>
                  </w:r>
                  <w:r w:rsidRPr="002C69A7">
                    <w:rPr>
                      <w:sz w:val="20"/>
                      <w:szCs w:val="20"/>
                    </w:rPr>
                    <w:t xml:space="preserve"> отка</w:t>
                  </w:r>
                  <w:r>
                    <w:rPr>
                      <w:sz w:val="20"/>
                      <w:szCs w:val="20"/>
                    </w:rPr>
                    <w:t>зе</w:t>
                  </w:r>
                  <w:r w:rsidRPr="002C69A7">
                    <w:rPr>
                      <w:sz w:val="20"/>
                      <w:szCs w:val="20"/>
                    </w:rPr>
                    <w:t xml:space="preserve"> в постановке заявителя на учет для получения субсидии</w:t>
                  </w:r>
                </w:p>
              </w:txbxContent>
            </v:textbox>
          </v:rect>
        </w:pict>
      </w:r>
      <w:r>
        <w:rPr>
          <w:noProof/>
        </w:rPr>
        <w:pict>
          <v:rect id="_x0000_s1110" style="position:absolute;left:0;text-align:left;margin-left:-25.95pt;margin-top:457.2pt;width:95.6pt;height:90.75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style="mso-next-textbox:#_x0000_s1110">
              <w:txbxContent>
                <w:p w:rsidR="006D30AE" w:rsidRPr="0012410C" w:rsidRDefault="006D30AE" w:rsidP="00480D06">
                  <w:pPr>
                    <w:jc w:val="center"/>
                  </w:pPr>
                  <w:r>
                    <w:rPr>
                      <w:sz w:val="20"/>
                      <w:szCs w:val="20"/>
                    </w:rPr>
                    <w:t>Письменное уведомление о</w:t>
                  </w:r>
                  <w:r w:rsidRPr="002C69A7">
                    <w:rPr>
                      <w:sz w:val="20"/>
                      <w:szCs w:val="20"/>
                    </w:rPr>
                    <w:t xml:space="preserve"> постановк</w:t>
                  </w:r>
                  <w:r>
                    <w:rPr>
                      <w:sz w:val="20"/>
                      <w:szCs w:val="20"/>
                    </w:rPr>
                    <w:t>е</w:t>
                  </w:r>
                  <w:r w:rsidRPr="002C69A7">
                    <w:rPr>
                      <w:sz w:val="20"/>
                      <w:szCs w:val="20"/>
                    </w:rPr>
                    <w:t xml:space="preserve"> заявителя на учет для получения субсидии </w:t>
                  </w:r>
                </w:p>
              </w:txbxContent>
            </v:textbox>
          </v:rect>
        </w:pict>
      </w:r>
      <w:r>
        <w:rPr>
          <w:noProof/>
        </w:rPr>
        <w:pict>
          <v:shape id="_x0000_s1109" type="#_x0000_t32" style="position:absolute;left:0;text-align:left;margin-left:333.3pt;margin-top:317.7pt;width:133.5pt;height:40.5pt;flip:x;z-index:251791360" o:connectortype="straight">
            <v:stroke endarrow="block"/>
          </v:shape>
        </w:pict>
      </w:r>
      <w:r>
        <w:rPr>
          <w:noProof/>
        </w:rPr>
        <w:pict>
          <v:shape id="_x0000_s1108" type="#_x0000_t32" style="position:absolute;left:0;text-align:left;margin-left:277.8pt;margin-top:317.7pt;width:69.75pt;height:40.5pt;flip:x;z-index:251790336" o:connectortype="straight">
            <v:stroke endarrow="block"/>
          </v:shape>
        </w:pict>
      </w:r>
      <w:r>
        <w:rPr>
          <w:noProof/>
        </w:rPr>
        <w:pict>
          <v:shape id="_x0000_s1107" type="#_x0000_t32" style="position:absolute;left:0;text-align:left;margin-left:236.55pt;margin-top:317.7pt;width:10.5pt;height:40.5pt;z-index:251789312" o:connectortype="straight">
            <v:stroke endarrow="block"/>
          </v:shape>
        </w:pict>
      </w:r>
      <w:r>
        <w:rPr>
          <w:noProof/>
        </w:rPr>
        <w:pict>
          <v:shape id="_x0000_s1106" type="#_x0000_t32" style="position:absolute;left:0;text-align:left;margin-left:132.3pt;margin-top:317.7pt;width:83.25pt;height:40.5pt;z-index:251788288" o:connectortype="straight">
            <v:stroke endarrow="block"/>
          </v:shape>
        </w:pict>
      </w:r>
      <w:r>
        <w:rPr>
          <w:noProof/>
        </w:rPr>
        <w:pict>
          <v:shape id="_x0000_s1105" type="#_x0000_t32" style="position:absolute;left:0;text-align:left;margin-left:30.3pt;margin-top:317.7pt;width:159.2pt;height:40.5pt;z-index:251787264" o:connectortype="straight">
            <v:stroke endarrow="block"/>
          </v:shape>
        </w:pict>
      </w:r>
      <w:r>
        <w:rPr>
          <w:noProof/>
        </w:rPr>
        <w:pict>
          <v:rect id="_x0000_s1090" style="position:absolute;left:0;text-align:left;margin-left:92pt;margin-top:358.2pt;width:320.55pt;height:39.75pt;z-index:25177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style="mso-next-textbox:#_x0000_s1090">
              <w:txbxContent>
                <w:p w:rsidR="006D30AE" w:rsidRPr="0012410C" w:rsidRDefault="006D30AE" w:rsidP="00480D06">
                  <w:pPr>
                    <w:jc w:val="center"/>
                  </w:pPr>
                  <w:r>
                    <w:t>Выдача (направление) заявителю документа, являющегося результатом предоставления муниципальной услуги</w:t>
                  </w:r>
                </w:p>
              </w:txbxContent>
            </v:textbox>
          </v:rect>
        </w:pict>
      </w:r>
      <w:r>
        <w:rPr>
          <w:noProof/>
        </w:rPr>
        <w:pict>
          <v:shape id="_x0000_s1103" type="#_x0000_t32" style="position:absolute;left:0;text-align:left;margin-left:362.55pt;margin-top:133.95pt;width:4.5pt;height:27pt;flip:x;z-index:251785216" o:connectortype="straight">
            <v:stroke endarrow="block"/>
          </v:shape>
        </w:pict>
      </w:r>
      <w:r>
        <w:rPr>
          <w:noProof/>
        </w:rPr>
        <w:pict>
          <v:shape id="_x0000_s1102" type="#_x0000_t32" style="position:absolute;left:0;text-align:left;margin-left:247.05pt;margin-top:133.95pt;width:81pt;height:27pt;flip:x;z-index:251784192" o:connectortype="straight">
            <v:stroke endarrow="block"/>
          </v:shape>
        </w:pict>
      </w:r>
      <w:r>
        <w:rPr>
          <w:noProof/>
        </w:rPr>
        <w:pict>
          <v:shape id="_x0000_s1101" type="#_x0000_t32" style="position:absolute;left:0;text-align:left;margin-left:136.8pt;margin-top:133.95pt;width:141pt;height:27pt;flip:x;z-index:251783168" o:connectortype="straight">
            <v:stroke endarrow="block"/>
          </v:shape>
        </w:pict>
      </w:r>
      <w:r>
        <w:rPr>
          <w:noProof/>
        </w:rPr>
        <w:pict>
          <v:shape id="_x0000_s1100" type="#_x0000_t32" style="position:absolute;left:0;text-align:left;margin-left:30.3pt;margin-top:127.95pt;width:229.5pt;height:33pt;flip:x;z-index:251782144" o:connectortype="straight">
            <v:stroke endarrow="block"/>
          </v:shape>
        </w:pict>
      </w:r>
      <w:r>
        <w:rPr>
          <w:noProof/>
        </w:rPr>
        <w:pict>
          <v:rect id="_x0000_s1096" style="position:absolute;left:0;text-align:left;margin-left:77.75pt;margin-top:160.95pt;width:103.3pt;height:156.75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style="mso-next-textbox:#_x0000_s1096">
              <w:txbxContent>
                <w:p w:rsidR="006D30AE" w:rsidRPr="008E0033" w:rsidRDefault="006D30AE" w:rsidP="00480D06">
                  <w:pPr>
                    <w:jc w:val="center"/>
                    <w:rPr>
                      <w:sz w:val="20"/>
                      <w:szCs w:val="20"/>
                    </w:rPr>
                  </w:pPr>
                  <w:r w:rsidRPr="002C69A7">
                    <w:rPr>
                      <w:sz w:val="20"/>
                      <w:szCs w:val="20"/>
                    </w:rPr>
                    <w:t>В случае наличия оснований (отсутствие  документов и/или условий, отвечающих требованиям законодательства): мотивированный отказ в постановке заявителя на учет для получения субси</w:t>
                  </w:r>
                  <w:r>
                    <w:rPr>
                      <w:sz w:val="20"/>
                      <w:szCs w:val="20"/>
                    </w:rPr>
                    <w:t>дии</w:t>
                  </w:r>
                  <w:r>
                    <w:rPr>
                      <w:noProof/>
                      <w:sz w:val="20"/>
                      <w:szCs w:val="20"/>
                    </w:rPr>
                    <w:drawing>
                      <wp:inline distT="0" distB="0" distL="0" distR="0" wp14:anchorId="27890EBD" wp14:editId="50072A12">
                        <wp:extent cx="1119505" cy="1691338"/>
                        <wp:effectExtent l="19050" t="0" r="444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1119505" cy="1691338"/>
                                </a:xfrm>
                                <a:prstGeom prst="rect">
                                  <a:avLst/>
                                </a:prstGeom>
                                <a:noFill/>
                                <a:ln w="9525">
                                  <a:noFill/>
                                  <a:miter lim="800000"/>
                                  <a:headEnd/>
                                  <a:tailEnd/>
                                </a:ln>
                              </pic:spPr>
                            </pic:pic>
                          </a:graphicData>
                        </a:graphic>
                      </wp:inline>
                    </w:drawing>
                  </w:r>
                  <w:proofErr w:type="spellStart"/>
                  <w:r w:rsidRPr="002C69A7">
                    <w:rPr>
                      <w:sz w:val="20"/>
                      <w:szCs w:val="20"/>
                    </w:rPr>
                    <w:t>дии</w:t>
                  </w:r>
                  <w:proofErr w:type="spellEnd"/>
                </w:p>
              </w:txbxContent>
            </v:textbox>
          </v:rect>
        </w:pict>
      </w:r>
      <w:r>
        <w:rPr>
          <w:noProof/>
        </w:rPr>
        <w:pict>
          <v:shape id="_x0000_s1093" type="#_x0000_t32" style="position:absolute;left:0;text-align:left;margin-left:315.35pt;margin-top:42.45pt;width:1in;height:0;rotation:90;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" adj="-122415,-1,-122415">
            <v:stroke endarrow="block"/>
          </v:shape>
        </w:pict>
      </w:r>
      <w:r>
        <w:rPr>
          <w:noProof/>
        </w:rPr>
        <w:pict>
          <v:shape id="_x0000_s1092" type="#_x0000_t32" style="position:absolute;left:0;text-align:left;margin-left:261.3pt;margin-top:71.7pt;width:13.5pt;height:0;rotation:90;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" adj="-475280,-1,-475280">
            <v:stroke endarrow="block"/>
          </v:shape>
        </w:pict>
      </w:r>
      <w:r>
        <w:rPr>
          <w:noProof/>
        </w:rPr>
        <w:pict>
          <v:rect id="_x0000_s1087" style="position:absolute;left:0;text-align:left;margin-left:-2.5pt;margin-top:19.95pt;width:280.3pt;height:42.75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style="mso-next-textbox:#_x0000_s1087">
              <w:txbxContent>
                <w:p w:rsidR="006D30AE" w:rsidRPr="00B93569" w:rsidRDefault="006D30AE" w:rsidP="00480D06">
                  <w:pPr>
                    <w:jc w:val="center"/>
                    <w:rPr>
                      <w:sz w:val="20"/>
                      <w:szCs w:val="20"/>
                    </w:rPr>
                  </w:pPr>
                  <w:r w:rsidRPr="00B93569">
                    <w:rPr>
                      <w:sz w:val="20"/>
                      <w:szCs w:val="20"/>
                    </w:rPr>
                    <w:t>В случае отсутствия документов, необходимых для предоставления муниципальной услуги: формирование и направление межведомственных запросов</w:t>
                  </w:r>
                </w:p>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4" type="#_x0000_t34" style="position:absolute;left:0;text-align:left;margin-left:227.55pt;margin-top:100.95pt;width:32.25pt;height:.05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" adj="10783,-109836000,-190381">
            <v:stroke endarrow="block"/>
          </v:shape>
        </w:pict>
      </w:r>
      <w:r>
        <w:rPr>
          <w:noProof/>
        </w:rPr>
        <w:pict>
          <v:shape id="AutoShape 96" o:spid="_x0000_s1091" type="#_x0000_t34" style="position:absolute;left:0;text-align:left;margin-left:158.9pt;margin-top:12.85pt;width:13.5pt;height:.65pt;rotation:90;flip:x;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" adj=",5981538,-355200">
            <v:stroke endarrow="block"/>
          </v:shape>
        </w:pict>
      </w: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5F2B38" w:rsidP="008E7539">
      <w:pPr>
        <w:autoSpaceDE w:val="0"/>
        <w:autoSpaceDN w:val="0"/>
        <w:adjustRightInd w:val="0"/>
        <w:ind w:firstLine="540"/>
        <w:jc w:val="right"/>
        <w:outlineLvl w:val="1"/>
        <w:rPr>
          <w:sz w:val="28"/>
          <w:szCs w:val="28"/>
        </w:rPr>
      </w:pPr>
      <w:r>
        <w:rPr>
          <w:noProof/>
        </w:rPr>
        <w:pict>
          <v:rect id="_x0000_s1088" style="position:absolute;left:0;text-align:left;margin-left:-2.5pt;margin-top:10.35pt;width:230.05pt;height:55.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style="mso-next-textbox:#_x0000_s1088">
              <w:txbxContent>
                <w:p w:rsidR="006D30AE" w:rsidRPr="00B93569" w:rsidRDefault="006D30AE" w:rsidP="00480D06">
                  <w:pPr>
                    <w:jc w:val="center"/>
                    <w:rPr>
                      <w:sz w:val="20"/>
                      <w:szCs w:val="20"/>
                    </w:rPr>
                  </w:pPr>
                  <w:r w:rsidRPr="00B93569">
                    <w:rPr>
                      <w:sz w:val="20"/>
                      <w:szCs w:val="20"/>
                    </w:rPr>
                    <w:t xml:space="preserve">В случае поступления соответствующего заявления: формирование списка молодых семей </w:t>
                  </w:r>
                  <w:proofErr w:type="gramStart"/>
                  <w:r w:rsidRPr="00B93569">
                    <w:rPr>
                      <w:sz w:val="20"/>
                      <w:szCs w:val="20"/>
                    </w:rPr>
                    <w:t>из</w:t>
                  </w:r>
                  <w:proofErr w:type="gramEnd"/>
                  <w:r w:rsidRPr="00B93569">
                    <w:rPr>
                      <w:sz w:val="20"/>
                      <w:szCs w:val="20"/>
                    </w:rPr>
                    <w:t xml:space="preserve"> поставленных на учет, изъявивших желание получить субсидию в планируемом году</w:t>
                  </w:r>
                </w:p>
              </w:txbxContent>
            </v:textbox>
          </v:rect>
        </w:pict>
      </w:r>
    </w:p>
    <w:p w:rsidR="00480D06" w:rsidRDefault="006D30AE" w:rsidP="008E7539">
      <w:pPr>
        <w:autoSpaceDE w:val="0"/>
        <w:autoSpaceDN w:val="0"/>
        <w:adjustRightInd w:val="0"/>
        <w:ind w:firstLine="540"/>
        <w:jc w:val="right"/>
        <w:outlineLvl w:val="1"/>
        <w:rPr>
          <w:sz w:val="28"/>
          <w:szCs w:val="28"/>
        </w:rPr>
      </w:pPr>
      <w:r>
        <w:rPr>
          <w:noProof/>
        </w:rPr>
        <w:pict>
          <v:rect id="_x0000_s1089" style="position:absolute;left:0;text-align:left;margin-left:259.8pt;margin-top:.25pt;width:217.2pt;height:55.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style="mso-next-textbox:#_x0000_s1089">
              <w:txbxContent>
                <w:p w:rsidR="006D30AE" w:rsidRPr="00B93569" w:rsidRDefault="006D30AE" w:rsidP="00480D06">
                  <w:pPr>
                    <w:jc w:val="center"/>
                    <w:rPr>
                      <w:sz w:val="20"/>
                      <w:szCs w:val="20"/>
                    </w:rPr>
                  </w:pPr>
                  <w:r w:rsidRPr="00B93569">
                    <w:rPr>
                      <w:sz w:val="20"/>
                      <w:szCs w:val="20"/>
                    </w:rPr>
                    <w:t xml:space="preserve">Принятие </w:t>
                  </w:r>
                  <w:bookmarkStart w:id="1" w:name="_GoBack"/>
                  <w:bookmarkEnd w:id="1"/>
                  <w:r w:rsidRPr="00B93569">
                    <w:rPr>
                      <w:sz w:val="20"/>
                      <w:szCs w:val="20"/>
                    </w:rPr>
                    <w:t>решения о предоставлении или отказе в предоставлении муниципальной услуги</w:t>
                  </w:r>
                </w:p>
              </w:txbxContent>
            </v:textbox>
          </v:rect>
        </w:pict>
      </w: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5F2B38" w:rsidP="008E7539">
      <w:pPr>
        <w:autoSpaceDE w:val="0"/>
        <w:autoSpaceDN w:val="0"/>
        <w:adjustRightInd w:val="0"/>
        <w:ind w:firstLine="540"/>
        <w:jc w:val="right"/>
        <w:outlineLvl w:val="1"/>
        <w:rPr>
          <w:sz w:val="28"/>
          <w:szCs w:val="28"/>
        </w:rPr>
      </w:pPr>
      <w:r>
        <w:rPr>
          <w:noProof/>
        </w:rPr>
        <w:pict>
          <v:shape id="_x0000_s1104" type="#_x0000_t32" style="position:absolute;left:0;text-align:left;margin-left:412.55pt;margin-top:7.45pt;width:45.55pt;height:27pt;z-index:251786240" o:connectortype="straight">
            <v:stroke endarrow="block"/>
          </v:shape>
        </w:pict>
      </w:r>
    </w:p>
    <w:p w:rsidR="00480D06" w:rsidRDefault="00480D06" w:rsidP="008E7539">
      <w:pPr>
        <w:autoSpaceDE w:val="0"/>
        <w:autoSpaceDN w:val="0"/>
        <w:adjustRightInd w:val="0"/>
        <w:ind w:firstLine="540"/>
        <w:jc w:val="right"/>
        <w:outlineLvl w:val="1"/>
        <w:rPr>
          <w:sz w:val="28"/>
          <w:szCs w:val="28"/>
        </w:rPr>
      </w:pPr>
    </w:p>
    <w:p w:rsidR="00480D06" w:rsidRDefault="00647ACF" w:rsidP="008E7539">
      <w:pPr>
        <w:autoSpaceDE w:val="0"/>
        <w:autoSpaceDN w:val="0"/>
        <w:adjustRightInd w:val="0"/>
        <w:ind w:firstLine="540"/>
        <w:jc w:val="right"/>
        <w:outlineLvl w:val="1"/>
        <w:rPr>
          <w:sz w:val="28"/>
          <w:szCs w:val="28"/>
        </w:rPr>
      </w:pPr>
      <w:r>
        <w:rPr>
          <w:noProof/>
        </w:rPr>
        <w:pict>
          <v:rect id="_x0000_s1095" style="position:absolute;left:0;text-align:left;margin-left:-25.95pt;margin-top:2.3pt;width:95.6pt;height:156.75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style="mso-next-textbox:#_x0000_s1095">
              <w:txbxContent>
                <w:p w:rsidR="006D30AE" w:rsidRPr="0012410C" w:rsidRDefault="006D30AE" w:rsidP="00480D06">
                  <w:pPr>
                    <w:jc w:val="center"/>
                  </w:pPr>
                  <w:r w:rsidRPr="002C69A7">
                    <w:rPr>
                      <w:sz w:val="20"/>
                      <w:szCs w:val="20"/>
                    </w:rPr>
                    <w:t xml:space="preserve">В случае наличия документов и условий, отвечающих требованиям законодательства: постановка заявителя на учет для получения субсидии </w:t>
                  </w:r>
                </w:p>
              </w:txbxContent>
            </v:textbox>
          </v:rect>
        </w:pict>
      </w:r>
      <w:r>
        <w:rPr>
          <w:noProof/>
        </w:rPr>
        <w:pict>
          <v:rect id="_x0000_s1097" style="position:absolute;left:0;text-align:left;margin-left:189.5pt;margin-top:2.3pt;width:103.3pt;height:156.7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style="mso-next-textbox:#_x0000_s1097">
              <w:txbxContent>
                <w:p w:rsidR="006D30AE" w:rsidRPr="00DC4A39" w:rsidRDefault="006D30AE" w:rsidP="00480D06">
                  <w:pPr>
                    <w:jc w:val="center"/>
                    <w:rPr>
                      <w:sz w:val="20"/>
                      <w:szCs w:val="20"/>
                    </w:rPr>
                  </w:pPr>
                  <w:r w:rsidRPr="002C69A7">
                    <w:rPr>
                      <w:sz w:val="20"/>
                      <w:szCs w:val="20"/>
                    </w:rPr>
                    <w:t>В случае утраты заявителем оснований для получения субсидии в соответствии с действующим законодательством: мотивированный отказ в предоставлении заявителю субсидии</w:t>
                  </w:r>
                </w:p>
              </w:txbxContent>
            </v:textbox>
          </v:rect>
        </w:pict>
      </w:r>
      <w:r w:rsidR="005F2B38">
        <w:rPr>
          <w:noProof/>
        </w:rPr>
        <w:pict>
          <v:rect id="_x0000_s1099" style="position:absolute;left:0;text-align:left;margin-left:402.35pt;margin-top:2.3pt;width:64.45pt;height:156.75pt;z-index:25178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style="mso-next-textbox:#_x0000_s1099">
              <w:txbxContent>
                <w:p w:rsidR="006D30AE" w:rsidRPr="002C69A7" w:rsidRDefault="006D30AE" w:rsidP="00480D06">
                  <w:pPr>
                    <w:pStyle w:val="a4"/>
                    <w:jc w:val="center"/>
                    <w:rPr>
                      <w:rFonts w:ascii="Times New Roman" w:hAnsi="Times New Roman"/>
                      <w:sz w:val="20"/>
                      <w:szCs w:val="20"/>
                    </w:rPr>
                  </w:pPr>
                  <w:r w:rsidRPr="002C69A7">
                    <w:rPr>
                      <w:rFonts w:ascii="Times New Roman" w:hAnsi="Times New Roman"/>
                      <w:sz w:val="20"/>
                      <w:szCs w:val="20"/>
                    </w:rPr>
                    <w:t xml:space="preserve">В случае утраты заявителем оснований для получения субсидии в </w:t>
                  </w:r>
                  <w:proofErr w:type="spellStart"/>
                  <w:proofErr w:type="gramStart"/>
                  <w:r w:rsidRPr="002C69A7">
                    <w:rPr>
                      <w:rFonts w:ascii="Times New Roman" w:hAnsi="Times New Roman"/>
                      <w:sz w:val="20"/>
                      <w:szCs w:val="20"/>
                    </w:rPr>
                    <w:t>соответст</w:t>
                  </w:r>
                  <w:r w:rsidR="00647ACF">
                    <w:rPr>
                      <w:rFonts w:ascii="Times New Roman" w:hAnsi="Times New Roman"/>
                      <w:sz w:val="20"/>
                      <w:szCs w:val="20"/>
                    </w:rPr>
                    <w:t>-</w:t>
                  </w:r>
                  <w:r w:rsidRPr="002C69A7">
                    <w:rPr>
                      <w:rFonts w:ascii="Times New Roman" w:hAnsi="Times New Roman"/>
                      <w:sz w:val="20"/>
                      <w:szCs w:val="20"/>
                    </w:rPr>
                    <w:t>вии</w:t>
                  </w:r>
                  <w:proofErr w:type="spellEnd"/>
                  <w:proofErr w:type="gramEnd"/>
                  <w:r w:rsidRPr="002C69A7">
                    <w:rPr>
                      <w:rFonts w:ascii="Times New Roman" w:hAnsi="Times New Roman"/>
                      <w:sz w:val="20"/>
                      <w:szCs w:val="20"/>
                    </w:rPr>
                    <w:t xml:space="preserve"> с действую</w:t>
                  </w:r>
                  <w:r w:rsidR="00647ACF">
                    <w:rPr>
                      <w:rFonts w:ascii="Times New Roman" w:hAnsi="Times New Roman"/>
                      <w:sz w:val="20"/>
                      <w:szCs w:val="20"/>
                    </w:rPr>
                    <w:t>-</w:t>
                  </w:r>
                  <w:proofErr w:type="spellStart"/>
                  <w:r w:rsidRPr="002C69A7">
                    <w:rPr>
                      <w:rFonts w:ascii="Times New Roman" w:hAnsi="Times New Roman"/>
                      <w:sz w:val="20"/>
                      <w:szCs w:val="20"/>
                    </w:rPr>
                    <w:t>щим</w:t>
                  </w:r>
                  <w:proofErr w:type="spellEnd"/>
                  <w:r w:rsidRPr="002C69A7">
                    <w:rPr>
                      <w:rFonts w:ascii="Times New Roman" w:hAnsi="Times New Roman"/>
                      <w:sz w:val="20"/>
                      <w:szCs w:val="20"/>
                    </w:rPr>
                    <w:t xml:space="preserve"> законодательством:</w:t>
                  </w:r>
                </w:p>
                <w:p w:rsidR="006D30AE" w:rsidRPr="00F66363" w:rsidRDefault="006D30AE" w:rsidP="00480D06">
                  <w:pPr>
                    <w:jc w:val="center"/>
                    <w:rPr>
                      <w:sz w:val="20"/>
                      <w:szCs w:val="20"/>
                    </w:rPr>
                  </w:pPr>
                  <w:r w:rsidRPr="002C69A7">
                    <w:rPr>
                      <w:sz w:val="20"/>
                      <w:szCs w:val="20"/>
                    </w:rPr>
                    <w:t>снятие заявителя с учета</w:t>
                  </w:r>
                </w:p>
              </w:txbxContent>
            </v:textbox>
          </v:rect>
        </w:pict>
      </w:r>
      <w:r w:rsidR="005F2B38">
        <w:rPr>
          <w:noProof/>
        </w:rPr>
        <w:pict>
          <v:rect id="_x0000_s1098" style="position:absolute;left:0;text-align:left;margin-left:300.25pt;margin-top:2.3pt;width:86.75pt;height:156.75pt;z-index:25178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style="mso-next-textbox:#_x0000_s1098">
              <w:txbxContent>
                <w:p w:rsidR="006D30AE" w:rsidRPr="000720A5" w:rsidRDefault="006D30AE" w:rsidP="00480D06">
                  <w:pPr>
                    <w:jc w:val="center"/>
                    <w:rPr>
                      <w:sz w:val="20"/>
                      <w:szCs w:val="20"/>
                    </w:rPr>
                  </w:pPr>
                  <w:r w:rsidRPr="002C69A7">
                    <w:rPr>
                      <w:sz w:val="20"/>
                      <w:szCs w:val="20"/>
                    </w:rPr>
                    <w:t xml:space="preserve">В случае наличия документов и условий, отвечающих требованиям </w:t>
                  </w:r>
                  <w:proofErr w:type="gramStart"/>
                  <w:r w:rsidRPr="002C69A7">
                    <w:rPr>
                      <w:sz w:val="20"/>
                      <w:szCs w:val="20"/>
                    </w:rPr>
                    <w:t>законодатель</w:t>
                  </w:r>
                  <w:r w:rsidR="00647ACF">
                    <w:rPr>
                      <w:sz w:val="20"/>
                      <w:szCs w:val="20"/>
                    </w:rPr>
                    <w:t>-</w:t>
                  </w:r>
                  <w:r w:rsidRPr="002C69A7">
                    <w:rPr>
                      <w:sz w:val="20"/>
                      <w:szCs w:val="20"/>
                    </w:rPr>
                    <w:t>ства</w:t>
                  </w:r>
                  <w:proofErr w:type="gramEnd"/>
                  <w:r w:rsidRPr="002C69A7">
                    <w:rPr>
                      <w:sz w:val="20"/>
                      <w:szCs w:val="20"/>
                    </w:rPr>
                    <w:t>, наличия финансирова</w:t>
                  </w:r>
                  <w:r w:rsidR="00647ACF">
                    <w:rPr>
                      <w:sz w:val="20"/>
                      <w:szCs w:val="20"/>
                    </w:rPr>
                    <w:t>-</w:t>
                  </w:r>
                  <w:r w:rsidRPr="002C69A7">
                    <w:rPr>
                      <w:sz w:val="20"/>
                      <w:szCs w:val="20"/>
                    </w:rPr>
                    <w:t>ния: предоставление заявителю субсидии</w:t>
                  </w:r>
                </w:p>
              </w:txbxContent>
            </v:textbox>
          </v:rect>
        </w:pict>
      </w: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5F2B38" w:rsidP="008E7539">
      <w:pPr>
        <w:autoSpaceDE w:val="0"/>
        <w:autoSpaceDN w:val="0"/>
        <w:adjustRightInd w:val="0"/>
        <w:ind w:firstLine="540"/>
        <w:jc w:val="right"/>
        <w:outlineLvl w:val="1"/>
        <w:rPr>
          <w:sz w:val="28"/>
          <w:szCs w:val="28"/>
        </w:rPr>
      </w:pPr>
      <w:r>
        <w:rPr>
          <w:noProof/>
        </w:rPr>
        <w:pict>
          <v:shape id="_x0000_s1119" type="#_x0000_t32" style="position:absolute;left:0;text-align:left;margin-left:328.05pt;margin-top:13.9pt;width:126pt;height:59.25pt;z-index:251801600" o:connectortype="straight">
            <v:stroke endarrow="block"/>
          </v:shape>
        </w:pict>
      </w: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5F2B38" w:rsidP="008E7539">
      <w:pPr>
        <w:autoSpaceDE w:val="0"/>
        <w:autoSpaceDN w:val="0"/>
        <w:adjustRightInd w:val="0"/>
        <w:ind w:firstLine="540"/>
        <w:jc w:val="right"/>
        <w:outlineLvl w:val="1"/>
        <w:rPr>
          <w:sz w:val="28"/>
          <w:szCs w:val="28"/>
        </w:rPr>
      </w:pPr>
      <w:r>
        <w:rPr>
          <w:noProof/>
        </w:rPr>
        <w:pict>
          <v:rect id="_x0000_s1114" style="position:absolute;left:0;text-align:left;margin-left:405pt;margin-top:8.75pt;width:81pt;height:90.75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style="mso-next-textbox:#_x0000_s1114">
              <w:txbxContent>
                <w:p w:rsidR="006D30AE" w:rsidRPr="002C69A7" w:rsidRDefault="006D30AE" w:rsidP="00480D06">
                  <w:pPr>
                    <w:pStyle w:val="a4"/>
                    <w:jc w:val="center"/>
                    <w:rPr>
                      <w:rFonts w:ascii="Times New Roman" w:hAnsi="Times New Roman"/>
                      <w:sz w:val="20"/>
                      <w:szCs w:val="20"/>
                    </w:rPr>
                  </w:pPr>
                  <w:r>
                    <w:rPr>
                      <w:rFonts w:ascii="Times New Roman" w:hAnsi="Times New Roman"/>
                      <w:sz w:val="20"/>
                      <w:szCs w:val="20"/>
                    </w:rPr>
                    <w:t xml:space="preserve">Письменное уведомление о </w:t>
                  </w:r>
                </w:p>
                <w:p w:rsidR="006D30AE" w:rsidRPr="00F66363" w:rsidRDefault="006D30AE" w:rsidP="00480D06">
                  <w:pPr>
                    <w:jc w:val="center"/>
                    <w:rPr>
                      <w:sz w:val="20"/>
                      <w:szCs w:val="20"/>
                    </w:rPr>
                  </w:pPr>
                  <w:r w:rsidRPr="002C69A7">
                    <w:rPr>
                      <w:sz w:val="20"/>
                      <w:szCs w:val="20"/>
                    </w:rPr>
                    <w:t>сняти</w:t>
                  </w:r>
                  <w:r>
                    <w:rPr>
                      <w:sz w:val="20"/>
                      <w:szCs w:val="20"/>
                    </w:rPr>
                    <w:t xml:space="preserve">и </w:t>
                  </w:r>
                  <w:r w:rsidRPr="002C69A7">
                    <w:rPr>
                      <w:sz w:val="20"/>
                      <w:szCs w:val="20"/>
                    </w:rPr>
                    <w:t>заявителя с учета</w:t>
                  </w:r>
                </w:p>
              </w:txbxContent>
            </v:textbox>
          </v:rect>
        </w:pict>
      </w:r>
      <w:r>
        <w:rPr>
          <w:noProof/>
        </w:rPr>
        <w:pict>
          <v:rect id="_x0000_s1113" style="position:absolute;left:0;text-align:left;margin-left:304pt;margin-top:8.75pt;width:92pt;height:90.75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style="mso-next-textbox:#_x0000_s1113">
              <w:txbxContent>
                <w:p w:rsidR="006D30AE" w:rsidRPr="000720A5" w:rsidRDefault="006D30AE" w:rsidP="00480D06">
                  <w:pPr>
                    <w:jc w:val="center"/>
                    <w:rPr>
                      <w:sz w:val="20"/>
                      <w:szCs w:val="20"/>
                    </w:rPr>
                  </w:pPr>
                  <w:r>
                    <w:rPr>
                      <w:sz w:val="20"/>
                      <w:szCs w:val="20"/>
                    </w:rPr>
                    <w:t>Договор о</w:t>
                  </w:r>
                  <w:r w:rsidRPr="002C69A7">
                    <w:rPr>
                      <w:sz w:val="20"/>
                      <w:szCs w:val="20"/>
                    </w:rPr>
                    <w:t xml:space="preserve"> предоставлени</w:t>
                  </w:r>
                  <w:r>
                    <w:rPr>
                      <w:sz w:val="20"/>
                      <w:szCs w:val="20"/>
                    </w:rPr>
                    <w:t>и</w:t>
                  </w:r>
                  <w:r w:rsidRPr="002C69A7">
                    <w:rPr>
                      <w:sz w:val="20"/>
                      <w:szCs w:val="20"/>
                    </w:rPr>
                    <w:t xml:space="preserve"> заявителю субсидии</w:t>
                  </w:r>
                </w:p>
              </w:txbxContent>
            </v:textbox>
          </v:rect>
        </w:pict>
      </w: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480D06" w:rsidRDefault="00480D06" w:rsidP="008E7539">
      <w:pPr>
        <w:autoSpaceDE w:val="0"/>
        <w:autoSpaceDN w:val="0"/>
        <w:adjustRightInd w:val="0"/>
        <w:ind w:firstLine="540"/>
        <w:jc w:val="right"/>
        <w:outlineLvl w:val="1"/>
        <w:rPr>
          <w:sz w:val="28"/>
          <w:szCs w:val="28"/>
        </w:rPr>
      </w:pPr>
    </w:p>
    <w:p w:rsidR="00D97C44" w:rsidRPr="00871AA8" w:rsidRDefault="00D97C44" w:rsidP="00D97C44">
      <w:pPr>
        <w:jc w:val="right"/>
        <w:rPr>
          <w:sz w:val="28"/>
          <w:szCs w:val="28"/>
        </w:rPr>
      </w:pPr>
      <w:r w:rsidRPr="00871AA8">
        <w:rPr>
          <w:sz w:val="28"/>
          <w:szCs w:val="28"/>
        </w:rPr>
        <w:lastRenderedPageBreak/>
        <w:t xml:space="preserve">Приложение </w:t>
      </w:r>
      <w:r>
        <w:rPr>
          <w:sz w:val="28"/>
          <w:szCs w:val="28"/>
        </w:rPr>
        <w:t>2</w:t>
      </w:r>
    </w:p>
    <w:p w:rsidR="00D97C44" w:rsidRPr="00871AA8" w:rsidRDefault="00D97C44" w:rsidP="00D97C44">
      <w:pPr>
        <w:jc w:val="right"/>
        <w:rPr>
          <w:sz w:val="28"/>
          <w:szCs w:val="28"/>
        </w:rPr>
      </w:pPr>
      <w:r w:rsidRPr="00871AA8">
        <w:rPr>
          <w:sz w:val="28"/>
          <w:szCs w:val="28"/>
        </w:rPr>
        <w:t xml:space="preserve">к постановлению администрации  </w:t>
      </w:r>
    </w:p>
    <w:p w:rsidR="00D97C44" w:rsidRPr="00871AA8" w:rsidRDefault="00D97C44" w:rsidP="00D97C44">
      <w:pPr>
        <w:jc w:val="right"/>
        <w:rPr>
          <w:sz w:val="28"/>
          <w:szCs w:val="28"/>
        </w:rPr>
      </w:pPr>
      <w:r w:rsidRPr="00871AA8">
        <w:rPr>
          <w:sz w:val="28"/>
          <w:szCs w:val="28"/>
        </w:rPr>
        <w:t>Ханты-Мансийского района</w:t>
      </w:r>
    </w:p>
    <w:p w:rsidR="00D97C44" w:rsidRPr="00871AA8" w:rsidRDefault="00D97C44" w:rsidP="00D97C44">
      <w:pPr>
        <w:ind w:firstLine="5400"/>
        <w:jc w:val="right"/>
        <w:rPr>
          <w:sz w:val="28"/>
          <w:szCs w:val="28"/>
        </w:rPr>
      </w:pPr>
      <w:r w:rsidRPr="00871AA8">
        <w:rPr>
          <w:sz w:val="28"/>
          <w:szCs w:val="28"/>
        </w:rPr>
        <w:t xml:space="preserve">от </w:t>
      </w:r>
      <w:r w:rsidR="006D30AE">
        <w:rPr>
          <w:sz w:val="28"/>
          <w:szCs w:val="28"/>
        </w:rPr>
        <w:t>01.12.2016</w:t>
      </w:r>
      <w:r w:rsidRPr="00871AA8">
        <w:rPr>
          <w:sz w:val="28"/>
          <w:szCs w:val="28"/>
        </w:rPr>
        <w:t xml:space="preserve"> № </w:t>
      </w:r>
      <w:r w:rsidR="006D30AE">
        <w:rPr>
          <w:sz w:val="28"/>
          <w:szCs w:val="28"/>
        </w:rPr>
        <w:t>411</w:t>
      </w:r>
    </w:p>
    <w:p w:rsidR="00D97C44" w:rsidRPr="00871AA8" w:rsidRDefault="00D97C44" w:rsidP="00D97C44">
      <w:pPr>
        <w:ind w:firstLine="5400"/>
        <w:jc w:val="right"/>
        <w:rPr>
          <w:sz w:val="28"/>
          <w:szCs w:val="28"/>
        </w:rPr>
      </w:pPr>
    </w:p>
    <w:p w:rsidR="00D97C44" w:rsidRPr="001F0C70" w:rsidRDefault="00E5116A" w:rsidP="00D97C44">
      <w:pPr>
        <w:widowControl w:val="0"/>
        <w:autoSpaceDE w:val="0"/>
        <w:autoSpaceDN w:val="0"/>
        <w:adjustRightInd w:val="0"/>
        <w:jc w:val="center"/>
        <w:rPr>
          <w:bCs/>
          <w:sz w:val="28"/>
          <w:szCs w:val="28"/>
        </w:rPr>
      </w:pPr>
      <w:r w:rsidRPr="001F0C70">
        <w:rPr>
          <w:bCs/>
          <w:sz w:val="28"/>
          <w:szCs w:val="28"/>
        </w:rPr>
        <w:t>Административный регламент</w:t>
      </w:r>
    </w:p>
    <w:p w:rsidR="00D97C44" w:rsidRPr="001F0C70" w:rsidRDefault="00E5116A" w:rsidP="00D97C44">
      <w:pPr>
        <w:widowControl w:val="0"/>
        <w:autoSpaceDE w:val="0"/>
        <w:autoSpaceDN w:val="0"/>
        <w:adjustRightInd w:val="0"/>
        <w:jc w:val="center"/>
        <w:rPr>
          <w:bCs/>
          <w:sz w:val="28"/>
          <w:szCs w:val="28"/>
        </w:rPr>
      </w:pPr>
      <w:r w:rsidRPr="001F0C70">
        <w:rPr>
          <w:bCs/>
          <w:sz w:val="28"/>
          <w:szCs w:val="28"/>
        </w:rPr>
        <w:t>предоставления муниципальной услуги</w:t>
      </w:r>
    </w:p>
    <w:p w:rsidR="00D97C44" w:rsidRPr="001F0C70" w:rsidRDefault="00E5116A" w:rsidP="00D97C44">
      <w:pPr>
        <w:widowControl w:val="0"/>
        <w:autoSpaceDE w:val="0"/>
        <w:autoSpaceDN w:val="0"/>
        <w:adjustRightInd w:val="0"/>
        <w:jc w:val="center"/>
        <w:rPr>
          <w:bCs/>
          <w:sz w:val="28"/>
          <w:szCs w:val="28"/>
        </w:rPr>
      </w:pPr>
      <w:r w:rsidRPr="001F0C70">
        <w:rPr>
          <w:bCs/>
          <w:sz w:val="28"/>
          <w:szCs w:val="28"/>
        </w:rPr>
        <w:t>по признанию помещения</w:t>
      </w:r>
      <w:r w:rsidR="00D97C44" w:rsidRPr="001F0C70">
        <w:rPr>
          <w:bCs/>
          <w:sz w:val="28"/>
          <w:szCs w:val="28"/>
        </w:rPr>
        <w:t xml:space="preserve"> </w:t>
      </w:r>
      <w:r w:rsidRPr="001F0C70">
        <w:rPr>
          <w:bCs/>
          <w:sz w:val="28"/>
          <w:szCs w:val="28"/>
        </w:rPr>
        <w:t>жилым помещением</w:t>
      </w:r>
      <w:r w:rsidR="00D97C44" w:rsidRPr="001F0C70">
        <w:rPr>
          <w:bCs/>
          <w:sz w:val="28"/>
          <w:szCs w:val="28"/>
        </w:rPr>
        <w:t xml:space="preserve">, </w:t>
      </w:r>
      <w:r w:rsidRPr="001F0C70">
        <w:rPr>
          <w:bCs/>
          <w:sz w:val="28"/>
          <w:szCs w:val="28"/>
        </w:rPr>
        <w:t>жилого помещения</w:t>
      </w:r>
      <w:r w:rsidR="00D97C44" w:rsidRPr="001F0C70">
        <w:rPr>
          <w:bCs/>
          <w:sz w:val="28"/>
          <w:szCs w:val="28"/>
        </w:rPr>
        <w:t xml:space="preserve"> </w:t>
      </w:r>
      <w:r w:rsidRPr="001F0C70">
        <w:rPr>
          <w:bCs/>
          <w:sz w:val="28"/>
          <w:szCs w:val="28"/>
        </w:rPr>
        <w:t>непригодным для проживания</w:t>
      </w:r>
      <w:r w:rsidR="00D97C44" w:rsidRPr="001F0C70">
        <w:rPr>
          <w:bCs/>
          <w:sz w:val="28"/>
          <w:szCs w:val="28"/>
        </w:rPr>
        <w:t xml:space="preserve"> </w:t>
      </w:r>
      <w:r w:rsidRPr="001F0C70">
        <w:rPr>
          <w:bCs/>
          <w:sz w:val="28"/>
          <w:szCs w:val="28"/>
        </w:rPr>
        <w:t>и</w:t>
      </w:r>
      <w:r w:rsidR="00D97C44" w:rsidRPr="001F0C70">
        <w:rPr>
          <w:bCs/>
          <w:sz w:val="28"/>
          <w:szCs w:val="28"/>
        </w:rPr>
        <w:t xml:space="preserve"> </w:t>
      </w:r>
      <w:r w:rsidRPr="001F0C70">
        <w:rPr>
          <w:bCs/>
          <w:sz w:val="28"/>
          <w:szCs w:val="28"/>
        </w:rPr>
        <w:t>многоквартирного дома</w:t>
      </w:r>
      <w:r w:rsidR="00D97C44" w:rsidRPr="001F0C70">
        <w:rPr>
          <w:bCs/>
          <w:sz w:val="28"/>
          <w:szCs w:val="28"/>
        </w:rPr>
        <w:t xml:space="preserve"> </w:t>
      </w:r>
      <w:r w:rsidRPr="001F0C70">
        <w:rPr>
          <w:bCs/>
          <w:sz w:val="28"/>
          <w:szCs w:val="28"/>
        </w:rPr>
        <w:t>аварийным</w:t>
      </w:r>
      <w:r w:rsidR="00D97C44" w:rsidRPr="001F0C70">
        <w:rPr>
          <w:bCs/>
          <w:sz w:val="28"/>
          <w:szCs w:val="28"/>
        </w:rPr>
        <w:t xml:space="preserve"> </w:t>
      </w:r>
      <w:r w:rsidRPr="001F0C70">
        <w:rPr>
          <w:bCs/>
          <w:sz w:val="28"/>
          <w:szCs w:val="28"/>
        </w:rPr>
        <w:t>и</w:t>
      </w:r>
      <w:r w:rsidR="00D97C44" w:rsidRPr="001F0C70">
        <w:rPr>
          <w:bCs/>
          <w:sz w:val="28"/>
          <w:szCs w:val="28"/>
        </w:rPr>
        <w:t xml:space="preserve"> </w:t>
      </w:r>
      <w:r w:rsidRPr="001F0C70">
        <w:rPr>
          <w:bCs/>
          <w:sz w:val="28"/>
          <w:szCs w:val="28"/>
        </w:rPr>
        <w:t>подлежащим сносу или реконструкции</w:t>
      </w:r>
    </w:p>
    <w:p w:rsidR="00D97C44" w:rsidRPr="001F0C70" w:rsidRDefault="00D97C44" w:rsidP="00D97C44">
      <w:pPr>
        <w:tabs>
          <w:tab w:val="left" w:pos="-1080"/>
        </w:tabs>
        <w:jc w:val="center"/>
        <w:rPr>
          <w:b/>
          <w:sz w:val="28"/>
          <w:szCs w:val="28"/>
        </w:rPr>
      </w:pPr>
    </w:p>
    <w:p w:rsidR="00D97C44" w:rsidRPr="001F0C70" w:rsidRDefault="00D97C44" w:rsidP="00D97C44">
      <w:pPr>
        <w:tabs>
          <w:tab w:val="left" w:pos="-1080"/>
        </w:tabs>
        <w:jc w:val="center"/>
        <w:rPr>
          <w:sz w:val="28"/>
          <w:szCs w:val="28"/>
        </w:rPr>
      </w:pPr>
      <w:r w:rsidRPr="001F0C70">
        <w:rPr>
          <w:sz w:val="28"/>
          <w:szCs w:val="28"/>
          <w:lang w:val="en-US"/>
        </w:rPr>
        <w:t>I</w:t>
      </w:r>
      <w:r w:rsidRPr="001F0C70">
        <w:rPr>
          <w:sz w:val="28"/>
          <w:szCs w:val="28"/>
        </w:rPr>
        <w:t>. Общие положения</w:t>
      </w:r>
    </w:p>
    <w:p w:rsidR="00D97C44" w:rsidRPr="001F0C70" w:rsidRDefault="00D97C44" w:rsidP="00D97C44">
      <w:pPr>
        <w:tabs>
          <w:tab w:val="left" w:pos="-1080"/>
        </w:tabs>
        <w:jc w:val="center"/>
        <w:rPr>
          <w:b/>
          <w:sz w:val="28"/>
          <w:szCs w:val="28"/>
        </w:rPr>
      </w:pPr>
    </w:p>
    <w:p w:rsidR="00D97C44" w:rsidRPr="001F0C70" w:rsidRDefault="00D97C44" w:rsidP="00D97C44">
      <w:pPr>
        <w:tabs>
          <w:tab w:val="left" w:pos="-1080"/>
        </w:tabs>
        <w:jc w:val="center"/>
        <w:rPr>
          <w:sz w:val="28"/>
          <w:szCs w:val="28"/>
        </w:rPr>
      </w:pPr>
      <w:r w:rsidRPr="001F0C70">
        <w:rPr>
          <w:sz w:val="28"/>
          <w:szCs w:val="28"/>
        </w:rPr>
        <w:t>Предмет регулирования административного регламента</w:t>
      </w:r>
    </w:p>
    <w:p w:rsidR="00D97C44" w:rsidRPr="001F0C70" w:rsidRDefault="00D97C44" w:rsidP="00D97C44">
      <w:pPr>
        <w:tabs>
          <w:tab w:val="left" w:pos="-1080"/>
        </w:tabs>
        <w:jc w:val="both"/>
        <w:rPr>
          <w:b/>
          <w:sz w:val="28"/>
          <w:szCs w:val="28"/>
        </w:rPr>
      </w:pPr>
    </w:p>
    <w:p w:rsidR="00F736FA" w:rsidRDefault="00D97C44" w:rsidP="00F736FA">
      <w:pPr>
        <w:tabs>
          <w:tab w:val="left" w:pos="-1080"/>
        </w:tabs>
        <w:jc w:val="both"/>
        <w:rPr>
          <w:rFonts w:eastAsia="Calibri"/>
          <w:color w:val="000000" w:themeColor="text1"/>
          <w:sz w:val="28"/>
          <w:szCs w:val="28"/>
        </w:rPr>
      </w:pPr>
      <w:r w:rsidRPr="001F0C70">
        <w:rPr>
          <w:b/>
          <w:sz w:val="28"/>
          <w:szCs w:val="28"/>
        </w:rPr>
        <w:tab/>
      </w:r>
      <w:r w:rsidRPr="001F0C70">
        <w:rPr>
          <w:sz w:val="28"/>
          <w:szCs w:val="28"/>
        </w:rPr>
        <w:t xml:space="preserve">1. </w:t>
      </w:r>
      <w:proofErr w:type="gramStart"/>
      <w:r w:rsidRPr="001F0C70">
        <w:rPr>
          <w:rFonts w:eastAsia="Calibri"/>
          <w:sz w:val="28"/>
          <w:szCs w:val="28"/>
        </w:rPr>
        <w:t xml:space="preserve">Административный регламент </w:t>
      </w:r>
      <w:r w:rsidR="00270A46" w:rsidRPr="001F0C70">
        <w:rPr>
          <w:rFonts w:eastAsia="Calibri"/>
          <w:sz w:val="28"/>
          <w:szCs w:val="28"/>
        </w:rPr>
        <w:t>предоставления муниципальной услуги по признанию</w:t>
      </w:r>
      <w:r w:rsidR="00270A46" w:rsidRPr="001F0C70">
        <w:rPr>
          <w:bCs/>
          <w:sz w:val="28"/>
          <w:szCs w:val="28"/>
        </w:rPr>
        <w:t xml:space="preserve">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w:t>
      </w:r>
      <w:r w:rsidR="00270A46" w:rsidRPr="00B7275C">
        <w:rPr>
          <w:bCs/>
          <w:color w:val="000000" w:themeColor="text1"/>
          <w:sz w:val="28"/>
          <w:szCs w:val="28"/>
        </w:rPr>
        <w:t>муниципальная услуга)</w:t>
      </w:r>
      <w:r w:rsidR="00270A46" w:rsidRPr="00B7275C">
        <w:rPr>
          <w:rFonts w:eastAsia="Calibri"/>
          <w:color w:val="000000" w:themeColor="text1"/>
          <w:sz w:val="28"/>
          <w:szCs w:val="28"/>
        </w:rPr>
        <w:t xml:space="preserve"> </w:t>
      </w:r>
      <w:r w:rsidRPr="00B7275C">
        <w:rPr>
          <w:rFonts w:eastAsia="Calibri"/>
          <w:color w:val="000000" w:themeColor="text1"/>
          <w:sz w:val="28"/>
          <w:szCs w:val="28"/>
        </w:rPr>
        <w:t xml:space="preserve">устанавливает сроки и последовательность административных процедур и административных действий администрации Ханты-Мансийского района (далее </w:t>
      </w:r>
      <w:r w:rsidR="00270A46" w:rsidRPr="00B7275C">
        <w:rPr>
          <w:rFonts w:eastAsia="Calibri"/>
          <w:color w:val="000000" w:themeColor="text1"/>
          <w:sz w:val="28"/>
          <w:szCs w:val="28"/>
        </w:rPr>
        <w:t xml:space="preserve">– </w:t>
      </w:r>
      <w:r w:rsidR="008731C2" w:rsidRPr="00B7275C">
        <w:rPr>
          <w:rFonts w:eastAsia="Calibri"/>
          <w:color w:val="000000" w:themeColor="text1"/>
          <w:sz w:val="28"/>
          <w:szCs w:val="28"/>
        </w:rPr>
        <w:t>администрация района</w:t>
      </w:r>
      <w:r w:rsidR="00270A46" w:rsidRPr="00B7275C">
        <w:rPr>
          <w:rFonts w:eastAsia="Calibri"/>
          <w:color w:val="000000" w:themeColor="text1"/>
          <w:sz w:val="28"/>
          <w:szCs w:val="28"/>
        </w:rPr>
        <w:t>, у</w:t>
      </w:r>
      <w:r w:rsidRPr="00B7275C">
        <w:rPr>
          <w:rFonts w:eastAsia="Calibri"/>
          <w:color w:val="000000" w:themeColor="text1"/>
          <w:sz w:val="28"/>
          <w:szCs w:val="28"/>
        </w:rPr>
        <w:t>полномоченный орган),</w:t>
      </w:r>
      <w:r w:rsidRPr="00B7275C">
        <w:rPr>
          <w:color w:val="000000" w:themeColor="text1"/>
          <w:sz w:val="28"/>
          <w:szCs w:val="28"/>
        </w:rPr>
        <w:t xml:space="preserve"> </w:t>
      </w:r>
      <w:r w:rsidRPr="00B7275C">
        <w:rPr>
          <w:rFonts w:eastAsia="Calibri"/>
          <w:color w:val="000000" w:themeColor="text1"/>
          <w:sz w:val="28"/>
          <w:szCs w:val="28"/>
        </w:rPr>
        <w:t>а также порядок его взаимодействия с заявителями, органами власти и организациями при предоставлении муниципальной</w:t>
      </w:r>
      <w:proofErr w:type="gramEnd"/>
      <w:r w:rsidRPr="00B7275C">
        <w:rPr>
          <w:rFonts w:eastAsia="Calibri"/>
          <w:color w:val="000000" w:themeColor="text1"/>
          <w:sz w:val="28"/>
          <w:szCs w:val="28"/>
        </w:rPr>
        <w:t xml:space="preserve"> услуги</w:t>
      </w:r>
      <w:r w:rsidR="002636C7" w:rsidRPr="00B7275C">
        <w:rPr>
          <w:rFonts w:eastAsia="Calibri"/>
          <w:color w:val="000000" w:themeColor="text1"/>
          <w:sz w:val="28"/>
          <w:szCs w:val="28"/>
        </w:rPr>
        <w:t>.</w:t>
      </w:r>
      <w:r w:rsidR="00F736FA">
        <w:rPr>
          <w:rFonts w:eastAsia="Calibri"/>
          <w:color w:val="000000" w:themeColor="text1"/>
          <w:sz w:val="28"/>
          <w:szCs w:val="28"/>
        </w:rPr>
        <w:t xml:space="preserve"> </w:t>
      </w:r>
    </w:p>
    <w:p w:rsidR="00F736FA" w:rsidRDefault="00F736FA" w:rsidP="00F736FA">
      <w:pPr>
        <w:tabs>
          <w:tab w:val="left" w:pos="-1080"/>
        </w:tabs>
        <w:jc w:val="both"/>
        <w:rPr>
          <w:rFonts w:eastAsia="Calibri"/>
          <w:color w:val="000000" w:themeColor="text1"/>
          <w:sz w:val="28"/>
          <w:szCs w:val="28"/>
        </w:rPr>
      </w:pPr>
      <w:r>
        <w:rPr>
          <w:rFonts w:eastAsia="Calibri"/>
          <w:color w:val="000000" w:themeColor="text1"/>
          <w:sz w:val="28"/>
          <w:szCs w:val="28"/>
        </w:rPr>
        <w:tab/>
      </w:r>
      <w:r w:rsidR="00901B92" w:rsidRPr="00B7275C">
        <w:rPr>
          <w:rFonts w:eastAsiaTheme="minorHAnsi"/>
          <w:color w:val="000000" w:themeColor="text1"/>
          <w:sz w:val="28"/>
          <w:szCs w:val="28"/>
        </w:rPr>
        <w:t>Муниципальная услуга предоставляется в отношении: жилых помещений</w:t>
      </w:r>
      <w:r w:rsidR="00FC485A" w:rsidRPr="00B7275C">
        <w:rPr>
          <w:rFonts w:eastAsiaTheme="minorHAnsi"/>
          <w:color w:val="000000" w:themeColor="text1"/>
          <w:sz w:val="28"/>
          <w:szCs w:val="28"/>
        </w:rPr>
        <w:t>, расположенных на межселенной территории Ханты-Мансийского района</w:t>
      </w:r>
      <w:r w:rsidR="00E674ED" w:rsidRPr="00B7275C">
        <w:rPr>
          <w:rFonts w:eastAsiaTheme="minorHAnsi"/>
          <w:color w:val="000000" w:themeColor="text1"/>
          <w:sz w:val="28"/>
          <w:szCs w:val="28"/>
        </w:rPr>
        <w:t xml:space="preserve">, относящихся </w:t>
      </w:r>
      <w:proofErr w:type="gramStart"/>
      <w:r w:rsidR="00E674ED" w:rsidRPr="00B7275C">
        <w:rPr>
          <w:rFonts w:eastAsiaTheme="minorHAnsi"/>
          <w:color w:val="000000" w:themeColor="text1"/>
          <w:sz w:val="28"/>
          <w:szCs w:val="28"/>
        </w:rPr>
        <w:t>к</w:t>
      </w:r>
      <w:proofErr w:type="gramEnd"/>
      <w:r w:rsidR="00FC485A" w:rsidRPr="00B7275C">
        <w:rPr>
          <w:rFonts w:eastAsiaTheme="minorHAnsi"/>
          <w:color w:val="000000" w:themeColor="text1"/>
          <w:sz w:val="28"/>
          <w:szCs w:val="28"/>
        </w:rPr>
        <w:t>:</w:t>
      </w:r>
    </w:p>
    <w:p w:rsidR="00F736FA" w:rsidRDefault="00F736FA" w:rsidP="00F736FA">
      <w:pPr>
        <w:tabs>
          <w:tab w:val="left" w:pos="-1080"/>
        </w:tabs>
        <w:jc w:val="both"/>
        <w:rPr>
          <w:rFonts w:eastAsia="Calibri"/>
          <w:color w:val="000000" w:themeColor="text1"/>
          <w:sz w:val="28"/>
          <w:szCs w:val="28"/>
        </w:rPr>
      </w:pPr>
      <w:r>
        <w:rPr>
          <w:rFonts w:eastAsia="Calibri"/>
          <w:color w:val="000000" w:themeColor="text1"/>
          <w:sz w:val="28"/>
          <w:szCs w:val="28"/>
        </w:rPr>
        <w:tab/>
      </w:r>
      <w:r w:rsidR="00FC485A" w:rsidRPr="00B7275C">
        <w:rPr>
          <w:rFonts w:eastAsiaTheme="minorHAnsi"/>
          <w:color w:val="000000" w:themeColor="text1"/>
          <w:sz w:val="28"/>
          <w:szCs w:val="28"/>
          <w:lang w:eastAsia="en-US"/>
        </w:rPr>
        <w:t>жилищному фонд</w:t>
      </w:r>
      <w:r w:rsidR="00E674ED" w:rsidRPr="00B7275C">
        <w:rPr>
          <w:rFonts w:eastAsiaTheme="minorHAnsi"/>
          <w:color w:val="000000" w:themeColor="text1"/>
          <w:sz w:val="28"/>
          <w:szCs w:val="28"/>
          <w:lang w:eastAsia="en-US"/>
        </w:rPr>
        <w:t>у Российской Федерации;</w:t>
      </w:r>
    </w:p>
    <w:p w:rsidR="00F736FA" w:rsidRDefault="00F736FA" w:rsidP="00F736FA">
      <w:pPr>
        <w:tabs>
          <w:tab w:val="left" w:pos="-1080"/>
        </w:tabs>
        <w:jc w:val="both"/>
        <w:rPr>
          <w:rFonts w:eastAsia="Calibri"/>
          <w:color w:val="000000" w:themeColor="text1"/>
          <w:sz w:val="28"/>
          <w:szCs w:val="28"/>
        </w:rPr>
      </w:pPr>
      <w:r>
        <w:rPr>
          <w:rFonts w:eastAsia="Calibri"/>
          <w:color w:val="000000" w:themeColor="text1"/>
          <w:sz w:val="28"/>
          <w:szCs w:val="28"/>
        </w:rPr>
        <w:tab/>
      </w:r>
      <w:r w:rsidR="00FC485A" w:rsidRPr="00B7275C">
        <w:rPr>
          <w:rFonts w:eastAsiaTheme="minorHAnsi"/>
          <w:color w:val="000000" w:themeColor="text1"/>
          <w:sz w:val="28"/>
          <w:szCs w:val="28"/>
          <w:lang w:eastAsia="en-US"/>
        </w:rPr>
        <w:t>многоквартирны</w:t>
      </w:r>
      <w:r w:rsidR="00E674ED" w:rsidRPr="00B7275C">
        <w:rPr>
          <w:rFonts w:eastAsiaTheme="minorHAnsi"/>
          <w:color w:val="000000" w:themeColor="text1"/>
          <w:sz w:val="28"/>
          <w:szCs w:val="28"/>
          <w:lang w:eastAsia="en-US"/>
        </w:rPr>
        <w:t>м домам</w:t>
      </w:r>
      <w:r w:rsidR="00FC485A" w:rsidRPr="00B7275C">
        <w:rPr>
          <w:rFonts w:eastAsiaTheme="minorHAnsi"/>
          <w:color w:val="000000" w:themeColor="text1"/>
          <w:sz w:val="28"/>
          <w:szCs w:val="28"/>
          <w:lang w:eastAsia="en-US"/>
        </w:rPr>
        <w:t>, находящи</w:t>
      </w:r>
      <w:r w:rsidR="006D30AE">
        <w:rPr>
          <w:rFonts w:eastAsiaTheme="minorHAnsi"/>
          <w:color w:val="000000" w:themeColor="text1"/>
          <w:sz w:val="28"/>
          <w:szCs w:val="28"/>
          <w:lang w:eastAsia="en-US"/>
        </w:rPr>
        <w:t>м</w:t>
      </w:r>
      <w:r w:rsidR="00E674ED" w:rsidRPr="00B7275C">
        <w:rPr>
          <w:rFonts w:eastAsiaTheme="minorHAnsi"/>
          <w:color w:val="000000" w:themeColor="text1"/>
          <w:sz w:val="28"/>
          <w:szCs w:val="28"/>
          <w:lang w:eastAsia="en-US"/>
        </w:rPr>
        <w:t>ся в федеральной собственности;</w:t>
      </w:r>
    </w:p>
    <w:p w:rsidR="00F736FA" w:rsidRDefault="00F736FA" w:rsidP="00F736FA">
      <w:pPr>
        <w:tabs>
          <w:tab w:val="left" w:pos="-1080"/>
        </w:tabs>
        <w:jc w:val="both"/>
        <w:rPr>
          <w:rFonts w:eastAsia="Calibri"/>
          <w:color w:val="000000" w:themeColor="text1"/>
          <w:sz w:val="28"/>
          <w:szCs w:val="28"/>
        </w:rPr>
      </w:pPr>
      <w:r>
        <w:rPr>
          <w:rFonts w:eastAsia="Calibri"/>
          <w:color w:val="000000" w:themeColor="text1"/>
          <w:sz w:val="28"/>
          <w:szCs w:val="28"/>
        </w:rPr>
        <w:tab/>
      </w:r>
      <w:r w:rsidR="00E674ED" w:rsidRPr="00B7275C">
        <w:rPr>
          <w:rFonts w:eastAsiaTheme="minorHAnsi"/>
          <w:color w:val="000000" w:themeColor="text1"/>
          <w:sz w:val="28"/>
          <w:szCs w:val="28"/>
          <w:lang w:eastAsia="en-US"/>
        </w:rPr>
        <w:t xml:space="preserve">муниципальном жилищном </w:t>
      </w:r>
      <w:proofErr w:type="gramStart"/>
      <w:r w:rsidR="00E674ED" w:rsidRPr="00B7275C">
        <w:rPr>
          <w:rFonts w:eastAsiaTheme="minorHAnsi"/>
          <w:color w:val="000000" w:themeColor="text1"/>
          <w:sz w:val="28"/>
          <w:szCs w:val="28"/>
          <w:lang w:eastAsia="en-US"/>
        </w:rPr>
        <w:t>фонде</w:t>
      </w:r>
      <w:proofErr w:type="gramEnd"/>
      <w:r w:rsidR="00E674ED" w:rsidRPr="00B7275C">
        <w:rPr>
          <w:rFonts w:eastAsiaTheme="minorHAnsi"/>
          <w:color w:val="000000" w:themeColor="text1"/>
          <w:sz w:val="28"/>
          <w:szCs w:val="28"/>
          <w:lang w:eastAsia="en-US"/>
        </w:rPr>
        <w:t xml:space="preserve"> Ханты-Мансийского района;</w:t>
      </w:r>
    </w:p>
    <w:p w:rsidR="00F736FA" w:rsidRDefault="00F736FA" w:rsidP="00F736FA">
      <w:pPr>
        <w:tabs>
          <w:tab w:val="left" w:pos="-1080"/>
        </w:tabs>
        <w:jc w:val="both"/>
        <w:rPr>
          <w:rFonts w:eastAsia="Calibri"/>
          <w:color w:val="000000" w:themeColor="text1"/>
          <w:sz w:val="28"/>
          <w:szCs w:val="28"/>
        </w:rPr>
      </w:pPr>
      <w:r>
        <w:rPr>
          <w:rFonts w:eastAsia="Calibri"/>
          <w:color w:val="000000" w:themeColor="text1"/>
          <w:sz w:val="28"/>
          <w:szCs w:val="28"/>
        </w:rPr>
        <w:tab/>
      </w:r>
      <w:r w:rsidR="00E674ED" w:rsidRPr="00B7275C">
        <w:rPr>
          <w:rFonts w:eastAsiaTheme="minorHAnsi"/>
          <w:color w:val="000000" w:themeColor="text1"/>
          <w:sz w:val="28"/>
          <w:szCs w:val="28"/>
          <w:lang w:eastAsia="en-US"/>
        </w:rPr>
        <w:t>частному</w:t>
      </w:r>
      <w:r w:rsidR="00FC485A" w:rsidRPr="00B7275C">
        <w:rPr>
          <w:rFonts w:eastAsiaTheme="minorHAnsi"/>
          <w:color w:val="000000" w:themeColor="text1"/>
          <w:sz w:val="28"/>
          <w:szCs w:val="28"/>
          <w:lang w:eastAsia="en-US"/>
        </w:rPr>
        <w:t xml:space="preserve"> </w:t>
      </w:r>
      <w:r w:rsidR="00E674ED" w:rsidRPr="00B7275C">
        <w:rPr>
          <w:rFonts w:eastAsiaTheme="minorHAnsi"/>
          <w:color w:val="000000" w:themeColor="text1"/>
          <w:sz w:val="28"/>
          <w:szCs w:val="28"/>
          <w:lang w:eastAsia="en-US"/>
        </w:rPr>
        <w:t>жилищному фонду</w:t>
      </w:r>
      <w:r w:rsidR="00FC485A" w:rsidRPr="00B7275C">
        <w:rPr>
          <w:rFonts w:eastAsiaTheme="minorHAnsi"/>
          <w:color w:val="000000" w:themeColor="text1"/>
          <w:sz w:val="28"/>
          <w:szCs w:val="28"/>
          <w:lang w:eastAsia="en-US"/>
        </w:rPr>
        <w:t>.</w:t>
      </w:r>
      <w:bookmarkStart w:id="2" w:name="Par0"/>
      <w:bookmarkEnd w:id="2"/>
    </w:p>
    <w:p w:rsidR="00FC485A" w:rsidRPr="00F736FA" w:rsidRDefault="00F736FA" w:rsidP="00F736FA">
      <w:pPr>
        <w:tabs>
          <w:tab w:val="left" w:pos="-1080"/>
        </w:tabs>
        <w:jc w:val="both"/>
        <w:rPr>
          <w:rFonts w:eastAsia="Calibri"/>
          <w:color w:val="000000" w:themeColor="text1"/>
          <w:sz w:val="28"/>
          <w:szCs w:val="28"/>
        </w:rPr>
      </w:pPr>
      <w:r>
        <w:rPr>
          <w:rFonts w:eastAsia="Calibri"/>
          <w:color w:val="000000" w:themeColor="text1"/>
          <w:sz w:val="28"/>
          <w:szCs w:val="28"/>
        </w:rPr>
        <w:tab/>
      </w:r>
      <w:proofErr w:type="gramStart"/>
      <w:r w:rsidR="00E674ED" w:rsidRPr="00B7275C">
        <w:rPr>
          <w:rFonts w:eastAsiaTheme="minorHAnsi"/>
          <w:color w:val="000000" w:themeColor="text1"/>
          <w:sz w:val="28"/>
          <w:szCs w:val="28"/>
          <w:lang w:eastAsia="en-US"/>
        </w:rPr>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Ханты-Мансийского автономного округа </w:t>
      </w:r>
      <w:r w:rsidR="00BD386E" w:rsidRPr="00B7275C">
        <w:rPr>
          <w:rFonts w:eastAsiaTheme="minorHAnsi"/>
          <w:color w:val="000000" w:themeColor="text1"/>
          <w:sz w:val="28"/>
          <w:szCs w:val="28"/>
          <w:lang w:eastAsia="en-US"/>
        </w:rPr>
        <w:t>–</w:t>
      </w:r>
      <w:r w:rsidR="00E674ED" w:rsidRPr="00B7275C">
        <w:rPr>
          <w:rFonts w:eastAsiaTheme="minorHAnsi"/>
          <w:color w:val="000000" w:themeColor="text1"/>
          <w:sz w:val="28"/>
          <w:szCs w:val="28"/>
          <w:lang w:eastAsia="en-US"/>
        </w:rPr>
        <w:t xml:space="preserve"> Югры</w:t>
      </w:r>
      <w:r w:rsidR="00BD386E" w:rsidRPr="00B7275C">
        <w:rPr>
          <w:rFonts w:eastAsiaTheme="minorHAnsi"/>
          <w:color w:val="000000" w:themeColor="text1"/>
          <w:sz w:val="28"/>
          <w:szCs w:val="28"/>
          <w:lang w:eastAsia="en-US"/>
        </w:rPr>
        <w:t>.</w:t>
      </w:r>
      <w:proofErr w:type="gramEnd"/>
    </w:p>
    <w:p w:rsidR="00D97C44" w:rsidRPr="00B7275C" w:rsidRDefault="00D97C44" w:rsidP="00D97C44">
      <w:pPr>
        <w:tabs>
          <w:tab w:val="left" w:pos="-1080"/>
        </w:tabs>
        <w:jc w:val="both"/>
        <w:rPr>
          <w:b/>
          <w:color w:val="000000" w:themeColor="text1"/>
          <w:sz w:val="28"/>
          <w:szCs w:val="28"/>
        </w:rPr>
      </w:pPr>
    </w:p>
    <w:p w:rsidR="00F736FA" w:rsidRDefault="00D97C44" w:rsidP="00F736FA">
      <w:pPr>
        <w:tabs>
          <w:tab w:val="left" w:pos="-1080"/>
        </w:tabs>
        <w:jc w:val="center"/>
        <w:rPr>
          <w:color w:val="000000" w:themeColor="text1"/>
          <w:sz w:val="28"/>
          <w:szCs w:val="28"/>
        </w:rPr>
      </w:pPr>
      <w:r w:rsidRPr="00B7275C">
        <w:rPr>
          <w:color w:val="000000" w:themeColor="text1"/>
          <w:sz w:val="28"/>
          <w:szCs w:val="28"/>
        </w:rPr>
        <w:t>Сведения о заявителях</w:t>
      </w:r>
    </w:p>
    <w:p w:rsidR="00BD386E" w:rsidRPr="00F736FA" w:rsidRDefault="00F736FA" w:rsidP="00F736FA">
      <w:pPr>
        <w:tabs>
          <w:tab w:val="left" w:pos="-1080"/>
          <w:tab w:val="left" w:pos="720"/>
        </w:tabs>
        <w:jc w:val="both"/>
        <w:rPr>
          <w:color w:val="000000" w:themeColor="text1"/>
          <w:sz w:val="28"/>
          <w:szCs w:val="28"/>
        </w:rPr>
      </w:pPr>
      <w:r>
        <w:rPr>
          <w:color w:val="000000" w:themeColor="text1"/>
          <w:sz w:val="28"/>
          <w:szCs w:val="28"/>
        </w:rPr>
        <w:lastRenderedPageBreak/>
        <w:tab/>
      </w:r>
      <w:r w:rsidR="00FD7153" w:rsidRPr="00B7275C">
        <w:rPr>
          <w:rFonts w:eastAsiaTheme="minorHAnsi"/>
          <w:color w:val="000000" w:themeColor="text1"/>
          <w:sz w:val="28"/>
          <w:szCs w:val="28"/>
        </w:rPr>
        <w:t>2.</w:t>
      </w:r>
      <w:r w:rsidR="00BD386E" w:rsidRPr="00B7275C">
        <w:rPr>
          <w:rFonts w:eastAsiaTheme="minorHAnsi"/>
          <w:color w:val="000000" w:themeColor="text1"/>
          <w:sz w:val="28"/>
          <w:szCs w:val="28"/>
          <w:lang w:eastAsia="en-US"/>
        </w:rPr>
        <w:t xml:space="preserve"> Физическое или юридическое лицо, являющиеся собственником помещения или </w:t>
      </w:r>
      <w:r w:rsidR="00D83B5E" w:rsidRPr="00B7275C">
        <w:rPr>
          <w:rFonts w:eastAsiaTheme="minorHAnsi"/>
          <w:color w:val="000000" w:themeColor="text1"/>
          <w:sz w:val="28"/>
          <w:szCs w:val="28"/>
          <w:lang w:eastAsia="en-US"/>
        </w:rPr>
        <w:t>правообладателем</w:t>
      </w:r>
      <w:r w:rsidR="00BD386E" w:rsidRPr="00B7275C">
        <w:rPr>
          <w:rFonts w:eastAsiaTheme="minorHAnsi"/>
          <w:color w:val="000000" w:themeColor="text1"/>
          <w:sz w:val="28"/>
          <w:szCs w:val="28"/>
          <w:lang w:eastAsia="en-US"/>
        </w:rPr>
        <w:t xml:space="preserve">, а также </w:t>
      </w:r>
      <w:r w:rsidR="00D83B5E" w:rsidRPr="00B7275C">
        <w:rPr>
          <w:rFonts w:eastAsiaTheme="minorHAnsi"/>
          <w:color w:val="000000" w:themeColor="text1"/>
          <w:sz w:val="28"/>
          <w:szCs w:val="28"/>
          <w:lang w:eastAsia="en-US"/>
        </w:rPr>
        <w:t>гражданин, являющийся нанимателем жилого помещения.</w:t>
      </w:r>
    </w:p>
    <w:p w:rsidR="00FD7153" w:rsidRPr="00FD7153" w:rsidRDefault="00FD7153" w:rsidP="00FD7153">
      <w:pPr>
        <w:autoSpaceDE w:val="0"/>
        <w:autoSpaceDN w:val="0"/>
        <w:adjustRightInd w:val="0"/>
        <w:ind w:firstLine="709"/>
        <w:jc w:val="both"/>
        <w:rPr>
          <w:rFonts w:eastAsia="Calibri"/>
          <w:sz w:val="28"/>
          <w:szCs w:val="28"/>
        </w:rPr>
      </w:pPr>
      <w:r w:rsidRPr="00B7275C">
        <w:rPr>
          <w:rFonts w:eastAsia="Calibri"/>
          <w:color w:val="000000" w:themeColor="text1"/>
          <w:sz w:val="28"/>
          <w:szCs w:val="28"/>
        </w:rPr>
        <w:t>От имени заявителей могут выступать уполномоченные ими представители, действующие</w:t>
      </w:r>
      <w:r w:rsidRPr="006A4CBB">
        <w:rPr>
          <w:rFonts w:eastAsia="Calibri"/>
          <w:sz w:val="28"/>
          <w:szCs w:val="28"/>
        </w:rPr>
        <w:t xml:space="preserve"> в силу закона или на основании доверенности</w:t>
      </w:r>
      <w:r w:rsidR="006A4CBB" w:rsidRPr="006A4CBB">
        <w:rPr>
          <w:rFonts w:eastAsia="Calibri"/>
          <w:sz w:val="28"/>
          <w:szCs w:val="28"/>
        </w:rPr>
        <w:t>.</w:t>
      </w:r>
      <w:r w:rsidRPr="006A4CBB">
        <w:rPr>
          <w:rFonts w:eastAsia="Calibri"/>
          <w:sz w:val="28"/>
          <w:szCs w:val="28"/>
        </w:rPr>
        <w:t xml:space="preserve"> </w:t>
      </w:r>
    </w:p>
    <w:p w:rsidR="00D97C44" w:rsidRPr="00FE1AC7" w:rsidRDefault="00D97C44" w:rsidP="00D97C44">
      <w:pPr>
        <w:pStyle w:val="ConsPlusNormal"/>
        <w:ind w:firstLine="540"/>
        <w:jc w:val="both"/>
        <w:rPr>
          <w:color w:val="FF0000"/>
          <w:sz w:val="28"/>
          <w:szCs w:val="28"/>
        </w:rPr>
      </w:pPr>
    </w:p>
    <w:p w:rsidR="004C53DC" w:rsidRPr="006A4CBB" w:rsidRDefault="004C53DC" w:rsidP="004C53DC">
      <w:pPr>
        <w:tabs>
          <w:tab w:val="left" w:pos="-1080"/>
        </w:tabs>
        <w:jc w:val="center"/>
        <w:rPr>
          <w:b/>
          <w:sz w:val="28"/>
          <w:szCs w:val="28"/>
        </w:rPr>
      </w:pPr>
      <w:r w:rsidRPr="006A4CBB">
        <w:rPr>
          <w:sz w:val="28"/>
          <w:szCs w:val="28"/>
        </w:rPr>
        <w:t>Порядок информирования о предоставлении муниципальной услуги</w:t>
      </w:r>
    </w:p>
    <w:p w:rsidR="00D97C44" w:rsidRPr="006A4CBB" w:rsidRDefault="00D97C44" w:rsidP="00D97C44">
      <w:pPr>
        <w:tabs>
          <w:tab w:val="left" w:pos="-1080"/>
        </w:tabs>
        <w:jc w:val="both"/>
        <w:rPr>
          <w:color w:val="FF0000"/>
          <w:sz w:val="28"/>
          <w:szCs w:val="28"/>
        </w:rPr>
      </w:pPr>
    </w:p>
    <w:p w:rsidR="00BE0A83" w:rsidRDefault="005B500E" w:rsidP="00424247">
      <w:pPr>
        <w:tabs>
          <w:tab w:val="left" w:pos="-1080"/>
        </w:tabs>
        <w:jc w:val="both"/>
        <w:rPr>
          <w:sz w:val="28"/>
          <w:szCs w:val="28"/>
          <w:lang w:eastAsia="en-US"/>
        </w:rPr>
      </w:pPr>
      <w:r w:rsidRPr="006A4CBB">
        <w:rPr>
          <w:sz w:val="28"/>
          <w:szCs w:val="28"/>
        </w:rPr>
        <w:tab/>
        <w:t xml:space="preserve">3. </w:t>
      </w:r>
      <w:r w:rsidRPr="00C727E2">
        <w:rPr>
          <w:sz w:val="28"/>
          <w:szCs w:val="28"/>
        </w:rPr>
        <w:t xml:space="preserve">Информация о месте нахождения, справочных телефонах, графике работы, адресах электронной почты </w:t>
      </w:r>
      <w:r w:rsidR="00424247">
        <w:rPr>
          <w:bCs/>
          <w:sz w:val="28"/>
          <w:szCs w:val="28"/>
        </w:rPr>
        <w:t xml:space="preserve">органов </w:t>
      </w:r>
      <w:r w:rsidR="00424247">
        <w:rPr>
          <w:sz w:val="28"/>
          <w:szCs w:val="28"/>
        </w:rPr>
        <w:t xml:space="preserve"> </w:t>
      </w:r>
      <w:r w:rsidR="00A75A05">
        <w:rPr>
          <w:sz w:val="28"/>
          <w:szCs w:val="28"/>
        </w:rPr>
        <w:t>и должностных лиц</w:t>
      </w:r>
      <w:r w:rsidRPr="00C727E2">
        <w:rPr>
          <w:sz w:val="28"/>
          <w:szCs w:val="28"/>
        </w:rPr>
        <w:t>, участвующих в предо</w:t>
      </w:r>
      <w:r w:rsidR="00424247">
        <w:rPr>
          <w:sz w:val="28"/>
          <w:szCs w:val="28"/>
        </w:rPr>
        <w:t>ставлении муниципальной услуги</w:t>
      </w:r>
      <w:r w:rsidR="00DE345B">
        <w:rPr>
          <w:sz w:val="28"/>
          <w:szCs w:val="28"/>
        </w:rPr>
        <w:t xml:space="preserve"> (далее – место предоставления муниципальной услуги)</w:t>
      </w:r>
      <w:r w:rsidR="00BE0A83" w:rsidRPr="00C727E2">
        <w:rPr>
          <w:sz w:val="28"/>
          <w:szCs w:val="28"/>
          <w:lang w:eastAsia="en-US"/>
        </w:rPr>
        <w:t xml:space="preserve">: </w:t>
      </w:r>
    </w:p>
    <w:p w:rsidR="00424247" w:rsidRPr="00C727E2" w:rsidRDefault="00424247" w:rsidP="00424247">
      <w:pPr>
        <w:tabs>
          <w:tab w:val="left" w:pos="-1080"/>
        </w:tabs>
        <w:jc w:val="both"/>
        <w:rPr>
          <w:sz w:val="28"/>
          <w:szCs w:val="28"/>
        </w:rPr>
      </w:pPr>
      <w:r>
        <w:rPr>
          <w:sz w:val="28"/>
          <w:szCs w:val="28"/>
          <w:lang w:eastAsia="en-US"/>
        </w:rPr>
        <w:tab/>
        <w:t>1) администрация района:</w:t>
      </w:r>
    </w:p>
    <w:p w:rsidR="00BE0A83" w:rsidRPr="00C727E2" w:rsidRDefault="00BE0A83" w:rsidP="00BE0A83">
      <w:pPr>
        <w:tabs>
          <w:tab w:val="left" w:pos="567"/>
        </w:tabs>
        <w:ind w:firstLine="709"/>
        <w:jc w:val="both"/>
        <w:rPr>
          <w:sz w:val="28"/>
          <w:szCs w:val="28"/>
          <w:lang w:eastAsia="en-US"/>
        </w:rPr>
      </w:pPr>
      <w:r w:rsidRPr="00C727E2">
        <w:rPr>
          <w:sz w:val="28"/>
          <w:szCs w:val="28"/>
          <w:lang w:eastAsia="en-US"/>
        </w:rPr>
        <w:t>место нахождения</w:t>
      </w:r>
      <w:r w:rsidR="00424247">
        <w:rPr>
          <w:sz w:val="28"/>
          <w:szCs w:val="28"/>
          <w:lang w:eastAsia="en-US"/>
        </w:rPr>
        <w:t xml:space="preserve"> и почтовый адрес:  628002, г. Ханты-Мансийск,                        </w:t>
      </w:r>
      <w:r w:rsidRPr="00C727E2">
        <w:rPr>
          <w:sz w:val="28"/>
          <w:szCs w:val="28"/>
          <w:lang w:eastAsia="en-US"/>
        </w:rPr>
        <w:t>ул. Гагарина, д. 214;</w:t>
      </w:r>
    </w:p>
    <w:p w:rsidR="00BE0A83" w:rsidRPr="00C727E2" w:rsidRDefault="00BE0A83" w:rsidP="00BE0A83">
      <w:pPr>
        <w:tabs>
          <w:tab w:val="left" w:pos="567"/>
        </w:tabs>
        <w:ind w:firstLine="709"/>
        <w:jc w:val="both"/>
        <w:rPr>
          <w:sz w:val="28"/>
          <w:szCs w:val="28"/>
          <w:lang w:eastAsia="en-US"/>
        </w:rPr>
      </w:pPr>
      <w:r w:rsidRPr="00C727E2">
        <w:rPr>
          <w:sz w:val="28"/>
          <w:szCs w:val="28"/>
          <w:lang w:eastAsia="en-US"/>
        </w:rPr>
        <w:t>приемная: 3 этаж, кабинет № 300, телефон 8 (3467) 35-28-00</w:t>
      </w:r>
      <w:r w:rsidR="00F736FA">
        <w:rPr>
          <w:sz w:val="28"/>
          <w:szCs w:val="28"/>
          <w:lang w:eastAsia="en-US"/>
        </w:rPr>
        <w:t>;</w:t>
      </w:r>
      <w:r w:rsidRPr="00C727E2">
        <w:rPr>
          <w:sz w:val="28"/>
          <w:szCs w:val="28"/>
          <w:lang w:eastAsia="en-US"/>
        </w:rPr>
        <w:t xml:space="preserve"> </w:t>
      </w:r>
    </w:p>
    <w:p w:rsidR="00BE0A83" w:rsidRPr="00C727E2" w:rsidRDefault="00BE0A83" w:rsidP="00BE0A83">
      <w:pPr>
        <w:tabs>
          <w:tab w:val="left" w:pos="567"/>
        </w:tabs>
        <w:ind w:firstLine="709"/>
        <w:jc w:val="both"/>
        <w:rPr>
          <w:sz w:val="28"/>
          <w:szCs w:val="28"/>
          <w:lang w:eastAsia="en-US"/>
        </w:rPr>
      </w:pPr>
      <w:r w:rsidRPr="00C727E2">
        <w:rPr>
          <w:sz w:val="28"/>
          <w:szCs w:val="28"/>
          <w:lang w:eastAsia="en-US"/>
        </w:rPr>
        <w:t xml:space="preserve">факс 8 (3467) 35-28-09;   </w:t>
      </w:r>
    </w:p>
    <w:p w:rsidR="00BE0A83" w:rsidRPr="00C727E2" w:rsidRDefault="00BE0A83" w:rsidP="00BE0A83">
      <w:pPr>
        <w:tabs>
          <w:tab w:val="left" w:pos="567"/>
        </w:tabs>
        <w:ind w:firstLine="709"/>
        <w:jc w:val="both"/>
        <w:rPr>
          <w:sz w:val="28"/>
          <w:szCs w:val="28"/>
          <w:lang w:eastAsia="en-US"/>
        </w:rPr>
      </w:pPr>
      <w:r w:rsidRPr="00C727E2">
        <w:rPr>
          <w:sz w:val="28"/>
          <w:szCs w:val="28"/>
          <w:lang w:eastAsia="en-US"/>
        </w:rPr>
        <w:t>адрес электронной почты: adm@hmrn.ru;</w:t>
      </w:r>
    </w:p>
    <w:p w:rsidR="00BE0A83" w:rsidRPr="00B7275C" w:rsidRDefault="00BE0A83" w:rsidP="00BE0A83">
      <w:pPr>
        <w:tabs>
          <w:tab w:val="left" w:pos="567"/>
        </w:tabs>
        <w:ind w:firstLine="709"/>
        <w:jc w:val="both"/>
        <w:rPr>
          <w:color w:val="000000" w:themeColor="text1"/>
          <w:sz w:val="28"/>
          <w:szCs w:val="28"/>
          <w:lang w:eastAsia="en-US"/>
        </w:rPr>
      </w:pPr>
      <w:r w:rsidRPr="00C727E2">
        <w:rPr>
          <w:sz w:val="28"/>
          <w:szCs w:val="28"/>
          <w:lang w:eastAsia="en-US"/>
        </w:rPr>
        <w:t>график работы администрации района: ежедневно, кроме субботы и воскресенья и нерабочих праздничных дней, с 09 ч 00 мин</w:t>
      </w:r>
      <w:r w:rsidR="00F736FA">
        <w:rPr>
          <w:sz w:val="28"/>
          <w:szCs w:val="28"/>
          <w:lang w:eastAsia="en-US"/>
        </w:rPr>
        <w:t xml:space="preserve"> </w:t>
      </w:r>
      <w:r w:rsidRPr="00B7275C">
        <w:rPr>
          <w:color w:val="000000" w:themeColor="text1"/>
          <w:sz w:val="28"/>
          <w:szCs w:val="28"/>
          <w:lang w:eastAsia="en-US"/>
        </w:rPr>
        <w:t xml:space="preserve">до 17 ч 00 мин (в понедельник – до 18 ч 00 мин) с перерывом на обед с 13 ч 00 мин </w:t>
      </w:r>
      <w:r w:rsidR="00F736FA">
        <w:rPr>
          <w:color w:val="000000" w:themeColor="text1"/>
          <w:sz w:val="28"/>
          <w:szCs w:val="28"/>
          <w:lang w:eastAsia="en-US"/>
        </w:rPr>
        <w:t xml:space="preserve">          </w:t>
      </w:r>
      <w:r w:rsidRPr="00B7275C">
        <w:rPr>
          <w:color w:val="000000" w:themeColor="text1"/>
          <w:sz w:val="28"/>
          <w:szCs w:val="28"/>
          <w:lang w:eastAsia="en-US"/>
        </w:rPr>
        <w:t>до 14 ч 00 мин;</w:t>
      </w:r>
    </w:p>
    <w:p w:rsidR="00400629" w:rsidRPr="00B7275C" w:rsidRDefault="00424247" w:rsidP="00E97E04">
      <w:pPr>
        <w:autoSpaceDE w:val="0"/>
        <w:autoSpaceDN w:val="0"/>
        <w:adjustRightInd w:val="0"/>
        <w:ind w:firstLine="540"/>
        <w:jc w:val="both"/>
        <w:rPr>
          <w:rFonts w:eastAsiaTheme="minorHAnsi"/>
          <w:color w:val="000000" w:themeColor="text1"/>
          <w:sz w:val="28"/>
          <w:szCs w:val="28"/>
          <w:lang w:eastAsia="en-US"/>
        </w:rPr>
      </w:pPr>
      <w:r w:rsidRPr="00B7275C">
        <w:rPr>
          <w:color w:val="000000" w:themeColor="text1"/>
          <w:sz w:val="28"/>
          <w:szCs w:val="28"/>
          <w:lang w:eastAsia="en-US"/>
        </w:rPr>
        <w:t xml:space="preserve">  2) Межведомственная комиссия по о</w:t>
      </w:r>
      <w:r w:rsidRPr="00B7275C">
        <w:rPr>
          <w:rFonts w:eastAsiaTheme="minorHAnsi"/>
          <w:color w:val="000000" w:themeColor="text1"/>
          <w:sz w:val="28"/>
          <w:szCs w:val="28"/>
          <w:lang w:eastAsia="en-US"/>
        </w:rPr>
        <w:t>ценке и обследованию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w:t>
      </w:r>
      <w:r w:rsidR="00327342" w:rsidRPr="00B7275C">
        <w:rPr>
          <w:rFonts w:eastAsiaTheme="minorHAnsi"/>
          <w:color w:val="000000" w:themeColor="text1"/>
          <w:sz w:val="28"/>
          <w:szCs w:val="28"/>
          <w:lang w:eastAsia="en-US"/>
        </w:rPr>
        <w:t>лежащим сносу или реконструкции (далее – Межведомственная комиссия):</w:t>
      </w:r>
    </w:p>
    <w:p w:rsidR="00F736FA" w:rsidRDefault="00F736FA" w:rsidP="00F736FA">
      <w:pPr>
        <w:tabs>
          <w:tab w:val="left" w:pos="567"/>
          <w:tab w:val="left" w:pos="720"/>
        </w:tabs>
        <w:jc w:val="both"/>
        <w:rPr>
          <w:color w:val="000000" w:themeColor="text1"/>
          <w:sz w:val="28"/>
          <w:szCs w:val="28"/>
        </w:rPr>
      </w:pPr>
      <w:r>
        <w:rPr>
          <w:color w:val="000000" w:themeColor="text1"/>
          <w:sz w:val="28"/>
          <w:szCs w:val="28"/>
          <w:lang w:eastAsia="en-US"/>
        </w:rPr>
        <w:tab/>
      </w:r>
      <w:r w:rsidR="00400629" w:rsidRPr="00B7275C">
        <w:rPr>
          <w:color w:val="000000" w:themeColor="text1"/>
          <w:sz w:val="28"/>
          <w:szCs w:val="28"/>
          <w:lang w:eastAsia="en-US"/>
        </w:rPr>
        <w:t>почтовый адрес: 628002, г. Ханты-Мансийск, ул. Гагарина, д.</w:t>
      </w:r>
      <w:r>
        <w:rPr>
          <w:color w:val="000000" w:themeColor="text1"/>
          <w:sz w:val="28"/>
          <w:szCs w:val="28"/>
          <w:lang w:eastAsia="en-US"/>
        </w:rPr>
        <w:t xml:space="preserve"> </w:t>
      </w:r>
      <w:r w:rsidR="00400629" w:rsidRPr="00B7275C">
        <w:rPr>
          <w:color w:val="000000" w:themeColor="text1"/>
          <w:sz w:val="28"/>
          <w:szCs w:val="28"/>
          <w:lang w:eastAsia="en-US"/>
        </w:rPr>
        <w:t xml:space="preserve">214, </w:t>
      </w:r>
      <w:r w:rsidR="00E97E04" w:rsidRPr="00B7275C">
        <w:rPr>
          <w:color w:val="000000" w:themeColor="text1"/>
          <w:sz w:val="28"/>
          <w:szCs w:val="28"/>
        </w:rPr>
        <w:t>департамент</w:t>
      </w:r>
      <w:r w:rsidR="00400629" w:rsidRPr="00B7275C">
        <w:rPr>
          <w:color w:val="000000" w:themeColor="text1"/>
          <w:sz w:val="28"/>
          <w:szCs w:val="28"/>
        </w:rPr>
        <w:t xml:space="preserve"> имущественных и земельных отношений администрации Ханты-Мансийского района;</w:t>
      </w:r>
    </w:p>
    <w:p w:rsidR="00E97E04" w:rsidRPr="00F736FA" w:rsidRDefault="00F736FA" w:rsidP="00F736FA">
      <w:pPr>
        <w:tabs>
          <w:tab w:val="left" w:pos="720"/>
        </w:tabs>
        <w:jc w:val="both"/>
        <w:rPr>
          <w:color w:val="000000" w:themeColor="text1"/>
          <w:sz w:val="28"/>
          <w:szCs w:val="28"/>
        </w:rPr>
      </w:pPr>
      <w:r>
        <w:rPr>
          <w:color w:val="000000" w:themeColor="text1"/>
          <w:sz w:val="28"/>
          <w:szCs w:val="28"/>
        </w:rPr>
        <w:tab/>
      </w:r>
      <w:r w:rsidR="00400629" w:rsidRPr="00B7275C">
        <w:rPr>
          <w:color w:val="000000" w:themeColor="text1"/>
          <w:sz w:val="28"/>
          <w:szCs w:val="28"/>
          <w:lang w:eastAsia="en-US"/>
        </w:rPr>
        <w:t>прием при личном обращении</w:t>
      </w:r>
      <w:r w:rsidR="00BE0A83" w:rsidRPr="00B7275C">
        <w:rPr>
          <w:color w:val="000000" w:themeColor="text1"/>
          <w:sz w:val="28"/>
          <w:szCs w:val="28"/>
          <w:lang w:eastAsia="en-US"/>
        </w:rPr>
        <w:t>:</w:t>
      </w:r>
      <w:r w:rsidR="00E97E04" w:rsidRPr="00B7275C">
        <w:rPr>
          <w:rFonts w:eastAsiaTheme="minorHAnsi"/>
          <w:color w:val="000000" w:themeColor="text1"/>
          <w:sz w:val="28"/>
          <w:szCs w:val="28"/>
          <w:lang w:eastAsia="en-US"/>
        </w:rPr>
        <w:t xml:space="preserve"> г. Ханты-Мансийск, ул. Гагарина,</w:t>
      </w:r>
      <w:r w:rsidR="00AF7427" w:rsidRPr="00B7275C">
        <w:rPr>
          <w:rFonts w:eastAsiaTheme="minorHAnsi"/>
          <w:color w:val="000000" w:themeColor="text1"/>
          <w:sz w:val="28"/>
          <w:szCs w:val="28"/>
          <w:lang w:eastAsia="en-US"/>
        </w:rPr>
        <w:t xml:space="preserve"> </w:t>
      </w:r>
      <w:r>
        <w:rPr>
          <w:rFonts w:eastAsiaTheme="minorHAnsi"/>
          <w:color w:val="000000" w:themeColor="text1"/>
          <w:sz w:val="28"/>
          <w:szCs w:val="28"/>
          <w:lang w:eastAsia="en-US"/>
        </w:rPr>
        <w:t xml:space="preserve">    </w:t>
      </w:r>
      <w:r w:rsidR="00AF7427" w:rsidRPr="00B7275C">
        <w:rPr>
          <w:rFonts w:eastAsiaTheme="minorHAnsi"/>
          <w:color w:val="000000" w:themeColor="text1"/>
          <w:sz w:val="28"/>
          <w:szCs w:val="28"/>
          <w:lang w:eastAsia="en-US"/>
        </w:rPr>
        <w:t>д.</w:t>
      </w:r>
      <w:r w:rsidR="00E97E04" w:rsidRPr="00B7275C">
        <w:rPr>
          <w:rFonts w:eastAsiaTheme="minorHAnsi"/>
          <w:color w:val="000000" w:themeColor="text1"/>
          <w:sz w:val="28"/>
          <w:szCs w:val="28"/>
          <w:lang w:eastAsia="en-US"/>
        </w:rPr>
        <w:t xml:space="preserve"> 214, каб. 7,  секретарь Межведомственной комиссии;</w:t>
      </w:r>
    </w:p>
    <w:p w:rsidR="00BE0A83" w:rsidRPr="00B7275C" w:rsidRDefault="00BE0A83" w:rsidP="00BE0A83">
      <w:pPr>
        <w:tabs>
          <w:tab w:val="left" w:pos="567"/>
        </w:tabs>
        <w:ind w:firstLine="709"/>
        <w:jc w:val="both"/>
        <w:rPr>
          <w:color w:val="000000" w:themeColor="text1"/>
          <w:sz w:val="28"/>
          <w:szCs w:val="28"/>
          <w:lang w:eastAsia="en-US"/>
        </w:rPr>
      </w:pPr>
      <w:r w:rsidRPr="00B7275C">
        <w:rPr>
          <w:color w:val="000000" w:themeColor="text1"/>
          <w:sz w:val="28"/>
          <w:szCs w:val="28"/>
          <w:lang w:eastAsia="en-US"/>
        </w:rPr>
        <w:t xml:space="preserve">телефоны для справок: 8 (3467) </w:t>
      </w:r>
      <w:r w:rsidR="00400629" w:rsidRPr="00B7275C">
        <w:rPr>
          <w:color w:val="000000" w:themeColor="text1"/>
          <w:sz w:val="28"/>
          <w:szCs w:val="28"/>
          <w:lang w:eastAsia="en-US"/>
        </w:rPr>
        <w:t xml:space="preserve">35-28-10, </w:t>
      </w:r>
      <w:r w:rsidRPr="00B7275C">
        <w:rPr>
          <w:color w:val="000000" w:themeColor="text1"/>
          <w:sz w:val="28"/>
          <w:szCs w:val="28"/>
          <w:lang w:eastAsia="en-US"/>
        </w:rPr>
        <w:t>3</w:t>
      </w:r>
      <w:r w:rsidR="006A4914">
        <w:rPr>
          <w:color w:val="000000" w:themeColor="text1"/>
          <w:sz w:val="28"/>
          <w:szCs w:val="28"/>
          <w:lang w:eastAsia="en-US"/>
        </w:rPr>
        <w:t>5</w:t>
      </w:r>
      <w:r w:rsidRPr="00B7275C">
        <w:rPr>
          <w:color w:val="000000" w:themeColor="text1"/>
          <w:sz w:val="28"/>
          <w:szCs w:val="28"/>
          <w:lang w:eastAsia="en-US"/>
        </w:rPr>
        <w:t>-2</w:t>
      </w:r>
      <w:r w:rsidR="006A4914">
        <w:rPr>
          <w:color w:val="000000" w:themeColor="text1"/>
          <w:sz w:val="28"/>
          <w:szCs w:val="28"/>
          <w:lang w:eastAsia="en-US"/>
        </w:rPr>
        <w:t>8</w:t>
      </w:r>
      <w:r w:rsidRPr="00B7275C">
        <w:rPr>
          <w:color w:val="000000" w:themeColor="text1"/>
          <w:sz w:val="28"/>
          <w:szCs w:val="28"/>
          <w:lang w:eastAsia="en-US"/>
        </w:rPr>
        <w:t>-</w:t>
      </w:r>
      <w:r w:rsidR="006A4914">
        <w:rPr>
          <w:color w:val="000000" w:themeColor="text1"/>
          <w:sz w:val="28"/>
          <w:szCs w:val="28"/>
          <w:lang w:eastAsia="en-US"/>
        </w:rPr>
        <w:t>3</w:t>
      </w:r>
      <w:r w:rsidRPr="00B7275C">
        <w:rPr>
          <w:color w:val="000000" w:themeColor="text1"/>
          <w:sz w:val="28"/>
          <w:szCs w:val="28"/>
          <w:lang w:eastAsia="en-US"/>
        </w:rPr>
        <w:t>7;</w:t>
      </w:r>
    </w:p>
    <w:p w:rsidR="00BE0A83" w:rsidRPr="00B7275C" w:rsidRDefault="00BE0A83" w:rsidP="00BE0A83">
      <w:pPr>
        <w:tabs>
          <w:tab w:val="left" w:pos="567"/>
        </w:tabs>
        <w:ind w:firstLine="709"/>
        <w:jc w:val="both"/>
        <w:rPr>
          <w:color w:val="000000" w:themeColor="text1"/>
          <w:sz w:val="28"/>
          <w:szCs w:val="28"/>
          <w:lang w:eastAsia="en-US"/>
        </w:rPr>
      </w:pPr>
      <w:r w:rsidRPr="00B7275C">
        <w:rPr>
          <w:color w:val="000000" w:themeColor="text1"/>
          <w:sz w:val="28"/>
          <w:szCs w:val="28"/>
          <w:lang w:eastAsia="en-US"/>
        </w:rPr>
        <w:t xml:space="preserve">адрес электронной почты: </w:t>
      </w:r>
      <w:r w:rsidRPr="00B7275C">
        <w:rPr>
          <w:color w:val="000000" w:themeColor="text1"/>
          <w:sz w:val="28"/>
          <w:szCs w:val="28"/>
          <w:lang w:val="en-US" w:eastAsia="en-US"/>
        </w:rPr>
        <w:t>dep</w:t>
      </w:r>
      <w:r w:rsidRPr="00B7275C">
        <w:rPr>
          <w:color w:val="000000" w:themeColor="text1"/>
          <w:sz w:val="28"/>
          <w:szCs w:val="28"/>
          <w:lang w:eastAsia="en-US"/>
        </w:rPr>
        <w:t>@hmrn.ru;</w:t>
      </w:r>
    </w:p>
    <w:p w:rsidR="00BE0A83" w:rsidRPr="00B7275C" w:rsidRDefault="00400629" w:rsidP="00BE0A83">
      <w:pPr>
        <w:tabs>
          <w:tab w:val="left" w:pos="567"/>
        </w:tabs>
        <w:ind w:firstLine="709"/>
        <w:jc w:val="both"/>
        <w:rPr>
          <w:color w:val="000000" w:themeColor="text1"/>
          <w:sz w:val="28"/>
          <w:szCs w:val="28"/>
          <w:lang w:eastAsia="en-US"/>
        </w:rPr>
      </w:pPr>
      <w:r w:rsidRPr="00B7275C">
        <w:rPr>
          <w:color w:val="000000" w:themeColor="text1"/>
          <w:sz w:val="28"/>
          <w:szCs w:val="28"/>
          <w:lang w:eastAsia="en-US"/>
        </w:rPr>
        <w:t>время приема</w:t>
      </w:r>
      <w:r w:rsidR="00BE0A83" w:rsidRPr="00B7275C">
        <w:rPr>
          <w:color w:val="000000" w:themeColor="text1"/>
          <w:sz w:val="28"/>
          <w:szCs w:val="28"/>
          <w:lang w:eastAsia="en-US"/>
        </w:rPr>
        <w:t>: ежедневно (кроме субботы и воскресе</w:t>
      </w:r>
      <w:r w:rsidRPr="00B7275C">
        <w:rPr>
          <w:color w:val="000000" w:themeColor="text1"/>
          <w:sz w:val="28"/>
          <w:szCs w:val="28"/>
          <w:lang w:eastAsia="en-US"/>
        </w:rPr>
        <w:t xml:space="preserve">нья </w:t>
      </w:r>
      <w:r w:rsidR="00BE0A83" w:rsidRPr="00B7275C">
        <w:rPr>
          <w:color w:val="000000" w:themeColor="text1"/>
          <w:sz w:val="28"/>
          <w:szCs w:val="28"/>
          <w:lang w:eastAsia="en-US"/>
        </w:rPr>
        <w:t xml:space="preserve">и нерабочих праздничных дней) с 09 ч 00 мин до 17 ч 00 мин  (понедельник </w:t>
      </w:r>
      <w:r w:rsidR="00F736FA">
        <w:rPr>
          <w:color w:val="000000" w:themeColor="text1"/>
          <w:sz w:val="28"/>
          <w:szCs w:val="28"/>
          <w:lang w:eastAsia="en-US"/>
        </w:rPr>
        <w:t xml:space="preserve">                    </w:t>
      </w:r>
      <w:r w:rsidR="00BE0A83" w:rsidRPr="00B7275C">
        <w:rPr>
          <w:color w:val="000000" w:themeColor="text1"/>
          <w:sz w:val="28"/>
          <w:szCs w:val="28"/>
          <w:lang w:eastAsia="en-US"/>
        </w:rPr>
        <w:t>с 09 ч 00 мин до 18 ч 00 мин) с перерывом н</w:t>
      </w:r>
      <w:r w:rsidRPr="00B7275C">
        <w:rPr>
          <w:color w:val="000000" w:themeColor="text1"/>
          <w:sz w:val="28"/>
          <w:szCs w:val="28"/>
          <w:lang w:eastAsia="en-US"/>
        </w:rPr>
        <w:t>а обед</w:t>
      </w:r>
      <w:r w:rsidR="008103DF">
        <w:rPr>
          <w:color w:val="000000" w:themeColor="text1"/>
          <w:sz w:val="28"/>
          <w:szCs w:val="28"/>
          <w:lang w:eastAsia="en-US"/>
        </w:rPr>
        <w:t xml:space="preserve"> </w:t>
      </w:r>
      <w:r w:rsidR="00BE0A83" w:rsidRPr="00B7275C">
        <w:rPr>
          <w:color w:val="000000" w:themeColor="text1"/>
          <w:sz w:val="28"/>
          <w:szCs w:val="28"/>
          <w:lang w:eastAsia="en-US"/>
        </w:rPr>
        <w:t>с 13 ч 00 мин</w:t>
      </w:r>
      <w:r w:rsidR="008103DF">
        <w:rPr>
          <w:color w:val="000000" w:themeColor="text1"/>
          <w:sz w:val="28"/>
          <w:szCs w:val="28"/>
          <w:lang w:eastAsia="en-US"/>
        </w:rPr>
        <w:t xml:space="preserve"> </w:t>
      </w:r>
      <w:r w:rsidR="00860289">
        <w:rPr>
          <w:color w:val="000000" w:themeColor="text1"/>
          <w:sz w:val="28"/>
          <w:szCs w:val="28"/>
          <w:lang w:eastAsia="en-US"/>
        </w:rPr>
        <w:t xml:space="preserve">               </w:t>
      </w:r>
      <w:r w:rsidR="00BE0A83" w:rsidRPr="00B7275C">
        <w:rPr>
          <w:color w:val="000000" w:themeColor="text1"/>
          <w:sz w:val="28"/>
          <w:szCs w:val="28"/>
          <w:lang w:eastAsia="en-US"/>
        </w:rPr>
        <w:t>до 14 ч 00 мин;</w:t>
      </w:r>
    </w:p>
    <w:p w:rsidR="005B500E" w:rsidRPr="00B7275C" w:rsidRDefault="00BE0A83" w:rsidP="00C727E2">
      <w:pPr>
        <w:tabs>
          <w:tab w:val="left" w:pos="-1080"/>
        </w:tabs>
        <w:jc w:val="both"/>
        <w:rPr>
          <w:color w:val="000000" w:themeColor="text1"/>
          <w:sz w:val="28"/>
          <w:szCs w:val="28"/>
        </w:rPr>
      </w:pPr>
      <w:r w:rsidRPr="00B7275C">
        <w:rPr>
          <w:color w:val="000000" w:themeColor="text1"/>
          <w:sz w:val="28"/>
          <w:szCs w:val="28"/>
        </w:rPr>
        <w:tab/>
      </w:r>
      <w:r w:rsidR="005B500E" w:rsidRPr="00B7275C">
        <w:rPr>
          <w:color w:val="000000" w:themeColor="text1"/>
          <w:sz w:val="28"/>
          <w:szCs w:val="28"/>
        </w:rPr>
        <w:t>График приема заявителей:</w:t>
      </w:r>
    </w:p>
    <w:tbl>
      <w:tblPr>
        <w:tblStyle w:val="af0"/>
        <w:tblW w:w="9180" w:type="dxa"/>
        <w:tblInd w:w="108" w:type="dxa"/>
        <w:tblLook w:val="04A0" w:firstRow="1" w:lastRow="0" w:firstColumn="1" w:lastColumn="0" w:noHBand="0" w:noVBand="1"/>
      </w:tblPr>
      <w:tblGrid>
        <w:gridCol w:w="1913"/>
        <w:gridCol w:w="1396"/>
        <w:gridCol w:w="1511"/>
        <w:gridCol w:w="1536"/>
        <w:gridCol w:w="1497"/>
        <w:gridCol w:w="1327"/>
      </w:tblGrid>
      <w:tr w:rsidR="005B500E" w:rsidRPr="00B7275C" w:rsidTr="003A47DD">
        <w:tc>
          <w:tcPr>
            <w:tcW w:w="1913" w:type="dxa"/>
            <w:tcBorders>
              <w:bottom w:val="single" w:sz="4" w:space="0" w:color="auto"/>
            </w:tcBorders>
          </w:tcPr>
          <w:p w:rsidR="005B500E" w:rsidRPr="00B7275C" w:rsidRDefault="005B500E" w:rsidP="002571C9">
            <w:pPr>
              <w:jc w:val="center"/>
              <w:rPr>
                <w:color w:val="000000" w:themeColor="text1"/>
                <w:sz w:val="20"/>
                <w:szCs w:val="20"/>
              </w:rPr>
            </w:pPr>
            <w:r w:rsidRPr="00B7275C">
              <w:rPr>
                <w:color w:val="000000" w:themeColor="text1"/>
                <w:sz w:val="20"/>
                <w:szCs w:val="20"/>
              </w:rPr>
              <w:t>Наименование должности муниципальной службы</w:t>
            </w:r>
          </w:p>
        </w:tc>
        <w:tc>
          <w:tcPr>
            <w:tcW w:w="1396" w:type="dxa"/>
            <w:tcBorders>
              <w:bottom w:val="single" w:sz="4" w:space="0" w:color="auto"/>
            </w:tcBorders>
          </w:tcPr>
          <w:p w:rsidR="005B500E" w:rsidRPr="00B7275C" w:rsidRDefault="005B500E" w:rsidP="002571C9">
            <w:pPr>
              <w:jc w:val="center"/>
              <w:rPr>
                <w:color w:val="000000" w:themeColor="text1"/>
                <w:sz w:val="20"/>
                <w:szCs w:val="20"/>
              </w:rPr>
            </w:pPr>
            <w:r w:rsidRPr="00B7275C">
              <w:rPr>
                <w:color w:val="000000" w:themeColor="text1"/>
                <w:sz w:val="20"/>
                <w:szCs w:val="20"/>
              </w:rPr>
              <w:t>№ кабинета</w:t>
            </w:r>
          </w:p>
        </w:tc>
        <w:tc>
          <w:tcPr>
            <w:tcW w:w="1511" w:type="dxa"/>
            <w:tcBorders>
              <w:bottom w:val="single" w:sz="4" w:space="0" w:color="auto"/>
            </w:tcBorders>
          </w:tcPr>
          <w:p w:rsidR="005B500E" w:rsidRPr="00B7275C" w:rsidRDefault="005B500E" w:rsidP="002571C9">
            <w:pPr>
              <w:jc w:val="center"/>
              <w:rPr>
                <w:color w:val="000000" w:themeColor="text1"/>
                <w:sz w:val="20"/>
                <w:szCs w:val="20"/>
              </w:rPr>
            </w:pPr>
            <w:r w:rsidRPr="00B7275C">
              <w:rPr>
                <w:color w:val="000000" w:themeColor="text1"/>
                <w:sz w:val="20"/>
                <w:szCs w:val="20"/>
              </w:rPr>
              <w:t>Телефон/факс</w:t>
            </w:r>
          </w:p>
        </w:tc>
        <w:tc>
          <w:tcPr>
            <w:tcW w:w="1536" w:type="dxa"/>
            <w:tcBorders>
              <w:bottom w:val="single" w:sz="4" w:space="0" w:color="auto"/>
            </w:tcBorders>
          </w:tcPr>
          <w:p w:rsidR="005B500E" w:rsidRPr="00B7275C" w:rsidRDefault="005B500E" w:rsidP="002571C9">
            <w:pPr>
              <w:jc w:val="center"/>
              <w:rPr>
                <w:color w:val="000000" w:themeColor="text1"/>
                <w:sz w:val="20"/>
                <w:szCs w:val="20"/>
              </w:rPr>
            </w:pPr>
            <w:r w:rsidRPr="00B7275C">
              <w:rPr>
                <w:color w:val="000000" w:themeColor="text1"/>
                <w:sz w:val="20"/>
                <w:szCs w:val="20"/>
              </w:rPr>
              <w:t>Адрес электронной почты</w:t>
            </w:r>
          </w:p>
        </w:tc>
        <w:tc>
          <w:tcPr>
            <w:tcW w:w="1497" w:type="dxa"/>
            <w:tcBorders>
              <w:bottom w:val="single" w:sz="4" w:space="0" w:color="auto"/>
            </w:tcBorders>
          </w:tcPr>
          <w:p w:rsidR="005B500E" w:rsidRPr="00B7275C" w:rsidRDefault="005B500E" w:rsidP="002571C9">
            <w:pPr>
              <w:jc w:val="center"/>
              <w:rPr>
                <w:color w:val="000000" w:themeColor="text1"/>
                <w:sz w:val="20"/>
                <w:szCs w:val="20"/>
              </w:rPr>
            </w:pPr>
            <w:r w:rsidRPr="00B7275C">
              <w:rPr>
                <w:color w:val="000000" w:themeColor="text1"/>
                <w:sz w:val="20"/>
                <w:szCs w:val="20"/>
              </w:rPr>
              <w:t>Приемные дни</w:t>
            </w:r>
          </w:p>
        </w:tc>
        <w:tc>
          <w:tcPr>
            <w:tcW w:w="1327" w:type="dxa"/>
            <w:tcBorders>
              <w:bottom w:val="single" w:sz="4" w:space="0" w:color="auto"/>
            </w:tcBorders>
          </w:tcPr>
          <w:p w:rsidR="005B500E" w:rsidRPr="00B7275C" w:rsidRDefault="005B500E" w:rsidP="002571C9">
            <w:pPr>
              <w:jc w:val="center"/>
              <w:rPr>
                <w:color w:val="000000" w:themeColor="text1"/>
                <w:sz w:val="20"/>
                <w:szCs w:val="20"/>
              </w:rPr>
            </w:pPr>
            <w:r w:rsidRPr="00B7275C">
              <w:rPr>
                <w:color w:val="000000" w:themeColor="text1"/>
                <w:sz w:val="20"/>
                <w:szCs w:val="20"/>
              </w:rPr>
              <w:t>Время приема</w:t>
            </w:r>
          </w:p>
        </w:tc>
      </w:tr>
      <w:tr w:rsidR="001B2CAC" w:rsidRPr="00B7275C" w:rsidTr="003A47DD">
        <w:tc>
          <w:tcPr>
            <w:tcW w:w="1913" w:type="dxa"/>
            <w:vMerge w:val="restart"/>
            <w:tcBorders>
              <w:top w:val="single" w:sz="4" w:space="0" w:color="auto"/>
              <w:left w:val="single" w:sz="4" w:space="0" w:color="auto"/>
              <w:bottom w:val="single" w:sz="4" w:space="0" w:color="auto"/>
              <w:right w:val="single" w:sz="4" w:space="0" w:color="auto"/>
            </w:tcBorders>
            <w:vAlign w:val="center"/>
          </w:tcPr>
          <w:p w:rsidR="003A47DD" w:rsidRDefault="003A47DD" w:rsidP="002571C9">
            <w:pPr>
              <w:jc w:val="both"/>
              <w:rPr>
                <w:color w:val="000000" w:themeColor="text1"/>
                <w:sz w:val="20"/>
                <w:szCs w:val="20"/>
              </w:rPr>
            </w:pPr>
          </w:p>
          <w:p w:rsidR="001B2CAC" w:rsidRPr="00B7275C" w:rsidRDefault="00F736FA" w:rsidP="002571C9">
            <w:pPr>
              <w:jc w:val="both"/>
              <w:rPr>
                <w:color w:val="000000" w:themeColor="text1"/>
                <w:sz w:val="20"/>
                <w:szCs w:val="20"/>
              </w:rPr>
            </w:pPr>
            <w:r>
              <w:rPr>
                <w:color w:val="000000" w:themeColor="text1"/>
                <w:sz w:val="20"/>
                <w:szCs w:val="20"/>
              </w:rPr>
              <w:lastRenderedPageBreak/>
              <w:t>С</w:t>
            </w:r>
            <w:r w:rsidR="001B2CAC" w:rsidRPr="00B7275C">
              <w:rPr>
                <w:color w:val="000000" w:themeColor="text1"/>
                <w:sz w:val="20"/>
                <w:szCs w:val="20"/>
              </w:rPr>
              <w:t xml:space="preserve">пециалист-эксперт управления жилищных отношений </w:t>
            </w:r>
            <w:r w:rsidR="00900D3A" w:rsidRPr="00B7275C">
              <w:rPr>
                <w:color w:val="000000" w:themeColor="text1"/>
                <w:sz w:val="20"/>
                <w:szCs w:val="20"/>
              </w:rPr>
              <w:t>(секретарь Межведомственной комиссии)</w:t>
            </w:r>
          </w:p>
        </w:tc>
        <w:tc>
          <w:tcPr>
            <w:tcW w:w="1396" w:type="dxa"/>
            <w:vMerge w:val="restart"/>
            <w:tcBorders>
              <w:top w:val="single" w:sz="4" w:space="0" w:color="auto"/>
              <w:left w:val="single" w:sz="4" w:space="0" w:color="auto"/>
              <w:bottom w:val="single" w:sz="4" w:space="0" w:color="auto"/>
              <w:right w:val="single" w:sz="4" w:space="0" w:color="auto"/>
            </w:tcBorders>
            <w:vAlign w:val="center"/>
          </w:tcPr>
          <w:p w:rsidR="003A47DD" w:rsidRDefault="003A47DD" w:rsidP="002571C9">
            <w:pPr>
              <w:jc w:val="center"/>
              <w:rPr>
                <w:color w:val="000000" w:themeColor="text1"/>
                <w:sz w:val="20"/>
                <w:szCs w:val="20"/>
              </w:rPr>
            </w:pPr>
          </w:p>
          <w:p w:rsidR="001B2CAC" w:rsidRPr="00B7275C" w:rsidRDefault="001B2CAC" w:rsidP="002571C9">
            <w:pPr>
              <w:jc w:val="center"/>
              <w:rPr>
                <w:color w:val="000000" w:themeColor="text1"/>
                <w:sz w:val="20"/>
                <w:szCs w:val="20"/>
              </w:rPr>
            </w:pPr>
            <w:r w:rsidRPr="00B7275C">
              <w:rPr>
                <w:color w:val="000000" w:themeColor="text1"/>
                <w:sz w:val="20"/>
                <w:szCs w:val="20"/>
              </w:rPr>
              <w:lastRenderedPageBreak/>
              <w:t>7</w:t>
            </w:r>
          </w:p>
        </w:tc>
        <w:tc>
          <w:tcPr>
            <w:tcW w:w="1511" w:type="dxa"/>
            <w:vMerge w:val="restart"/>
            <w:tcBorders>
              <w:top w:val="single" w:sz="4" w:space="0" w:color="auto"/>
              <w:left w:val="single" w:sz="4" w:space="0" w:color="auto"/>
              <w:bottom w:val="single" w:sz="4" w:space="0" w:color="auto"/>
              <w:right w:val="single" w:sz="4" w:space="0" w:color="auto"/>
            </w:tcBorders>
            <w:vAlign w:val="center"/>
          </w:tcPr>
          <w:p w:rsidR="003A47DD" w:rsidRDefault="003A47DD" w:rsidP="002571C9">
            <w:pPr>
              <w:jc w:val="center"/>
              <w:rPr>
                <w:color w:val="000000" w:themeColor="text1"/>
                <w:sz w:val="20"/>
                <w:szCs w:val="20"/>
              </w:rPr>
            </w:pPr>
          </w:p>
          <w:p w:rsidR="001B2CAC" w:rsidRPr="00B7275C" w:rsidRDefault="001B2CAC" w:rsidP="002571C9">
            <w:pPr>
              <w:jc w:val="center"/>
              <w:rPr>
                <w:color w:val="000000" w:themeColor="text1"/>
                <w:sz w:val="20"/>
                <w:szCs w:val="20"/>
              </w:rPr>
            </w:pPr>
            <w:r w:rsidRPr="00B7275C">
              <w:rPr>
                <w:color w:val="000000" w:themeColor="text1"/>
                <w:sz w:val="20"/>
                <w:szCs w:val="20"/>
                <w:lang w:val="en-US"/>
              </w:rPr>
              <w:lastRenderedPageBreak/>
              <w:t xml:space="preserve">8 (3467) </w:t>
            </w:r>
          </w:p>
          <w:p w:rsidR="001B2CAC" w:rsidRPr="00B7275C" w:rsidRDefault="001B2CAC" w:rsidP="002571C9">
            <w:pPr>
              <w:jc w:val="center"/>
              <w:rPr>
                <w:color w:val="000000" w:themeColor="text1"/>
                <w:sz w:val="20"/>
                <w:szCs w:val="20"/>
              </w:rPr>
            </w:pPr>
            <w:r w:rsidRPr="00B7275C">
              <w:rPr>
                <w:color w:val="000000" w:themeColor="text1"/>
                <w:sz w:val="20"/>
                <w:szCs w:val="20"/>
              </w:rPr>
              <w:t>35-28-26</w:t>
            </w:r>
          </w:p>
        </w:tc>
        <w:tc>
          <w:tcPr>
            <w:tcW w:w="1536" w:type="dxa"/>
            <w:vMerge w:val="restart"/>
            <w:tcBorders>
              <w:top w:val="single" w:sz="4" w:space="0" w:color="auto"/>
              <w:left w:val="single" w:sz="4" w:space="0" w:color="auto"/>
              <w:bottom w:val="single" w:sz="4" w:space="0" w:color="auto"/>
              <w:right w:val="single" w:sz="4" w:space="0" w:color="auto"/>
            </w:tcBorders>
            <w:vAlign w:val="center"/>
          </w:tcPr>
          <w:p w:rsidR="003A47DD" w:rsidRDefault="003A47DD" w:rsidP="002571C9">
            <w:pPr>
              <w:jc w:val="both"/>
              <w:rPr>
                <w:color w:val="000000" w:themeColor="text1"/>
                <w:sz w:val="20"/>
                <w:szCs w:val="20"/>
              </w:rPr>
            </w:pPr>
          </w:p>
          <w:p w:rsidR="001B2CAC" w:rsidRPr="00B7275C" w:rsidRDefault="001B2CAC" w:rsidP="002571C9">
            <w:pPr>
              <w:jc w:val="both"/>
              <w:rPr>
                <w:color w:val="000000" w:themeColor="text1"/>
                <w:sz w:val="20"/>
                <w:szCs w:val="20"/>
                <w:lang w:val="en-US"/>
              </w:rPr>
            </w:pPr>
            <w:r w:rsidRPr="00B7275C">
              <w:rPr>
                <w:color w:val="000000" w:themeColor="text1"/>
                <w:sz w:val="20"/>
                <w:szCs w:val="20"/>
                <w:lang w:val="en-US"/>
              </w:rPr>
              <w:lastRenderedPageBreak/>
              <w:t>uzho@hmrn.ru</w:t>
            </w:r>
          </w:p>
        </w:tc>
        <w:tc>
          <w:tcPr>
            <w:tcW w:w="1497" w:type="dxa"/>
            <w:tcBorders>
              <w:top w:val="single" w:sz="4" w:space="0" w:color="auto"/>
              <w:left w:val="single" w:sz="4" w:space="0" w:color="auto"/>
              <w:bottom w:val="single" w:sz="4" w:space="0" w:color="auto"/>
              <w:right w:val="single" w:sz="4" w:space="0" w:color="auto"/>
            </w:tcBorders>
            <w:vAlign w:val="center"/>
          </w:tcPr>
          <w:p w:rsidR="003A47DD" w:rsidRDefault="003A47DD" w:rsidP="002571C9">
            <w:pPr>
              <w:jc w:val="center"/>
              <w:rPr>
                <w:color w:val="000000" w:themeColor="text1"/>
                <w:sz w:val="20"/>
                <w:szCs w:val="20"/>
              </w:rPr>
            </w:pPr>
          </w:p>
          <w:p w:rsidR="001B2CAC" w:rsidRPr="00B7275C" w:rsidRDefault="001B2CAC" w:rsidP="002571C9">
            <w:pPr>
              <w:jc w:val="center"/>
              <w:rPr>
                <w:color w:val="000000" w:themeColor="text1"/>
                <w:sz w:val="20"/>
                <w:szCs w:val="20"/>
              </w:rPr>
            </w:pPr>
            <w:r w:rsidRPr="00B7275C">
              <w:rPr>
                <w:color w:val="000000" w:themeColor="text1"/>
                <w:sz w:val="20"/>
                <w:szCs w:val="20"/>
              </w:rPr>
              <w:lastRenderedPageBreak/>
              <w:t>понедельник</w:t>
            </w:r>
            <w:r w:rsidR="006D30AE">
              <w:rPr>
                <w:sz w:val="28"/>
                <w:szCs w:val="28"/>
              </w:rPr>
              <w:t>–</w:t>
            </w:r>
            <w:r w:rsidRPr="00B7275C">
              <w:rPr>
                <w:color w:val="000000" w:themeColor="text1"/>
                <w:sz w:val="20"/>
                <w:szCs w:val="20"/>
              </w:rPr>
              <w:t>четверг</w:t>
            </w:r>
          </w:p>
        </w:tc>
        <w:tc>
          <w:tcPr>
            <w:tcW w:w="1327" w:type="dxa"/>
            <w:tcBorders>
              <w:top w:val="single" w:sz="4" w:space="0" w:color="auto"/>
              <w:left w:val="single" w:sz="4" w:space="0" w:color="auto"/>
              <w:bottom w:val="single" w:sz="4" w:space="0" w:color="auto"/>
              <w:right w:val="single" w:sz="4" w:space="0" w:color="auto"/>
            </w:tcBorders>
            <w:vAlign w:val="center"/>
          </w:tcPr>
          <w:p w:rsidR="003A47DD" w:rsidRDefault="003A47DD" w:rsidP="002571C9">
            <w:pPr>
              <w:jc w:val="center"/>
              <w:rPr>
                <w:color w:val="000000" w:themeColor="text1"/>
                <w:sz w:val="20"/>
                <w:szCs w:val="20"/>
              </w:rPr>
            </w:pPr>
          </w:p>
          <w:p w:rsidR="001B2CAC" w:rsidRPr="00B7275C" w:rsidRDefault="001B2CAC" w:rsidP="002571C9">
            <w:pPr>
              <w:jc w:val="center"/>
              <w:rPr>
                <w:color w:val="000000" w:themeColor="text1"/>
                <w:sz w:val="20"/>
                <w:szCs w:val="20"/>
              </w:rPr>
            </w:pPr>
            <w:r w:rsidRPr="00B7275C">
              <w:rPr>
                <w:color w:val="000000" w:themeColor="text1"/>
                <w:sz w:val="20"/>
                <w:szCs w:val="20"/>
              </w:rPr>
              <w:lastRenderedPageBreak/>
              <w:t>с 9.00 до 13.00</w:t>
            </w:r>
          </w:p>
          <w:p w:rsidR="001B2CAC" w:rsidRPr="00B7275C" w:rsidRDefault="001B2CAC" w:rsidP="002571C9">
            <w:pPr>
              <w:jc w:val="center"/>
              <w:rPr>
                <w:color w:val="000000" w:themeColor="text1"/>
                <w:sz w:val="20"/>
                <w:szCs w:val="20"/>
              </w:rPr>
            </w:pPr>
            <w:r w:rsidRPr="00B7275C">
              <w:rPr>
                <w:color w:val="000000" w:themeColor="text1"/>
                <w:sz w:val="20"/>
                <w:szCs w:val="20"/>
              </w:rPr>
              <w:t>с 14.00 до 18.00</w:t>
            </w:r>
          </w:p>
        </w:tc>
      </w:tr>
      <w:tr w:rsidR="001B2CAC" w:rsidRPr="00B7275C" w:rsidTr="006D30AE">
        <w:tc>
          <w:tcPr>
            <w:tcW w:w="1913" w:type="dxa"/>
            <w:vMerge/>
            <w:tcBorders>
              <w:top w:val="single" w:sz="4" w:space="0" w:color="auto"/>
            </w:tcBorders>
            <w:vAlign w:val="center"/>
          </w:tcPr>
          <w:p w:rsidR="001B2CAC" w:rsidRPr="00B7275C" w:rsidRDefault="001B2CAC" w:rsidP="002571C9">
            <w:pPr>
              <w:jc w:val="both"/>
              <w:rPr>
                <w:color w:val="000000" w:themeColor="text1"/>
                <w:sz w:val="20"/>
                <w:szCs w:val="20"/>
              </w:rPr>
            </w:pPr>
          </w:p>
        </w:tc>
        <w:tc>
          <w:tcPr>
            <w:tcW w:w="1396" w:type="dxa"/>
            <w:vMerge/>
            <w:tcBorders>
              <w:top w:val="single" w:sz="4" w:space="0" w:color="auto"/>
            </w:tcBorders>
            <w:vAlign w:val="center"/>
          </w:tcPr>
          <w:p w:rsidR="001B2CAC" w:rsidRPr="00B7275C" w:rsidRDefault="001B2CAC" w:rsidP="002571C9">
            <w:pPr>
              <w:jc w:val="center"/>
              <w:rPr>
                <w:color w:val="000000" w:themeColor="text1"/>
                <w:sz w:val="20"/>
                <w:szCs w:val="20"/>
              </w:rPr>
            </w:pPr>
          </w:p>
        </w:tc>
        <w:tc>
          <w:tcPr>
            <w:tcW w:w="1511" w:type="dxa"/>
            <w:vMerge/>
            <w:tcBorders>
              <w:top w:val="single" w:sz="4" w:space="0" w:color="auto"/>
            </w:tcBorders>
            <w:vAlign w:val="center"/>
          </w:tcPr>
          <w:p w:rsidR="001B2CAC" w:rsidRPr="00B7275C" w:rsidRDefault="001B2CAC" w:rsidP="002571C9">
            <w:pPr>
              <w:jc w:val="center"/>
              <w:rPr>
                <w:color w:val="000000" w:themeColor="text1"/>
                <w:sz w:val="20"/>
                <w:szCs w:val="20"/>
              </w:rPr>
            </w:pPr>
          </w:p>
        </w:tc>
        <w:tc>
          <w:tcPr>
            <w:tcW w:w="1536" w:type="dxa"/>
            <w:vMerge/>
            <w:tcBorders>
              <w:top w:val="single" w:sz="4" w:space="0" w:color="auto"/>
            </w:tcBorders>
            <w:vAlign w:val="center"/>
          </w:tcPr>
          <w:p w:rsidR="001B2CAC" w:rsidRPr="00B7275C" w:rsidRDefault="001B2CAC" w:rsidP="002571C9">
            <w:pPr>
              <w:jc w:val="both"/>
              <w:rPr>
                <w:color w:val="000000" w:themeColor="text1"/>
                <w:sz w:val="20"/>
                <w:szCs w:val="20"/>
              </w:rPr>
            </w:pPr>
          </w:p>
        </w:tc>
        <w:tc>
          <w:tcPr>
            <w:tcW w:w="1497" w:type="dxa"/>
            <w:tcBorders>
              <w:top w:val="single" w:sz="4" w:space="0" w:color="auto"/>
            </w:tcBorders>
          </w:tcPr>
          <w:p w:rsidR="001B2CAC" w:rsidRPr="00B7275C" w:rsidRDefault="001B2CAC" w:rsidP="006D30AE">
            <w:pPr>
              <w:jc w:val="center"/>
              <w:rPr>
                <w:color w:val="000000" w:themeColor="text1"/>
                <w:sz w:val="20"/>
                <w:szCs w:val="20"/>
              </w:rPr>
            </w:pPr>
            <w:r w:rsidRPr="00B7275C">
              <w:rPr>
                <w:color w:val="000000" w:themeColor="text1"/>
                <w:sz w:val="20"/>
                <w:szCs w:val="20"/>
              </w:rPr>
              <w:t>пятница</w:t>
            </w:r>
          </w:p>
        </w:tc>
        <w:tc>
          <w:tcPr>
            <w:tcW w:w="1327" w:type="dxa"/>
            <w:tcBorders>
              <w:top w:val="single" w:sz="4" w:space="0" w:color="auto"/>
            </w:tcBorders>
            <w:vAlign w:val="center"/>
          </w:tcPr>
          <w:p w:rsidR="001B2CAC" w:rsidRPr="00B7275C" w:rsidRDefault="001B2CAC" w:rsidP="002571C9">
            <w:pPr>
              <w:jc w:val="center"/>
              <w:rPr>
                <w:color w:val="000000" w:themeColor="text1"/>
                <w:sz w:val="20"/>
                <w:szCs w:val="20"/>
              </w:rPr>
            </w:pPr>
            <w:r w:rsidRPr="00B7275C">
              <w:rPr>
                <w:color w:val="000000" w:themeColor="text1"/>
                <w:sz w:val="20"/>
                <w:szCs w:val="20"/>
              </w:rPr>
              <w:t>с 9.00 до 13.00</w:t>
            </w:r>
          </w:p>
          <w:p w:rsidR="001B2CAC" w:rsidRPr="00B7275C" w:rsidRDefault="001B2CAC" w:rsidP="002571C9">
            <w:pPr>
              <w:jc w:val="center"/>
              <w:rPr>
                <w:color w:val="000000" w:themeColor="text1"/>
                <w:sz w:val="20"/>
                <w:szCs w:val="20"/>
              </w:rPr>
            </w:pPr>
            <w:r w:rsidRPr="00B7275C">
              <w:rPr>
                <w:color w:val="000000" w:themeColor="text1"/>
                <w:sz w:val="20"/>
                <w:szCs w:val="20"/>
              </w:rPr>
              <w:t>с 14.00 до 17.00</w:t>
            </w:r>
          </w:p>
        </w:tc>
      </w:tr>
    </w:tbl>
    <w:p w:rsidR="00D97C44" w:rsidRPr="006A4CBB" w:rsidRDefault="00D97C44" w:rsidP="00D97C44">
      <w:pPr>
        <w:tabs>
          <w:tab w:val="left" w:pos="-1080"/>
        </w:tabs>
        <w:jc w:val="both"/>
        <w:rPr>
          <w:sz w:val="28"/>
          <w:szCs w:val="28"/>
        </w:rPr>
      </w:pPr>
      <w:r w:rsidRPr="00B7275C">
        <w:rPr>
          <w:color w:val="000000" w:themeColor="text1"/>
          <w:sz w:val="28"/>
          <w:szCs w:val="28"/>
        </w:rPr>
        <w:tab/>
        <w:t>4. Способы получения информации о местах нахождения</w:t>
      </w:r>
      <w:r w:rsidR="00215C7E" w:rsidRPr="00B7275C">
        <w:rPr>
          <w:color w:val="000000" w:themeColor="text1"/>
          <w:sz w:val="28"/>
          <w:szCs w:val="28"/>
        </w:rPr>
        <w:t xml:space="preserve"> и</w:t>
      </w:r>
      <w:r w:rsidRPr="00B7275C">
        <w:rPr>
          <w:color w:val="000000" w:themeColor="text1"/>
          <w:sz w:val="28"/>
          <w:szCs w:val="28"/>
        </w:rPr>
        <w:t xml:space="preserve"> графиках работы органов</w:t>
      </w:r>
      <w:r w:rsidRPr="006A4CBB">
        <w:rPr>
          <w:sz w:val="28"/>
          <w:szCs w:val="28"/>
        </w:rPr>
        <w:t xml:space="preserve"> власти и организаций, обращение в которые необходимо для предоставления муниципальной услуги:</w:t>
      </w:r>
    </w:p>
    <w:p w:rsidR="00D97C44" w:rsidRPr="003A47DD" w:rsidRDefault="00D97C44" w:rsidP="00D97C44">
      <w:pPr>
        <w:ind w:firstLine="708"/>
        <w:jc w:val="both"/>
        <w:rPr>
          <w:sz w:val="28"/>
          <w:szCs w:val="28"/>
          <w:shd w:val="clear" w:color="auto" w:fill="FFFFFF"/>
        </w:rPr>
      </w:pPr>
      <w:r w:rsidRPr="006A4CBB">
        <w:rPr>
          <w:bCs/>
          <w:sz w:val="28"/>
          <w:szCs w:val="28"/>
        </w:rPr>
        <w:t xml:space="preserve">а) </w:t>
      </w:r>
      <w:r w:rsidRPr="006A4CBB">
        <w:rPr>
          <w:sz w:val="28"/>
          <w:szCs w:val="28"/>
          <w:shd w:val="clear" w:color="auto" w:fill="FFFFFF"/>
        </w:rPr>
        <w:t>Управление Федеральной службы государственной регистрации, кадастра и картографии по Ханты</w:t>
      </w:r>
      <w:r w:rsidR="003A47DD">
        <w:rPr>
          <w:sz w:val="28"/>
          <w:szCs w:val="28"/>
          <w:shd w:val="clear" w:color="auto" w:fill="FFFFFF"/>
        </w:rPr>
        <w:t>-Мансийскому автономному             округу –</w:t>
      </w:r>
      <w:r w:rsidRPr="006A4CBB">
        <w:rPr>
          <w:sz w:val="28"/>
          <w:szCs w:val="28"/>
          <w:shd w:val="clear" w:color="auto" w:fill="FFFFFF"/>
        </w:rPr>
        <w:t xml:space="preserve"> Югре</w:t>
      </w:r>
      <w:r w:rsidRPr="006A4CBB">
        <w:rPr>
          <w:bCs/>
          <w:sz w:val="28"/>
          <w:szCs w:val="28"/>
        </w:rPr>
        <w:t>:</w:t>
      </w:r>
    </w:p>
    <w:p w:rsidR="00D97C44" w:rsidRPr="006A4CBB" w:rsidRDefault="00D97C44" w:rsidP="00D97C44">
      <w:pPr>
        <w:widowControl w:val="0"/>
        <w:autoSpaceDE w:val="0"/>
        <w:autoSpaceDN w:val="0"/>
        <w:adjustRightInd w:val="0"/>
        <w:ind w:firstLine="708"/>
        <w:jc w:val="both"/>
        <w:rPr>
          <w:rFonts w:eastAsia="Calibri"/>
          <w:i/>
          <w:sz w:val="28"/>
          <w:szCs w:val="28"/>
        </w:rPr>
      </w:pPr>
      <w:r w:rsidRPr="006A4CBB">
        <w:rPr>
          <w:rFonts w:eastAsia="Calibri"/>
          <w:sz w:val="28"/>
          <w:szCs w:val="28"/>
        </w:rPr>
        <w:t>адрес: 628011, г. Ханты-Мансийск, ул. Мира, 27;</w:t>
      </w:r>
      <w:r w:rsidRPr="006A4CBB">
        <w:rPr>
          <w:rFonts w:eastAsia="Calibri"/>
          <w:i/>
          <w:sz w:val="28"/>
          <w:szCs w:val="28"/>
        </w:rPr>
        <w:t xml:space="preserve"> </w:t>
      </w:r>
    </w:p>
    <w:p w:rsidR="00D97C44" w:rsidRPr="006A4CBB" w:rsidRDefault="00D97C44" w:rsidP="00D97C44">
      <w:pPr>
        <w:widowControl w:val="0"/>
        <w:autoSpaceDE w:val="0"/>
        <w:autoSpaceDN w:val="0"/>
        <w:adjustRightInd w:val="0"/>
        <w:ind w:firstLine="708"/>
        <w:jc w:val="both"/>
        <w:rPr>
          <w:rFonts w:eastAsia="Calibri"/>
          <w:i/>
          <w:sz w:val="28"/>
          <w:szCs w:val="28"/>
        </w:rPr>
      </w:pPr>
      <w:r w:rsidRPr="006A4CBB">
        <w:rPr>
          <w:rFonts w:eastAsia="Calibri"/>
          <w:sz w:val="28"/>
          <w:szCs w:val="28"/>
        </w:rPr>
        <w:t xml:space="preserve">телефоны для справок: </w:t>
      </w:r>
      <w:r w:rsidRPr="006A4CBB">
        <w:rPr>
          <w:sz w:val="28"/>
          <w:szCs w:val="28"/>
          <w:shd w:val="clear" w:color="auto" w:fill="FFFFFF"/>
        </w:rPr>
        <w:t>8</w:t>
      </w:r>
      <w:r w:rsidR="003A47DD">
        <w:rPr>
          <w:sz w:val="28"/>
          <w:szCs w:val="28"/>
          <w:shd w:val="clear" w:color="auto" w:fill="FFFFFF"/>
        </w:rPr>
        <w:t xml:space="preserve"> </w:t>
      </w:r>
      <w:r w:rsidRPr="006A4CBB">
        <w:rPr>
          <w:sz w:val="28"/>
          <w:szCs w:val="28"/>
          <w:shd w:val="clear" w:color="auto" w:fill="FFFFFF"/>
        </w:rPr>
        <w:t>(3467) 36-36-76</w:t>
      </w:r>
      <w:r w:rsidRPr="006A4CBB">
        <w:rPr>
          <w:rFonts w:eastAsia="Calibri"/>
          <w:sz w:val="28"/>
          <w:szCs w:val="28"/>
        </w:rPr>
        <w:t>;</w:t>
      </w:r>
    </w:p>
    <w:p w:rsidR="00D97C44" w:rsidRPr="006A4CBB" w:rsidRDefault="00D97C44" w:rsidP="00D97C44">
      <w:pPr>
        <w:widowControl w:val="0"/>
        <w:autoSpaceDE w:val="0"/>
        <w:autoSpaceDN w:val="0"/>
        <w:adjustRightInd w:val="0"/>
        <w:ind w:firstLine="708"/>
        <w:jc w:val="both"/>
        <w:rPr>
          <w:rFonts w:eastAsia="Calibri"/>
          <w:i/>
          <w:sz w:val="28"/>
          <w:szCs w:val="28"/>
        </w:rPr>
      </w:pPr>
      <w:r w:rsidRPr="006A4CBB">
        <w:rPr>
          <w:rFonts w:eastAsia="Calibri"/>
          <w:sz w:val="28"/>
          <w:szCs w:val="28"/>
        </w:rPr>
        <w:t>адрес электронной почты</w:t>
      </w:r>
      <w:r w:rsidRPr="006A4CBB">
        <w:rPr>
          <w:sz w:val="28"/>
          <w:szCs w:val="28"/>
        </w:rPr>
        <w:t>:</w:t>
      </w:r>
      <w:r w:rsidRPr="006A4CBB">
        <w:rPr>
          <w:i/>
          <w:sz w:val="28"/>
          <w:szCs w:val="28"/>
        </w:rPr>
        <w:t xml:space="preserve"> </w:t>
      </w:r>
      <w:hyperlink r:id="rId22" w:history="1">
        <w:r w:rsidRPr="006A4CBB">
          <w:rPr>
            <w:rStyle w:val="a3"/>
            <w:sz w:val="28"/>
            <w:szCs w:val="28"/>
            <w:bdr w:val="none" w:sz="0" w:space="0" w:color="auto" w:frame="1"/>
            <w:shd w:val="clear" w:color="auto" w:fill="FFFFFF"/>
          </w:rPr>
          <w:t>86_upr@rosreestr.ru</w:t>
        </w:r>
      </w:hyperlink>
      <w:r w:rsidRPr="006A4CBB">
        <w:rPr>
          <w:rFonts w:eastAsia="Calibri"/>
          <w:sz w:val="28"/>
          <w:szCs w:val="28"/>
        </w:rPr>
        <w:t>;</w:t>
      </w:r>
    </w:p>
    <w:p w:rsidR="00D97C44" w:rsidRPr="006A4CBB" w:rsidRDefault="00D97C44" w:rsidP="00D97C44">
      <w:pPr>
        <w:widowControl w:val="0"/>
        <w:autoSpaceDE w:val="0"/>
        <w:autoSpaceDN w:val="0"/>
        <w:adjustRightInd w:val="0"/>
        <w:ind w:firstLine="708"/>
        <w:jc w:val="both"/>
        <w:rPr>
          <w:rFonts w:eastAsia="Calibri"/>
          <w:i/>
          <w:sz w:val="28"/>
          <w:szCs w:val="28"/>
        </w:rPr>
      </w:pPr>
      <w:proofErr w:type="gramStart"/>
      <w:r w:rsidRPr="006A4CBB">
        <w:rPr>
          <w:rFonts w:eastAsia="Calibri"/>
          <w:sz w:val="28"/>
          <w:szCs w:val="28"/>
        </w:rPr>
        <w:t xml:space="preserve">график работы: пн. </w:t>
      </w:r>
      <w:r w:rsidR="003A47DD">
        <w:rPr>
          <w:sz w:val="28"/>
          <w:szCs w:val="28"/>
          <w:shd w:val="clear" w:color="auto" w:fill="FFFFFF"/>
        </w:rPr>
        <w:t>–</w:t>
      </w:r>
      <w:r w:rsidRPr="006A4CBB">
        <w:rPr>
          <w:rFonts w:eastAsia="Calibri"/>
          <w:sz w:val="28"/>
          <w:szCs w:val="28"/>
        </w:rPr>
        <w:t xml:space="preserve"> не приемный день, вт. – ср. с 9</w:t>
      </w:r>
      <w:r w:rsidR="003A47DD">
        <w:rPr>
          <w:rFonts w:eastAsia="Calibri"/>
          <w:sz w:val="28"/>
          <w:szCs w:val="28"/>
        </w:rPr>
        <w:t xml:space="preserve"> ч </w:t>
      </w:r>
      <w:r w:rsidRPr="006A4CBB">
        <w:rPr>
          <w:rFonts w:eastAsia="Calibri"/>
          <w:sz w:val="28"/>
          <w:szCs w:val="28"/>
        </w:rPr>
        <w:t>00</w:t>
      </w:r>
      <w:r w:rsidR="003A47DD">
        <w:rPr>
          <w:rFonts w:eastAsia="Calibri"/>
          <w:sz w:val="28"/>
          <w:szCs w:val="28"/>
        </w:rPr>
        <w:t xml:space="preserve"> мин          </w:t>
      </w:r>
      <w:r w:rsidRPr="006A4CBB">
        <w:rPr>
          <w:rFonts w:eastAsia="Calibri"/>
          <w:sz w:val="28"/>
          <w:szCs w:val="28"/>
        </w:rPr>
        <w:t xml:space="preserve"> до 18</w:t>
      </w:r>
      <w:r w:rsidR="003A47DD">
        <w:rPr>
          <w:rFonts w:eastAsia="Calibri"/>
          <w:sz w:val="28"/>
          <w:szCs w:val="28"/>
        </w:rPr>
        <w:t xml:space="preserve"> ч </w:t>
      </w:r>
      <w:r w:rsidRPr="006A4CBB">
        <w:rPr>
          <w:rFonts w:eastAsia="Calibri"/>
          <w:sz w:val="28"/>
          <w:szCs w:val="28"/>
        </w:rPr>
        <w:t>00</w:t>
      </w:r>
      <w:r w:rsidR="003A47DD">
        <w:rPr>
          <w:rFonts w:eastAsia="Calibri"/>
          <w:sz w:val="28"/>
          <w:szCs w:val="28"/>
        </w:rPr>
        <w:t xml:space="preserve"> мин</w:t>
      </w:r>
      <w:r w:rsidR="00852163">
        <w:rPr>
          <w:rFonts w:eastAsia="Calibri"/>
          <w:sz w:val="28"/>
          <w:szCs w:val="28"/>
        </w:rPr>
        <w:t xml:space="preserve">, </w:t>
      </w:r>
      <w:r w:rsidRPr="006A4CBB">
        <w:rPr>
          <w:rFonts w:eastAsia="Calibri"/>
          <w:sz w:val="28"/>
          <w:szCs w:val="28"/>
        </w:rPr>
        <w:t>чт. – с 9</w:t>
      </w:r>
      <w:r w:rsidR="003A47DD">
        <w:rPr>
          <w:rFonts w:eastAsia="Calibri"/>
          <w:sz w:val="28"/>
          <w:szCs w:val="28"/>
        </w:rPr>
        <w:t xml:space="preserve"> ч </w:t>
      </w:r>
      <w:r w:rsidRPr="006A4CBB">
        <w:rPr>
          <w:rFonts w:eastAsia="Calibri"/>
          <w:sz w:val="28"/>
          <w:szCs w:val="28"/>
        </w:rPr>
        <w:t>00</w:t>
      </w:r>
      <w:r w:rsidR="003A47DD">
        <w:rPr>
          <w:rFonts w:eastAsia="Calibri"/>
          <w:sz w:val="28"/>
          <w:szCs w:val="28"/>
        </w:rPr>
        <w:t xml:space="preserve"> мин</w:t>
      </w:r>
      <w:r w:rsidRPr="006A4CBB">
        <w:rPr>
          <w:rFonts w:eastAsia="Calibri"/>
          <w:sz w:val="28"/>
          <w:szCs w:val="28"/>
        </w:rPr>
        <w:t xml:space="preserve"> до 20</w:t>
      </w:r>
      <w:r w:rsidR="003A47DD">
        <w:rPr>
          <w:rFonts w:eastAsia="Calibri"/>
          <w:sz w:val="28"/>
          <w:szCs w:val="28"/>
        </w:rPr>
        <w:t xml:space="preserve"> ч </w:t>
      </w:r>
      <w:r w:rsidRPr="006A4CBB">
        <w:rPr>
          <w:rFonts w:eastAsia="Calibri"/>
          <w:sz w:val="28"/>
          <w:szCs w:val="28"/>
        </w:rPr>
        <w:t>00</w:t>
      </w:r>
      <w:r w:rsidR="003A47DD">
        <w:rPr>
          <w:rFonts w:eastAsia="Calibri"/>
          <w:sz w:val="28"/>
          <w:szCs w:val="28"/>
        </w:rPr>
        <w:t xml:space="preserve"> мин</w:t>
      </w:r>
      <w:r w:rsidRPr="006A4CBB">
        <w:rPr>
          <w:rFonts w:eastAsia="Calibri"/>
          <w:sz w:val="28"/>
          <w:szCs w:val="28"/>
        </w:rPr>
        <w:t>, пт. с 8</w:t>
      </w:r>
      <w:r w:rsidR="003A47DD">
        <w:rPr>
          <w:rFonts w:eastAsia="Calibri"/>
          <w:sz w:val="28"/>
          <w:szCs w:val="28"/>
        </w:rPr>
        <w:t xml:space="preserve"> ч </w:t>
      </w:r>
      <w:r w:rsidRPr="006A4CBB">
        <w:rPr>
          <w:rFonts w:eastAsia="Calibri"/>
          <w:sz w:val="28"/>
          <w:szCs w:val="28"/>
        </w:rPr>
        <w:t>00</w:t>
      </w:r>
      <w:r w:rsidR="003A47DD">
        <w:rPr>
          <w:rFonts w:eastAsia="Calibri"/>
          <w:sz w:val="28"/>
          <w:szCs w:val="28"/>
        </w:rPr>
        <w:t xml:space="preserve"> мин </w:t>
      </w:r>
      <w:r w:rsidR="00852163">
        <w:rPr>
          <w:rFonts w:eastAsia="Calibri"/>
          <w:sz w:val="28"/>
          <w:szCs w:val="28"/>
        </w:rPr>
        <w:t xml:space="preserve">              </w:t>
      </w:r>
      <w:r w:rsidRPr="006A4CBB">
        <w:rPr>
          <w:rFonts w:eastAsia="Calibri"/>
          <w:sz w:val="28"/>
          <w:szCs w:val="28"/>
        </w:rPr>
        <w:t>до 17</w:t>
      </w:r>
      <w:r w:rsidR="003A47DD">
        <w:rPr>
          <w:rFonts w:eastAsia="Calibri"/>
          <w:sz w:val="28"/>
          <w:szCs w:val="28"/>
        </w:rPr>
        <w:t xml:space="preserve"> ч </w:t>
      </w:r>
      <w:r w:rsidRPr="006A4CBB">
        <w:rPr>
          <w:rFonts w:eastAsia="Calibri"/>
          <w:sz w:val="28"/>
          <w:szCs w:val="28"/>
        </w:rPr>
        <w:t>00</w:t>
      </w:r>
      <w:r w:rsidR="003A47DD">
        <w:rPr>
          <w:rFonts w:eastAsia="Calibri"/>
          <w:sz w:val="28"/>
          <w:szCs w:val="28"/>
        </w:rPr>
        <w:t xml:space="preserve"> мин</w:t>
      </w:r>
      <w:r w:rsidRPr="006A4CBB">
        <w:rPr>
          <w:rFonts w:eastAsia="Calibri"/>
          <w:sz w:val="28"/>
          <w:szCs w:val="28"/>
        </w:rPr>
        <w:t xml:space="preserve">, </w:t>
      </w:r>
      <w:proofErr w:type="spellStart"/>
      <w:r w:rsidRPr="006A4CBB">
        <w:rPr>
          <w:rFonts w:eastAsia="Calibri"/>
          <w:sz w:val="28"/>
          <w:szCs w:val="28"/>
        </w:rPr>
        <w:t>суб</w:t>
      </w:r>
      <w:proofErr w:type="spellEnd"/>
      <w:r w:rsidRPr="006A4CBB">
        <w:rPr>
          <w:rFonts w:eastAsia="Calibri"/>
          <w:sz w:val="28"/>
          <w:szCs w:val="28"/>
        </w:rPr>
        <w:t>. с 9</w:t>
      </w:r>
      <w:r w:rsidR="003A47DD">
        <w:rPr>
          <w:rFonts w:eastAsia="Calibri"/>
          <w:sz w:val="28"/>
          <w:szCs w:val="28"/>
        </w:rPr>
        <w:t xml:space="preserve"> ч </w:t>
      </w:r>
      <w:r w:rsidRPr="006A4CBB">
        <w:rPr>
          <w:rFonts w:eastAsia="Calibri"/>
          <w:sz w:val="28"/>
          <w:szCs w:val="28"/>
        </w:rPr>
        <w:t>00</w:t>
      </w:r>
      <w:r w:rsidR="003A47DD">
        <w:rPr>
          <w:rFonts w:eastAsia="Calibri"/>
          <w:sz w:val="28"/>
          <w:szCs w:val="28"/>
        </w:rPr>
        <w:t xml:space="preserve"> мин</w:t>
      </w:r>
      <w:r w:rsidRPr="006A4CBB">
        <w:rPr>
          <w:rFonts w:eastAsia="Calibri"/>
          <w:sz w:val="28"/>
          <w:szCs w:val="28"/>
        </w:rPr>
        <w:t xml:space="preserve"> до 16</w:t>
      </w:r>
      <w:r w:rsidR="003A47DD">
        <w:rPr>
          <w:rFonts w:eastAsia="Calibri"/>
          <w:sz w:val="28"/>
          <w:szCs w:val="28"/>
        </w:rPr>
        <w:t xml:space="preserve"> ч </w:t>
      </w:r>
      <w:r w:rsidRPr="006A4CBB">
        <w:rPr>
          <w:rFonts w:eastAsia="Calibri"/>
          <w:sz w:val="28"/>
          <w:szCs w:val="28"/>
        </w:rPr>
        <w:t>00</w:t>
      </w:r>
      <w:r w:rsidR="003A47DD">
        <w:rPr>
          <w:rFonts w:eastAsia="Calibri"/>
          <w:sz w:val="28"/>
          <w:szCs w:val="28"/>
        </w:rPr>
        <w:t xml:space="preserve"> мин</w:t>
      </w:r>
      <w:r w:rsidRPr="006A4CBB">
        <w:rPr>
          <w:rFonts w:eastAsia="Calibri"/>
          <w:sz w:val="28"/>
          <w:szCs w:val="28"/>
        </w:rPr>
        <w:t xml:space="preserve">, вс. – выходной день;  </w:t>
      </w:r>
      <w:r w:rsidRPr="006A4CBB">
        <w:rPr>
          <w:rFonts w:eastAsia="Calibri"/>
          <w:i/>
          <w:sz w:val="28"/>
          <w:szCs w:val="28"/>
        </w:rPr>
        <w:t xml:space="preserve"> </w:t>
      </w:r>
      <w:proofErr w:type="gramEnd"/>
    </w:p>
    <w:p w:rsidR="00D97C44" w:rsidRPr="003A47DD" w:rsidRDefault="00D97C44" w:rsidP="00D97C44">
      <w:pPr>
        <w:widowControl w:val="0"/>
        <w:autoSpaceDE w:val="0"/>
        <w:autoSpaceDN w:val="0"/>
        <w:adjustRightInd w:val="0"/>
        <w:ind w:firstLine="708"/>
        <w:jc w:val="both"/>
        <w:rPr>
          <w:rFonts w:eastAsia="Calibri"/>
          <w:sz w:val="28"/>
          <w:szCs w:val="28"/>
        </w:rPr>
      </w:pPr>
      <w:r w:rsidRPr="006A4CBB">
        <w:rPr>
          <w:rFonts w:eastAsia="Calibri"/>
          <w:sz w:val="28"/>
          <w:szCs w:val="28"/>
        </w:rPr>
        <w:t xml:space="preserve">адрес официального сайта: </w:t>
      </w:r>
      <w:r w:rsidRPr="006A4CBB">
        <w:rPr>
          <w:rStyle w:val="apple-converted-space"/>
          <w:rFonts w:ascii="Verdana" w:hAnsi="Verdana"/>
          <w:color w:val="333333"/>
          <w:sz w:val="21"/>
          <w:szCs w:val="21"/>
          <w:shd w:val="clear" w:color="auto" w:fill="FFFFFF"/>
        </w:rPr>
        <w:t> </w:t>
      </w:r>
      <w:hyperlink r:id="rId23" w:history="1">
        <w:r w:rsidRPr="006A4CBB">
          <w:rPr>
            <w:rStyle w:val="a3"/>
            <w:sz w:val="28"/>
            <w:szCs w:val="28"/>
            <w:bdr w:val="none" w:sz="0" w:space="0" w:color="auto" w:frame="1"/>
            <w:shd w:val="clear" w:color="auto" w:fill="FFFFFF"/>
          </w:rPr>
          <w:t>www.to86.rosreestr.ru</w:t>
        </w:r>
      </w:hyperlink>
      <w:r w:rsidR="003A47DD">
        <w:rPr>
          <w:sz w:val="28"/>
          <w:szCs w:val="28"/>
        </w:rPr>
        <w:t>;</w:t>
      </w:r>
    </w:p>
    <w:p w:rsidR="00D97C44" w:rsidRPr="006A4CBB" w:rsidRDefault="00D97C44" w:rsidP="00D97C44">
      <w:pPr>
        <w:ind w:firstLine="708"/>
        <w:jc w:val="both"/>
        <w:rPr>
          <w:sz w:val="28"/>
          <w:szCs w:val="28"/>
        </w:rPr>
      </w:pPr>
      <w:r w:rsidRPr="006A4CBB">
        <w:rPr>
          <w:rFonts w:eastAsia="Calibri"/>
          <w:sz w:val="28"/>
          <w:szCs w:val="28"/>
        </w:rPr>
        <w:t>б) филиал Федерального государственного бюджетного учреждения «Федеральная кадастровая п</w:t>
      </w:r>
      <w:r w:rsidR="003A47DD">
        <w:rPr>
          <w:rFonts w:eastAsia="Calibri"/>
          <w:sz w:val="28"/>
          <w:szCs w:val="28"/>
        </w:rPr>
        <w:t>а</w:t>
      </w:r>
      <w:r w:rsidRPr="006A4CBB">
        <w:rPr>
          <w:rFonts w:eastAsia="Calibri"/>
          <w:sz w:val="28"/>
          <w:szCs w:val="28"/>
        </w:rPr>
        <w:t xml:space="preserve">лата Росреестра» по Ханты-Мансийскому автономному округу – Югре: </w:t>
      </w:r>
    </w:p>
    <w:p w:rsidR="00D97C44" w:rsidRPr="006A4CBB" w:rsidRDefault="00D97C44" w:rsidP="00D97C44">
      <w:pPr>
        <w:widowControl w:val="0"/>
        <w:autoSpaceDE w:val="0"/>
        <w:autoSpaceDN w:val="0"/>
        <w:adjustRightInd w:val="0"/>
        <w:ind w:firstLine="708"/>
        <w:jc w:val="both"/>
        <w:rPr>
          <w:rFonts w:eastAsia="Calibri"/>
          <w:i/>
          <w:sz w:val="28"/>
          <w:szCs w:val="28"/>
        </w:rPr>
      </w:pPr>
      <w:r w:rsidRPr="006A4CBB">
        <w:rPr>
          <w:rFonts w:eastAsia="Calibri"/>
          <w:sz w:val="28"/>
          <w:szCs w:val="28"/>
        </w:rPr>
        <w:t>адрес:</w:t>
      </w:r>
      <w:r w:rsidRPr="006A4CBB">
        <w:rPr>
          <w:rFonts w:eastAsia="Calibri"/>
          <w:i/>
          <w:sz w:val="28"/>
          <w:szCs w:val="28"/>
        </w:rPr>
        <w:t xml:space="preserve"> </w:t>
      </w:r>
      <w:r w:rsidRPr="006A4CBB">
        <w:rPr>
          <w:rFonts w:eastAsia="Calibri"/>
          <w:sz w:val="28"/>
          <w:szCs w:val="28"/>
        </w:rPr>
        <w:t>628011, г. Ханты-Мансийск, ул. Мира, 27</w:t>
      </w:r>
      <w:r w:rsidRPr="006A4CBB">
        <w:rPr>
          <w:rFonts w:eastAsia="Calibri"/>
          <w:i/>
          <w:sz w:val="28"/>
          <w:szCs w:val="28"/>
        </w:rPr>
        <w:t>;</w:t>
      </w:r>
    </w:p>
    <w:p w:rsidR="00D97C44" w:rsidRPr="006A4CBB" w:rsidRDefault="00D97C44" w:rsidP="00D97C44">
      <w:pPr>
        <w:widowControl w:val="0"/>
        <w:autoSpaceDE w:val="0"/>
        <w:autoSpaceDN w:val="0"/>
        <w:adjustRightInd w:val="0"/>
        <w:ind w:firstLine="708"/>
        <w:jc w:val="both"/>
        <w:rPr>
          <w:rFonts w:eastAsia="Calibri"/>
          <w:i/>
          <w:sz w:val="28"/>
          <w:szCs w:val="28"/>
        </w:rPr>
      </w:pPr>
      <w:r w:rsidRPr="006A4CBB">
        <w:rPr>
          <w:rFonts w:eastAsia="Calibri"/>
          <w:sz w:val="28"/>
          <w:szCs w:val="28"/>
        </w:rPr>
        <w:t xml:space="preserve">телефоны для справок: </w:t>
      </w:r>
      <w:r w:rsidRPr="006A4CBB">
        <w:rPr>
          <w:sz w:val="28"/>
          <w:szCs w:val="28"/>
        </w:rPr>
        <w:t>8</w:t>
      </w:r>
      <w:r w:rsidR="003A47DD">
        <w:rPr>
          <w:sz w:val="28"/>
          <w:szCs w:val="28"/>
        </w:rPr>
        <w:t xml:space="preserve"> </w:t>
      </w:r>
      <w:r w:rsidRPr="006A4CBB">
        <w:rPr>
          <w:sz w:val="28"/>
          <w:szCs w:val="28"/>
        </w:rPr>
        <w:t>(3467)</w:t>
      </w:r>
      <w:r w:rsidR="003A47DD">
        <w:rPr>
          <w:sz w:val="28"/>
          <w:szCs w:val="28"/>
        </w:rPr>
        <w:t xml:space="preserve"> </w:t>
      </w:r>
      <w:r w:rsidRPr="006A4CBB">
        <w:rPr>
          <w:sz w:val="28"/>
          <w:szCs w:val="28"/>
        </w:rPr>
        <w:t>30-00-99</w:t>
      </w:r>
      <w:r w:rsidRPr="006A4CBB">
        <w:rPr>
          <w:rFonts w:eastAsia="Calibri"/>
          <w:sz w:val="28"/>
          <w:szCs w:val="28"/>
        </w:rPr>
        <w:t>;</w:t>
      </w:r>
    </w:p>
    <w:p w:rsidR="00D97C44" w:rsidRPr="006A4CBB" w:rsidRDefault="00D97C44" w:rsidP="00D97C44">
      <w:pPr>
        <w:shd w:val="clear" w:color="auto" w:fill="FFFFFF"/>
        <w:ind w:firstLine="709"/>
        <w:rPr>
          <w:rFonts w:ascii="Calibri" w:hAnsi="Calibri"/>
          <w:color w:val="666666"/>
          <w:sz w:val="26"/>
          <w:szCs w:val="26"/>
        </w:rPr>
      </w:pPr>
      <w:r w:rsidRPr="006A4CBB">
        <w:rPr>
          <w:rFonts w:eastAsia="Calibri"/>
          <w:sz w:val="28"/>
          <w:szCs w:val="28"/>
        </w:rPr>
        <w:t>адрес электронной почты</w:t>
      </w:r>
      <w:r w:rsidRPr="006A4CBB">
        <w:rPr>
          <w:sz w:val="28"/>
          <w:szCs w:val="28"/>
        </w:rPr>
        <w:t>:</w:t>
      </w:r>
      <w:r w:rsidRPr="006A4CBB">
        <w:rPr>
          <w:i/>
          <w:sz w:val="28"/>
          <w:szCs w:val="28"/>
        </w:rPr>
        <w:t xml:space="preserve"> </w:t>
      </w:r>
      <w:r w:rsidRPr="006A4CBB">
        <w:rPr>
          <w:sz w:val="28"/>
          <w:szCs w:val="28"/>
          <w:u w:val="single"/>
        </w:rPr>
        <w:t>fgu86@u86.rosreestr.ru</w:t>
      </w:r>
      <w:r w:rsidRPr="006A4CBB">
        <w:rPr>
          <w:sz w:val="28"/>
          <w:szCs w:val="28"/>
        </w:rPr>
        <w:t>;</w:t>
      </w:r>
    </w:p>
    <w:p w:rsidR="00D97C44" w:rsidRPr="006A4CBB" w:rsidRDefault="00852163" w:rsidP="00852163">
      <w:pPr>
        <w:widowControl w:val="0"/>
        <w:autoSpaceDE w:val="0"/>
        <w:autoSpaceDN w:val="0"/>
        <w:adjustRightInd w:val="0"/>
        <w:ind w:hanging="1"/>
        <w:jc w:val="both"/>
        <w:rPr>
          <w:rFonts w:eastAsia="Calibri"/>
          <w:sz w:val="28"/>
          <w:szCs w:val="28"/>
        </w:rPr>
      </w:pPr>
      <w:r>
        <w:rPr>
          <w:rFonts w:eastAsia="Calibri"/>
          <w:sz w:val="28"/>
          <w:szCs w:val="28"/>
        </w:rPr>
        <w:tab/>
      </w:r>
      <w:r>
        <w:rPr>
          <w:rFonts w:eastAsia="Calibri"/>
          <w:sz w:val="28"/>
          <w:szCs w:val="28"/>
        </w:rPr>
        <w:tab/>
      </w:r>
      <w:r w:rsidR="00D97C44" w:rsidRPr="006A4CBB">
        <w:rPr>
          <w:rFonts w:eastAsia="Calibri"/>
          <w:sz w:val="28"/>
          <w:szCs w:val="28"/>
        </w:rPr>
        <w:t>график работы: пн. – пт. с 9</w:t>
      </w:r>
      <w:r w:rsidR="003A47DD">
        <w:rPr>
          <w:rFonts w:eastAsia="Calibri"/>
          <w:sz w:val="28"/>
          <w:szCs w:val="28"/>
        </w:rPr>
        <w:t xml:space="preserve"> ч </w:t>
      </w:r>
      <w:r w:rsidR="00D97C44" w:rsidRPr="006A4CBB">
        <w:rPr>
          <w:rFonts w:eastAsia="Calibri"/>
          <w:sz w:val="28"/>
          <w:szCs w:val="28"/>
        </w:rPr>
        <w:t>00</w:t>
      </w:r>
      <w:r w:rsidR="003A47DD">
        <w:rPr>
          <w:rFonts w:eastAsia="Calibri"/>
          <w:sz w:val="28"/>
          <w:szCs w:val="28"/>
        </w:rPr>
        <w:t xml:space="preserve"> мин</w:t>
      </w:r>
      <w:r w:rsidR="00D97C44" w:rsidRPr="006A4CBB">
        <w:rPr>
          <w:rFonts w:eastAsia="Calibri"/>
          <w:sz w:val="28"/>
          <w:szCs w:val="28"/>
        </w:rPr>
        <w:t xml:space="preserve"> до 18</w:t>
      </w:r>
      <w:r w:rsidR="003A47DD">
        <w:rPr>
          <w:rFonts w:eastAsia="Calibri"/>
          <w:sz w:val="28"/>
          <w:szCs w:val="28"/>
        </w:rPr>
        <w:t xml:space="preserve"> ч </w:t>
      </w:r>
      <w:r w:rsidR="00D97C44" w:rsidRPr="006A4CBB">
        <w:rPr>
          <w:rFonts w:eastAsia="Calibri"/>
          <w:sz w:val="28"/>
          <w:szCs w:val="28"/>
        </w:rPr>
        <w:t>00</w:t>
      </w:r>
      <w:r w:rsidR="003A47DD">
        <w:rPr>
          <w:rFonts w:eastAsia="Calibri"/>
          <w:sz w:val="28"/>
          <w:szCs w:val="28"/>
        </w:rPr>
        <w:t xml:space="preserve"> мин</w:t>
      </w:r>
      <w:r>
        <w:rPr>
          <w:rFonts w:eastAsia="Calibri"/>
          <w:sz w:val="28"/>
          <w:szCs w:val="28"/>
        </w:rPr>
        <w:t xml:space="preserve">, перерыв на обед         </w:t>
      </w:r>
      <w:r w:rsidR="00D97C44" w:rsidRPr="006A4CBB">
        <w:rPr>
          <w:rFonts w:eastAsia="Calibri"/>
          <w:sz w:val="28"/>
          <w:szCs w:val="28"/>
        </w:rPr>
        <w:t>с 13</w:t>
      </w:r>
      <w:r w:rsidR="003A47DD">
        <w:rPr>
          <w:rFonts w:eastAsia="Calibri"/>
          <w:sz w:val="28"/>
          <w:szCs w:val="28"/>
        </w:rPr>
        <w:t xml:space="preserve"> ч </w:t>
      </w:r>
      <w:r w:rsidR="00D97C44" w:rsidRPr="006A4CBB">
        <w:rPr>
          <w:rFonts w:eastAsia="Calibri"/>
          <w:sz w:val="28"/>
          <w:szCs w:val="28"/>
        </w:rPr>
        <w:t>00</w:t>
      </w:r>
      <w:r w:rsidR="003A47DD">
        <w:rPr>
          <w:rFonts w:eastAsia="Calibri"/>
          <w:sz w:val="28"/>
          <w:szCs w:val="28"/>
        </w:rPr>
        <w:t xml:space="preserve"> мин</w:t>
      </w:r>
      <w:r w:rsidR="00D97C44" w:rsidRPr="006A4CBB">
        <w:rPr>
          <w:rFonts w:eastAsia="Calibri"/>
          <w:sz w:val="28"/>
          <w:szCs w:val="28"/>
        </w:rPr>
        <w:t xml:space="preserve"> до14</w:t>
      </w:r>
      <w:r w:rsidR="003A47DD">
        <w:rPr>
          <w:rFonts w:eastAsia="Calibri"/>
          <w:sz w:val="28"/>
          <w:szCs w:val="28"/>
        </w:rPr>
        <w:t xml:space="preserve"> ч </w:t>
      </w:r>
      <w:r w:rsidR="00D97C44" w:rsidRPr="006A4CBB">
        <w:rPr>
          <w:rFonts w:eastAsia="Calibri"/>
          <w:sz w:val="28"/>
          <w:szCs w:val="28"/>
        </w:rPr>
        <w:t>00</w:t>
      </w:r>
      <w:r w:rsidR="003A47DD">
        <w:rPr>
          <w:rFonts w:eastAsia="Calibri"/>
          <w:sz w:val="28"/>
          <w:szCs w:val="28"/>
        </w:rPr>
        <w:t xml:space="preserve"> мин</w:t>
      </w:r>
      <w:r w:rsidR="00D97C44" w:rsidRPr="006A4CBB">
        <w:rPr>
          <w:rFonts w:eastAsia="Calibri"/>
          <w:sz w:val="28"/>
          <w:szCs w:val="28"/>
        </w:rPr>
        <w:t>, выходной сб. – вс.;</w:t>
      </w:r>
    </w:p>
    <w:p w:rsidR="00D97C44" w:rsidRPr="003A47DD" w:rsidRDefault="00D97C44" w:rsidP="00D97C44">
      <w:pPr>
        <w:widowControl w:val="0"/>
        <w:autoSpaceDE w:val="0"/>
        <w:autoSpaceDN w:val="0"/>
        <w:adjustRightInd w:val="0"/>
        <w:ind w:firstLine="708"/>
        <w:jc w:val="both"/>
        <w:rPr>
          <w:rFonts w:eastAsia="Calibri"/>
          <w:i/>
          <w:sz w:val="28"/>
          <w:szCs w:val="28"/>
        </w:rPr>
      </w:pPr>
      <w:r w:rsidRPr="006A4CBB">
        <w:rPr>
          <w:rFonts w:eastAsia="Calibri"/>
          <w:sz w:val="28"/>
          <w:szCs w:val="28"/>
        </w:rPr>
        <w:t xml:space="preserve">адрес официального сайта: </w:t>
      </w:r>
      <w:hyperlink r:id="rId24" w:history="1">
        <w:r w:rsidRPr="006A4CBB">
          <w:rPr>
            <w:rStyle w:val="a3"/>
            <w:sz w:val="28"/>
            <w:szCs w:val="28"/>
            <w:lang w:val="en-US"/>
          </w:rPr>
          <w:t>www</w:t>
        </w:r>
        <w:r w:rsidRPr="006A4CBB">
          <w:rPr>
            <w:rStyle w:val="a3"/>
            <w:sz w:val="28"/>
            <w:szCs w:val="28"/>
          </w:rPr>
          <w:t>.</w:t>
        </w:r>
        <w:proofErr w:type="spellStart"/>
        <w:r w:rsidRPr="006A4CBB">
          <w:rPr>
            <w:rStyle w:val="a3"/>
            <w:sz w:val="28"/>
            <w:szCs w:val="28"/>
            <w:lang w:val="en-US"/>
          </w:rPr>
          <w:t>kadastr</w:t>
        </w:r>
        <w:proofErr w:type="spellEnd"/>
        <w:r w:rsidRPr="006A4CBB">
          <w:rPr>
            <w:rStyle w:val="a3"/>
            <w:sz w:val="28"/>
            <w:szCs w:val="28"/>
          </w:rPr>
          <w:t>.</w:t>
        </w:r>
        <w:r w:rsidRPr="006A4CBB">
          <w:rPr>
            <w:rStyle w:val="a3"/>
            <w:sz w:val="28"/>
            <w:szCs w:val="28"/>
            <w:lang w:val="en-US"/>
          </w:rPr>
          <w:t>ru</w:t>
        </w:r>
      </w:hyperlink>
      <w:bookmarkStart w:id="3" w:name="P91"/>
      <w:bookmarkStart w:id="4" w:name="P95"/>
      <w:bookmarkStart w:id="5" w:name="P107"/>
      <w:bookmarkEnd w:id="3"/>
      <w:bookmarkEnd w:id="4"/>
      <w:bookmarkEnd w:id="5"/>
      <w:r w:rsidR="003A47DD">
        <w:rPr>
          <w:rStyle w:val="a3"/>
          <w:sz w:val="28"/>
          <w:szCs w:val="28"/>
        </w:rPr>
        <w:t>;</w:t>
      </w:r>
    </w:p>
    <w:p w:rsidR="00D97C44" w:rsidRPr="00BE0A83" w:rsidRDefault="00D97C44" w:rsidP="00D97C44">
      <w:pPr>
        <w:widowControl w:val="0"/>
        <w:autoSpaceDE w:val="0"/>
        <w:autoSpaceDN w:val="0"/>
        <w:adjustRightInd w:val="0"/>
        <w:ind w:firstLine="708"/>
        <w:jc w:val="both"/>
        <w:rPr>
          <w:rStyle w:val="afa"/>
          <w:i w:val="0"/>
          <w:color w:val="000000"/>
          <w:sz w:val="28"/>
          <w:szCs w:val="28"/>
        </w:rPr>
      </w:pPr>
      <w:r w:rsidRPr="00BE0A83">
        <w:rPr>
          <w:sz w:val="28"/>
          <w:szCs w:val="28"/>
        </w:rPr>
        <w:t>в)</w:t>
      </w:r>
      <w:r w:rsidRPr="00BE0A83">
        <w:rPr>
          <w:i/>
          <w:sz w:val="28"/>
          <w:szCs w:val="28"/>
        </w:rPr>
        <w:t xml:space="preserve"> </w:t>
      </w:r>
      <w:r w:rsidRPr="00BE0A83">
        <w:rPr>
          <w:rStyle w:val="afa"/>
          <w:i w:val="0"/>
          <w:color w:val="000000"/>
          <w:sz w:val="28"/>
          <w:szCs w:val="28"/>
        </w:rPr>
        <w:t>филиал Федерального государственного унитарного предприятия ФГУП «</w:t>
      </w:r>
      <w:proofErr w:type="spellStart"/>
      <w:r w:rsidRPr="00BE0A83">
        <w:rPr>
          <w:rStyle w:val="afa"/>
          <w:i w:val="0"/>
          <w:color w:val="000000"/>
          <w:sz w:val="28"/>
          <w:szCs w:val="28"/>
        </w:rPr>
        <w:t>Ростехинвентаризация</w:t>
      </w:r>
      <w:proofErr w:type="spellEnd"/>
      <w:r w:rsidR="00852163">
        <w:rPr>
          <w:rStyle w:val="afa"/>
          <w:i w:val="0"/>
          <w:color w:val="000000"/>
          <w:sz w:val="28"/>
          <w:szCs w:val="28"/>
        </w:rPr>
        <w:t xml:space="preserve"> </w:t>
      </w:r>
      <w:r w:rsidR="00852163">
        <w:rPr>
          <w:sz w:val="28"/>
          <w:szCs w:val="28"/>
          <w:shd w:val="clear" w:color="auto" w:fill="FFFFFF"/>
        </w:rPr>
        <w:t>–</w:t>
      </w:r>
      <w:r w:rsidRPr="00BE0A83">
        <w:rPr>
          <w:rStyle w:val="afa"/>
          <w:i w:val="0"/>
          <w:color w:val="000000"/>
          <w:sz w:val="28"/>
          <w:szCs w:val="28"/>
        </w:rPr>
        <w:t xml:space="preserve"> Федеральное БТИ» по Ханты-Мансийскому автономному округу</w:t>
      </w:r>
      <w:r w:rsidR="00852163">
        <w:rPr>
          <w:rStyle w:val="afa"/>
          <w:i w:val="0"/>
          <w:color w:val="000000"/>
          <w:sz w:val="28"/>
          <w:szCs w:val="28"/>
        </w:rPr>
        <w:t xml:space="preserve"> </w:t>
      </w:r>
      <w:r w:rsidR="00852163">
        <w:rPr>
          <w:sz w:val="28"/>
          <w:szCs w:val="28"/>
          <w:shd w:val="clear" w:color="auto" w:fill="FFFFFF"/>
        </w:rPr>
        <w:t>–</w:t>
      </w:r>
      <w:r w:rsidR="00852163">
        <w:rPr>
          <w:rStyle w:val="afa"/>
          <w:i w:val="0"/>
          <w:color w:val="000000"/>
          <w:sz w:val="28"/>
          <w:szCs w:val="28"/>
        </w:rPr>
        <w:t xml:space="preserve"> </w:t>
      </w:r>
      <w:r w:rsidRPr="00BE0A83">
        <w:rPr>
          <w:rStyle w:val="afa"/>
          <w:i w:val="0"/>
          <w:color w:val="000000"/>
          <w:sz w:val="28"/>
          <w:szCs w:val="28"/>
        </w:rPr>
        <w:t>Югр</w:t>
      </w:r>
      <w:r w:rsidR="00852163">
        <w:rPr>
          <w:rStyle w:val="afa"/>
          <w:i w:val="0"/>
          <w:color w:val="000000"/>
          <w:sz w:val="28"/>
          <w:szCs w:val="28"/>
        </w:rPr>
        <w:t>е</w:t>
      </w:r>
      <w:r w:rsidRPr="00BE0A83">
        <w:rPr>
          <w:rStyle w:val="afa"/>
          <w:i w:val="0"/>
          <w:color w:val="000000"/>
          <w:sz w:val="28"/>
          <w:szCs w:val="28"/>
        </w:rPr>
        <w:t>:</w:t>
      </w:r>
    </w:p>
    <w:p w:rsidR="00D97C44" w:rsidRPr="006A4CBB" w:rsidRDefault="00D97C44" w:rsidP="00D97C44">
      <w:pPr>
        <w:widowControl w:val="0"/>
        <w:autoSpaceDE w:val="0"/>
        <w:autoSpaceDN w:val="0"/>
        <w:adjustRightInd w:val="0"/>
        <w:ind w:firstLine="708"/>
        <w:jc w:val="both"/>
        <w:rPr>
          <w:sz w:val="28"/>
          <w:szCs w:val="28"/>
          <w:shd w:val="clear" w:color="auto" w:fill="FFFFFF"/>
        </w:rPr>
      </w:pPr>
      <w:r w:rsidRPr="006A4CBB">
        <w:rPr>
          <w:sz w:val="28"/>
          <w:szCs w:val="28"/>
          <w:shd w:val="clear" w:color="auto" w:fill="FFFFFF"/>
        </w:rPr>
        <w:t>адрес: 628007, г. Ханты-Мансийск, ул. Чехова, д. 27 "А";</w:t>
      </w:r>
    </w:p>
    <w:p w:rsidR="00D97C44" w:rsidRPr="006A4CBB" w:rsidRDefault="00D97C44" w:rsidP="00D97C44">
      <w:pPr>
        <w:widowControl w:val="0"/>
        <w:autoSpaceDE w:val="0"/>
        <w:autoSpaceDN w:val="0"/>
        <w:adjustRightInd w:val="0"/>
        <w:ind w:firstLine="708"/>
        <w:jc w:val="both"/>
        <w:rPr>
          <w:sz w:val="28"/>
          <w:szCs w:val="28"/>
          <w:shd w:val="clear" w:color="auto" w:fill="FFFFFF"/>
        </w:rPr>
      </w:pPr>
      <w:r w:rsidRPr="006A4CBB">
        <w:rPr>
          <w:sz w:val="28"/>
          <w:szCs w:val="28"/>
          <w:shd w:val="clear" w:color="auto" w:fill="FFFFFF"/>
        </w:rPr>
        <w:t>телефоны для справок: 8</w:t>
      </w:r>
      <w:r w:rsidR="00852163">
        <w:rPr>
          <w:sz w:val="28"/>
          <w:szCs w:val="28"/>
          <w:shd w:val="clear" w:color="auto" w:fill="FFFFFF"/>
        </w:rPr>
        <w:t xml:space="preserve"> </w:t>
      </w:r>
      <w:r w:rsidRPr="006A4CBB">
        <w:rPr>
          <w:sz w:val="28"/>
          <w:szCs w:val="28"/>
          <w:shd w:val="clear" w:color="auto" w:fill="FFFFFF"/>
        </w:rPr>
        <w:t>(3467) 32-52-66;</w:t>
      </w:r>
    </w:p>
    <w:p w:rsidR="00D97C44" w:rsidRPr="006A4CBB" w:rsidRDefault="00D97C44" w:rsidP="00D97C44">
      <w:pPr>
        <w:widowControl w:val="0"/>
        <w:autoSpaceDE w:val="0"/>
        <w:autoSpaceDN w:val="0"/>
        <w:adjustRightInd w:val="0"/>
        <w:ind w:firstLine="708"/>
        <w:jc w:val="both"/>
        <w:rPr>
          <w:sz w:val="28"/>
          <w:szCs w:val="28"/>
        </w:rPr>
      </w:pPr>
      <w:r w:rsidRPr="006A4CBB">
        <w:rPr>
          <w:rFonts w:eastAsia="Calibri"/>
          <w:sz w:val="28"/>
          <w:szCs w:val="28"/>
        </w:rPr>
        <w:t>адрес электронной почты</w:t>
      </w:r>
      <w:r w:rsidRPr="006A4CBB">
        <w:rPr>
          <w:sz w:val="28"/>
          <w:szCs w:val="28"/>
        </w:rPr>
        <w:t>:</w:t>
      </w:r>
      <w:r w:rsidRPr="006A4CBB">
        <w:rPr>
          <w:rStyle w:val="10"/>
          <w:rFonts w:ascii="Verdana" w:hAnsi="Verdana"/>
          <w:color w:val="333333"/>
          <w:sz w:val="21"/>
          <w:szCs w:val="21"/>
          <w:shd w:val="clear" w:color="auto" w:fill="FFFFFF"/>
        </w:rPr>
        <w:t xml:space="preserve"> </w:t>
      </w:r>
      <w:r w:rsidRPr="006A4CBB">
        <w:rPr>
          <w:rStyle w:val="apple-converted-space"/>
          <w:rFonts w:ascii="Verdana" w:hAnsi="Verdana"/>
          <w:color w:val="333333"/>
          <w:sz w:val="21"/>
          <w:szCs w:val="21"/>
          <w:shd w:val="clear" w:color="auto" w:fill="FFFFFF"/>
        </w:rPr>
        <w:t> </w:t>
      </w:r>
      <w:hyperlink r:id="rId25" w:history="1">
        <w:r w:rsidRPr="006A4CBB">
          <w:rPr>
            <w:rStyle w:val="a3"/>
            <w:sz w:val="28"/>
            <w:szCs w:val="28"/>
            <w:bdr w:val="none" w:sz="0" w:space="0" w:color="auto" w:frame="1"/>
            <w:shd w:val="clear" w:color="auto" w:fill="FFFFFF"/>
          </w:rPr>
          <w:t>hanti-mansiiskiy_ao@rosinv.ru</w:t>
        </w:r>
      </w:hyperlink>
      <w:r w:rsidRPr="006A4CBB">
        <w:rPr>
          <w:sz w:val="28"/>
          <w:szCs w:val="28"/>
        </w:rPr>
        <w:t>;</w:t>
      </w:r>
    </w:p>
    <w:p w:rsidR="00D97C44" w:rsidRPr="006A4CBB" w:rsidRDefault="00852163" w:rsidP="00852163">
      <w:pPr>
        <w:widowControl w:val="0"/>
        <w:autoSpaceDE w:val="0"/>
        <w:autoSpaceDN w:val="0"/>
        <w:adjustRightInd w:val="0"/>
        <w:ind w:hanging="1"/>
        <w:jc w:val="both"/>
        <w:rPr>
          <w:rFonts w:eastAsia="Calibri"/>
          <w:sz w:val="28"/>
          <w:szCs w:val="28"/>
        </w:rPr>
      </w:pPr>
      <w:r>
        <w:rPr>
          <w:rFonts w:eastAsia="Calibri"/>
          <w:sz w:val="28"/>
          <w:szCs w:val="28"/>
        </w:rPr>
        <w:tab/>
      </w:r>
      <w:r>
        <w:rPr>
          <w:rFonts w:eastAsia="Calibri"/>
          <w:sz w:val="28"/>
          <w:szCs w:val="28"/>
        </w:rPr>
        <w:tab/>
      </w:r>
      <w:r w:rsidR="00D97C44" w:rsidRPr="006A4CBB">
        <w:rPr>
          <w:rFonts w:eastAsia="Calibri"/>
          <w:sz w:val="28"/>
          <w:szCs w:val="28"/>
        </w:rPr>
        <w:t>график работы: пн. – пт. с 9</w:t>
      </w:r>
      <w:r>
        <w:rPr>
          <w:rFonts w:eastAsia="Calibri"/>
          <w:sz w:val="28"/>
          <w:szCs w:val="28"/>
        </w:rPr>
        <w:t xml:space="preserve"> ч </w:t>
      </w:r>
      <w:r w:rsidR="00D97C44" w:rsidRPr="006A4CBB">
        <w:rPr>
          <w:rFonts w:eastAsia="Calibri"/>
          <w:sz w:val="28"/>
          <w:szCs w:val="28"/>
        </w:rPr>
        <w:t>00</w:t>
      </w:r>
      <w:r>
        <w:rPr>
          <w:rFonts w:eastAsia="Calibri"/>
          <w:sz w:val="28"/>
          <w:szCs w:val="28"/>
        </w:rPr>
        <w:t xml:space="preserve"> мин</w:t>
      </w:r>
      <w:r w:rsidR="00D97C44" w:rsidRPr="006A4CBB">
        <w:rPr>
          <w:rFonts w:eastAsia="Calibri"/>
          <w:sz w:val="28"/>
          <w:szCs w:val="28"/>
        </w:rPr>
        <w:t xml:space="preserve"> до 18</w:t>
      </w:r>
      <w:r>
        <w:rPr>
          <w:rFonts w:eastAsia="Calibri"/>
          <w:sz w:val="28"/>
          <w:szCs w:val="28"/>
        </w:rPr>
        <w:t xml:space="preserve"> ч </w:t>
      </w:r>
      <w:r w:rsidR="00D97C44" w:rsidRPr="006A4CBB">
        <w:rPr>
          <w:rFonts w:eastAsia="Calibri"/>
          <w:sz w:val="28"/>
          <w:szCs w:val="28"/>
        </w:rPr>
        <w:t>00</w:t>
      </w:r>
      <w:r>
        <w:rPr>
          <w:rFonts w:eastAsia="Calibri"/>
          <w:sz w:val="28"/>
          <w:szCs w:val="28"/>
        </w:rPr>
        <w:t xml:space="preserve"> мин,</w:t>
      </w:r>
      <w:r w:rsidR="00D97C44" w:rsidRPr="006A4CBB">
        <w:rPr>
          <w:rFonts w:eastAsia="Calibri"/>
          <w:sz w:val="28"/>
          <w:szCs w:val="28"/>
        </w:rPr>
        <w:t xml:space="preserve"> перерыв на обед с 13</w:t>
      </w:r>
      <w:r>
        <w:rPr>
          <w:rFonts w:eastAsia="Calibri"/>
          <w:sz w:val="28"/>
          <w:szCs w:val="28"/>
        </w:rPr>
        <w:t xml:space="preserve"> ч </w:t>
      </w:r>
      <w:r w:rsidR="00D97C44" w:rsidRPr="006A4CBB">
        <w:rPr>
          <w:rFonts w:eastAsia="Calibri"/>
          <w:sz w:val="28"/>
          <w:szCs w:val="28"/>
        </w:rPr>
        <w:t>00</w:t>
      </w:r>
      <w:r>
        <w:rPr>
          <w:rFonts w:eastAsia="Calibri"/>
          <w:sz w:val="28"/>
          <w:szCs w:val="28"/>
        </w:rPr>
        <w:t xml:space="preserve"> мин</w:t>
      </w:r>
      <w:r w:rsidR="00D97C44" w:rsidRPr="006A4CBB">
        <w:rPr>
          <w:rFonts w:eastAsia="Calibri"/>
          <w:sz w:val="28"/>
          <w:szCs w:val="28"/>
        </w:rPr>
        <w:t xml:space="preserve"> до14</w:t>
      </w:r>
      <w:r>
        <w:rPr>
          <w:rFonts w:eastAsia="Calibri"/>
          <w:sz w:val="28"/>
          <w:szCs w:val="28"/>
        </w:rPr>
        <w:t xml:space="preserve"> ч </w:t>
      </w:r>
      <w:r w:rsidR="00D97C44" w:rsidRPr="006A4CBB">
        <w:rPr>
          <w:rFonts w:eastAsia="Calibri"/>
          <w:sz w:val="28"/>
          <w:szCs w:val="28"/>
        </w:rPr>
        <w:t>00</w:t>
      </w:r>
      <w:r>
        <w:rPr>
          <w:rFonts w:eastAsia="Calibri"/>
          <w:sz w:val="28"/>
          <w:szCs w:val="28"/>
        </w:rPr>
        <w:t xml:space="preserve"> мин</w:t>
      </w:r>
      <w:r w:rsidR="00D97C44" w:rsidRPr="006A4CBB">
        <w:rPr>
          <w:rFonts w:eastAsia="Calibri"/>
          <w:sz w:val="28"/>
          <w:szCs w:val="28"/>
        </w:rPr>
        <w:t>, выходной сб. – вс.;</w:t>
      </w:r>
    </w:p>
    <w:p w:rsidR="00D97C44" w:rsidRPr="006A4CBB" w:rsidRDefault="00D97C44" w:rsidP="00DB6F01">
      <w:pPr>
        <w:widowControl w:val="0"/>
        <w:autoSpaceDE w:val="0"/>
        <w:autoSpaceDN w:val="0"/>
        <w:adjustRightInd w:val="0"/>
        <w:ind w:firstLine="708"/>
        <w:contextualSpacing/>
        <w:jc w:val="both"/>
        <w:rPr>
          <w:sz w:val="28"/>
          <w:szCs w:val="28"/>
          <w:shd w:val="clear" w:color="auto" w:fill="FFFFFF"/>
        </w:rPr>
      </w:pPr>
      <w:r w:rsidRPr="006A4CBB">
        <w:rPr>
          <w:rFonts w:eastAsia="Calibri"/>
          <w:sz w:val="28"/>
          <w:szCs w:val="28"/>
        </w:rPr>
        <w:t>адрес официального сайта:</w:t>
      </w:r>
      <w:r w:rsidRPr="006A4CBB">
        <w:rPr>
          <w:rStyle w:val="10"/>
          <w:rFonts w:ascii="Verdana" w:hAnsi="Verdana"/>
          <w:color w:val="333333"/>
          <w:sz w:val="21"/>
          <w:szCs w:val="21"/>
          <w:shd w:val="clear" w:color="auto" w:fill="FFFFFF"/>
        </w:rPr>
        <w:t xml:space="preserve"> </w:t>
      </w:r>
      <w:r w:rsidRPr="006A4CBB">
        <w:rPr>
          <w:rStyle w:val="apple-converted-space"/>
          <w:rFonts w:ascii="Verdana" w:hAnsi="Verdana"/>
          <w:color w:val="333333"/>
          <w:sz w:val="21"/>
          <w:szCs w:val="21"/>
          <w:shd w:val="clear" w:color="auto" w:fill="FFFFFF"/>
        </w:rPr>
        <w:t> </w:t>
      </w:r>
      <w:hyperlink r:id="rId26" w:history="1">
        <w:r w:rsidRPr="006A4CBB">
          <w:rPr>
            <w:rStyle w:val="a3"/>
            <w:sz w:val="28"/>
            <w:szCs w:val="28"/>
            <w:bdr w:val="none" w:sz="0" w:space="0" w:color="auto" w:frame="1"/>
            <w:shd w:val="clear" w:color="auto" w:fill="FFFFFF"/>
          </w:rPr>
          <w:t>www.rosinv.ru</w:t>
        </w:r>
      </w:hyperlink>
      <w:r w:rsidRPr="006A4CBB">
        <w:rPr>
          <w:sz w:val="28"/>
          <w:szCs w:val="28"/>
          <w:u w:val="single"/>
        </w:rPr>
        <w:t>.</w:t>
      </w:r>
    </w:p>
    <w:p w:rsidR="00D97C44" w:rsidRPr="006A4CBB" w:rsidRDefault="00D97C44" w:rsidP="00DB6F01">
      <w:pPr>
        <w:pStyle w:val="a6"/>
        <w:numPr>
          <w:ilvl w:val="0"/>
          <w:numId w:val="3"/>
        </w:numPr>
        <w:shd w:val="clear" w:color="auto" w:fill="FFFFFF"/>
        <w:ind w:left="0" w:firstLine="709"/>
        <w:jc w:val="both"/>
        <w:rPr>
          <w:sz w:val="28"/>
          <w:szCs w:val="28"/>
        </w:rPr>
      </w:pPr>
      <w:r w:rsidRPr="006A4CBB">
        <w:rPr>
          <w:sz w:val="28"/>
          <w:szCs w:val="28"/>
        </w:rPr>
        <w:t>Информирование заявителей по вопросам предоставления муниципальной услуги осуществляется в следующих формах:</w:t>
      </w:r>
    </w:p>
    <w:p w:rsidR="00D97C44" w:rsidRPr="006A4CBB" w:rsidRDefault="00D97C44" w:rsidP="00DB6F01">
      <w:pPr>
        <w:ind w:firstLine="708"/>
        <w:contextualSpacing/>
        <w:jc w:val="both"/>
        <w:rPr>
          <w:sz w:val="28"/>
          <w:szCs w:val="28"/>
        </w:rPr>
      </w:pPr>
      <w:r w:rsidRPr="006A4CBB">
        <w:rPr>
          <w:sz w:val="28"/>
          <w:szCs w:val="28"/>
        </w:rPr>
        <w:t>устной (при личном обращении заявителя и/или по телефону);</w:t>
      </w:r>
    </w:p>
    <w:p w:rsidR="00D97C44" w:rsidRPr="006A4CBB" w:rsidRDefault="00D97C44" w:rsidP="00DB6F01">
      <w:pPr>
        <w:ind w:firstLine="708"/>
        <w:contextualSpacing/>
        <w:jc w:val="both"/>
        <w:rPr>
          <w:sz w:val="28"/>
          <w:szCs w:val="28"/>
        </w:rPr>
      </w:pPr>
      <w:r w:rsidRPr="006A4CBB">
        <w:rPr>
          <w:sz w:val="28"/>
          <w:szCs w:val="28"/>
        </w:rPr>
        <w:t>письменной (при письменном обращении заявителя по почте, электронной почте, факсу);</w:t>
      </w:r>
    </w:p>
    <w:p w:rsidR="00D97C44" w:rsidRPr="006A4CBB" w:rsidRDefault="00D97C44" w:rsidP="00D97C44">
      <w:pPr>
        <w:ind w:firstLine="708"/>
        <w:jc w:val="both"/>
        <w:rPr>
          <w:sz w:val="28"/>
          <w:szCs w:val="28"/>
        </w:rPr>
      </w:pPr>
      <w:r w:rsidRPr="006A4CBB">
        <w:rPr>
          <w:sz w:val="28"/>
          <w:szCs w:val="28"/>
        </w:rPr>
        <w:t>в форме информационных (мультимедийных) материалов в информационно-телекоммуникационной сети «Интернет»</w:t>
      </w:r>
      <w:r w:rsidR="000E0BE2" w:rsidRPr="006A4CBB">
        <w:rPr>
          <w:sz w:val="28"/>
          <w:szCs w:val="28"/>
        </w:rPr>
        <w:t>:</w:t>
      </w:r>
    </w:p>
    <w:p w:rsidR="000E0BE2" w:rsidRPr="006A4CBB" w:rsidRDefault="000E0BE2" w:rsidP="000E0BE2">
      <w:pPr>
        <w:ind w:firstLine="709"/>
        <w:jc w:val="both"/>
        <w:rPr>
          <w:rFonts w:eastAsia="Calibri"/>
          <w:sz w:val="28"/>
          <w:szCs w:val="28"/>
        </w:rPr>
      </w:pPr>
      <w:r w:rsidRPr="006A4CBB">
        <w:rPr>
          <w:rFonts w:eastAsia="Calibri"/>
          <w:sz w:val="28"/>
          <w:szCs w:val="28"/>
        </w:rPr>
        <w:lastRenderedPageBreak/>
        <w:t xml:space="preserve">на официальном сайте администрации Ханты-Мансийского района </w:t>
      </w:r>
      <w:hyperlink r:id="rId27" w:history="1">
        <w:r w:rsidRPr="006A4CBB">
          <w:rPr>
            <w:rFonts w:eastAsia="Calibri"/>
            <w:sz w:val="28"/>
            <w:szCs w:val="28"/>
            <w:lang w:val="en-US"/>
          </w:rPr>
          <w:t>www</w:t>
        </w:r>
        <w:r w:rsidRPr="006A4CBB">
          <w:rPr>
            <w:rFonts w:eastAsia="Calibri"/>
            <w:sz w:val="28"/>
            <w:szCs w:val="28"/>
          </w:rPr>
          <w:t>.</w:t>
        </w:r>
        <w:r w:rsidRPr="006A4CBB">
          <w:rPr>
            <w:rFonts w:eastAsia="Calibri"/>
            <w:sz w:val="28"/>
            <w:szCs w:val="28"/>
            <w:lang w:val="en-US"/>
          </w:rPr>
          <w:t>hmrn</w:t>
        </w:r>
        <w:r w:rsidRPr="006A4CBB">
          <w:rPr>
            <w:rFonts w:eastAsia="Calibri"/>
            <w:sz w:val="28"/>
            <w:szCs w:val="28"/>
          </w:rPr>
          <w:t>.</w:t>
        </w:r>
        <w:r w:rsidRPr="006A4CBB">
          <w:rPr>
            <w:rFonts w:eastAsia="Calibri"/>
            <w:sz w:val="28"/>
            <w:szCs w:val="28"/>
            <w:lang w:val="en-US"/>
          </w:rPr>
          <w:t>ru</w:t>
        </w:r>
      </w:hyperlink>
      <w:r w:rsidRPr="006A4CBB">
        <w:rPr>
          <w:rFonts w:eastAsia="Calibri"/>
          <w:sz w:val="28"/>
          <w:szCs w:val="28"/>
        </w:rPr>
        <w:t xml:space="preserve"> (далее – официальный сайт);</w:t>
      </w:r>
    </w:p>
    <w:p w:rsidR="000E0BE2" w:rsidRPr="006A4CBB" w:rsidRDefault="000E0BE2" w:rsidP="000E0BE2">
      <w:pPr>
        <w:shd w:val="clear" w:color="auto" w:fill="FFFFFF"/>
        <w:ind w:firstLine="709"/>
        <w:jc w:val="both"/>
        <w:rPr>
          <w:color w:val="000000"/>
          <w:sz w:val="28"/>
          <w:szCs w:val="28"/>
        </w:rPr>
      </w:pPr>
      <w:r w:rsidRPr="006A4CBB">
        <w:rPr>
          <w:color w:val="000000"/>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28" w:history="1">
        <w:r w:rsidRPr="006A4CBB">
          <w:rPr>
            <w:color w:val="000000"/>
            <w:sz w:val="28"/>
            <w:szCs w:val="28"/>
          </w:rPr>
          <w:t>www.gosuslugi.ru</w:t>
        </w:r>
      </w:hyperlink>
      <w:r w:rsidRPr="006A4CBB">
        <w:rPr>
          <w:color w:val="000000"/>
          <w:sz w:val="28"/>
          <w:szCs w:val="28"/>
        </w:rPr>
        <w:t xml:space="preserve"> (далее – Единый портал);</w:t>
      </w:r>
    </w:p>
    <w:p w:rsidR="000E0BE2" w:rsidRPr="006A4CBB" w:rsidRDefault="000E0BE2" w:rsidP="000E0BE2">
      <w:pPr>
        <w:ind w:firstLine="708"/>
        <w:jc w:val="both"/>
        <w:rPr>
          <w:sz w:val="28"/>
          <w:szCs w:val="28"/>
        </w:rPr>
      </w:pPr>
      <w:r w:rsidRPr="006A4CBB">
        <w:rPr>
          <w:color w:val="000000"/>
          <w:sz w:val="28"/>
          <w:szCs w:val="28"/>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29" w:history="1">
        <w:r w:rsidRPr="006A4CBB">
          <w:rPr>
            <w:color w:val="000000"/>
            <w:sz w:val="28"/>
            <w:szCs w:val="28"/>
          </w:rPr>
          <w:t>86.gosuslugi.ru</w:t>
        </w:r>
      </w:hyperlink>
      <w:r w:rsidRPr="006A4CBB">
        <w:rPr>
          <w:color w:val="000000"/>
          <w:sz w:val="28"/>
          <w:szCs w:val="28"/>
        </w:rPr>
        <w:t xml:space="preserve"> (далее – региональный портал).</w:t>
      </w:r>
    </w:p>
    <w:p w:rsidR="00D97C44" w:rsidRPr="006A4CBB" w:rsidRDefault="00D97C44" w:rsidP="00AB307F">
      <w:pPr>
        <w:ind w:firstLine="708"/>
        <w:contextualSpacing/>
        <w:jc w:val="both"/>
        <w:rPr>
          <w:sz w:val="28"/>
          <w:szCs w:val="28"/>
        </w:rPr>
      </w:pPr>
      <w:r w:rsidRPr="006A4CBB">
        <w:rPr>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D97C44" w:rsidRPr="006A4CBB" w:rsidRDefault="00D97C44" w:rsidP="00AB307F">
      <w:pPr>
        <w:pStyle w:val="a6"/>
        <w:numPr>
          <w:ilvl w:val="0"/>
          <w:numId w:val="3"/>
        </w:numPr>
        <w:shd w:val="clear" w:color="auto" w:fill="FFFFFF"/>
        <w:autoSpaceDE w:val="0"/>
        <w:autoSpaceDN w:val="0"/>
        <w:adjustRightInd w:val="0"/>
        <w:ind w:left="0" w:firstLine="709"/>
        <w:jc w:val="both"/>
        <w:rPr>
          <w:rFonts w:eastAsia="Calibri"/>
          <w:sz w:val="28"/>
          <w:szCs w:val="28"/>
        </w:rPr>
      </w:pPr>
      <w:r w:rsidRPr="006A4CBB">
        <w:rPr>
          <w:sz w:val="28"/>
          <w:szCs w:val="28"/>
        </w:rPr>
        <w:t xml:space="preserve">В случае устного обращения (лично или по телефону) заявителя </w:t>
      </w:r>
      <w:r w:rsidR="007D5B3A" w:rsidRPr="006A4CBB">
        <w:rPr>
          <w:sz w:val="28"/>
          <w:szCs w:val="28"/>
        </w:rPr>
        <w:t>специалист</w:t>
      </w:r>
      <w:r w:rsidRPr="006A4CBB">
        <w:rPr>
          <w:sz w:val="28"/>
          <w:szCs w:val="28"/>
        </w:rPr>
        <w:t>,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D97C44" w:rsidRPr="006A4CBB" w:rsidRDefault="00D97C44" w:rsidP="00AB307F">
      <w:pPr>
        <w:pStyle w:val="a6"/>
        <w:ind w:left="0" w:firstLine="720"/>
        <w:jc w:val="both"/>
        <w:rPr>
          <w:sz w:val="28"/>
          <w:szCs w:val="28"/>
        </w:rPr>
      </w:pPr>
      <w:r w:rsidRPr="006A4CBB">
        <w:rPr>
          <w:sz w:val="28"/>
          <w:szCs w:val="28"/>
        </w:rPr>
        <w:t>Устное информирование осуществляется в соответствии с графиком уполномоченного органа, у</w:t>
      </w:r>
      <w:r w:rsidR="008675F0">
        <w:rPr>
          <w:sz w:val="28"/>
          <w:szCs w:val="28"/>
        </w:rPr>
        <w:t>казанным в пункте 3 настоящего а</w:t>
      </w:r>
      <w:r w:rsidRPr="006A4CBB">
        <w:rPr>
          <w:sz w:val="28"/>
          <w:szCs w:val="28"/>
        </w:rPr>
        <w:t>дминистративного регламента, продолжительностью не более 15 минут.</w:t>
      </w:r>
    </w:p>
    <w:p w:rsidR="00D97C44" w:rsidRPr="006A4CBB" w:rsidRDefault="00D97C44" w:rsidP="00AB307F">
      <w:pPr>
        <w:ind w:firstLine="708"/>
        <w:contextualSpacing/>
        <w:jc w:val="both"/>
        <w:rPr>
          <w:rFonts w:eastAsia="Calibri"/>
          <w:sz w:val="28"/>
          <w:szCs w:val="28"/>
        </w:rPr>
      </w:pPr>
      <w:r w:rsidRPr="006A4CBB">
        <w:rPr>
          <w:rFonts w:eastAsia="Calibri"/>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D97C44" w:rsidRPr="006A4CBB" w:rsidRDefault="00D97C44" w:rsidP="00D97C44">
      <w:pPr>
        <w:shd w:val="clear" w:color="auto" w:fill="FFFFFF"/>
        <w:tabs>
          <w:tab w:val="left" w:pos="567"/>
        </w:tabs>
        <w:ind w:firstLine="708"/>
        <w:jc w:val="both"/>
        <w:rPr>
          <w:rFonts w:eastAsia="Calibri"/>
          <w:sz w:val="28"/>
          <w:szCs w:val="28"/>
        </w:rPr>
      </w:pPr>
      <w:r w:rsidRPr="006A4CBB">
        <w:rPr>
          <w:rFonts w:eastAsia="Calibri"/>
          <w:sz w:val="28"/>
          <w:szCs w:val="28"/>
        </w:rPr>
        <w:t xml:space="preserve">При общении с заявителями (по телефону или лично) специалист, ответственный за предоставление муниципальной услуги должен </w:t>
      </w:r>
      <w:r w:rsidR="00AB0D62">
        <w:rPr>
          <w:rFonts w:eastAsia="Calibri"/>
          <w:sz w:val="28"/>
          <w:szCs w:val="28"/>
        </w:rPr>
        <w:t>предоставлять полную и достоверную информацию, соблюдать права заявителя (получателя информации), применять официально-деловой стиль</w:t>
      </w:r>
      <w:r w:rsidRPr="006A4CBB">
        <w:rPr>
          <w:rFonts w:eastAsia="Calibri"/>
          <w:sz w:val="28"/>
          <w:szCs w:val="28"/>
        </w:rPr>
        <w:t xml:space="preserve"> речи.</w:t>
      </w:r>
    </w:p>
    <w:p w:rsidR="00D97C44" w:rsidRPr="006A4CBB" w:rsidRDefault="00D97C44" w:rsidP="00580DA4">
      <w:pPr>
        <w:shd w:val="clear" w:color="auto" w:fill="FFFFFF"/>
        <w:tabs>
          <w:tab w:val="left" w:pos="0"/>
        </w:tabs>
        <w:ind w:firstLine="708"/>
        <w:jc w:val="both"/>
        <w:rPr>
          <w:rFonts w:eastAsia="Calibri"/>
          <w:sz w:val="28"/>
          <w:szCs w:val="28"/>
        </w:rPr>
      </w:pPr>
      <w:r w:rsidRPr="006A4CBB">
        <w:rPr>
          <w:rFonts w:eastAsia="Calibri"/>
          <w:sz w:val="28"/>
          <w:szCs w:val="28"/>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w:t>
      </w:r>
      <w:r w:rsidRPr="006A4CBB">
        <w:rPr>
          <w:rFonts w:eastAsia="Calibri"/>
          <w:sz w:val="28"/>
          <w:szCs w:val="28"/>
          <w:shd w:val="clear" w:color="auto" w:fill="FFFFFF"/>
        </w:rPr>
        <w:t xml:space="preserve"> </w:t>
      </w:r>
      <w:r w:rsidRPr="006A4CBB">
        <w:rPr>
          <w:rFonts w:eastAsia="Calibri"/>
          <w:sz w:val="28"/>
          <w:szCs w:val="28"/>
        </w:rPr>
        <w:t>письменное обращение о предоставлении ему письменного ответа либо назначить другое удобное для заявителя время для устного информирования.</w:t>
      </w:r>
    </w:p>
    <w:p w:rsidR="00D97C44" w:rsidRPr="00B7275C" w:rsidRDefault="00D97C44" w:rsidP="00F32A62">
      <w:pPr>
        <w:pStyle w:val="a6"/>
        <w:numPr>
          <w:ilvl w:val="0"/>
          <w:numId w:val="3"/>
        </w:numPr>
        <w:shd w:val="clear" w:color="auto" w:fill="FFFFFF"/>
        <w:tabs>
          <w:tab w:val="left" w:pos="0"/>
        </w:tabs>
        <w:ind w:left="0" w:firstLine="709"/>
        <w:jc w:val="both"/>
        <w:rPr>
          <w:rFonts w:eastAsia="Calibri"/>
          <w:color w:val="000000" w:themeColor="text1"/>
          <w:sz w:val="28"/>
          <w:szCs w:val="28"/>
        </w:rPr>
      </w:pPr>
      <w:r w:rsidRPr="006A4CBB">
        <w:rPr>
          <w:rFonts w:eastAsia="Calibri"/>
          <w:sz w:val="28"/>
          <w:szCs w:val="28"/>
        </w:rPr>
        <w:t xml:space="preserve">Для </w:t>
      </w:r>
      <w:r w:rsidRPr="00B7275C">
        <w:rPr>
          <w:rFonts w:eastAsia="Calibri"/>
          <w:color w:val="000000" w:themeColor="text1"/>
          <w:sz w:val="28"/>
          <w:szCs w:val="28"/>
        </w:rPr>
        <w:t xml:space="preserve">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5E3BD5" w:rsidRPr="00B7275C">
        <w:rPr>
          <w:color w:val="000000" w:themeColor="text1"/>
          <w:sz w:val="28"/>
          <w:szCs w:val="28"/>
        </w:rPr>
        <w:t>управление жилищных отношений</w:t>
      </w:r>
      <w:r w:rsidR="00AB0D62" w:rsidRPr="00B7275C">
        <w:rPr>
          <w:color w:val="000000" w:themeColor="text1"/>
          <w:sz w:val="28"/>
          <w:szCs w:val="28"/>
        </w:rPr>
        <w:t xml:space="preserve"> департамента</w:t>
      </w:r>
      <w:r w:rsidR="008675F0" w:rsidRPr="00B7275C">
        <w:rPr>
          <w:color w:val="000000" w:themeColor="text1"/>
          <w:sz w:val="28"/>
          <w:szCs w:val="28"/>
        </w:rPr>
        <w:t xml:space="preserve"> имущественных и земельных отношений администрации Ханты-Мансийского района (далее </w:t>
      </w:r>
      <w:r w:rsidR="00852163">
        <w:rPr>
          <w:sz w:val="28"/>
          <w:szCs w:val="28"/>
          <w:shd w:val="clear" w:color="auto" w:fill="FFFFFF"/>
        </w:rPr>
        <w:t>–</w:t>
      </w:r>
      <w:r w:rsidR="008675F0" w:rsidRPr="00B7275C">
        <w:rPr>
          <w:color w:val="000000" w:themeColor="text1"/>
          <w:sz w:val="28"/>
          <w:szCs w:val="28"/>
        </w:rPr>
        <w:t xml:space="preserve"> департамент)</w:t>
      </w:r>
      <w:r w:rsidR="007D5B3A" w:rsidRPr="00B7275C">
        <w:rPr>
          <w:color w:val="000000" w:themeColor="text1"/>
          <w:sz w:val="28"/>
          <w:szCs w:val="28"/>
        </w:rPr>
        <w:t>.</w:t>
      </w:r>
      <w:r w:rsidRPr="00B7275C">
        <w:rPr>
          <w:rFonts w:eastAsia="Calibri"/>
          <w:color w:val="000000" w:themeColor="text1"/>
          <w:sz w:val="28"/>
          <w:szCs w:val="28"/>
        </w:rPr>
        <w:t xml:space="preserve"> </w:t>
      </w:r>
    </w:p>
    <w:p w:rsidR="00D97C44" w:rsidRPr="00B7275C" w:rsidRDefault="00D97C44" w:rsidP="00F32A62">
      <w:pPr>
        <w:pStyle w:val="a6"/>
        <w:numPr>
          <w:ilvl w:val="0"/>
          <w:numId w:val="3"/>
        </w:numPr>
        <w:tabs>
          <w:tab w:val="left" w:pos="0"/>
        </w:tabs>
        <w:ind w:left="0" w:firstLine="709"/>
        <w:jc w:val="both"/>
        <w:rPr>
          <w:rFonts w:eastAsia="Calibri"/>
          <w:color w:val="000000" w:themeColor="text1"/>
          <w:sz w:val="28"/>
          <w:szCs w:val="28"/>
        </w:rPr>
      </w:pPr>
      <w:r w:rsidRPr="00B7275C">
        <w:rPr>
          <w:rFonts w:eastAsia="Calibri"/>
          <w:color w:val="000000" w:themeColor="text1"/>
          <w:sz w:val="28"/>
          <w:szCs w:val="28"/>
        </w:rPr>
        <w:lastRenderedPageBreak/>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D97C44" w:rsidRPr="00B7275C" w:rsidRDefault="00D97C44" w:rsidP="00F32A62">
      <w:pPr>
        <w:tabs>
          <w:tab w:val="left" w:pos="567"/>
        </w:tabs>
        <w:contextualSpacing/>
        <w:jc w:val="both"/>
        <w:rPr>
          <w:rFonts w:eastAsia="Calibri"/>
          <w:color w:val="000000" w:themeColor="text1"/>
          <w:sz w:val="28"/>
          <w:szCs w:val="28"/>
          <w:shd w:val="clear" w:color="auto" w:fill="FFFFFF"/>
        </w:rPr>
      </w:pPr>
      <w:r w:rsidRPr="00B7275C">
        <w:rPr>
          <w:rFonts w:eastAsia="Calibri"/>
          <w:color w:val="000000" w:themeColor="text1"/>
          <w:sz w:val="28"/>
          <w:szCs w:val="28"/>
        </w:rPr>
        <w:tab/>
      </w:r>
      <w:r w:rsidRPr="00B7275C">
        <w:rPr>
          <w:rFonts w:eastAsia="Calibri"/>
          <w:color w:val="000000" w:themeColor="text1"/>
          <w:sz w:val="28"/>
          <w:szCs w:val="28"/>
        </w:rPr>
        <w:tab/>
        <w:t xml:space="preserve">Срок ответа на письменное обращение заявителя по вопросам предоставления муниципальной услуги составляет не более </w:t>
      </w:r>
      <w:r w:rsidRPr="00B7275C">
        <w:rPr>
          <w:color w:val="000000" w:themeColor="text1"/>
          <w:sz w:val="28"/>
          <w:szCs w:val="28"/>
        </w:rPr>
        <w:t>5</w:t>
      </w:r>
      <w:r w:rsidRPr="00B7275C">
        <w:rPr>
          <w:i/>
          <w:color w:val="000000" w:themeColor="text1"/>
          <w:sz w:val="28"/>
          <w:szCs w:val="28"/>
        </w:rPr>
        <w:t xml:space="preserve"> </w:t>
      </w:r>
      <w:r w:rsidRPr="00B7275C">
        <w:rPr>
          <w:color w:val="000000" w:themeColor="text1"/>
          <w:sz w:val="28"/>
          <w:szCs w:val="28"/>
        </w:rPr>
        <w:t>рабочих дней</w:t>
      </w:r>
      <w:r w:rsidRPr="00B7275C">
        <w:rPr>
          <w:i/>
          <w:color w:val="000000" w:themeColor="text1"/>
          <w:sz w:val="28"/>
          <w:szCs w:val="28"/>
        </w:rPr>
        <w:t xml:space="preserve"> </w:t>
      </w:r>
      <w:proofErr w:type="gramStart"/>
      <w:r w:rsidRPr="00B7275C">
        <w:rPr>
          <w:rFonts w:eastAsia="Calibri"/>
          <w:color w:val="000000" w:themeColor="text1"/>
          <w:sz w:val="28"/>
          <w:szCs w:val="28"/>
        </w:rPr>
        <w:t>с даты регистрации</w:t>
      </w:r>
      <w:proofErr w:type="gramEnd"/>
      <w:r w:rsidR="00F32A62" w:rsidRPr="00B7275C">
        <w:rPr>
          <w:rFonts w:eastAsia="Calibri"/>
          <w:color w:val="000000" w:themeColor="text1"/>
          <w:sz w:val="28"/>
          <w:szCs w:val="28"/>
        </w:rPr>
        <w:t xml:space="preserve"> обращения</w:t>
      </w:r>
      <w:r w:rsidRPr="00B7275C">
        <w:rPr>
          <w:rFonts w:eastAsia="Calibri"/>
          <w:color w:val="000000" w:themeColor="text1"/>
          <w:sz w:val="28"/>
          <w:szCs w:val="28"/>
        </w:rPr>
        <w:t xml:space="preserve"> в </w:t>
      </w:r>
      <w:r w:rsidR="00F32A62" w:rsidRPr="00B7275C">
        <w:rPr>
          <w:rFonts w:eastAsia="Calibri"/>
          <w:color w:val="000000" w:themeColor="text1"/>
          <w:sz w:val="28"/>
          <w:szCs w:val="28"/>
          <w:shd w:val="clear" w:color="auto" w:fill="FFFFFF"/>
        </w:rPr>
        <w:t>департаменте</w:t>
      </w:r>
      <w:r w:rsidRPr="00B7275C">
        <w:rPr>
          <w:rFonts w:eastAsia="Calibri"/>
          <w:color w:val="000000" w:themeColor="text1"/>
          <w:sz w:val="28"/>
          <w:szCs w:val="28"/>
          <w:shd w:val="clear" w:color="auto" w:fill="FFFFFF"/>
        </w:rPr>
        <w:t>.</w:t>
      </w:r>
    </w:p>
    <w:p w:rsidR="00D97C44" w:rsidRPr="00B7275C" w:rsidRDefault="00D97C44" w:rsidP="008824C1">
      <w:pPr>
        <w:tabs>
          <w:tab w:val="left" w:pos="0"/>
        </w:tabs>
        <w:jc w:val="both"/>
        <w:rPr>
          <w:rFonts w:eastAsia="Calibri"/>
          <w:i/>
          <w:color w:val="000000" w:themeColor="text1"/>
          <w:sz w:val="28"/>
          <w:szCs w:val="28"/>
          <w:shd w:val="clear" w:color="auto" w:fill="FFFFFF"/>
        </w:rPr>
      </w:pPr>
      <w:r w:rsidRPr="00B7275C">
        <w:rPr>
          <w:rFonts w:eastAsia="Calibri"/>
          <w:color w:val="000000" w:themeColor="text1"/>
          <w:sz w:val="28"/>
          <w:szCs w:val="28"/>
        </w:rPr>
        <w:tab/>
        <w:t xml:space="preserve">Срок ответа на письменное обращение заявителя о ходе предоставления муниципальной услуги – не позднее дня </w:t>
      </w:r>
      <w:r w:rsidR="00003C39" w:rsidRPr="00B7275C">
        <w:rPr>
          <w:rFonts w:eastAsia="Calibri"/>
          <w:color w:val="000000" w:themeColor="text1"/>
          <w:sz w:val="28"/>
          <w:szCs w:val="28"/>
        </w:rPr>
        <w:t xml:space="preserve">регистрации </w:t>
      </w:r>
      <w:r w:rsidRPr="00B7275C">
        <w:rPr>
          <w:rFonts w:eastAsia="Calibri"/>
          <w:color w:val="000000" w:themeColor="text1"/>
          <w:sz w:val="28"/>
          <w:szCs w:val="28"/>
        </w:rPr>
        <w:t xml:space="preserve">обращения в </w:t>
      </w:r>
      <w:r w:rsidRPr="00B7275C">
        <w:rPr>
          <w:rFonts w:eastAsia="Calibri"/>
          <w:color w:val="000000" w:themeColor="text1"/>
          <w:sz w:val="28"/>
          <w:szCs w:val="28"/>
          <w:shd w:val="clear" w:color="auto" w:fill="FFFFFF"/>
        </w:rPr>
        <w:t>уполномоченн</w:t>
      </w:r>
      <w:r w:rsidR="00003C39" w:rsidRPr="00B7275C">
        <w:rPr>
          <w:rFonts w:eastAsia="Calibri"/>
          <w:color w:val="000000" w:themeColor="text1"/>
          <w:sz w:val="28"/>
          <w:szCs w:val="28"/>
          <w:shd w:val="clear" w:color="auto" w:fill="FFFFFF"/>
        </w:rPr>
        <w:t>ом</w:t>
      </w:r>
      <w:r w:rsidRPr="00B7275C">
        <w:rPr>
          <w:rFonts w:eastAsia="Calibri"/>
          <w:color w:val="000000" w:themeColor="text1"/>
          <w:sz w:val="28"/>
          <w:szCs w:val="28"/>
          <w:shd w:val="clear" w:color="auto" w:fill="FFFFFF"/>
        </w:rPr>
        <w:t xml:space="preserve"> орган</w:t>
      </w:r>
      <w:r w:rsidR="00003C39" w:rsidRPr="00B7275C">
        <w:rPr>
          <w:rFonts w:eastAsia="Calibri"/>
          <w:color w:val="000000" w:themeColor="text1"/>
          <w:sz w:val="28"/>
          <w:szCs w:val="28"/>
          <w:shd w:val="clear" w:color="auto" w:fill="FFFFFF"/>
        </w:rPr>
        <w:t>е</w:t>
      </w:r>
      <w:r w:rsidRPr="00B7275C">
        <w:rPr>
          <w:rFonts w:eastAsia="Calibri"/>
          <w:color w:val="000000" w:themeColor="text1"/>
          <w:sz w:val="28"/>
          <w:szCs w:val="28"/>
          <w:shd w:val="clear" w:color="auto" w:fill="FFFFFF"/>
        </w:rPr>
        <w:t>.</w:t>
      </w:r>
      <w:r w:rsidRPr="00B7275C">
        <w:rPr>
          <w:rFonts w:eastAsia="Calibri"/>
          <w:i/>
          <w:color w:val="000000" w:themeColor="text1"/>
          <w:sz w:val="28"/>
          <w:szCs w:val="28"/>
          <w:shd w:val="clear" w:color="auto" w:fill="FFFFFF"/>
        </w:rPr>
        <w:t xml:space="preserve"> </w:t>
      </w:r>
    </w:p>
    <w:p w:rsidR="00D97C44" w:rsidRPr="006A4CBB" w:rsidRDefault="00D97C44" w:rsidP="008824C1">
      <w:pPr>
        <w:pStyle w:val="a6"/>
        <w:numPr>
          <w:ilvl w:val="0"/>
          <w:numId w:val="3"/>
        </w:numPr>
        <w:tabs>
          <w:tab w:val="left" w:pos="0"/>
        </w:tabs>
        <w:ind w:left="0" w:firstLine="709"/>
        <w:jc w:val="both"/>
        <w:rPr>
          <w:rFonts w:eastAsia="Calibri"/>
          <w:sz w:val="28"/>
          <w:szCs w:val="28"/>
        </w:rPr>
      </w:pPr>
      <w:r w:rsidRPr="00B7275C">
        <w:rPr>
          <w:rFonts w:eastAsia="Calibri"/>
          <w:color w:val="000000" w:themeColor="text1"/>
          <w:sz w:val="28"/>
          <w:szCs w:val="28"/>
        </w:rPr>
        <w:t xml:space="preserve"> Для получения информации по вопросам предо</w:t>
      </w:r>
      <w:r w:rsidR="00961007" w:rsidRPr="00B7275C">
        <w:rPr>
          <w:rFonts w:eastAsia="Calibri"/>
          <w:color w:val="000000" w:themeColor="text1"/>
          <w:sz w:val="28"/>
          <w:szCs w:val="28"/>
        </w:rPr>
        <w:t xml:space="preserve">ставления муниципальной услуги </w:t>
      </w:r>
      <w:r w:rsidRPr="00B7275C">
        <w:rPr>
          <w:rFonts w:eastAsia="Calibri"/>
          <w:color w:val="000000" w:themeColor="text1"/>
          <w:sz w:val="28"/>
          <w:szCs w:val="28"/>
        </w:rPr>
        <w:t xml:space="preserve">заявителям необходимо использовать адреса в информационно-телекоммуникационной сети «Интернет», указанные в </w:t>
      </w:r>
      <w:r w:rsidRPr="00B7275C">
        <w:rPr>
          <w:rFonts w:eastAsia="Calibri"/>
          <w:color w:val="000000" w:themeColor="text1"/>
          <w:sz w:val="28"/>
          <w:szCs w:val="28"/>
          <w:shd w:val="clear" w:color="auto" w:fill="FFFFFF"/>
          <w:lang w:eastAsia="en-US"/>
        </w:rPr>
        <w:t xml:space="preserve">пункте </w:t>
      </w:r>
      <w:r w:rsidR="00851704" w:rsidRPr="00B7275C">
        <w:rPr>
          <w:rFonts w:eastAsia="Calibri"/>
          <w:color w:val="000000" w:themeColor="text1"/>
          <w:sz w:val="28"/>
          <w:szCs w:val="28"/>
          <w:shd w:val="clear" w:color="auto" w:fill="FFFFFF"/>
          <w:lang w:eastAsia="en-US"/>
        </w:rPr>
        <w:t>5</w:t>
      </w:r>
      <w:r w:rsidRPr="00B7275C">
        <w:rPr>
          <w:rFonts w:eastAsia="Calibri"/>
          <w:color w:val="000000" w:themeColor="text1"/>
          <w:sz w:val="28"/>
          <w:szCs w:val="28"/>
        </w:rPr>
        <w:t xml:space="preserve"> настоящего </w:t>
      </w:r>
      <w:r w:rsidR="00961007" w:rsidRPr="00B7275C">
        <w:rPr>
          <w:rFonts w:eastAsia="Calibri"/>
          <w:color w:val="000000" w:themeColor="text1"/>
          <w:sz w:val="28"/>
          <w:szCs w:val="28"/>
        </w:rPr>
        <w:t>а</w:t>
      </w:r>
      <w:r w:rsidRPr="00B7275C">
        <w:rPr>
          <w:rFonts w:eastAsia="Calibri"/>
          <w:color w:val="000000" w:themeColor="text1"/>
          <w:sz w:val="28"/>
          <w:szCs w:val="28"/>
        </w:rPr>
        <w:t>дмини</w:t>
      </w:r>
      <w:r w:rsidRPr="006A4CBB">
        <w:rPr>
          <w:rFonts w:eastAsia="Calibri"/>
          <w:sz w:val="28"/>
          <w:szCs w:val="28"/>
        </w:rPr>
        <w:t>стративного регламента.</w:t>
      </w:r>
    </w:p>
    <w:p w:rsidR="00D97C44" w:rsidRPr="006A4CBB" w:rsidRDefault="00D97C44" w:rsidP="008824C1">
      <w:pPr>
        <w:pStyle w:val="a6"/>
        <w:numPr>
          <w:ilvl w:val="0"/>
          <w:numId w:val="3"/>
        </w:numPr>
        <w:autoSpaceDE w:val="0"/>
        <w:autoSpaceDN w:val="0"/>
        <w:adjustRightInd w:val="0"/>
        <w:ind w:left="0" w:firstLine="709"/>
        <w:jc w:val="both"/>
        <w:outlineLvl w:val="1"/>
        <w:rPr>
          <w:sz w:val="28"/>
          <w:szCs w:val="28"/>
        </w:rPr>
      </w:pPr>
      <w:r w:rsidRPr="006A4CBB">
        <w:rPr>
          <w:sz w:val="28"/>
          <w:szCs w:val="28"/>
        </w:rPr>
        <w:t xml:space="preserve"> На стенде в мест</w:t>
      </w:r>
      <w:r w:rsidR="008824C1" w:rsidRPr="006A4CBB">
        <w:rPr>
          <w:sz w:val="28"/>
          <w:szCs w:val="28"/>
        </w:rPr>
        <w:t>е</w:t>
      </w:r>
      <w:r w:rsidRPr="006A4CBB">
        <w:rPr>
          <w:sz w:val="28"/>
          <w:szCs w:val="28"/>
        </w:rPr>
        <w:t xml:space="preserve"> предоставления муниципальной услуги и в информационно-телекоммуникационной сети «Интернет» размещается следующая информация:</w:t>
      </w:r>
    </w:p>
    <w:p w:rsidR="00D97C44" w:rsidRPr="006A4CBB" w:rsidRDefault="00D97C44" w:rsidP="00D97C44">
      <w:pPr>
        <w:ind w:firstLine="708"/>
        <w:jc w:val="both"/>
        <w:rPr>
          <w:rFonts w:eastAsia="Calibri"/>
          <w:sz w:val="28"/>
          <w:szCs w:val="28"/>
        </w:rPr>
      </w:pPr>
      <w:r w:rsidRPr="006A4CBB">
        <w:rPr>
          <w:rFonts w:eastAsia="Calibri"/>
          <w:sz w:val="28"/>
          <w:szCs w:val="28"/>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6A4CBB">
        <w:rPr>
          <w:sz w:val="28"/>
          <w:szCs w:val="28"/>
        </w:rPr>
        <w:t>муниципальной</w:t>
      </w:r>
      <w:r w:rsidRPr="006A4CBB">
        <w:rPr>
          <w:rFonts w:eastAsia="Calibri"/>
          <w:sz w:val="28"/>
          <w:szCs w:val="28"/>
        </w:rPr>
        <w:t xml:space="preserve"> услуги;</w:t>
      </w:r>
    </w:p>
    <w:p w:rsidR="00D97C44" w:rsidRPr="00B7275C" w:rsidRDefault="008824C1" w:rsidP="00D97C44">
      <w:pPr>
        <w:ind w:firstLine="708"/>
        <w:jc w:val="both"/>
        <w:rPr>
          <w:rFonts w:eastAsia="Calibri"/>
          <w:color w:val="000000" w:themeColor="text1"/>
          <w:sz w:val="28"/>
          <w:szCs w:val="28"/>
        </w:rPr>
      </w:pPr>
      <w:r w:rsidRPr="006A4CBB">
        <w:rPr>
          <w:rFonts w:eastAsia="Calibri"/>
          <w:sz w:val="28"/>
          <w:szCs w:val="28"/>
        </w:rPr>
        <w:t xml:space="preserve">о </w:t>
      </w:r>
      <w:r w:rsidRPr="00B7275C">
        <w:rPr>
          <w:rFonts w:eastAsia="Calibri"/>
          <w:color w:val="000000" w:themeColor="text1"/>
          <w:sz w:val="28"/>
          <w:szCs w:val="28"/>
        </w:rPr>
        <w:t>месте нахождения, графике работы, справочных телефонах, адресах электронной почты</w:t>
      </w:r>
      <w:r w:rsidR="008675F0" w:rsidRPr="00B7275C">
        <w:rPr>
          <w:rFonts w:eastAsia="Calibri"/>
          <w:color w:val="000000" w:themeColor="text1"/>
          <w:sz w:val="28"/>
          <w:szCs w:val="28"/>
        </w:rPr>
        <w:t xml:space="preserve"> органов и должностных лиц</w:t>
      </w:r>
      <w:r w:rsidRPr="00B7275C">
        <w:rPr>
          <w:rFonts w:eastAsia="Calibri"/>
          <w:color w:val="000000" w:themeColor="text1"/>
          <w:sz w:val="28"/>
          <w:szCs w:val="28"/>
        </w:rPr>
        <w:t>, участвующ</w:t>
      </w:r>
      <w:r w:rsidR="008675F0" w:rsidRPr="00B7275C">
        <w:rPr>
          <w:rFonts w:eastAsia="Calibri"/>
          <w:color w:val="000000" w:themeColor="text1"/>
          <w:sz w:val="28"/>
          <w:szCs w:val="28"/>
        </w:rPr>
        <w:t>их</w:t>
      </w:r>
      <w:r w:rsidRPr="00B7275C">
        <w:rPr>
          <w:rFonts w:eastAsia="Calibri"/>
          <w:color w:val="000000" w:themeColor="text1"/>
          <w:sz w:val="28"/>
          <w:szCs w:val="28"/>
        </w:rPr>
        <w:t xml:space="preserve"> в предоставлении муниципальной услуги;</w:t>
      </w:r>
    </w:p>
    <w:p w:rsidR="008824C1" w:rsidRPr="00B7275C" w:rsidRDefault="008824C1" w:rsidP="00D97C44">
      <w:pPr>
        <w:ind w:firstLine="708"/>
        <w:jc w:val="both"/>
        <w:rPr>
          <w:rFonts w:eastAsia="Calibri"/>
          <w:color w:val="000000" w:themeColor="text1"/>
          <w:sz w:val="28"/>
          <w:szCs w:val="28"/>
        </w:rPr>
      </w:pPr>
      <w:r w:rsidRPr="00B7275C">
        <w:rPr>
          <w:rFonts w:eastAsia="Calibri"/>
          <w:color w:val="000000" w:themeColor="text1"/>
          <w:sz w:val="28"/>
          <w:szCs w:val="28"/>
        </w:rPr>
        <w:t>о способах получения информации</w:t>
      </w:r>
      <w:r w:rsidR="00852163">
        <w:rPr>
          <w:rFonts w:eastAsia="Calibri"/>
          <w:color w:val="000000" w:themeColor="text1"/>
          <w:sz w:val="28"/>
          <w:szCs w:val="28"/>
        </w:rPr>
        <w:t>,</w:t>
      </w:r>
      <w:r w:rsidRPr="00B7275C">
        <w:rPr>
          <w:rFonts w:eastAsia="Calibri"/>
          <w:color w:val="000000" w:themeColor="text1"/>
          <w:sz w:val="28"/>
          <w:szCs w:val="28"/>
        </w:rPr>
        <w:t xml:space="preserve"> о местах нахождения и графиках работы органов власти и организаций, обращение в которые необходимо для предоставления муниципальной услуги;</w:t>
      </w:r>
    </w:p>
    <w:p w:rsidR="008824C1" w:rsidRPr="00B7275C" w:rsidRDefault="008824C1" w:rsidP="00D97C44">
      <w:pPr>
        <w:ind w:firstLine="708"/>
        <w:jc w:val="both"/>
        <w:rPr>
          <w:rFonts w:eastAsia="Calibri"/>
          <w:color w:val="000000" w:themeColor="text1"/>
          <w:sz w:val="28"/>
          <w:szCs w:val="28"/>
        </w:rPr>
      </w:pPr>
      <w:r w:rsidRPr="00B7275C">
        <w:rPr>
          <w:rFonts w:eastAsia="Calibri"/>
          <w:color w:val="000000" w:themeColor="text1"/>
          <w:sz w:val="28"/>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D97C44" w:rsidRPr="00B7275C" w:rsidRDefault="00D97C44" w:rsidP="00D97C44">
      <w:pPr>
        <w:widowControl w:val="0"/>
        <w:autoSpaceDE w:val="0"/>
        <w:autoSpaceDN w:val="0"/>
        <w:adjustRightInd w:val="0"/>
        <w:ind w:firstLine="708"/>
        <w:jc w:val="both"/>
        <w:outlineLvl w:val="2"/>
        <w:rPr>
          <w:rFonts w:eastAsiaTheme="minorEastAsia"/>
          <w:color w:val="000000" w:themeColor="text1"/>
          <w:sz w:val="28"/>
          <w:szCs w:val="28"/>
        </w:rPr>
      </w:pPr>
      <w:r w:rsidRPr="00B7275C">
        <w:rPr>
          <w:rFonts w:eastAsiaTheme="minorEastAsia"/>
          <w:color w:val="000000" w:themeColor="text1"/>
          <w:sz w:val="28"/>
          <w:szCs w:val="28"/>
        </w:rPr>
        <w:t>бланк</w:t>
      </w:r>
      <w:r w:rsidR="008824C1" w:rsidRPr="00B7275C">
        <w:rPr>
          <w:rFonts w:eastAsiaTheme="minorEastAsia"/>
          <w:color w:val="000000" w:themeColor="text1"/>
          <w:sz w:val="28"/>
          <w:szCs w:val="28"/>
        </w:rPr>
        <w:t>и</w:t>
      </w:r>
      <w:r w:rsidRPr="00B7275C">
        <w:rPr>
          <w:rFonts w:eastAsiaTheme="minorEastAsia"/>
          <w:color w:val="000000" w:themeColor="text1"/>
          <w:sz w:val="28"/>
          <w:szCs w:val="28"/>
        </w:rPr>
        <w:t xml:space="preserve"> заявления о предоставлении муниципальной услуги и образец его заполнения;</w:t>
      </w:r>
    </w:p>
    <w:p w:rsidR="00D97C44" w:rsidRPr="006A4CBB" w:rsidRDefault="00D97C44" w:rsidP="00D97C44">
      <w:pPr>
        <w:ind w:firstLine="708"/>
        <w:jc w:val="both"/>
        <w:rPr>
          <w:rFonts w:eastAsia="Calibri"/>
          <w:sz w:val="28"/>
          <w:szCs w:val="28"/>
        </w:rPr>
      </w:pPr>
      <w:r w:rsidRPr="00B7275C">
        <w:rPr>
          <w:rFonts w:eastAsia="Calibri"/>
          <w:color w:val="000000" w:themeColor="text1"/>
          <w:sz w:val="28"/>
          <w:szCs w:val="28"/>
        </w:rPr>
        <w:t>исчерпывающий</w:t>
      </w:r>
      <w:r w:rsidRPr="006A4CBB">
        <w:rPr>
          <w:rFonts w:eastAsia="Calibri"/>
          <w:sz w:val="28"/>
          <w:szCs w:val="28"/>
        </w:rPr>
        <w:t xml:space="preserve"> перечень документов, необходимых для предоставления муниципальной услуги;</w:t>
      </w:r>
    </w:p>
    <w:p w:rsidR="00D97C44" w:rsidRPr="006A4CBB" w:rsidRDefault="00D97C44" w:rsidP="00D97C44">
      <w:pPr>
        <w:ind w:firstLine="708"/>
        <w:jc w:val="both"/>
        <w:rPr>
          <w:rFonts w:eastAsia="Calibri"/>
          <w:sz w:val="28"/>
          <w:szCs w:val="28"/>
        </w:rPr>
      </w:pPr>
      <w:r w:rsidRPr="006A4CBB">
        <w:rPr>
          <w:rFonts w:eastAsia="Calibri"/>
          <w:sz w:val="28"/>
          <w:szCs w:val="28"/>
        </w:rPr>
        <w:t>основания для отказа в предоставлении муниципальной услуги;</w:t>
      </w:r>
    </w:p>
    <w:p w:rsidR="00D97C44" w:rsidRPr="006A4CBB" w:rsidRDefault="00D97C44" w:rsidP="00D97C44">
      <w:pPr>
        <w:ind w:firstLine="708"/>
        <w:jc w:val="both"/>
        <w:rPr>
          <w:rFonts w:eastAsia="Calibri"/>
          <w:sz w:val="28"/>
          <w:szCs w:val="28"/>
        </w:rPr>
      </w:pPr>
      <w:r w:rsidRPr="006A4CBB">
        <w:rPr>
          <w:rFonts w:eastAsia="Calibri"/>
          <w:sz w:val="28"/>
          <w:szCs w:val="28"/>
        </w:rPr>
        <w:t>блок-схема предоставления муниципальной услуги;</w:t>
      </w:r>
    </w:p>
    <w:p w:rsidR="00D97C44" w:rsidRPr="006A4CBB" w:rsidRDefault="00D97C44" w:rsidP="008824C1">
      <w:pPr>
        <w:ind w:firstLine="708"/>
        <w:contextualSpacing/>
        <w:jc w:val="both"/>
        <w:rPr>
          <w:sz w:val="28"/>
          <w:szCs w:val="28"/>
        </w:rPr>
      </w:pPr>
      <w:proofErr w:type="gramStart"/>
      <w:r w:rsidRPr="006A4CBB">
        <w:rPr>
          <w:sz w:val="28"/>
          <w:szCs w:val="28"/>
        </w:rPr>
        <w:t xml:space="preserve">текст настоящего </w:t>
      </w:r>
      <w:r w:rsidR="008824C1" w:rsidRPr="006A4CBB">
        <w:rPr>
          <w:sz w:val="28"/>
          <w:szCs w:val="28"/>
        </w:rPr>
        <w:t>а</w:t>
      </w:r>
      <w:r w:rsidRPr="006A4CBB">
        <w:rPr>
          <w:sz w:val="28"/>
          <w:szCs w:val="28"/>
        </w:rPr>
        <w:t>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w:t>
      </w:r>
      <w:r w:rsidR="008824C1" w:rsidRPr="006A4CBB">
        <w:rPr>
          <w:sz w:val="28"/>
          <w:szCs w:val="28"/>
        </w:rPr>
        <w:t>, ответственному за предоставление муниципальной услуги</w:t>
      </w:r>
      <w:r w:rsidRPr="006A4CBB">
        <w:rPr>
          <w:sz w:val="28"/>
          <w:szCs w:val="28"/>
        </w:rPr>
        <w:t>.</w:t>
      </w:r>
      <w:proofErr w:type="gramEnd"/>
    </w:p>
    <w:p w:rsidR="00D97C44" w:rsidRPr="006A4CBB" w:rsidRDefault="00D97C44" w:rsidP="008824C1">
      <w:pPr>
        <w:pStyle w:val="a6"/>
        <w:numPr>
          <w:ilvl w:val="0"/>
          <w:numId w:val="3"/>
        </w:numPr>
        <w:ind w:left="0" w:firstLine="709"/>
        <w:jc w:val="both"/>
        <w:rPr>
          <w:sz w:val="28"/>
          <w:szCs w:val="28"/>
        </w:rPr>
      </w:pPr>
      <w:r w:rsidRPr="006A4CBB">
        <w:rPr>
          <w:bCs/>
          <w:sz w:val="28"/>
          <w:szCs w:val="28"/>
        </w:rPr>
        <w:t xml:space="preserve"> В случае внесения изменений в порядок предоставления </w:t>
      </w:r>
      <w:r w:rsidRPr="006A4CBB">
        <w:rPr>
          <w:rFonts w:eastAsia="Calibri"/>
          <w:sz w:val="28"/>
          <w:szCs w:val="28"/>
        </w:rPr>
        <w:t xml:space="preserve">муниципальной </w:t>
      </w:r>
      <w:r w:rsidRPr="006A4CBB">
        <w:rPr>
          <w:bCs/>
          <w:sz w:val="28"/>
          <w:szCs w:val="28"/>
        </w:rPr>
        <w:t>услуги специалист</w:t>
      </w:r>
      <w:r w:rsidRPr="006A4CBB">
        <w:rPr>
          <w:sz w:val="28"/>
          <w:szCs w:val="28"/>
        </w:rPr>
        <w:t>, ответственный за предоставление муниципальной услуги</w:t>
      </w:r>
      <w:r w:rsidRPr="006A4CBB">
        <w:rPr>
          <w:bCs/>
          <w:sz w:val="28"/>
          <w:szCs w:val="28"/>
        </w:rPr>
        <w:t xml:space="preserve">, в срок, не превышающий </w:t>
      </w:r>
      <w:r w:rsidRPr="006A4CBB">
        <w:rPr>
          <w:sz w:val="28"/>
          <w:szCs w:val="28"/>
        </w:rPr>
        <w:t>5 рабочих дней</w:t>
      </w:r>
      <w:r w:rsidRPr="006A4CBB">
        <w:rPr>
          <w:i/>
          <w:sz w:val="28"/>
          <w:szCs w:val="28"/>
        </w:rPr>
        <w:t xml:space="preserve"> </w:t>
      </w:r>
      <w:r w:rsidRPr="006A4CBB">
        <w:rPr>
          <w:bCs/>
          <w:sz w:val="28"/>
          <w:szCs w:val="28"/>
        </w:rPr>
        <w:t xml:space="preserve">со дня </w:t>
      </w:r>
      <w:r w:rsidRPr="006A4CBB">
        <w:rPr>
          <w:bCs/>
          <w:sz w:val="28"/>
          <w:szCs w:val="28"/>
        </w:rPr>
        <w:lastRenderedPageBreak/>
        <w:t>вступления в силу таких изменений, обеспечивает размещение информации в</w:t>
      </w:r>
      <w:r w:rsidRPr="006A4CBB">
        <w:rPr>
          <w:sz w:val="28"/>
          <w:szCs w:val="28"/>
        </w:rPr>
        <w:t xml:space="preserve"> информационно-телекоммуникационной сети «Интернет» и на информационном стенде, находящемся в месте предоставления муниципальной услуги.</w:t>
      </w:r>
    </w:p>
    <w:p w:rsidR="00D97C44" w:rsidRDefault="00D97C44" w:rsidP="00D97C44">
      <w:pPr>
        <w:pStyle w:val="a6"/>
        <w:ind w:left="360"/>
        <w:jc w:val="both"/>
        <w:rPr>
          <w:sz w:val="28"/>
          <w:szCs w:val="28"/>
        </w:rPr>
      </w:pPr>
    </w:p>
    <w:p w:rsidR="00D97C44" w:rsidRPr="0095426C" w:rsidRDefault="00C071D9" w:rsidP="00C071D9">
      <w:pPr>
        <w:autoSpaceDE w:val="0"/>
        <w:autoSpaceDN w:val="0"/>
        <w:adjustRightInd w:val="0"/>
        <w:ind w:left="1"/>
        <w:jc w:val="center"/>
        <w:outlineLvl w:val="1"/>
        <w:rPr>
          <w:rFonts w:eastAsia="Calibri"/>
          <w:sz w:val="28"/>
          <w:szCs w:val="28"/>
        </w:rPr>
      </w:pPr>
      <w:r w:rsidRPr="0095426C">
        <w:rPr>
          <w:rFonts w:eastAsia="Calibri"/>
          <w:sz w:val="28"/>
          <w:szCs w:val="28"/>
          <w:lang w:val="en-US"/>
        </w:rPr>
        <w:t>II</w:t>
      </w:r>
      <w:r w:rsidRPr="0095426C">
        <w:rPr>
          <w:rFonts w:eastAsia="Calibri"/>
          <w:sz w:val="28"/>
          <w:szCs w:val="28"/>
        </w:rPr>
        <w:t xml:space="preserve">. </w:t>
      </w:r>
      <w:r w:rsidR="00D97C44" w:rsidRPr="0095426C">
        <w:rPr>
          <w:rFonts w:eastAsia="Calibri"/>
          <w:sz w:val="28"/>
          <w:szCs w:val="28"/>
        </w:rPr>
        <w:t>Стандарт предоставления муниципальной услуги</w:t>
      </w:r>
    </w:p>
    <w:p w:rsidR="00D97C44" w:rsidRPr="0095426C" w:rsidRDefault="00D97C44" w:rsidP="00D97C44">
      <w:pPr>
        <w:autoSpaceDE w:val="0"/>
        <w:autoSpaceDN w:val="0"/>
        <w:adjustRightInd w:val="0"/>
        <w:jc w:val="center"/>
        <w:rPr>
          <w:rFonts w:eastAsia="Calibri"/>
          <w:b/>
          <w:sz w:val="28"/>
          <w:szCs w:val="28"/>
        </w:rPr>
      </w:pPr>
    </w:p>
    <w:p w:rsidR="00D97C44" w:rsidRPr="0095426C" w:rsidRDefault="00D97C44" w:rsidP="00D97C44">
      <w:pPr>
        <w:autoSpaceDE w:val="0"/>
        <w:autoSpaceDN w:val="0"/>
        <w:adjustRightInd w:val="0"/>
        <w:jc w:val="center"/>
        <w:rPr>
          <w:sz w:val="28"/>
          <w:szCs w:val="28"/>
        </w:rPr>
      </w:pPr>
      <w:r w:rsidRPr="0095426C">
        <w:rPr>
          <w:sz w:val="28"/>
          <w:szCs w:val="28"/>
        </w:rPr>
        <w:t>Наименование муниципальной услуги</w:t>
      </w:r>
    </w:p>
    <w:p w:rsidR="00D97C44" w:rsidRPr="0095426C" w:rsidRDefault="00D97C44" w:rsidP="00D97C44">
      <w:pPr>
        <w:autoSpaceDE w:val="0"/>
        <w:autoSpaceDN w:val="0"/>
        <w:adjustRightInd w:val="0"/>
        <w:jc w:val="center"/>
        <w:rPr>
          <w:rFonts w:eastAsia="Calibri"/>
          <w:sz w:val="28"/>
          <w:szCs w:val="28"/>
        </w:rPr>
      </w:pPr>
    </w:p>
    <w:p w:rsidR="00D97C44" w:rsidRPr="0095426C" w:rsidRDefault="00E1600C" w:rsidP="00E1600C">
      <w:pPr>
        <w:autoSpaceDE w:val="0"/>
        <w:autoSpaceDN w:val="0"/>
        <w:adjustRightInd w:val="0"/>
        <w:ind w:firstLine="708"/>
        <w:jc w:val="both"/>
        <w:rPr>
          <w:rFonts w:eastAsiaTheme="minorHAnsi"/>
          <w:sz w:val="28"/>
          <w:szCs w:val="28"/>
        </w:rPr>
      </w:pPr>
      <w:r w:rsidRPr="0095426C">
        <w:rPr>
          <w:rFonts w:eastAsia="Calibri"/>
          <w:sz w:val="28"/>
          <w:szCs w:val="28"/>
        </w:rPr>
        <w:t xml:space="preserve">12. </w:t>
      </w:r>
      <w:r w:rsidR="00D97C44" w:rsidRPr="0095426C">
        <w:rPr>
          <w:rFonts w:eastAsia="Calibri"/>
          <w:sz w:val="28"/>
          <w:szCs w:val="28"/>
        </w:rPr>
        <w:t>П</w:t>
      </w:r>
      <w:r w:rsidR="00D97C44" w:rsidRPr="0095426C">
        <w:rPr>
          <w:rFonts w:eastAsiaTheme="minorHAnsi"/>
          <w:sz w:val="28"/>
          <w:szCs w:val="28"/>
        </w:rPr>
        <w:t>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1600C" w:rsidRPr="0095426C" w:rsidRDefault="00E1600C" w:rsidP="00E1600C">
      <w:pPr>
        <w:shd w:val="clear" w:color="auto" w:fill="FFFFFF"/>
        <w:rPr>
          <w:sz w:val="28"/>
          <w:szCs w:val="28"/>
        </w:rPr>
      </w:pPr>
    </w:p>
    <w:p w:rsidR="00E1600C" w:rsidRPr="00B7275C" w:rsidRDefault="00E1600C" w:rsidP="00E1600C">
      <w:pPr>
        <w:shd w:val="clear" w:color="auto" w:fill="FFFFFF"/>
        <w:jc w:val="center"/>
        <w:rPr>
          <w:color w:val="000000" w:themeColor="text1"/>
          <w:sz w:val="28"/>
          <w:szCs w:val="28"/>
        </w:rPr>
      </w:pPr>
      <w:r w:rsidRPr="0095426C">
        <w:rPr>
          <w:sz w:val="28"/>
          <w:szCs w:val="28"/>
        </w:rPr>
        <w:t xml:space="preserve">Наименование органа, предоставляющего муниципальную услугу, его </w:t>
      </w:r>
      <w:r w:rsidRPr="00B7275C">
        <w:rPr>
          <w:color w:val="000000" w:themeColor="text1"/>
          <w:sz w:val="28"/>
          <w:szCs w:val="28"/>
        </w:rPr>
        <w:t>структурных подразделений, участвующих в предоставлении муниципальной услуги</w:t>
      </w:r>
    </w:p>
    <w:p w:rsidR="00A22CF8" w:rsidRPr="00B7275C" w:rsidRDefault="00A22CF8" w:rsidP="00A22CF8">
      <w:pPr>
        <w:autoSpaceDE w:val="0"/>
        <w:autoSpaceDN w:val="0"/>
        <w:adjustRightInd w:val="0"/>
        <w:jc w:val="both"/>
        <w:rPr>
          <w:bCs/>
          <w:color w:val="000000" w:themeColor="text1"/>
          <w:sz w:val="28"/>
          <w:szCs w:val="28"/>
        </w:rPr>
      </w:pPr>
    </w:p>
    <w:p w:rsidR="007F2E3F" w:rsidRPr="00B7275C" w:rsidRDefault="00A22CF8" w:rsidP="00CA04DB">
      <w:pPr>
        <w:shd w:val="clear" w:color="auto" w:fill="FFFFFF"/>
        <w:ind w:firstLine="708"/>
        <w:contextualSpacing/>
        <w:jc w:val="both"/>
        <w:rPr>
          <w:color w:val="000000" w:themeColor="text1"/>
          <w:sz w:val="28"/>
          <w:szCs w:val="28"/>
        </w:rPr>
      </w:pPr>
      <w:r w:rsidRPr="00B7275C">
        <w:rPr>
          <w:color w:val="000000" w:themeColor="text1"/>
          <w:sz w:val="28"/>
          <w:szCs w:val="28"/>
        </w:rPr>
        <w:t>13. Предоставление муниципальной услуги осуществляется</w:t>
      </w:r>
      <w:r w:rsidR="0009375A" w:rsidRPr="00B7275C">
        <w:rPr>
          <w:color w:val="000000" w:themeColor="text1"/>
          <w:sz w:val="28"/>
          <w:szCs w:val="28"/>
        </w:rPr>
        <w:t xml:space="preserve"> администрацией Ханты-Мансийског</w:t>
      </w:r>
      <w:r w:rsidR="009B163A" w:rsidRPr="00B7275C">
        <w:rPr>
          <w:color w:val="000000" w:themeColor="text1"/>
          <w:sz w:val="28"/>
          <w:szCs w:val="28"/>
        </w:rPr>
        <w:t xml:space="preserve">о района через </w:t>
      </w:r>
      <w:r w:rsidR="00CA04DB" w:rsidRPr="00B7275C">
        <w:rPr>
          <w:color w:val="000000" w:themeColor="text1"/>
          <w:sz w:val="28"/>
          <w:szCs w:val="28"/>
        </w:rPr>
        <w:t>Межведомственную комиссию</w:t>
      </w:r>
      <w:r w:rsidR="00F5625D" w:rsidRPr="00B7275C">
        <w:rPr>
          <w:color w:val="000000" w:themeColor="text1"/>
          <w:sz w:val="28"/>
          <w:szCs w:val="28"/>
        </w:rPr>
        <w:t xml:space="preserve"> и иных</w:t>
      </w:r>
      <w:r w:rsidR="00CA04DB" w:rsidRPr="00B7275C">
        <w:rPr>
          <w:color w:val="000000" w:themeColor="text1"/>
          <w:sz w:val="28"/>
          <w:szCs w:val="28"/>
        </w:rPr>
        <w:t xml:space="preserve"> должностных лиц</w:t>
      </w:r>
      <w:r w:rsidR="00D978EA" w:rsidRPr="00B7275C">
        <w:rPr>
          <w:color w:val="000000" w:themeColor="text1"/>
          <w:sz w:val="28"/>
          <w:szCs w:val="28"/>
        </w:rPr>
        <w:t xml:space="preserve"> уполномоченного органа</w:t>
      </w:r>
      <w:r w:rsidR="00CA04DB" w:rsidRPr="00B7275C">
        <w:rPr>
          <w:color w:val="000000" w:themeColor="text1"/>
          <w:sz w:val="28"/>
          <w:szCs w:val="28"/>
        </w:rPr>
        <w:t>.</w:t>
      </w:r>
    </w:p>
    <w:p w:rsidR="00D97C44" w:rsidRPr="0095426C" w:rsidRDefault="00A22CF8" w:rsidP="00A22CF8">
      <w:pPr>
        <w:shd w:val="clear" w:color="auto" w:fill="FFFFFF"/>
        <w:ind w:firstLine="708"/>
        <w:jc w:val="both"/>
        <w:rPr>
          <w:sz w:val="28"/>
          <w:szCs w:val="28"/>
          <w:lang w:eastAsia="en-US"/>
        </w:rPr>
      </w:pPr>
      <w:r w:rsidRPr="00B7275C">
        <w:rPr>
          <w:color w:val="000000" w:themeColor="text1"/>
          <w:sz w:val="28"/>
          <w:szCs w:val="28"/>
        </w:rPr>
        <w:t xml:space="preserve">14. </w:t>
      </w:r>
      <w:proofErr w:type="gramStart"/>
      <w:r w:rsidR="00D97C44" w:rsidRPr="00B7275C">
        <w:rPr>
          <w:color w:val="000000" w:themeColor="text1"/>
          <w:sz w:val="28"/>
          <w:szCs w:val="28"/>
        </w:rPr>
        <w:t>Признание помещения жилым помещением, пригодным (непригодным) для проживания граждан, а также многоквартирного дома аварийным и подлежащим сносу ил</w:t>
      </w:r>
      <w:r w:rsidR="00976A3E" w:rsidRPr="00B7275C">
        <w:rPr>
          <w:color w:val="000000" w:themeColor="text1"/>
          <w:sz w:val="28"/>
          <w:szCs w:val="28"/>
        </w:rPr>
        <w:t>и реконструкции осуществляется М</w:t>
      </w:r>
      <w:r w:rsidR="00D97C44" w:rsidRPr="00B7275C">
        <w:rPr>
          <w:color w:val="000000" w:themeColor="text1"/>
          <w:sz w:val="28"/>
          <w:szCs w:val="28"/>
        </w:rPr>
        <w:t>ежведомственной комиссией</w:t>
      </w:r>
      <w:r w:rsidR="00CA04DB" w:rsidRPr="00B7275C">
        <w:rPr>
          <w:color w:val="000000" w:themeColor="text1"/>
          <w:sz w:val="28"/>
          <w:szCs w:val="28"/>
        </w:rPr>
        <w:t xml:space="preserve"> </w:t>
      </w:r>
      <w:r w:rsidR="00D97C44" w:rsidRPr="00B7275C">
        <w:rPr>
          <w:color w:val="000000" w:themeColor="text1"/>
          <w:sz w:val="28"/>
          <w:szCs w:val="28"/>
          <w:lang w:eastAsia="en-US"/>
        </w:rPr>
        <w:t>в порядке, предусмотренном Положением</w:t>
      </w:r>
      <w:r w:rsidR="0052610A" w:rsidRPr="00B7275C">
        <w:rPr>
          <w:color w:val="000000" w:themeColor="text1"/>
          <w:sz w:val="28"/>
          <w:szCs w:val="28"/>
          <w:lang w:eastAsia="en-US"/>
        </w:rPr>
        <w:t xml:space="preserve"> о </w:t>
      </w:r>
      <w:r w:rsidR="0052610A" w:rsidRPr="00B7275C">
        <w:rPr>
          <w:color w:val="000000" w:themeColor="text1"/>
          <w:sz w:val="28"/>
          <w:szCs w:val="28"/>
        </w:rPr>
        <w:t xml:space="preserve">Межведомственной комиссии по оценке и обследованию помещения в целях признания его жилым помещением, жилого помещения </w:t>
      </w:r>
      <w:r w:rsidR="00852163">
        <w:rPr>
          <w:sz w:val="28"/>
          <w:szCs w:val="28"/>
          <w:shd w:val="clear" w:color="auto" w:fill="FFFFFF"/>
        </w:rPr>
        <w:t>–</w:t>
      </w:r>
      <w:r w:rsidR="0052610A" w:rsidRPr="00B7275C">
        <w:rPr>
          <w:color w:val="000000" w:themeColor="text1"/>
          <w:sz w:val="28"/>
          <w:szCs w:val="28"/>
        </w:rPr>
        <w:t xml:space="preserve"> пригодным (непригодным) для проживания граждан, а также многоквартирного</w:t>
      </w:r>
      <w:r w:rsidR="0052610A" w:rsidRPr="0095426C">
        <w:rPr>
          <w:sz w:val="28"/>
          <w:szCs w:val="28"/>
        </w:rPr>
        <w:t xml:space="preserve"> дома </w:t>
      </w:r>
      <w:r w:rsidR="00852163">
        <w:rPr>
          <w:sz w:val="28"/>
          <w:szCs w:val="28"/>
          <w:shd w:val="clear" w:color="auto" w:fill="FFFFFF"/>
        </w:rPr>
        <w:t>–</w:t>
      </w:r>
      <w:r w:rsidR="0052610A" w:rsidRPr="0095426C">
        <w:rPr>
          <w:sz w:val="28"/>
          <w:szCs w:val="28"/>
        </w:rPr>
        <w:t xml:space="preserve"> аварийным и подлежащим сносу или реконструкции, утвержденн</w:t>
      </w:r>
      <w:r w:rsidR="00852163">
        <w:rPr>
          <w:sz w:val="28"/>
          <w:szCs w:val="28"/>
        </w:rPr>
        <w:t>ы</w:t>
      </w:r>
      <w:r w:rsidR="0052610A" w:rsidRPr="0095426C">
        <w:rPr>
          <w:sz w:val="28"/>
          <w:szCs w:val="28"/>
        </w:rPr>
        <w:t>м постановлением администрации</w:t>
      </w:r>
      <w:proofErr w:type="gramEnd"/>
      <w:r w:rsidR="0052610A" w:rsidRPr="0095426C">
        <w:rPr>
          <w:sz w:val="28"/>
          <w:szCs w:val="28"/>
        </w:rPr>
        <w:t xml:space="preserve"> Ханты-Мансийского района от 14.06.2012 № 137</w:t>
      </w:r>
      <w:r w:rsidR="00D97C44" w:rsidRPr="0095426C">
        <w:rPr>
          <w:sz w:val="28"/>
          <w:szCs w:val="28"/>
          <w:lang w:eastAsia="en-US"/>
        </w:rPr>
        <w:t xml:space="preserve"> (далее – установленные требования</w:t>
      </w:r>
      <w:r w:rsidR="0052610A" w:rsidRPr="0095426C">
        <w:rPr>
          <w:sz w:val="28"/>
          <w:szCs w:val="28"/>
          <w:lang w:eastAsia="en-US"/>
        </w:rPr>
        <w:t>, Положение</w:t>
      </w:r>
      <w:r w:rsidR="00D97C44" w:rsidRPr="0095426C">
        <w:rPr>
          <w:sz w:val="28"/>
          <w:szCs w:val="28"/>
          <w:lang w:eastAsia="en-US"/>
        </w:rPr>
        <w:t>).</w:t>
      </w:r>
      <w:r w:rsidR="00852163">
        <w:rPr>
          <w:sz w:val="28"/>
          <w:szCs w:val="28"/>
          <w:lang w:eastAsia="en-US"/>
        </w:rPr>
        <w:t xml:space="preserve"> </w:t>
      </w:r>
    </w:p>
    <w:p w:rsidR="00D97C44" w:rsidRPr="0095426C" w:rsidRDefault="00A22CF8" w:rsidP="00A22CF8">
      <w:pPr>
        <w:shd w:val="clear" w:color="auto" w:fill="FFFFFF"/>
        <w:ind w:firstLine="708"/>
        <w:jc w:val="both"/>
        <w:rPr>
          <w:sz w:val="28"/>
          <w:szCs w:val="28"/>
          <w:lang w:eastAsia="en-US"/>
        </w:rPr>
      </w:pPr>
      <w:r w:rsidRPr="0095426C">
        <w:rPr>
          <w:sz w:val="28"/>
          <w:szCs w:val="28"/>
        </w:rPr>
        <w:t xml:space="preserve">15. </w:t>
      </w:r>
      <w:r w:rsidR="00D97C44" w:rsidRPr="0095426C">
        <w:rPr>
          <w:sz w:val="28"/>
          <w:szCs w:val="28"/>
        </w:rPr>
        <w:t>При предоставлении муниципальной услуги уполномоченный орган осуществляет межведомственное информационное взаимодействие с</w:t>
      </w:r>
      <w:r w:rsidR="00972DE4" w:rsidRPr="0095426C">
        <w:rPr>
          <w:sz w:val="28"/>
          <w:szCs w:val="28"/>
        </w:rPr>
        <w:t>:</w:t>
      </w:r>
    </w:p>
    <w:p w:rsidR="00B7256B" w:rsidRPr="0095426C" w:rsidRDefault="00B7256B" w:rsidP="00B7256B">
      <w:pPr>
        <w:ind w:firstLine="708"/>
        <w:jc w:val="both"/>
        <w:rPr>
          <w:sz w:val="28"/>
          <w:szCs w:val="28"/>
        </w:rPr>
      </w:pPr>
      <w:r w:rsidRPr="0095426C">
        <w:rPr>
          <w:bCs/>
          <w:sz w:val="28"/>
          <w:szCs w:val="28"/>
        </w:rPr>
        <w:t>у</w:t>
      </w:r>
      <w:r w:rsidRPr="0095426C">
        <w:rPr>
          <w:sz w:val="28"/>
          <w:szCs w:val="28"/>
          <w:shd w:val="clear" w:color="auto" w:fill="FFFFFF"/>
        </w:rPr>
        <w:t>правлением Федеральной службы государственной регистрации, кадастра и картографии по Ханты-Мансийскому автономному округу – Югре</w:t>
      </w:r>
      <w:r w:rsidRPr="0095426C">
        <w:rPr>
          <w:bCs/>
          <w:sz w:val="28"/>
          <w:szCs w:val="28"/>
        </w:rPr>
        <w:t>;</w:t>
      </w:r>
    </w:p>
    <w:p w:rsidR="00B7256B" w:rsidRPr="0095426C" w:rsidRDefault="00B7256B" w:rsidP="00B7256B">
      <w:pPr>
        <w:ind w:firstLine="708"/>
        <w:jc w:val="both"/>
        <w:rPr>
          <w:sz w:val="28"/>
          <w:szCs w:val="28"/>
        </w:rPr>
      </w:pPr>
      <w:r w:rsidRPr="0095426C">
        <w:rPr>
          <w:rFonts w:eastAsia="Calibri"/>
          <w:sz w:val="28"/>
          <w:szCs w:val="28"/>
        </w:rPr>
        <w:t xml:space="preserve">филиалом Федерального государственного бюджетного учреждения «Федеральная кадастровая плата Росреестра» по Ханты-Мансийскому автономному округу – Югре; </w:t>
      </w:r>
    </w:p>
    <w:p w:rsidR="00396E09" w:rsidRPr="0095426C" w:rsidRDefault="00B7256B" w:rsidP="00B7256B">
      <w:pPr>
        <w:widowControl w:val="0"/>
        <w:autoSpaceDE w:val="0"/>
        <w:autoSpaceDN w:val="0"/>
        <w:adjustRightInd w:val="0"/>
        <w:ind w:firstLine="708"/>
        <w:jc w:val="both"/>
        <w:rPr>
          <w:rStyle w:val="afa"/>
          <w:i w:val="0"/>
          <w:color w:val="000000"/>
          <w:sz w:val="28"/>
          <w:szCs w:val="28"/>
        </w:rPr>
      </w:pPr>
      <w:r w:rsidRPr="0095426C">
        <w:rPr>
          <w:rStyle w:val="afa"/>
          <w:i w:val="0"/>
          <w:color w:val="000000"/>
          <w:sz w:val="28"/>
          <w:szCs w:val="28"/>
        </w:rPr>
        <w:t>филиалом Федерального государственного унитарного предприятия ФГУП «</w:t>
      </w:r>
      <w:proofErr w:type="spellStart"/>
      <w:r w:rsidRPr="0095426C">
        <w:rPr>
          <w:rStyle w:val="afa"/>
          <w:i w:val="0"/>
          <w:color w:val="000000"/>
          <w:sz w:val="28"/>
          <w:szCs w:val="28"/>
        </w:rPr>
        <w:t>Ростехинвентаризация</w:t>
      </w:r>
      <w:proofErr w:type="spellEnd"/>
      <w:r w:rsidRPr="0095426C">
        <w:rPr>
          <w:rStyle w:val="afa"/>
          <w:i w:val="0"/>
          <w:color w:val="000000"/>
          <w:sz w:val="28"/>
          <w:szCs w:val="28"/>
        </w:rPr>
        <w:t xml:space="preserve"> – Федеральное БТИ» по Ханты-Мансийскому автономному округу</w:t>
      </w:r>
      <w:r w:rsidR="00852163">
        <w:rPr>
          <w:rStyle w:val="afa"/>
          <w:i w:val="0"/>
          <w:color w:val="000000"/>
          <w:sz w:val="28"/>
          <w:szCs w:val="28"/>
        </w:rPr>
        <w:t xml:space="preserve"> </w:t>
      </w:r>
      <w:r w:rsidR="00852163">
        <w:rPr>
          <w:sz w:val="28"/>
          <w:szCs w:val="28"/>
          <w:shd w:val="clear" w:color="auto" w:fill="FFFFFF"/>
        </w:rPr>
        <w:t xml:space="preserve">– </w:t>
      </w:r>
      <w:r w:rsidRPr="0095426C">
        <w:rPr>
          <w:rStyle w:val="afa"/>
          <w:i w:val="0"/>
          <w:color w:val="000000"/>
          <w:sz w:val="28"/>
          <w:szCs w:val="28"/>
        </w:rPr>
        <w:t>Югр</w:t>
      </w:r>
      <w:r w:rsidR="00852163">
        <w:rPr>
          <w:rStyle w:val="afa"/>
          <w:i w:val="0"/>
          <w:color w:val="000000"/>
          <w:sz w:val="28"/>
          <w:szCs w:val="28"/>
        </w:rPr>
        <w:t>е</w:t>
      </w:r>
      <w:r w:rsidR="00396E09">
        <w:rPr>
          <w:rStyle w:val="afa"/>
          <w:i w:val="0"/>
          <w:color w:val="000000"/>
          <w:sz w:val="28"/>
          <w:szCs w:val="28"/>
        </w:rPr>
        <w:t>.</w:t>
      </w:r>
    </w:p>
    <w:p w:rsidR="00D97C44" w:rsidRPr="00B7275C" w:rsidRDefault="00D97C44" w:rsidP="00D97C44">
      <w:pPr>
        <w:autoSpaceDE w:val="0"/>
        <w:autoSpaceDN w:val="0"/>
        <w:adjustRightInd w:val="0"/>
        <w:ind w:firstLine="708"/>
        <w:jc w:val="both"/>
        <w:rPr>
          <w:rFonts w:eastAsia="Calibri"/>
          <w:color w:val="000000" w:themeColor="text1"/>
          <w:sz w:val="28"/>
          <w:szCs w:val="28"/>
        </w:rPr>
      </w:pPr>
      <w:proofErr w:type="gramStart"/>
      <w:r w:rsidRPr="0095426C">
        <w:rPr>
          <w:sz w:val="28"/>
          <w:szCs w:val="28"/>
        </w:rPr>
        <w:t>В соответствии с требованиями пункта 3 части 1 статьи 7 Федерального закона от 27</w:t>
      </w:r>
      <w:r w:rsidR="00852163">
        <w:rPr>
          <w:sz w:val="28"/>
          <w:szCs w:val="28"/>
        </w:rPr>
        <w:t>.07.</w:t>
      </w:r>
      <w:r w:rsidRPr="0095426C">
        <w:rPr>
          <w:sz w:val="28"/>
          <w:szCs w:val="28"/>
        </w:rPr>
        <w:t>2010</w:t>
      </w:r>
      <w:r w:rsidR="00852163">
        <w:rPr>
          <w:sz w:val="28"/>
          <w:szCs w:val="28"/>
        </w:rPr>
        <w:t xml:space="preserve"> </w:t>
      </w:r>
      <w:r w:rsidRPr="0095426C">
        <w:rPr>
          <w:sz w:val="28"/>
          <w:szCs w:val="28"/>
        </w:rPr>
        <w:t xml:space="preserve">№ 210-ФЗ «Об организации </w:t>
      </w:r>
      <w:r w:rsidRPr="0095426C">
        <w:rPr>
          <w:sz w:val="28"/>
          <w:szCs w:val="28"/>
        </w:rPr>
        <w:lastRenderedPageBreak/>
        <w:t>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w:t>
      </w:r>
      <w:proofErr w:type="gramEnd"/>
      <w:r w:rsidRPr="0095426C">
        <w:rPr>
          <w:sz w:val="28"/>
          <w:szCs w:val="28"/>
        </w:rPr>
        <w:t xml:space="preserve">,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Pr="0095426C">
        <w:rPr>
          <w:sz w:val="28"/>
          <w:szCs w:val="28"/>
          <w:lang w:eastAsia="ar-SA"/>
        </w:rPr>
        <w:t xml:space="preserve">решением Думы Ханты-Мансийского района от 20.03.2014 № 336 </w:t>
      </w:r>
      <w:r w:rsidRPr="0095426C">
        <w:rPr>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w:t>
      </w:r>
      <w:r w:rsidRPr="00B7275C">
        <w:rPr>
          <w:color w:val="000000" w:themeColor="text1"/>
          <w:sz w:val="28"/>
          <w:szCs w:val="28"/>
        </w:rPr>
        <w:t xml:space="preserve">муниципальных услуг, и порядка определения размера платы </w:t>
      </w:r>
      <w:proofErr w:type="gramStart"/>
      <w:r w:rsidRPr="00B7275C">
        <w:rPr>
          <w:color w:val="000000" w:themeColor="text1"/>
          <w:sz w:val="28"/>
          <w:szCs w:val="28"/>
        </w:rPr>
        <w:t>за</w:t>
      </w:r>
      <w:proofErr w:type="gramEnd"/>
      <w:r w:rsidRPr="00B7275C">
        <w:rPr>
          <w:color w:val="000000" w:themeColor="text1"/>
          <w:sz w:val="28"/>
          <w:szCs w:val="28"/>
        </w:rPr>
        <w:t xml:space="preserve"> </w:t>
      </w:r>
      <w:proofErr w:type="gramStart"/>
      <w:r w:rsidRPr="00B7275C">
        <w:rPr>
          <w:color w:val="000000" w:themeColor="text1"/>
          <w:sz w:val="28"/>
          <w:szCs w:val="28"/>
        </w:rPr>
        <w:t>их</w:t>
      </w:r>
      <w:proofErr w:type="gramEnd"/>
      <w:r w:rsidRPr="00B7275C">
        <w:rPr>
          <w:color w:val="000000" w:themeColor="text1"/>
          <w:sz w:val="28"/>
          <w:szCs w:val="28"/>
        </w:rPr>
        <w:t xml:space="preserve"> предоставление»</w:t>
      </w:r>
      <w:r w:rsidRPr="00B7275C">
        <w:rPr>
          <w:rFonts w:eastAsia="Calibri"/>
          <w:color w:val="000000" w:themeColor="text1"/>
          <w:sz w:val="28"/>
          <w:szCs w:val="28"/>
        </w:rPr>
        <w:t>.</w:t>
      </w:r>
    </w:p>
    <w:p w:rsidR="00D97C44" w:rsidRPr="00B7275C" w:rsidRDefault="00D97C44" w:rsidP="00D97C44">
      <w:pPr>
        <w:autoSpaceDE w:val="0"/>
        <w:autoSpaceDN w:val="0"/>
        <w:adjustRightInd w:val="0"/>
        <w:ind w:firstLine="708"/>
        <w:jc w:val="both"/>
        <w:rPr>
          <w:rFonts w:eastAsia="Calibri"/>
          <w:color w:val="000000" w:themeColor="text1"/>
          <w:sz w:val="28"/>
          <w:szCs w:val="28"/>
        </w:rPr>
      </w:pPr>
    </w:p>
    <w:p w:rsidR="00D97C44" w:rsidRPr="00B7275C" w:rsidRDefault="00D97C44" w:rsidP="00D97C44">
      <w:pPr>
        <w:autoSpaceDE w:val="0"/>
        <w:autoSpaceDN w:val="0"/>
        <w:adjustRightInd w:val="0"/>
        <w:jc w:val="center"/>
        <w:rPr>
          <w:rFonts w:eastAsia="Calibri"/>
          <w:color w:val="000000" w:themeColor="text1"/>
          <w:sz w:val="28"/>
          <w:szCs w:val="28"/>
        </w:rPr>
      </w:pPr>
      <w:r w:rsidRPr="00B7275C">
        <w:rPr>
          <w:rFonts w:eastAsia="Calibri"/>
          <w:color w:val="000000" w:themeColor="text1"/>
          <w:sz w:val="28"/>
          <w:szCs w:val="28"/>
        </w:rPr>
        <w:t>Результат предоставления муниципальной услуги</w:t>
      </w:r>
    </w:p>
    <w:p w:rsidR="00D97C44" w:rsidRPr="00B7275C" w:rsidRDefault="00D97C44" w:rsidP="00D97C44">
      <w:pPr>
        <w:autoSpaceDE w:val="0"/>
        <w:autoSpaceDN w:val="0"/>
        <w:adjustRightInd w:val="0"/>
        <w:ind w:firstLine="708"/>
        <w:jc w:val="both"/>
        <w:rPr>
          <w:color w:val="000000" w:themeColor="text1"/>
          <w:sz w:val="28"/>
          <w:szCs w:val="28"/>
        </w:rPr>
      </w:pPr>
    </w:p>
    <w:p w:rsidR="00253EA2" w:rsidRDefault="005A7FAA"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rPr>
        <w:t xml:space="preserve">16. </w:t>
      </w:r>
      <w:r w:rsidR="00967337" w:rsidRPr="00B7275C">
        <w:rPr>
          <w:rFonts w:eastAsiaTheme="minorHAnsi"/>
          <w:color w:val="000000" w:themeColor="text1"/>
          <w:sz w:val="28"/>
          <w:szCs w:val="28"/>
        </w:rPr>
        <w:t xml:space="preserve">Результатом предоставления </w:t>
      </w:r>
      <w:r w:rsidR="00253EA2">
        <w:rPr>
          <w:rFonts w:eastAsiaTheme="minorHAnsi"/>
          <w:color w:val="000000" w:themeColor="text1"/>
          <w:sz w:val="28"/>
          <w:szCs w:val="28"/>
        </w:rPr>
        <w:t xml:space="preserve">муниципальной услуги является: </w:t>
      </w:r>
    </w:p>
    <w:p w:rsidR="00253EA2" w:rsidRDefault="0005065C" w:rsidP="00253EA2">
      <w:pPr>
        <w:autoSpaceDE w:val="0"/>
        <w:autoSpaceDN w:val="0"/>
        <w:adjustRightInd w:val="0"/>
        <w:ind w:firstLine="708"/>
        <w:jc w:val="both"/>
        <w:rPr>
          <w:rFonts w:eastAsiaTheme="minorHAnsi"/>
          <w:color w:val="000000" w:themeColor="text1"/>
          <w:sz w:val="28"/>
          <w:szCs w:val="28"/>
        </w:rPr>
      </w:pPr>
      <w:r w:rsidRPr="00B7275C">
        <w:rPr>
          <w:color w:val="000000" w:themeColor="text1"/>
          <w:sz w:val="28"/>
          <w:szCs w:val="28"/>
        </w:rPr>
        <w:t xml:space="preserve">1) </w:t>
      </w:r>
      <w:r w:rsidR="00186452" w:rsidRPr="00B7275C">
        <w:rPr>
          <w:color w:val="000000" w:themeColor="text1"/>
          <w:sz w:val="28"/>
          <w:szCs w:val="28"/>
        </w:rPr>
        <w:t xml:space="preserve">отдельное решение </w:t>
      </w:r>
      <w:r w:rsidR="000C66E1" w:rsidRPr="00B7275C">
        <w:rPr>
          <w:color w:val="000000" w:themeColor="text1"/>
          <w:sz w:val="28"/>
          <w:szCs w:val="28"/>
        </w:rPr>
        <w:t>Межведомственной комиссии</w:t>
      </w:r>
      <w:r w:rsidR="00186452" w:rsidRPr="00B7275C">
        <w:rPr>
          <w:color w:val="000000" w:themeColor="text1"/>
          <w:sz w:val="28"/>
          <w:szCs w:val="28"/>
        </w:rPr>
        <w:t>:</w:t>
      </w:r>
    </w:p>
    <w:p w:rsidR="00253EA2" w:rsidRDefault="00186452"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lang w:eastAsia="en-US"/>
        </w:rPr>
        <w:t>о соответствии помещения требованиям, предъявляемым к жилому помещению, и его пригодности для проживания;</w:t>
      </w:r>
    </w:p>
    <w:p w:rsidR="00253EA2" w:rsidRDefault="00186452" w:rsidP="00253EA2">
      <w:pPr>
        <w:autoSpaceDE w:val="0"/>
        <w:autoSpaceDN w:val="0"/>
        <w:adjustRightInd w:val="0"/>
        <w:ind w:firstLine="708"/>
        <w:jc w:val="both"/>
        <w:rPr>
          <w:rFonts w:eastAsiaTheme="minorHAnsi"/>
          <w:color w:val="000000" w:themeColor="text1"/>
          <w:sz w:val="28"/>
          <w:szCs w:val="28"/>
        </w:rPr>
      </w:pPr>
      <w:proofErr w:type="gramStart"/>
      <w:r w:rsidRPr="00B7275C">
        <w:rPr>
          <w:rFonts w:eastAsiaTheme="minorHAnsi"/>
          <w:color w:val="000000" w:themeColor="text1"/>
          <w:sz w:val="28"/>
          <w:szCs w:val="28"/>
          <w:lang w:eastAsia="en-US"/>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требованиями</w:t>
      </w:r>
      <w:r w:rsidR="008E3B78" w:rsidRPr="00B7275C">
        <w:rPr>
          <w:rFonts w:eastAsiaTheme="minorHAnsi"/>
          <w:color w:val="000000" w:themeColor="text1"/>
          <w:sz w:val="28"/>
          <w:szCs w:val="28"/>
          <w:lang w:eastAsia="en-US"/>
        </w:rPr>
        <w:t xml:space="preserve">, установленными </w:t>
      </w:r>
      <w:r w:rsidR="008E3B78" w:rsidRPr="00B7275C">
        <w:rPr>
          <w:rFonts w:eastAsiaTheme="minorHAnsi"/>
          <w:color w:val="000000" w:themeColor="text1"/>
          <w:sz w:val="28"/>
          <w:szCs w:val="28"/>
        </w:rPr>
        <w:t>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w:t>
      </w:r>
      <w:r w:rsidR="00253EA2">
        <w:rPr>
          <w:rFonts w:eastAsiaTheme="minorHAnsi"/>
          <w:color w:val="000000" w:themeColor="text1"/>
          <w:sz w:val="28"/>
          <w:szCs w:val="28"/>
        </w:rPr>
        <w:t>ым</w:t>
      </w:r>
      <w:r w:rsidR="008E3B78" w:rsidRPr="00B7275C">
        <w:rPr>
          <w:color w:val="000000" w:themeColor="text1"/>
          <w:sz w:val="28"/>
          <w:szCs w:val="28"/>
        </w:rPr>
        <w:t xml:space="preserve"> постановлением </w:t>
      </w:r>
      <w:r w:rsidR="008E3B78" w:rsidRPr="00B7275C">
        <w:rPr>
          <w:rFonts w:eastAsiaTheme="minorHAnsi"/>
          <w:color w:val="000000" w:themeColor="text1"/>
          <w:sz w:val="28"/>
          <w:szCs w:val="28"/>
        </w:rPr>
        <w:t>Правительства Российской Федерации от 28</w:t>
      </w:r>
      <w:r w:rsidR="00253EA2">
        <w:rPr>
          <w:rFonts w:eastAsiaTheme="minorHAnsi"/>
          <w:color w:val="000000" w:themeColor="text1"/>
          <w:sz w:val="28"/>
          <w:szCs w:val="28"/>
        </w:rPr>
        <w:t>.0</w:t>
      </w:r>
      <w:r w:rsidR="006D30AE">
        <w:rPr>
          <w:rFonts w:eastAsiaTheme="minorHAnsi"/>
          <w:color w:val="000000" w:themeColor="text1"/>
          <w:sz w:val="28"/>
          <w:szCs w:val="28"/>
        </w:rPr>
        <w:t>1</w:t>
      </w:r>
      <w:r w:rsidR="00253EA2">
        <w:rPr>
          <w:rFonts w:eastAsiaTheme="minorHAnsi"/>
          <w:color w:val="000000" w:themeColor="text1"/>
          <w:sz w:val="28"/>
          <w:szCs w:val="28"/>
        </w:rPr>
        <w:t>.</w:t>
      </w:r>
      <w:r w:rsidR="008E3B78" w:rsidRPr="00B7275C">
        <w:rPr>
          <w:rFonts w:eastAsiaTheme="minorHAnsi"/>
          <w:color w:val="000000" w:themeColor="text1"/>
          <w:sz w:val="28"/>
          <w:szCs w:val="28"/>
        </w:rPr>
        <w:t>2006 № 47</w:t>
      </w:r>
      <w:r w:rsidRPr="00B7275C">
        <w:rPr>
          <w:rFonts w:eastAsiaTheme="minorHAnsi"/>
          <w:color w:val="000000" w:themeColor="text1"/>
          <w:sz w:val="28"/>
          <w:szCs w:val="28"/>
          <w:lang w:eastAsia="en-US"/>
        </w:rPr>
        <w:t>;</w:t>
      </w:r>
      <w:proofErr w:type="gramEnd"/>
    </w:p>
    <w:p w:rsidR="00253EA2" w:rsidRDefault="00186452"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lang w:eastAsia="en-US"/>
        </w:rPr>
        <w:t xml:space="preserve">о выявлении оснований для признания помещения </w:t>
      </w:r>
      <w:proofErr w:type="gramStart"/>
      <w:r w:rsidRPr="00B7275C">
        <w:rPr>
          <w:rFonts w:eastAsiaTheme="minorHAnsi"/>
          <w:color w:val="000000" w:themeColor="text1"/>
          <w:sz w:val="28"/>
          <w:szCs w:val="28"/>
          <w:lang w:eastAsia="en-US"/>
        </w:rPr>
        <w:t>непригодным</w:t>
      </w:r>
      <w:proofErr w:type="gramEnd"/>
      <w:r w:rsidRPr="00B7275C">
        <w:rPr>
          <w:rFonts w:eastAsiaTheme="minorHAnsi"/>
          <w:color w:val="000000" w:themeColor="text1"/>
          <w:sz w:val="28"/>
          <w:szCs w:val="28"/>
          <w:lang w:eastAsia="en-US"/>
        </w:rPr>
        <w:t xml:space="preserve"> для проживания;</w:t>
      </w:r>
    </w:p>
    <w:p w:rsidR="00253EA2" w:rsidRDefault="00186452"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lang w:eastAsia="en-US"/>
        </w:rPr>
        <w:t>о выявлении оснований для признания многоквартирного дома аварийным и подлежащим реконструкции;</w:t>
      </w:r>
    </w:p>
    <w:p w:rsidR="00253EA2" w:rsidRDefault="00186452"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lang w:eastAsia="en-US"/>
        </w:rPr>
        <w:t>о выявлении оснований для признания многоквартирного дома аварийным и подлежащим сносу;</w:t>
      </w:r>
    </w:p>
    <w:p w:rsidR="00253EA2" w:rsidRDefault="00186452"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lang w:eastAsia="en-US"/>
        </w:rPr>
        <w:t>об отсутствии оснований для признания многоквартирного дома аварийным и под</w:t>
      </w:r>
      <w:r w:rsidR="0005065C" w:rsidRPr="00B7275C">
        <w:rPr>
          <w:rFonts w:eastAsiaTheme="minorHAnsi"/>
          <w:color w:val="000000" w:themeColor="text1"/>
          <w:sz w:val="28"/>
          <w:szCs w:val="28"/>
          <w:lang w:eastAsia="en-US"/>
        </w:rPr>
        <w:t>лежащим сносу или реконструкции;</w:t>
      </w:r>
    </w:p>
    <w:p w:rsidR="00253EA2" w:rsidRDefault="00253EA2" w:rsidP="00253EA2">
      <w:pPr>
        <w:autoSpaceDE w:val="0"/>
        <w:autoSpaceDN w:val="0"/>
        <w:adjustRightInd w:val="0"/>
        <w:ind w:firstLine="708"/>
        <w:jc w:val="both"/>
        <w:rPr>
          <w:rFonts w:eastAsiaTheme="minorHAnsi"/>
          <w:color w:val="000000" w:themeColor="text1"/>
          <w:sz w:val="28"/>
          <w:szCs w:val="28"/>
        </w:rPr>
      </w:pPr>
      <w:r>
        <w:rPr>
          <w:rFonts w:eastAsiaTheme="minorHAnsi"/>
          <w:color w:val="000000" w:themeColor="text1"/>
          <w:sz w:val="28"/>
          <w:szCs w:val="28"/>
        </w:rPr>
        <w:t xml:space="preserve">1.1. </w:t>
      </w:r>
      <w:r w:rsidR="00D1423B" w:rsidRPr="00253EA2">
        <w:rPr>
          <w:rFonts w:eastAsiaTheme="minorHAnsi"/>
          <w:color w:val="000000" w:themeColor="text1"/>
          <w:sz w:val="28"/>
          <w:szCs w:val="28"/>
          <w:lang w:eastAsia="en-US"/>
        </w:rPr>
        <w:t>о проведении дополнительного обследования оцениваемого помещения;</w:t>
      </w:r>
    </w:p>
    <w:p w:rsidR="00253EA2" w:rsidRDefault="00253EA2" w:rsidP="00253EA2">
      <w:pPr>
        <w:autoSpaceDE w:val="0"/>
        <w:autoSpaceDN w:val="0"/>
        <w:adjustRightInd w:val="0"/>
        <w:ind w:firstLine="708"/>
        <w:jc w:val="both"/>
        <w:rPr>
          <w:rFonts w:eastAsiaTheme="minorHAnsi"/>
          <w:color w:val="000000" w:themeColor="text1"/>
          <w:sz w:val="28"/>
          <w:szCs w:val="28"/>
        </w:rPr>
      </w:pPr>
      <w:r>
        <w:rPr>
          <w:rFonts w:eastAsiaTheme="minorHAnsi"/>
          <w:color w:val="000000" w:themeColor="text1"/>
          <w:sz w:val="28"/>
          <w:szCs w:val="28"/>
        </w:rPr>
        <w:t xml:space="preserve">1.2. </w:t>
      </w:r>
      <w:r w:rsidR="00EB5F83" w:rsidRPr="00253EA2">
        <w:rPr>
          <w:rFonts w:eastAsiaTheme="minorHAnsi"/>
          <w:color w:val="000000" w:themeColor="text1"/>
          <w:sz w:val="28"/>
          <w:szCs w:val="28"/>
          <w:lang w:eastAsia="en-US"/>
        </w:rPr>
        <w:t xml:space="preserve">решение об оставлении </w:t>
      </w:r>
      <w:r w:rsidR="0018780A" w:rsidRPr="00253EA2">
        <w:rPr>
          <w:rFonts w:eastAsiaTheme="minorHAnsi"/>
          <w:color w:val="000000" w:themeColor="text1"/>
          <w:sz w:val="28"/>
          <w:szCs w:val="28"/>
          <w:lang w:eastAsia="en-US"/>
        </w:rPr>
        <w:t>без рассмотрения заявления</w:t>
      </w:r>
      <w:r w:rsidR="00EB5F83" w:rsidRPr="00253EA2">
        <w:rPr>
          <w:rFonts w:eastAsiaTheme="minorHAnsi"/>
          <w:color w:val="000000" w:themeColor="text1"/>
          <w:sz w:val="28"/>
          <w:szCs w:val="28"/>
          <w:lang w:eastAsia="en-US"/>
        </w:rPr>
        <w:t xml:space="preserve"> и соответствующи</w:t>
      </w:r>
      <w:r w:rsidR="0018780A" w:rsidRPr="00253EA2">
        <w:rPr>
          <w:rFonts w:eastAsiaTheme="minorHAnsi"/>
          <w:color w:val="000000" w:themeColor="text1"/>
          <w:sz w:val="28"/>
          <w:szCs w:val="28"/>
          <w:lang w:eastAsia="en-US"/>
        </w:rPr>
        <w:t>х документов.</w:t>
      </w:r>
    </w:p>
    <w:p w:rsidR="00253EA2" w:rsidRDefault="0005065C"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lang w:eastAsia="en-US"/>
        </w:rPr>
        <w:t>2) отдельное решение администрации района:</w:t>
      </w:r>
    </w:p>
    <w:p w:rsidR="00253EA2" w:rsidRDefault="0005065C"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lang w:eastAsia="en-US"/>
        </w:rPr>
        <w:lastRenderedPageBreak/>
        <w:t>о признании помещения жилым помещением;</w:t>
      </w:r>
    </w:p>
    <w:p w:rsidR="00253EA2" w:rsidRDefault="0005065C"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lang w:eastAsia="en-US"/>
        </w:rPr>
        <w:t xml:space="preserve">о признании жилого помещения </w:t>
      </w:r>
      <w:proofErr w:type="gramStart"/>
      <w:r w:rsidRPr="00B7275C">
        <w:rPr>
          <w:rFonts w:eastAsiaTheme="minorHAnsi"/>
          <w:color w:val="000000" w:themeColor="text1"/>
          <w:sz w:val="28"/>
          <w:szCs w:val="28"/>
          <w:lang w:eastAsia="en-US"/>
        </w:rPr>
        <w:t>пригодным</w:t>
      </w:r>
      <w:proofErr w:type="gramEnd"/>
      <w:r w:rsidRPr="00B7275C">
        <w:rPr>
          <w:rFonts w:eastAsiaTheme="minorHAnsi"/>
          <w:color w:val="000000" w:themeColor="text1"/>
          <w:sz w:val="28"/>
          <w:szCs w:val="28"/>
          <w:lang w:eastAsia="en-US"/>
        </w:rPr>
        <w:t xml:space="preserve"> (непригодным) для проживания граждан;</w:t>
      </w:r>
    </w:p>
    <w:p w:rsidR="00253EA2" w:rsidRDefault="0005065C"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lang w:eastAsia="en-US"/>
        </w:rPr>
        <w:t>о признании многоквартирного дома аварийным и подлежащим сносу или реконструкции.</w:t>
      </w:r>
    </w:p>
    <w:p w:rsidR="00253EA2" w:rsidRDefault="0005065C"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lang w:eastAsia="en-US"/>
        </w:rPr>
        <w:t xml:space="preserve">Решение </w:t>
      </w:r>
      <w:r w:rsidR="00272501" w:rsidRPr="00B7275C">
        <w:rPr>
          <w:rFonts w:eastAsiaTheme="minorHAnsi"/>
          <w:color w:val="000000" w:themeColor="text1"/>
          <w:sz w:val="28"/>
          <w:szCs w:val="28"/>
          <w:lang w:eastAsia="en-US"/>
        </w:rPr>
        <w:t>М</w:t>
      </w:r>
      <w:r w:rsidRPr="00B7275C">
        <w:rPr>
          <w:rFonts w:eastAsiaTheme="minorHAnsi"/>
          <w:color w:val="000000" w:themeColor="text1"/>
          <w:sz w:val="28"/>
          <w:szCs w:val="28"/>
          <w:lang w:eastAsia="en-US"/>
        </w:rPr>
        <w:t>ежведомственной комиссии</w:t>
      </w:r>
      <w:r w:rsidR="00272501" w:rsidRPr="00B7275C">
        <w:rPr>
          <w:rFonts w:eastAsiaTheme="minorHAnsi"/>
          <w:color w:val="000000" w:themeColor="text1"/>
          <w:sz w:val="28"/>
          <w:szCs w:val="28"/>
          <w:lang w:eastAsia="en-US"/>
        </w:rPr>
        <w:t>, указанное в подпункте 1 настоящего пунк</w:t>
      </w:r>
      <w:r w:rsidR="00E609A7" w:rsidRPr="00B7275C">
        <w:rPr>
          <w:rFonts w:eastAsiaTheme="minorHAnsi"/>
          <w:color w:val="000000" w:themeColor="text1"/>
          <w:sz w:val="28"/>
          <w:szCs w:val="28"/>
          <w:lang w:eastAsia="en-US"/>
        </w:rPr>
        <w:t>та административного регламента,</w:t>
      </w:r>
      <w:r w:rsidR="00272501" w:rsidRPr="00B7275C">
        <w:rPr>
          <w:rFonts w:eastAsiaTheme="minorHAnsi"/>
          <w:color w:val="000000" w:themeColor="text1"/>
          <w:sz w:val="28"/>
          <w:szCs w:val="28"/>
          <w:lang w:eastAsia="en-US"/>
        </w:rPr>
        <w:t xml:space="preserve"> </w:t>
      </w:r>
      <w:r w:rsidRPr="00B7275C">
        <w:rPr>
          <w:rFonts w:eastAsiaTheme="minorHAnsi"/>
          <w:color w:val="000000" w:themeColor="text1"/>
          <w:sz w:val="28"/>
          <w:szCs w:val="28"/>
          <w:lang w:eastAsia="en-US"/>
        </w:rPr>
        <w:t>оформляется заключением</w:t>
      </w:r>
      <w:r w:rsidR="00F17996" w:rsidRPr="00B7275C">
        <w:rPr>
          <w:rFonts w:eastAsiaTheme="minorHAnsi"/>
          <w:color w:val="000000" w:themeColor="text1"/>
          <w:sz w:val="28"/>
          <w:szCs w:val="28"/>
          <w:lang w:eastAsia="en-US"/>
        </w:rPr>
        <w:t xml:space="preserve"> в трех экземплярах</w:t>
      </w:r>
      <w:r w:rsidR="00D1423B" w:rsidRPr="00B7275C">
        <w:rPr>
          <w:rFonts w:eastAsiaTheme="minorHAnsi"/>
          <w:color w:val="000000" w:themeColor="text1"/>
          <w:sz w:val="28"/>
          <w:szCs w:val="28"/>
          <w:lang w:eastAsia="en-US"/>
        </w:rPr>
        <w:t>.</w:t>
      </w:r>
    </w:p>
    <w:p w:rsidR="00253EA2" w:rsidRDefault="00D1423B"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lang w:eastAsia="en-US"/>
        </w:rPr>
        <w:t>Решение администрации района оформляется распоряжением</w:t>
      </w:r>
      <w:r w:rsidR="00F17996" w:rsidRPr="00B7275C">
        <w:rPr>
          <w:rFonts w:eastAsiaTheme="minorHAnsi"/>
          <w:color w:val="000000" w:themeColor="text1"/>
          <w:sz w:val="28"/>
          <w:szCs w:val="28"/>
          <w:lang w:eastAsia="en-US"/>
        </w:rPr>
        <w:t>, в том числе содержащее</w:t>
      </w:r>
      <w:r w:rsidR="00F17996" w:rsidRPr="00B7275C">
        <w:rPr>
          <w:rFonts w:eastAsiaTheme="minorHAnsi"/>
          <w:color w:val="000000" w:themeColor="text1"/>
          <w:sz w:val="28"/>
          <w:szCs w:val="28"/>
        </w:rPr>
        <w:t xml:space="preserve"> указание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Pr="00B7275C">
        <w:rPr>
          <w:rFonts w:eastAsiaTheme="minorHAnsi"/>
          <w:color w:val="000000" w:themeColor="text1"/>
          <w:sz w:val="28"/>
          <w:szCs w:val="28"/>
          <w:lang w:eastAsia="en-US"/>
        </w:rPr>
        <w:t>.</w:t>
      </w:r>
    </w:p>
    <w:p w:rsidR="00253EA2" w:rsidRDefault="008E3B78" w:rsidP="00253EA2">
      <w:pPr>
        <w:autoSpaceDE w:val="0"/>
        <w:autoSpaceDN w:val="0"/>
        <w:adjustRightInd w:val="0"/>
        <w:ind w:firstLine="708"/>
        <w:jc w:val="both"/>
        <w:rPr>
          <w:rFonts w:eastAsiaTheme="minorHAnsi"/>
          <w:color w:val="000000" w:themeColor="text1"/>
          <w:sz w:val="28"/>
          <w:szCs w:val="28"/>
        </w:rPr>
      </w:pPr>
      <w:proofErr w:type="gramStart"/>
      <w:r w:rsidRPr="00B7275C">
        <w:rPr>
          <w:rFonts w:eastAsiaTheme="minorHAnsi"/>
          <w:color w:val="000000" w:themeColor="text1"/>
          <w:sz w:val="28"/>
          <w:szCs w:val="28"/>
          <w:lang w:eastAsia="en-US"/>
        </w:rPr>
        <w:t xml:space="preserve">В случае обследования помещения в </w:t>
      </w:r>
      <w:r w:rsidR="00F17996" w:rsidRPr="00B7275C">
        <w:rPr>
          <w:rFonts w:eastAsiaTheme="minorHAnsi"/>
          <w:color w:val="000000" w:themeColor="text1"/>
          <w:sz w:val="28"/>
          <w:szCs w:val="28"/>
          <w:lang w:eastAsia="en-US"/>
        </w:rPr>
        <w:t xml:space="preserve">трех </w:t>
      </w:r>
      <w:r w:rsidRPr="00B7275C">
        <w:rPr>
          <w:rFonts w:eastAsiaTheme="minorHAnsi"/>
          <w:color w:val="000000" w:themeColor="text1"/>
          <w:sz w:val="28"/>
          <w:szCs w:val="28"/>
          <w:lang w:eastAsia="en-US"/>
        </w:rPr>
        <w:t xml:space="preserve"> экземплярах составляется акт обследования помещения по форме, установленной в </w:t>
      </w:r>
      <w:hyperlink r:id="rId30" w:history="1">
        <w:r w:rsidRPr="00B7275C">
          <w:rPr>
            <w:rFonts w:eastAsiaTheme="minorHAnsi"/>
            <w:color w:val="000000" w:themeColor="text1"/>
            <w:sz w:val="28"/>
            <w:szCs w:val="28"/>
            <w:lang w:eastAsia="en-US"/>
          </w:rPr>
          <w:t xml:space="preserve">приложении </w:t>
        </w:r>
        <w:r w:rsidR="00253EA2">
          <w:rPr>
            <w:rFonts w:eastAsiaTheme="minorHAnsi"/>
            <w:color w:val="000000" w:themeColor="text1"/>
            <w:sz w:val="28"/>
            <w:szCs w:val="28"/>
            <w:lang w:eastAsia="en-US"/>
          </w:rPr>
          <w:t xml:space="preserve">     №</w:t>
        </w:r>
        <w:r w:rsidRPr="00B7275C">
          <w:rPr>
            <w:rFonts w:eastAsiaTheme="minorHAnsi"/>
            <w:color w:val="000000" w:themeColor="text1"/>
            <w:sz w:val="28"/>
            <w:szCs w:val="28"/>
            <w:lang w:eastAsia="en-US"/>
          </w:rPr>
          <w:t xml:space="preserve"> 2</w:t>
        </w:r>
      </w:hyperlink>
      <w:r w:rsidRPr="00B7275C">
        <w:rPr>
          <w:rFonts w:eastAsiaTheme="minorHAnsi"/>
          <w:color w:val="000000" w:themeColor="text1"/>
          <w:sz w:val="28"/>
          <w:szCs w:val="28"/>
          <w:lang w:eastAsia="en-US"/>
        </w:rPr>
        <w:t xml:space="preserve"> </w:t>
      </w:r>
      <w:r w:rsidRPr="00B7275C">
        <w:rPr>
          <w:rFonts w:eastAsiaTheme="minorHAnsi"/>
          <w:color w:val="000000" w:themeColor="text1"/>
          <w:sz w:val="28"/>
          <w:szCs w:val="28"/>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w:t>
      </w:r>
      <w:r w:rsidRPr="00B7275C">
        <w:rPr>
          <w:color w:val="000000" w:themeColor="text1"/>
          <w:sz w:val="28"/>
          <w:szCs w:val="28"/>
        </w:rPr>
        <w:t xml:space="preserve"> постановлением </w:t>
      </w:r>
      <w:r w:rsidRPr="00B7275C">
        <w:rPr>
          <w:rFonts w:eastAsiaTheme="minorHAnsi"/>
          <w:color w:val="000000" w:themeColor="text1"/>
          <w:sz w:val="28"/>
          <w:szCs w:val="28"/>
        </w:rPr>
        <w:t>Правительства Российской Федерации от 28</w:t>
      </w:r>
      <w:r w:rsidR="00253EA2">
        <w:rPr>
          <w:rFonts w:eastAsiaTheme="minorHAnsi"/>
          <w:color w:val="000000" w:themeColor="text1"/>
          <w:sz w:val="28"/>
          <w:szCs w:val="28"/>
        </w:rPr>
        <w:t>.01.</w:t>
      </w:r>
      <w:r w:rsidRPr="00B7275C">
        <w:rPr>
          <w:rFonts w:eastAsiaTheme="minorHAnsi"/>
          <w:color w:val="000000" w:themeColor="text1"/>
          <w:sz w:val="28"/>
          <w:szCs w:val="28"/>
        </w:rPr>
        <w:t>2006</w:t>
      </w:r>
      <w:r w:rsidR="00253EA2">
        <w:rPr>
          <w:rFonts w:eastAsiaTheme="minorHAnsi"/>
          <w:color w:val="000000" w:themeColor="text1"/>
          <w:sz w:val="28"/>
          <w:szCs w:val="28"/>
        </w:rPr>
        <w:t xml:space="preserve">       </w:t>
      </w:r>
      <w:r w:rsidRPr="00B7275C">
        <w:rPr>
          <w:rFonts w:eastAsiaTheme="minorHAnsi"/>
          <w:color w:val="000000" w:themeColor="text1"/>
          <w:sz w:val="28"/>
          <w:szCs w:val="28"/>
        </w:rPr>
        <w:t xml:space="preserve"> № 47</w:t>
      </w:r>
      <w:r w:rsidR="00E609A7" w:rsidRPr="00B7275C">
        <w:rPr>
          <w:rFonts w:eastAsiaTheme="minorHAnsi"/>
          <w:color w:val="000000" w:themeColor="text1"/>
          <w:sz w:val="28"/>
          <w:szCs w:val="28"/>
        </w:rPr>
        <w:t>.</w:t>
      </w:r>
      <w:proofErr w:type="gramEnd"/>
    </w:p>
    <w:p w:rsidR="00253EA2" w:rsidRDefault="0018780A"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lang w:eastAsia="en-US"/>
        </w:rPr>
        <w:t xml:space="preserve">Решение об оставлении без рассмотрения заявления и соответствующих документов </w:t>
      </w:r>
      <w:r w:rsidR="00EC4928" w:rsidRPr="00B7275C">
        <w:rPr>
          <w:rFonts w:eastAsiaTheme="minorHAnsi"/>
          <w:color w:val="000000" w:themeColor="text1"/>
          <w:sz w:val="28"/>
          <w:szCs w:val="28"/>
          <w:lang w:eastAsia="en-US"/>
        </w:rPr>
        <w:t>в письменной форме в виде уведомления</w:t>
      </w:r>
      <w:r w:rsidRPr="00B7275C">
        <w:rPr>
          <w:rFonts w:eastAsiaTheme="minorHAnsi"/>
          <w:color w:val="000000" w:themeColor="text1"/>
          <w:sz w:val="28"/>
          <w:szCs w:val="28"/>
          <w:lang w:eastAsia="en-US"/>
        </w:rPr>
        <w:t>.</w:t>
      </w:r>
    </w:p>
    <w:p w:rsidR="00396E09" w:rsidRPr="00B7275C" w:rsidRDefault="00396E09" w:rsidP="00253EA2">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lang w:eastAsia="en-US"/>
        </w:rPr>
        <w:t>Решение о проведении (назначении) дополнительного обследования (испытания) оцениваемого помещения принимается в ходе работы Межведомственной комиссии и оформляется в письменной форме.</w:t>
      </w:r>
    </w:p>
    <w:p w:rsidR="0005065C" w:rsidRPr="00B7275C" w:rsidRDefault="0005065C" w:rsidP="0005065C">
      <w:pPr>
        <w:autoSpaceDE w:val="0"/>
        <w:autoSpaceDN w:val="0"/>
        <w:adjustRightInd w:val="0"/>
        <w:ind w:firstLine="540"/>
        <w:jc w:val="both"/>
        <w:rPr>
          <w:rFonts w:eastAsia="Calibri"/>
          <w:color w:val="000000" w:themeColor="text1"/>
          <w:sz w:val="28"/>
          <w:szCs w:val="28"/>
        </w:rPr>
      </w:pPr>
    </w:p>
    <w:p w:rsidR="00D97C44" w:rsidRPr="0095426C" w:rsidRDefault="00D97C44" w:rsidP="00D97C44">
      <w:pPr>
        <w:autoSpaceDE w:val="0"/>
        <w:autoSpaceDN w:val="0"/>
        <w:adjustRightInd w:val="0"/>
        <w:jc w:val="center"/>
        <w:rPr>
          <w:rFonts w:eastAsia="Calibri"/>
          <w:sz w:val="28"/>
          <w:szCs w:val="28"/>
        </w:rPr>
      </w:pPr>
      <w:r w:rsidRPr="0095426C">
        <w:rPr>
          <w:rFonts w:eastAsia="Calibri"/>
          <w:sz w:val="28"/>
          <w:szCs w:val="28"/>
        </w:rPr>
        <w:t>Срок предоставления муниципальной услуги</w:t>
      </w:r>
    </w:p>
    <w:p w:rsidR="00D97C44" w:rsidRPr="0095426C" w:rsidRDefault="00D97C44" w:rsidP="00D97C44">
      <w:pPr>
        <w:pStyle w:val="a6"/>
        <w:autoSpaceDE w:val="0"/>
        <w:autoSpaceDN w:val="0"/>
        <w:adjustRightInd w:val="0"/>
        <w:ind w:left="708"/>
        <w:jc w:val="both"/>
        <w:rPr>
          <w:rFonts w:eastAsia="Calibri"/>
          <w:sz w:val="28"/>
          <w:szCs w:val="28"/>
        </w:rPr>
      </w:pPr>
    </w:p>
    <w:p w:rsidR="00D97C44" w:rsidRPr="00B7275C" w:rsidRDefault="005A7FAA" w:rsidP="005A7FAA">
      <w:pPr>
        <w:autoSpaceDE w:val="0"/>
        <w:autoSpaceDN w:val="0"/>
        <w:adjustRightInd w:val="0"/>
        <w:ind w:firstLine="708"/>
        <w:jc w:val="both"/>
        <w:rPr>
          <w:rFonts w:eastAsiaTheme="minorHAnsi"/>
          <w:i/>
          <w:color w:val="000000" w:themeColor="text1"/>
          <w:sz w:val="28"/>
          <w:szCs w:val="28"/>
        </w:rPr>
      </w:pPr>
      <w:r w:rsidRPr="0095426C">
        <w:rPr>
          <w:rFonts w:eastAsiaTheme="minorHAnsi"/>
          <w:sz w:val="28"/>
          <w:szCs w:val="28"/>
        </w:rPr>
        <w:t xml:space="preserve">17. </w:t>
      </w:r>
      <w:proofErr w:type="gramStart"/>
      <w:r w:rsidR="00D97C44" w:rsidRPr="0095426C">
        <w:rPr>
          <w:rFonts w:eastAsiaTheme="minorHAnsi"/>
          <w:sz w:val="28"/>
          <w:szCs w:val="28"/>
        </w:rPr>
        <w:t xml:space="preserve">Комиссия рассматривает </w:t>
      </w:r>
      <w:r w:rsidR="00D97C44" w:rsidRPr="00C727E2">
        <w:rPr>
          <w:rFonts w:eastAsiaTheme="minorHAnsi"/>
          <w:sz w:val="28"/>
          <w:szCs w:val="28"/>
        </w:rPr>
        <w:t xml:space="preserve">поступившее заявление в течение </w:t>
      </w:r>
      <w:r w:rsidR="00253EA2">
        <w:rPr>
          <w:rFonts w:eastAsiaTheme="minorHAnsi"/>
          <w:sz w:val="28"/>
          <w:szCs w:val="28"/>
        </w:rPr>
        <w:t xml:space="preserve">        </w:t>
      </w:r>
      <w:r w:rsidR="00D97C44" w:rsidRPr="00C727E2">
        <w:rPr>
          <w:rFonts w:eastAsiaTheme="minorHAnsi"/>
          <w:sz w:val="28"/>
          <w:szCs w:val="28"/>
        </w:rPr>
        <w:t xml:space="preserve">30 </w:t>
      </w:r>
      <w:r w:rsidR="00DB7BD6">
        <w:rPr>
          <w:rFonts w:eastAsiaTheme="minorHAnsi"/>
          <w:sz w:val="28"/>
          <w:szCs w:val="28"/>
        </w:rPr>
        <w:t>календарных</w:t>
      </w:r>
      <w:r w:rsidR="00875E61" w:rsidRPr="00C727E2">
        <w:rPr>
          <w:rFonts w:eastAsiaTheme="minorHAnsi"/>
          <w:sz w:val="28"/>
          <w:szCs w:val="28"/>
        </w:rPr>
        <w:t xml:space="preserve"> </w:t>
      </w:r>
      <w:r w:rsidR="00D97C44" w:rsidRPr="00B7275C">
        <w:rPr>
          <w:rFonts w:eastAsiaTheme="minorHAnsi"/>
          <w:color w:val="000000" w:themeColor="text1"/>
          <w:sz w:val="28"/>
          <w:szCs w:val="28"/>
        </w:rPr>
        <w:t>дней с даты р</w:t>
      </w:r>
      <w:r w:rsidR="00F17996" w:rsidRPr="00B7275C">
        <w:rPr>
          <w:rFonts w:eastAsiaTheme="minorHAnsi"/>
          <w:color w:val="000000" w:themeColor="text1"/>
          <w:sz w:val="28"/>
          <w:szCs w:val="28"/>
        </w:rPr>
        <w:t xml:space="preserve">егистрации и принимает решение </w:t>
      </w:r>
      <w:r w:rsidR="00D97C44" w:rsidRPr="00B7275C">
        <w:rPr>
          <w:rFonts w:eastAsiaTheme="minorHAnsi"/>
          <w:color w:val="000000" w:themeColor="text1"/>
          <w:sz w:val="28"/>
          <w:szCs w:val="28"/>
        </w:rPr>
        <w:t xml:space="preserve">в виде заключения, указанное в </w:t>
      </w:r>
      <w:hyperlink r:id="rId31" w:history="1">
        <w:r w:rsidR="00D97C44" w:rsidRPr="00B7275C">
          <w:rPr>
            <w:rFonts w:eastAsiaTheme="minorHAnsi"/>
            <w:color w:val="000000" w:themeColor="text1"/>
            <w:sz w:val="28"/>
            <w:szCs w:val="28"/>
          </w:rPr>
          <w:t>пункте 47</w:t>
        </w:r>
      </w:hyperlink>
      <w:r w:rsidR="00D97C44" w:rsidRPr="00B7275C">
        <w:rPr>
          <w:rFonts w:eastAsiaTheme="minorHAnsi"/>
          <w:color w:val="000000" w:themeColor="text1"/>
          <w:sz w:val="28"/>
          <w:szCs w:val="28"/>
        </w:rPr>
        <w:t xml:space="preserve"> </w:t>
      </w:r>
      <w:r w:rsidR="00F17996" w:rsidRPr="00B7275C">
        <w:rPr>
          <w:rFonts w:eastAsiaTheme="minorHAnsi"/>
          <w:color w:val="000000" w:themeColor="text1"/>
          <w:sz w:val="28"/>
          <w:szCs w:val="28"/>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w:t>
      </w:r>
      <w:r w:rsidR="00F17996" w:rsidRPr="00B7275C">
        <w:rPr>
          <w:color w:val="000000" w:themeColor="text1"/>
          <w:sz w:val="28"/>
          <w:szCs w:val="28"/>
        </w:rPr>
        <w:t xml:space="preserve"> постановлением </w:t>
      </w:r>
      <w:r w:rsidR="00F17996" w:rsidRPr="00B7275C">
        <w:rPr>
          <w:rFonts w:eastAsiaTheme="minorHAnsi"/>
          <w:color w:val="000000" w:themeColor="text1"/>
          <w:sz w:val="28"/>
          <w:szCs w:val="28"/>
        </w:rPr>
        <w:t>Правительства Российской Федерации от 28</w:t>
      </w:r>
      <w:r w:rsidR="00253EA2">
        <w:rPr>
          <w:rFonts w:eastAsiaTheme="minorHAnsi"/>
          <w:color w:val="000000" w:themeColor="text1"/>
          <w:sz w:val="28"/>
          <w:szCs w:val="28"/>
        </w:rPr>
        <w:t>.01.</w:t>
      </w:r>
      <w:r w:rsidR="00F17996" w:rsidRPr="00B7275C">
        <w:rPr>
          <w:rFonts w:eastAsiaTheme="minorHAnsi"/>
          <w:color w:val="000000" w:themeColor="text1"/>
          <w:sz w:val="28"/>
          <w:szCs w:val="28"/>
        </w:rPr>
        <w:t>2006 № 47</w:t>
      </w:r>
      <w:r w:rsidR="00D97C44" w:rsidRPr="00B7275C">
        <w:rPr>
          <w:rFonts w:eastAsiaTheme="minorHAnsi"/>
          <w:color w:val="000000" w:themeColor="text1"/>
          <w:sz w:val="28"/>
          <w:szCs w:val="28"/>
        </w:rPr>
        <w:t>, либо решение о проведении дополнительного обсл</w:t>
      </w:r>
      <w:r w:rsidR="00F17996" w:rsidRPr="00B7275C">
        <w:rPr>
          <w:rFonts w:eastAsiaTheme="minorHAnsi"/>
          <w:color w:val="000000" w:themeColor="text1"/>
          <w:sz w:val="28"/>
          <w:szCs w:val="28"/>
        </w:rPr>
        <w:t>едования оцениваемого помещения.</w:t>
      </w:r>
      <w:proofErr w:type="gramEnd"/>
    </w:p>
    <w:p w:rsidR="00D97C44" w:rsidRPr="00B7275C" w:rsidRDefault="00D97C44" w:rsidP="00D97C44">
      <w:pPr>
        <w:autoSpaceDE w:val="0"/>
        <w:autoSpaceDN w:val="0"/>
        <w:adjustRightInd w:val="0"/>
        <w:ind w:firstLine="709"/>
        <w:jc w:val="both"/>
        <w:rPr>
          <w:rFonts w:eastAsiaTheme="minorHAnsi"/>
          <w:color w:val="000000" w:themeColor="text1"/>
          <w:sz w:val="28"/>
          <w:szCs w:val="28"/>
        </w:rPr>
      </w:pPr>
      <w:r w:rsidRPr="00B7275C">
        <w:rPr>
          <w:rFonts w:eastAsiaTheme="minorHAnsi"/>
          <w:color w:val="000000" w:themeColor="text1"/>
          <w:sz w:val="28"/>
          <w:szCs w:val="28"/>
        </w:rPr>
        <w:t xml:space="preserve">На основании полученного заключения администрация </w:t>
      </w:r>
      <w:r w:rsidR="00F17996" w:rsidRPr="00B7275C">
        <w:rPr>
          <w:rFonts w:eastAsiaTheme="minorHAnsi"/>
          <w:color w:val="000000" w:themeColor="text1"/>
          <w:sz w:val="28"/>
          <w:szCs w:val="28"/>
        </w:rPr>
        <w:t xml:space="preserve">района </w:t>
      </w:r>
      <w:r w:rsidRPr="00B7275C">
        <w:rPr>
          <w:rFonts w:eastAsiaTheme="minorHAnsi"/>
          <w:color w:val="000000" w:themeColor="text1"/>
          <w:sz w:val="28"/>
          <w:szCs w:val="28"/>
        </w:rPr>
        <w:t xml:space="preserve">в течение 30 </w:t>
      </w:r>
      <w:r w:rsidR="00DB7BD6" w:rsidRPr="00B7275C">
        <w:rPr>
          <w:rFonts w:eastAsiaTheme="minorHAnsi"/>
          <w:color w:val="000000" w:themeColor="text1"/>
          <w:sz w:val="28"/>
          <w:szCs w:val="28"/>
        </w:rPr>
        <w:t>календарных</w:t>
      </w:r>
      <w:r w:rsidR="00875E61" w:rsidRPr="00B7275C">
        <w:rPr>
          <w:rFonts w:eastAsiaTheme="minorHAnsi"/>
          <w:color w:val="000000" w:themeColor="text1"/>
          <w:sz w:val="28"/>
          <w:szCs w:val="28"/>
        </w:rPr>
        <w:t xml:space="preserve"> </w:t>
      </w:r>
      <w:r w:rsidRPr="00B7275C">
        <w:rPr>
          <w:rFonts w:eastAsiaTheme="minorHAnsi"/>
          <w:color w:val="000000" w:themeColor="text1"/>
          <w:sz w:val="28"/>
          <w:szCs w:val="28"/>
        </w:rPr>
        <w:t>дней со дня получения заключения принимает решение</w:t>
      </w:r>
      <w:r w:rsidR="00F17996" w:rsidRPr="00B7275C">
        <w:rPr>
          <w:rFonts w:eastAsiaTheme="minorHAnsi"/>
          <w:color w:val="000000" w:themeColor="text1"/>
          <w:sz w:val="28"/>
          <w:szCs w:val="28"/>
        </w:rPr>
        <w:t xml:space="preserve"> путем издания распоряжения в установленном ею порядке</w:t>
      </w:r>
      <w:r w:rsidRPr="00B7275C">
        <w:rPr>
          <w:rFonts w:eastAsiaTheme="minorHAnsi"/>
          <w:color w:val="000000" w:themeColor="text1"/>
          <w:sz w:val="28"/>
          <w:szCs w:val="28"/>
        </w:rPr>
        <w:t>.</w:t>
      </w:r>
    </w:p>
    <w:p w:rsidR="00096B3C" w:rsidRPr="00B7275C" w:rsidRDefault="00D97C44" w:rsidP="00096B3C">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rPr>
        <w:t xml:space="preserve">Срок выдачи (направления) </w:t>
      </w:r>
      <w:r w:rsidR="0002483D" w:rsidRPr="00B7275C">
        <w:rPr>
          <w:rFonts w:eastAsiaTheme="minorHAnsi"/>
          <w:color w:val="000000" w:themeColor="text1"/>
          <w:sz w:val="28"/>
          <w:szCs w:val="28"/>
        </w:rPr>
        <w:t xml:space="preserve">заявителю </w:t>
      </w:r>
      <w:r w:rsidRPr="00B7275C">
        <w:rPr>
          <w:rFonts w:eastAsiaTheme="minorHAnsi"/>
          <w:color w:val="000000" w:themeColor="text1"/>
          <w:sz w:val="28"/>
          <w:szCs w:val="28"/>
        </w:rPr>
        <w:t>документов, являющихся результатом предо</w:t>
      </w:r>
      <w:r w:rsidR="00064CBF" w:rsidRPr="00B7275C">
        <w:rPr>
          <w:rFonts w:eastAsiaTheme="minorHAnsi"/>
          <w:color w:val="000000" w:themeColor="text1"/>
          <w:sz w:val="28"/>
          <w:szCs w:val="28"/>
        </w:rPr>
        <w:t>ставления муниципальной услуги:</w:t>
      </w:r>
      <w:r w:rsidRPr="00B7275C">
        <w:rPr>
          <w:rFonts w:eastAsiaTheme="minorHAnsi"/>
          <w:color w:val="000000" w:themeColor="text1"/>
          <w:sz w:val="28"/>
          <w:szCs w:val="28"/>
        </w:rPr>
        <w:t xml:space="preserve"> </w:t>
      </w:r>
    </w:p>
    <w:p w:rsidR="00EC4928" w:rsidRPr="00B7275C" w:rsidRDefault="00096B3C" w:rsidP="00096B3C">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rPr>
        <w:t xml:space="preserve">одновременно </w:t>
      </w:r>
      <w:r w:rsidR="00EC4928" w:rsidRPr="00B7275C">
        <w:rPr>
          <w:rFonts w:eastAsiaTheme="minorHAnsi"/>
          <w:color w:val="000000" w:themeColor="text1"/>
          <w:sz w:val="28"/>
          <w:szCs w:val="28"/>
        </w:rPr>
        <w:t>по 1 экземпляру</w:t>
      </w:r>
      <w:r w:rsidR="007E7152" w:rsidRPr="00B7275C">
        <w:rPr>
          <w:rFonts w:eastAsiaTheme="minorHAnsi"/>
          <w:color w:val="000000" w:themeColor="text1"/>
          <w:sz w:val="28"/>
          <w:szCs w:val="28"/>
        </w:rPr>
        <w:t>:</w:t>
      </w:r>
      <w:r w:rsidR="00EC4928" w:rsidRPr="00B7275C">
        <w:rPr>
          <w:rFonts w:eastAsiaTheme="minorHAnsi"/>
          <w:color w:val="000000" w:themeColor="text1"/>
          <w:sz w:val="28"/>
          <w:szCs w:val="28"/>
        </w:rPr>
        <w:t xml:space="preserve"> заключени</w:t>
      </w:r>
      <w:r w:rsidR="007E7152" w:rsidRPr="00B7275C">
        <w:rPr>
          <w:rFonts w:eastAsiaTheme="minorHAnsi"/>
          <w:color w:val="000000" w:themeColor="text1"/>
          <w:sz w:val="28"/>
          <w:szCs w:val="28"/>
        </w:rPr>
        <w:t>е</w:t>
      </w:r>
      <w:r w:rsidR="00EC4928" w:rsidRPr="00B7275C">
        <w:rPr>
          <w:rFonts w:eastAsiaTheme="minorHAnsi"/>
          <w:color w:val="000000" w:themeColor="text1"/>
          <w:sz w:val="28"/>
          <w:szCs w:val="28"/>
        </w:rPr>
        <w:t xml:space="preserve"> </w:t>
      </w:r>
      <w:r w:rsidR="007E7152" w:rsidRPr="00B7275C">
        <w:rPr>
          <w:rFonts w:eastAsiaTheme="minorHAnsi"/>
          <w:color w:val="000000" w:themeColor="text1"/>
          <w:sz w:val="28"/>
          <w:szCs w:val="28"/>
        </w:rPr>
        <w:t>и распоряжение</w:t>
      </w:r>
      <w:r w:rsidRPr="00B7275C">
        <w:rPr>
          <w:rFonts w:eastAsiaTheme="minorHAnsi"/>
          <w:color w:val="000000" w:themeColor="text1"/>
          <w:sz w:val="28"/>
          <w:szCs w:val="28"/>
        </w:rPr>
        <w:t xml:space="preserve"> </w:t>
      </w:r>
      <w:r w:rsidR="00253EA2">
        <w:rPr>
          <w:sz w:val="28"/>
          <w:szCs w:val="28"/>
          <w:shd w:val="clear" w:color="auto" w:fill="FFFFFF"/>
        </w:rPr>
        <w:t>–</w:t>
      </w:r>
      <w:r w:rsidR="00EC4928" w:rsidRPr="00B7275C">
        <w:rPr>
          <w:rFonts w:eastAsiaTheme="minorHAnsi"/>
          <w:color w:val="000000" w:themeColor="text1"/>
          <w:sz w:val="28"/>
          <w:szCs w:val="28"/>
        </w:rPr>
        <w:t xml:space="preserve"> не более </w:t>
      </w:r>
      <w:r w:rsidR="00D97C44" w:rsidRPr="00B7275C">
        <w:rPr>
          <w:rFonts w:eastAsiaTheme="minorHAnsi"/>
          <w:color w:val="000000" w:themeColor="text1"/>
          <w:sz w:val="28"/>
          <w:szCs w:val="28"/>
        </w:rPr>
        <w:t xml:space="preserve">5 </w:t>
      </w:r>
      <w:r w:rsidR="00DB7BD6" w:rsidRPr="00B7275C">
        <w:rPr>
          <w:rFonts w:eastAsiaTheme="minorHAnsi"/>
          <w:color w:val="000000" w:themeColor="text1"/>
          <w:sz w:val="28"/>
          <w:szCs w:val="28"/>
        </w:rPr>
        <w:t>календарных</w:t>
      </w:r>
      <w:r w:rsidR="00875E61" w:rsidRPr="00B7275C">
        <w:rPr>
          <w:rFonts w:eastAsiaTheme="minorHAnsi"/>
          <w:color w:val="000000" w:themeColor="text1"/>
          <w:sz w:val="28"/>
          <w:szCs w:val="28"/>
        </w:rPr>
        <w:t xml:space="preserve"> </w:t>
      </w:r>
      <w:r w:rsidR="00D97C44" w:rsidRPr="00B7275C">
        <w:rPr>
          <w:rFonts w:eastAsiaTheme="minorHAnsi"/>
          <w:color w:val="000000" w:themeColor="text1"/>
          <w:sz w:val="28"/>
          <w:szCs w:val="28"/>
        </w:rPr>
        <w:t xml:space="preserve">дней со дня принятия </w:t>
      </w:r>
      <w:r w:rsidR="00EC4928" w:rsidRPr="00B7275C">
        <w:rPr>
          <w:rFonts w:eastAsiaTheme="minorHAnsi"/>
          <w:color w:val="000000" w:themeColor="text1"/>
          <w:sz w:val="28"/>
          <w:szCs w:val="28"/>
        </w:rPr>
        <w:t xml:space="preserve">решения </w:t>
      </w:r>
      <w:r w:rsidR="00CC6A00" w:rsidRPr="00B7275C">
        <w:rPr>
          <w:rFonts w:eastAsiaTheme="minorHAnsi"/>
          <w:color w:val="000000" w:themeColor="text1"/>
          <w:sz w:val="28"/>
          <w:szCs w:val="28"/>
        </w:rPr>
        <w:t>администрации района</w:t>
      </w:r>
      <w:r w:rsidR="00EC4928" w:rsidRPr="00B7275C">
        <w:rPr>
          <w:rFonts w:eastAsiaTheme="minorHAnsi"/>
          <w:color w:val="000000" w:themeColor="text1"/>
          <w:sz w:val="28"/>
          <w:szCs w:val="28"/>
        </w:rPr>
        <w:t>;</w:t>
      </w:r>
    </w:p>
    <w:p w:rsidR="007E7152" w:rsidRPr="00B7275C" w:rsidRDefault="007E7152" w:rsidP="00096B3C">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rPr>
        <w:lastRenderedPageBreak/>
        <w:t>уведомление – не более 5 календарных дней со дня принятия соответствующего решения Межведомственной комиссией;</w:t>
      </w:r>
    </w:p>
    <w:p w:rsidR="00096B3C" w:rsidRPr="00B7275C" w:rsidRDefault="00096B3C" w:rsidP="00096B3C">
      <w:pPr>
        <w:autoSpaceDE w:val="0"/>
        <w:autoSpaceDN w:val="0"/>
        <w:adjustRightInd w:val="0"/>
        <w:ind w:firstLine="540"/>
        <w:jc w:val="both"/>
        <w:rPr>
          <w:rFonts w:eastAsiaTheme="minorHAnsi"/>
          <w:i/>
          <w:iCs/>
          <w:color w:val="000000" w:themeColor="text1"/>
          <w:sz w:val="28"/>
          <w:szCs w:val="28"/>
          <w:lang w:eastAsia="en-US"/>
        </w:rPr>
      </w:pPr>
      <w:r w:rsidRPr="00B7275C">
        <w:rPr>
          <w:rFonts w:eastAsiaTheme="minorHAnsi"/>
          <w:color w:val="000000" w:themeColor="text1"/>
          <w:sz w:val="28"/>
          <w:szCs w:val="28"/>
        </w:rPr>
        <w:t xml:space="preserve"> одновременно по 1 экземпляру</w:t>
      </w:r>
      <w:r w:rsidR="007E7152" w:rsidRPr="00B7275C">
        <w:rPr>
          <w:rFonts w:eastAsiaTheme="minorHAnsi"/>
          <w:color w:val="000000" w:themeColor="text1"/>
          <w:sz w:val="28"/>
          <w:szCs w:val="28"/>
        </w:rPr>
        <w:t>:</w:t>
      </w:r>
      <w:r w:rsidRPr="00B7275C">
        <w:rPr>
          <w:rFonts w:eastAsiaTheme="minorHAnsi"/>
          <w:color w:val="000000" w:themeColor="text1"/>
          <w:sz w:val="28"/>
          <w:szCs w:val="28"/>
        </w:rPr>
        <w:t xml:space="preserve"> заключени</w:t>
      </w:r>
      <w:r w:rsidR="007E7152" w:rsidRPr="00B7275C">
        <w:rPr>
          <w:rFonts w:eastAsiaTheme="minorHAnsi"/>
          <w:color w:val="000000" w:themeColor="text1"/>
          <w:sz w:val="28"/>
          <w:szCs w:val="28"/>
        </w:rPr>
        <w:t>е</w:t>
      </w:r>
      <w:r w:rsidRPr="00B7275C">
        <w:rPr>
          <w:rFonts w:eastAsiaTheme="minorHAnsi"/>
          <w:color w:val="000000" w:themeColor="text1"/>
          <w:sz w:val="28"/>
          <w:szCs w:val="28"/>
        </w:rPr>
        <w:t>, распоряжени</w:t>
      </w:r>
      <w:r w:rsidR="007E7152" w:rsidRPr="00B7275C">
        <w:rPr>
          <w:rFonts w:eastAsiaTheme="minorHAnsi"/>
          <w:color w:val="000000" w:themeColor="text1"/>
          <w:sz w:val="28"/>
          <w:szCs w:val="28"/>
        </w:rPr>
        <w:t>е</w:t>
      </w:r>
      <w:r w:rsidRPr="00B7275C">
        <w:rPr>
          <w:rFonts w:eastAsiaTheme="minorHAnsi"/>
          <w:color w:val="000000" w:themeColor="text1"/>
          <w:sz w:val="28"/>
          <w:szCs w:val="28"/>
        </w:rPr>
        <w:t xml:space="preserve">, акт обследования –  не более 5 календарных дней </w:t>
      </w:r>
      <w:r w:rsidRPr="00B7275C">
        <w:rPr>
          <w:rFonts w:eastAsiaTheme="minorHAnsi"/>
          <w:iCs/>
          <w:color w:val="000000" w:themeColor="text1"/>
          <w:sz w:val="28"/>
          <w:szCs w:val="28"/>
          <w:lang w:eastAsia="en-US"/>
        </w:rPr>
        <w:t xml:space="preserve">со дня принятия решения, предусмотренного </w:t>
      </w:r>
      <w:hyperlink r:id="rId32" w:history="1">
        <w:r w:rsidRPr="00B7275C">
          <w:rPr>
            <w:rFonts w:eastAsiaTheme="minorHAnsi"/>
            <w:iCs/>
            <w:color w:val="000000" w:themeColor="text1"/>
            <w:sz w:val="28"/>
            <w:szCs w:val="28"/>
            <w:lang w:eastAsia="en-US"/>
          </w:rPr>
          <w:t>пунктом 49</w:t>
        </w:r>
      </w:hyperlink>
      <w:r w:rsidRPr="00B7275C">
        <w:rPr>
          <w:rFonts w:eastAsiaTheme="minorHAnsi"/>
          <w:iCs/>
          <w:color w:val="000000" w:themeColor="text1"/>
          <w:sz w:val="28"/>
          <w:szCs w:val="28"/>
          <w:lang w:eastAsia="en-US"/>
        </w:rPr>
        <w:t xml:space="preserve"> </w:t>
      </w:r>
      <w:r w:rsidRPr="00B7275C">
        <w:rPr>
          <w:rFonts w:eastAsiaTheme="minorHAnsi"/>
          <w:color w:val="000000" w:themeColor="text1"/>
          <w:sz w:val="28"/>
          <w:szCs w:val="28"/>
        </w:rPr>
        <w:t>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w:t>
      </w:r>
      <w:r w:rsidRPr="00B7275C">
        <w:rPr>
          <w:color w:val="000000" w:themeColor="text1"/>
          <w:sz w:val="28"/>
          <w:szCs w:val="28"/>
        </w:rPr>
        <w:t xml:space="preserve"> постановлением </w:t>
      </w:r>
      <w:r w:rsidRPr="00B7275C">
        <w:rPr>
          <w:rFonts w:eastAsiaTheme="minorHAnsi"/>
          <w:color w:val="000000" w:themeColor="text1"/>
          <w:sz w:val="28"/>
          <w:szCs w:val="28"/>
        </w:rPr>
        <w:t>Правительства Российской Федерации от 28</w:t>
      </w:r>
      <w:r w:rsidR="00253EA2">
        <w:rPr>
          <w:rFonts w:eastAsiaTheme="minorHAnsi"/>
          <w:color w:val="000000" w:themeColor="text1"/>
          <w:sz w:val="28"/>
          <w:szCs w:val="28"/>
        </w:rPr>
        <w:t>.01.</w:t>
      </w:r>
      <w:r w:rsidRPr="00B7275C">
        <w:rPr>
          <w:rFonts w:eastAsiaTheme="minorHAnsi"/>
          <w:color w:val="000000" w:themeColor="text1"/>
          <w:sz w:val="28"/>
          <w:szCs w:val="28"/>
        </w:rPr>
        <w:t>2006 № 47</w:t>
      </w:r>
      <w:r w:rsidR="00253EA2">
        <w:rPr>
          <w:rFonts w:eastAsiaTheme="minorHAnsi"/>
          <w:color w:val="000000" w:themeColor="text1"/>
          <w:sz w:val="28"/>
          <w:szCs w:val="28"/>
        </w:rPr>
        <w:t>.</w:t>
      </w:r>
    </w:p>
    <w:p w:rsidR="00D97C44" w:rsidRPr="00B7275C" w:rsidRDefault="002A5CE5" w:rsidP="00D97C44">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rPr>
        <w:t>В срок для принятия р</w:t>
      </w:r>
      <w:r w:rsidR="00D86284" w:rsidRPr="00B7275C">
        <w:rPr>
          <w:rFonts w:eastAsiaTheme="minorHAnsi"/>
          <w:color w:val="000000" w:themeColor="text1"/>
          <w:sz w:val="28"/>
          <w:szCs w:val="28"/>
        </w:rPr>
        <w:t>ешения Межведомственной комиссией</w:t>
      </w:r>
      <w:r w:rsidRPr="00B7275C">
        <w:rPr>
          <w:rFonts w:eastAsiaTheme="minorHAnsi"/>
          <w:color w:val="000000" w:themeColor="text1"/>
          <w:sz w:val="28"/>
          <w:szCs w:val="28"/>
        </w:rPr>
        <w:t xml:space="preserve"> входит срок </w:t>
      </w:r>
      <w:r w:rsidR="00D97C44" w:rsidRPr="00B7275C">
        <w:rPr>
          <w:rFonts w:eastAsiaTheme="minorHAnsi"/>
          <w:color w:val="000000" w:themeColor="text1"/>
          <w:sz w:val="28"/>
          <w:szCs w:val="28"/>
        </w:rPr>
        <w:t>направления межведомственных запросов и получения на них ответов</w:t>
      </w:r>
      <w:r w:rsidR="00884726" w:rsidRPr="00B7275C">
        <w:rPr>
          <w:rFonts w:eastAsiaTheme="minorHAnsi"/>
          <w:color w:val="000000" w:themeColor="text1"/>
          <w:sz w:val="28"/>
          <w:szCs w:val="28"/>
        </w:rPr>
        <w:t>.</w:t>
      </w:r>
    </w:p>
    <w:p w:rsidR="00D97C44" w:rsidRPr="00B7275C" w:rsidRDefault="00D97C44" w:rsidP="00D97C44">
      <w:pPr>
        <w:autoSpaceDE w:val="0"/>
        <w:autoSpaceDN w:val="0"/>
        <w:adjustRightInd w:val="0"/>
        <w:jc w:val="center"/>
        <w:rPr>
          <w:rFonts w:eastAsia="Calibri"/>
          <w:color w:val="000000" w:themeColor="text1"/>
          <w:sz w:val="28"/>
          <w:szCs w:val="28"/>
          <w:highlight w:val="yellow"/>
        </w:rPr>
      </w:pPr>
    </w:p>
    <w:p w:rsidR="00D97C44" w:rsidRPr="0095426C" w:rsidRDefault="00D97C44" w:rsidP="00D97C44">
      <w:pPr>
        <w:autoSpaceDE w:val="0"/>
        <w:autoSpaceDN w:val="0"/>
        <w:adjustRightInd w:val="0"/>
        <w:jc w:val="center"/>
        <w:rPr>
          <w:rFonts w:eastAsia="Calibri"/>
          <w:sz w:val="28"/>
          <w:szCs w:val="28"/>
        </w:rPr>
      </w:pPr>
      <w:r w:rsidRPr="00B7275C">
        <w:rPr>
          <w:rFonts w:eastAsia="Calibri"/>
          <w:color w:val="000000" w:themeColor="text1"/>
          <w:sz w:val="28"/>
          <w:szCs w:val="28"/>
        </w:rPr>
        <w:t>Правовые основания для предоставления</w:t>
      </w:r>
      <w:r w:rsidRPr="0095426C">
        <w:rPr>
          <w:rFonts w:eastAsia="Calibri"/>
          <w:sz w:val="28"/>
          <w:szCs w:val="28"/>
        </w:rPr>
        <w:t xml:space="preserve"> муниципальной услуги</w:t>
      </w:r>
    </w:p>
    <w:p w:rsidR="00D97C44" w:rsidRPr="0095426C" w:rsidRDefault="00D97C44" w:rsidP="00D97C44">
      <w:pPr>
        <w:autoSpaceDE w:val="0"/>
        <w:autoSpaceDN w:val="0"/>
        <w:adjustRightInd w:val="0"/>
        <w:jc w:val="center"/>
        <w:rPr>
          <w:rFonts w:eastAsia="Calibri"/>
          <w:sz w:val="28"/>
          <w:szCs w:val="28"/>
        </w:rPr>
      </w:pPr>
    </w:p>
    <w:p w:rsidR="00D97C44" w:rsidRPr="0095426C" w:rsidRDefault="00B121C7" w:rsidP="0047373E">
      <w:pPr>
        <w:autoSpaceDE w:val="0"/>
        <w:autoSpaceDN w:val="0"/>
        <w:adjustRightInd w:val="0"/>
        <w:ind w:firstLine="708"/>
        <w:jc w:val="both"/>
        <w:rPr>
          <w:rFonts w:eastAsia="Calibri"/>
          <w:sz w:val="28"/>
          <w:szCs w:val="28"/>
        </w:rPr>
      </w:pPr>
      <w:r w:rsidRPr="0095426C">
        <w:rPr>
          <w:rFonts w:eastAsia="Calibri"/>
          <w:sz w:val="28"/>
          <w:szCs w:val="28"/>
        </w:rPr>
        <w:t xml:space="preserve">18. </w:t>
      </w:r>
      <w:r w:rsidR="00F43290" w:rsidRPr="0095426C">
        <w:rPr>
          <w:sz w:val="28"/>
          <w:szCs w:val="28"/>
        </w:rPr>
        <w:t>Перечень нормативных правовых актов, регулирующих предоставление муниципальной услуги</w:t>
      </w:r>
      <w:r w:rsidR="00D97C44" w:rsidRPr="0095426C">
        <w:rPr>
          <w:rFonts w:eastAsia="Calibri"/>
          <w:sz w:val="28"/>
          <w:szCs w:val="28"/>
        </w:rPr>
        <w:t>:</w:t>
      </w:r>
    </w:p>
    <w:p w:rsidR="00D97C44" w:rsidRPr="0095426C" w:rsidRDefault="00D97C44" w:rsidP="0047373E">
      <w:pPr>
        <w:autoSpaceDE w:val="0"/>
        <w:autoSpaceDN w:val="0"/>
        <w:adjustRightInd w:val="0"/>
        <w:ind w:firstLine="708"/>
        <w:jc w:val="both"/>
        <w:rPr>
          <w:rFonts w:eastAsiaTheme="minorHAnsi"/>
          <w:sz w:val="28"/>
          <w:szCs w:val="28"/>
        </w:rPr>
      </w:pPr>
      <w:r w:rsidRPr="0095426C">
        <w:rPr>
          <w:rFonts w:eastAsia="Calibri"/>
          <w:sz w:val="28"/>
          <w:szCs w:val="28"/>
        </w:rPr>
        <w:t>Жилищны</w:t>
      </w:r>
      <w:r w:rsidR="0047373E" w:rsidRPr="0095426C">
        <w:rPr>
          <w:rFonts w:eastAsia="Calibri"/>
          <w:sz w:val="28"/>
          <w:szCs w:val="28"/>
        </w:rPr>
        <w:t>й</w:t>
      </w:r>
      <w:r w:rsidRPr="0095426C">
        <w:rPr>
          <w:rFonts w:eastAsia="Calibri"/>
          <w:sz w:val="28"/>
          <w:szCs w:val="28"/>
        </w:rPr>
        <w:t xml:space="preserve"> кодекс Российской Федерации (</w:t>
      </w:r>
      <w:r w:rsidRPr="0095426C">
        <w:rPr>
          <w:rFonts w:eastAsiaTheme="minorHAnsi"/>
          <w:sz w:val="28"/>
          <w:szCs w:val="28"/>
        </w:rPr>
        <w:t xml:space="preserve">Собрание законодательства </w:t>
      </w:r>
      <w:r w:rsidRPr="0095426C">
        <w:rPr>
          <w:rFonts w:eastAsia="Calibri"/>
          <w:sz w:val="28"/>
          <w:szCs w:val="28"/>
        </w:rPr>
        <w:t>Российской Федерации,</w:t>
      </w:r>
      <w:r w:rsidRPr="0095426C">
        <w:rPr>
          <w:rFonts w:eastAsiaTheme="minorHAnsi"/>
          <w:sz w:val="28"/>
          <w:szCs w:val="28"/>
        </w:rPr>
        <w:t xml:space="preserve"> </w:t>
      </w:r>
      <w:r w:rsidR="00253EA2">
        <w:rPr>
          <w:rFonts w:eastAsiaTheme="minorHAnsi"/>
          <w:sz w:val="28"/>
          <w:szCs w:val="28"/>
        </w:rPr>
        <w:t>0</w:t>
      </w:r>
      <w:r w:rsidRPr="0095426C">
        <w:rPr>
          <w:rFonts w:eastAsiaTheme="minorHAnsi"/>
          <w:sz w:val="28"/>
          <w:szCs w:val="28"/>
        </w:rPr>
        <w:t>3</w:t>
      </w:r>
      <w:r w:rsidR="00253EA2">
        <w:rPr>
          <w:rFonts w:eastAsiaTheme="minorHAnsi"/>
          <w:sz w:val="28"/>
          <w:szCs w:val="28"/>
        </w:rPr>
        <w:t>.01.2</w:t>
      </w:r>
      <w:r w:rsidRPr="0095426C">
        <w:rPr>
          <w:rFonts w:eastAsiaTheme="minorHAnsi"/>
          <w:sz w:val="28"/>
          <w:szCs w:val="28"/>
        </w:rPr>
        <w:t>005, № 1</w:t>
      </w:r>
      <w:r w:rsidRPr="0095426C">
        <w:rPr>
          <w:rFonts w:eastAsiaTheme="minorHAnsi"/>
          <w:sz w:val="28"/>
          <w:szCs w:val="28"/>
        </w:rPr>
        <w:br/>
        <w:t xml:space="preserve">(часть 1), </w:t>
      </w:r>
      <w:r w:rsidRPr="0095426C">
        <w:rPr>
          <w:sz w:val="28"/>
          <w:szCs w:val="28"/>
        </w:rPr>
        <w:t>статья</w:t>
      </w:r>
      <w:r w:rsidRPr="0095426C">
        <w:rPr>
          <w:rFonts w:eastAsiaTheme="minorHAnsi"/>
          <w:sz w:val="28"/>
          <w:szCs w:val="28"/>
        </w:rPr>
        <w:t xml:space="preserve"> 14);</w:t>
      </w:r>
    </w:p>
    <w:p w:rsidR="00D97C44" w:rsidRPr="0095426C" w:rsidRDefault="00D97C44" w:rsidP="00D97C44">
      <w:pPr>
        <w:autoSpaceDE w:val="0"/>
        <w:autoSpaceDN w:val="0"/>
        <w:adjustRightInd w:val="0"/>
        <w:ind w:firstLine="709"/>
        <w:jc w:val="both"/>
        <w:rPr>
          <w:rFonts w:eastAsia="Calibri"/>
          <w:sz w:val="28"/>
          <w:szCs w:val="28"/>
        </w:rPr>
      </w:pPr>
      <w:r w:rsidRPr="0095426C">
        <w:rPr>
          <w:rFonts w:eastAsia="Calibri"/>
          <w:sz w:val="28"/>
          <w:szCs w:val="28"/>
        </w:rPr>
        <w:t>Федеральны</w:t>
      </w:r>
      <w:r w:rsidR="0047373E" w:rsidRPr="0095426C">
        <w:rPr>
          <w:rFonts w:eastAsia="Calibri"/>
          <w:sz w:val="28"/>
          <w:szCs w:val="28"/>
        </w:rPr>
        <w:t>й</w:t>
      </w:r>
      <w:r w:rsidRPr="0095426C">
        <w:rPr>
          <w:rFonts w:eastAsia="Calibri"/>
          <w:sz w:val="28"/>
          <w:szCs w:val="28"/>
        </w:rPr>
        <w:t xml:space="preserve"> закон от </w:t>
      </w:r>
      <w:r w:rsidR="00253EA2">
        <w:rPr>
          <w:rFonts w:eastAsia="Calibri"/>
          <w:sz w:val="28"/>
          <w:szCs w:val="28"/>
        </w:rPr>
        <w:t>0</w:t>
      </w:r>
      <w:r w:rsidRPr="0095426C">
        <w:rPr>
          <w:rFonts w:eastAsia="Calibri"/>
          <w:sz w:val="28"/>
          <w:szCs w:val="28"/>
        </w:rPr>
        <w:t>6</w:t>
      </w:r>
      <w:r w:rsidR="00253EA2">
        <w:rPr>
          <w:rFonts w:eastAsia="Calibri"/>
          <w:sz w:val="28"/>
          <w:szCs w:val="28"/>
        </w:rPr>
        <w:t>.10.</w:t>
      </w:r>
      <w:r w:rsidRPr="0095426C">
        <w:rPr>
          <w:rFonts w:eastAsia="Calibri"/>
          <w:sz w:val="28"/>
          <w:szCs w:val="28"/>
        </w:rPr>
        <w:t>2003 № 131-ФЗ «Об общих принципах организации местного самоуправления в Российской Федерации» (Собрание законодательства Российской Федерации,</w:t>
      </w:r>
      <w:r w:rsidRPr="0095426C">
        <w:rPr>
          <w:rFonts w:eastAsia="Calibri"/>
          <w:sz w:val="28"/>
          <w:szCs w:val="28"/>
        </w:rPr>
        <w:br/>
      </w:r>
      <w:r w:rsidR="00253EA2">
        <w:rPr>
          <w:rFonts w:eastAsia="Calibri"/>
          <w:sz w:val="28"/>
          <w:szCs w:val="28"/>
        </w:rPr>
        <w:t>0</w:t>
      </w:r>
      <w:r w:rsidRPr="0095426C">
        <w:rPr>
          <w:rFonts w:eastAsia="Calibri"/>
          <w:sz w:val="28"/>
          <w:szCs w:val="28"/>
        </w:rPr>
        <w:t>6</w:t>
      </w:r>
      <w:r w:rsidR="00253EA2">
        <w:rPr>
          <w:rFonts w:eastAsia="Calibri"/>
          <w:sz w:val="28"/>
          <w:szCs w:val="28"/>
        </w:rPr>
        <w:t>.10.</w:t>
      </w:r>
      <w:r w:rsidRPr="0095426C">
        <w:rPr>
          <w:rFonts w:eastAsia="Calibri"/>
          <w:sz w:val="28"/>
          <w:szCs w:val="28"/>
        </w:rPr>
        <w:t xml:space="preserve">2003, № 40, </w:t>
      </w:r>
      <w:r w:rsidRPr="0095426C">
        <w:rPr>
          <w:sz w:val="28"/>
          <w:szCs w:val="28"/>
        </w:rPr>
        <w:t>статья</w:t>
      </w:r>
      <w:r w:rsidRPr="0095426C">
        <w:rPr>
          <w:rFonts w:eastAsia="Calibri"/>
          <w:sz w:val="28"/>
          <w:szCs w:val="28"/>
        </w:rPr>
        <w:t xml:space="preserve"> 3822);</w:t>
      </w:r>
    </w:p>
    <w:p w:rsidR="00D97C44" w:rsidRPr="0095426C" w:rsidRDefault="00D97C44" w:rsidP="00D97C44">
      <w:pPr>
        <w:autoSpaceDE w:val="0"/>
        <w:autoSpaceDN w:val="0"/>
        <w:adjustRightInd w:val="0"/>
        <w:ind w:firstLine="709"/>
        <w:contextualSpacing/>
        <w:jc w:val="both"/>
        <w:rPr>
          <w:sz w:val="28"/>
          <w:szCs w:val="28"/>
        </w:rPr>
      </w:pPr>
      <w:r w:rsidRPr="0095426C">
        <w:rPr>
          <w:sz w:val="28"/>
          <w:szCs w:val="28"/>
        </w:rPr>
        <w:t>Федеральны</w:t>
      </w:r>
      <w:r w:rsidR="0047373E" w:rsidRPr="0095426C">
        <w:rPr>
          <w:sz w:val="28"/>
          <w:szCs w:val="28"/>
        </w:rPr>
        <w:t>й закон</w:t>
      </w:r>
      <w:r w:rsidR="00253EA2">
        <w:rPr>
          <w:sz w:val="28"/>
          <w:szCs w:val="28"/>
        </w:rPr>
        <w:t xml:space="preserve"> от 27.07.2010</w:t>
      </w:r>
      <w:r w:rsidRPr="0095426C">
        <w:rPr>
          <w:sz w:val="28"/>
          <w:szCs w:val="28"/>
        </w:rPr>
        <w:t xml:space="preserve"> № 210-ФЗ</w:t>
      </w:r>
      <w:r w:rsidR="00253EA2">
        <w:rPr>
          <w:sz w:val="28"/>
          <w:szCs w:val="28"/>
        </w:rPr>
        <w:t xml:space="preserve"> «Об организации предоставлени</w:t>
      </w:r>
      <w:r w:rsidR="00E81D2D">
        <w:rPr>
          <w:sz w:val="28"/>
          <w:szCs w:val="28"/>
        </w:rPr>
        <w:t>я</w:t>
      </w:r>
      <w:r w:rsidR="00253EA2">
        <w:rPr>
          <w:sz w:val="28"/>
          <w:szCs w:val="28"/>
        </w:rPr>
        <w:t xml:space="preserve"> государственных и муниципальных услуг»</w:t>
      </w:r>
      <w:r w:rsidRPr="0095426C">
        <w:rPr>
          <w:sz w:val="28"/>
          <w:szCs w:val="28"/>
        </w:rPr>
        <w:t xml:space="preserve"> (Собрание законодательства Российской Федерации, </w:t>
      </w:r>
      <w:r w:rsidR="00253EA2">
        <w:rPr>
          <w:sz w:val="28"/>
          <w:szCs w:val="28"/>
        </w:rPr>
        <w:t>0</w:t>
      </w:r>
      <w:r w:rsidRPr="0095426C">
        <w:rPr>
          <w:sz w:val="28"/>
          <w:szCs w:val="28"/>
        </w:rPr>
        <w:t>2</w:t>
      </w:r>
      <w:r w:rsidR="00253EA2">
        <w:rPr>
          <w:sz w:val="28"/>
          <w:szCs w:val="28"/>
        </w:rPr>
        <w:t>.08.</w:t>
      </w:r>
      <w:r w:rsidRPr="0095426C">
        <w:rPr>
          <w:sz w:val="28"/>
          <w:szCs w:val="28"/>
        </w:rPr>
        <w:t>2010, № 31, статья 4179);</w:t>
      </w:r>
    </w:p>
    <w:p w:rsidR="00D97C44" w:rsidRPr="0095426C" w:rsidRDefault="00D97C44" w:rsidP="00D97C44">
      <w:pPr>
        <w:ind w:firstLine="709"/>
        <w:contextualSpacing/>
        <w:jc w:val="both"/>
        <w:rPr>
          <w:sz w:val="28"/>
          <w:szCs w:val="28"/>
        </w:rPr>
      </w:pPr>
      <w:r w:rsidRPr="0095426C">
        <w:rPr>
          <w:sz w:val="28"/>
          <w:szCs w:val="28"/>
        </w:rPr>
        <w:t>Федеральны</w:t>
      </w:r>
      <w:r w:rsidR="0047373E" w:rsidRPr="0095426C">
        <w:rPr>
          <w:sz w:val="28"/>
          <w:szCs w:val="28"/>
        </w:rPr>
        <w:t>й</w:t>
      </w:r>
      <w:r w:rsidRPr="0095426C">
        <w:rPr>
          <w:sz w:val="28"/>
          <w:szCs w:val="28"/>
        </w:rPr>
        <w:t xml:space="preserve"> закон от </w:t>
      </w:r>
      <w:r w:rsidR="00253EA2">
        <w:rPr>
          <w:sz w:val="28"/>
          <w:szCs w:val="28"/>
        </w:rPr>
        <w:t>0</w:t>
      </w:r>
      <w:r w:rsidRPr="0095426C">
        <w:rPr>
          <w:sz w:val="28"/>
          <w:szCs w:val="28"/>
        </w:rPr>
        <w:t>6</w:t>
      </w:r>
      <w:r w:rsidR="00253EA2">
        <w:rPr>
          <w:sz w:val="28"/>
          <w:szCs w:val="28"/>
        </w:rPr>
        <w:t>.04.</w:t>
      </w:r>
      <w:r w:rsidRPr="0095426C">
        <w:rPr>
          <w:sz w:val="28"/>
          <w:szCs w:val="28"/>
        </w:rPr>
        <w:t>2011</w:t>
      </w:r>
      <w:r w:rsidR="00253EA2">
        <w:rPr>
          <w:sz w:val="28"/>
          <w:szCs w:val="28"/>
        </w:rPr>
        <w:t xml:space="preserve"> </w:t>
      </w:r>
      <w:r w:rsidRPr="0095426C">
        <w:rPr>
          <w:sz w:val="28"/>
          <w:szCs w:val="28"/>
        </w:rPr>
        <w:t>№ 63-ФЗ «Об электронной подписи» (Собрание законодательства Российской Федерации, 11</w:t>
      </w:r>
      <w:r w:rsidR="00253EA2">
        <w:rPr>
          <w:sz w:val="28"/>
          <w:szCs w:val="28"/>
        </w:rPr>
        <w:t>.04.</w:t>
      </w:r>
      <w:r w:rsidRPr="0095426C">
        <w:rPr>
          <w:sz w:val="28"/>
          <w:szCs w:val="28"/>
        </w:rPr>
        <w:t>2011, № 15, статья 2036);</w:t>
      </w:r>
    </w:p>
    <w:p w:rsidR="00D97C44" w:rsidRPr="00B7275C" w:rsidRDefault="00D97C44" w:rsidP="00D97C44">
      <w:pPr>
        <w:autoSpaceDE w:val="0"/>
        <w:autoSpaceDN w:val="0"/>
        <w:adjustRightInd w:val="0"/>
        <w:ind w:firstLine="709"/>
        <w:jc w:val="both"/>
        <w:rPr>
          <w:rFonts w:eastAsiaTheme="minorHAnsi"/>
          <w:color w:val="000000" w:themeColor="text1"/>
          <w:sz w:val="28"/>
          <w:szCs w:val="28"/>
        </w:rPr>
      </w:pPr>
      <w:r w:rsidRPr="0095426C">
        <w:rPr>
          <w:sz w:val="28"/>
          <w:szCs w:val="28"/>
        </w:rPr>
        <w:t>постановление</w:t>
      </w:r>
      <w:r w:rsidR="0047373E" w:rsidRPr="0095426C">
        <w:rPr>
          <w:sz w:val="28"/>
          <w:szCs w:val="28"/>
        </w:rPr>
        <w:t xml:space="preserve"> </w:t>
      </w:r>
      <w:r w:rsidRPr="0095426C">
        <w:rPr>
          <w:rFonts w:eastAsiaTheme="minorHAnsi"/>
          <w:sz w:val="28"/>
          <w:szCs w:val="28"/>
        </w:rPr>
        <w:t>Правительства Российской Федерации от 28</w:t>
      </w:r>
      <w:r w:rsidR="00FD2C9B">
        <w:rPr>
          <w:rFonts w:eastAsiaTheme="minorHAnsi"/>
          <w:sz w:val="28"/>
          <w:szCs w:val="28"/>
        </w:rPr>
        <w:t>.01.</w:t>
      </w:r>
      <w:r w:rsidRPr="0095426C">
        <w:rPr>
          <w:rFonts w:eastAsiaTheme="minorHAnsi"/>
          <w:sz w:val="28"/>
          <w:szCs w:val="28"/>
        </w:rPr>
        <w:t>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B7275C">
        <w:rPr>
          <w:rFonts w:eastAsiaTheme="minorHAnsi"/>
          <w:color w:val="000000" w:themeColor="text1"/>
          <w:sz w:val="28"/>
          <w:szCs w:val="28"/>
        </w:rPr>
        <w:t xml:space="preserve">Собрание законодательства </w:t>
      </w:r>
      <w:r w:rsidRPr="00B7275C">
        <w:rPr>
          <w:rFonts w:eastAsia="Calibri"/>
          <w:color w:val="000000" w:themeColor="text1"/>
          <w:sz w:val="28"/>
          <w:szCs w:val="28"/>
        </w:rPr>
        <w:t>Российской Федерации,</w:t>
      </w:r>
      <w:r w:rsidRPr="00B7275C">
        <w:rPr>
          <w:rFonts w:eastAsiaTheme="minorHAnsi"/>
          <w:color w:val="000000" w:themeColor="text1"/>
          <w:sz w:val="28"/>
          <w:szCs w:val="28"/>
        </w:rPr>
        <w:br/>
      </w:r>
      <w:r w:rsidR="00FD2C9B">
        <w:rPr>
          <w:rFonts w:eastAsiaTheme="minorHAnsi"/>
          <w:color w:val="000000" w:themeColor="text1"/>
          <w:sz w:val="28"/>
          <w:szCs w:val="28"/>
        </w:rPr>
        <w:t>0</w:t>
      </w:r>
      <w:r w:rsidRPr="00B7275C">
        <w:rPr>
          <w:rFonts w:eastAsiaTheme="minorHAnsi"/>
          <w:color w:val="000000" w:themeColor="text1"/>
          <w:sz w:val="28"/>
          <w:szCs w:val="28"/>
        </w:rPr>
        <w:t>6</w:t>
      </w:r>
      <w:r w:rsidR="00FD2C9B">
        <w:rPr>
          <w:rFonts w:eastAsiaTheme="minorHAnsi"/>
          <w:color w:val="000000" w:themeColor="text1"/>
          <w:sz w:val="28"/>
          <w:szCs w:val="28"/>
        </w:rPr>
        <w:t>.02.</w:t>
      </w:r>
      <w:r w:rsidRPr="00B7275C">
        <w:rPr>
          <w:rFonts w:eastAsiaTheme="minorHAnsi"/>
          <w:color w:val="000000" w:themeColor="text1"/>
          <w:sz w:val="28"/>
          <w:szCs w:val="28"/>
        </w:rPr>
        <w:t xml:space="preserve">2006, № 6, </w:t>
      </w:r>
      <w:r w:rsidRPr="00B7275C">
        <w:rPr>
          <w:color w:val="000000" w:themeColor="text1"/>
          <w:sz w:val="28"/>
          <w:szCs w:val="28"/>
        </w:rPr>
        <w:t>статья</w:t>
      </w:r>
      <w:r w:rsidRPr="00B7275C">
        <w:rPr>
          <w:rFonts w:eastAsiaTheme="minorHAnsi"/>
          <w:color w:val="000000" w:themeColor="text1"/>
          <w:sz w:val="28"/>
          <w:szCs w:val="28"/>
        </w:rPr>
        <w:t xml:space="preserve"> 702</w:t>
      </w:r>
      <w:r w:rsidRPr="00B7275C">
        <w:rPr>
          <w:color w:val="000000" w:themeColor="text1"/>
          <w:sz w:val="28"/>
          <w:szCs w:val="28"/>
        </w:rPr>
        <w:t>)</w:t>
      </w:r>
      <w:r w:rsidR="002C51A9" w:rsidRPr="00B7275C">
        <w:rPr>
          <w:color w:val="000000" w:themeColor="text1"/>
          <w:sz w:val="28"/>
          <w:szCs w:val="28"/>
        </w:rPr>
        <w:t xml:space="preserve"> (далее </w:t>
      </w:r>
      <w:r w:rsidR="00FD2C9B">
        <w:rPr>
          <w:sz w:val="28"/>
          <w:szCs w:val="28"/>
          <w:shd w:val="clear" w:color="auto" w:fill="FFFFFF"/>
        </w:rPr>
        <w:t>–</w:t>
      </w:r>
      <w:r w:rsidR="002C51A9" w:rsidRPr="00B7275C">
        <w:rPr>
          <w:color w:val="000000" w:themeColor="text1"/>
          <w:sz w:val="28"/>
          <w:szCs w:val="28"/>
        </w:rPr>
        <w:t xml:space="preserve"> Положение)</w:t>
      </w:r>
      <w:r w:rsidRPr="00B7275C">
        <w:rPr>
          <w:rFonts w:eastAsiaTheme="minorHAnsi"/>
          <w:color w:val="000000" w:themeColor="text1"/>
          <w:sz w:val="28"/>
          <w:szCs w:val="28"/>
        </w:rPr>
        <w:t>;</w:t>
      </w:r>
    </w:p>
    <w:p w:rsidR="002C51A9" w:rsidRPr="00B7275C" w:rsidRDefault="002C51A9" w:rsidP="002C51A9">
      <w:pPr>
        <w:autoSpaceDE w:val="0"/>
        <w:autoSpaceDN w:val="0"/>
        <w:adjustRightInd w:val="0"/>
        <w:ind w:firstLine="708"/>
        <w:jc w:val="both"/>
        <w:rPr>
          <w:rFonts w:eastAsiaTheme="minorHAnsi"/>
          <w:color w:val="000000" w:themeColor="text1"/>
          <w:sz w:val="28"/>
          <w:szCs w:val="28"/>
          <w:lang w:eastAsia="en-US"/>
        </w:rPr>
      </w:pPr>
      <w:r w:rsidRPr="00B7275C">
        <w:rPr>
          <w:rFonts w:eastAsiaTheme="minorHAnsi"/>
          <w:color w:val="000000" w:themeColor="text1"/>
          <w:sz w:val="28"/>
          <w:szCs w:val="28"/>
          <w:lang w:eastAsia="en-US"/>
        </w:rPr>
        <w:t xml:space="preserve">постановление Правительства Российской Федерации от </w:t>
      </w:r>
      <w:r w:rsidR="0021651D">
        <w:rPr>
          <w:rFonts w:eastAsiaTheme="minorHAnsi"/>
          <w:color w:val="000000" w:themeColor="text1"/>
          <w:sz w:val="28"/>
          <w:szCs w:val="28"/>
          <w:lang w:eastAsia="en-US"/>
        </w:rPr>
        <w:t>0</w:t>
      </w:r>
      <w:r w:rsidRPr="00B7275C">
        <w:rPr>
          <w:rFonts w:eastAsiaTheme="minorHAnsi"/>
          <w:color w:val="000000" w:themeColor="text1"/>
          <w:sz w:val="28"/>
          <w:szCs w:val="28"/>
          <w:lang w:eastAsia="en-US"/>
        </w:rPr>
        <w:t>9</w:t>
      </w:r>
      <w:r w:rsidR="0021651D">
        <w:rPr>
          <w:rFonts w:eastAsiaTheme="minorHAnsi"/>
          <w:color w:val="000000" w:themeColor="text1"/>
          <w:sz w:val="28"/>
          <w:szCs w:val="28"/>
          <w:lang w:eastAsia="en-US"/>
        </w:rPr>
        <w:t>.07.</w:t>
      </w:r>
      <w:r w:rsidRPr="00B7275C">
        <w:rPr>
          <w:rFonts w:eastAsiaTheme="minorHAnsi"/>
          <w:color w:val="000000" w:themeColor="text1"/>
          <w:sz w:val="28"/>
          <w:szCs w:val="28"/>
          <w:lang w:eastAsia="en-US"/>
        </w:rPr>
        <w:t xml:space="preserve">2016 № 649 «О мерах по приспособлению жилых помещений и общего имущества в многоквартирном доме с учетом потребностей инвалидов» (Собрание законодательства РФ, 25.07.2016, </w:t>
      </w:r>
      <w:r w:rsidR="0021651D">
        <w:rPr>
          <w:rFonts w:eastAsiaTheme="minorHAnsi"/>
          <w:color w:val="000000" w:themeColor="text1"/>
          <w:sz w:val="28"/>
          <w:szCs w:val="28"/>
          <w:lang w:eastAsia="en-US"/>
        </w:rPr>
        <w:t>№</w:t>
      </w:r>
      <w:r w:rsidRPr="00B7275C">
        <w:rPr>
          <w:rFonts w:eastAsiaTheme="minorHAnsi"/>
          <w:color w:val="000000" w:themeColor="text1"/>
          <w:sz w:val="28"/>
          <w:szCs w:val="28"/>
          <w:lang w:eastAsia="en-US"/>
        </w:rPr>
        <w:t xml:space="preserve"> 30, ст. 4914)</w:t>
      </w:r>
      <w:r w:rsidR="0021651D">
        <w:rPr>
          <w:rFonts w:eastAsiaTheme="minorHAnsi"/>
          <w:color w:val="000000" w:themeColor="text1"/>
          <w:sz w:val="28"/>
          <w:szCs w:val="28"/>
          <w:lang w:eastAsia="en-US"/>
        </w:rPr>
        <w:t>;</w:t>
      </w:r>
    </w:p>
    <w:p w:rsidR="00D97C44" w:rsidRPr="00B7275C" w:rsidRDefault="006D30AE" w:rsidP="00D97C44">
      <w:pPr>
        <w:ind w:firstLine="709"/>
        <w:contextualSpacing/>
        <w:jc w:val="both"/>
        <w:rPr>
          <w:rFonts w:eastAsia="Calibri"/>
          <w:color w:val="000000" w:themeColor="text1"/>
          <w:sz w:val="28"/>
          <w:szCs w:val="28"/>
        </w:rPr>
      </w:pPr>
      <w:hyperlink r:id="rId33" w:history="1">
        <w:proofErr w:type="gramStart"/>
        <w:r w:rsidR="00D97C44" w:rsidRPr="00B7275C">
          <w:rPr>
            <w:rFonts w:eastAsia="Calibri"/>
            <w:color w:val="000000" w:themeColor="text1"/>
            <w:sz w:val="28"/>
            <w:szCs w:val="28"/>
          </w:rPr>
          <w:t>Закон</w:t>
        </w:r>
      </w:hyperlink>
      <w:r w:rsidR="00D97C44" w:rsidRPr="00B7275C">
        <w:rPr>
          <w:rFonts w:eastAsia="Calibri"/>
          <w:color w:val="000000" w:themeColor="text1"/>
          <w:sz w:val="28"/>
          <w:szCs w:val="28"/>
        </w:rPr>
        <w:t xml:space="preserve"> Ханты-Мансийского автономного округа – Югры </w:t>
      </w:r>
      <w:r w:rsidR="00E81D2D">
        <w:rPr>
          <w:rFonts w:eastAsia="Calibri"/>
          <w:color w:val="000000" w:themeColor="text1"/>
          <w:sz w:val="28"/>
          <w:szCs w:val="28"/>
        </w:rPr>
        <w:t xml:space="preserve">                   </w:t>
      </w:r>
      <w:r w:rsidR="00D97C44" w:rsidRPr="00B7275C">
        <w:rPr>
          <w:rFonts w:eastAsia="Calibri"/>
          <w:color w:val="000000" w:themeColor="text1"/>
          <w:sz w:val="28"/>
          <w:szCs w:val="28"/>
        </w:rPr>
        <w:t>от 11</w:t>
      </w:r>
      <w:r w:rsidR="0021651D">
        <w:rPr>
          <w:rFonts w:eastAsia="Calibri"/>
          <w:color w:val="000000" w:themeColor="text1"/>
          <w:sz w:val="28"/>
          <w:szCs w:val="28"/>
        </w:rPr>
        <w:t>.06.</w:t>
      </w:r>
      <w:r w:rsidR="00D97C44" w:rsidRPr="00B7275C">
        <w:rPr>
          <w:rFonts w:eastAsia="Calibri"/>
          <w:color w:val="000000" w:themeColor="text1"/>
          <w:sz w:val="28"/>
          <w:szCs w:val="28"/>
        </w:rPr>
        <w:t xml:space="preserve">2010 № 102-оз «Об административных правонарушениях» (Собрание законодательства Ханты-Мансийского автономного округа – Югры, 1 </w:t>
      </w:r>
      <w:r w:rsidR="0021651D">
        <w:rPr>
          <w:sz w:val="28"/>
          <w:szCs w:val="28"/>
          <w:shd w:val="clear" w:color="auto" w:fill="FFFFFF"/>
        </w:rPr>
        <w:t>–</w:t>
      </w:r>
      <w:r w:rsidR="00D97C44" w:rsidRPr="00B7275C">
        <w:rPr>
          <w:rFonts w:eastAsia="Calibri"/>
          <w:color w:val="000000" w:themeColor="text1"/>
          <w:sz w:val="28"/>
          <w:szCs w:val="28"/>
        </w:rPr>
        <w:t xml:space="preserve"> 15 июня 2010 года, № 6 (часть 1);</w:t>
      </w:r>
      <w:proofErr w:type="gramEnd"/>
    </w:p>
    <w:p w:rsidR="00967337" w:rsidRPr="00B7275C" w:rsidRDefault="00967337" w:rsidP="00967337">
      <w:pPr>
        <w:autoSpaceDE w:val="0"/>
        <w:autoSpaceDN w:val="0"/>
        <w:adjustRightInd w:val="0"/>
        <w:ind w:firstLine="540"/>
        <w:jc w:val="both"/>
        <w:rPr>
          <w:rFonts w:eastAsiaTheme="minorHAnsi"/>
          <w:color w:val="000000" w:themeColor="text1"/>
          <w:sz w:val="28"/>
          <w:szCs w:val="28"/>
          <w:lang w:eastAsia="en-US"/>
        </w:rPr>
      </w:pPr>
      <w:r w:rsidRPr="00B7275C">
        <w:rPr>
          <w:rFonts w:eastAsiaTheme="minorHAnsi"/>
          <w:color w:val="000000" w:themeColor="text1"/>
          <w:sz w:val="28"/>
          <w:szCs w:val="28"/>
          <w:lang w:eastAsia="en-US"/>
        </w:rPr>
        <w:lastRenderedPageBreak/>
        <w:t>Закон Ханты</w:t>
      </w:r>
      <w:r w:rsidRPr="00B7275C">
        <w:rPr>
          <w:rFonts w:eastAsia="Calibri"/>
          <w:color w:val="000000" w:themeColor="text1"/>
          <w:sz w:val="28"/>
          <w:szCs w:val="28"/>
        </w:rPr>
        <w:t xml:space="preserve">-Мансийского автономного округа – Югры </w:t>
      </w:r>
      <w:r w:rsidRPr="00B7275C">
        <w:rPr>
          <w:rFonts w:eastAsiaTheme="minorHAnsi"/>
          <w:color w:val="000000" w:themeColor="text1"/>
          <w:sz w:val="28"/>
          <w:szCs w:val="28"/>
          <w:lang w:eastAsia="en-US"/>
        </w:rPr>
        <w:t xml:space="preserve">от 26.09.2014 № 78-оз «Об отдельных вопросах организации местного самоуправления </w:t>
      </w:r>
      <w:proofErr w:type="gramStart"/>
      <w:r w:rsidRPr="00B7275C">
        <w:rPr>
          <w:rFonts w:eastAsiaTheme="minorHAnsi"/>
          <w:color w:val="000000" w:themeColor="text1"/>
          <w:sz w:val="28"/>
          <w:szCs w:val="28"/>
          <w:lang w:eastAsia="en-US"/>
        </w:rPr>
        <w:t>в</w:t>
      </w:r>
      <w:proofErr w:type="gramEnd"/>
      <w:r w:rsidRPr="00B7275C">
        <w:rPr>
          <w:rFonts w:eastAsiaTheme="minorHAnsi"/>
          <w:color w:val="000000" w:themeColor="text1"/>
          <w:sz w:val="28"/>
          <w:szCs w:val="28"/>
          <w:lang w:eastAsia="en-US"/>
        </w:rPr>
        <w:t xml:space="preserve"> </w:t>
      </w:r>
      <w:proofErr w:type="gramStart"/>
      <w:r w:rsidRPr="00B7275C">
        <w:rPr>
          <w:rFonts w:eastAsiaTheme="minorHAnsi"/>
          <w:color w:val="000000" w:themeColor="text1"/>
          <w:sz w:val="28"/>
          <w:szCs w:val="28"/>
          <w:lang w:eastAsia="en-US"/>
        </w:rPr>
        <w:t>Ханты-Мансийском</w:t>
      </w:r>
      <w:proofErr w:type="gramEnd"/>
      <w:r w:rsidRPr="00B7275C">
        <w:rPr>
          <w:rFonts w:eastAsiaTheme="minorHAnsi"/>
          <w:color w:val="000000" w:themeColor="text1"/>
          <w:sz w:val="28"/>
          <w:szCs w:val="28"/>
          <w:lang w:eastAsia="en-US"/>
        </w:rPr>
        <w:t xml:space="preserve"> автономном округе – Югре»;</w:t>
      </w:r>
    </w:p>
    <w:p w:rsidR="00D97C44" w:rsidRPr="00B7275C" w:rsidRDefault="00D97C44" w:rsidP="00D97C44">
      <w:pPr>
        <w:pStyle w:val="a4"/>
        <w:ind w:firstLine="708"/>
        <w:jc w:val="both"/>
        <w:rPr>
          <w:rFonts w:ascii="Times New Roman" w:eastAsia="Calibri" w:hAnsi="Times New Roman"/>
          <w:color w:val="000000" w:themeColor="text1"/>
          <w:sz w:val="28"/>
          <w:szCs w:val="28"/>
        </w:rPr>
      </w:pPr>
      <w:r w:rsidRPr="00B7275C">
        <w:rPr>
          <w:rFonts w:ascii="Times New Roman" w:hAnsi="Times New Roman"/>
          <w:color w:val="000000" w:themeColor="text1"/>
          <w:sz w:val="28"/>
          <w:szCs w:val="28"/>
        </w:rPr>
        <w:t xml:space="preserve">Устав Ханты-Мансийского района (газета </w:t>
      </w:r>
      <w:r w:rsidRPr="00B7275C">
        <w:rPr>
          <w:rFonts w:ascii="Times New Roman" w:eastAsia="Calibri" w:hAnsi="Times New Roman"/>
          <w:color w:val="000000" w:themeColor="text1"/>
          <w:sz w:val="28"/>
          <w:szCs w:val="28"/>
        </w:rPr>
        <w:t>«Наш район Ханты-Мансийский», № 28, 14.07.2005)</w:t>
      </w:r>
      <w:r w:rsidRPr="00B7275C">
        <w:rPr>
          <w:rFonts w:ascii="Times New Roman" w:hAnsi="Times New Roman"/>
          <w:color w:val="000000" w:themeColor="text1"/>
          <w:sz w:val="28"/>
          <w:szCs w:val="28"/>
        </w:rPr>
        <w:t>;</w:t>
      </w:r>
    </w:p>
    <w:p w:rsidR="0047373E" w:rsidRPr="0095426C" w:rsidRDefault="0047373E" w:rsidP="0047373E">
      <w:pPr>
        <w:autoSpaceDE w:val="0"/>
        <w:autoSpaceDN w:val="0"/>
        <w:adjustRightInd w:val="0"/>
        <w:ind w:firstLine="708"/>
        <w:jc w:val="both"/>
        <w:rPr>
          <w:sz w:val="28"/>
          <w:szCs w:val="28"/>
        </w:rPr>
      </w:pPr>
      <w:r w:rsidRPr="00B7275C">
        <w:rPr>
          <w:color w:val="000000" w:themeColor="text1"/>
          <w:sz w:val="28"/>
          <w:szCs w:val="28"/>
        </w:rPr>
        <w:t>распоряжение администрации</w:t>
      </w:r>
      <w:r w:rsidRPr="0095426C">
        <w:rPr>
          <w:sz w:val="28"/>
          <w:szCs w:val="28"/>
        </w:rPr>
        <w:t xml:space="preserve"> Ханты-Мансийского района </w:t>
      </w:r>
      <w:r w:rsidRPr="0095426C">
        <w:rPr>
          <w:sz w:val="28"/>
          <w:szCs w:val="28"/>
        </w:rPr>
        <w:br/>
        <w:t>от 05.08.2015 № 1010-р «О перечне муниципальных услуг, предоставляемых администрацией Ханты-Мансийского района» (газета «Наш район», № 31, 06.08.2015);</w:t>
      </w:r>
    </w:p>
    <w:p w:rsidR="00D97C44" w:rsidRPr="0095426C" w:rsidRDefault="00D97C44" w:rsidP="00D97C44">
      <w:pPr>
        <w:ind w:firstLine="708"/>
        <w:jc w:val="both"/>
        <w:rPr>
          <w:sz w:val="28"/>
          <w:szCs w:val="28"/>
        </w:rPr>
      </w:pPr>
      <w:r w:rsidRPr="0095426C">
        <w:rPr>
          <w:sz w:val="28"/>
          <w:szCs w:val="28"/>
        </w:rPr>
        <w:t xml:space="preserve">постановление администрации Ханты-Мансийского района </w:t>
      </w:r>
      <w:r w:rsidRPr="0095426C">
        <w:rPr>
          <w:sz w:val="28"/>
          <w:szCs w:val="28"/>
        </w:rPr>
        <w:br/>
        <w:t xml:space="preserve">от 24.02.2016 № 52 «Об утверждении Правил подачи и рассмотрения жалоб на решения и действия (бездействие) администрации </w:t>
      </w:r>
      <w:r w:rsidRPr="0095426C">
        <w:rPr>
          <w:sz w:val="28"/>
          <w:szCs w:val="28"/>
        </w:rPr>
        <w:br/>
        <w:t>Ханты-Мансийского района, предоставляющей муниципальные услуги, и е</w:t>
      </w:r>
      <w:r w:rsidR="0021651D">
        <w:rPr>
          <w:sz w:val="28"/>
          <w:szCs w:val="28"/>
        </w:rPr>
        <w:t>е</w:t>
      </w:r>
      <w:r w:rsidRPr="0095426C">
        <w:rPr>
          <w:sz w:val="28"/>
          <w:szCs w:val="28"/>
        </w:rPr>
        <w:t xml:space="preserve"> должностных лиц, муниципальных служащих» (газета «Наш район», </w:t>
      </w:r>
      <w:r w:rsidR="0021651D">
        <w:rPr>
          <w:sz w:val="28"/>
          <w:szCs w:val="28"/>
        </w:rPr>
        <w:t xml:space="preserve">   </w:t>
      </w:r>
      <w:r w:rsidRPr="0095426C">
        <w:rPr>
          <w:sz w:val="28"/>
          <w:szCs w:val="28"/>
        </w:rPr>
        <w:t>№ 7, 25.02.2016);</w:t>
      </w:r>
    </w:p>
    <w:p w:rsidR="00D97C44" w:rsidRPr="00D9293A" w:rsidRDefault="00D97C44" w:rsidP="00D97C44">
      <w:pPr>
        <w:autoSpaceDE w:val="0"/>
        <w:autoSpaceDN w:val="0"/>
        <w:adjustRightInd w:val="0"/>
        <w:ind w:firstLine="709"/>
        <w:contextualSpacing/>
        <w:jc w:val="both"/>
        <w:rPr>
          <w:sz w:val="28"/>
          <w:szCs w:val="28"/>
        </w:rPr>
      </w:pPr>
      <w:r w:rsidRPr="00D9293A">
        <w:rPr>
          <w:sz w:val="28"/>
          <w:szCs w:val="28"/>
        </w:rPr>
        <w:t>настоящи</w:t>
      </w:r>
      <w:r w:rsidR="0047373E" w:rsidRPr="00D9293A">
        <w:rPr>
          <w:sz w:val="28"/>
          <w:szCs w:val="28"/>
        </w:rPr>
        <w:t>й</w:t>
      </w:r>
      <w:r w:rsidRPr="00D9293A">
        <w:rPr>
          <w:sz w:val="28"/>
          <w:szCs w:val="28"/>
        </w:rPr>
        <w:t xml:space="preserve"> </w:t>
      </w:r>
      <w:r w:rsidR="0047373E" w:rsidRPr="00D9293A">
        <w:rPr>
          <w:sz w:val="28"/>
          <w:szCs w:val="28"/>
        </w:rPr>
        <w:t>а</w:t>
      </w:r>
      <w:r w:rsidRPr="00D9293A">
        <w:rPr>
          <w:sz w:val="28"/>
          <w:szCs w:val="28"/>
        </w:rPr>
        <w:t>дминистративны</w:t>
      </w:r>
      <w:r w:rsidR="0047373E" w:rsidRPr="00D9293A">
        <w:rPr>
          <w:sz w:val="28"/>
          <w:szCs w:val="28"/>
        </w:rPr>
        <w:t>й</w:t>
      </w:r>
      <w:r w:rsidRPr="00D9293A">
        <w:rPr>
          <w:sz w:val="28"/>
          <w:szCs w:val="28"/>
        </w:rPr>
        <w:t xml:space="preserve"> регламент.</w:t>
      </w:r>
    </w:p>
    <w:p w:rsidR="00D97C44" w:rsidRPr="00D9293A" w:rsidRDefault="00D97C44" w:rsidP="00D97C44">
      <w:pPr>
        <w:widowControl w:val="0"/>
        <w:autoSpaceDE w:val="0"/>
        <w:autoSpaceDN w:val="0"/>
        <w:adjustRightInd w:val="0"/>
        <w:jc w:val="center"/>
        <w:rPr>
          <w:sz w:val="28"/>
          <w:szCs w:val="28"/>
        </w:rPr>
      </w:pPr>
    </w:p>
    <w:p w:rsidR="00D97C44" w:rsidRPr="00D9293A" w:rsidRDefault="00D97C44" w:rsidP="00D97C44">
      <w:pPr>
        <w:widowControl w:val="0"/>
        <w:autoSpaceDE w:val="0"/>
        <w:autoSpaceDN w:val="0"/>
        <w:adjustRightInd w:val="0"/>
        <w:jc w:val="center"/>
        <w:rPr>
          <w:sz w:val="28"/>
          <w:szCs w:val="28"/>
        </w:rPr>
      </w:pPr>
      <w:r w:rsidRPr="00D9293A">
        <w:rPr>
          <w:sz w:val="28"/>
          <w:szCs w:val="28"/>
        </w:rPr>
        <w:t>Исчерпывающий перечень документов, необходимых для предоставления муниципальной услуги</w:t>
      </w:r>
    </w:p>
    <w:p w:rsidR="00D97C44" w:rsidRPr="00D9293A" w:rsidRDefault="00D97C44" w:rsidP="00D97C44">
      <w:pPr>
        <w:widowControl w:val="0"/>
        <w:autoSpaceDE w:val="0"/>
        <w:autoSpaceDN w:val="0"/>
        <w:adjustRightInd w:val="0"/>
        <w:jc w:val="center"/>
        <w:rPr>
          <w:sz w:val="28"/>
          <w:szCs w:val="28"/>
        </w:rPr>
      </w:pPr>
    </w:p>
    <w:p w:rsidR="008316A4" w:rsidRDefault="00D97C44" w:rsidP="008316A4">
      <w:pPr>
        <w:autoSpaceDE w:val="0"/>
        <w:autoSpaceDN w:val="0"/>
        <w:adjustRightInd w:val="0"/>
        <w:jc w:val="both"/>
        <w:rPr>
          <w:sz w:val="28"/>
          <w:szCs w:val="28"/>
        </w:rPr>
      </w:pPr>
      <w:r w:rsidRPr="00D9293A">
        <w:rPr>
          <w:rFonts w:eastAsia="Calibri"/>
          <w:sz w:val="28"/>
          <w:szCs w:val="28"/>
        </w:rPr>
        <w:tab/>
      </w:r>
      <w:r w:rsidR="00C36B57" w:rsidRPr="00D9293A">
        <w:rPr>
          <w:rFonts w:eastAsia="Calibri"/>
          <w:sz w:val="28"/>
          <w:szCs w:val="28"/>
        </w:rPr>
        <w:t>19</w:t>
      </w:r>
      <w:r w:rsidRPr="00D9293A">
        <w:rPr>
          <w:rFonts w:eastAsia="Calibri"/>
          <w:sz w:val="28"/>
          <w:szCs w:val="28"/>
        </w:rPr>
        <w:t xml:space="preserve">. </w:t>
      </w:r>
      <w:r w:rsidR="00C36B57" w:rsidRPr="00D9293A">
        <w:rPr>
          <w:sz w:val="28"/>
          <w:szCs w:val="28"/>
        </w:rPr>
        <w:t xml:space="preserve">Для получения муниципальной услуги заявитель </w:t>
      </w:r>
      <w:r w:rsidR="008316A4">
        <w:rPr>
          <w:sz w:val="28"/>
          <w:szCs w:val="28"/>
        </w:rPr>
        <w:t>подает запрос о предоставлении муниципальной</w:t>
      </w:r>
      <w:r w:rsidR="0021651D">
        <w:rPr>
          <w:sz w:val="28"/>
          <w:szCs w:val="28"/>
        </w:rPr>
        <w:t xml:space="preserve"> услуги</w:t>
      </w:r>
      <w:r w:rsidR="008316A4">
        <w:rPr>
          <w:sz w:val="28"/>
          <w:szCs w:val="28"/>
        </w:rPr>
        <w:t>, содержащий:</w:t>
      </w:r>
    </w:p>
    <w:p w:rsidR="00D97C44" w:rsidRPr="00D9293A" w:rsidRDefault="008316A4" w:rsidP="008316A4">
      <w:pPr>
        <w:autoSpaceDE w:val="0"/>
        <w:autoSpaceDN w:val="0"/>
        <w:adjustRightInd w:val="0"/>
        <w:ind w:firstLine="708"/>
        <w:jc w:val="both"/>
        <w:rPr>
          <w:sz w:val="28"/>
          <w:szCs w:val="28"/>
        </w:rPr>
      </w:pPr>
      <w:proofErr w:type="gramStart"/>
      <w:r>
        <w:rPr>
          <w:sz w:val="28"/>
          <w:szCs w:val="28"/>
        </w:rPr>
        <w:t xml:space="preserve">1) </w:t>
      </w:r>
      <w:r w:rsidR="00D97C44" w:rsidRPr="00D9293A">
        <w:rPr>
          <w:sz w:val="28"/>
          <w:szCs w:val="28"/>
        </w:rPr>
        <w:t xml:space="preserve">заявление о признании </w:t>
      </w:r>
      <w:r w:rsidR="00C36B57" w:rsidRPr="00D9293A">
        <w:rPr>
          <w:bCs/>
          <w:sz w:val="28"/>
          <w:szCs w:val="28"/>
        </w:rPr>
        <w:t xml:space="preserve">помещения жилым помещением, жилого помещения непригодным для проживания и </w:t>
      </w:r>
      <w:r w:rsidR="00580118">
        <w:rPr>
          <w:bCs/>
          <w:sz w:val="28"/>
          <w:szCs w:val="28"/>
        </w:rPr>
        <w:t xml:space="preserve">(или) </w:t>
      </w:r>
      <w:r w:rsidR="00C36B57" w:rsidRPr="00D9293A">
        <w:rPr>
          <w:bCs/>
          <w:sz w:val="28"/>
          <w:szCs w:val="28"/>
        </w:rPr>
        <w:t xml:space="preserve">многоквартирного дома аварийным и подлежащим сносу или реконструкции </w:t>
      </w:r>
      <w:r>
        <w:rPr>
          <w:bCs/>
          <w:sz w:val="28"/>
          <w:szCs w:val="28"/>
        </w:rPr>
        <w:t xml:space="preserve">в свободной форме или </w:t>
      </w:r>
      <w:r w:rsidR="00580118">
        <w:rPr>
          <w:sz w:val="28"/>
          <w:szCs w:val="28"/>
        </w:rPr>
        <w:t xml:space="preserve">рекомендуемой </w:t>
      </w:r>
      <w:r w:rsidR="00C36B57" w:rsidRPr="00D9293A">
        <w:rPr>
          <w:sz w:val="28"/>
          <w:szCs w:val="28"/>
        </w:rPr>
        <w:t>согласно приложению</w:t>
      </w:r>
      <w:r w:rsidR="0021651D">
        <w:rPr>
          <w:sz w:val="28"/>
          <w:szCs w:val="28"/>
        </w:rPr>
        <w:t xml:space="preserve"> </w:t>
      </w:r>
      <w:r w:rsidR="00C36B57" w:rsidRPr="00D9293A">
        <w:rPr>
          <w:sz w:val="28"/>
          <w:szCs w:val="28"/>
        </w:rPr>
        <w:t xml:space="preserve">3 к постановлению администрации Ханты-Мансийского района от 14.06.2012 № 137 </w:t>
      </w:r>
      <w:r w:rsidR="0021651D">
        <w:rPr>
          <w:sz w:val="28"/>
          <w:szCs w:val="28"/>
        </w:rPr>
        <w:t xml:space="preserve">             </w:t>
      </w:r>
      <w:r w:rsidR="00C36B57" w:rsidRPr="00D9293A">
        <w:rPr>
          <w:sz w:val="28"/>
          <w:szCs w:val="28"/>
        </w:rPr>
        <w:t>«О создании межведомственной комиссии Ханты-Мансийского района по вопросам признания помещения жилым помещением, жилого помещения непригодным для проживания и многоквартирного дома аварийным и</w:t>
      </w:r>
      <w:proofErr w:type="gramEnd"/>
      <w:r w:rsidR="00C36B57" w:rsidRPr="00D9293A">
        <w:rPr>
          <w:sz w:val="28"/>
          <w:szCs w:val="28"/>
        </w:rPr>
        <w:t xml:space="preserve"> подлежащим сносу или реконструкции»</w:t>
      </w:r>
      <w:r w:rsidR="00580118">
        <w:rPr>
          <w:sz w:val="28"/>
          <w:szCs w:val="28"/>
        </w:rPr>
        <w:t xml:space="preserve"> (далее заявление)</w:t>
      </w:r>
      <w:r>
        <w:rPr>
          <w:sz w:val="28"/>
          <w:szCs w:val="28"/>
        </w:rPr>
        <w:t>:</w:t>
      </w:r>
    </w:p>
    <w:p w:rsidR="00D97C44" w:rsidRPr="00D9293A" w:rsidRDefault="00D01B7D" w:rsidP="00740EF4">
      <w:pPr>
        <w:autoSpaceDE w:val="0"/>
        <w:autoSpaceDN w:val="0"/>
        <w:adjustRightInd w:val="0"/>
        <w:jc w:val="both"/>
        <w:rPr>
          <w:sz w:val="28"/>
          <w:szCs w:val="28"/>
        </w:rPr>
      </w:pPr>
      <w:r w:rsidRPr="00D9293A">
        <w:rPr>
          <w:sz w:val="28"/>
          <w:szCs w:val="28"/>
        </w:rPr>
        <w:tab/>
      </w:r>
      <w:r w:rsidR="00740EF4">
        <w:rPr>
          <w:sz w:val="28"/>
          <w:szCs w:val="28"/>
        </w:rPr>
        <w:t xml:space="preserve">2) </w:t>
      </w:r>
      <w:r w:rsidR="00D97C44" w:rsidRPr="00D9293A">
        <w:rPr>
          <w:sz w:val="28"/>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97C44" w:rsidRPr="00D9293A" w:rsidRDefault="00EF358F" w:rsidP="00740EF4">
      <w:pPr>
        <w:pStyle w:val="a6"/>
        <w:widowControl w:val="0"/>
        <w:numPr>
          <w:ilvl w:val="0"/>
          <w:numId w:val="34"/>
        </w:numPr>
        <w:autoSpaceDE w:val="0"/>
        <w:autoSpaceDN w:val="0"/>
        <w:adjustRightInd w:val="0"/>
        <w:ind w:left="0" w:firstLine="709"/>
        <w:jc w:val="both"/>
        <w:rPr>
          <w:sz w:val="28"/>
          <w:szCs w:val="28"/>
        </w:rPr>
      </w:pPr>
      <w:r w:rsidRPr="00D9293A">
        <w:rPr>
          <w:sz w:val="28"/>
          <w:szCs w:val="28"/>
        </w:rPr>
        <w:t xml:space="preserve">проект реконструкции нежилого помещения </w:t>
      </w:r>
      <w:r w:rsidR="002A4266" w:rsidRPr="00D9293A">
        <w:rPr>
          <w:rFonts w:eastAsiaTheme="minorHAnsi"/>
          <w:sz w:val="28"/>
          <w:szCs w:val="28"/>
        </w:rPr>
        <w:t>–</w:t>
      </w:r>
      <w:r w:rsidRPr="00D9293A">
        <w:rPr>
          <w:sz w:val="28"/>
          <w:szCs w:val="28"/>
        </w:rPr>
        <w:t xml:space="preserve"> </w:t>
      </w:r>
      <w:r w:rsidR="00D97C44" w:rsidRPr="00D9293A">
        <w:rPr>
          <w:sz w:val="28"/>
          <w:szCs w:val="28"/>
        </w:rPr>
        <w:t>в отношении нежилого помещения для признания его</w:t>
      </w:r>
      <w:r w:rsidRPr="00D9293A">
        <w:rPr>
          <w:sz w:val="28"/>
          <w:szCs w:val="28"/>
        </w:rPr>
        <w:t xml:space="preserve"> в дальнейшем жилым помещением</w:t>
      </w:r>
      <w:r w:rsidR="00D97C44" w:rsidRPr="00D9293A">
        <w:rPr>
          <w:sz w:val="28"/>
          <w:szCs w:val="28"/>
        </w:rPr>
        <w:t>;</w:t>
      </w:r>
    </w:p>
    <w:p w:rsidR="00D97C44" w:rsidRPr="00740EF4" w:rsidRDefault="00D97C44" w:rsidP="00740EF4">
      <w:pPr>
        <w:pStyle w:val="a6"/>
        <w:widowControl w:val="0"/>
        <w:numPr>
          <w:ilvl w:val="0"/>
          <w:numId w:val="34"/>
        </w:numPr>
        <w:autoSpaceDE w:val="0"/>
        <w:autoSpaceDN w:val="0"/>
        <w:adjustRightInd w:val="0"/>
        <w:ind w:left="0" w:firstLine="709"/>
        <w:jc w:val="both"/>
        <w:rPr>
          <w:sz w:val="28"/>
          <w:szCs w:val="28"/>
        </w:rPr>
      </w:pPr>
      <w:r w:rsidRPr="00740EF4">
        <w:rPr>
          <w:sz w:val="28"/>
          <w:szCs w:val="28"/>
        </w:rPr>
        <w:t xml:space="preserve">заключение специализированной организации, проводившей обследование многоквартирного дома </w:t>
      </w:r>
      <w:r w:rsidR="0021651D">
        <w:rPr>
          <w:sz w:val="28"/>
          <w:szCs w:val="28"/>
          <w:shd w:val="clear" w:color="auto" w:fill="FFFFFF"/>
        </w:rPr>
        <w:t>–</w:t>
      </w:r>
      <w:r w:rsidRPr="00740EF4">
        <w:rPr>
          <w:sz w:val="28"/>
          <w:szCs w:val="28"/>
        </w:rPr>
        <w:t xml:space="preserve"> в случае постановки вопроса о признании многоквартирного дома аварийным и подлежащим сносу или реконструкции;</w:t>
      </w:r>
    </w:p>
    <w:p w:rsidR="00D97C44" w:rsidRPr="00C727E2" w:rsidRDefault="00D97C44" w:rsidP="00740EF4">
      <w:pPr>
        <w:pStyle w:val="a6"/>
        <w:widowControl w:val="0"/>
        <w:numPr>
          <w:ilvl w:val="0"/>
          <w:numId w:val="34"/>
        </w:numPr>
        <w:autoSpaceDE w:val="0"/>
        <w:autoSpaceDN w:val="0"/>
        <w:adjustRightInd w:val="0"/>
        <w:ind w:left="0" w:firstLine="709"/>
        <w:jc w:val="both"/>
        <w:rPr>
          <w:sz w:val="28"/>
          <w:szCs w:val="28"/>
        </w:rPr>
      </w:pPr>
      <w:r w:rsidRPr="00D9293A">
        <w:rPr>
          <w:rFonts w:eastAsiaTheme="minorHAnsi"/>
          <w:sz w:val="28"/>
          <w:szCs w:val="28"/>
        </w:rPr>
        <w:t>заключение проектно-изыскательской организации по результатам обследования элементов ограждающих и несущих конструкций жилого помещения</w:t>
      </w:r>
      <w:r w:rsidRPr="00D9293A">
        <w:rPr>
          <w:sz w:val="28"/>
          <w:szCs w:val="28"/>
        </w:rPr>
        <w:t xml:space="preserve"> </w:t>
      </w:r>
      <w:r w:rsidR="002A4266" w:rsidRPr="00D9293A">
        <w:rPr>
          <w:rFonts w:eastAsiaTheme="minorHAnsi"/>
          <w:sz w:val="28"/>
          <w:szCs w:val="28"/>
        </w:rPr>
        <w:t>–</w:t>
      </w:r>
      <w:r w:rsidRPr="00D9293A">
        <w:rPr>
          <w:sz w:val="28"/>
          <w:szCs w:val="28"/>
        </w:rPr>
        <w:t xml:space="preserve"> </w:t>
      </w:r>
      <w:r w:rsidRPr="00D9293A">
        <w:rPr>
          <w:rFonts w:eastAsiaTheme="minorHAnsi"/>
          <w:sz w:val="28"/>
          <w:szCs w:val="28"/>
        </w:rPr>
        <w:t xml:space="preserve">в случае, если представление такого </w:t>
      </w:r>
      <w:r w:rsidRPr="00D9293A">
        <w:rPr>
          <w:rFonts w:eastAsiaTheme="minorHAnsi"/>
          <w:sz w:val="28"/>
          <w:szCs w:val="28"/>
        </w:rPr>
        <w:lastRenderedPageBreak/>
        <w:t xml:space="preserve">заключения является необходимым для принятия решения о признании жилого помещения соответствующим (не </w:t>
      </w:r>
      <w:r w:rsidRPr="00C727E2">
        <w:rPr>
          <w:rFonts w:eastAsiaTheme="minorHAnsi"/>
          <w:sz w:val="28"/>
          <w:szCs w:val="28"/>
        </w:rPr>
        <w:t>соответствующим) установленным требованиям;</w:t>
      </w:r>
    </w:p>
    <w:p w:rsidR="0021651D" w:rsidRDefault="00D97C44" w:rsidP="0021651D">
      <w:pPr>
        <w:pStyle w:val="a6"/>
        <w:widowControl w:val="0"/>
        <w:numPr>
          <w:ilvl w:val="0"/>
          <w:numId w:val="34"/>
        </w:numPr>
        <w:autoSpaceDE w:val="0"/>
        <w:autoSpaceDN w:val="0"/>
        <w:adjustRightInd w:val="0"/>
        <w:ind w:left="0" w:firstLine="709"/>
        <w:jc w:val="both"/>
        <w:rPr>
          <w:sz w:val="28"/>
          <w:szCs w:val="28"/>
        </w:rPr>
      </w:pPr>
      <w:r w:rsidRPr="00C727E2">
        <w:rPr>
          <w:rFonts w:eastAsiaTheme="minorHAnsi"/>
          <w:sz w:val="28"/>
          <w:szCs w:val="28"/>
        </w:rPr>
        <w:t>заявления, письма, жалобы граждан на неудовлетворительные условия проживания</w:t>
      </w:r>
      <w:r w:rsidRPr="00C727E2">
        <w:rPr>
          <w:sz w:val="28"/>
          <w:szCs w:val="28"/>
        </w:rPr>
        <w:t xml:space="preserve"> </w:t>
      </w:r>
      <w:r w:rsidR="004E150B" w:rsidRPr="00C727E2">
        <w:rPr>
          <w:rFonts w:eastAsiaTheme="minorHAnsi"/>
          <w:sz w:val="28"/>
          <w:szCs w:val="28"/>
        </w:rPr>
        <w:t>–</w:t>
      </w:r>
      <w:r w:rsidRPr="00C727E2">
        <w:rPr>
          <w:sz w:val="28"/>
          <w:szCs w:val="28"/>
        </w:rPr>
        <w:t xml:space="preserve"> </w:t>
      </w:r>
      <w:r w:rsidRPr="00C727E2">
        <w:rPr>
          <w:rFonts w:eastAsiaTheme="minorHAnsi"/>
          <w:sz w:val="28"/>
          <w:szCs w:val="28"/>
        </w:rPr>
        <w:t>по усмотрению заявителя</w:t>
      </w:r>
      <w:r w:rsidR="002C51A9">
        <w:rPr>
          <w:rFonts w:eastAsiaTheme="minorHAnsi"/>
          <w:sz w:val="28"/>
          <w:szCs w:val="28"/>
        </w:rPr>
        <w:t>.</w:t>
      </w:r>
    </w:p>
    <w:p w:rsidR="0021651D" w:rsidRDefault="0021651D" w:rsidP="0021651D">
      <w:pPr>
        <w:pStyle w:val="a6"/>
        <w:widowControl w:val="0"/>
        <w:autoSpaceDE w:val="0"/>
        <w:autoSpaceDN w:val="0"/>
        <w:adjustRightInd w:val="0"/>
        <w:ind w:left="0"/>
        <w:jc w:val="both"/>
        <w:rPr>
          <w:rFonts w:eastAsiaTheme="minorHAnsi"/>
          <w:sz w:val="28"/>
          <w:szCs w:val="28"/>
          <w:lang w:eastAsia="en-US"/>
        </w:rPr>
      </w:pPr>
      <w:r>
        <w:rPr>
          <w:rFonts w:eastAsiaTheme="minorHAnsi"/>
          <w:sz w:val="28"/>
          <w:szCs w:val="28"/>
          <w:lang w:eastAsia="en-US"/>
        </w:rPr>
        <w:tab/>
      </w:r>
      <w:r w:rsidR="002C51A9" w:rsidRPr="0021651D">
        <w:rPr>
          <w:rFonts w:eastAsiaTheme="minorHAnsi"/>
          <w:sz w:val="28"/>
          <w:szCs w:val="28"/>
          <w:lang w:eastAsia="en-US"/>
        </w:rPr>
        <w:t>19.1.</w:t>
      </w:r>
      <w:r w:rsidRPr="0021651D">
        <w:rPr>
          <w:rFonts w:eastAsiaTheme="minorHAnsi"/>
          <w:sz w:val="28"/>
          <w:szCs w:val="28"/>
          <w:lang w:eastAsia="en-US"/>
        </w:rPr>
        <w:t xml:space="preserve"> </w:t>
      </w:r>
      <w:r w:rsidR="002C51A9" w:rsidRPr="0021651D">
        <w:rPr>
          <w:rFonts w:eastAsiaTheme="minorHAnsi"/>
          <w:sz w:val="28"/>
          <w:szCs w:val="28"/>
          <w:lang w:eastAsia="en-US"/>
        </w:rPr>
        <w:t>На основании межведомств</w:t>
      </w:r>
      <w:r>
        <w:rPr>
          <w:rFonts w:eastAsiaTheme="minorHAnsi"/>
          <w:sz w:val="28"/>
          <w:szCs w:val="28"/>
          <w:lang w:eastAsia="en-US"/>
        </w:rPr>
        <w:t xml:space="preserve">енных запросов с использованием </w:t>
      </w:r>
      <w:r w:rsidR="002C51A9" w:rsidRPr="0021651D">
        <w:rPr>
          <w:rFonts w:eastAsiaTheme="minorHAnsi"/>
          <w:sz w:val="28"/>
          <w:szCs w:val="28"/>
          <w:lang w:eastAsia="en-US"/>
        </w:rPr>
        <w:t>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запрашиваются (получается) в том числе в электронной форме:</w:t>
      </w:r>
    </w:p>
    <w:p w:rsidR="0021651D" w:rsidRDefault="0021651D" w:rsidP="0021651D">
      <w:pPr>
        <w:pStyle w:val="a6"/>
        <w:widowControl w:val="0"/>
        <w:tabs>
          <w:tab w:val="left" w:pos="720"/>
        </w:tabs>
        <w:autoSpaceDE w:val="0"/>
        <w:autoSpaceDN w:val="0"/>
        <w:adjustRightInd w:val="0"/>
        <w:ind w:left="0"/>
        <w:jc w:val="both"/>
        <w:rPr>
          <w:rFonts w:eastAsiaTheme="minorHAnsi"/>
          <w:sz w:val="28"/>
          <w:szCs w:val="28"/>
          <w:lang w:eastAsia="en-US"/>
        </w:rPr>
      </w:pPr>
      <w:r>
        <w:rPr>
          <w:rFonts w:eastAsiaTheme="minorHAnsi"/>
          <w:sz w:val="28"/>
          <w:szCs w:val="28"/>
          <w:lang w:eastAsia="en-US"/>
        </w:rPr>
        <w:tab/>
      </w:r>
      <w:r w:rsidR="002C51A9">
        <w:rPr>
          <w:rFonts w:eastAsiaTheme="minorHAnsi"/>
          <w:sz w:val="28"/>
          <w:szCs w:val="28"/>
          <w:lang w:eastAsia="en-US"/>
        </w:rPr>
        <w:t>1) сведения из Единого государственного реестра прав на недвижимое имущество и сделок с ним о правах на жилое помещение;</w:t>
      </w:r>
    </w:p>
    <w:p w:rsidR="0021651D" w:rsidRDefault="0021651D" w:rsidP="0021651D">
      <w:pPr>
        <w:pStyle w:val="a6"/>
        <w:widowControl w:val="0"/>
        <w:tabs>
          <w:tab w:val="left" w:pos="720"/>
        </w:tabs>
        <w:autoSpaceDE w:val="0"/>
        <w:autoSpaceDN w:val="0"/>
        <w:adjustRightInd w:val="0"/>
        <w:ind w:left="0"/>
        <w:jc w:val="both"/>
        <w:rPr>
          <w:rFonts w:eastAsiaTheme="minorHAnsi"/>
          <w:sz w:val="28"/>
          <w:szCs w:val="28"/>
          <w:lang w:eastAsia="en-US"/>
        </w:rPr>
      </w:pPr>
      <w:r>
        <w:rPr>
          <w:rFonts w:eastAsiaTheme="minorHAnsi"/>
          <w:sz w:val="28"/>
          <w:szCs w:val="28"/>
          <w:lang w:eastAsia="en-US"/>
        </w:rPr>
        <w:tab/>
      </w:r>
      <w:r w:rsidR="00907F7C">
        <w:rPr>
          <w:rFonts w:eastAsiaTheme="minorHAnsi"/>
          <w:sz w:val="28"/>
          <w:szCs w:val="28"/>
          <w:lang w:eastAsia="en-US"/>
        </w:rPr>
        <w:t>2</w:t>
      </w:r>
      <w:r w:rsidR="002C51A9">
        <w:rPr>
          <w:rFonts w:eastAsiaTheme="minorHAnsi"/>
          <w:sz w:val="28"/>
          <w:szCs w:val="28"/>
          <w:lang w:eastAsia="en-US"/>
        </w:rPr>
        <w:t xml:space="preserve">) технический паспорт жилого помещения, а для нежилых помещений </w:t>
      </w:r>
      <w:r>
        <w:rPr>
          <w:sz w:val="28"/>
          <w:szCs w:val="28"/>
          <w:shd w:val="clear" w:color="auto" w:fill="FFFFFF"/>
        </w:rPr>
        <w:t>–</w:t>
      </w:r>
      <w:r w:rsidR="002C51A9">
        <w:rPr>
          <w:rFonts w:eastAsiaTheme="minorHAnsi"/>
          <w:sz w:val="28"/>
          <w:szCs w:val="28"/>
          <w:lang w:eastAsia="en-US"/>
        </w:rPr>
        <w:t xml:space="preserve"> технический план;</w:t>
      </w:r>
    </w:p>
    <w:p w:rsidR="0021651D" w:rsidRDefault="0021651D" w:rsidP="0021651D">
      <w:pPr>
        <w:pStyle w:val="a6"/>
        <w:widowControl w:val="0"/>
        <w:tabs>
          <w:tab w:val="left" w:pos="720"/>
        </w:tabs>
        <w:autoSpaceDE w:val="0"/>
        <w:autoSpaceDN w:val="0"/>
        <w:adjustRightInd w:val="0"/>
        <w:ind w:left="0"/>
        <w:jc w:val="both"/>
        <w:rPr>
          <w:rFonts w:eastAsiaTheme="minorHAnsi"/>
          <w:color w:val="000000" w:themeColor="text1"/>
          <w:sz w:val="28"/>
          <w:szCs w:val="28"/>
          <w:lang w:eastAsia="en-US"/>
        </w:rPr>
      </w:pPr>
      <w:r>
        <w:rPr>
          <w:rFonts w:eastAsiaTheme="minorHAnsi"/>
          <w:sz w:val="28"/>
          <w:szCs w:val="28"/>
          <w:lang w:eastAsia="en-US"/>
        </w:rPr>
        <w:tab/>
      </w:r>
      <w:r w:rsidR="00907F7C" w:rsidRPr="00B7275C">
        <w:rPr>
          <w:rFonts w:eastAsiaTheme="minorHAnsi"/>
          <w:color w:val="000000" w:themeColor="text1"/>
          <w:sz w:val="28"/>
          <w:szCs w:val="28"/>
          <w:lang w:eastAsia="en-US"/>
        </w:rPr>
        <w:t>3</w:t>
      </w:r>
      <w:r w:rsidR="002C51A9" w:rsidRPr="00B7275C">
        <w:rPr>
          <w:rFonts w:eastAsiaTheme="minorHAnsi"/>
          <w:color w:val="000000" w:themeColor="text1"/>
          <w:sz w:val="28"/>
          <w:szCs w:val="28"/>
          <w:lang w:eastAsia="en-US"/>
        </w:rPr>
        <w:t>)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w:t>
      </w:r>
      <w:r>
        <w:rPr>
          <w:rFonts w:eastAsiaTheme="minorHAnsi"/>
          <w:color w:val="000000" w:themeColor="text1"/>
          <w:sz w:val="28"/>
          <w:szCs w:val="28"/>
          <w:lang w:eastAsia="en-US"/>
        </w:rPr>
        <w:t>вленным в Положении требованиям;</w:t>
      </w:r>
    </w:p>
    <w:p w:rsidR="00FC13F2" w:rsidRPr="0021651D" w:rsidRDefault="0021651D" w:rsidP="0021651D">
      <w:pPr>
        <w:pStyle w:val="a6"/>
        <w:widowControl w:val="0"/>
        <w:tabs>
          <w:tab w:val="left" w:pos="720"/>
        </w:tabs>
        <w:autoSpaceDE w:val="0"/>
        <w:autoSpaceDN w:val="0"/>
        <w:adjustRightInd w:val="0"/>
        <w:ind w:left="0"/>
        <w:jc w:val="both"/>
        <w:rPr>
          <w:sz w:val="28"/>
          <w:szCs w:val="28"/>
        </w:rPr>
      </w:pPr>
      <w:r>
        <w:rPr>
          <w:rFonts w:eastAsiaTheme="minorHAnsi"/>
          <w:color w:val="000000" w:themeColor="text1"/>
          <w:sz w:val="28"/>
          <w:szCs w:val="28"/>
          <w:lang w:eastAsia="en-US"/>
        </w:rPr>
        <w:tab/>
      </w:r>
      <w:proofErr w:type="gramStart"/>
      <w:r w:rsidR="00907F7C" w:rsidRPr="00B7275C">
        <w:rPr>
          <w:rFonts w:eastAsiaTheme="minorHAnsi"/>
          <w:color w:val="000000" w:themeColor="text1"/>
          <w:sz w:val="28"/>
          <w:szCs w:val="28"/>
          <w:lang w:eastAsia="en-US"/>
        </w:rPr>
        <w:t xml:space="preserve">3.1) </w:t>
      </w:r>
      <w:r w:rsidR="00FC13F2" w:rsidRPr="00B7275C">
        <w:rPr>
          <w:rFonts w:eastAsiaTheme="minorHAnsi"/>
          <w:color w:val="000000" w:themeColor="text1"/>
          <w:sz w:val="28"/>
          <w:szCs w:val="28"/>
          <w:lang w:eastAsia="en-US"/>
        </w:rPr>
        <w:t xml:space="preserve">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34" w:history="1">
        <w:r w:rsidR="00FC13F2" w:rsidRPr="00B7275C">
          <w:rPr>
            <w:rFonts w:eastAsiaTheme="minorHAnsi"/>
            <w:color w:val="000000" w:themeColor="text1"/>
            <w:sz w:val="28"/>
            <w:szCs w:val="28"/>
            <w:lang w:eastAsia="en-US"/>
          </w:rPr>
          <w:t>пунктом 20</w:t>
        </w:r>
      </w:hyperlink>
      <w:r w:rsidR="00FC13F2" w:rsidRPr="00B7275C">
        <w:rPr>
          <w:rFonts w:eastAsiaTheme="minorHAnsi"/>
          <w:color w:val="000000" w:themeColor="text1"/>
          <w:sz w:val="28"/>
          <w:szCs w:val="28"/>
          <w:lang w:eastAsia="en-US"/>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w:t>
      </w:r>
      <w:r>
        <w:rPr>
          <w:rFonts w:eastAsiaTheme="minorHAnsi"/>
          <w:color w:val="000000" w:themeColor="text1"/>
          <w:sz w:val="28"/>
          <w:szCs w:val="28"/>
          <w:lang w:eastAsia="en-US"/>
        </w:rPr>
        <w:t xml:space="preserve"> 0</w:t>
      </w:r>
      <w:r w:rsidR="00FC13F2" w:rsidRPr="00B7275C">
        <w:rPr>
          <w:rFonts w:eastAsiaTheme="minorHAnsi"/>
          <w:color w:val="000000" w:themeColor="text1"/>
          <w:sz w:val="28"/>
          <w:szCs w:val="28"/>
          <w:lang w:eastAsia="en-US"/>
        </w:rPr>
        <w:t>9</w:t>
      </w:r>
      <w:r>
        <w:rPr>
          <w:rFonts w:eastAsiaTheme="minorHAnsi"/>
          <w:color w:val="000000" w:themeColor="text1"/>
          <w:sz w:val="28"/>
          <w:szCs w:val="28"/>
          <w:lang w:eastAsia="en-US"/>
        </w:rPr>
        <w:t>.07.</w:t>
      </w:r>
      <w:r w:rsidR="00FC13F2" w:rsidRPr="00B7275C">
        <w:rPr>
          <w:rFonts w:eastAsiaTheme="minorHAnsi"/>
          <w:color w:val="000000" w:themeColor="text1"/>
          <w:sz w:val="28"/>
          <w:szCs w:val="28"/>
          <w:lang w:eastAsia="en-US"/>
        </w:rPr>
        <w:t>2016</w:t>
      </w:r>
      <w:r>
        <w:rPr>
          <w:rFonts w:eastAsiaTheme="minorHAnsi"/>
          <w:color w:val="000000" w:themeColor="text1"/>
          <w:sz w:val="28"/>
          <w:szCs w:val="28"/>
          <w:lang w:eastAsia="en-US"/>
        </w:rPr>
        <w:t xml:space="preserve"> №</w:t>
      </w:r>
      <w:r w:rsidR="00FC13F2" w:rsidRPr="00B7275C">
        <w:rPr>
          <w:rFonts w:eastAsiaTheme="minorHAnsi"/>
          <w:color w:val="000000" w:themeColor="text1"/>
          <w:sz w:val="28"/>
          <w:szCs w:val="28"/>
          <w:lang w:eastAsia="en-US"/>
        </w:rPr>
        <w:t xml:space="preserve"> 649 </w:t>
      </w:r>
      <w:r>
        <w:rPr>
          <w:rFonts w:eastAsiaTheme="minorHAnsi"/>
          <w:color w:val="000000" w:themeColor="text1"/>
          <w:sz w:val="28"/>
          <w:szCs w:val="28"/>
          <w:lang w:eastAsia="en-US"/>
        </w:rPr>
        <w:t>«</w:t>
      </w:r>
      <w:r w:rsidR="00FC13F2" w:rsidRPr="00B7275C">
        <w:rPr>
          <w:rFonts w:eastAsiaTheme="minorHAnsi"/>
          <w:color w:val="000000" w:themeColor="text1"/>
          <w:sz w:val="28"/>
          <w:szCs w:val="28"/>
          <w:lang w:eastAsia="en-US"/>
        </w:rPr>
        <w:t>О мерах</w:t>
      </w:r>
      <w:proofErr w:type="gramEnd"/>
      <w:r w:rsidR="00FC13F2" w:rsidRPr="00B7275C">
        <w:rPr>
          <w:rFonts w:eastAsiaTheme="minorHAnsi"/>
          <w:color w:val="000000" w:themeColor="text1"/>
          <w:sz w:val="28"/>
          <w:szCs w:val="28"/>
          <w:lang w:eastAsia="en-US"/>
        </w:rPr>
        <w:t xml:space="preserve"> по приспособлению жилых помещений и общего имущества в многоквартирном доме с учетом потребностей инвалидов</w:t>
      </w:r>
      <w:r>
        <w:rPr>
          <w:rFonts w:eastAsiaTheme="minorHAnsi"/>
          <w:color w:val="000000" w:themeColor="text1"/>
          <w:sz w:val="28"/>
          <w:szCs w:val="28"/>
          <w:lang w:eastAsia="en-US"/>
        </w:rPr>
        <w:t>»</w:t>
      </w:r>
      <w:r w:rsidR="002E4FB5" w:rsidRPr="00B7275C">
        <w:rPr>
          <w:rFonts w:eastAsiaTheme="minorHAnsi"/>
          <w:color w:val="000000" w:themeColor="text1"/>
          <w:sz w:val="28"/>
          <w:szCs w:val="28"/>
          <w:lang w:eastAsia="en-US"/>
        </w:rPr>
        <w:t xml:space="preserve"> </w:t>
      </w:r>
      <w:r w:rsidR="00FC13F2" w:rsidRPr="00B7275C">
        <w:rPr>
          <w:rFonts w:eastAsiaTheme="minorHAnsi"/>
          <w:color w:val="000000" w:themeColor="text1"/>
          <w:sz w:val="28"/>
          <w:szCs w:val="28"/>
          <w:lang w:eastAsia="en-US"/>
        </w:rPr>
        <w:t xml:space="preserve">– в случае признания Межведомственной комиссией непригодными для проживания граждан и членов их </w:t>
      </w:r>
      <w:proofErr w:type="gramStart"/>
      <w:r w:rsidR="00FC13F2" w:rsidRPr="00B7275C">
        <w:rPr>
          <w:rFonts w:eastAsiaTheme="minorHAnsi"/>
          <w:color w:val="000000" w:themeColor="text1"/>
          <w:sz w:val="28"/>
          <w:szCs w:val="28"/>
          <w:lang w:eastAsia="en-US"/>
        </w:rPr>
        <w:t>семей</w:t>
      </w:r>
      <w:proofErr w:type="gramEnd"/>
      <w:r w:rsidR="00FC13F2" w:rsidRPr="00B7275C">
        <w:rPr>
          <w:rFonts w:eastAsiaTheme="minorHAnsi"/>
          <w:color w:val="000000" w:themeColor="text1"/>
          <w:sz w:val="28"/>
          <w:szCs w:val="28"/>
          <w:lang w:eastAsia="en-US"/>
        </w:rPr>
        <w:t xml:space="preserve"> отдельно занимаемых инвалидами жилых помещений (комната, квартира).</w:t>
      </w:r>
    </w:p>
    <w:p w:rsidR="006C1728" w:rsidRPr="00B7275C" w:rsidRDefault="006C1728" w:rsidP="006C1728">
      <w:pPr>
        <w:widowControl w:val="0"/>
        <w:autoSpaceDE w:val="0"/>
        <w:autoSpaceDN w:val="0"/>
        <w:adjustRightInd w:val="0"/>
        <w:ind w:firstLine="708"/>
        <w:jc w:val="both"/>
        <w:rPr>
          <w:color w:val="000000" w:themeColor="text1"/>
          <w:sz w:val="28"/>
          <w:szCs w:val="28"/>
        </w:rPr>
      </w:pPr>
      <w:r w:rsidRPr="00B7275C">
        <w:rPr>
          <w:color w:val="000000" w:themeColor="text1"/>
          <w:sz w:val="28"/>
          <w:szCs w:val="28"/>
        </w:rPr>
        <w:t xml:space="preserve">Документы, указанные в </w:t>
      </w:r>
      <w:r w:rsidR="00907F7C" w:rsidRPr="00B7275C">
        <w:rPr>
          <w:color w:val="000000" w:themeColor="text1"/>
          <w:sz w:val="28"/>
          <w:szCs w:val="28"/>
        </w:rPr>
        <w:t>пункте 19.1 настоящего административного регламента</w:t>
      </w:r>
      <w:r w:rsidR="0021651D">
        <w:rPr>
          <w:color w:val="000000" w:themeColor="text1"/>
          <w:sz w:val="28"/>
          <w:szCs w:val="28"/>
        </w:rPr>
        <w:t>,</w:t>
      </w:r>
      <w:r w:rsidR="00907F7C" w:rsidRPr="00B7275C">
        <w:rPr>
          <w:color w:val="000000" w:themeColor="text1"/>
          <w:sz w:val="28"/>
          <w:szCs w:val="28"/>
        </w:rPr>
        <w:t xml:space="preserve"> заявитель</w:t>
      </w:r>
      <w:r w:rsidRPr="00B7275C">
        <w:rPr>
          <w:color w:val="000000" w:themeColor="text1"/>
          <w:sz w:val="28"/>
          <w:szCs w:val="28"/>
        </w:rPr>
        <w:t xml:space="preserve"> </w:t>
      </w:r>
      <w:r w:rsidR="00907F7C" w:rsidRPr="00B7275C">
        <w:rPr>
          <w:color w:val="000000" w:themeColor="text1"/>
          <w:sz w:val="28"/>
          <w:szCs w:val="28"/>
        </w:rPr>
        <w:t>вправе предоставить по собственной инициативе</w:t>
      </w:r>
      <w:r w:rsidRPr="00B7275C">
        <w:rPr>
          <w:color w:val="000000" w:themeColor="text1"/>
          <w:sz w:val="28"/>
          <w:szCs w:val="28"/>
        </w:rPr>
        <w:t>.</w:t>
      </w:r>
    </w:p>
    <w:p w:rsidR="00907F7C" w:rsidRPr="00B7275C" w:rsidRDefault="00535653" w:rsidP="00907F7C">
      <w:pPr>
        <w:widowControl w:val="0"/>
        <w:autoSpaceDE w:val="0"/>
        <w:autoSpaceDN w:val="0"/>
        <w:adjustRightInd w:val="0"/>
        <w:ind w:firstLine="708"/>
        <w:jc w:val="both"/>
        <w:rPr>
          <w:color w:val="000000" w:themeColor="text1"/>
          <w:spacing w:val="-1"/>
          <w:sz w:val="28"/>
          <w:szCs w:val="28"/>
        </w:rPr>
      </w:pPr>
      <w:proofErr w:type="gramStart"/>
      <w:r w:rsidRPr="00B7275C">
        <w:rPr>
          <w:color w:val="000000" w:themeColor="text1"/>
          <w:spacing w:val="-1"/>
          <w:sz w:val="28"/>
          <w:szCs w:val="28"/>
        </w:rPr>
        <w:t>С</w:t>
      </w:r>
      <w:r w:rsidR="00907F7C" w:rsidRPr="00B7275C">
        <w:rPr>
          <w:color w:val="000000" w:themeColor="text1"/>
          <w:spacing w:val="-1"/>
          <w:sz w:val="28"/>
          <w:szCs w:val="28"/>
        </w:rPr>
        <w:t>ведения, указанные в подпункте 1 пункта 19.1 настоящего административного регламента</w:t>
      </w:r>
      <w:r w:rsidR="0021651D">
        <w:rPr>
          <w:color w:val="000000" w:themeColor="text1"/>
          <w:spacing w:val="-1"/>
          <w:sz w:val="28"/>
          <w:szCs w:val="28"/>
        </w:rPr>
        <w:t>,</w:t>
      </w:r>
      <w:r w:rsidRPr="00B7275C">
        <w:rPr>
          <w:color w:val="000000" w:themeColor="text1"/>
          <w:spacing w:val="-1"/>
          <w:sz w:val="28"/>
          <w:szCs w:val="28"/>
        </w:rPr>
        <w:t xml:space="preserve"> заявитель может получить, обратившись в </w:t>
      </w:r>
      <w:r w:rsidRPr="00B7275C">
        <w:rPr>
          <w:color w:val="000000" w:themeColor="text1"/>
          <w:sz w:val="28"/>
          <w:szCs w:val="28"/>
          <w:shd w:val="clear" w:color="auto" w:fill="FFFFFF"/>
        </w:rPr>
        <w:t xml:space="preserve">Управление Федеральной службы государственной регистрации, кадастра и картографии по Ханты-Мансийскому автономному округу </w:t>
      </w:r>
      <w:r w:rsidR="0021651D">
        <w:rPr>
          <w:sz w:val="28"/>
          <w:szCs w:val="28"/>
          <w:shd w:val="clear" w:color="auto" w:fill="FFFFFF"/>
        </w:rPr>
        <w:t>–</w:t>
      </w:r>
      <w:r w:rsidRPr="00B7275C">
        <w:rPr>
          <w:color w:val="000000" w:themeColor="text1"/>
          <w:sz w:val="28"/>
          <w:szCs w:val="28"/>
          <w:shd w:val="clear" w:color="auto" w:fill="FFFFFF"/>
        </w:rPr>
        <w:t xml:space="preserve"> Югре</w:t>
      </w:r>
      <w:r w:rsidRPr="00B7275C">
        <w:rPr>
          <w:rFonts w:eastAsia="Calibri"/>
          <w:color w:val="000000" w:themeColor="text1"/>
          <w:sz w:val="28"/>
          <w:szCs w:val="28"/>
          <w:lang w:eastAsia="en-US"/>
        </w:rPr>
        <w:t xml:space="preserve"> (способы получения информации о ее месте нахождения и графике работы указаны в пункте 4 настоящего административного регламента)</w:t>
      </w:r>
      <w:r w:rsidR="002C1D0E" w:rsidRPr="00B7275C">
        <w:rPr>
          <w:rFonts w:eastAsia="Calibri"/>
          <w:color w:val="000000" w:themeColor="text1"/>
          <w:sz w:val="28"/>
          <w:szCs w:val="28"/>
          <w:lang w:eastAsia="en-US"/>
        </w:rPr>
        <w:t>.</w:t>
      </w:r>
      <w:r w:rsidR="00907F7C" w:rsidRPr="00B7275C">
        <w:rPr>
          <w:color w:val="000000" w:themeColor="text1"/>
          <w:spacing w:val="-1"/>
          <w:sz w:val="28"/>
          <w:szCs w:val="28"/>
        </w:rPr>
        <w:t xml:space="preserve"> </w:t>
      </w:r>
      <w:proofErr w:type="gramEnd"/>
    </w:p>
    <w:p w:rsidR="00907F7C" w:rsidRPr="00B7275C" w:rsidRDefault="00907F7C" w:rsidP="00907F7C">
      <w:pPr>
        <w:widowControl w:val="0"/>
        <w:autoSpaceDE w:val="0"/>
        <w:autoSpaceDN w:val="0"/>
        <w:adjustRightInd w:val="0"/>
        <w:ind w:firstLine="708"/>
        <w:jc w:val="both"/>
        <w:rPr>
          <w:iCs/>
          <w:color w:val="000000" w:themeColor="text1"/>
          <w:sz w:val="28"/>
          <w:szCs w:val="28"/>
        </w:rPr>
      </w:pPr>
      <w:proofErr w:type="gramStart"/>
      <w:r w:rsidRPr="00B7275C">
        <w:rPr>
          <w:color w:val="000000" w:themeColor="text1"/>
          <w:spacing w:val="-1"/>
          <w:sz w:val="28"/>
          <w:szCs w:val="28"/>
        </w:rPr>
        <w:t>Сведения, указанные в подпункте 2 пункта 19, в подпункте 2 пункта 19.1 настоящего административного регламента</w:t>
      </w:r>
      <w:r w:rsidR="0021651D">
        <w:rPr>
          <w:color w:val="000000" w:themeColor="text1"/>
          <w:spacing w:val="-1"/>
          <w:sz w:val="28"/>
          <w:szCs w:val="28"/>
        </w:rPr>
        <w:t>,</w:t>
      </w:r>
      <w:r w:rsidRPr="00B7275C">
        <w:rPr>
          <w:color w:val="000000" w:themeColor="text1"/>
          <w:spacing w:val="-1"/>
          <w:sz w:val="28"/>
          <w:szCs w:val="28"/>
        </w:rPr>
        <w:t xml:space="preserve"> заявитель может получить, обратившись в </w:t>
      </w:r>
      <w:r w:rsidRPr="00B7275C">
        <w:rPr>
          <w:rStyle w:val="afa"/>
          <w:i w:val="0"/>
          <w:color w:val="000000" w:themeColor="text1"/>
          <w:sz w:val="28"/>
          <w:szCs w:val="28"/>
        </w:rPr>
        <w:t xml:space="preserve">филиал Федерального государственного унитарного предприятия ФГУП «Ростехинвентаризация </w:t>
      </w:r>
      <w:r w:rsidR="0021651D">
        <w:rPr>
          <w:sz w:val="28"/>
          <w:szCs w:val="28"/>
          <w:shd w:val="clear" w:color="auto" w:fill="FFFFFF"/>
        </w:rPr>
        <w:t>–</w:t>
      </w:r>
      <w:r w:rsidRPr="00B7275C">
        <w:rPr>
          <w:rStyle w:val="afa"/>
          <w:i w:val="0"/>
          <w:color w:val="000000" w:themeColor="text1"/>
          <w:sz w:val="28"/>
          <w:szCs w:val="28"/>
        </w:rPr>
        <w:t xml:space="preserve"> Федеральное </w:t>
      </w:r>
      <w:r w:rsidRPr="00B7275C">
        <w:rPr>
          <w:rStyle w:val="afa"/>
          <w:i w:val="0"/>
          <w:color w:val="000000" w:themeColor="text1"/>
          <w:sz w:val="28"/>
          <w:szCs w:val="28"/>
        </w:rPr>
        <w:lastRenderedPageBreak/>
        <w:t>БТИ» по Ханты-Мансийскому автономному округу – Югр</w:t>
      </w:r>
      <w:r w:rsidR="0021651D">
        <w:rPr>
          <w:rStyle w:val="afa"/>
          <w:i w:val="0"/>
          <w:color w:val="000000" w:themeColor="text1"/>
          <w:sz w:val="28"/>
          <w:szCs w:val="28"/>
        </w:rPr>
        <w:t>е</w:t>
      </w:r>
      <w:r w:rsidRPr="00B7275C">
        <w:rPr>
          <w:rFonts w:eastAsia="Calibri"/>
          <w:color w:val="000000" w:themeColor="text1"/>
          <w:sz w:val="28"/>
          <w:szCs w:val="28"/>
          <w:lang w:eastAsia="en-US"/>
        </w:rPr>
        <w:t xml:space="preserve"> (способы получения информации о ее месте нахождения и графике работы указаны в пункте 4 настоящего административного регламента).</w:t>
      </w:r>
      <w:proofErr w:type="gramEnd"/>
    </w:p>
    <w:p w:rsidR="00D97C44" w:rsidRPr="00B7275C" w:rsidRDefault="00D97C44" w:rsidP="00535653">
      <w:pPr>
        <w:pStyle w:val="a6"/>
        <w:autoSpaceDE w:val="0"/>
        <w:autoSpaceDN w:val="0"/>
        <w:adjustRightInd w:val="0"/>
        <w:ind w:left="0" w:firstLine="708"/>
        <w:jc w:val="both"/>
        <w:rPr>
          <w:rFonts w:eastAsia="Calibri"/>
          <w:color w:val="000000" w:themeColor="text1"/>
          <w:sz w:val="28"/>
          <w:szCs w:val="28"/>
        </w:rPr>
      </w:pPr>
      <w:r w:rsidRPr="00B7275C">
        <w:rPr>
          <w:rFonts w:eastAsia="Calibri"/>
          <w:color w:val="000000" w:themeColor="text1"/>
          <w:sz w:val="28"/>
          <w:szCs w:val="28"/>
        </w:rPr>
        <w:t>2</w:t>
      </w:r>
      <w:r w:rsidR="00A93C45" w:rsidRPr="00B7275C">
        <w:rPr>
          <w:rFonts w:eastAsia="Calibri"/>
          <w:color w:val="000000" w:themeColor="text1"/>
          <w:sz w:val="28"/>
          <w:szCs w:val="28"/>
        </w:rPr>
        <w:t>0</w:t>
      </w:r>
      <w:r w:rsidRPr="00B7275C">
        <w:rPr>
          <w:rFonts w:eastAsia="Calibri"/>
          <w:color w:val="000000" w:themeColor="text1"/>
          <w:sz w:val="28"/>
          <w:szCs w:val="28"/>
        </w:rPr>
        <w:t xml:space="preserve">. Способы получения заявителем заявления </w:t>
      </w:r>
      <w:r w:rsidR="005F554F" w:rsidRPr="00B7275C">
        <w:rPr>
          <w:rFonts w:eastAsia="Calibri"/>
          <w:color w:val="000000" w:themeColor="text1"/>
          <w:sz w:val="28"/>
          <w:szCs w:val="28"/>
        </w:rPr>
        <w:t>рекомендуемой формы</w:t>
      </w:r>
      <w:r w:rsidRPr="00B7275C">
        <w:rPr>
          <w:rFonts w:eastAsia="Calibri"/>
          <w:color w:val="000000" w:themeColor="text1"/>
          <w:sz w:val="28"/>
          <w:szCs w:val="28"/>
        </w:rPr>
        <w:t>:</w:t>
      </w:r>
    </w:p>
    <w:p w:rsidR="00D97C44" w:rsidRPr="00B7275C" w:rsidRDefault="00D97C44" w:rsidP="00D97C44">
      <w:pPr>
        <w:widowControl w:val="0"/>
        <w:autoSpaceDE w:val="0"/>
        <w:autoSpaceDN w:val="0"/>
        <w:adjustRightInd w:val="0"/>
        <w:ind w:firstLine="709"/>
        <w:jc w:val="both"/>
        <w:rPr>
          <w:color w:val="000000" w:themeColor="text1"/>
          <w:sz w:val="28"/>
          <w:szCs w:val="28"/>
        </w:rPr>
      </w:pPr>
      <w:r w:rsidRPr="00B7275C">
        <w:rPr>
          <w:color w:val="000000" w:themeColor="text1"/>
          <w:sz w:val="28"/>
          <w:szCs w:val="28"/>
        </w:rPr>
        <w:t xml:space="preserve">на информационном стенде </w:t>
      </w:r>
      <w:r w:rsidR="007048AF" w:rsidRPr="00B7275C">
        <w:rPr>
          <w:color w:val="000000" w:themeColor="text1"/>
          <w:sz w:val="28"/>
          <w:szCs w:val="28"/>
        </w:rPr>
        <w:t xml:space="preserve">департамента </w:t>
      </w:r>
      <w:r w:rsidRPr="00B7275C">
        <w:rPr>
          <w:color w:val="000000" w:themeColor="text1"/>
          <w:sz w:val="28"/>
          <w:szCs w:val="28"/>
        </w:rPr>
        <w:t>в месте предоставления муниципальной услуги;</w:t>
      </w:r>
    </w:p>
    <w:p w:rsidR="00D97C44" w:rsidRPr="00B7275C" w:rsidRDefault="00D87B62" w:rsidP="00D97C44">
      <w:pPr>
        <w:widowControl w:val="0"/>
        <w:autoSpaceDE w:val="0"/>
        <w:autoSpaceDN w:val="0"/>
        <w:adjustRightInd w:val="0"/>
        <w:ind w:firstLine="709"/>
        <w:jc w:val="both"/>
        <w:rPr>
          <w:color w:val="000000" w:themeColor="text1"/>
          <w:sz w:val="28"/>
          <w:szCs w:val="28"/>
        </w:rPr>
      </w:pPr>
      <w:r w:rsidRPr="00B7275C">
        <w:rPr>
          <w:color w:val="000000" w:themeColor="text1"/>
          <w:sz w:val="28"/>
          <w:szCs w:val="28"/>
        </w:rPr>
        <w:t>у специалиста, ответственного за предоставление муниципальной услуги</w:t>
      </w:r>
      <w:r w:rsidR="00A75A05" w:rsidRPr="00B7275C">
        <w:rPr>
          <w:color w:val="000000" w:themeColor="text1"/>
          <w:sz w:val="28"/>
          <w:szCs w:val="28"/>
        </w:rPr>
        <w:t xml:space="preserve"> (секретаря Комиссии)</w:t>
      </w:r>
      <w:r w:rsidR="00D97C44" w:rsidRPr="00B7275C">
        <w:rPr>
          <w:color w:val="000000" w:themeColor="text1"/>
          <w:sz w:val="28"/>
          <w:szCs w:val="28"/>
        </w:rPr>
        <w:t>;</w:t>
      </w:r>
    </w:p>
    <w:p w:rsidR="00D97C44" w:rsidRPr="00B7275C" w:rsidRDefault="00D87B62" w:rsidP="00D97C44">
      <w:pPr>
        <w:widowControl w:val="0"/>
        <w:autoSpaceDE w:val="0"/>
        <w:autoSpaceDN w:val="0"/>
        <w:adjustRightInd w:val="0"/>
        <w:ind w:firstLine="709"/>
        <w:jc w:val="both"/>
        <w:rPr>
          <w:color w:val="000000" w:themeColor="text1"/>
          <w:sz w:val="28"/>
          <w:szCs w:val="28"/>
        </w:rPr>
      </w:pPr>
      <w:r w:rsidRPr="00B7275C">
        <w:rPr>
          <w:color w:val="000000" w:themeColor="text1"/>
          <w:sz w:val="28"/>
          <w:szCs w:val="28"/>
        </w:rPr>
        <w:t>посредством информационно-телекоммуникационной сети «Интернет» на официальном сайте, Едином и региональном порталах.</w:t>
      </w:r>
    </w:p>
    <w:p w:rsidR="0021651D" w:rsidRDefault="00D97C44" w:rsidP="0021651D">
      <w:pPr>
        <w:widowControl w:val="0"/>
        <w:autoSpaceDE w:val="0"/>
        <w:autoSpaceDN w:val="0"/>
        <w:adjustRightInd w:val="0"/>
        <w:ind w:firstLine="709"/>
        <w:jc w:val="both"/>
        <w:rPr>
          <w:rFonts w:eastAsiaTheme="minorHAnsi"/>
          <w:color w:val="000000" w:themeColor="text1"/>
          <w:sz w:val="28"/>
          <w:szCs w:val="28"/>
          <w:lang w:eastAsia="en-US"/>
        </w:rPr>
      </w:pPr>
      <w:r w:rsidRPr="00B7275C">
        <w:rPr>
          <w:rFonts w:eastAsia="Calibri"/>
          <w:color w:val="000000" w:themeColor="text1"/>
          <w:sz w:val="28"/>
          <w:szCs w:val="28"/>
        </w:rPr>
        <w:t>2</w:t>
      </w:r>
      <w:r w:rsidR="00EA0FFE" w:rsidRPr="00B7275C">
        <w:rPr>
          <w:rFonts w:eastAsia="Calibri"/>
          <w:color w:val="000000" w:themeColor="text1"/>
          <w:sz w:val="28"/>
          <w:szCs w:val="28"/>
        </w:rPr>
        <w:t>1</w:t>
      </w:r>
      <w:r w:rsidRPr="00B7275C">
        <w:rPr>
          <w:rFonts w:eastAsia="Calibri"/>
          <w:color w:val="000000" w:themeColor="text1"/>
          <w:sz w:val="28"/>
          <w:szCs w:val="28"/>
        </w:rPr>
        <w:t>.</w:t>
      </w:r>
      <w:r w:rsidR="0021651D">
        <w:rPr>
          <w:rFonts w:eastAsia="Calibri"/>
          <w:color w:val="000000" w:themeColor="text1"/>
          <w:sz w:val="28"/>
          <w:szCs w:val="28"/>
        </w:rPr>
        <w:t xml:space="preserve"> </w:t>
      </w:r>
      <w:proofErr w:type="gramStart"/>
      <w:r w:rsidR="00EB5F83" w:rsidRPr="00B7275C">
        <w:rPr>
          <w:rFonts w:eastAsiaTheme="minorHAnsi"/>
          <w:color w:val="000000" w:themeColor="text1"/>
          <w:sz w:val="28"/>
          <w:szCs w:val="28"/>
          <w:lang w:eastAsia="en-US"/>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или регионального портала государственных и муниципальных услуг (при обеспечении возможности подачи в электронной форме</w:t>
      </w:r>
      <w:r w:rsidR="002F7C66" w:rsidRPr="00B7275C">
        <w:rPr>
          <w:rFonts w:eastAsiaTheme="minorHAnsi"/>
          <w:color w:val="000000" w:themeColor="text1"/>
          <w:sz w:val="28"/>
          <w:szCs w:val="28"/>
          <w:lang w:eastAsia="en-US"/>
        </w:rPr>
        <w:t xml:space="preserve"> в соответствии с настоящим административным регламентом</w:t>
      </w:r>
      <w:r w:rsidR="00EB5F83" w:rsidRPr="00B7275C">
        <w:rPr>
          <w:rFonts w:eastAsiaTheme="minorHAnsi"/>
          <w:color w:val="000000" w:themeColor="text1"/>
          <w:sz w:val="28"/>
          <w:szCs w:val="28"/>
          <w:lang w:eastAsia="en-US"/>
        </w:rPr>
        <w:t>) или посредством многофункционального центра предоставления государственных и муниципальных услуг (при возможности</w:t>
      </w:r>
      <w:proofErr w:type="gramEnd"/>
      <w:r w:rsidR="00EB5F83" w:rsidRPr="00B7275C">
        <w:rPr>
          <w:rFonts w:eastAsiaTheme="minorHAnsi"/>
          <w:color w:val="000000" w:themeColor="text1"/>
          <w:sz w:val="28"/>
          <w:szCs w:val="28"/>
          <w:lang w:eastAsia="en-US"/>
        </w:rPr>
        <w:t xml:space="preserve"> подачи через МФЦ</w:t>
      </w:r>
      <w:r w:rsidR="002F7C66" w:rsidRPr="00B7275C">
        <w:rPr>
          <w:rFonts w:eastAsiaTheme="minorHAnsi"/>
          <w:color w:val="000000" w:themeColor="text1"/>
          <w:sz w:val="28"/>
          <w:szCs w:val="28"/>
          <w:lang w:eastAsia="en-US"/>
        </w:rPr>
        <w:t xml:space="preserve"> в соответствии с настоящим административным регламентом</w:t>
      </w:r>
      <w:r w:rsidR="0021651D">
        <w:rPr>
          <w:rFonts w:eastAsiaTheme="minorHAnsi"/>
          <w:color w:val="000000" w:themeColor="text1"/>
          <w:sz w:val="28"/>
          <w:szCs w:val="28"/>
          <w:lang w:eastAsia="en-US"/>
        </w:rPr>
        <w:t>).</w:t>
      </w:r>
    </w:p>
    <w:p w:rsidR="00EB5F83" w:rsidRPr="00B7275C" w:rsidRDefault="00EB5F83" w:rsidP="0021651D">
      <w:pPr>
        <w:widowControl w:val="0"/>
        <w:autoSpaceDE w:val="0"/>
        <w:autoSpaceDN w:val="0"/>
        <w:adjustRightInd w:val="0"/>
        <w:ind w:firstLine="709"/>
        <w:jc w:val="both"/>
        <w:rPr>
          <w:rFonts w:eastAsiaTheme="minorHAnsi"/>
          <w:color w:val="000000" w:themeColor="text1"/>
          <w:sz w:val="28"/>
          <w:szCs w:val="28"/>
          <w:lang w:eastAsia="en-US"/>
        </w:rPr>
      </w:pPr>
      <w:proofErr w:type="gramStart"/>
      <w:r w:rsidRPr="00B7275C">
        <w:rPr>
          <w:rFonts w:eastAsiaTheme="minorHAnsi"/>
          <w:color w:val="000000" w:themeColor="text1"/>
          <w:sz w:val="28"/>
          <w:szCs w:val="28"/>
          <w:lang w:eastAsia="en-US"/>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D97C44" w:rsidRPr="00B7275C" w:rsidRDefault="00D97C44" w:rsidP="00D97C44">
      <w:pPr>
        <w:widowControl w:val="0"/>
        <w:shd w:val="clear" w:color="auto" w:fill="FFFFFF"/>
        <w:autoSpaceDE w:val="0"/>
        <w:autoSpaceDN w:val="0"/>
        <w:adjustRightInd w:val="0"/>
        <w:ind w:firstLine="708"/>
        <w:jc w:val="both"/>
        <w:rPr>
          <w:color w:val="000000" w:themeColor="text1"/>
          <w:sz w:val="28"/>
          <w:szCs w:val="28"/>
        </w:rPr>
      </w:pPr>
      <w:r w:rsidRPr="00B7275C">
        <w:rPr>
          <w:rFonts w:eastAsia="Calibri"/>
          <w:color w:val="000000" w:themeColor="text1"/>
          <w:sz w:val="28"/>
          <w:szCs w:val="28"/>
        </w:rPr>
        <w:t>2</w:t>
      </w:r>
      <w:r w:rsidR="00EA0FFE" w:rsidRPr="00B7275C">
        <w:rPr>
          <w:rFonts w:eastAsia="Calibri"/>
          <w:color w:val="000000" w:themeColor="text1"/>
          <w:sz w:val="28"/>
          <w:szCs w:val="28"/>
        </w:rPr>
        <w:t>2</w:t>
      </w:r>
      <w:r w:rsidRPr="00B7275C">
        <w:rPr>
          <w:rFonts w:eastAsia="Calibri"/>
          <w:color w:val="000000" w:themeColor="text1"/>
          <w:sz w:val="28"/>
          <w:szCs w:val="28"/>
        </w:rPr>
        <w:t xml:space="preserve">. </w:t>
      </w:r>
      <w:r w:rsidR="00EA0FFE" w:rsidRPr="00B7275C">
        <w:rPr>
          <w:rFonts w:eastAsia="Calibri"/>
          <w:color w:val="000000" w:themeColor="text1"/>
          <w:sz w:val="28"/>
          <w:szCs w:val="28"/>
        </w:rPr>
        <w:t>В соответствии с пунктами 1, 2 части 1 статьи 7 Федерального закона № 210-ФЗ з</w:t>
      </w:r>
      <w:r w:rsidRPr="00B7275C">
        <w:rPr>
          <w:rFonts w:eastAsia="Calibri"/>
          <w:color w:val="000000" w:themeColor="text1"/>
          <w:sz w:val="28"/>
          <w:szCs w:val="28"/>
        </w:rPr>
        <w:t>апрещается требовать от заявител</w:t>
      </w:r>
      <w:r w:rsidR="00EA0FFE" w:rsidRPr="00B7275C">
        <w:rPr>
          <w:rFonts w:eastAsia="Calibri"/>
          <w:color w:val="000000" w:themeColor="text1"/>
          <w:sz w:val="28"/>
          <w:szCs w:val="28"/>
        </w:rPr>
        <w:t>ей</w:t>
      </w:r>
      <w:r w:rsidRPr="00B7275C">
        <w:rPr>
          <w:rFonts w:eastAsia="Calibri"/>
          <w:color w:val="000000" w:themeColor="text1"/>
          <w:sz w:val="28"/>
          <w:szCs w:val="28"/>
        </w:rPr>
        <w:t>:</w:t>
      </w:r>
    </w:p>
    <w:p w:rsidR="00D97C44" w:rsidRPr="00D9293A" w:rsidRDefault="00D97C44" w:rsidP="00D97C44">
      <w:pPr>
        <w:widowControl w:val="0"/>
        <w:shd w:val="clear" w:color="auto" w:fill="FFFFFF"/>
        <w:autoSpaceDE w:val="0"/>
        <w:autoSpaceDN w:val="0"/>
        <w:adjustRightInd w:val="0"/>
        <w:ind w:firstLine="534"/>
        <w:jc w:val="both"/>
        <w:rPr>
          <w:sz w:val="28"/>
          <w:szCs w:val="28"/>
        </w:rPr>
      </w:pPr>
      <w:r w:rsidRPr="00B7275C">
        <w:rPr>
          <w:color w:val="000000" w:themeColor="text1"/>
          <w:sz w:val="28"/>
          <w:szCs w:val="28"/>
        </w:rPr>
        <w:tab/>
        <w:t>представления документов и информации или осуществления действий, представление или осуществление</w:t>
      </w:r>
      <w:r w:rsidRPr="00D9293A">
        <w:rPr>
          <w:sz w:val="28"/>
          <w:szCs w:val="28"/>
        </w:rPr>
        <w:t xml:space="preserve">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97C44" w:rsidRPr="00D9293A" w:rsidRDefault="00D97C44" w:rsidP="00D97C44">
      <w:pPr>
        <w:autoSpaceDE w:val="0"/>
        <w:autoSpaceDN w:val="0"/>
        <w:adjustRightInd w:val="0"/>
        <w:ind w:firstLine="709"/>
        <w:jc w:val="both"/>
        <w:rPr>
          <w:sz w:val="28"/>
          <w:szCs w:val="28"/>
        </w:rPr>
      </w:pPr>
      <w:proofErr w:type="gramStart"/>
      <w:r w:rsidRPr="00D9293A">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21651D">
        <w:rPr>
          <w:sz w:val="28"/>
          <w:szCs w:val="28"/>
        </w:rPr>
        <w:t xml:space="preserve">        </w:t>
      </w:r>
      <w:hyperlink r:id="rId35" w:history="1">
        <w:r w:rsidRPr="00D9293A">
          <w:rPr>
            <w:sz w:val="28"/>
            <w:szCs w:val="28"/>
          </w:rPr>
          <w:t>частью 1 статьи 1</w:t>
        </w:r>
      </w:hyperlink>
      <w:r w:rsidRPr="00D9293A">
        <w:rPr>
          <w:sz w:val="28"/>
          <w:szCs w:val="28"/>
        </w:rPr>
        <w:t xml:space="preserve"> Федерального закона № 210-ФЗ государственных и муниципальных услуг, в</w:t>
      </w:r>
      <w:proofErr w:type="gramEnd"/>
      <w:r w:rsidRPr="00D9293A">
        <w:rPr>
          <w:sz w:val="28"/>
          <w:szCs w:val="28"/>
        </w:rPr>
        <w:t xml:space="preserve"> </w:t>
      </w:r>
      <w:proofErr w:type="gramStart"/>
      <w:r w:rsidRPr="00D9293A">
        <w:rPr>
          <w:sz w:val="28"/>
          <w:szCs w:val="28"/>
        </w:rPr>
        <w:t xml:space="preserve">соответствии с нормативными правовыми актами </w:t>
      </w:r>
      <w:r w:rsidRPr="00D9293A">
        <w:rPr>
          <w:sz w:val="28"/>
          <w:szCs w:val="28"/>
        </w:rPr>
        <w:lastRenderedPageBreak/>
        <w:t xml:space="preserve">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36" w:history="1">
        <w:r w:rsidRPr="00D9293A">
          <w:rPr>
            <w:sz w:val="28"/>
            <w:szCs w:val="28"/>
          </w:rPr>
          <w:t>частью 6</w:t>
        </w:r>
      </w:hyperlink>
      <w:r w:rsidRPr="00D9293A">
        <w:rPr>
          <w:sz w:val="28"/>
          <w:szCs w:val="28"/>
        </w:rPr>
        <w:t xml:space="preserve"> статьи 7 указанного Федерального закона перечень документов.</w:t>
      </w:r>
      <w:proofErr w:type="gramEnd"/>
      <w:r w:rsidRPr="00D9293A">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97C44" w:rsidRPr="000E679D" w:rsidRDefault="00D97C44" w:rsidP="00D97C44">
      <w:pPr>
        <w:autoSpaceDE w:val="0"/>
        <w:autoSpaceDN w:val="0"/>
        <w:adjustRightInd w:val="0"/>
        <w:jc w:val="both"/>
        <w:rPr>
          <w:rFonts w:eastAsia="Calibri"/>
          <w:sz w:val="28"/>
          <w:szCs w:val="28"/>
        </w:rPr>
      </w:pPr>
      <w:r w:rsidRPr="00D9293A">
        <w:rPr>
          <w:rFonts w:eastAsia="Calibri"/>
          <w:sz w:val="28"/>
          <w:szCs w:val="28"/>
        </w:rPr>
        <w:tab/>
        <w:t xml:space="preserve">Непредставление заявителем документов и информации, которые он вправе представить по собственной инициативе, не является основанием для </w:t>
      </w:r>
      <w:r w:rsidRPr="000E679D">
        <w:rPr>
          <w:rFonts w:eastAsia="Calibri"/>
          <w:sz w:val="28"/>
          <w:szCs w:val="28"/>
        </w:rPr>
        <w:t>отказа ему в предоставлении муниципальной услуги.</w:t>
      </w:r>
    </w:p>
    <w:p w:rsidR="00D97C44" w:rsidRPr="000E679D" w:rsidRDefault="00D97C44" w:rsidP="00D97C44">
      <w:pPr>
        <w:autoSpaceDE w:val="0"/>
        <w:autoSpaceDN w:val="0"/>
        <w:adjustRightInd w:val="0"/>
        <w:jc w:val="both"/>
        <w:rPr>
          <w:rFonts w:eastAsia="Calibri"/>
          <w:sz w:val="28"/>
          <w:szCs w:val="28"/>
        </w:rPr>
      </w:pPr>
    </w:p>
    <w:p w:rsidR="00D97C44" w:rsidRPr="000E679D" w:rsidRDefault="00D97C44" w:rsidP="00D97C44">
      <w:pPr>
        <w:widowControl w:val="0"/>
        <w:autoSpaceDE w:val="0"/>
        <w:autoSpaceDN w:val="0"/>
        <w:adjustRightInd w:val="0"/>
        <w:jc w:val="center"/>
        <w:outlineLvl w:val="2"/>
        <w:rPr>
          <w:sz w:val="28"/>
          <w:szCs w:val="28"/>
        </w:rPr>
      </w:pPr>
      <w:r w:rsidRPr="000E679D">
        <w:rPr>
          <w:sz w:val="28"/>
          <w:szCs w:val="28"/>
        </w:rPr>
        <w:t>Исчерпывающий перечень оснований для отказа в приеме документов, необходимых для предоставления муниципальной услуги</w:t>
      </w:r>
    </w:p>
    <w:p w:rsidR="00D97C44" w:rsidRPr="000E679D" w:rsidRDefault="00D97C44" w:rsidP="00D97C44">
      <w:pPr>
        <w:widowControl w:val="0"/>
        <w:autoSpaceDE w:val="0"/>
        <w:autoSpaceDN w:val="0"/>
        <w:adjustRightInd w:val="0"/>
        <w:jc w:val="center"/>
        <w:outlineLvl w:val="2"/>
        <w:rPr>
          <w:sz w:val="28"/>
          <w:szCs w:val="28"/>
        </w:rPr>
      </w:pPr>
    </w:p>
    <w:p w:rsidR="00D97C44" w:rsidRPr="00B7275C" w:rsidRDefault="00D97C44" w:rsidP="00D97C44">
      <w:pPr>
        <w:pStyle w:val="a6"/>
        <w:autoSpaceDE w:val="0"/>
        <w:autoSpaceDN w:val="0"/>
        <w:adjustRightInd w:val="0"/>
        <w:ind w:left="0" w:firstLine="708"/>
        <w:jc w:val="both"/>
        <w:rPr>
          <w:rFonts w:eastAsia="Calibri"/>
          <w:color w:val="000000" w:themeColor="text1"/>
          <w:sz w:val="28"/>
          <w:szCs w:val="28"/>
        </w:rPr>
      </w:pPr>
      <w:r w:rsidRPr="000E679D">
        <w:rPr>
          <w:rFonts w:eastAsia="Calibri"/>
          <w:sz w:val="28"/>
          <w:szCs w:val="28"/>
        </w:rPr>
        <w:t>2</w:t>
      </w:r>
      <w:r w:rsidR="00C53705" w:rsidRPr="000E679D">
        <w:rPr>
          <w:rFonts w:eastAsia="Calibri"/>
          <w:sz w:val="28"/>
          <w:szCs w:val="28"/>
        </w:rPr>
        <w:t>3</w:t>
      </w:r>
      <w:r w:rsidRPr="000E679D">
        <w:rPr>
          <w:rFonts w:eastAsia="Calibri"/>
          <w:sz w:val="28"/>
          <w:szCs w:val="28"/>
        </w:rPr>
        <w:t xml:space="preserve">. </w:t>
      </w:r>
      <w:r w:rsidR="00430C22" w:rsidRPr="00114C8C">
        <w:rPr>
          <w:sz w:val="28"/>
          <w:szCs w:val="28"/>
          <w:lang w:eastAsia="en-US"/>
        </w:rPr>
        <w:t xml:space="preserve">Оснований для отказа в приеме документов, необходимых для </w:t>
      </w:r>
      <w:r w:rsidR="00430C22" w:rsidRPr="00B7275C">
        <w:rPr>
          <w:color w:val="000000" w:themeColor="text1"/>
          <w:sz w:val="28"/>
          <w:szCs w:val="28"/>
          <w:lang w:eastAsia="en-US"/>
        </w:rPr>
        <w:t>предоставления муниципальной услуги, действующим законодательством не предусмотрено</w:t>
      </w:r>
      <w:r w:rsidRPr="00B7275C">
        <w:rPr>
          <w:rFonts w:eastAsia="Calibri"/>
          <w:color w:val="000000" w:themeColor="text1"/>
          <w:sz w:val="28"/>
          <w:szCs w:val="28"/>
        </w:rPr>
        <w:t>.</w:t>
      </w:r>
    </w:p>
    <w:p w:rsidR="00C53705" w:rsidRPr="00B7275C" w:rsidRDefault="00D97C44" w:rsidP="00D97C44">
      <w:pPr>
        <w:pStyle w:val="a6"/>
        <w:autoSpaceDE w:val="0"/>
        <w:autoSpaceDN w:val="0"/>
        <w:adjustRightInd w:val="0"/>
        <w:ind w:left="0"/>
        <w:jc w:val="both"/>
        <w:rPr>
          <w:rFonts w:eastAsia="Calibri"/>
          <w:color w:val="000000" w:themeColor="text1"/>
          <w:sz w:val="28"/>
          <w:szCs w:val="28"/>
        </w:rPr>
      </w:pPr>
      <w:r w:rsidRPr="00B7275C">
        <w:rPr>
          <w:rFonts w:eastAsia="Calibri"/>
          <w:color w:val="000000" w:themeColor="text1"/>
          <w:sz w:val="28"/>
          <w:szCs w:val="28"/>
        </w:rPr>
        <w:tab/>
      </w:r>
    </w:p>
    <w:p w:rsidR="00247019" w:rsidRPr="00B7275C" w:rsidRDefault="009C7295" w:rsidP="00247019">
      <w:pPr>
        <w:autoSpaceDE w:val="0"/>
        <w:autoSpaceDN w:val="0"/>
        <w:adjustRightInd w:val="0"/>
        <w:jc w:val="center"/>
        <w:rPr>
          <w:color w:val="000000" w:themeColor="text1"/>
          <w:sz w:val="28"/>
          <w:szCs w:val="28"/>
        </w:rPr>
      </w:pPr>
      <w:r w:rsidRPr="00B7275C">
        <w:rPr>
          <w:color w:val="000000" w:themeColor="text1"/>
          <w:sz w:val="28"/>
          <w:szCs w:val="28"/>
        </w:rPr>
        <w:t xml:space="preserve">Исчерпывающий перечень оснований </w:t>
      </w:r>
      <w:proofErr w:type="gramStart"/>
      <w:r w:rsidRPr="00B7275C">
        <w:rPr>
          <w:color w:val="000000" w:themeColor="text1"/>
          <w:sz w:val="28"/>
          <w:szCs w:val="28"/>
        </w:rPr>
        <w:t>для</w:t>
      </w:r>
      <w:proofErr w:type="gramEnd"/>
      <w:r w:rsidRPr="00B7275C">
        <w:rPr>
          <w:color w:val="000000" w:themeColor="text1"/>
          <w:sz w:val="28"/>
          <w:szCs w:val="28"/>
        </w:rPr>
        <w:t xml:space="preserve"> </w:t>
      </w:r>
    </w:p>
    <w:p w:rsidR="009C7295" w:rsidRPr="00B7275C" w:rsidRDefault="009C7295" w:rsidP="009C7295">
      <w:pPr>
        <w:autoSpaceDE w:val="0"/>
        <w:autoSpaceDN w:val="0"/>
        <w:adjustRightInd w:val="0"/>
        <w:jc w:val="center"/>
        <w:rPr>
          <w:color w:val="000000" w:themeColor="text1"/>
          <w:sz w:val="28"/>
          <w:szCs w:val="28"/>
        </w:rPr>
      </w:pPr>
      <w:r w:rsidRPr="00B7275C">
        <w:rPr>
          <w:color w:val="000000" w:themeColor="text1"/>
          <w:sz w:val="28"/>
          <w:szCs w:val="28"/>
        </w:rPr>
        <w:t>отказа в предоставления муниципальной услуги</w:t>
      </w:r>
    </w:p>
    <w:p w:rsidR="00C53705" w:rsidRPr="00B7275C" w:rsidRDefault="00C53705" w:rsidP="00D97C44">
      <w:pPr>
        <w:pStyle w:val="a6"/>
        <w:autoSpaceDE w:val="0"/>
        <w:autoSpaceDN w:val="0"/>
        <w:adjustRightInd w:val="0"/>
        <w:ind w:left="0"/>
        <w:jc w:val="both"/>
        <w:rPr>
          <w:rFonts w:eastAsia="Calibri"/>
          <w:color w:val="000000" w:themeColor="text1"/>
          <w:sz w:val="28"/>
          <w:szCs w:val="28"/>
        </w:rPr>
      </w:pPr>
    </w:p>
    <w:p w:rsidR="009C7295" w:rsidRPr="00B7275C" w:rsidRDefault="009C7295" w:rsidP="009C7295">
      <w:pPr>
        <w:pStyle w:val="a4"/>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ab/>
        <w:t xml:space="preserve">24. Основания для приостановления </w:t>
      </w:r>
      <w:r w:rsidR="00247019" w:rsidRPr="00B7275C">
        <w:rPr>
          <w:rFonts w:ascii="Times New Roman" w:hAnsi="Times New Roman"/>
          <w:color w:val="000000" w:themeColor="text1"/>
          <w:sz w:val="28"/>
          <w:szCs w:val="28"/>
        </w:rPr>
        <w:t xml:space="preserve">и отказа в </w:t>
      </w:r>
      <w:r w:rsidRPr="00B7275C">
        <w:rPr>
          <w:rFonts w:ascii="Times New Roman" w:hAnsi="Times New Roman"/>
          <w:color w:val="000000" w:themeColor="text1"/>
          <w:sz w:val="28"/>
          <w:szCs w:val="28"/>
        </w:rPr>
        <w:t>предоставлени</w:t>
      </w:r>
      <w:r w:rsidR="00247019" w:rsidRPr="00B7275C">
        <w:rPr>
          <w:rFonts w:ascii="Times New Roman" w:hAnsi="Times New Roman"/>
          <w:color w:val="000000" w:themeColor="text1"/>
          <w:sz w:val="28"/>
          <w:szCs w:val="28"/>
        </w:rPr>
        <w:t>и</w:t>
      </w:r>
      <w:r w:rsidRPr="00B7275C">
        <w:rPr>
          <w:rFonts w:ascii="Times New Roman" w:hAnsi="Times New Roman"/>
          <w:color w:val="000000" w:themeColor="text1"/>
          <w:sz w:val="28"/>
          <w:szCs w:val="28"/>
        </w:rPr>
        <w:t xml:space="preserve"> муниципальной услуги </w:t>
      </w:r>
      <w:r w:rsidR="0024096D" w:rsidRPr="00B7275C">
        <w:rPr>
          <w:rFonts w:ascii="Times New Roman" w:hAnsi="Times New Roman"/>
          <w:color w:val="000000" w:themeColor="text1"/>
          <w:sz w:val="28"/>
          <w:szCs w:val="28"/>
        </w:rPr>
        <w:t xml:space="preserve">действующим </w:t>
      </w:r>
      <w:r w:rsidRPr="00B7275C">
        <w:rPr>
          <w:rFonts w:ascii="Times New Roman" w:hAnsi="Times New Roman"/>
          <w:color w:val="000000" w:themeColor="text1"/>
          <w:sz w:val="28"/>
          <w:szCs w:val="28"/>
        </w:rPr>
        <w:t>законодательством не предусмотрены.</w:t>
      </w:r>
    </w:p>
    <w:p w:rsidR="00EB5F83" w:rsidRPr="00B7275C" w:rsidRDefault="00EB5F83" w:rsidP="00EB5F83">
      <w:pPr>
        <w:autoSpaceDE w:val="0"/>
        <w:autoSpaceDN w:val="0"/>
        <w:adjustRightInd w:val="0"/>
        <w:ind w:firstLine="540"/>
        <w:jc w:val="both"/>
        <w:rPr>
          <w:rFonts w:eastAsiaTheme="minorHAnsi"/>
          <w:color w:val="000000" w:themeColor="text1"/>
          <w:sz w:val="28"/>
          <w:szCs w:val="28"/>
          <w:lang w:eastAsia="en-US"/>
        </w:rPr>
      </w:pPr>
      <w:r w:rsidRPr="00B7275C">
        <w:rPr>
          <w:rFonts w:eastAsia="Calibri"/>
          <w:color w:val="000000" w:themeColor="text1"/>
          <w:sz w:val="28"/>
          <w:szCs w:val="28"/>
        </w:rPr>
        <w:t xml:space="preserve">  </w:t>
      </w:r>
      <w:r w:rsidR="00D97C44" w:rsidRPr="00B7275C">
        <w:rPr>
          <w:rFonts w:eastAsia="Calibri"/>
          <w:color w:val="000000" w:themeColor="text1"/>
          <w:sz w:val="28"/>
          <w:szCs w:val="28"/>
        </w:rPr>
        <w:t>2</w:t>
      </w:r>
      <w:r w:rsidR="009C7295" w:rsidRPr="00B7275C">
        <w:rPr>
          <w:rFonts w:eastAsia="Calibri"/>
          <w:color w:val="000000" w:themeColor="text1"/>
          <w:sz w:val="28"/>
          <w:szCs w:val="28"/>
        </w:rPr>
        <w:t>5</w:t>
      </w:r>
      <w:r w:rsidR="00D97C44" w:rsidRPr="00B7275C">
        <w:rPr>
          <w:rFonts w:eastAsia="Calibri"/>
          <w:color w:val="000000" w:themeColor="text1"/>
          <w:sz w:val="28"/>
          <w:szCs w:val="28"/>
        </w:rPr>
        <w:t xml:space="preserve">. </w:t>
      </w:r>
      <w:proofErr w:type="gramStart"/>
      <w:r w:rsidRPr="00B7275C">
        <w:rPr>
          <w:rFonts w:eastAsiaTheme="minorHAnsi"/>
          <w:color w:val="000000" w:themeColor="text1"/>
          <w:sz w:val="28"/>
          <w:szCs w:val="28"/>
          <w:lang w:eastAsia="en-US"/>
        </w:rPr>
        <w:t xml:space="preserve">В случае непредставления заявителем документов, предусмотренных пунктом 19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дней со дня истечения срока, предусмотренного </w:t>
      </w:r>
      <w:hyperlink r:id="rId37" w:history="1">
        <w:r w:rsidRPr="00B7275C">
          <w:rPr>
            <w:rFonts w:eastAsiaTheme="minorHAnsi"/>
            <w:color w:val="000000" w:themeColor="text1"/>
            <w:sz w:val="28"/>
            <w:szCs w:val="28"/>
            <w:lang w:eastAsia="en-US"/>
          </w:rPr>
          <w:t>абзацем первым</w:t>
        </w:r>
      </w:hyperlink>
      <w:r w:rsidRPr="00B7275C">
        <w:rPr>
          <w:rFonts w:eastAsiaTheme="minorHAnsi"/>
          <w:color w:val="000000" w:themeColor="text1"/>
          <w:sz w:val="28"/>
          <w:szCs w:val="28"/>
          <w:lang w:eastAsia="en-US"/>
        </w:rPr>
        <w:t xml:space="preserve"> пункта 17 настоящего административного регламента.</w:t>
      </w:r>
      <w:proofErr w:type="gramEnd"/>
    </w:p>
    <w:p w:rsidR="00D97C44" w:rsidRPr="00B7275C" w:rsidRDefault="00D97C44" w:rsidP="00EB5F83">
      <w:pPr>
        <w:pStyle w:val="a6"/>
        <w:autoSpaceDE w:val="0"/>
        <w:autoSpaceDN w:val="0"/>
        <w:adjustRightInd w:val="0"/>
        <w:ind w:left="0" w:firstLine="708"/>
        <w:jc w:val="both"/>
        <w:rPr>
          <w:rFonts w:eastAsiaTheme="minorHAnsi"/>
          <w:color w:val="000000" w:themeColor="text1"/>
          <w:sz w:val="28"/>
          <w:szCs w:val="28"/>
        </w:rPr>
      </w:pPr>
    </w:p>
    <w:p w:rsidR="00D97C44" w:rsidRPr="00B7275C" w:rsidRDefault="00D97C44" w:rsidP="00D97C44">
      <w:pPr>
        <w:widowControl w:val="0"/>
        <w:autoSpaceDE w:val="0"/>
        <w:autoSpaceDN w:val="0"/>
        <w:adjustRightInd w:val="0"/>
        <w:jc w:val="center"/>
        <w:outlineLvl w:val="2"/>
        <w:rPr>
          <w:color w:val="000000" w:themeColor="text1"/>
          <w:sz w:val="28"/>
          <w:szCs w:val="28"/>
        </w:rPr>
      </w:pPr>
      <w:r w:rsidRPr="00B7275C">
        <w:rPr>
          <w:color w:val="000000" w:themeColor="text1"/>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D97C44" w:rsidRPr="00B7275C" w:rsidRDefault="00D97C44" w:rsidP="00D97C44">
      <w:pPr>
        <w:widowControl w:val="0"/>
        <w:autoSpaceDE w:val="0"/>
        <w:autoSpaceDN w:val="0"/>
        <w:adjustRightInd w:val="0"/>
        <w:jc w:val="center"/>
        <w:outlineLvl w:val="2"/>
        <w:rPr>
          <w:color w:val="000000" w:themeColor="text1"/>
          <w:sz w:val="28"/>
          <w:szCs w:val="28"/>
          <w:highlight w:val="yellow"/>
        </w:rPr>
      </w:pPr>
    </w:p>
    <w:p w:rsidR="00D97C44" w:rsidRPr="00B7275C" w:rsidRDefault="00D97C44" w:rsidP="00D97C44">
      <w:pPr>
        <w:autoSpaceDE w:val="0"/>
        <w:autoSpaceDN w:val="0"/>
        <w:adjustRightInd w:val="0"/>
        <w:jc w:val="both"/>
        <w:rPr>
          <w:rFonts w:eastAsia="Calibri"/>
          <w:color w:val="000000" w:themeColor="text1"/>
          <w:sz w:val="28"/>
          <w:szCs w:val="28"/>
        </w:rPr>
      </w:pPr>
      <w:r w:rsidRPr="00B7275C">
        <w:rPr>
          <w:rFonts w:eastAsia="Calibri"/>
          <w:color w:val="000000" w:themeColor="text1"/>
          <w:sz w:val="28"/>
          <w:szCs w:val="28"/>
        </w:rPr>
        <w:tab/>
      </w:r>
      <w:r w:rsidR="00736D3C" w:rsidRPr="00B7275C">
        <w:rPr>
          <w:rFonts w:eastAsia="Calibri"/>
          <w:color w:val="000000" w:themeColor="text1"/>
          <w:sz w:val="28"/>
          <w:szCs w:val="28"/>
        </w:rPr>
        <w:t>26</w:t>
      </w:r>
      <w:r w:rsidRPr="00B7275C">
        <w:rPr>
          <w:rFonts w:eastAsia="Calibri"/>
          <w:color w:val="000000" w:themeColor="text1"/>
          <w:sz w:val="28"/>
          <w:szCs w:val="28"/>
        </w:rPr>
        <w:t xml:space="preserve">. Предоставление муниципальной услуги осуществляется </w:t>
      </w:r>
      <w:r w:rsidR="00736D3C" w:rsidRPr="00B7275C">
        <w:rPr>
          <w:rFonts w:eastAsia="Calibri"/>
          <w:color w:val="000000" w:themeColor="text1"/>
          <w:sz w:val="28"/>
          <w:szCs w:val="28"/>
        </w:rPr>
        <w:t>бесплатно</w:t>
      </w:r>
      <w:r w:rsidRPr="00B7275C">
        <w:rPr>
          <w:rFonts w:eastAsia="Calibri"/>
          <w:color w:val="000000" w:themeColor="text1"/>
          <w:sz w:val="28"/>
          <w:szCs w:val="28"/>
        </w:rPr>
        <w:t>.</w:t>
      </w:r>
    </w:p>
    <w:p w:rsidR="00D97C44" w:rsidRPr="00B7275C" w:rsidRDefault="00D97C44" w:rsidP="00D97C44">
      <w:pPr>
        <w:autoSpaceDE w:val="0"/>
        <w:autoSpaceDN w:val="0"/>
        <w:adjustRightInd w:val="0"/>
        <w:jc w:val="both"/>
        <w:rPr>
          <w:rFonts w:eastAsia="Calibri"/>
          <w:color w:val="000000" w:themeColor="text1"/>
          <w:sz w:val="28"/>
          <w:szCs w:val="28"/>
        </w:rPr>
      </w:pPr>
    </w:p>
    <w:p w:rsidR="00D97C44" w:rsidRPr="00B7275C" w:rsidRDefault="00D97C44" w:rsidP="00D97C44">
      <w:pPr>
        <w:autoSpaceDE w:val="0"/>
        <w:autoSpaceDN w:val="0"/>
        <w:adjustRightInd w:val="0"/>
        <w:jc w:val="center"/>
        <w:rPr>
          <w:color w:val="000000" w:themeColor="text1"/>
          <w:sz w:val="28"/>
          <w:szCs w:val="28"/>
        </w:rPr>
      </w:pPr>
      <w:r w:rsidRPr="00B7275C">
        <w:rPr>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97C44" w:rsidRPr="00B7275C" w:rsidRDefault="00D97C44" w:rsidP="00D97C44">
      <w:pPr>
        <w:autoSpaceDE w:val="0"/>
        <w:autoSpaceDN w:val="0"/>
        <w:adjustRightInd w:val="0"/>
        <w:jc w:val="center"/>
        <w:rPr>
          <w:color w:val="000000" w:themeColor="text1"/>
          <w:sz w:val="28"/>
          <w:szCs w:val="28"/>
        </w:rPr>
      </w:pPr>
    </w:p>
    <w:p w:rsidR="00D97C44" w:rsidRPr="000E679D" w:rsidRDefault="00D97C44" w:rsidP="00D97C44">
      <w:pPr>
        <w:autoSpaceDE w:val="0"/>
        <w:autoSpaceDN w:val="0"/>
        <w:adjustRightInd w:val="0"/>
        <w:jc w:val="both"/>
        <w:rPr>
          <w:sz w:val="28"/>
          <w:szCs w:val="28"/>
        </w:rPr>
      </w:pPr>
      <w:r w:rsidRPr="00B7275C">
        <w:rPr>
          <w:rFonts w:eastAsia="Calibri"/>
          <w:color w:val="000000" w:themeColor="text1"/>
          <w:sz w:val="28"/>
          <w:szCs w:val="28"/>
        </w:rPr>
        <w:lastRenderedPageBreak/>
        <w:tab/>
      </w:r>
      <w:r w:rsidR="00173196" w:rsidRPr="00B7275C">
        <w:rPr>
          <w:rFonts w:eastAsia="Calibri"/>
          <w:color w:val="000000" w:themeColor="text1"/>
          <w:sz w:val="28"/>
          <w:szCs w:val="28"/>
        </w:rPr>
        <w:t>27</w:t>
      </w:r>
      <w:r w:rsidRPr="00B7275C">
        <w:rPr>
          <w:rFonts w:eastAsia="Calibri"/>
          <w:color w:val="000000" w:themeColor="text1"/>
          <w:sz w:val="28"/>
          <w:szCs w:val="28"/>
        </w:rPr>
        <w:t>. Максимальный срок ожидания в очереди при подаче запроса о предоставлении муниципальной</w:t>
      </w:r>
      <w:r w:rsidRPr="000E679D">
        <w:rPr>
          <w:rFonts w:eastAsia="Calibri"/>
          <w:sz w:val="28"/>
          <w:szCs w:val="28"/>
        </w:rPr>
        <w:t xml:space="preserve"> услуги и при получении результата предоставления муниципальной услуги не должен превышать 15 минут.</w:t>
      </w:r>
    </w:p>
    <w:p w:rsidR="00D97C44" w:rsidRPr="000E679D" w:rsidRDefault="00D97C44" w:rsidP="00D97C44">
      <w:pPr>
        <w:autoSpaceDE w:val="0"/>
        <w:autoSpaceDN w:val="0"/>
        <w:adjustRightInd w:val="0"/>
        <w:jc w:val="both"/>
        <w:rPr>
          <w:sz w:val="28"/>
          <w:szCs w:val="28"/>
        </w:rPr>
      </w:pPr>
    </w:p>
    <w:p w:rsidR="00D97C44" w:rsidRDefault="00D97C44" w:rsidP="00D97C44">
      <w:pPr>
        <w:autoSpaceDE w:val="0"/>
        <w:autoSpaceDN w:val="0"/>
        <w:adjustRightInd w:val="0"/>
        <w:jc w:val="center"/>
        <w:rPr>
          <w:sz w:val="28"/>
          <w:szCs w:val="28"/>
        </w:rPr>
      </w:pPr>
      <w:r w:rsidRPr="000E679D">
        <w:rPr>
          <w:sz w:val="28"/>
          <w:szCs w:val="28"/>
        </w:rPr>
        <w:t>Срок регистрации запроса заявителя о предоставлении муниципальной услуги, в том числе поступившего посредством электронной почты</w:t>
      </w:r>
      <w:r w:rsidRPr="00093198">
        <w:rPr>
          <w:sz w:val="28"/>
          <w:szCs w:val="28"/>
        </w:rPr>
        <w:t xml:space="preserve"> </w:t>
      </w:r>
    </w:p>
    <w:p w:rsidR="00CC17DE" w:rsidRPr="00B7275C" w:rsidRDefault="00CC17DE" w:rsidP="00D97C44">
      <w:pPr>
        <w:autoSpaceDE w:val="0"/>
        <w:autoSpaceDN w:val="0"/>
        <w:adjustRightInd w:val="0"/>
        <w:jc w:val="center"/>
        <w:rPr>
          <w:color w:val="000000" w:themeColor="text1"/>
          <w:sz w:val="28"/>
          <w:szCs w:val="28"/>
        </w:rPr>
      </w:pPr>
    </w:p>
    <w:p w:rsidR="00CC17DE" w:rsidRPr="00B7275C" w:rsidRDefault="00CC17DE" w:rsidP="00CC17DE">
      <w:pPr>
        <w:autoSpaceDE w:val="0"/>
        <w:autoSpaceDN w:val="0"/>
        <w:adjustRightInd w:val="0"/>
        <w:ind w:firstLine="708"/>
        <w:jc w:val="both"/>
        <w:rPr>
          <w:rFonts w:eastAsia="Calibri"/>
          <w:color w:val="000000" w:themeColor="text1"/>
          <w:sz w:val="28"/>
          <w:szCs w:val="28"/>
        </w:rPr>
      </w:pPr>
      <w:r w:rsidRPr="00B7275C">
        <w:rPr>
          <w:color w:val="000000" w:themeColor="text1"/>
          <w:sz w:val="28"/>
          <w:szCs w:val="28"/>
        </w:rPr>
        <w:t>28</w:t>
      </w:r>
      <w:r w:rsidR="00D97C44" w:rsidRPr="00B7275C">
        <w:rPr>
          <w:color w:val="000000" w:themeColor="text1"/>
          <w:sz w:val="28"/>
          <w:szCs w:val="28"/>
        </w:rPr>
        <w:t xml:space="preserve">. </w:t>
      </w:r>
      <w:r w:rsidR="00FD6B17" w:rsidRPr="00B7275C">
        <w:rPr>
          <w:color w:val="000000" w:themeColor="text1"/>
          <w:sz w:val="28"/>
          <w:szCs w:val="28"/>
        </w:rPr>
        <w:t>Поступивший з</w:t>
      </w:r>
      <w:r w:rsidR="00FD6B17" w:rsidRPr="00B7275C">
        <w:rPr>
          <w:rFonts w:eastAsia="Calibri"/>
          <w:color w:val="000000" w:themeColor="text1"/>
          <w:sz w:val="28"/>
          <w:szCs w:val="28"/>
        </w:rPr>
        <w:t>апрос</w:t>
      </w:r>
      <w:r w:rsidRPr="00B7275C">
        <w:rPr>
          <w:rFonts w:eastAsia="Calibri"/>
          <w:color w:val="000000" w:themeColor="text1"/>
          <w:sz w:val="28"/>
          <w:szCs w:val="28"/>
        </w:rPr>
        <w:t xml:space="preserve"> о предоставлении муниципальной услуги </w:t>
      </w:r>
      <w:r w:rsidR="00E40192" w:rsidRPr="00B7275C">
        <w:rPr>
          <w:rFonts w:eastAsia="Calibri"/>
          <w:color w:val="000000" w:themeColor="text1"/>
          <w:sz w:val="28"/>
          <w:szCs w:val="28"/>
        </w:rPr>
        <w:t>регистрируется</w:t>
      </w:r>
      <w:r w:rsidRPr="00B7275C">
        <w:rPr>
          <w:rFonts w:eastAsia="Calibri"/>
          <w:color w:val="000000" w:themeColor="text1"/>
          <w:sz w:val="28"/>
          <w:szCs w:val="28"/>
        </w:rPr>
        <w:t xml:space="preserve"> в </w:t>
      </w:r>
      <w:r w:rsidR="00E40192" w:rsidRPr="00B7275C">
        <w:rPr>
          <w:rFonts w:eastAsia="Calibri"/>
          <w:color w:val="000000" w:themeColor="text1"/>
          <w:sz w:val="28"/>
          <w:szCs w:val="28"/>
        </w:rPr>
        <w:t>день его приема</w:t>
      </w:r>
      <w:r w:rsidR="00FD6B17" w:rsidRPr="00B7275C">
        <w:rPr>
          <w:rFonts w:eastAsia="Calibri"/>
          <w:color w:val="000000" w:themeColor="text1"/>
          <w:sz w:val="28"/>
          <w:szCs w:val="28"/>
        </w:rPr>
        <w:t>,</w:t>
      </w:r>
      <w:r w:rsidRPr="00B7275C">
        <w:rPr>
          <w:rFonts w:eastAsia="Calibri"/>
          <w:color w:val="000000" w:themeColor="text1"/>
          <w:sz w:val="28"/>
          <w:szCs w:val="28"/>
        </w:rPr>
        <w:t xml:space="preserve"> при личном обращении</w:t>
      </w:r>
      <w:r w:rsidR="00E40192" w:rsidRPr="00B7275C">
        <w:rPr>
          <w:rFonts w:eastAsia="Calibri"/>
          <w:color w:val="000000" w:themeColor="text1"/>
          <w:sz w:val="28"/>
          <w:szCs w:val="28"/>
        </w:rPr>
        <w:t xml:space="preserve"> </w:t>
      </w:r>
      <w:r w:rsidRPr="00B7275C">
        <w:rPr>
          <w:rFonts w:eastAsia="Calibri"/>
          <w:color w:val="000000" w:themeColor="text1"/>
          <w:sz w:val="28"/>
          <w:szCs w:val="28"/>
        </w:rPr>
        <w:t>– в течение 15 минут.</w:t>
      </w:r>
    </w:p>
    <w:p w:rsidR="00D97C44" w:rsidRPr="00B7275C" w:rsidRDefault="00D97C44" w:rsidP="00D97C44">
      <w:pPr>
        <w:autoSpaceDE w:val="0"/>
        <w:autoSpaceDN w:val="0"/>
        <w:adjustRightInd w:val="0"/>
        <w:jc w:val="center"/>
        <w:rPr>
          <w:color w:val="000000" w:themeColor="text1"/>
          <w:sz w:val="28"/>
          <w:szCs w:val="28"/>
        </w:rPr>
      </w:pPr>
    </w:p>
    <w:p w:rsidR="00E40192" w:rsidRPr="00B7275C" w:rsidRDefault="00E40192" w:rsidP="00E40192">
      <w:pPr>
        <w:autoSpaceDE w:val="0"/>
        <w:autoSpaceDN w:val="0"/>
        <w:adjustRightInd w:val="0"/>
        <w:ind w:firstLine="540"/>
        <w:jc w:val="center"/>
        <w:rPr>
          <w:rFonts w:eastAsiaTheme="minorHAnsi"/>
          <w:color w:val="000000" w:themeColor="text1"/>
          <w:sz w:val="28"/>
          <w:szCs w:val="28"/>
          <w:lang w:eastAsia="en-US"/>
        </w:rPr>
      </w:pPr>
      <w:r w:rsidRPr="00B7275C">
        <w:rPr>
          <w:rFonts w:eastAsiaTheme="minorHAnsi"/>
          <w:color w:val="000000" w:themeColor="text1"/>
          <w:sz w:val="28"/>
          <w:szCs w:val="28"/>
          <w:lang w:eastAsia="en-US"/>
        </w:rPr>
        <w:t xml:space="preserve">Требования к </w:t>
      </w:r>
      <w:r w:rsidR="00FD6B17" w:rsidRPr="00B7275C">
        <w:rPr>
          <w:rFonts w:eastAsiaTheme="minorHAnsi"/>
          <w:color w:val="000000" w:themeColor="text1"/>
          <w:sz w:val="28"/>
          <w:szCs w:val="28"/>
          <w:lang w:eastAsia="en-US"/>
        </w:rPr>
        <w:t>месту предоставления муниципальной услуги</w:t>
      </w:r>
    </w:p>
    <w:p w:rsidR="00D97C44" w:rsidRPr="00B7275C" w:rsidRDefault="00D97C44" w:rsidP="00D97C44">
      <w:pPr>
        <w:autoSpaceDE w:val="0"/>
        <w:autoSpaceDN w:val="0"/>
        <w:adjustRightInd w:val="0"/>
        <w:jc w:val="center"/>
        <w:rPr>
          <w:color w:val="000000" w:themeColor="text1"/>
          <w:sz w:val="28"/>
          <w:szCs w:val="28"/>
        </w:rPr>
      </w:pPr>
    </w:p>
    <w:p w:rsidR="00D97C44" w:rsidRPr="00B7275C" w:rsidRDefault="00D97C44" w:rsidP="00D97C44">
      <w:pPr>
        <w:autoSpaceDE w:val="0"/>
        <w:autoSpaceDN w:val="0"/>
        <w:adjustRightInd w:val="0"/>
        <w:jc w:val="both"/>
        <w:rPr>
          <w:rFonts w:eastAsia="Calibri"/>
          <w:color w:val="000000" w:themeColor="text1"/>
          <w:sz w:val="28"/>
          <w:szCs w:val="28"/>
        </w:rPr>
      </w:pPr>
      <w:r w:rsidRPr="00B7275C">
        <w:rPr>
          <w:rFonts w:eastAsia="Calibri"/>
          <w:color w:val="000000" w:themeColor="text1"/>
          <w:sz w:val="28"/>
          <w:szCs w:val="28"/>
        </w:rPr>
        <w:tab/>
      </w:r>
      <w:r w:rsidR="00AC73B7" w:rsidRPr="00B7275C">
        <w:rPr>
          <w:rFonts w:eastAsia="Calibri"/>
          <w:color w:val="000000" w:themeColor="text1"/>
          <w:sz w:val="28"/>
          <w:szCs w:val="28"/>
        </w:rPr>
        <w:t>29</w:t>
      </w:r>
      <w:r w:rsidRPr="00B7275C">
        <w:rPr>
          <w:rFonts w:eastAsia="Calibri"/>
          <w:color w:val="000000" w:themeColor="text1"/>
          <w:sz w:val="28"/>
          <w:szCs w:val="28"/>
        </w:rPr>
        <w:t>.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D97C44" w:rsidRPr="00B7275C" w:rsidRDefault="00D97C44" w:rsidP="00D97C44">
      <w:pPr>
        <w:autoSpaceDE w:val="0"/>
        <w:autoSpaceDN w:val="0"/>
        <w:adjustRightInd w:val="0"/>
        <w:ind w:firstLine="709"/>
        <w:jc w:val="both"/>
        <w:rPr>
          <w:rFonts w:eastAsia="Calibri"/>
          <w:color w:val="000000" w:themeColor="text1"/>
          <w:sz w:val="28"/>
          <w:szCs w:val="28"/>
        </w:rPr>
      </w:pPr>
      <w:r w:rsidRPr="00B7275C">
        <w:rPr>
          <w:rFonts w:eastAsiaTheme="minorHAnsi"/>
          <w:color w:val="000000" w:themeColor="text1"/>
          <w:sz w:val="28"/>
          <w:szCs w:val="28"/>
        </w:rPr>
        <w:t>В</w:t>
      </w:r>
      <w:r w:rsidRPr="00B7275C">
        <w:rPr>
          <w:color w:val="000000" w:themeColor="text1"/>
          <w:sz w:val="28"/>
          <w:szCs w:val="28"/>
        </w:rPr>
        <w:t xml:space="preserve">ход в </w:t>
      </w:r>
      <w:r w:rsidR="002E37EF" w:rsidRPr="00B7275C">
        <w:rPr>
          <w:color w:val="000000" w:themeColor="text1"/>
          <w:sz w:val="28"/>
          <w:szCs w:val="28"/>
        </w:rPr>
        <w:t>помещение</w:t>
      </w:r>
      <w:r w:rsidRPr="00B7275C">
        <w:rPr>
          <w:color w:val="000000" w:themeColor="text1"/>
          <w:sz w:val="28"/>
          <w:szCs w:val="28"/>
        </w:rPr>
        <w:t xml:space="preserve">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D97C44" w:rsidRPr="00AC73B7" w:rsidRDefault="00A41B8D" w:rsidP="00D97C44">
      <w:pPr>
        <w:autoSpaceDE w:val="0"/>
        <w:autoSpaceDN w:val="0"/>
        <w:adjustRightInd w:val="0"/>
        <w:ind w:firstLine="709"/>
        <w:jc w:val="both"/>
        <w:rPr>
          <w:rFonts w:eastAsia="Calibri"/>
          <w:sz w:val="28"/>
          <w:szCs w:val="28"/>
        </w:rPr>
      </w:pPr>
      <w:r w:rsidRPr="00B7275C">
        <w:rPr>
          <w:color w:val="000000" w:themeColor="text1"/>
          <w:sz w:val="28"/>
          <w:szCs w:val="28"/>
        </w:rPr>
        <w:t>П</w:t>
      </w:r>
      <w:r w:rsidR="00D97C44" w:rsidRPr="00B7275C">
        <w:rPr>
          <w:color w:val="000000" w:themeColor="text1"/>
          <w:sz w:val="28"/>
          <w:szCs w:val="28"/>
        </w:rPr>
        <w:t>омещения, в которых предоставляется муниципальная услуга</w:t>
      </w:r>
      <w:r w:rsidR="00F839D1">
        <w:rPr>
          <w:color w:val="000000" w:themeColor="text1"/>
          <w:sz w:val="28"/>
          <w:szCs w:val="28"/>
        </w:rPr>
        <w:t>,</w:t>
      </w:r>
      <w:r w:rsidRPr="00B7275C">
        <w:rPr>
          <w:color w:val="000000" w:themeColor="text1"/>
          <w:sz w:val="28"/>
          <w:szCs w:val="28"/>
        </w:rPr>
        <w:t xml:space="preserve"> размещаются на первом этаже здания</w:t>
      </w:r>
      <w:r w:rsidR="00D97C44" w:rsidRPr="00AC73B7">
        <w:rPr>
          <w:sz w:val="28"/>
          <w:szCs w:val="28"/>
        </w:rPr>
        <w:t>.</w:t>
      </w:r>
    </w:p>
    <w:p w:rsidR="00BB29C6" w:rsidRPr="00AC73B7" w:rsidRDefault="00BB29C6" w:rsidP="00D97C44">
      <w:pPr>
        <w:autoSpaceDE w:val="0"/>
        <w:autoSpaceDN w:val="0"/>
        <w:adjustRightInd w:val="0"/>
        <w:ind w:firstLine="709"/>
        <w:jc w:val="both"/>
        <w:rPr>
          <w:sz w:val="28"/>
          <w:szCs w:val="28"/>
        </w:rPr>
      </w:pPr>
      <w:r w:rsidRPr="00AC73B7">
        <w:rPr>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030581" w:rsidRPr="00AC73B7" w:rsidRDefault="00030581" w:rsidP="00D97C44">
      <w:pPr>
        <w:autoSpaceDE w:val="0"/>
        <w:autoSpaceDN w:val="0"/>
        <w:adjustRightInd w:val="0"/>
        <w:ind w:firstLine="709"/>
        <w:jc w:val="both"/>
        <w:rPr>
          <w:sz w:val="28"/>
          <w:szCs w:val="28"/>
        </w:rPr>
      </w:pPr>
      <w:r w:rsidRPr="00AC73B7">
        <w:rPr>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030581" w:rsidRPr="00AC73B7" w:rsidRDefault="00380D8B" w:rsidP="00D97C44">
      <w:pPr>
        <w:autoSpaceDE w:val="0"/>
        <w:autoSpaceDN w:val="0"/>
        <w:adjustRightInd w:val="0"/>
        <w:ind w:firstLine="709"/>
        <w:jc w:val="both"/>
        <w:rPr>
          <w:rFonts w:eastAsia="Calibri"/>
          <w:sz w:val="28"/>
          <w:szCs w:val="28"/>
        </w:rPr>
      </w:pPr>
      <w:r w:rsidRPr="00AC73B7">
        <w:rPr>
          <w:rFonts w:eastAsia="Calibri"/>
          <w:sz w:val="28"/>
          <w:szCs w:val="28"/>
        </w:rPr>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030581" w:rsidRPr="00AC73B7" w:rsidRDefault="00AE2D3C" w:rsidP="00D97C44">
      <w:pPr>
        <w:autoSpaceDE w:val="0"/>
        <w:autoSpaceDN w:val="0"/>
        <w:adjustRightInd w:val="0"/>
        <w:ind w:firstLine="709"/>
        <w:jc w:val="both"/>
        <w:rPr>
          <w:rFonts w:eastAsia="Calibri"/>
          <w:sz w:val="28"/>
          <w:szCs w:val="28"/>
        </w:rPr>
      </w:pPr>
      <w:r w:rsidRPr="00AC73B7">
        <w:rPr>
          <w:rFonts w:eastAsia="Calibri"/>
          <w:sz w:val="28"/>
          <w:szCs w:val="28"/>
        </w:rPr>
        <w:t xml:space="preserve">Места ожидания </w:t>
      </w:r>
      <w:r w:rsidR="00590B5E" w:rsidRPr="00AC73B7">
        <w:rPr>
          <w:rFonts w:eastAsia="Calibri"/>
          <w:sz w:val="28"/>
          <w:szCs w:val="28"/>
        </w:rPr>
        <w:t>должны соответствовать комфортным условиям для заявителей.</w:t>
      </w:r>
    </w:p>
    <w:p w:rsidR="00AE2D3C" w:rsidRPr="00AC73B7" w:rsidRDefault="000E4AFA" w:rsidP="00D97C44">
      <w:pPr>
        <w:autoSpaceDE w:val="0"/>
        <w:autoSpaceDN w:val="0"/>
        <w:adjustRightInd w:val="0"/>
        <w:ind w:firstLine="709"/>
        <w:jc w:val="both"/>
        <w:rPr>
          <w:rFonts w:eastAsia="Calibri"/>
          <w:sz w:val="28"/>
          <w:szCs w:val="28"/>
        </w:rPr>
      </w:pPr>
      <w:r w:rsidRPr="00AC73B7">
        <w:rPr>
          <w:rFonts w:eastAsia="Calibri"/>
          <w:sz w:val="28"/>
          <w:szCs w:val="28"/>
        </w:rPr>
        <w:t>Места ожидания оборудуются столами, стульями или скамьями (</w:t>
      </w:r>
      <w:proofErr w:type="spellStart"/>
      <w:r w:rsidRPr="00AC73B7">
        <w:rPr>
          <w:rFonts w:eastAsia="Calibri"/>
          <w:sz w:val="28"/>
          <w:szCs w:val="28"/>
        </w:rPr>
        <w:t>банкетками</w:t>
      </w:r>
      <w:proofErr w:type="spellEnd"/>
      <w:r w:rsidRPr="00AC73B7">
        <w:rPr>
          <w:rFonts w:eastAsia="Calibri"/>
          <w:sz w:val="28"/>
          <w:szCs w:val="28"/>
        </w:rPr>
        <w:t xml:space="preserve">), информационными стендами, информационными терминалами, обеспечиваются писчей бумагой и канцелярскими </w:t>
      </w:r>
      <w:r w:rsidRPr="00AC73B7">
        <w:rPr>
          <w:rFonts w:eastAsia="Calibri"/>
          <w:sz w:val="28"/>
          <w:szCs w:val="28"/>
        </w:rPr>
        <w:lastRenderedPageBreak/>
        <w:t>принадлежностями в количестве, достаточном для оформления документов заявителями.</w:t>
      </w:r>
    </w:p>
    <w:p w:rsidR="000E4AFA" w:rsidRPr="00480D06" w:rsidRDefault="000E4AFA" w:rsidP="000E4AFA">
      <w:pPr>
        <w:shd w:val="clear" w:color="auto" w:fill="FFFFFF"/>
        <w:ind w:firstLine="709"/>
        <w:jc w:val="both"/>
        <w:rPr>
          <w:sz w:val="28"/>
          <w:szCs w:val="28"/>
        </w:rPr>
      </w:pPr>
      <w:r w:rsidRPr="00AC73B7">
        <w:rPr>
          <w:sz w:val="28"/>
          <w:szCs w:val="28"/>
        </w:rPr>
        <w:t>Информационные стенды размещаются на видном, доступном месте в любом из форматов: настенных стендах, напольных или настольных стойках, должны обеспечивать заявителей исчерпывающей информацией. Стенды должны быть оформлены в едином стиле, надписи сделаны черным шрифтом на белом фоне.</w:t>
      </w:r>
      <w:r w:rsidRPr="00480D06">
        <w:rPr>
          <w:sz w:val="28"/>
          <w:szCs w:val="28"/>
        </w:rPr>
        <w:t xml:space="preserve"> </w:t>
      </w:r>
    </w:p>
    <w:p w:rsidR="000E4AFA" w:rsidRDefault="000E4AFA" w:rsidP="00D97C44">
      <w:pPr>
        <w:autoSpaceDE w:val="0"/>
        <w:autoSpaceDN w:val="0"/>
        <w:adjustRightInd w:val="0"/>
        <w:ind w:firstLine="709"/>
        <w:jc w:val="both"/>
        <w:rPr>
          <w:rFonts w:eastAsia="Calibri"/>
          <w:sz w:val="28"/>
          <w:szCs w:val="28"/>
        </w:rPr>
      </w:pPr>
    </w:p>
    <w:p w:rsidR="00D97C44" w:rsidRPr="00AC73B7" w:rsidRDefault="00D97C44" w:rsidP="00D97C44">
      <w:pPr>
        <w:autoSpaceDE w:val="0"/>
        <w:autoSpaceDN w:val="0"/>
        <w:adjustRightInd w:val="0"/>
        <w:jc w:val="center"/>
        <w:rPr>
          <w:sz w:val="28"/>
          <w:szCs w:val="28"/>
        </w:rPr>
      </w:pPr>
      <w:r w:rsidRPr="00AC73B7">
        <w:rPr>
          <w:sz w:val="28"/>
          <w:szCs w:val="28"/>
        </w:rPr>
        <w:t>Показатели доступности и качества муниципальной услуги</w:t>
      </w:r>
    </w:p>
    <w:p w:rsidR="00D97C44" w:rsidRPr="00AC73B7" w:rsidRDefault="00D97C44" w:rsidP="00D97C44">
      <w:pPr>
        <w:autoSpaceDE w:val="0"/>
        <w:autoSpaceDN w:val="0"/>
        <w:adjustRightInd w:val="0"/>
        <w:jc w:val="center"/>
        <w:rPr>
          <w:sz w:val="28"/>
          <w:szCs w:val="28"/>
        </w:rPr>
      </w:pPr>
    </w:p>
    <w:p w:rsidR="00D97C44" w:rsidRPr="00AC73B7" w:rsidRDefault="00D97C44" w:rsidP="00D97C44">
      <w:pPr>
        <w:autoSpaceDE w:val="0"/>
        <w:autoSpaceDN w:val="0"/>
        <w:adjustRightInd w:val="0"/>
        <w:ind w:firstLine="709"/>
        <w:jc w:val="both"/>
        <w:rPr>
          <w:rFonts w:eastAsia="Calibri"/>
          <w:sz w:val="28"/>
          <w:szCs w:val="28"/>
        </w:rPr>
      </w:pPr>
      <w:r w:rsidRPr="00AC73B7">
        <w:rPr>
          <w:rFonts w:eastAsia="Calibri"/>
          <w:sz w:val="28"/>
          <w:szCs w:val="28"/>
        </w:rPr>
        <w:t>3</w:t>
      </w:r>
      <w:r w:rsidR="00AC73B7" w:rsidRPr="00AC73B7">
        <w:rPr>
          <w:rFonts w:eastAsia="Calibri"/>
          <w:sz w:val="28"/>
          <w:szCs w:val="28"/>
        </w:rPr>
        <w:t>0</w:t>
      </w:r>
      <w:r w:rsidRPr="00AC73B7">
        <w:rPr>
          <w:rFonts w:eastAsia="Calibri"/>
          <w:sz w:val="28"/>
          <w:szCs w:val="28"/>
        </w:rPr>
        <w:t>. Показателями доступности муниципальной услуги являются:</w:t>
      </w:r>
    </w:p>
    <w:p w:rsidR="000E4AFA" w:rsidRPr="00B7275C" w:rsidRDefault="00D97C44" w:rsidP="00D97C44">
      <w:pPr>
        <w:autoSpaceDE w:val="0"/>
        <w:autoSpaceDN w:val="0"/>
        <w:adjustRightInd w:val="0"/>
        <w:ind w:firstLine="709"/>
        <w:jc w:val="both"/>
        <w:rPr>
          <w:color w:val="000000" w:themeColor="text1"/>
          <w:sz w:val="28"/>
          <w:szCs w:val="28"/>
        </w:rPr>
      </w:pPr>
      <w:r w:rsidRPr="00B7275C">
        <w:rPr>
          <w:color w:val="000000" w:themeColor="text1"/>
          <w:sz w:val="28"/>
          <w:szCs w:val="28"/>
        </w:rPr>
        <w:t xml:space="preserve">возможность информирования заявителя по вопросам предоставления муниципальной услуги, </w:t>
      </w:r>
      <w:r w:rsidR="000E4AFA" w:rsidRPr="00B7275C">
        <w:rPr>
          <w:color w:val="000000" w:themeColor="text1"/>
          <w:sz w:val="28"/>
          <w:szCs w:val="28"/>
        </w:rPr>
        <w:t>в письменной или устной форме, в том числе посредством официального сайта, Единого и регионального порталов;</w:t>
      </w:r>
    </w:p>
    <w:p w:rsidR="000E4AFA" w:rsidRPr="00B7275C" w:rsidRDefault="000E4AFA" w:rsidP="00D97C44">
      <w:pPr>
        <w:autoSpaceDE w:val="0"/>
        <w:autoSpaceDN w:val="0"/>
        <w:adjustRightInd w:val="0"/>
        <w:ind w:firstLine="709"/>
        <w:jc w:val="both"/>
        <w:rPr>
          <w:color w:val="000000" w:themeColor="text1"/>
          <w:sz w:val="28"/>
          <w:szCs w:val="28"/>
        </w:rPr>
      </w:pPr>
      <w:r w:rsidRPr="00B7275C">
        <w:rPr>
          <w:color w:val="000000" w:themeColor="text1"/>
          <w:sz w:val="28"/>
          <w:szCs w:val="28"/>
        </w:rPr>
        <w:t>возможность получения заявителем формы заявления о предоставлении муниципальной услуги, размещенной на официальном сайте</w:t>
      </w:r>
      <w:r w:rsidR="00FD6B17" w:rsidRPr="00B7275C">
        <w:rPr>
          <w:color w:val="000000" w:themeColor="text1"/>
          <w:sz w:val="28"/>
          <w:szCs w:val="28"/>
        </w:rPr>
        <w:t>,</w:t>
      </w:r>
      <w:r w:rsidRPr="00B7275C">
        <w:rPr>
          <w:color w:val="000000" w:themeColor="text1"/>
          <w:sz w:val="28"/>
          <w:szCs w:val="28"/>
        </w:rPr>
        <w:t xml:space="preserve"> в том числе </w:t>
      </w:r>
      <w:r w:rsidR="00FD6B17" w:rsidRPr="00B7275C">
        <w:rPr>
          <w:color w:val="000000" w:themeColor="text1"/>
          <w:sz w:val="28"/>
          <w:szCs w:val="28"/>
        </w:rPr>
        <w:t xml:space="preserve">с </w:t>
      </w:r>
      <w:r w:rsidRPr="00B7275C">
        <w:rPr>
          <w:color w:val="000000" w:themeColor="text1"/>
          <w:sz w:val="28"/>
          <w:szCs w:val="28"/>
        </w:rPr>
        <w:t>возможность</w:t>
      </w:r>
      <w:r w:rsidR="00FD6B17" w:rsidRPr="00B7275C">
        <w:rPr>
          <w:color w:val="000000" w:themeColor="text1"/>
          <w:sz w:val="28"/>
          <w:szCs w:val="28"/>
        </w:rPr>
        <w:t>ю</w:t>
      </w:r>
      <w:r w:rsidRPr="00B7275C">
        <w:rPr>
          <w:color w:val="000000" w:themeColor="text1"/>
          <w:sz w:val="28"/>
          <w:szCs w:val="28"/>
        </w:rPr>
        <w:t xml:space="preserve"> ее копирования в электронной форме;</w:t>
      </w:r>
    </w:p>
    <w:p w:rsidR="000E4AFA" w:rsidRPr="00B7275C" w:rsidRDefault="000E4AFA" w:rsidP="00D97C44">
      <w:pPr>
        <w:autoSpaceDE w:val="0"/>
        <w:autoSpaceDN w:val="0"/>
        <w:adjustRightInd w:val="0"/>
        <w:ind w:firstLine="709"/>
        <w:jc w:val="both"/>
        <w:rPr>
          <w:color w:val="000000" w:themeColor="text1"/>
          <w:sz w:val="28"/>
          <w:szCs w:val="28"/>
        </w:rPr>
      </w:pPr>
      <w:r w:rsidRPr="00B7275C">
        <w:rPr>
          <w:color w:val="000000" w:themeColor="text1"/>
          <w:sz w:val="28"/>
          <w:szCs w:val="28"/>
        </w:rPr>
        <w:t>бесплатность предоставления муниципальной услуги и информации о процедуре предоставления муниципальной услуги.</w:t>
      </w:r>
    </w:p>
    <w:p w:rsidR="00D97C44" w:rsidRPr="00B7275C" w:rsidRDefault="00D97C44" w:rsidP="00D97C44">
      <w:pPr>
        <w:autoSpaceDE w:val="0"/>
        <w:autoSpaceDN w:val="0"/>
        <w:adjustRightInd w:val="0"/>
        <w:ind w:firstLine="709"/>
        <w:jc w:val="both"/>
        <w:rPr>
          <w:rFonts w:eastAsia="Calibri"/>
          <w:color w:val="000000" w:themeColor="text1"/>
          <w:sz w:val="28"/>
          <w:szCs w:val="28"/>
        </w:rPr>
      </w:pPr>
      <w:r w:rsidRPr="00B7275C">
        <w:rPr>
          <w:rFonts w:eastAsia="Calibri"/>
          <w:color w:val="000000" w:themeColor="text1"/>
          <w:sz w:val="28"/>
          <w:szCs w:val="28"/>
        </w:rPr>
        <w:t>3</w:t>
      </w:r>
      <w:r w:rsidR="00AC73B7" w:rsidRPr="00B7275C">
        <w:rPr>
          <w:rFonts w:eastAsia="Calibri"/>
          <w:color w:val="000000" w:themeColor="text1"/>
          <w:sz w:val="28"/>
          <w:szCs w:val="28"/>
        </w:rPr>
        <w:t>1</w:t>
      </w:r>
      <w:r w:rsidRPr="00B7275C">
        <w:rPr>
          <w:rFonts w:eastAsia="Calibri"/>
          <w:color w:val="000000" w:themeColor="text1"/>
          <w:sz w:val="28"/>
          <w:szCs w:val="28"/>
        </w:rPr>
        <w:t>. Показателями качества муниципальной услуги являются:</w:t>
      </w:r>
    </w:p>
    <w:p w:rsidR="00D97C44" w:rsidRPr="00B7275C" w:rsidRDefault="00D97C44" w:rsidP="00D97C44">
      <w:pPr>
        <w:autoSpaceDE w:val="0"/>
        <w:autoSpaceDN w:val="0"/>
        <w:adjustRightInd w:val="0"/>
        <w:jc w:val="both"/>
        <w:rPr>
          <w:rFonts w:eastAsia="Calibri"/>
          <w:color w:val="000000" w:themeColor="text1"/>
          <w:sz w:val="28"/>
          <w:szCs w:val="28"/>
        </w:rPr>
      </w:pPr>
      <w:r w:rsidRPr="00B7275C">
        <w:rPr>
          <w:rFonts w:eastAsia="Calibri"/>
          <w:color w:val="000000" w:themeColor="text1"/>
          <w:sz w:val="28"/>
          <w:szCs w:val="28"/>
        </w:rPr>
        <w:tab/>
      </w:r>
      <w:r w:rsidR="0012126B" w:rsidRPr="00B7275C">
        <w:rPr>
          <w:rFonts w:eastAsia="Calibri"/>
          <w:color w:val="000000" w:themeColor="text1"/>
          <w:sz w:val="28"/>
          <w:szCs w:val="28"/>
        </w:rPr>
        <w:t xml:space="preserve">соблюдение должностными лицами </w:t>
      </w:r>
      <w:r w:rsidR="0012126B" w:rsidRPr="00B7275C">
        <w:rPr>
          <w:color w:val="000000" w:themeColor="text1"/>
          <w:sz w:val="28"/>
          <w:szCs w:val="28"/>
        </w:rPr>
        <w:t>департамента</w:t>
      </w:r>
      <w:r w:rsidR="0012126B" w:rsidRPr="00B7275C">
        <w:rPr>
          <w:rFonts w:eastAsia="Calibri"/>
          <w:color w:val="000000" w:themeColor="text1"/>
          <w:sz w:val="28"/>
          <w:szCs w:val="28"/>
        </w:rPr>
        <w:t>, предоставляющими муниципальную услугу, сроков предоставления муниципальной услуги</w:t>
      </w:r>
      <w:r w:rsidRPr="00B7275C">
        <w:rPr>
          <w:rFonts w:eastAsia="Calibri"/>
          <w:color w:val="000000" w:themeColor="text1"/>
          <w:sz w:val="28"/>
          <w:szCs w:val="28"/>
        </w:rPr>
        <w:t>;</w:t>
      </w:r>
    </w:p>
    <w:p w:rsidR="00D97C44" w:rsidRPr="00B7275C" w:rsidRDefault="00D97C44" w:rsidP="00D97C44">
      <w:pPr>
        <w:autoSpaceDE w:val="0"/>
        <w:autoSpaceDN w:val="0"/>
        <w:adjustRightInd w:val="0"/>
        <w:ind w:firstLine="709"/>
        <w:jc w:val="both"/>
        <w:rPr>
          <w:rFonts w:eastAsia="Calibri"/>
          <w:color w:val="000000" w:themeColor="text1"/>
          <w:sz w:val="28"/>
          <w:szCs w:val="28"/>
        </w:rPr>
      </w:pPr>
      <w:r w:rsidRPr="00B7275C">
        <w:rPr>
          <w:rFonts w:eastAsia="Calibri"/>
          <w:color w:val="000000" w:themeColor="text1"/>
          <w:sz w:val="28"/>
          <w:szCs w:val="28"/>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97C44" w:rsidRPr="00B7275C" w:rsidRDefault="00D97C44" w:rsidP="00D97C44">
      <w:pPr>
        <w:autoSpaceDE w:val="0"/>
        <w:autoSpaceDN w:val="0"/>
        <w:adjustRightInd w:val="0"/>
        <w:ind w:firstLine="709"/>
        <w:jc w:val="both"/>
        <w:rPr>
          <w:rFonts w:eastAsia="Calibri"/>
          <w:color w:val="000000" w:themeColor="text1"/>
          <w:sz w:val="28"/>
          <w:szCs w:val="28"/>
        </w:rPr>
      </w:pPr>
      <w:r w:rsidRPr="00B7275C">
        <w:rPr>
          <w:rFonts w:eastAsia="Calibri"/>
          <w:color w:val="000000" w:themeColor="text1"/>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F74A0" w:rsidRPr="00B7275C" w:rsidRDefault="005F74A0" w:rsidP="005F74A0">
      <w:pPr>
        <w:autoSpaceDE w:val="0"/>
        <w:autoSpaceDN w:val="0"/>
        <w:adjustRightInd w:val="0"/>
        <w:jc w:val="center"/>
        <w:rPr>
          <w:color w:val="000000" w:themeColor="text1"/>
          <w:sz w:val="28"/>
          <w:szCs w:val="28"/>
        </w:rPr>
      </w:pPr>
    </w:p>
    <w:p w:rsidR="005F74A0" w:rsidRPr="00B7275C" w:rsidRDefault="005F74A0" w:rsidP="005F74A0">
      <w:pPr>
        <w:autoSpaceDE w:val="0"/>
        <w:autoSpaceDN w:val="0"/>
        <w:adjustRightInd w:val="0"/>
        <w:jc w:val="center"/>
        <w:rPr>
          <w:color w:val="000000" w:themeColor="text1"/>
          <w:sz w:val="28"/>
          <w:szCs w:val="28"/>
        </w:rPr>
      </w:pPr>
      <w:r w:rsidRPr="00B7275C">
        <w:rPr>
          <w:color w:val="000000" w:themeColor="text1"/>
          <w:sz w:val="28"/>
          <w:szCs w:val="28"/>
        </w:rPr>
        <w:t>Иные требования, в том числе учитывающие особенности</w:t>
      </w:r>
      <w:r w:rsidRPr="00B7275C">
        <w:rPr>
          <w:color w:val="000000" w:themeColor="text1"/>
          <w:sz w:val="28"/>
          <w:szCs w:val="28"/>
        </w:rPr>
        <w:b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F74A0" w:rsidRPr="00B7275C" w:rsidRDefault="005F74A0" w:rsidP="005F74A0">
      <w:pPr>
        <w:rPr>
          <w:color w:val="000000" w:themeColor="text1"/>
          <w:sz w:val="28"/>
          <w:szCs w:val="28"/>
        </w:rPr>
      </w:pPr>
    </w:p>
    <w:p w:rsidR="005F74A0" w:rsidRPr="00B7275C" w:rsidRDefault="005F74A0" w:rsidP="005F74A0">
      <w:pPr>
        <w:autoSpaceDE w:val="0"/>
        <w:autoSpaceDN w:val="0"/>
        <w:adjustRightInd w:val="0"/>
        <w:ind w:firstLine="709"/>
        <w:jc w:val="both"/>
        <w:rPr>
          <w:color w:val="000000" w:themeColor="text1"/>
          <w:sz w:val="28"/>
          <w:szCs w:val="28"/>
        </w:rPr>
      </w:pPr>
      <w:r w:rsidRPr="00B7275C">
        <w:rPr>
          <w:color w:val="000000" w:themeColor="text1"/>
          <w:sz w:val="28"/>
          <w:szCs w:val="28"/>
        </w:rPr>
        <w:t>3</w:t>
      </w:r>
      <w:r w:rsidR="00F839D1">
        <w:rPr>
          <w:color w:val="000000" w:themeColor="text1"/>
          <w:sz w:val="28"/>
          <w:szCs w:val="28"/>
        </w:rPr>
        <w:t>2</w:t>
      </w:r>
      <w:r w:rsidRPr="00B7275C">
        <w:rPr>
          <w:color w:val="000000" w:themeColor="text1"/>
          <w:sz w:val="28"/>
          <w:szCs w:val="28"/>
        </w:rPr>
        <w:t>. </w:t>
      </w:r>
      <w:r w:rsidR="00620E65" w:rsidRPr="00B7275C">
        <w:rPr>
          <w:color w:val="000000" w:themeColor="text1"/>
          <w:sz w:val="28"/>
          <w:szCs w:val="28"/>
        </w:rPr>
        <w:t>Муниципальная услуга</w:t>
      </w:r>
      <w:r w:rsidRPr="00B7275C">
        <w:rPr>
          <w:color w:val="000000" w:themeColor="text1"/>
          <w:sz w:val="28"/>
          <w:szCs w:val="28"/>
        </w:rPr>
        <w:t xml:space="preserve"> в электронной форме посредством Единого и регионального портала, </w:t>
      </w:r>
      <w:r w:rsidR="00620E65" w:rsidRPr="00B7275C">
        <w:rPr>
          <w:color w:val="000000" w:themeColor="text1"/>
          <w:sz w:val="28"/>
          <w:szCs w:val="28"/>
        </w:rPr>
        <w:t xml:space="preserve">посредством обращения в </w:t>
      </w:r>
      <w:r w:rsidRPr="00B7275C">
        <w:rPr>
          <w:color w:val="000000" w:themeColor="text1"/>
          <w:sz w:val="28"/>
          <w:szCs w:val="28"/>
        </w:rPr>
        <w:t>многофункциональн</w:t>
      </w:r>
      <w:r w:rsidR="00620E65" w:rsidRPr="00B7275C">
        <w:rPr>
          <w:color w:val="000000" w:themeColor="text1"/>
          <w:sz w:val="28"/>
          <w:szCs w:val="28"/>
        </w:rPr>
        <w:t>ый</w:t>
      </w:r>
      <w:r w:rsidRPr="00B7275C">
        <w:rPr>
          <w:color w:val="000000" w:themeColor="text1"/>
          <w:sz w:val="28"/>
          <w:szCs w:val="28"/>
        </w:rPr>
        <w:t xml:space="preserve"> центр предоставления государственных и муниципальных услуг не предоставляется.</w:t>
      </w:r>
    </w:p>
    <w:p w:rsidR="005F74A0" w:rsidRPr="00B7275C" w:rsidRDefault="005F74A0" w:rsidP="005F74A0">
      <w:pPr>
        <w:ind w:firstLine="709"/>
        <w:jc w:val="both"/>
        <w:rPr>
          <w:color w:val="000000" w:themeColor="text1"/>
          <w:sz w:val="28"/>
          <w:szCs w:val="28"/>
        </w:rPr>
      </w:pPr>
    </w:p>
    <w:p w:rsidR="00D97C44" w:rsidRPr="00B7275C" w:rsidRDefault="00D97C44" w:rsidP="00D97C44">
      <w:pPr>
        <w:autoSpaceDE w:val="0"/>
        <w:autoSpaceDN w:val="0"/>
        <w:adjustRightInd w:val="0"/>
        <w:ind w:firstLine="709"/>
        <w:jc w:val="both"/>
        <w:rPr>
          <w:rFonts w:eastAsia="Calibri"/>
          <w:color w:val="000000" w:themeColor="text1"/>
          <w:sz w:val="28"/>
          <w:szCs w:val="28"/>
        </w:rPr>
      </w:pPr>
    </w:p>
    <w:p w:rsidR="00D97C44" w:rsidRPr="00B7275C" w:rsidRDefault="006977E8" w:rsidP="006977E8">
      <w:pPr>
        <w:pStyle w:val="a6"/>
        <w:autoSpaceDE w:val="0"/>
        <w:autoSpaceDN w:val="0"/>
        <w:adjustRightInd w:val="0"/>
        <w:ind w:left="0"/>
        <w:jc w:val="center"/>
        <w:outlineLvl w:val="1"/>
        <w:rPr>
          <w:rFonts w:eastAsia="Calibri"/>
          <w:color w:val="000000" w:themeColor="text1"/>
          <w:sz w:val="28"/>
          <w:szCs w:val="28"/>
        </w:rPr>
      </w:pPr>
      <w:r w:rsidRPr="00B7275C">
        <w:rPr>
          <w:rFonts w:eastAsia="Calibri"/>
          <w:color w:val="000000" w:themeColor="text1"/>
          <w:sz w:val="28"/>
          <w:szCs w:val="28"/>
          <w:lang w:val="en-US"/>
        </w:rPr>
        <w:lastRenderedPageBreak/>
        <w:t>III</w:t>
      </w:r>
      <w:r w:rsidRPr="00B7275C">
        <w:rPr>
          <w:rFonts w:eastAsia="Calibri"/>
          <w:color w:val="000000" w:themeColor="text1"/>
          <w:sz w:val="28"/>
          <w:szCs w:val="28"/>
        </w:rPr>
        <w:t xml:space="preserve">. </w:t>
      </w:r>
      <w:r w:rsidR="00D97C44" w:rsidRPr="00B7275C">
        <w:rPr>
          <w:rFonts w:eastAsia="Calibri"/>
          <w:color w:val="000000" w:themeColor="text1"/>
          <w:sz w:val="28"/>
          <w:szCs w:val="28"/>
        </w:rPr>
        <w:t>Состав, последовательность и сроки выполнения административных процедур, треб</w:t>
      </w:r>
      <w:r w:rsidRPr="00B7275C">
        <w:rPr>
          <w:rFonts w:eastAsia="Calibri"/>
          <w:color w:val="000000" w:themeColor="text1"/>
          <w:sz w:val="28"/>
          <w:szCs w:val="28"/>
        </w:rPr>
        <w:t xml:space="preserve">ования к порядку их выполнения, </w:t>
      </w:r>
      <w:r w:rsidR="00D97C44" w:rsidRPr="00B7275C">
        <w:rPr>
          <w:rFonts w:eastAsia="Calibri"/>
          <w:color w:val="000000" w:themeColor="text1"/>
          <w:sz w:val="28"/>
          <w:szCs w:val="28"/>
        </w:rPr>
        <w:t>в том числе особенности выпол</w:t>
      </w:r>
      <w:r w:rsidRPr="00B7275C">
        <w:rPr>
          <w:rFonts w:eastAsia="Calibri"/>
          <w:color w:val="000000" w:themeColor="text1"/>
          <w:sz w:val="28"/>
          <w:szCs w:val="28"/>
        </w:rPr>
        <w:t xml:space="preserve">нения административных процедур </w:t>
      </w:r>
      <w:r w:rsidR="00D97C44" w:rsidRPr="00B7275C">
        <w:rPr>
          <w:rFonts w:eastAsia="Calibri"/>
          <w:color w:val="000000" w:themeColor="text1"/>
          <w:sz w:val="28"/>
          <w:szCs w:val="28"/>
        </w:rPr>
        <w:t>в электронной форме</w:t>
      </w:r>
    </w:p>
    <w:p w:rsidR="00D97C44" w:rsidRPr="00B7275C" w:rsidRDefault="00D97C44" w:rsidP="00D97C44">
      <w:pPr>
        <w:pStyle w:val="a6"/>
        <w:autoSpaceDE w:val="0"/>
        <w:autoSpaceDN w:val="0"/>
        <w:adjustRightInd w:val="0"/>
        <w:ind w:left="0"/>
        <w:outlineLvl w:val="1"/>
        <w:rPr>
          <w:rFonts w:eastAsia="Calibri"/>
          <w:b/>
          <w:color w:val="000000" w:themeColor="text1"/>
          <w:sz w:val="28"/>
          <w:szCs w:val="28"/>
        </w:rPr>
      </w:pPr>
    </w:p>
    <w:p w:rsidR="00F839D1" w:rsidRDefault="00AC73B7" w:rsidP="00F839D1">
      <w:pPr>
        <w:autoSpaceDE w:val="0"/>
        <w:autoSpaceDN w:val="0"/>
        <w:adjustRightInd w:val="0"/>
        <w:ind w:firstLine="540"/>
        <w:jc w:val="both"/>
        <w:rPr>
          <w:rFonts w:eastAsia="Calibri"/>
          <w:color w:val="000000" w:themeColor="text1"/>
          <w:sz w:val="28"/>
          <w:szCs w:val="28"/>
        </w:rPr>
      </w:pPr>
      <w:r w:rsidRPr="00B7275C">
        <w:rPr>
          <w:rFonts w:eastAsia="Calibri"/>
          <w:color w:val="000000" w:themeColor="text1"/>
          <w:sz w:val="28"/>
          <w:szCs w:val="28"/>
        </w:rPr>
        <w:t>3</w:t>
      </w:r>
      <w:r w:rsidR="00F839D1">
        <w:rPr>
          <w:rFonts w:eastAsia="Calibri"/>
          <w:color w:val="000000" w:themeColor="text1"/>
          <w:sz w:val="28"/>
          <w:szCs w:val="28"/>
        </w:rPr>
        <w:t>3</w:t>
      </w:r>
      <w:r w:rsidR="00D97C44" w:rsidRPr="00B7275C">
        <w:rPr>
          <w:rFonts w:eastAsia="Calibri"/>
          <w:color w:val="000000" w:themeColor="text1"/>
          <w:sz w:val="28"/>
          <w:szCs w:val="28"/>
        </w:rPr>
        <w:t>.</w:t>
      </w:r>
      <w:r w:rsidR="00D97C44" w:rsidRPr="00B7275C">
        <w:rPr>
          <w:rFonts w:eastAsia="Calibri"/>
          <w:color w:val="000000" w:themeColor="text1"/>
          <w:szCs w:val="28"/>
        </w:rPr>
        <w:t xml:space="preserve"> </w:t>
      </w:r>
      <w:r w:rsidR="00D97C44" w:rsidRPr="00B7275C">
        <w:rPr>
          <w:rFonts w:eastAsia="Calibri"/>
          <w:color w:val="000000" w:themeColor="text1"/>
          <w:sz w:val="28"/>
          <w:szCs w:val="28"/>
        </w:rPr>
        <w:t xml:space="preserve">Предоставление муниципальной услуги </w:t>
      </w:r>
      <w:r w:rsidR="00B1606C" w:rsidRPr="00B7275C">
        <w:rPr>
          <w:rFonts w:eastAsia="Calibri"/>
          <w:color w:val="000000" w:themeColor="text1"/>
          <w:sz w:val="28"/>
          <w:szCs w:val="28"/>
        </w:rPr>
        <w:t xml:space="preserve">предусматривает проведение </w:t>
      </w:r>
      <w:r w:rsidR="00D97C44" w:rsidRPr="00B7275C">
        <w:rPr>
          <w:rFonts w:eastAsia="Calibri"/>
          <w:color w:val="000000" w:themeColor="text1"/>
          <w:sz w:val="28"/>
          <w:szCs w:val="28"/>
        </w:rPr>
        <w:t>процедуры</w:t>
      </w:r>
      <w:r w:rsidR="00B1606C" w:rsidRPr="00B7275C">
        <w:rPr>
          <w:rFonts w:eastAsia="Calibri"/>
          <w:color w:val="000000" w:themeColor="text1"/>
          <w:sz w:val="28"/>
          <w:szCs w:val="28"/>
        </w:rPr>
        <w:t xml:space="preserve"> оценки </w:t>
      </w:r>
      <w:r w:rsidR="00B1606C" w:rsidRPr="00B7275C">
        <w:rPr>
          <w:rFonts w:eastAsiaTheme="minorHAnsi"/>
          <w:color w:val="000000" w:themeColor="text1"/>
          <w:sz w:val="28"/>
          <w:szCs w:val="28"/>
          <w:lang w:eastAsia="en-US"/>
        </w:rPr>
        <w:t>соответствия помещения требованиям, установленным Положением:</w:t>
      </w:r>
    </w:p>
    <w:p w:rsidR="00F839D1" w:rsidRDefault="00D97C44" w:rsidP="00B1606C">
      <w:pPr>
        <w:autoSpaceDE w:val="0"/>
        <w:autoSpaceDN w:val="0"/>
        <w:adjustRightInd w:val="0"/>
        <w:ind w:firstLine="540"/>
        <w:jc w:val="both"/>
        <w:rPr>
          <w:rFonts w:eastAsia="Calibri"/>
          <w:color w:val="000000" w:themeColor="text1"/>
          <w:sz w:val="28"/>
          <w:szCs w:val="28"/>
        </w:rPr>
      </w:pPr>
      <w:r w:rsidRPr="00B7275C">
        <w:rPr>
          <w:rFonts w:eastAsia="Calibri"/>
          <w:color w:val="000000" w:themeColor="text1"/>
          <w:sz w:val="28"/>
          <w:szCs w:val="28"/>
        </w:rPr>
        <w:t>прием и регистрация за</w:t>
      </w:r>
      <w:r w:rsidR="00620E65" w:rsidRPr="00B7275C">
        <w:rPr>
          <w:rFonts w:eastAsia="Calibri"/>
          <w:color w:val="000000" w:themeColor="text1"/>
          <w:sz w:val="28"/>
          <w:szCs w:val="28"/>
        </w:rPr>
        <w:t xml:space="preserve">проса </w:t>
      </w:r>
      <w:r w:rsidRPr="00B7275C">
        <w:rPr>
          <w:rFonts w:eastAsia="Calibri"/>
          <w:color w:val="000000" w:themeColor="text1"/>
          <w:sz w:val="28"/>
          <w:szCs w:val="28"/>
        </w:rPr>
        <w:t>о предоставлении муниципальной услуги</w:t>
      </w:r>
      <w:r w:rsidR="00B1606C" w:rsidRPr="00B7275C">
        <w:rPr>
          <w:rFonts w:eastAsia="Calibri"/>
          <w:color w:val="000000" w:themeColor="text1"/>
          <w:sz w:val="28"/>
          <w:szCs w:val="28"/>
        </w:rPr>
        <w:t xml:space="preserve">, </w:t>
      </w:r>
    </w:p>
    <w:p w:rsidR="00F839D1" w:rsidRDefault="00B1606C" w:rsidP="004B44A2">
      <w:pPr>
        <w:autoSpaceDE w:val="0"/>
        <w:autoSpaceDN w:val="0"/>
        <w:adjustRightInd w:val="0"/>
        <w:ind w:firstLine="540"/>
        <w:jc w:val="both"/>
        <w:rPr>
          <w:rFonts w:eastAsia="Calibri"/>
          <w:color w:val="000000" w:themeColor="text1"/>
          <w:sz w:val="28"/>
          <w:szCs w:val="28"/>
        </w:rPr>
      </w:pPr>
      <w:r w:rsidRPr="00B7275C">
        <w:rPr>
          <w:color w:val="000000" w:themeColor="text1"/>
          <w:sz w:val="28"/>
          <w:szCs w:val="28"/>
        </w:rPr>
        <w:t xml:space="preserve">подготовка работы </w:t>
      </w:r>
      <w:r w:rsidR="004B44A2" w:rsidRPr="00B7275C">
        <w:rPr>
          <w:rFonts w:eastAsia="Calibri"/>
          <w:color w:val="000000" w:themeColor="text1"/>
          <w:sz w:val="28"/>
          <w:szCs w:val="28"/>
        </w:rPr>
        <w:t>Межведомственной комиссии;</w:t>
      </w:r>
    </w:p>
    <w:p w:rsidR="00F839D1" w:rsidRDefault="004B44A2" w:rsidP="004B44A2">
      <w:pPr>
        <w:autoSpaceDE w:val="0"/>
        <w:autoSpaceDN w:val="0"/>
        <w:adjustRightInd w:val="0"/>
        <w:ind w:firstLine="540"/>
        <w:jc w:val="both"/>
        <w:rPr>
          <w:rFonts w:eastAsia="Calibri"/>
          <w:color w:val="000000" w:themeColor="text1"/>
          <w:sz w:val="28"/>
          <w:szCs w:val="28"/>
        </w:rPr>
      </w:pPr>
      <w:r w:rsidRPr="00B7275C">
        <w:rPr>
          <w:rFonts w:eastAsiaTheme="minorHAnsi"/>
          <w:color w:val="000000" w:themeColor="text1"/>
          <w:sz w:val="28"/>
          <w:szCs w:val="28"/>
          <w:lang w:eastAsia="en-US"/>
        </w:rPr>
        <w:t xml:space="preserve">работа </w:t>
      </w:r>
      <w:r w:rsidRPr="00B7275C">
        <w:rPr>
          <w:rFonts w:eastAsia="Calibri"/>
          <w:color w:val="000000" w:themeColor="text1"/>
          <w:sz w:val="28"/>
          <w:szCs w:val="28"/>
        </w:rPr>
        <w:t>Межведомственной</w:t>
      </w:r>
      <w:r w:rsidRPr="00B7275C">
        <w:rPr>
          <w:rFonts w:eastAsiaTheme="minorHAnsi"/>
          <w:color w:val="000000" w:themeColor="text1"/>
          <w:sz w:val="28"/>
          <w:szCs w:val="28"/>
          <w:lang w:eastAsia="en-US"/>
        </w:rPr>
        <w:t xml:space="preserve"> комиссии по оценке пригодности (непригодности) жилых помещений для постоянного проживания и оформление е</w:t>
      </w:r>
      <w:r w:rsidR="004D6624">
        <w:rPr>
          <w:rFonts w:eastAsiaTheme="minorHAnsi"/>
          <w:color w:val="000000" w:themeColor="text1"/>
          <w:sz w:val="28"/>
          <w:szCs w:val="28"/>
          <w:lang w:eastAsia="en-US"/>
        </w:rPr>
        <w:t>е</w:t>
      </w:r>
      <w:r w:rsidRPr="00B7275C">
        <w:rPr>
          <w:rFonts w:eastAsiaTheme="minorHAnsi"/>
          <w:color w:val="000000" w:themeColor="text1"/>
          <w:sz w:val="28"/>
          <w:szCs w:val="28"/>
          <w:lang w:eastAsia="en-US"/>
        </w:rPr>
        <w:t xml:space="preserve"> итогов</w:t>
      </w:r>
      <w:r w:rsidR="00A8609E" w:rsidRPr="00B7275C">
        <w:rPr>
          <w:color w:val="000000" w:themeColor="text1"/>
          <w:sz w:val="28"/>
          <w:szCs w:val="28"/>
        </w:rPr>
        <w:t>;</w:t>
      </w:r>
    </w:p>
    <w:p w:rsidR="00F839D1" w:rsidRDefault="004B44A2" w:rsidP="00F839D1">
      <w:pPr>
        <w:autoSpaceDE w:val="0"/>
        <w:autoSpaceDN w:val="0"/>
        <w:adjustRightInd w:val="0"/>
        <w:ind w:firstLine="540"/>
        <w:jc w:val="both"/>
        <w:rPr>
          <w:rFonts w:eastAsia="Calibri"/>
          <w:color w:val="000000" w:themeColor="text1"/>
          <w:sz w:val="28"/>
          <w:szCs w:val="28"/>
        </w:rPr>
      </w:pPr>
      <w:r w:rsidRPr="00B7275C">
        <w:rPr>
          <w:rFonts w:eastAsiaTheme="minorHAnsi"/>
          <w:color w:val="000000" w:themeColor="text1"/>
          <w:sz w:val="28"/>
          <w:szCs w:val="28"/>
          <w:lang w:eastAsia="en-US"/>
        </w:rPr>
        <w:t xml:space="preserve">принятие решения по итогам работы </w:t>
      </w:r>
      <w:r w:rsidRPr="00B7275C">
        <w:rPr>
          <w:rFonts w:eastAsia="Calibri"/>
          <w:color w:val="000000" w:themeColor="text1"/>
          <w:sz w:val="28"/>
          <w:szCs w:val="28"/>
        </w:rPr>
        <w:t>Межведомственной</w:t>
      </w:r>
      <w:r w:rsidRPr="00B7275C">
        <w:rPr>
          <w:rFonts w:eastAsiaTheme="minorHAnsi"/>
          <w:color w:val="000000" w:themeColor="text1"/>
          <w:sz w:val="28"/>
          <w:szCs w:val="28"/>
          <w:lang w:eastAsia="en-US"/>
        </w:rPr>
        <w:t xml:space="preserve"> комиссии;</w:t>
      </w:r>
    </w:p>
    <w:p w:rsidR="00F839D1" w:rsidRDefault="00D97C44" w:rsidP="00F839D1">
      <w:pPr>
        <w:autoSpaceDE w:val="0"/>
        <w:autoSpaceDN w:val="0"/>
        <w:adjustRightInd w:val="0"/>
        <w:ind w:firstLine="540"/>
        <w:jc w:val="both"/>
        <w:rPr>
          <w:rFonts w:eastAsia="Calibri"/>
          <w:color w:val="000000" w:themeColor="text1"/>
          <w:sz w:val="28"/>
          <w:szCs w:val="28"/>
        </w:rPr>
      </w:pPr>
      <w:r w:rsidRPr="00B7275C">
        <w:rPr>
          <w:color w:val="000000" w:themeColor="text1"/>
          <w:sz w:val="28"/>
          <w:szCs w:val="28"/>
        </w:rPr>
        <w:t>выдача (направление) заявителю документов, являющихся результатом предоставления муниципальной услуги,</w:t>
      </w:r>
    </w:p>
    <w:p w:rsidR="00D97C44" w:rsidRPr="00F839D1" w:rsidRDefault="00D97C44" w:rsidP="00F839D1">
      <w:pPr>
        <w:autoSpaceDE w:val="0"/>
        <w:autoSpaceDN w:val="0"/>
        <w:adjustRightInd w:val="0"/>
        <w:ind w:firstLine="540"/>
        <w:jc w:val="both"/>
        <w:rPr>
          <w:rFonts w:eastAsia="Calibri"/>
          <w:color w:val="000000" w:themeColor="text1"/>
          <w:sz w:val="28"/>
          <w:szCs w:val="28"/>
        </w:rPr>
      </w:pPr>
      <w:r w:rsidRPr="00B7275C">
        <w:rPr>
          <w:color w:val="000000" w:themeColor="text1"/>
          <w:sz w:val="28"/>
          <w:szCs w:val="28"/>
        </w:rPr>
        <w:t>Блок-схема предоставления муниципальной услуги приведена</w:t>
      </w:r>
      <w:r w:rsidRPr="00B7275C">
        <w:rPr>
          <w:color w:val="000000" w:themeColor="text1"/>
          <w:sz w:val="28"/>
          <w:szCs w:val="28"/>
        </w:rPr>
        <w:br/>
        <w:t xml:space="preserve">в приложении к настоящему </w:t>
      </w:r>
      <w:r w:rsidR="004F4665" w:rsidRPr="00B7275C">
        <w:rPr>
          <w:color w:val="000000" w:themeColor="text1"/>
          <w:sz w:val="28"/>
          <w:szCs w:val="28"/>
        </w:rPr>
        <w:t>а</w:t>
      </w:r>
      <w:r w:rsidRPr="00B7275C">
        <w:rPr>
          <w:color w:val="000000" w:themeColor="text1"/>
          <w:sz w:val="28"/>
          <w:szCs w:val="28"/>
        </w:rPr>
        <w:t>дминистративному</w:t>
      </w:r>
      <w:r w:rsidRPr="00AC73B7">
        <w:rPr>
          <w:sz w:val="28"/>
          <w:szCs w:val="28"/>
        </w:rPr>
        <w:t xml:space="preserve"> регламенту.</w:t>
      </w:r>
    </w:p>
    <w:p w:rsidR="00FC712F" w:rsidRPr="00AC73B7" w:rsidRDefault="00FC712F" w:rsidP="00D97C44">
      <w:pPr>
        <w:autoSpaceDE w:val="0"/>
        <w:autoSpaceDN w:val="0"/>
        <w:adjustRightInd w:val="0"/>
        <w:ind w:firstLine="709"/>
        <w:jc w:val="both"/>
        <w:rPr>
          <w:rFonts w:eastAsia="Calibri"/>
          <w:sz w:val="28"/>
          <w:szCs w:val="28"/>
        </w:rPr>
      </w:pPr>
    </w:p>
    <w:p w:rsidR="00FC712F" w:rsidRPr="00B7275C" w:rsidRDefault="00FC712F" w:rsidP="00FC712F">
      <w:pPr>
        <w:autoSpaceDE w:val="0"/>
        <w:autoSpaceDN w:val="0"/>
        <w:adjustRightInd w:val="0"/>
        <w:ind w:firstLine="709"/>
        <w:jc w:val="center"/>
        <w:rPr>
          <w:rFonts w:eastAsia="Calibri"/>
          <w:color w:val="000000" w:themeColor="text1"/>
          <w:sz w:val="28"/>
          <w:szCs w:val="28"/>
        </w:rPr>
      </w:pPr>
      <w:r w:rsidRPr="00B7275C">
        <w:rPr>
          <w:rFonts w:eastAsia="Calibri"/>
          <w:color w:val="000000" w:themeColor="text1"/>
          <w:sz w:val="28"/>
          <w:szCs w:val="28"/>
        </w:rPr>
        <w:t>Прием и регистрация за</w:t>
      </w:r>
      <w:r w:rsidR="00A8609E" w:rsidRPr="00B7275C">
        <w:rPr>
          <w:rFonts w:eastAsia="Calibri"/>
          <w:color w:val="000000" w:themeColor="text1"/>
          <w:sz w:val="28"/>
          <w:szCs w:val="28"/>
        </w:rPr>
        <w:t>проса</w:t>
      </w:r>
      <w:r w:rsidRPr="00B7275C">
        <w:rPr>
          <w:rFonts w:eastAsia="Calibri"/>
          <w:color w:val="000000" w:themeColor="text1"/>
          <w:sz w:val="28"/>
          <w:szCs w:val="28"/>
        </w:rPr>
        <w:t xml:space="preserve"> о предоставлении муниципальной услуги</w:t>
      </w:r>
    </w:p>
    <w:p w:rsidR="00FC712F" w:rsidRPr="00B7275C" w:rsidRDefault="00FC712F" w:rsidP="00D97C44">
      <w:pPr>
        <w:autoSpaceDE w:val="0"/>
        <w:autoSpaceDN w:val="0"/>
        <w:adjustRightInd w:val="0"/>
        <w:ind w:firstLine="709"/>
        <w:jc w:val="both"/>
        <w:rPr>
          <w:rFonts w:eastAsia="Calibri"/>
          <w:color w:val="000000" w:themeColor="text1"/>
          <w:sz w:val="28"/>
          <w:szCs w:val="28"/>
        </w:rPr>
      </w:pPr>
    </w:p>
    <w:p w:rsidR="00D05C72" w:rsidRPr="00B7275C" w:rsidRDefault="00AC73B7" w:rsidP="00D97C44">
      <w:pPr>
        <w:autoSpaceDE w:val="0"/>
        <w:autoSpaceDN w:val="0"/>
        <w:adjustRightInd w:val="0"/>
        <w:ind w:firstLine="709"/>
        <w:jc w:val="both"/>
        <w:rPr>
          <w:rFonts w:eastAsia="Calibri"/>
          <w:color w:val="000000" w:themeColor="text1"/>
          <w:sz w:val="28"/>
          <w:szCs w:val="28"/>
        </w:rPr>
      </w:pPr>
      <w:r w:rsidRPr="00B7275C">
        <w:rPr>
          <w:rFonts w:eastAsia="Calibri"/>
          <w:color w:val="000000" w:themeColor="text1"/>
          <w:sz w:val="28"/>
          <w:szCs w:val="28"/>
        </w:rPr>
        <w:t>3</w:t>
      </w:r>
      <w:r w:rsidR="00FA2D50">
        <w:rPr>
          <w:rFonts w:eastAsia="Calibri"/>
          <w:color w:val="000000" w:themeColor="text1"/>
          <w:sz w:val="28"/>
          <w:szCs w:val="28"/>
        </w:rPr>
        <w:t>4</w:t>
      </w:r>
      <w:r w:rsidR="00D05C72" w:rsidRPr="00B7275C">
        <w:rPr>
          <w:rFonts w:eastAsia="Calibri"/>
          <w:color w:val="000000" w:themeColor="text1"/>
          <w:sz w:val="28"/>
          <w:szCs w:val="28"/>
        </w:rPr>
        <w:t>. Основанием для н</w:t>
      </w:r>
      <w:r w:rsidR="00913234" w:rsidRPr="00B7275C">
        <w:rPr>
          <w:rFonts w:eastAsia="Calibri"/>
          <w:color w:val="000000" w:themeColor="text1"/>
          <w:sz w:val="28"/>
          <w:szCs w:val="28"/>
        </w:rPr>
        <w:t xml:space="preserve">ачала административной процедуры является поступление </w:t>
      </w:r>
      <w:r w:rsidR="00AF7427" w:rsidRPr="00B7275C">
        <w:rPr>
          <w:rFonts w:eastAsia="Calibri"/>
          <w:color w:val="000000" w:themeColor="text1"/>
          <w:sz w:val="28"/>
          <w:szCs w:val="28"/>
        </w:rPr>
        <w:t>запроса о предоставлении муниципальной услуги</w:t>
      </w:r>
      <w:r w:rsidR="00913234" w:rsidRPr="00B7275C">
        <w:rPr>
          <w:rFonts w:eastAsia="Calibri"/>
          <w:color w:val="000000" w:themeColor="text1"/>
          <w:sz w:val="28"/>
          <w:szCs w:val="28"/>
        </w:rPr>
        <w:t>.</w:t>
      </w:r>
    </w:p>
    <w:p w:rsidR="00913234" w:rsidRPr="00B7275C" w:rsidRDefault="00913234" w:rsidP="00D97C44">
      <w:pPr>
        <w:autoSpaceDE w:val="0"/>
        <w:autoSpaceDN w:val="0"/>
        <w:adjustRightInd w:val="0"/>
        <w:ind w:firstLine="709"/>
        <w:jc w:val="both"/>
        <w:rPr>
          <w:rFonts w:eastAsia="Calibri"/>
          <w:color w:val="000000" w:themeColor="text1"/>
          <w:sz w:val="28"/>
          <w:szCs w:val="28"/>
        </w:rPr>
      </w:pPr>
      <w:r w:rsidRPr="00B7275C">
        <w:rPr>
          <w:rFonts w:eastAsia="Calibri"/>
          <w:color w:val="000000" w:themeColor="text1"/>
          <w:sz w:val="28"/>
          <w:szCs w:val="28"/>
        </w:rPr>
        <w:t>Сведения о должностных лицах, ответственных за выполнение административных действий, входящих в состав административной процедуры: специалист</w:t>
      </w:r>
      <w:r w:rsidR="00AF7427" w:rsidRPr="00B7275C">
        <w:rPr>
          <w:rFonts w:eastAsia="Calibri"/>
          <w:color w:val="000000" w:themeColor="text1"/>
          <w:sz w:val="28"/>
          <w:szCs w:val="28"/>
        </w:rPr>
        <w:t xml:space="preserve"> департамента</w:t>
      </w:r>
      <w:r w:rsidRPr="00B7275C">
        <w:rPr>
          <w:rFonts w:eastAsia="Calibri"/>
          <w:color w:val="000000" w:themeColor="text1"/>
          <w:sz w:val="28"/>
          <w:szCs w:val="28"/>
        </w:rPr>
        <w:t>, ответственный за делопроизводство</w:t>
      </w:r>
      <w:r w:rsidR="00AF7427" w:rsidRPr="00B7275C">
        <w:rPr>
          <w:rFonts w:eastAsia="Calibri"/>
          <w:color w:val="000000" w:themeColor="text1"/>
          <w:sz w:val="28"/>
          <w:szCs w:val="28"/>
        </w:rPr>
        <w:t xml:space="preserve"> или</w:t>
      </w:r>
      <w:r w:rsidR="00A8609E" w:rsidRPr="00B7275C">
        <w:rPr>
          <w:rFonts w:eastAsia="Calibri"/>
          <w:color w:val="000000" w:themeColor="text1"/>
          <w:sz w:val="28"/>
          <w:szCs w:val="28"/>
        </w:rPr>
        <w:t xml:space="preserve"> секретарь Межведомственной комиссии</w:t>
      </w:r>
      <w:r w:rsidRPr="00B7275C">
        <w:rPr>
          <w:rFonts w:eastAsia="Calibri"/>
          <w:color w:val="000000" w:themeColor="text1"/>
          <w:sz w:val="28"/>
          <w:szCs w:val="28"/>
        </w:rPr>
        <w:t>.</w:t>
      </w:r>
    </w:p>
    <w:p w:rsidR="00A8609E" w:rsidRPr="00B7275C" w:rsidRDefault="00913234" w:rsidP="00A8609E">
      <w:pPr>
        <w:suppressAutoHyphens/>
        <w:autoSpaceDE w:val="0"/>
        <w:autoSpaceDN w:val="0"/>
        <w:adjustRightInd w:val="0"/>
        <w:ind w:firstLine="709"/>
        <w:jc w:val="both"/>
        <w:rPr>
          <w:color w:val="000000" w:themeColor="text1"/>
          <w:sz w:val="28"/>
          <w:szCs w:val="28"/>
        </w:rPr>
      </w:pPr>
      <w:r w:rsidRPr="00B7275C">
        <w:rPr>
          <w:rFonts w:eastAsia="Calibri"/>
          <w:color w:val="000000" w:themeColor="text1"/>
          <w:sz w:val="28"/>
          <w:szCs w:val="28"/>
        </w:rPr>
        <w:t>Содержание административных действий, входящих в состав административной процедуры:</w:t>
      </w:r>
      <w:r w:rsidR="00A8609E" w:rsidRPr="00B7275C">
        <w:rPr>
          <w:rFonts w:eastAsia="Calibri"/>
          <w:color w:val="000000" w:themeColor="text1"/>
          <w:sz w:val="28"/>
          <w:szCs w:val="28"/>
          <w:lang w:eastAsia="en-US"/>
        </w:rPr>
        <w:t xml:space="preserve"> прием запроса о предоставлении муниципальной услуги, поступившего посредством почтового отправления, личного обращения и его регистрация в течение рабочего дня в системе </w:t>
      </w:r>
      <w:r w:rsidR="00A8609E" w:rsidRPr="00B7275C">
        <w:rPr>
          <w:color w:val="000000" w:themeColor="text1"/>
          <w:sz w:val="28"/>
          <w:szCs w:val="28"/>
        </w:rPr>
        <w:t>электронного документооборота.</w:t>
      </w:r>
    </w:p>
    <w:p w:rsidR="00A8609E" w:rsidRPr="00B7275C" w:rsidRDefault="00A8609E" w:rsidP="00A8609E">
      <w:pPr>
        <w:autoSpaceDE w:val="0"/>
        <w:autoSpaceDN w:val="0"/>
        <w:adjustRightInd w:val="0"/>
        <w:ind w:firstLine="709"/>
        <w:jc w:val="both"/>
        <w:rPr>
          <w:color w:val="000000" w:themeColor="text1"/>
          <w:sz w:val="28"/>
          <w:szCs w:val="28"/>
        </w:rPr>
      </w:pPr>
      <w:r w:rsidRPr="00B7275C">
        <w:rPr>
          <w:color w:val="000000" w:themeColor="text1"/>
          <w:sz w:val="28"/>
          <w:szCs w:val="28"/>
        </w:rPr>
        <w:t>В случае личного обращения выдается расписка о приеме и регистрации запроса о предоставлении муниципальной услуги.</w:t>
      </w:r>
    </w:p>
    <w:p w:rsidR="00D05C72" w:rsidRPr="00B7275C" w:rsidRDefault="00175942" w:rsidP="00D97C44">
      <w:pPr>
        <w:autoSpaceDE w:val="0"/>
        <w:autoSpaceDN w:val="0"/>
        <w:adjustRightInd w:val="0"/>
        <w:ind w:firstLine="709"/>
        <w:jc w:val="both"/>
        <w:rPr>
          <w:rFonts w:eastAsia="Calibri"/>
          <w:color w:val="000000" w:themeColor="text1"/>
          <w:sz w:val="28"/>
          <w:szCs w:val="28"/>
        </w:rPr>
      </w:pPr>
      <w:r w:rsidRPr="00B7275C">
        <w:rPr>
          <w:rFonts w:eastAsia="Calibri"/>
          <w:color w:val="000000" w:themeColor="text1"/>
          <w:sz w:val="28"/>
          <w:szCs w:val="28"/>
        </w:rPr>
        <w:t>Критерием принятия решения о приеме и регистрации за</w:t>
      </w:r>
      <w:r w:rsidR="00A8609E" w:rsidRPr="00B7275C">
        <w:rPr>
          <w:rFonts w:eastAsia="Calibri"/>
          <w:color w:val="000000" w:themeColor="text1"/>
          <w:sz w:val="28"/>
          <w:szCs w:val="28"/>
        </w:rPr>
        <w:t>проса</w:t>
      </w:r>
      <w:r w:rsidRPr="00B7275C">
        <w:rPr>
          <w:rFonts w:eastAsia="Calibri"/>
          <w:color w:val="000000" w:themeColor="text1"/>
          <w:sz w:val="28"/>
          <w:szCs w:val="28"/>
        </w:rPr>
        <w:t xml:space="preserve"> о предоставлении муниципальной усл</w:t>
      </w:r>
      <w:r w:rsidR="00A8609E" w:rsidRPr="00B7275C">
        <w:rPr>
          <w:rFonts w:eastAsia="Calibri"/>
          <w:color w:val="000000" w:themeColor="text1"/>
          <w:sz w:val="28"/>
          <w:szCs w:val="28"/>
        </w:rPr>
        <w:t xml:space="preserve">уги является наличие заявления и приложенных заявителем </w:t>
      </w:r>
      <w:r w:rsidR="00B1606C" w:rsidRPr="00B7275C">
        <w:rPr>
          <w:rFonts w:eastAsia="Calibri"/>
          <w:color w:val="000000" w:themeColor="text1"/>
          <w:sz w:val="28"/>
          <w:szCs w:val="28"/>
        </w:rPr>
        <w:t xml:space="preserve">обосновывающих </w:t>
      </w:r>
      <w:r w:rsidR="00A8609E" w:rsidRPr="00B7275C">
        <w:rPr>
          <w:rFonts w:eastAsia="Calibri"/>
          <w:color w:val="000000" w:themeColor="text1"/>
          <w:sz w:val="28"/>
          <w:szCs w:val="28"/>
        </w:rPr>
        <w:t>документов</w:t>
      </w:r>
      <w:r w:rsidRPr="00B7275C">
        <w:rPr>
          <w:rFonts w:eastAsia="Calibri"/>
          <w:color w:val="000000" w:themeColor="text1"/>
          <w:sz w:val="28"/>
          <w:szCs w:val="28"/>
        </w:rPr>
        <w:t>.</w:t>
      </w:r>
    </w:p>
    <w:p w:rsidR="00175942" w:rsidRPr="00B7275C" w:rsidRDefault="00175942" w:rsidP="00D97C44">
      <w:pPr>
        <w:autoSpaceDE w:val="0"/>
        <w:autoSpaceDN w:val="0"/>
        <w:adjustRightInd w:val="0"/>
        <w:ind w:firstLine="709"/>
        <w:jc w:val="both"/>
        <w:rPr>
          <w:rFonts w:eastAsia="Calibri"/>
          <w:color w:val="000000" w:themeColor="text1"/>
          <w:sz w:val="28"/>
          <w:szCs w:val="28"/>
        </w:rPr>
      </w:pPr>
      <w:r w:rsidRPr="00B7275C">
        <w:rPr>
          <w:rFonts w:eastAsia="Calibri"/>
          <w:color w:val="000000" w:themeColor="text1"/>
          <w:sz w:val="28"/>
          <w:szCs w:val="28"/>
        </w:rPr>
        <w:t>Результатом выполнения административной проц</w:t>
      </w:r>
      <w:r w:rsidR="00A8609E" w:rsidRPr="00B7275C">
        <w:rPr>
          <w:rFonts w:eastAsia="Calibri"/>
          <w:color w:val="000000" w:themeColor="text1"/>
          <w:sz w:val="28"/>
          <w:szCs w:val="28"/>
        </w:rPr>
        <w:t>едуры является зарегистрированный</w:t>
      </w:r>
      <w:r w:rsidRPr="00B7275C">
        <w:rPr>
          <w:rFonts w:eastAsia="Calibri"/>
          <w:color w:val="000000" w:themeColor="text1"/>
          <w:sz w:val="28"/>
          <w:szCs w:val="28"/>
        </w:rPr>
        <w:t xml:space="preserve"> за</w:t>
      </w:r>
      <w:r w:rsidR="00A8609E" w:rsidRPr="00B7275C">
        <w:rPr>
          <w:rFonts w:eastAsia="Calibri"/>
          <w:color w:val="000000" w:themeColor="text1"/>
          <w:sz w:val="28"/>
          <w:szCs w:val="28"/>
        </w:rPr>
        <w:t>прос</w:t>
      </w:r>
      <w:r w:rsidRPr="00B7275C">
        <w:rPr>
          <w:rFonts w:eastAsia="Calibri"/>
          <w:color w:val="000000" w:themeColor="text1"/>
          <w:sz w:val="28"/>
          <w:szCs w:val="28"/>
        </w:rPr>
        <w:t xml:space="preserve"> о предоставлении муниципальной услуги.</w:t>
      </w:r>
    </w:p>
    <w:p w:rsidR="00A8609E" w:rsidRPr="00B7275C" w:rsidRDefault="00175942" w:rsidP="00A8609E">
      <w:pPr>
        <w:autoSpaceDE w:val="0"/>
        <w:autoSpaceDN w:val="0"/>
        <w:adjustRightInd w:val="0"/>
        <w:ind w:firstLine="709"/>
        <w:jc w:val="both"/>
        <w:rPr>
          <w:rFonts w:eastAsia="Calibri"/>
          <w:color w:val="000000" w:themeColor="text1"/>
          <w:sz w:val="28"/>
          <w:szCs w:val="28"/>
        </w:rPr>
      </w:pPr>
      <w:r w:rsidRPr="00B7275C">
        <w:rPr>
          <w:rFonts w:eastAsia="Calibri"/>
          <w:color w:val="000000" w:themeColor="text1"/>
          <w:sz w:val="28"/>
          <w:szCs w:val="28"/>
        </w:rPr>
        <w:t>В день регистрации за</w:t>
      </w:r>
      <w:r w:rsidR="00A8609E" w:rsidRPr="00B7275C">
        <w:rPr>
          <w:rFonts w:eastAsia="Calibri"/>
          <w:color w:val="000000" w:themeColor="text1"/>
          <w:sz w:val="28"/>
          <w:szCs w:val="28"/>
        </w:rPr>
        <w:t xml:space="preserve">проса </w:t>
      </w:r>
      <w:r w:rsidRPr="00B7275C">
        <w:rPr>
          <w:rFonts w:eastAsia="Calibri"/>
          <w:color w:val="000000" w:themeColor="text1"/>
          <w:sz w:val="28"/>
          <w:szCs w:val="28"/>
        </w:rPr>
        <w:t xml:space="preserve">о предоставлении муниципальной услуги </w:t>
      </w:r>
      <w:r w:rsidR="00A8609E" w:rsidRPr="00B7275C">
        <w:rPr>
          <w:rFonts w:eastAsia="Calibri"/>
          <w:color w:val="000000" w:themeColor="text1"/>
          <w:sz w:val="28"/>
          <w:szCs w:val="28"/>
        </w:rPr>
        <w:t>специалистом департамента, ответственным за делопроизводство</w:t>
      </w:r>
      <w:r w:rsidR="00FA2D50">
        <w:rPr>
          <w:rFonts w:eastAsia="Calibri"/>
          <w:color w:val="000000" w:themeColor="text1"/>
          <w:sz w:val="28"/>
          <w:szCs w:val="28"/>
        </w:rPr>
        <w:t>,</w:t>
      </w:r>
      <w:r w:rsidR="00A8609E" w:rsidRPr="00B7275C">
        <w:rPr>
          <w:rFonts w:eastAsia="Calibri"/>
          <w:color w:val="000000" w:themeColor="text1"/>
          <w:sz w:val="28"/>
          <w:szCs w:val="28"/>
        </w:rPr>
        <w:t xml:space="preserve"> </w:t>
      </w:r>
      <w:r w:rsidRPr="00B7275C">
        <w:rPr>
          <w:rFonts w:eastAsia="Calibri"/>
          <w:color w:val="000000" w:themeColor="text1"/>
          <w:sz w:val="28"/>
          <w:szCs w:val="28"/>
        </w:rPr>
        <w:t>оно передается</w:t>
      </w:r>
      <w:r w:rsidR="00A8609E" w:rsidRPr="00B7275C">
        <w:rPr>
          <w:rFonts w:eastAsia="Calibri"/>
          <w:color w:val="000000" w:themeColor="text1"/>
          <w:sz w:val="28"/>
          <w:szCs w:val="28"/>
        </w:rPr>
        <w:t xml:space="preserve"> секретарю Межведомственной комиссии.</w:t>
      </w:r>
    </w:p>
    <w:p w:rsidR="00175942" w:rsidRPr="00B7275C" w:rsidRDefault="00175942" w:rsidP="00D97C44">
      <w:pPr>
        <w:autoSpaceDE w:val="0"/>
        <w:autoSpaceDN w:val="0"/>
        <w:adjustRightInd w:val="0"/>
        <w:ind w:firstLine="709"/>
        <w:jc w:val="both"/>
        <w:rPr>
          <w:rFonts w:eastAsia="Calibri"/>
          <w:color w:val="000000" w:themeColor="text1"/>
          <w:sz w:val="28"/>
          <w:szCs w:val="28"/>
        </w:rPr>
      </w:pPr>
    </w:p>
    <w:p w:rsidR="00477AA3" w:rsidRPr="00B7275C" w:rsidRDefault="00477AA3" w:rsidP="00477AA3">
      <w:pPr>
        <w:autoSpaceDE w:val="0"/>
        <w:autoSpaceDN w:val="0"/>
        <w:adjustRightInd w:val="0"/>
        <w:ind w:firstLine="708"/>
        <w:jc w:val="center"/>
        <w:rPr>
          <w:rFonts w:eastAsia="Calibri"/>
          <w:color w:val="000000" w:themeColor="text1"/>
          <w:sz w:val="28"/>
          <w:szCs w:val="28"/>
        </w:rPr>
      </w:pPr>
      <w:r w:rsidRPr="00B7275C">
        <w:rPr>
          <w:rFonts w:eastAsia="Calibri"/>
          <w:color w:val="000000" w:themeColor="text1"/>
          <w:sz w:val="28"/>
          <w:szCs w:val="28"/>
        </w:rPr>
        <w:lastRenderedPageBreak/>
        <w:t>Подготовка к работе Межведомственной комиссии</w:t>
      </w:r>
    </w:p>
    <w:p w:rsidR="00477AA3" w:rsidRPr="00B7275C" w:rsidRDefault="00477AA3" w:rsidP="00477AA3">
      <w:pPr>
        <w:autoSpaceDE w:val="0"/>
        <w:autoSpaceDN w:val="0"/>
        <w:adjustRightInd w:val="0"/>
        <w:ind w:firstLine="708"/>
        <w:jc w:val="center"/>
        <w:rPr>
          <w:rFonts w:eastAsia="Calibri"/>
          <w:color w:val="000000" w:themeColor="text1"/>
          <w:sz w:val="28"/>
          <w:szCs w:val="28"/>
        </w:rPr>
      </w:pPr>
    </w:p>
    <w:p w:rsidR="00D97C44" w:rsidRPr="00B7275C" w:rsidRDefault="00AC73B7" w:rsidP="002874AD">
      <w:pPr>
        <w:autoSpaceDE w:val="0"/>
        <w:autoSpaceDN w:val="0"/>
        <w:adjustRightInd w:val="0"/>
        <w:ind w:firstLine="708"/>
        <w:jc w:val="both"/>
        <w:rPr>
          <w:rFonts w:eastAsia="Calibri"/>
          <w:color w:val="000000" w:themeColor="text1"/>
          <w:sz w:val="28"/>
          <w:szCs w:val="28"/>
        </w:rPr>
      </w:pPr>
      <w:r w:rsidRPr="00B7275C">
        <w:rPr>
          <w:rFonts w:eastAsia="Calibri"/>
          <w:color w:val="000000" w:themeColor="text1"/>
          <w:sz w:val="28"/>
          <w:szCs w:val="28"/>
        </w:rPr>
        <w:t>35</w:t>
      </w:r>
      <w:r w:rsidR="00D97C44" w:rsidRPr="00B7275C">
        <w:rPr>
          <w:rFonts w:eastAsia="Calibri"/>
          <w:color w:val="000000" w:themeColor="text1"/>
          <w:sz w:val="28"/>
          <w:szCs w:val="28"/>
        </w:rPr>
        <w:t xml:space="preserve">. </w:t>
      </w:r>
      <w:r w:rsidR="002874AD" w:rsidRPr="00B7275C">
        <w:rPr>
          <w:color w:val="000000" w:themeColor="text1"/>
          <w:sz w:val="28"/>
          <w:szCs w:val="28"/>
        </w:rPr>
        <w:t>О</w:t>
      </w:r>
      <w:r w:rsidR="00D97C44" w:rsidRPr="00B7275C">
        <w:rPr>
          <w:color w:val="000000" w:themeColor="text1"/>
          <w:sz w:val="28"/>
          <w:szCs w:val="28"/>
        </w:rPr>
        <w:t>снование для начала административной процедуры: поступление зарегистрированного за</w:t>
      </w:r>
      <w:r w:rsidR="003133D6" w:rsidRPr="00B7275C">
        <w:rPr>
          <w:color w:val="000000" w:themeColor="text1"/>
          <w:sz w:val="28"/>
          <w:szCs w:val="28"/>
        </w:rPr>
        <w:t>проса</w:t>
      </w:r>
      <w:r w:rsidR="00D97C44" w:rsidRPr="00B7275C">
        <w:rPr>
          <w:color w:val="000000" w:themeColor="text1"/>
          <w:sz w:val="28"/>
          <w:szCs w:val="28"/>
        </w:rPr>
        <w:t xml:space="preserve"> </w:t>
      </w:r>
      <w:r w:rsidR="003133D6" w:rsidRPr="00B7275C">
        <w:rPr>
          <w:color w:val="000000" w:themeColor="text1"/>
          <w:sz w:val="28"/>
          <w:szCs w:val="28"/>
        </w:rPr>
        <w:t>о предоставлении муниципальной услуги</w:t>
      </w:r>
      <w:r w:rsidR="002874AD" w:rsidRPr="00B7275C">
        <w:rPr>
          <w:color w:val="000000" w:themeColor="text1"/>
          <w:sz w:val="28"/>
          <w:szCs w:val="28"/>
        </w:rPr>
        <w:t>.</w:t>
      </w:r>
    </w:p>
    <w:p w:rsidR="002874AD" w:rsidRPr="00B7275C" w:rsidRDefault="002874AD" w:rsidP="00D97C44">
      <w:pPr>
        <w:ind w:firstLine="709"/>
        <w:jc w:val="both"/>
        <w:rPr>
          <w:color w:val="000000" w:themeColor="text1"/>
          <w:sz w:val="28"/>
          <w:szCs w:val="28"/>
        </w:rPr>
      </w:pPr>
      <w:r w:rsidRPr="00B7275C">
        <w:rPr>
          <w:color w:val="000000" w:themeColor="text1"/>
          <w:sz w:val="28"/>
          <w:szCs w:val="28"/>
        </w:rPr>
        <w:t>С</w:t>
      </w:r>
      <w:r w:rsidR="00D97C44" w:rsidRPr="00B7275C">
        <w:rPr>
          <w:color w:val="000000" w:themeColor="text1"/>
          <w:sz w:val="28"/>
          <w:szCs w:val="28"/>
        </w:rPr>
        <w:t>ведения о должностн</w:t>
      </w:r>
      <w:r w:rsidRPr="00B7275C">
        <w:rPr>
          <w:color w:val="000000" w:themeColor="text1"/>
          <w:sz w:val="28"/>
          <w:szCs w:val="28"/>
        </w:rPr>
        <w:t>ых лицах</w:t>
      </w:r>
      <w:r w:rsidR="00D97C44" w:rsidRPr="00B7275C">
        <w:rPr>
          <w:color w:val="000000" w:themeColor="text1"/>
          <w:sz w:val="28"/>
          <w:szCs w:val="28"/>
        </w:rPr>
        <w:t>, ответственн</w:t>
      </w:r>
      <w:r w:rsidRPr="00B7275C">
        <w:rPr>
          <w:color w:val="000000" w:themeColor="text1"/>
          <w:sz w:val="28"/>
          <w:szCs w:val="28"/>
        </w:rPr>
        <w:t>ых</w:t>
      </w:r>
      <w:r w:rsidR="00D97C44" w:rsidRPr="00B7275C">
        <w:rPr>
          <w:color w:val="000000" w:themeColor="text1"/>
          <w:sz w:val="28"/>
          <w:szCs w:val="28"/>
        </w:rPr>
        <w:t xml:space="preserve"> за выполнение административн</w:t>
      </w:r>
      <w:r w:rsidRPr="00B7275C">
        <w:rPr>
          <w:color w:val="000000" w:themeColor="text1"/>
          <w:sz w:val="28"/>
          <w:szCs w:val="28"/>
        </w:rPr>
        <w:t>ых</w:t>
      </w:r>
      <w:r w:rsidR="00D97C44" w:rsidRPr="00B7275C">
        <w:rPr>
          <w:color w:val="000000" w:themeColor="text1"/>
          <w:sz w:val="28"/>
          <w:szCs w:val="28"/>
        </w:rPr>
        <w:t xml:space="preserve"> действи</w:t>
      </w:r>
      <w:r w:rsidRPr="00B7275C">
        <w:rPr>
          <w:color w:val="000000" w:themeColor="text1"/>
          <w:sz w:val="28"/>
          <w:szCs w:val="28"/>
        </w:rPr>
        <w:t>й</w:t>
      </w:r>
      <w:r w:rsidR="00D97C44" w:rsidRPr="00B7275C">
        <w:rPr>
          <w:color w:val="000000" w:themeColor="text1"/>
          <w:sz w:val="28"/>
          <w:szCs w:val="28"/>
        </w:rPr>
        <w:t>, входящ</w:t>
      </w:r>
      <w:r w:rsidRPr="00B7275C">
        <w:rPr>
          <w:color w:val="000000" w:themeColor="text1"/>
          <w:sz w:val="28"/>
          <w:szCs w:val="28"/>
        </w:rPr>
        <w:t xml:space="preserve">их </w:t>
      </w:r>
      <w:r w:rsidR="00D97C44" w:rsidRPr="00B7275C">
        <w:rPr>
          <w:color w:val="000000" w:themeColor="text1"/>
          <w:sz w:val="28"/>
          <w:szCs w:val="28"/>
        </w:rPr>
        <w:t>в состав административной процедуры:</w:t>
      </w:r>
    </w:p>
    <w:p w:rsidR="002874AD" w:rsidRPr="00B7275C" w:rsidRDefault="00477AA3" w:rsidP="00042E9C">
      <w:pPr>
        <w:jc w:val="both"/>
        <w:rPr>
          <w:color w:val="000000" w:themeColor="text1"/>
          <w:sz w:val="28"/>
          <w:szCs w:val="28"/>
        </w:rPr>
      </w:pPr>
      <w:r w:rsidRPr="00B7275C">
        <w:rPr>
          <w:rFonts w:eastAsia="Calibri"/>
          <w:color w:val="000000" w:themeColor="text1"/>
          <w:sz w:val="28"/>
          <w:szCs w:val="28"/>
        </w:rPr>
        <w:t xml:space="preserve">секретарь </w:t>
      </w:r>
      <w:r w:rsidR="003133D6" w:rsidRPr="00B7275C">
        <w:rPr>
          <w:rFonts w:eastAsia="Calibri"/>
          <w:color w:val="000000" w:themeColor="text1"/>
          <w:sz w:val="28"/>
          <w:szCs w:val="28"/>
        </w:rPr>
        <w:t>Межведомственной к</w:t>
      </w:r>
      <w:r w:rsidR="00042E9C" w:rsidRPr="00B7275C">
        <w:rPr>
          <w:rFonts w:eastAsia="Calibri"/>
          <w:color w:val="000000" w:themeColor="text1"/>
          <w:sz w:val="28"/>
          <w:szCs w:val="28"/>
        </w:rPr>
        <w:t>омиссии</w:t>
      </w:r>
      <w:r w:rsidR="003133D6" w:rsidRPr="00B7275C">
        <w:rPr>
          <w:rFonts w:eastAsia="Calibri"/>
          <w:color w:val="000000" w:themeColor="text1"/>
          <w:sz w:val="28"/>
          <w:szCs w:val="28"/>
        </w:rPr>
        <w:t>.</w:t>
      </w:r>
    </w:p>
    <w:p w:rsidR="00D97C44" w:rsidRPr="00B7275C" w:rsidRDefault="00042E9C" w:rsidP="00042E9C">
      <w:pPr>
        <w:ind w:firstLine="709"/>
        <w:jc w:val="both"/>
        <w:rPr>
          <w:color w:val="000000" w:themeColor="text1"/>
          <w:sz w:val="28"/>
          <w:szCs w:val="28"/>
        </w:rPr>
      </w:pPr>
      <w:r w:rsidRPr="00B7275C">
        <w:rPr>
          <w:color w:val="000000" w:themeColor="text1"/>
          <w:sz w:val="28"/>
          <w:szCs w:val="28"/>
        </w:rPr>
        <w:t>С</w:t>
      </w:r>
      <w:r w:rsidR="00D97C44" w:rsidRPr="00B7275C">
        <w:rPr>
          <w:color w:val="000000" w:themeColor="text1"/>
          <w:sz w:val="28"/>
          <w:szCs w:val="28"/>
        </w:rPr>
        <w:t>одержание административн</w:t>
      </w:r>
      <w:r w:rsidRPr="00B7275C">
        <w:rPr>
          <w:color w:val="000000" w:themeColor="text1"/>
          <w:sz w:val="28"/>
          <w:szCs w:val="28"/>
        </w:rPr>
        <w:t>ых</w:t>
      </w:r>
      <w:r w:rsidR="00D97C44" w:rsidRPr="00B7275C">
        <w:rPr>
          <w:color w:val="000000" w:themeColor="text1"/>
          <w:sz w:val="28"/>
          <w:szCs w:val="28"/>
        </w:rPr>
        <w:t xml:space="preserve"> действи</w:t>
      </w:r>
      <w:r w:rsidRPr="00B7275C">
        <w:rPr>
          <w:color w:val="000000" w:themeColor="text1"/>
          <w:sz w:val="28"/>
          <w:szCs w:val="28"/>
        </w:rPr>
        <w:t>й</w:t>
      </w:r>
      <w:r w:rsidR="00D97C44" w:rsidRPr="00B7275C">
        <w:rPr>
          <w:color w:val="000000" w:themeColor="text1"/>
          <w:sz w:val="28"/>
          <w:szCs w:val="28"/>
        </w:rPr>
        <w:t>, входящ</w:t>
      </w:r>
      <w:r w:rsidRPr="00B7275C">
        <w:rPr>
          <w:color w:val="000000" w:themeColor="text1"/>
          <w:sz w:val="28"/>
          <w:szCs w:val="28"/>
        </w:rPr>
        <w:t>их</w:t>
      </w:r>
      <w:r w:rsidR="00D97C44" w:rsidRPr="00B7275C">
        <w:rPr>
          <w:color w:val="000000" w:themeColor="text1"/>
          <w:sz w:val="28"/>
          <w:szCs w:val="28"/>
        </w:rPr>
        <w:t xml:space="preserve"> в состав административной процедуры:</w:t>
      </w:r>
    </w:p>
    <w:p w:rsidR="00AE3917" w:rsidRPr="00B7275C" w:rsidRDefault="00AF7427" w:rsidP="00AE3917">
      <w:pPr>
        <w:autoSpaceDE w:val="0"/>
        <w:autoSpaceDN w:val="0"/>
        <w:adjustRightInd w:val="0"/>
        <w:ind w:firstLine="709"/>
        <w:jc w:val="both"/>
        <w:rPr>
          <w:rFonts w:eastAsia="Calibri"/>
          <w:color w:val="000000" w:themeColor="text1"/>
          <w:sz w:val="28"/>
          <w:szCs w:val="28"/>
        </w:rPr>
      </w:pPr>
      <w:proofErr w:type="gramStart"/>
      <w:r w:rsidRPr="00B7275C">
        <w:rPr>
          <w:color w:val="000000" w:themeColor="text1"/>
          <w:sz w:val="28"/>
          <w:szCs w:val="28"/>
        </w:rPr>
        <w:t xml:space="preserve">рассмотрение документов, </w:t>
      </w:r>
      <w:r w:rsidR="00D97C44" w:rsidRPr="00B7275C">
        <w:rPr>
          <w:color w:val="000000" w:themeColor="text1"/>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r w:rsidR="00AE3917" w:rsidRPr="00B7275C">
        <w:rPr>
          <w:color w:val="000000" w:themeColor="text1"/>
          <w:sz w:val="28"/>
          <w:szCs w:val="28"/>
        </w:rPr>
        <w:t xml:space="preserve">, включая </w:t>
      </w:r>
      <w:r w:rsidR="00AE3917" w:rsidRPr="00B7275C">
        <w:rPr>
          <w:rFonts w:eastAsia="Calibri"/>
          <w:color w:val="000000" w:themeColor="text1"/>
          <w:sz w:val="28"/>
          <w:szCs w:val="28"/>
        </w:rPr>
        <w:t>формирование и направление межведомственных запросов  в день поступления зарегистрированного запроса о предоставлении муниципальной услуги) получение ответов на межведомственные запросы в</w:t>
      </w:r>
      <w:proofErr w:type="gramEnd"/>
      <w:r w:rsidR="00AE3917" w:rsidRPr="00B7275C">
        <w:rPr>
          <w:rFonts w:eastAsia="Calibri"/>
          <w:color w:val="000000" w:themeColor="text1"/>
          <w:sz w:val="28"/>
          <w:szCs w:val="28"/>
        </w:rPr>
        <w:t xml:space="preserve"> срок 5 рабочих дней со дня поступления межведомственного запроса в орган или организацию, </w:t>
      </w:r>
      <w:proofErr w:type="gramStart"/>
      <w:r w:rsidR="00AE3917" w:rsidRPr="00B7275C">
        <w:rPr>
          <w:rFonts w:eastAsia="Calibri"/>
          <w:color w:val="000000" w:themeColor="text1"/>
          <w:sz w:val="28"/>
          <w:szCs w:val="28"/>
        </w:rPr>
        <w:t>предоставляющие</w:t>
      </w:r>
      <w:proofErr w:type="gramEnd"/>
      <w:r w:rsidR="00AE3917" w:rsidRPr="00B7275C">
        <w:rPr>
          <w:rFonts w:eastAsia="Calibri"/>
          <w:color w:val="000000" w:themeColor="text1"/>
          <w:sz w:val="28"/>
          <w:szCs w:val="28"/>
        </w:rPr>
        <w:t xml:space="preserve"> документ и информацию;</w:t>
      </w:r>
    </w:p>
    <w:p w:rsidR="00FA2D50" w:rsidRDefault="00D97C44" w:rsidP="00FA2D50">
      <w:pPr>
        <w:ind w:firstLine="709"/>
        <w:jc w:val="both"/>
        <w:rPr>
          <w:color w:val="000000" w:themeColor="text1"/>
          <w:sz w:val="28"/>
          <w:szCs w:val="28"/>
        </w:rPr>
      </w:pPr>
      <w:r w:rsidRPr="00B7275C">
        <w:rPr>
          <w:color w:val="000000" w:themeColor="text1"/>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00477AA3" w:rsidRPr="00B7275C">
        <w:rPr>
          <w:color w:val="000000" w:themeColor="text1"/>
          <w:sz w:val="28"/>
          <w:szCs w:val="28"/>
        </w:rPr>
        <w:t>.</w:t>
      </w:r>
    </w:p>
    <w:p w:rsidR="00D97C44" w:rsidRPr="00B7275C" w:rsidRDefault="00042E9C" w:rsidP="00FA2D50">
      <w:pPr>
        <w:ind w:firstLine="709"/>
        <w:jc w:val="both"/>
        <w:rPr>
          <w:color w:val="000000" w:themeColor="text1"/>
          <w:sz w:val="28"/>
          <w:szCs w:val="28"/>
        </w:rPr>
      </w:pPr>
      <w:r w:rsidRPr="00B7275C">
        <w:rPr>
          <w:color w:val="000000" w:themeColor="text1"/>
          <w:sz w:val="28"/>
          <w:szCs w:val="28"/>
        </w:rPr>
        <w:t>К</w:t>
      </w:r>
      <w:r w:rsidR="00D97C44" w:rsidRPr="00B7275C">
        <w:rPr>
          <w:color w:val="000000" w:themeColor="text1"/>
          <w:sz w:val="28"/>
          <w:szCs w:val="28"/>
        </w:rPr>
        <w:t>ритери</w:t>
      </w:r>
      <w:r w:rsidR="00FA2D50">
        <w:rPr>
          <w:color w:val="000000" w:themeColor="text1"/>
          <w:sz w:val="28"/>
          <w:szCs w:val="28"/>
        </w:rPr>
        <w:t>й</w:t>
      </w:r>
      <w:r w:rsidR="00D97C44" w:rsidRPr="00B7275C">
        <w:rPr>
          <w:color w:val="000000" w:themeColor="text1"/>
          <w:sz w:val="28"/>
          <w:szCs w:val="28"/>
        </w:rPr>
        <w:t xml:space="preserve"> принятия решения</w:t>
      </w:r>
      <w:r w:rsidR="00477AA3" w:rsidRPr="00B7275C">
        <w:rPr>
          <w:color w:val="000000" w:themeColor="text1"/>
          <w:sz w:val="28"/>
          <w:szCs w:val="28"/>
        </w:rPr>
        <w:t>: наличие (отсутствие) документов и (или) сведений</w:t>
      </w:r>
      <w:r w:rsidR="00D14C44" w:rsidRPr="00B7275C">
        <w:rPr>
          <w:color w:val="000000" w:themeColor="text1"/>
          <w:sz w:val="28"/>
          <w:szCs w:val="28"/>
        </w:rPr>
        <w:t xml:space="preserve"> для </w:t>
      </w:r>
      <w:r w:rsidR="00D14C44" w:rsidRPr="00B7275C">
        <w:rPr>
          <w:rFonts w:eastAsiaTheme="minorHAnsi"/>
          <w:color w:val="000000" w:themeColor="text1"/>
          <w:sz w:val="28"/>
          <w:szCs w:val="28"/>
          <w:lang w:eastAsia="en-US"/>
        </w:rPr>
        <w:t xml:space="preserve">рассмотрения вопроса о пригодности (непригодности) помещения для проживания или признания многоквартирного дома </w:t>
      </w:r>
      <w:proofErr w:type="gramStart"/>
      <w:r w:rsidR="00D14C44" w:rsidRPr="00B7275C">
        <w:rPr>
          <w:rFonts w:eastAsiaTheme="minorHAnsi"/>
          <w:color w:val="000000" w:themeColor="text1"/>
          <w:sz w:val="28"/>
          <w:szCs w:val="28"/>
          <w:lang w:eastAsia="en-US"/>
        </w:rPr>
        <w:t>аварийным</w:t>
      </w:r>
      <w:proofErr w:type="gramEnd"/>
      <w:r w:rsidR="00D14C44" w:rsidRPr="00B7275C">
        <w:rPr>
          <w:rFonts w:eastAsiaTheme="minorHAnsi"/>
          <w:color w:val="000000" w:themeColor="text1"/>
          <w:sz w:val="28"/>
          <w:szCs w:val="28"/>
          <w:lang w:eastAsia="en-US"/>
        </w:rPr>
        <w:t>.</w:t>
      </w:r>
      <w:r w:rsidR="00D97C44" w:rsidRPr="00B7275C">
        <w:rPr>
          <w:color w:val="000000" w:themeColor="text1"/>
          <w:sz w:val="28"/>
          <w:szCs w:val="28"/>
        </w:rPr>
        <w:t xml:space="preserve"> </w:t>
      </w:r>
    </w:p>
    <w:p w:rsidR="00D97C44" w:rsidRPr="00B7275C" w:rsidRDefault="00042E9C" w:rsidP="00D97C44">
      <w:pPr>
        <w:ind w:firstLine="709"/>
        <w:jc w:val="both"/>
        <w:rPr>
          <w:color w:val="000000" w:themeColor="text1"/>
          <w:sz w:val="28"/>
          <w:szCs w:val="28"/>
        </w:rPr>
      </w:pPr>
      <w:r w:rsidRPr="00B7275C">
        <w:rPr>
          <w:color w:val="000000" w:themeColor="text1"/>
          <w:sz w:val="28"/>
          <w:szCs w:val="28"/>
        </w:rPr>
        <w:t>Р</w:t>
      </w:r>
      <w:r w:rsidR="00D97C44" w:rsidRPr="00B7275C">
        <w:rPr>
          <w:color w:val="000000" w:themeColor="text1"/>
          <w:sz w:val="28"/>
          <w:szCs w:val="28"/>
        </w:rPr>
        <w:t xml:space="preserve">езультат </w:t>
      </w:r>
      <w:r w:rsidRPr="00B7275C">
        <w:rPr>
          <w:color w:val="000000" w:themeColor="text1"/>
          <w:sz w:val="28"/>
          <w:szCs w:val="28"/>
        </w:rPr>
        <w:t xml:space="preserve">выполнения </w:t>
      </w:r>
      <w:r w:rsidR="00D97C44" w:rsidRPr="00B7275C">
        <w:rPr>
          <w:color w:val="000000" w:themeColor="text1"/>
          <w:sz w:val="28"/>
          <w:szCs w:val="28"/>
        </w:rPr>
        <w:t>административной процедуры:</w:t>
      </w:r>
      <w:r w:rsidR="00477AA3" w:rsidRPr="00B7275C">
        <w:rPr>
          <w:color w:val="000000" w:themeColor="text1"/>
          <w:sz w:val="28"/>
          <w:szCs w:val="28"/>
        </w:rPr>
        <w:t xml:space="preserve"> </w:t>
      </w:r>
      <w:r w:rsidR="00D14C44" w:rsidRPr="00B7275C">
        <w:rPr>
          <w:color w:val="000000" w:themeColor="text1"/>
          <w:sz w:val="28"/>
          <w:szCs w:val="28"/>
        </w:rPr>
        <w:t xml:space="preserve">ответы на межведомственные запросы, информация (сведения) </w:t>
      </w:r>
      <w:r w:rsidR="00477AA3" w:rsidRPr="00B7275C">
        <w:rPr>
          <w:color w:val="000000" w:themeColor="text1"/>
          <w:sz w:val="28"/>
          <w:szCs w:val="28"/>
        </w:rPr>
        <w:t xml:space="preserve">для </w:t>
      </w:r>
      <w:r w:rsidR="00D14C44" w:rsidRPr="00B7275C">
        <w:rPr>
          <w:color w:val="000000" w:themeColor="text1"/>
          <w:sz w:val="28"/>
          <w:szCs w:val="28"/>
        </w:rPr>
        <w:t>рассмотрения на заседании</w:t>
      </w:r>
      <w:r w:rsidR="00477AA3" w:rsidRPr="00B7275C">
        <w:rPr>
          <w:color w:val="000000" w:themeColor="text1"/>
          <w:sz w:val="28"/>
          <w:szCs w:val="28"/>
        </w:rPr>
        <w:t xml:space="preserve"> Межведомственной комиссии</w:t>
      </w:r>
      <w:r w:rsidR="001F4829" w:rsidRPr="00B7275C">
        <w:rPr>
          <w:color w:val="000000" w:themeColor="text1"/>
          <w:sz w:val="28"/>
          <w:szCs w:val="28"/>
        </w:rPr>
        <w:t>.</w:t>
      </w:r>
    </w:p>
    <w:p w:rsidR="00D97C44" w:rsidRPr="00B7275C" w:rsidRDefault="001F4829" w:rsidP="00D97C44">
      <w:pPr>
        <w:ind w:firstLine="709"/>
        <w:jc w:val="both"/>
        <w:rPr>
          <w:color w:val="000000" w:themeColor="text1"/>
          <w:sz w:val="28"/>
          <w:szCs w:val="28"/>
        </w:rPr>
      </w:pPr>
      <w:r w:rsidRPr="00B7275C">
        <w:rPr>
          <w:color w:val="000000" w:themeColor="text1"/>
          <w:sz w:val="28"/>
          <w:szCs w:val="28"/>
        </w:rPr>
        <w:t>С</w:t>
      </w:r>
      <w:r w:rsidR="00D97C44" w:rsidRPr="00B7275C">
        <w:rPr>
          <w:color w:val="000000" w:themeColor="text1"/>
          <w:sz w:val="28"/>
          <w:szCs w:val="28"/>
        </w:rPr>
        <w:t>пособ фиксации результата выполнения административной процедуры:</w:t>
      </w:r>
      <w:r w:rsidR="00D14C44" w:rsidRPr="00B7275C">
        <w:rPr>
          <w:color w:val="000000" w:themeColor="text1"/>
          <w:sz w:val="28"/>
          <w:szCs w:val="28"/>
        </w:rPr>
        <w:t xml:space="preserve"> сформированное дело заявителя</w:t>
      </w:r>
      <w:r w:rsidRPr="00B7275C">
        <w:rPr>
          <w:color w:val="000000" w:themeColor="text1"/>
          <w:sz w:val="28"/>
          <w:szCs w:val="28"/>
        </w:rPr>
        <w:t>.</w:t>
      </w:r>
    </w:p>
    <w:p w:rsidR="00F83D55" w:rsidRPr="00B7275C" w:rsidRDefault="00F83D55" w:rsidP="00F83D55">
      <w:pPr>
        <w:autoSpaceDE w:val="0"/>
        <w:autoSpaceDN w:val="0"/>
        <w:adjustRightInd w:val="0"/>
        <w:ind w:firstLine="540"/>
        <w:jc w:val="center"/>
        <w:rPr>
          <w:rFonts w:eastAsiaTheme="minorHAnsi"/>
          <w:color w:val="000000" w:themeColor="text1"/>
          <w:sz w:val="28"/>
          <w:szCs w:val="28"/>
          <w:lang w:eastAsia="en-US"/>
        </w:rPr>
      </w:pPr>
    </w:p>
    <w:p w:rsidR="00F83D55" w:rsidRPr="00B7275C" w:rsidRDefault="00F83D55" w:rsidP="00F83D55">
      <w:pPr>
        <w:autoSpaceDE w:val="0"/>
        <w:autoSpaceDN w:val="0"/>
        <w:adjustRightInd w:val="0"/>
        <w:ind w:firstLine="540"/>
        <w:jc w:val="center"/>
        <w:rPr>
          <w:rFonts w:eastAsiaTheme="minorHAnsi"/>
          <w:color w:val="000000" w:themeColor="text1"/>
          <w:sz w:val="28"/>
          <w:szCs w:val="28"/>
          <w:lang w:eastAsia="en-US"/>
        </w:rPr>
      </w:pPr>
      <w:r w:rsidRPr="00B7275C">
        <w:rPr>
          <w:rFonts w:eastAsiaTheme="minorHAnsi"/>
          <w:color w:val="000000" w:themeColor="text1"/>
          <w:sz w:val="28"/>
          <w:szCs w:val="28"/>
          <w:lang w:eastAsia="en-US"/>
        </w:rPr>
        <w:t xml:space="preserve">Работа </w:t>
      </w:r>
      <w:r w:rsidRPr="00B7275C">
        <w:rPr>
          <w:rFonts w:eastAsia="Calibri"/>
          <w:color w:val="000000" w:themeColor="text1"/>
          <w:sz w:val="28"/>
          <w:szCs w:val="28"/>
        </w:rPr>
        <w:t>Межведомственной</w:t>
      </w:r>
      <w:r w:rsidRPr="00B7275C">
        <w:rPr>
          <w:rFonts w:eastAsiaTheme="minorHAnsi"/>
          <w:color w:val="000000" w:themeColor="text1"/>
          <w:sz w:val="28"/>
          <w:szCs w:val="28"/>
          <w:lang w:eastAsia="en-US"/>
        </w:rPr>
        <w:t xml:space="preserve"> комиссии по оценке пригодности (непригодности) жилых помещений для постоянного проживания и оформление е</w:t>
      </w:r>
      <w:r w:rsidR="00FA2D50">
        <w:rPr>
          <w:rFonts w:eastAsiaTheme="minorHAnsi"/>
          <w:color w:val="000000" w:themeColor="text1"/>
          <w:sz w:val="28"/>
          <w:szCs w:val="28"/>
          <w:lang w:eastAsia="en-US"/>
        </w:rPr>
        <w:t>е</w:t>
      </w:r>
      <w:r w:rsidRPr="00B7275C">
        <w:rPr>
          <w:rFonts w:eastAsiaTheme="minorHAnsi"/>
          <w:color w:val="000000" w:themeColor="text1"/>
          <w:sz w:val="28"/>
          <w:szCs w:val="28"/>
          <w:lang w:eastAsia="en-US"/>
        </w:rPr>
        <w:t xml:space="preserve"> итогов</w:t>
      </w:r>
    </w:p>
    <w:p w:rsidR="00F83D55" w:rsidRPr="00B7275C" w:rsidRDefault="00F83D55" w:rsidP="00F83D55">
      <w:pPr>
        <w:autoSpaceDE w:val="0"/>
        <w:autoSpaceDN w:val="0"/>
        <w:adjustRightInd w:val="0"/>
        <w:ind w:firstLine="708"/>
        <w:jc w:val="both"/>
        <w:rPr>
          <w:rFonts w:eastAsia="Calibri"/>
          <w:color w:val="000000" w:themeColor="text1"/>
          <w:sz w:val="28"/>
          <w:szCs w:val="28"/>
        </w:rPr>
      </w:pPr>
      <w:r w:rsidRPr="00B7275C">
        <w:rPr>
          <w:color w:val="000000" w:themeColor="text1"/>
          <w:sz w:val="28"/>
          <w:szCs w:val="28"/>
        </w:rPr>
        <w:t xml:space="preserve">Основание для начала административной процедуры: </w:t>
      </w:r>
      <w:proofErr w:type="spellStart"/>
      <w:r w:rsidRPr="00B7275C">
        <w:rPr>
          <w:color w:val="000000" w:themeColor="text1"/>
          <w:sz w:val="28"/>
          <w:szCs w:val="28"/>
        </w:rPr>
        <w:t>сформированнное</w:t>
      </w:r>
      <w:proofErr w:type="spellEnd"/>
      <w:r w:rsidRPr="00B7275C">
        <w:rPr>
          <w:color w:val="000000" w:themeColor="text1"/>
          <w:sz w:val="28"/>
          <w:szCs w:val="28"/>
        </w:rPr>
        <w:t xml:space="preserve"> дело заявителя.</w:t>
      </w:r>
    </w:p>
    <w:p w:rsidR="00F83D55" w:rsidRPr="00B7275C" w:rsidRDefault="00F83D55" w:rsidP="00FA2D50">
      <w:pPr>
        <w:ind w:firstLine="709"/>
        <w:jc w:val="both"/>
        <w:rPr>
          <w:color w:val="000000" w:themeColor="text1"/>
          <w:sz w:val="28"/>
          <w:szCs w:val="28"/>
        </w:rPr>
      </w:pPr>
      <w:r w:rsidRPr="00B7275C">
        <w:rPr>
          <w:color w:val="000000" w:themeColor="text1"/>
          <w:sz w:val="28"/>
          <w:szCs w:val="28"/>
        </w:rPr>
        <w:lastRenderedPageBreak/>
        <w:t>Сведения о должностных лицах, ответственных за выполнение административных действий, входящих в состав административной процедуры:</w:t>
      </w:r>
      <w:r w:rsidR="00FA2D50">
        <w:rPr>
          <w:color w:val="000000" w:themeColor="text1"/>
          <w:sz w:val="28"/>
          <w:szCs w:val="28"/>
        </w:rPr>
        <w:t xml:space="preserve"> </w:t>
      </w:r>
      <w:r w:rsidRPr="00B7275C">
        <w:rPr>
          <w:rFonts w:eastAsia="Calibri"/>
          <w:color w:val="000000" w:themeColor="text1"/>
          <w:sz w:val="28"/>
          <w:szCs w:val="28"/>
        </w:rPr>
        <w:t>члены Межведомственной комиссии.</w:t>
      </w:r>
    </w:p>
    <w:p w:rsidR="00FA2D50" w:rsidRDefault="00F83D55" w:rsidP="00FA2D50">
      <w:pPr>
        <w:ind w:firstLine="709"/>
        <w:jc w:val="both"/>
        <w:rPr>
          <w:color w:val="000000" w:themeColor="text1"/>
          <w:sz w:val="28"/>
          <w:szCs w:val="28"/>
        </w:rPr>
      </w:pPr>
      <w:r w:rsidRPr="00B7275C">
        <w:rPr>
          <w:color w:val="000000" w:themeColor="text1"/>
          <w:sz w:val="28"/>
          <w:szCs w:val="28"/>
        </w:rPr>
        <w:t>Содержание административных действий, входящих в сос</w:t>
      </w:r>
      <w:r w:rsidR="00FA2D50">
        <w:rPr>
          <w:color w:val="000000" w:themeColor="text1"/>
          <w:sz w:val="28"/>
          <w:szCs w:val="28"/>
        </w:rPr>
        <w:t>тав административной процедуры:</w:t>
      </w:r>
    </w:p>
    <w:p w:rsidR="00FA2D50" w:rsidRDefault="00F83D55" w:rsidP="00FA2D50">
      <w:pPr>
        <w:ind w:firstLine="709"/>
        <w:jc w:val="both"/>
        <w:rPr>
          <w:color w:val="000000" w:themeColor="text1"/>
          <w:sz w:val="28"/>
          <w:szCs w:val="28"/>
        </w:rPr>
      </w:pPr>
      <w:r w:rsidRPr="00B7275C">
        <w:rPr>
          <w:rFonts w:eastAsiaTheme="minorHAnsi"/>
          <w:color w:val="000000" w:themeColor="text1"/>
          <w:sz w:val="28"/>
          <w:szCs w:val="28"/>
          <w:lang w:eastAsia="en-US"/>
        </w:rPr>
        <w:t>работа по оценке пригодности (непригодности) жилых помещений для постоянного проживания;</w:t>
      </w:r>
    </w:p>
    <w:p w:rsidR="00FA2D50" w:rsidRDefault="00F83D55" w:rsidP="00FA2D50">
      <w:pPr>
        <w:ind w:firstLine="709"/>
        <w:jc w:val="both"/>
        <w:rPr>
          <w:color w:val="000000" w:themeColor="text1"/>
          <w:sz w:val="28"/>
          <w:szCs w:val="28"/>
        </w:rPr>
      </w:pPr>
      <w:r w:rsidRPr="00B7275C">
        <w:rPr>
          <w:rFonts w:eastAsiaTheme="minorHAnsi"/>
          <w:color w:val="000000" w:themeColor="text1"/>
          <w:sz w:val="28"/>
          <w:szCs w:val="28"/>
          <w:lang w:eastAsia="en-US"/>
        </w:rPr>
        <w:t xml:space="preserve">составление заключения в порядке, предусмотренном </w:t>
      </w:r>
      <w:hyperlink r:id="rId38" w:history="1">
        <w:r w:rsidRPr="00B7275C">
          <w:rPr>
            <w:rFonts w:eastAsiaTheme="minorHAnsi"/>
            <w:color w:val="000000" w:themeColor="text1"/>
            <w:sz w:val="28"/>
            <w:szCs w:val="28"/>
            <w:lang w:eastAsia="en-US"/>
          </w:rPr>
          <w:t>пунктом 47</w:t>
        </w:r>
      </w:hyperlink>
      <w:r w:rsidRPr="00B7275C">
        <w:rPr>
          <w:rFonts w:eastAsiaTheme="minorHAnsi"/>
          <w:color w:val="000000" w:themeColor="text1"/>
          <w:sz w:val="28"/>
          <w:szCs w:val="28"/>
          <w:lang w:eastAsia="en-US"/>
        </w:rPr>
        <w:t xml:space="preserve"> Положения по форме согласно </w:t>
      </w:r>
      <w:hyperlink r:id="rId39" w:history="1">
        <w:r w:rsidRPr="00B7275C">
          <w:rPr>
            <w:rFonts w:eastAsiaTheme="minorHAnsi"/>
            <w:color w:val="000000" w:themeColor="text1"/>
            <w:sz w:val="28"/>
            <w:szCs w:val="28"/>
            <w:lang w:eastAsia="en-US"/>
          </w:rPr>
          <w:t xml:space="preserve">приложению </w:t>
        </w:r>
        <w:r w:rsidR="00FA2D50">
          <w:rPr>
            <w:rFonts w:eastAsiaTheme="minorHAnsi"/>
            <w:color w:val="000000" w:themeColor="text1"/>
            <w:sz w:val="28"/>
            <w:szCs w:val="28"/>
            <w:lang w:eastAsia="en-US"/>
          </w:rPr>
          <w:t>№</w:t>
        </w:r>
        <w:r w:rsidRPr="00B7275C">
          <w:rPr>
            <w:rFonts w:eastAsiaTheme="minorHAnsi"/>
            <w:color w:val="000000" w:themeColor="text1"/>
            <w:sz w:val="28"/>
            <w:szCs w:val="28"/>
            <w:lang w:eastAsia="en-US"/>
          </w:rPr>
          <w:t xml:space="preserve"> 1</w:t>
        </w:r>
      </w:hyperlink>
      <w:r w:rsidRPr="00B7275C">
        <w:rPr>
          <w:rFonts w:eastAsiaTheme="minorHAnsi"/>
          <w:color w:val="000000" w:themeColor="text1"/>
          <w:sz w:val="28"/>
          <w:szCs w:val="28"/>
          <w:lang w:eastAsia="en-US"/>
        </w:rPr>
        <w:t xml:space="preserve"> Положению;</w:t>
      </w:r>
    </w:p>
    <w:p w:rsidR="00FA2D50" w:rsidRDefault="00F83D55" w:rsidP="00FA2D50">
      <w:pPr>
        <w:ind w:firstLine="709"/>
        <w:jc w:val="both"/>
        <w:rPr>
          <w:color w:val="000000" w:themeColor="text1"/>
          <w:sz w:val="28"/>
          <w:szCs w:val="28"/>
        </w:rPr>
      </w:pPr>
      <w:r w:rsidRPr="00B7275C">
        <w:rPr>
          <w:rFonts w:eastAsiaTheme="minorHAnsi"/>
          <w:color w:val="000000" w:themeColor="text1"/>
          <w:sz w:val="28"/>
          <w:szCs w:val="28"/>
          <w:lang w:eastAsia="en-US"/>
        </w:rPr>
        <w:t>составление акта обследования помещения (в случае принятия решения о необходимости проведения обследования) и составление на основании выводов и рекомендаций, указанных в акте, заключения. При этом решение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B7275C">
        <w:rPr>
          <w:rFonts w:eastAsiaTheme="minorHAnsi"/>
          <w:color w:val="000000" w:themeColor="text1"/>
          <w:sz w:val="28"/>
          <w:szCs w:val="28"/>
          <w:lang w:eastAsia="en-US"/>
        </w:rPr>
        <w:t>и</w:t>
      </w:r>
      <w:proofErr w:type="gramEnd"/>
      <w:r w:rsidRPr="00B7275C">
        <w:rPr>
          <w:rFonts w:eastAsiaTheme="minorHAnsi"/>
          <w:color w:val="000000" w:themeColor="text1"/>
          <w:sz w:val="28"/>
          <w:szCs w:val="28"/>
          <w:lang w:eastAsia="en-US"/>
        </w:rPr>
        <w:t xml:space="preserve"> специализированной орган</w:t>
      </w:r>
      <w:r w:rsidR="00D60BF4" w:rsidRPr="00B7275C">
        <w:rPr>
          <w:rFonts w:eastAsiaTheme="minorHAnsi"/>
          <w:color w:val="000000" w:themeColor="text1"/>
          <w:sz w:val="28"/>
          <w:szCs w:val="28"/>
          <w:lang w:eastAsia="en-US"/>
        </w:rPr>
        <w:t>изации, проводящей обследование.</w:t>
      </w:r>
    </w:p>
    <w:p w:rsidR="00FA2D50" w:rsidRDefault="00FA2D50" w:rsidP="00D60BF4">
      <w:pPr>
        <w:ind w:firstLine="709"/>
        <w:jc w:val="both"/>
        <w:rPr>
          <w:color w:val="000000" w:themeColor="text1"/>
          <w:sz w:val="28"/>
          <w:szCs w:val="28"/>
        </w:rPr>
      </w:pPr>
      <w:r>
        <w:rPr>
          <w:color w:val="000000" w:themeColor="text1"/>
          <w:sz w:val="28"/>
          <w:szCs w:val="28"/>
        </w:rPr>
        <w:t>Критерий</w:t>
      </w:r>
      <w:r w:rsidR="00D60BF4" w:rsidRPr="00B7275C">
        <w:rPr>
          <w:color w:val="000000" w:themeColor="text1"/>
          <w:sz w:val="28"/>
          <w:szCs w:val="28"/>
        </w:rPr>
        <w:t xml:space="preserve"> принятия решения: требования</w:t>
      </w:r>
      <w:r w:rsidR="00D60BF4" w:rsidRPr="00B7275C">
        <w:rPr>
          <w:rFonts w:eastAsiaTheme="minorHAnsi"/>
          <w:color w:val="000000" w:themeColor="text1"/>
          <w:sz w:val="28"/>
          <w:szCs w:val="28"/>
          <w:lang w:eastAsia="en-US"/>
        </w:rPr>
        <w:t>, которым должно отвечать жилое помещение</w:t>
      </w:r>
      <w:r>
        <w:rPr>
          <w:rFonts w:eastAsiaTheme="minorHAnsi"/>
          <w:color w:val="000000" w:themeColor="text1"/>
          <w:sz w:val="28"/>
          <w:szCs w:val="28"/>
          <w:lang w:eastAsia="en-US"/>
        </w:rPr>
        <w:t>,</w:t>
      </w:r>
      <w:r w:rsidR="00D60BF4" w:rsidRPr="00B7275C">
        <w:rPr>
          <w:rFonts w:eastAsiaTheme="minorHAnsi"/>
          <w:color w:val="000000" w:themeColor="text1"/>
          <w:sz w:val="28"/>
          <w:szCs w:val="28"/>
          <w:lang w:eastAsia="en-US"/>
        </w:rPr>
        <w:t xml:space="preserve"> и основание для признания жилого помещения непригодным для проживания, установленные Положением.</w:t>
      </w:r>
      <w:r>
        <w:rPr>
          <w:color w:val="000000" w:themeColor="text1"/>
          <w:sz w:val="28"/>
          <w:szCs w:val="28"/>
        </w:rPr>
        <w:t xml:space="preserve"> </w:t>
      </w:r>
    </w:p>
    <w:p w:rsidR="00FA2D50" w:rsidRDefault="00D60BF4" w:rsidP="00D60BF4">
      <w:pPr>
        <w:ind w:firstLine="709"/>
        <w:jc w:val="both"/>
        <w:rPr>
          <w:color w:val="000000" w:themeColor="text1"/>
          <w:sz w:val="28"/>
          <w:szCs w:val="28"/>
        </w:rPr>
      </w:pPr>
      <w:r w:rsidRPr="00B7275C">
        <w:rPr>
          <w:color w:val="000000" w:themeColor="text1"/>
          <w:sz w:val="28"/>
          <w:szCs w:val="28"/>
        </w:rPr>
        <w:t>Результат выполнения административной процедуры: оформленный результат предоставления муниципальной слуги по итогам раб</w:t>
      </w:r>
      <w:r w:rsidR="00FA2D50">
        <w:rPr>
          <w:color w:val="000000" w:themeColor="text1"/>
          <w:sz w:val="28"/>
          <w:szCs w:val="28"/>
        </w:rPr>
        <w:t>оты Межведомственной комиссии</w:t>
      </w:r>
      <w:proofErr w:type="gramStart"/>
      <w:r w:rsidR="00FA2D50">
        <w:rPr>
          <w:color w:val="000000" w:themeColor="text1"/>
          <w:sz w:val="28"/>
          <w:szCs w:val="28"/>
        </w:rPr>
        <w:t xml:space="preserve"> .</w:t>
      </w:r>
      <w:proofErr w:type="gramEnd"/>
    </w:p>
    <w:p w:rsidR="00FA2D50" w:rsidRDefault="00D60BF4" w:rsidP="00FA2D50">
      <w:pPr>
        <w:ind w:firstLine="709"/>
        <w:jc w:val="both"/>
        <w:rPr>
          <w:color w:val="000000" w:themeColor="text1"/>
          <w:sz w:val="28"/>
          <w:szCs w:val="28"/>
        </w:rPr>
      </w:pPr>
      <w:r w:rsidRPr="00B7275C">
        <w:rPr>
          <w:color w:val="000000" w:themeColor="text1"/>
          <w:sz w:val="28"/>
          <w:szCs w:val="28"/>
        </w:rPr>
        <w:t>Способ фиксации результата выполнения административной процедуры:</w:t>
      </w:r>
      <w:r w:rsidR="00FA2D50">
        <w:rPr>
          <w:color w:val="000000" w:themeColor="text1"/>
          <w:sz w:val="28"/>
          <w:szCs w:val="28"/>
        </w:rPr>
        <w:t xml:space="preserve"> сформированное дело заявителя.</w:t>
      </w:r>
    </w:p>
    <w:p w:rsidR="00941372" w:rsidRPr="00FA2D50" w:rsidRDefault="00941372" w:rsidP="00FA2D50">
      <w:pPr>
        <w:ind w:firstLine="709"/>
        <w:jc w:val="both"/>
        <w:rPr>
          <w:color w:val="000000" w:themeColor="text1"/>
          <w:sz w:val="28"/>
          <w:szCs w:val="28"/>
        </w:rPr>
      </w:pPr>
      <w:r w:rsidRPr="00B7275C">
        <w:rPr>
          <w:rFonts w:eastAsiaTheme="minorHAnsi"/>
          <w:color w:val="000000" w:themeColor="text1"/>
          <w:sz w:val="28"/>
          <w:szCs w:val="28"/>
          <w:lang w:eastAsia="en-US"/>
        </w:rPr>
        <w:t xml:space="preserve">Секретарь Межведомственной комиссии передает </w:t>
      </w:r>
      <w:r w:rsidR="0058656B" w:rsidRPr="00B7275C">
        <w:rPr>
          <w:rFonts w:eastAsiaTheme="minorHAnsi"/>
          <w:color w:val="000000" w:themeColor="text1"/>
          <w:sz w:val="28"/>
          <w:szCs w:val="28"/>
          <w:lang w:eastAsia="en-US"/>
        </w:rPr>
        <w:t xml:space="preserve">в департамент </w:t>
      </w:r>
      <w:r w:rsidRPr="00B7275C">
        <w:rPr>
          <w:rFonts w:eastAsiaTheme="minorHAnsi"/>
          <w:color w:val="000000" w:themeColor="text1"/>
          <w:sz w:val="28"/>
          <w:szCs w:val="28"/>
          <w:lang w:eastAsia="en-US"/>
        </w:rPr>
        <w:t>заключение не позднее рабочего</w:t>
      </w:r>
      <w:r w:rsidR="00FA2D50">
        <w:rPr>
          <w:rFonts w:eastAsiaTheme="minorHAnsi"/>
          <w:color w:val="000000" w:themeColor="text1"/>
          <w:sz w:val="28"/>
          <w:szCs w:val="28"/>
          <w:lang w:eastAsia="en-US"/>
        </w:rPr>
        <w:t xml:space="preserve"> дня</w:t>
      </w:r>
      <w:r w:rsidR="00E81D2D">
        <w:rPr>
          <w:rFonts w:eastAsiaTheme="minorHAnsi"/>
          <w:color w:val="000000" w:themeColor="text1"/>
          <w:sz w:val="28"/>
          <w:szCs w:val="28"/>
          <w:lang w:eastAsia="en-US"/>
        </w:rPr>
        <w:t>,</w:t>
      </w:r>
      <w:r w:rsidRPr="00B7275C">
        <w:rPr>
          <w:rFonts w:eastAsiaTheme="minorHAnsi"/>
          <w:color w:val="000000" w:themeColor="text1"/>
          <w:sz w:val="28"/>
          <w:szCs w:val="28"/>
          <w:lang w:eastAsia="en-US"/>
        </w:rPr>
        <w:t xml:space="preserve"> следующего за днем  его составления</w:t>
      </w:r>
      <w:r w:rsidR="00FA2D50">
        <w:rPr>
          <w:rFonts w:eastAsiaTheme="minorHAnsi"/>
          <w:color w:val="000000" w:themeColor="text1"/>
          <w:sz w:val="28"/>
          <w:szCs w:val="28"/>
          <w:lang w:eastAsia="en-US"/>
        </w:rPr>
        <w:t>,</w:t>
      </w:r>
      <w:r w:rsidRPr="00B7275C">
        <w:rPr>
          <w:rFonts w:eastAsiaTheme="minorHAnsi"/>
          <w:color w:val="000000" w:themeColor="text1"/>
          <w:sz w:val="28"/>
          <w:szCs w:val="28"/>
          <w:lang w:eastAsia="en-US"/>
        </w:rPr>
        <w:t xml:space="preserve"> для принятия решения и издания соответствующего распоряжения.</w:t>
      </w:r>
    </w:p>
    <w:p w:rsidR="00D60BF4" w:rsidRPr="00B7275C" w:rsidRDefault="00D60BF4" w:rsidP="00D60BF4">
      <w:pPr>
        <w:ind w:firstLine="709"/>
        <w:jc w:val="center"/>
        <w:rPr>
          <w:color w:val="000000" w:themeColor="text1"/>
          <w:sz w:val="28"/>
          <w:szCs w:val="28"/>
        </w:rPr>
      </w:pPr>
    </w:p>
    <w:p w:rsidR="00D60BF4" w:rsidRPr="00B7275C" w:rsidRDefault="00D60BF4" w:rsidP="00D60BF4">
      <w:pPr>
        <w:ind w:firstLine="709"/>
        <w:jc w:val="center"/>
        <w:rPr>
          <w:color w:val="000000" w:themeColor="text1"/>
          <w:sz w:val="28"/>
          <w:szCs w:val="28"/>
        </w:rPr>
      </w:pPr>
      <w:r w:rsidRPr="00B7275C">
        <w:rPr>
          <w:color w:val="000000" w:themeColor="text1"/>
          <w:sz w:val="28"/>
          <w:szCs w:val="28"/>
        </w:rPr>
        <w:t>Принятие решения администрацией района</w:t>
      </w:r>
    </w:p>
    <w:p w:rsidR="00D60BF4" w:rsidRPr="00B7275C" w:rsidRDefault="00D60BF4" w:rsidP="00D60BF4">
      <w:pPr>
        <w:ind w:firstLine="709"/>
        <w:jc w:val="center"/>
        <w:rPr>
          <w:color w:val="000000" w:themeColor="text1"/>
          <w:sz w:val="28"/>
          <w:szCs w:val="28"/>
        </w:rPr>
      </w:pPr>
    </w:p>
    <w:p w:rsidR="00D60BF4" w:rsidRPr="00B7275C" w:rsidRDefault="00D60BF4" w:rsidP="00D60BF4">
      <w:pPr>
        <w:autoSpaceDE w:val="0"/>
        <w:autoSpaceDN w:val="0"/>
        <w:adjustRightInd w:val="0"/>
        <w:ind w:firstLine="708"/>
        <w:jc w:val="both"/>
        <w:rPr>
          <w:rFonts w:eastAsia="Calibri"/>
          <w:color w:val="000000" w:themeColor="text1"/>
          <w:sz w:val="28"/>
          <w:szCs w:val="28"/>
        </w:rPr>
      </w:pPr>
      <w:r w:rsidRPr="00B7275C">
        <w:rPr>
          <w:color w:val="000000" w:themeColor="text1"/>
          <w:sz w:val="28"/>
          <w:szCs w:val="28"/>
        </w:rPr>
        <w:t>Основание для начала административной процедуры: поступление заключения Межведомственной комиссии.</w:t>
      </w:r>
    </w:p>
    <w:p w:rsidR="00D60BF4" w:rsidRPr="00B7275C" w:rsidRDefault="00D60BF4" w:rsidP="00200EDC">
      <w:pPr>
        <w:ind w:firstLine="709"/>
        <w:jc w:val="both"/>
        <w:rPr>
          <w:rFonts w:eastAsia="Calibri"/>
          <w:color w:val="000000" w:themeColor="text1"/>
          <w:sz w:val="28"/>
          <w:szCs w:val="28"/>
        </w:rPr>
      </w:pPr>
      <w:r w:rsidRPr="00B7275C">
        <w:rPr>
          <w:color w:val="000000" w:themeColor="text1"/>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r w:rsidR="00200EDC" w:rsidRPr="00B7275C">
        <w:rPr>
          <w:color w:val="000000" w:themeColor="text1"/>
          <w:sz w:val="28"/>
          <w:szCs w:val="28"/>
        </w:rPr>
        <w:t xml:space="preserve"> должностные лица администрации района,</w:t>
      </w:r>
      <w:r w:rsidR="004F6B24" w:rsidRPr="00B7275C">
        <w:rPr>
          <w:rFonts w:eastAsia="Calibri"/>
          <w:color w:val="000000" w:themeColor="text1"/>
          <w:sz w:val="28"/>
          <w:szCs w:val="28"/>
        </w:rPr>
        <w:t xml:space="preserve"> глава Ханты-Мансийского района</w:t>
      </w:r>
      <w:r w:rsidRPr="00B7275C">
        <w:rPr>
          <w:rFonts w:eastAsia="Calibri"/>
          <w:color w:val="000000" w:themeColor="text1"/>
          <w:sz w:val="28"/>
          <w:szCs w:val="28"/>
        </w:rPr>
        <w:t>.</w:t>
      </w:r>
    </w:p>
    <w:p w:rsidR="0058656B" w:rsidRPr="00B7275C" w:rsidRDefault="0058656B" w:rsidP="0058656B">
      <w:pPr>
        <w:ind w:firstLine="709"/>
        <w:jc w:val="both"/>
        <w:rPr>
          <w:color w:val="000000" w:themeColor="text1"/>
          <w:sz w:val="28"/>
          <w:szCs w:val="28"/>
        </w:rPr>
      </w:pPr>
      <w:r w:rsidRPr="00B7275C">
        <w:rPr>
          <w:color w:val="000000" w:themeColor="text1"/>
          <w:sz w:val="28"/>
          <w:szCs w:val="28"/>
        </w:rPr>
        <w:t>Содержание административных действий, входящих в состав административной процедуры:</w:t>
      </w:r>
    </w:p>
    <w:p w:rsidR="0058656B" w:rsidRPr="00B7275C" w:rsidRDefault="0058656B" w:rsidP="0058656B">
      <w:pPr>
        <w:ind w:firstLine="709"/>
        <w:jc w:val="both"/>
        <w:rPr>
          <w:rFonts w:eastAsia="Calibri"/>
          <w:color w:val="000000" w:themeColor="text1"/>
          <w:sz w:val="28"/>
          <w:szCs w:val="28"/>
        </w:rPr>
      </w:pPr>
      <w:r w:rsidRPr="00B7275C">
        <w:rPr>
          <w:color w:val="000000" w:themeColor="text1"/>
          <w:sz w:val="28"/>
          <w:szCs w:val="28"/>
        </w:rPr>
        <w:t xml:space="preserve">оформление проекта распоряжения и внесение </w:t>
      </w:r>
      <w:r w:rsidRPr="00B7275C">
        <w:rPr>
          <w:rFonts w:eastAsia="Calibri"/>
          <w:color w:val="000000" w:themeColor="text1"/>
          <w:sz w:val="28"/>
          <w:szCs w:val="28"/>
        </w:rPr>
        <w:t>на рассмотрение (издание) в установленном порядке внесения муниципальных правовых актов администрации района – начальник управления жилищных отношений департамента;</w:t>
      </w:r>
    </w:p>
    <w:p w:rsidR="0058656B" w:rsidRPr="00B7275C" w:rsidRDefault="0058656B" w:rsidP="0058656B">
      <w:pPr>
        <w:ind w:firstLine="709"/>
        <w:jc w:val="both"/>
        <w:rPr>
          <w:rFonts w:eastAsia="Calibri"/>
          <w:color w:val="000000" w:themeColor="text1"/>
          <w:sz w:val="28"/>
          <w:szCs w:val="28"/>
        </w:rPr>
      </w:pPr>
      <w:r w:rsidRPr="00B7275C">
        <w:rPr>
          <w:rFonts w:eastAsia="Calibri"/>
          <w:color w:val="000000" w:themeColor="text1"/>
          <w:sz w:val="28"/>
          <w:szCs w:val="28"/>
        </w:rPr>
        <w:lastRenderedPageBreak/>
        <w:t>принятие решения и подписание проекта распоряжения – глава Ханты-Мансийского района.</w:t>
      </w:r>
    </w:p>
    <w:p w:rsidR="00D60BF4" w:rsidRPr="00B7275C" w:rsidRDefault="00D60BF4" w:rsidP="0058656B">
      <w:pPr>
        <w:ind w:firstLine="709"/>
        <w:jc w:val="both"/>
        <w:rPr>
          <w:color w:val="000000" w:themeColor="text1"/>
          <w:sz w:val="28"/>
          <w:szCs w:val="28"/>
        </w:rPr>
      </w:pPr>
      <w:r w:rsidRPr="00B7275C">
        <w:rPr>
          <w:color w:val="000000" w:themeColor="text1"/>
          <w:sz w:val="28"/>
          <w:szCs w:val="28"/>
        </w:rPr>
        <w:t>Критери</w:t>
      </w:r>
      <w:r w:rsidR="00FA2D50">
        <w:rPr>
          <w:color w:val="000000" w:themeColor="text1"/>
          <w:sz w:val="28"/>
          <w:szCs w:val="28"/>
        </w:rPr>
        <w:t>й</w:t>
      </w:r>
      <w:r w:rsidRPr="00B7275C">
        <w:rPr>
          <w:color w:val="000000" w:themeColor="text1"/>
          <w:sz w:val="28"/>
          <w:szCs w:val="28"/>
        </w:rPr>
        <w:t xml:space="preserve"> принятия решения:</w:t>
      </w:r>
      <w:r w:rsidR="00200EDC" w:rsidRPr="00B7275C">
        <w:rPr>
          <w:color w:val="000000" w:themeColor="text1"/>
          <w:sz w:val="28"/>
          <w:szCs w:val="28"/>
        </w:rPr>
        <w:t xml:space="preserve"> </w:t>
      </w:r>
      <w:r w:rsidR="0058656B" w:rsidRPr="00B7275C">
        <w:rPr>
          <w:color w:val="000000" w:themeColor="text1"/>
          <w:sz w:val="28"/>
          <w:szCs w:val="28"/>
        </w:rPr>
        <w:t xml:space="preserve">наличие заключения и соблюдение установленного </w:t>
      </w:r>
      <w:proofErr w:type="gramStart"/>
      <w:r w:rsidR="0058656B" w:rsidRPr="00B7275C">
        <w:rPr>
          <w:color w:val="000000" w:themeColor="text1"/>
          <w:sz w:val="28"/>
          <w:szCs w:val="28"/>
        </w:rPr>
        <w:t>порядка</w:t>
      </w:r>
      <w:r w:rsidR="00200EDC" w:rsidRPr="00B7275C">
        <w:rPr>
          <w:color w:val="000000" w:themeColor="text1"/>
          <w:sz w:val="28"/>
          <w:szCs w:val="28"/>
        </w:rPr>
        <w:t xml:space="preserve"> внесения </w:t>
      </w:r>
      <w:r w:rsidR="0058656B" w:rsidRPr="00B7275C">
        <w:rPr>
          <w:color w:val="000000" w:themeColor="text1"/>
          <w:sz w:val="28"/>
          <w:szCs w:val="28"/>
        </w:rPr>
        <w:t xml:space="preserve">муниципальных правовых актов </w:t>
      </w:r>
      <w:r w:rsidR="00200EDC" w:rsidRPr="00B7275C">
        <w:rPr>
          <w:color w:val="000000" w:themeColor="text1"/>
          <w:sz w:val="28"/>
          <w:szCs w:val="28"/>
        </w:rPr>
        <w:t>администрации района</w:t>
      </w:r>
      <w:proofErr w:type="gramEnd"/>
      <w:r w:rsidRPr="00B7275C">
        <w:rPr>
          <w:rFonts w:eastAsiaTheme="minorHAnsi"/>
          <w:color w:val="000000" w:themeColor="text1"/>
          <w:sz w:val="28"/>
          <w:szCs w:val="28"/>
          <w:lang w:eastAsia="en-US"/>
        </w:rPr>
        <w:t>.</w:t>
      </w:r>
      <w:r w:rsidRPr="00B7275C">
        <w:rPr>
          <w:color w:val="000000" w:themeColor="text1"/>
          <w:sz w:val="28"/>
          <w:szCs w:val="28"/>
        </w:rPr>
        <w:t xml:space="preserve"> </w:t>
      </w:r>
    </w:p>
    <w:p w:rsidR="00D60BF4" w:rsidRPr="00B7275C" w:rsidRDefault="00D60BF4" w:rsidP="00D60BF4">
      <w:pPr>
        <w:ind w:firstLine="709"/>
        <w:jc w:val="both"/>
        <w:rPr>
          <w:color w:val="000000" w:themeColor="text1"/>
          <w:sz w:val="28"/>
          <w:szCs w:val="28"/>
        </w:rPr>
      </w:pPr>
      <w:r w:rsidRPr="00B7275C">
        <w:rPr>
          <w:color w:val="000000" w:themeColor="text1"/>
          <w:sz w:val="28"/>
          <w:szCs w:val="28"/>
        </w:rPr>
        <w:t xml:space="preserve">Результат выполнения административной процедуры: </w:t>
      </w:r>
      <w:r w:rsidR="00200EDC" w:rsidRPr="00B7275C">
        <w:rPr>
          <w:color w:val="000000" w:themeColor="text1"/>
          <w:sz w:val="28"/>
          <w:szCs w:val="28"/>
        </w:rPr>
        <w:t>издание распоряжения администрации района</w:t>
      </w:r>
      <w:r w:rsidRPr="00B7275C">
        <w:rPr>
          <w:color w:val="000000" w:themeColor="text1"/>
          <w:sz w:val="28"/>
          <w:szCs w:val="28"/>
        </w:rPr>
        <w:t>.</w:t>
      </w:r>
    </w:p>
    <w:p w:rsidR="00D60BF4" w:rsidRPr="00B7275C" w:rsidRDefault="00D60BF4" w:rsidP="00D60BF4">
      <w:pPr>
        <w:ind w:firstLine="709"/>
        <w:jc w:val="both"/>
        <w:rPr>
          <w:color w:val="000000" w:themeColor="text1"/>
          <w:sz w:val="28"/>
          <w:szCs w:val="28"/>
        </w:rPr>
      </w:pPr>
      <w:r w:rsidRPr="00B7275C">
        <w:rPr>
          <w:color w:val="000000" w:themeColor="text1"/>
          <w:sz w:val="28"/>
          <w:szCs w:val="28"/>
        </w:rPr>
        <w:t>Способ фиксации результата выполнения административной процедуры:</w:t>
      </w:r>
      <w:r w:rsidR="00200EDC" w:rsidRPr="00B7275C">
        <w:rPr>
          <w:color w:val="000000" w:themeColor="text1"/>
          <w:sz w:val="28"/>
          <w:szCs w:val="28"/>
        </w:rPr>
        <w:t xml:space="preserve"> дата и номер распоряжения администрации района</w:t>
      </w:r>
      <w:r w:rsidRPr="00B7275C">
        <w:rPr>
          <w:color w:val="000000" w:themeColor="text1"/>
          <w:sz w:val="28"/>
          <w:szCs w:val="28"/>
        </w:rPr>
        <w:t>.</w:t>
      </w:r>
    </w:p>
    <w:p w:rsidR="00D45DC1" w:rsidRPr="00B7275C" w:rsidRDefault="00D45DC1" w:rsidP="00912F39">
      <w:pPr>
        <w:autoSpaceDE w:val="0"/>
        <w:autoSpaceDN w:val="0"/>
        <w:adjustRightInd w:val="0"/>
        <w:jc w:val="both"/>
        <w:rPr>
          <w:rFonts w:eastAsia="Calibri"/>
          <w:color w:val="000000" w:themeColor="text1"/>
          <w:sz w:val="28"/>
          <w:szCs w:val="28"/>
        </w:rPr>
      </w:pPr>
    </w:p>
    <w:p w:rsidR="00D97C44" w:rsidRPr="00B7275C" w:rsidRDefault="00D97C44" w:rsidP="00912F39">
      <w:pPr>
        <w:autoSpaceDE w:val="0"/>
        <w:autoSpaceDN w:val="0"/>
        <w:adjustRightInd w:val="0"/>
        <w:ind w:firstLine="709"/>
        <w:jc w:val="center"/>
        <w:rPr>
          <w:rFonts w:eastAsia="Calibri"/>
          <w:color w:val="000000" w:themeColor="text1"/>
          <w:sz w:val="28"/>
          <w:szCs w:val="28"/>
        </w:rPr>
      </w:pPr>
      <w:r w:rsidRPr="00B7275C">
        <w:rPr>
          <w:rFonts w:eastAsia="Calibri"/>
          <w:color w:val="000000" w:themeColor="text1"/>
          <w:sz w:val="28"/>
          <w:szCs w:val="28"/>
        </w:rPr>
        <w:t>Выдача (направление) заявителю документов, являющихся результатом предоставления муниципальной услуги</w:t>
      </w:r>
    </w:p>
    <w:p w:rsidR="00912F39" w:rsidRPr="00B7275C" w:rsidRDefault="00912F39" w:rsidP="00D97C44">
      <w:pPr>
        <w:autoSpaceDE w:val="0"/>
        <w:autoSpaceDN w:val="0"/>
        <w:adjustRightInd w:val="0"/>
        <w:ind w:firstLine="709"/>
        <w:jc w:val="both"/>
        <w:rPr>
          <w:rFonts w:eastAsia="Calibri"/>
          <w:color w:val="000000" w:themeColor="text1"/>
          <w:sz w:val="28"/>
          <w:szCs w:val="28"/>
        </w:rPr>
      </w:pPr>
    </w:p>
    <w:p w:rsidR="0073268E" w:rsidRPr="00B7275C" w:rsidRDefault="00AC73B7" w:rsidP="00D97C44">
      <w:pPr>
        <w:ind w:firstLine="709"/>
        <w:jc w:val="both"/>
        <w:rPr>
          <w:color w:val="000000" w:themeColor="text1"/>
          <w:sz w:val="28"/>
          <w:szCs w:val="28"/>
        </w:rPr>
      </w:pPr>
      <w:r w:rsidRPr="00B7275C">
        <w:rPr>
          <w:rFonts w:eastAsia="Calibri"/>
          <w:color w:val="000000" w:themeColor="text1"/>
          <w:sz w:val="28"/>
          <w:szCs w:val="28"/>
        </w:rPr>
        <w:t>36</w:t>
      </w:r>
      <w:r w:rsidR="00912F39" w:rsidRPr="00B7275C">
        <w:rPr>
          <w:rFonts w:eastAsia="Calibri"/>
          <w:color w:val="000000" w:themeColor="text1"/>
          <w:sz w:val="28"/>
          <w:szCs w:val="28"/>
        </w:rPr>
        <w:t xml:space="preserve">. </w:t>
      </w:r>
      <w:r w:rsidR="0073268E" w:rsidRPr="00B7275C">
        <w:rPr>
          <w:color w:val="000000" w:themeColor="text1"/>
          <w:sz w:val="28"/>
          <w:szCs w:val="28"/>
        </w:rPr>
        <w:t>О</w:t>
      </w:r>
      <w:r w:rsidR="00D97C44" w:rsidRPr="00B7275C">
        <w:rPr>
          <w:color w:val="000000" w:themeColor="text1"/>
          <w:sz w:val="28"/>
          <w:szCs w:val="28"/>
        </w:rPr>
        <w:t>снование</w:t>
      </w:r>
      <w:r w:rsidR="0073268E" w:rsidRPr="00B7275C">
        <w:rPr>
          <w:color w:val="000000" w:themeColor="text1"/>
          <w:sz w:val="28"/>
          <w:szCs w:val="28"/>
        </w:rPr>
        <w:t>м</w:t>
      </w:r>
      <w:r w:rsidR="00D97C44" w:rsidRPr="00B7275C">
        <w:rPr>
          <w:color w:val="000000" w:themeColor="text1"/>
          <w:sz w:val="28"/>
          <w:szCs w:val="28"/>
        </w:rPr>
        <w:t xml:space="preserve"> для начала административной процедуры</w:t>
      </w:r>
      <w:r w:rsidR="0073268E" w:rsidRPr="00B7275C">
        <w:rPr>
          <w:color w:val="000000" w:themeColor="text1"/>
          <w:sz w:val="28"/>
          <w:szCs w:val="28"/>
        </w:rPr>
        <w:t xml:space="preserve"> является зарегистрированный документ, являющийся результатом предоставления муниципальной услуги.</w:t>
      </w:r>
    </w:p>
    <w:p w:rsidR="00D97C44" w:rsidRPr="00B7275C" w:rsidRDefault="00D8669E" w:rsidP="00D97C44">
      <w:pPr>
        <w:ind w:firstLine="709"/>
        <w:jc w:val="both"/>
        <w:rPr>
          <w:color w:val="000000" w:themeColor="text1"/>
          <w:sz w:val="28"/>
          <w:szCs w:val="28"/>
        </w:rPr>
      </w:pPr>
      <w:r w:rsidRPr="00B7275C">
        <w:rPr>
          <w:color w:val="000000" w:themeColor="text1"/>
          <w:sz w:val="28"/>
          <w:szCs w:val="28"/>
        </w:rPr>
        <w:t>С</w:t>
      </w:r>
      <w:r w:rsidR="00D97C44" w:rsidRPr="00B7275C">
        <w:rPr>
          <w:color w:val="000000" w:themeColor="text1"/>
          <w:sz w:val="28"/>
          <w:szCs w:val="28"/>
        </w:rPr>
        <w:t>ведения о должностн</w:t>
      </w:r>
      <w:r w:rsidRPr="00B7275C">
        <w:rPr>
          <w:color w:val="000000" w:themeColor="text1"/>
          <w:sz w:val="28"/>
          <w:szCs w:val="28"/>
        </w:rPr>
        <w:t>ых</w:t>
      </w:r>
      <w:r w:rsidR="00D97C44" w:rsidRPr="00B7275C">
        <w:rPr>
          <w:color w:val="000000" w:themeColor="text1"/>
          <w:sz w:val="28"/>
          <w:szCs w:val="28"/>
        </w:rPr>
        <w:t xml:space="preserve"> лиц</w:t>
      </w:r>
      <w:r w:rsidRPr="00B7275C">
        <w:rPr>
          <w:color w:val="000000" w:themeColor="text1"/>
          <w:sz w:val="28"/>
          <w:szCs w:val="28"/>
        </w:rPr>
        <w:t>ах</w:t>
      </w:r>
      <w:r w:rsidR="00D97C44" w:rsidRPr="00B7275C">
        <w:rPr>
          <w:color w:val="000000" w:themeColor="text1"/>
          <w:sz w:val="28"/>
          <w:szCs w:val="28"/>
        </w:rPr>
        <w:t>, ответственн</w:t>
      </w:r>
      <w:r w:rsidRPr="00B7275C">
        <w:rPr>
          <w:color w:val="000000" w:themeColor="text1"/>
          <w:sz w:val="28"/>
          <w:szCs w:val="28"/>
        </w:rPr>
        <w:t>ых</w:t>
      </w:r>
      <w:r w:rsidR="00D97C44" w:rsidRPr="00B7275C">
        <w:rPr>
          <w:color w:val="000000" w:themeColor="text1"/>
          <w:sz w:val="28"/>
          <w:szCs w:val="28"/>
        </w:rPr>
        <w:t xml:space="preserve"> за выполнение административн</w:t>
      </w:r>
      <w:r w:rsidR="008D4679" w:rsidRPr="00B7275C">
        <w:rPr>
          <w:color w:val="000000" w:themeColor="text1"/>
          <w:sz w:val="28"/>
          <w:szCs w:val="28"/>
        </w:rPr>
        <w:t xml:space="preserve">ых </w:t>
      </w:r>
      <w:r w:rsidR="00D97C44" w:rsidRPr="00B7275C">
        <w:rPr>
          <w:color w:val="000000" w:themeColor="text1"/>
          <w:sz w:val="28"/>
          <w:szCs w:val="28"/>
        </w:rPr>
        <w:t>действи</w:t>
      </w:r>
      <w:r w:rsidR="008D4679" w:rsidRPr="00B7275C">
        <w:rPr>
          <w:color w:val="000000" w:themeColor="text1"/>
          <w:sz w:val="28"/>
          <w:szCs w:val="28"/>
        </w:rPr>
        <w:t>й</w:t>
      </w:r>
      <w:r w:rsidR="00D97C44" w:rsidRPr="00B7275C">
        <w:rPr>
          <w:color w:val="000000" w:themeColor="text1"/>
          <w:sz w:val="28"/>
          <w:szCs w:val="28"/>
        </w:rPr>
        <w:t>, входящ</w:t>
      </w:r>
      <w:r w:rsidR="008D4679" w:rsidRPr="00B7275C">
        <w:rPr>
          <w:color w:val="000000" w:themeColor="text1"/>
          <w:sz w:val="28"/>
          <w:szCs w:val="28"/>
        </w:rPr>
        <w:t>их</w:t>
      </w:r>
      <w:r w:rsidR="00D97C44" w:rsidRPr="00B7275C">
        <w:rPr>
          <w:color w:val="000000" w:themeColor="text1"/>
          <w:sz w:val="28"/>
          <w:szCs w:val="28"/>
        </w:rPr>
        <w:t xml:space="preserve"> в состав административной процедуры: </w:t>
      </w:r>
      <w:r w:rsidR="0058656B" w:rsidRPr="00B7275C">
        <w:rPr>
          <w:color w:val="000000" w:themeColor="text1"/>
          <w:sz w:val="28"/>
          <w:szCs w:val="28"/>
        </w:rPr>
        <w:t>секретарь Межведомственной комиссии</w:t>
      </w:r>
      <w:r w:rsidRPr="00B7275C">
        <w:rPr>
          <w:color w:val="000000" w:themeColor="text1"/>
          <w:sz w:val="28"/>
          <w:szCs w:val="28"/>
        </w:rPr>
        <w:t>.</w:t>
      </w:r>
    </w:p>
    <w:p w:rsidR="000A0ACA" w:rsidRPr="00B7275C" w:rsidRDefault="000A0ACA" w:rsidP="00D97C44">
      <w:pPr>
        <w:ind w:firstLine="709"/>
        <w:jc w:val="both"/>
        <w:rPr>
          <w:color w:val="000000" w:themeColor="text1"/>
          <w:sz w:val="28"/>
          <w:szCs w:val="28"/>
        </w:rPr>
      </w:pPr>
      <w:r w:rsidRPr="00B7275C">
        <w:rPr>
          <w:color w:val="000000" w:themeColor="text1"/>
          <w:sz w:val="28"/>
          <w:szCs w:val="28"/>
        </w:rPr>
        <w:t>С</w:t>
      </w:r>
      <w:r w:rsidR="00D97C44" w:rsidRPr="00B7275C">
        <w:rPr>
          <w:color w:val="000000" w:themeColor="text1"/>
          <w:sz w:val="28"/>
          <w:szCs w:val="28"/>
        </w:rPr>
        <w:t>одержание административн</w:t>
      </w:r>
      <w:r w:rsidRPr="00B7275C">
        <w:rPr>
          <w:color w:val="000000" w:themeColor="text1"/>
          <w:sz w:val="28"/>
          <w:szCs w:val="28"/>
        </w:rPr>
        <w:t>ых</w:t>
      </w:r>
      <w:r w:rsidR="00D97C44" w:rsidRPr="00B7275C">
        <w:rPr>
          <w:color w:val="000000" w:themeColor="text1"/>
          <w:sz w:val="28"/>
          <w:szCs w:val="28"/>
        </w:rPr>
        <w:t xml:space="preserve"> действи</w:t>
      </w:r>
      <w:r w:rsidRPr="00B7275C">
        <w:rPr>
          <w:color w:val="000000" w:themeColor="text1"/>
          <w:sz w:val="28"/>
          <w:szCs w:val="28"/>
        </w:rPr>
        <w:t>й</w:t>
      </w:r>
      <w:r w:rsidR="00D97C44" w:rsidRPr="00B7275C">
        <w:rPr>
          <w:color w:val="000000" w:themeColor="text1"/>
          <w:sz w:val="28"/>
          <w:szCs w:val="28"/>
        </w:rPr>
        <w:t>, входящ</w:t>
      </w:r>
      <w:r w:rsidRPr="00B7275C">
        <w:rPr>
          <w:color w:val="000000" w:themeColor="text1"/>
          <w:sz w:val="28"/>
          <w:szCs w:val="28"/>
        </w:rPr>
        <w:t>их</w:t>
      </w:r>
      <w:r w:rsidR="00D97C44" w:rsidRPr="00B7275C">
        <w:rPr>
          <w:color w:val="000000" w:themeColor="text1"/>
          <w:sz w:val="28"/>
          <w:szCs w:val="28"/>
        </w:rPr>
        <w:t xml:space="preserve"> в состав административной процедуры</w:t>
      </w:r>
      <w:r w:rsidRPr="00B7275C">
        <w:rPr>
          <w:color w:val="000000" w:themeColor="text1"/>
          <w:sz w:val="28"/>
          <w:szCs w:val="28"/>
        </w:rPr>
        <w:t xml:space="preserve">: выдача (направление) заявителю </w:t>
      </w:r>
      <w:r w:rsidR="00200EDC" w:rsidRPr="00B7275C">
        <w:rPr>
          <w:color w:val="000000" w:themeColor="text1"/>
          <w:sz w:val="28"/>
          <w:szCs w:val="28"/>
        </w:rPr>
        <w:t>результата</w:t>
      </w:r>
      <w:r w:rsidRPr="00B7275C">
        <w:rPr>
          <w:color w:val="000000" w:themeColor="text1"/>
          <w:sz w:val="28"/>
          <w:szCs w:val="28"/>
        </w:rPr>
        <w:t xml:space="preserve"> предоставления муниципальной услуги </w:t>
      </w:r>
      <w:r w:rsidR="00200EDC" w:rsidRPr="00B7275C">
        <w:rPr>
          <w:color w:val="000000" w:themeColor="text1"/>
          <w:sz w:val="28"/>
          <w:szCs w:val="28"/>
        </w:rPr>
        <w:t xml:space="preserve">в </w:t>
      </w:r>
      <w:r w:rsidRPr="00B7275C">
        <w:rPr>
          <w:color w:val="000000" w:themeColor="text1"/>
          <w:sz w:val="28"/>
          <w:szCs w:val="28"/>
        </w:rPr>
        <w:t>срок</w:t>
      </w:r>
      <w:r w:rsidR="00200EDC" w:rsidRPr="00B7275C">
        <w:rPr>
          <w:color w:val="000000" w:themeColor="text1"/>
          <w:sz w:val="28"/>
          <w:szCs w:val="28"/>
        </w:rPr>
        <w:t xml:space="preserve">и, </w:t>
      </w:r>
      <w:r w:rsidRPr="00B7275C">
        <w:rPr>
          <w:color w:val="000000" w:themeColor="text1"/>
          <w:sz w:val="28"/>
          <w:szCs w:val="28"/>
        </w:rPr>
        <w:t>у</w:t>
      </w:r>
      <w:r w:rsidR="00B321BD" w:rsidRPr="00B7275C">
        <w:rPr>
          <w:color w:val="000000" w:themeColor="text1"/>
          <w:sz w:val="28"/>
          <w:szCs w:val="28"/>
        </w:rPr>
        <w:t>становленные</w:t>
      </w:r>
      <w:r w:rsidRPr="00B7275C">
        <w:rPr>
          <w:color w:val="000000" w:themeColor="text1"/>
          <w:sz w:val="28"/>
          <w:szCs w:val="28"/>
        </w:rPr>
        <w:t xml:space="preserve"> в пункте 1</w:t>
      </w:r>
      <w:r w:rsidR="00200EDC" w:rsidRPr="00B7275C">
        <w:rPr>
          <w:color w:val="000000" w:themeColor="text1"/>
          <w:sz w:val="28"/>
          <w:szCs w:val="28"/>
        </w:rPr>
        <w:t>7</w:t>
      </w:r>
      <w:r w:rsidRPr="00B7275C">
        <w:rPr>
          <w:color w:val="000000" w:themeColor="text1"/>
          <w:sz w:val="28"/>
          <w:szCs w:val="28"/>
        </w:rPr>
        <w:t xml:space="preserve"> настоящего административного регламента.</w:t>
      </w:r>
    </w:p>
    <w:p w:rsidR="00B321BD" w:rsidRPr="00B7275C" w:rsidRDefault="00B321BD" w:rsidP="00B321BD">
      <w:pPr>
        <w:suppressAutoHyphens/>
        <w:autoSpaceDE w:val="0"/>
        <w:autoSpaceDN w:val="0"/>
        <w:adjustRightInd w:val="0"/>
        <w:ind w:firstLine="709"/>
        <w:jc w:val="both"/>
        <w:rPr>
          <w:color w:val="000000" w:themeColor="text1"/>
          <w:sz w:val="28"/>
          <w:szCs w:val="28"/>
          <w:lang w:eastAsia="ar-SA"/>
        </w:rPr>
      </w:pPr>
      <w:r w:rsidRPr="00B7275C">
        <w:rPr>
          <w:color w:val="000000" w:themeColor="text1"/>
          <w:sz w:val="28"/>
          <w:szCs w:val="28"/>
          <w:lang w:eastAsia="ar-SA"/>
        </w:rPr>
        <w:t xml:space="preserve">В случае </w:t>
      </w:r>
      <w:proofErr w:type="gramStart"/>
      <w:r w:rsidRPr="00B7275C">
        <w:rPr>
          <w:color w:val="000000" w:themeColor="text1"/>
          <w:sz w:val="28"/>
          <w:szCs w:val="28"/>
          <w:lang w:eastAsia="ar-SA"/>
        </w:rPr>
        <w:t xml:space="preserve">выбора получения </w:t>
      </w:r>
      <w:r w:rsidRPr="00B7275C">
        <w:rPr>
          <w:bCs/>
          <w:color w:val="000000" w:themeColor="text1"/>
          <w:sz w:val="28"/>
          <w:szCs w:val="28"/>
          <w:lang w:eastAsia="ar-SA"/>
        </w:rPr>
        <w:t>результата предоставления муниципальной услуги</w:t>
      </w:r>
      <w:proofErr w:type="gramEnd"/>
      <w:r w:rsidRPr="00B7275C">
        <w:rPr>
          <w:bCs/>
          <w:color w:val="000000" w:themeColor="text1"/>
          <w:sz w:val="28"/>
          <w:szCs w:val="28"/>
          <w:lang w:eastAsia="ar-SA"/>
        </w:rPr>
        <w:t xml:space="preserve"> на личном приеме заявитель уведомляется о наличии результата и возможности его получения. </w:t>
      </w:r>
    </w:p>
    <w:p w:rsidR="00B321BD" w:rsidRPr="00B7275C" w:rsidRDefault="00742B5F" w:rsidP="00B321BD">
      <w:pPr>
        <w:suppressAutoHyphens/>
        <w:ind w:firstLine="709"/>
        <w:jc w:val="both"/>
        <w:rPr>
          <w:color w:val="000000" w:themeColor="text1"/>
          <w:sz w:val="28"/>
          <w:szCs w:val="28"/>
          <w:lang w:eastAsia="ar-SA"/>
        </w:rPr>
      </w:pPr>
      <w:r w:rsidRPr="00B7275C">
        <w:rPr>
          <w:color w:val="000000" w:themeColor="text1"/>
          <w:sz w:val="28"/>
          <w:szCs w:val="28"/>
        </w:rPr>
        <w:t>К</w:t>
      </w:r>
      <w:r w:rsidR="00D97C44" w:rsidRPr="00B7275C">
        <w:rPr>
          <w:color w:val="000000" w:themeColor="text1"/>
          <w:sz w:val="28"/>
          <w:szCs w:val="28"/>
        </w:rPr>
        <w:t>ритери</w:t>
      </w:r>
      <w:r w:rsidR="00FA2D50">
        <w:rPr>
          <w:color w:val="000000" w:themeColor="text1"/>
          <w:sz w:val="28"/>
          <w:szCs w:val="28"/>
        </w:rPr>
        <w:t>й</w:t>
      </w:r>
      <w:r w:rsidRPr="00B7275C">
        <w:rPr>
          <w:color w:val="000000" w:themeColor="text1"/>
          <w:sz w:val="28"/>
          <w:szCs w:val="28"/>
        </w:rPr>
        <w:t xml:space="preserve"> </w:t>
      </w:r>
      <w:r w:rsidR="00D97C44" w:rsidRPr="00B7275C">
        <w:rPr>
          <w:color w:val="000000" w:themeColor="text1"/>
          <w:sz w:val="28"/>
          <w:szCs w:val="28"/>
        </w:rPr>
        <w:t>принятия решения</w:t>
      </w:r>
      <w:r w:rsidRPr="00B7275C">
        <w:rPr>
          <w:color w:val="000000" w:themeColor="text1"/>
          <w:sz w:val="28"/>
          <w:szCs w:val="28"/>
        </w:rPr>
        <w:t xml:space="preserve"> о выдаче (направлении) заявителю </w:t>
      </w:r>
      <w:r w:rsidR="00FA2D50">
        <w:rPr>
          <w:color w:val="000000" w:themeColor="text1"/>
          <w:sz w:val="28"/>
          <w:szCs w:val="28"/>
        </w:rPr>
        <w:t xml:space="preserve">является </w:t>
      </w:r>
      <w:r w:rsidR="00200EDC" w:rsidRPr="00B7275C">
        <w:rPr>
          <w:color w:val="000000" w:themeColor="text1"/>
          <w:sz w:val="28"/>
          <w:szCs w:val="28"/>
        </w:rPr>
        <w:t>наличие результата</w:t>
      </w:r>
      <w:r w:rsidRPr="00B7275C">
        <w:rPr>
          <w:color w:val="000000" w:themeColor="text1"/>
          <w:sz w:val="28"/>
          <w:szCs w:val="28"/>
        </w:rPr>
        <w:t xml:space="preserve"> предоставления муниципальной услуги</w:t>
      </w:r>
      <w:r w:rsidR="00B321BD" w:rsidRPr="00B7275C">
        <w:rPr>
          <w:bCs/>
          <w:color w:val="000000" w:themeColor="text1"/>
          <w:sz w:val="28"/>
          <w:szCs w:val="28"/>
          <w:lang w:eastAsia="ar-SA"/>
        </w:rPr>
        <w:t xml:space="preserve"> и способ его получения заявителем, указанный в заявлении.</w:t>
      </w:r>
    </w:p>
    <w:p w:rsidR="00D97C44" w:rsidRPr="00B7275C" w:rsidRDefault="00717319" w:rsidP="00717319">
      <w:pPr>
        <w:ind w:firstLine="709"/>
        <w:jc w:val="both"/>
        <w:rPr>
          <w:color w:val="000000" w:themeColor="text1"/>
          <w:sz w:val="28"/>
          <w:szCs w:val="28"/>
        </w:rPr>
      </w:pPr>
      <w:r w:rsidRPr="00B7275C">
        <w:rPr>
          <w:color w:val="000000" w:themeColor="text1"/>
          <w:sz w:val="28"/>
          <w:szCs w:val="28"/>
        </w:rPr>
        <w:t>Р</w:t>
      </w:r>
      <w:r w:rsidR="00D97C44" w:rsidRPr="00B7275C">
        <w:rPr>
          <w:color w:val="000000" w:themeColor="text1"/>
          <w:sz w:val="28"/>
          <w:szCs w:val="28"/>
        </w:rPr>
        <w:t xml:space="preserve">езультат </w:t>
      </w:r>
      <w:r w:rsidRPr="00B7275C">
        <w:rPr>
          <w:color w:val="000000" w:themeColor="text1"/>
          <w:sz w:val="28"/>
          <w:szCs w:val="28"/>
        </w:rPr>
        <w:t xml:space="preserve">выполнения </w:t>
      </w:r>
      <w:r w:rsidR="00D97C44" w:rsidRPr="00B7275C">
        <w:rPr>
          <w:color w:val="000000" w:themeColor="text1"/>
          <w:sz w:val="28"/>
          <w:szCs w:val="28"/>
        </w:rPr>
        <w:t>административной процедуры</w:t>
      </w:r>
      <w:r w:rsidRPr="00B7275C">
        <w:rPr>
          <w:color w:val="000000" w:themeColor="text1"/>
          <w:sz w:val="28"/>
          <w:szCs w:val="28"/>
        </w:rPr>
        <w:t xml:space="preserve">: </w:t>
      </w:r>
      <w:r w:rsidR="00D97C44" w:rsidRPr="00B7275C">
        <w:rPr>
          <w:color w:val="000000" w:themeColor="text1"/>
          <w:sz w:val="28"/>
          <w:szCs w:val="28"/>
        </w:rPr>
        <w:t>выда</w:t>
      </w:r>
      <w:r w:rsidRPr="00B7275C">
        <w:rPr>
          <w:color w:val="000000" w:themeColor="text1"/>
          <w:sz w:val="28"/>
          <w:szCs w:val="28"/>
        </w:rPr>
        <w:t>нные</w:t>
      </w:r>
      <w:r w:rsidR="00D97C44" w:rsidRPr="00B7275C">
        <w:rPr>
          <w:color w:val="000000" w:themeColor="text1"/>
          <w:sz w:val="28"/>
          <w:szCs w:val="28"/>
        </w:rPr>
        <w:t xml:space="preserve"> (направлен</w:t>
      </w:r>
      <w:r w:rsidRPr="00B7275C">
        <w:rPr>
          <w:color w:val="000000" w:themeColor="text1"/>
          <w:sz w:val="28"/>
          <w:szCs w:val="28"/>
        </w:rPr>
        <w:t>ные</w:t>
      </w:r>
      <w:r w:rsidR="00D97C44" w:rsidRPr="00B7275C">
        <w:rPr>
          <w:color w:val="000000" w:themeColor="text1"/>
          <w:sz w:val="28"/>
          <w:szCs w:val="28"/>
        </w:rPr>
        <w:t>) заявителю документ</w:t>
      </w:r>
      <w:r w:rsidRPr="00B7275C">
        <w:rPr>
          <w:color w:val="000000" w:themeColor="text1"/>
          <w:sz w:val="28"/>
          <w:szCs w:val="28"/>
        </w:rPr>
        <w:t>ы</w:t>
      </w:r>
      <w:r w:rsidR="00D97C44" w:rsidRPr="00B7275C">
        <w:rPr>
          <w:color w:val="000000" w:themeColor="text1"/>
          <w:sz w:val="28"/>
          <w:szCs w:val="28"/>
        </w:rPr>
        <w:t>, являющи</w:t>
      </w:r>
      <w:r w:rsidRPr="00B7275C">
        <w:rPr>
          <w:color w:val="000000" w:themeColor="text1"/>
          <w:sz w:val="28"/>
          <w:szCs w:val="28"/>
        </w:rPr>
        <w:t xml:space="preserve">еся </w:t>
      </w:r>
      <w:r w:rsidR="00D97C44" w:rsidRPr="00B7275C">
        <w:rPr>
          <w:color w:val="000000" w:themeColor="text1"/>
          <w:sz w:val="28"/>
          <w:szCs w:val="28"/>
        </w:rPr>
        <w:t>результатом предоставления муниципальной услуги</w:t>
      </w:r>
      <w:r w:rsidRPr="00B7275C">
        <w:rPr>
          <w:color w:val="000000" w:themeColor="text1"/>
          <w:sz w:val="28"/>
          <w:szCs w:val="28"/>
        </w:rPr>
        <w:t>, способом, указанным заявителем в заявлении.</w:t>
      </w:r>
    </w:p>
    <w:p w:rsidR="00D97C44" w:rsidRPr="00B7275C" w:rsidRDefault="00A414F2" w:rsidP="00D97C44">
      <w:pPr>
        <w:ind w:firstLine="709"/>
        <w:jc w:val="both"/>
        <w:rPr>
          <w:color w:val="000000" w:themeColor="text1"/>
          <w:sz w:val="28"/>
          <w:szCs w:val="28"/>
        </w:rPr>
      </w:pPr>
      <w:r w:rsidRPr="00B7275C">
        <w:rPr>
          <w:color w:val="000000" w:themeColor="text1"/>
          <w:sz w:val="28"/>
          <w:szCs w:val="28"/>
        </w:rPr>
        <w:t>С</w:t>
      </w:r>
      <w:r w:rsidR="00D97C44" w:rsidRPr="00B7275C">
        <w:rPr>
          <w:color w:val="000000" w:themeColor="text1"/>
          <w:sz w:val="28"/>
          <w:szCs w:val="28"/>
        </w:rPr>
        <w:t xml:space="preserve">пособ фиксации результата выполнения административной процедуры: </w:t>
      </w:r>
    </w:p>
    <w:p w:rsidR="00CB31A5" w:rsidRPr="00B7275C" w:rsidRDefault="00CB31A5" w:rsidP="00CB31A5">
      <w:pPr>
        <w:suppressAutoHyphens/>
        <w:autoSpaceDE w:val="0"/>
        <w:autoSpaceDN w:val="0"/>
        <w:adjustRightInd w:val="0"/>
        <w:ind w:firstLine="709"/>
        <w:jc w:val="both"/>
        <w:rPr>
          <w:bCs/>
          <w:color w:val="000000" w:themeColor="text1"/>
          <w:sz w:val="28"/>
          <w:szCs w:val="28"/>
        </w:rPr>
      </w:pPr>
      <w:r w:rsidRPr="00B7275C">
        <w:rPr>
          <w:color w:val="000000" w:themeColor="text1"/>
          <w:sz w:val="28"/>
          <w:szCs w:val="28"/>
          <w:lang w:eastAsia="ar-SA"/>
        </w:rPr>
        <w:t xml:space="preserve">выдача </w:t>
      </w:r>
      <w:r w:rsidR="00200EDC" w:rsidRPr="00B7275C">
        <w:rPr>
          <w:color w:val="000000" w:themeColor="text1"/>
          <w:sz w:val="28"/>
          <w:szCs w:val="28"/>
          <w:lang w:eastAsia="ar-SA"/>
        </w:rPr>
        <w:t xml:space="preserve">при </w:t>
      </w:r>
      <w:r w:rsidR="00D81F97" w:rsidRPr="00B7275C">
        <w:rPr>
          <w:color w:val="000000" w:themeColor="text1"/>
          <w:sz w:val="28"/>
          <w:szCs w:val="28"/>
          <w:lang w:eastAsia="ar-SA"/>
        </w:rPr>
        <w:t>лично</w:t>
      </w:r>
      <w:r w:rsidR="00200EDC" w:rsidRPr="00B7275C">
        <w:rPr>
          <w:color w:val="000000" w:themeColor="text1"/>
          <w:sz w:val="28"/>
          <w:szCs w:val="28"/>
          <w:lang w:eastAsia="ar-SA"/>
        </w:rPr>
        <w:t>м обращении</w:t>
      </w:r>
      <w:r w:rsidRPr="00B7275C">
        <w:rPr>
          <w:color w:val="000000" w:themeColor="text1"/>
          <w:sz w:val="28"/>
          <w:szCs w:val="28"/>
          <w:lang w:eastAsia="ar-SA"/>
        </w:rPr>
        <w:t xml:space="preserve"> подтверждается подписью заявителя в </w:t>
      </w:r>
      <w:r w:rsidRPr="00B7275C">
        <w:rPr>
          <w:bCs/>
          <w:color w:val="000000" w:themeColor="text1"/>
          <w:sz w:val="28"/>
          <w:szCs w:val="28"/>
        </w:rPr>
        <w:t xml:space="preserve">журнале; </w:t>
      </w:r>
    </w:p>
    <w:p w:rsidR="00CB31A5" w:rsidRPr="00B7275C" w:rsidRDefault="00CB31A5" w:rsidP="00CB31A5">
      <w:pPr>
        <w:suppressAutoHyphens/>
        <w:autoSpaceDE w:val="0"/>
        <w:autoSpaceDN w:val="0"/>
        <w:adjustRightInd w:val="0"/>
        <w:ind w:firstLine="709"/>
        <w:jc w:val="both"/>
        <w:rPr>
          <w:color w:val="000000" w:themeColor="text1"/>
          <w:sz w:val="28"/>
          <w:szCs w:val="28"/>
          <w:lang w:eastAsia="ar-SA"/>
        </w:rPr>
      </w:pPr>
      <w:r w:rsidRPr="00B7275C">
        <w:rPr>
          <w:color w:val="000000" w:themeColor="text1"/>
          <w:sz w:val="28"/>
          <w:szCs w:val="28"/>
          <w:lang w:eastAsia="ar-SA"/>
        </w:rPr>
        <w:t>направлени</w:t>
      </w:r>
      <w:r w:rsidR="00FA2D50">
        <w:rPr>
          <w:color w:val="000000" w:themeColor="text1"/>
          <w:sz w:val="28"/>
          <w:szCs w:val="28"/>
          <w:lang w:eastAsia="ar-SA"/>
        </w:rPr>
        <w:t>е</w:t>
      </w:r>
      <w:r w:rsidRPr="00B7275C">
        <w:rPr>
          <w:color w:val="000000" w:themeColor="text1"/>
          <w:sz w:val="28"/>
          <w:szCs w:val="28"/>
          <w:lang w:eastAsia="ar-SA"/>
        </w:rPr>
        <w:t xml:space="preserve"> почтой подтверждается уведомлением о вручении. </w:t>
      </w:r>
    </w:p>
    <w:p w:rsidR="00B321BD" w:rsidRPr="00B7275C" w:rsidRDefault="00B321BD" w:rsidP="00B321BD">
      <w:pPr>
        <w:suppressAutoHyphens/>
        <w:autoSpaceDE w:val="0"/>
        <w:autoSpaceDN w:val="0"/>
        <w:adjustRightInd w:val="0"/>
        <w:ind w:firstLine="709"/>
        <w:jc w:val="both"/>
        <w:rPr>
          <w:bCs/>
          <w:color w:val="000000" w:themeColor="text1"/>
          <w:sz w:val="28"/>
          <w:szCs w:val="28"/>
          <w:lang w:eastAsia="ar-SA"/>
        </w:rPr>
      </w:pPr>
      <w:r w:rsidRPr="00B7275C">
        <w:rPr>
          <w:color w:val="000000" w:themeColor="text1"/>
          <w:sz w:val="28"/>
          <w:szCs w:val="28"/>
          <w:lang w:eastAsia="en-US"/>
        </w:rPr>
        <w:t xml:space="preserve">в случае уведомления о возможности получения результата на личном приеме направляется </w:t>
      </w:r>
      <w:r w:rsidRPr="00B7275C">
        <w:rPr>
          <w:bCs/>
          <w:color w:val="000000" w:themeColor="text1"/>
          <w:sz w:val="28"/>
          <w:szCs w:val="28"/>
          <w:lang w:eastAsia="ar-SA"/>
        </w:rPr>
        <w:t>электронное сообщение посредством телефона (факса), электронной почты, указанным в заявлении</w:t>
      </w:r>
      <w:r w:rsidR="00FA2D50">
        <w:rPr>
          <w:bCs/>
          <w:color w:val="000000" w:themeColor="text1"/>
          <w:sz w:val="28"/>
          <w:szCs w:val="28"/>
          <w:lang w:eastAsia="ar-SA"/>
        </w:rPr>
        <w:t>,</w:t>
      </w:r>
      <w:r w:rsidRPr="00B7275C">
        <w:rPr>
          <w:bCs/>
          <w:color w:val="000000" w:themeColor="text1"/>
          <w:sz w:val="28"/>
          <w:szCs w:val="28"/>
          <w:lang w:eastAsia="ar-SA"/>
        </w:rPr>
        <w:t xml:space="preserve"> с последующей фиксацией на бумажном носителе совершенных действий и переданной информации или посредством Единого или регионального </w:t>
      </w:r>
      <w:r w:rsidRPr="00B7275C">
        <w:rPr>
          <w:bCs/>
          <w:color w:val="000000" w:themeColor="text1"/>
          <w:sz w:val="28"/>
          <w:szCs w:val="28"/>
          <w:lang w:eastAsia="ar-SA"/>
        </w:rPr>
        <w:lastRenderedPageBreak/>
        <w:t>портала с фиксацией системой межведомственного электронного взаимодействия.</w:t>
      </w:r>
    </w:p>
    <w:p w:rsidR="00A414F2" w:rsidRPr="00B7275C" w:rsidRDefault="00A414F2" w:rsidP="00A414F2">
      <w:pPr>
        <w:pStyle w:val="a6"/>
        <w:spacing w:after="200" w:line="276" w:lineRule="auto"/>
        <w:ind w:left="0"/>
        <w:rPr>
          <w:color w:val="000000" w:themeColor="text1"/>
          <w:sz w:val="28"/>
          <w:szCs w:val="28"/>
        </w:rPr>
      </w:pPr>
    </w:p>
    <w:p w:rsidR="00D97C44" w:rsidRPr="00B7275C" w:rsidRDefault="00A414F2" w:rsidP="00A414F2">
      <w:pPr>
        <w:pStyle w:val="a6"/>
        <w:spacing w:after="200" w:line="276" w:lineRule="auto"/>
        <w:ind w:left="0" w:firstLine="708"/>
        <w:rPr>
          <w:color w:val="000000" w:themeColor="text1"/>
          <w:sz w:val="28"/>
          <w:szCs w:val="28"/>
        </w:rPr>
      </w:pPr>
      <w:r w:rsidRPr="00B7275C">
        <w:rPr>
          <w:color w:val="000000" w:themeColor="text1"/>
          <w:sz w:val="28"/>
          <w:szCs w:val="28"/>
          <w:lang w:val="en-US"/>
        </w:rPr>
        <w:t>IV</w:t>
      </w:r>
      <w:r w:rsidRPr="00B7275C">
        <w:rPr>
          <w:color w:val="000000" w:themeColor="text1"/>
          <w:sz w:val="28"/>
          <w:szCs w:val="28"/>
        </w:rPr>
        <w:t xml:space="preserve">. </w:t>
      </w:r>
      <w:r w:rsidR="00D97C44" w:rsidRPr="00B7275C">
        <w:rPr>
          <w:color w:val="000000" w:themeColor="text1"/>
          <w:sz w:val="28"/>
          <w:szCs w:val="28"/>
        </w:rPr>
        <w:t>Формы контроля за исполнением административного регламента</w:t>
      </w:r>
    </w:p>
    <w:p w:rsidR="00D97C44" w:rsidRPr="00B7275C" w:rsidRDefault="00D97C44" w:rsidP="00D97C44">
      <w:pPr>
        <w:autoSpaceDE w:val="0"/>
        <w:autoSpaceDN w:val="0"/>
        <w:adjustRightInd w:val="0"/>
        <w:ind w:firstLine="709"/>
        <w:jc w:val="center"/>
        <w:rPr>
          <w:rFonts w:eastAsiaTheme="minorHAnsi"/>
          <w:i/>
          <w:color w:val="000000" w:themeColor="text1"/>
          <w:sz w:val="28"/>
          <w:szCs w:val="28"/>
        </w:rPr>
      </w:pPr>
      <w:r w:rsidRPr="00B7275C">
        <w:rPr>
          <w:color w:val="000000" w:themeColor="text1"/>
          <w:sz w:val="28"/>
          <w:szCs w:val="28"/>
        </w:rPr>
        <w:t xml:space="preserve">Порядок осуществления текущего </w:t>
      </w:r>
      <w:proofErr w:type="gramStart"/>
      <w:r w:rsidRPr="00B7275C">
        <w:rPr>
          <w:color w:val="000000" w:themeColor="text1"/>
          <w:sz w:val="28"/>
          <w:szCs w:val="28"/>
        </w:rPr>
        <w:t>контроля за</w:t>
      </w:r>
      <w:proofErr w:type="gramEnd"/>
      <w:r w:rsidRPr="00B7275C">
        <w:rPr>
          <w:color w:val="000000" w:themeColor="text1"/>
          <w:sz w:val="28"/>
          <w:szCs w:val="28"/>
        </w:rPr>
        <w:t xml:space="preserve"> соблюдением</w:t>
      </w:r>
      <w:r w:rsidRPr="00B7275C">
        <w:rPr>
          <w:color w:val="000000" w:themeColor="text1"/>
          <w:sz w:val="28"/>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принятием ими решений</w:t>
      </w:r>
    </w:p>
    <w:p w:rsidR="00D97C44" w:rsidRPr="00B7275C" w:rsidRDefault="00D97C44" w:rsidP="00D97C44">
      <w:pPr>
        <w:ind w:firstLine="709"/>
        <w:jc w:val="both"/>
        <w:rPr>
          <w:color w:val="000000" w:themeColor="text1"/>
          <w:szCs w:val="28"/>
        </w:rPr>
      </w:pPr>
    </w:p>
    <w:p w:rsidR="00D97C44" w:rsidRPr="00B7275C" w:rsidRDefault="00AC73B7" w:rsidP="00D97C44">
      <w:pPr>
        <w:pStyle w:val="a4"/>
        <w:ind w:firstLine="708"/>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37</w:t>
      </w:r>
      <w:r w:rsidR="00D97C44" w:rsidRPr="00B7275C">
        <w:rPr>
          <w:rFonts w:ascii="Times New Roman" w:hAnsi="Times New Roman"/>
          <w:color w:val="000000" w:themeColor="text1"/>
          <w:sz w:val="28"/>
          <w:szCs w:val="28"/>
        </w:rPr>
        <w:t xml:space="preserve">. Текущий </w:t>
      </w:r>
      <w:proofErr w:type="gramStart"/>
      <w:r w:rsidR="00D97C44" w:rsidRPr="00B7275C">
        <w:rPr>
          <w:rFonts w:ascii="Times New Roman" w:hAnsi="Times New Roman"/>
          <w:color w:val="000000" w:themeColor="text1"/>
          <w:sz w:val="28"/>
          <w:szCs w:val="28"/>
        </w:rPr>
        <w:t>контроль за</w:t>
      </w:r>
      <w:proofErr w:type="gramEnd"/>
      <w:r w:rsidR="00D97C44" w:rsidRPr="00B7275C">
        <w:rPr>
          <w:rFonts w:ascii="Times New Roman" w:hAnsi="Times New Roman"/>
          <w:color w:val="000000" w:themeColor="text1"/>
          <w:sz w:val="28"/>
          <w:szCs w:val="28"/>
        </w:rPr>
        <w:t xml:space="preserve"> соблюдением и исполнением  ответственным исполнителем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w:t>
      </w:r>
      <w:r w:rsidR="0042637E" w:rsidRPr="00B7275C">
        <w:rPr>
          <w:rFonts w:ascii="Times New Roman" w:hAnsi="Times New Roman"/>
          <w:color w:val="000000" w:themeColor="text1"/>
          <w:sz w:val="28"/>
          <w:szCs w:val="28"/>
        </w:rPr>
        <w:t>председат</w:t>
      </w:r>
      <w:r w:rsidR="000466DA" w:rsidRPr="00B7275C">
        <w:rPr>
          <w:rFonts w:ascii="Times New Roman" w:hAnsi="Times New Roman"/>
          <w:color w:val="000000" w:themeColor="text1"/>
          <w:sz w:val="28"/>
          <w:szCs w:val="28"/>
        </w:rPr>
        <w:t>елем Межведомственной комиссии</w:t>
      </w:r>
      <w:r w:rsidR="00FA2D50">
        <w:rPr>
          <w:rFonts w:ascii="Times New Roman" w:hAnsi="Times New Roman"/>
          <w:color w:val="000000" w:themeColor="text1"/>
          <w:sz w:val="28"/>
          <w:szCs w:val="28"/>
        </w:rPr>
        <w:t xml:space="preserve"> </w:t>
      </w:r>
      <w:r w:rsidR="00FA2D50">
        <w:rPr>
          <w:sz w:val="28"/>
          <w:szCs w:val="28"/>
          <w:shd w:val="clear" w:color="auto" w:fill="FFFFFF"/>
        </w:rPr>
        <w:t>–</w:t>
      </w:r>
      <w:r w:rsidR="000466DA" w:rsidRPr="00B7275C">
        <w:rPr>
          <w:rFonts w:ascii="Times New Roman" w:hAnsi="Times New Roman"/>
          <w:color w:val="000000" w:themeColor="text1"/>
          <w:sz w:val="28"/>
          <w:szCs w:val="28"/>
        </w:rPr>
        <w:t xml:space="preserve"> за ходом е</w:t>
      </w:r>
      <w:r w:rsidR="00FA2D50">
        <w:rPr>
          <w:rFonts w:ascii="Times New Roman" w:hAnsi="Times New Roman"/>
          <w:color w:val="000000" w:themeColor="text1"/>
          <w:sz w:val="28"/>
          <w:szCs w:val="28"/>
        </w:rPr>
        <w:t>е</w:t>
      </w:r>
      <w:r w:rsidR="000466DA" w:rsidRPr="00B7275C">
        <w:rPr>
          <w:rFonts w:ascii="Times New Roman" w:hAnsi="Times New Roman"/>
          <w:color w:val="000000" w:themeColor="text1"/>
          <w:sz w:val="28"/>
          <w:szCs w:val="28"/>
        </w:rPr>
        <w:t xml:space="preserve"> работы</w:t>
      </w:r>
      <w:r w:rsidR="00FA2D50">
        <w:rPr>
          <w:rFonts w:ascii="Times New Roman" w:hAnsi="Times New Roman"/>
          <w:color w:val="000000" w:themeColor="text1"/>
          <w:sz w:val="28"/>
          <w:szCs w:val="28"/>
        </w:rPr>
        <w:t xml:space="preserve"> и </w:t>
      </w:r>
      <w:r w:rsidR="000466DA" w:rsidRPr="00B7275C">
        <w:rPr>
          <w:rFonts w:ascii="Times New Roman" w:hAnsi="Times New Roman"/>
          <w:color w:val="000000" w:themeColor="text1"/>
          <w:sz w:val="28"/>
          <w:szCs w:val="28"/>
        </w:rPr>
        <w:t>руководител</w:t>
      </w:r>
      <w:r w:rsidR="00FA2D50">
        <w:rPr>
          <w:rFonts w:ascii="Times New Roman" w:hAnsi="Times New Roman"/>
          <w:color w:val="000000" w:themeColor="text1"/>
          <w:sz w:val="28"/>
          <w:szCs w:val="28"/>
        </w:rPr>
        <w:t>ем</w:t>
      </w:r>
      <w:r w:rsidR="000466DA" w:rsidRPr="00B7275C">
        <w:rPr>
          <w:rFonts w:ascii="Times New Roman" w:hAnsi="Times New Roman"/>
          <w:color w:val="000000" w:themeColor="text1"/>
          <w:sz w:val="28"/>
          <w:szCs w:val="28"/>
        </w:rPr>
        <w:t xml:space="preserve"> </w:t>
      </w:r>
      <w:r w:rsidR="00D81F97" w:rsidRPr="00B7275C">
        <w:rPr>
          <w:rFonts w:ascii="Times New Roman" w:hAnsi="Times New Roman"/>
          <w:color w:val="000000" w:themeColor="text1"/>
          <w:sz w:val="28"/>
          <w:szCs w:val="28"/>
        </w:rPr>
        <w:t>департамента</w:t>
      </w:r>
      <w:r w:rsidR="00FA2D50">
        <w:rPr>
          <w:rFonts w:ascii="Times New Roman" w:hAnsi="Times New Roman"/>
          <w:color w:val="000000" w:themeColor="text1"/>
          <w:sz w:val="28"/>
          <w:szCs w:val="28"/>
        </w:rPr>
        <w:t xml:space="preserve"> </w:t>
      </w:r>
      <w:r w:rsidR="00FA2D50">
        <w:rPr>
          <w:sz w:val="28"/>
          <w:szCs w:val="28"/>
          <w:shd w:val="clear" w:color="auto" w:fill="FFFFFF"/>
        </w:rPr>
        <w:t>–</w:t>
      </w:r>
      <w:r w:rsidR="000466DA" w:rsidRPr="00B7275C">
        <w:rPr>
          <w:rFonts w:ascii="Times New Roman" w:hAnsi="Times New Roman"/>
          <w:color w:val="000000" w:themeColor="text1"/>
          <w:sz w:val="28"/>
          <w:szCs w:val="28"/>
        </w:rPr>
        <w:t xml:space="preserve"> за ходом</w:t>
      </w:r>
      <w:r w:rsidR="0042637E" w:rsidRPr="00B7275C">
        <w:rPr>
          <w:rFonts w:ascii="Times New Roman" w:hAnsi="Times New Roman"/>
          <w:color w:val="000000" w:themeColor="text1"/>
          <w:sz w:val="28"/>
          <w:szCs w:val="28"/>
        </w:rPr>
        <w:t xml:space="preserve"> внесения проекта распоряжения</w:t>
      </w:r>
      <w:r w:rsidR="00D97C44" w:rsidRPr="00B7275C">
        <w:rPr>
          <w:rFonts w:ascii="Times New Roman" w:hAnsi="Times New Roman"/>
          <w:color w:val="000000" w:themeColor="text1"/>
          <w:sz w:val="28"/>
          <w:szCs w:val="28"/>
        </w:rPr>
        <w:t>.</w:t>
      </w:r>
    </w:p>
    <w:p w:rsidR="0044301F" w:rsidRPr="00B7275C" w:rsidRDefault="0044301F" w:rsidP="00D97C44">
      <w:pPr>
        <w:pStyle w:val="a4"/>
        <w:ind w:firstLine="708"/>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актов Российской </w:t>
      </w:r>
      <w:r w:rsidR="00FA2D50">
        <w:rPr>
          <w:rFonts w:ascii="Times New Roman" w:hAnsi="Times New Roman"/>
          <w:color w:val="000000" w:themeColor="text1"/>
          <w:sz w:val="28"/>
          <w:szCs w:val="28"/>
        </w:rPr>
        <w:t>Ф</w:t>
      </w:r>
      <w:r w:rsidRPr="00B7275C">
        <w:rPr>
          <w:rFonts w:ascii="Times New Roman" w:hAnsi="Times New Roman"/>
          <w:color w:val="000000" w:themeColor="text1"/>
          <w:sz w:val="28"/>
          <w:szCs w:val="28"/>
        </w:rPr>
        <w:t>едерации и Ханты-Мансийского автономного округа – Югры, муниципальных правовых актов муниципального образования Ханты-Мансийский район.</w:t>
      </w:r>
    </w:p>
    <w:p w:rsidR="00D97C44" w:rsidRPr="00B7275C" w:rsidRDefault="00D97C44" w:rsidP="00D97C44">
      <w:pPr>
        <w:pStyle w:val="a4"/>
        <w:jc w:val="both"/>
        <w:rPr>
          <w:rFonts w:ascii="Times New Roman" w:hAnsi="Times New Roman"/>
          <w:color w:val="000000" w:themeColor="text1"/>
          <w:sz w:val="28"/>
          <w:szCs w:val="28"/>
        </w:rPr>
      </w:pPr>
    </w:p>
    <w:p w:rsidR="00D97C44" w:rsidRPr="00B7275C" w:rsidRDefault="00D97C44" w:rsidP="00D97C44">
      <w:pPr>
        <w:autoSpaceDE w:val="0"/>
        <w:autoSpaceDN w:val="0"/>
        <w:adjustRightInd w:val="0"/>
        <w:jc w:val="center"/>
        <w:rPr>
          <w:color w:val="000000" w:themeColor="text1"/>
          <w:sz w:val="28"/>
          <w:szCs w:val="28"/>
        </w:rPr>
      </w:pPr>
      <w:r w:rsidRPr="00B7275C">
        <w:rPr>
          <w:b/>
          <w:color w:val="000000" w:themeColor="text1"/>
          <w:sz w:val="28"/>
          <w:szCs w:val="28"/>
        </w:rPr>
        <w:tab/>
      </w:r>
      <w:r w:rsidRPr="00B7275C">
        <w:rPr>
          <w:color w:val="000000" w:themeColor="text1"/>
          <w:sz w:val="28"/>
          <w:szCs w:val="28"/>
        </w:rPr>
        <w:t>Порядок и периодичность осуществления плановых</w:t>
      </w:r>
      <w:r w:rsidRPr="00B7275C">
        <w:rPr>
          <w:color w:val="000000" w:themeColor="text1"/>
          <w:sz w:val="28"/>
          <w:szCs w:val="28"/>
        </w:rPr>
        <w:br/>
        <w:t>и внеплановых проверок полноты и качества предоставления</w:t>
      </w:r>
      <w:r w:rsidRPr="00B7275C">
        <w:rPr>
          <w:color w:val="000000" w:themeColor="text1"/>
          <w:sz w:val="28"/>
          <w:szCs w:val="28"/>
        </w:rPr>
        <w:br/>
        <w:t xml:space="preserve">муниципальной услуги, порядок и формы </w:t>
      </w:r>
      <w:proofErr w:type="gramStart"/>
      <w:r w:rsidRPr="00B7275C">
        <w:rPr>
          <w:color w:val="000000" w:themeColor="text1"/>
          <w:sz w:val="28"/>
          <w:szCs w:val="28"/>
        </w:rPr>
        <w:t>контроля за</w:t>
      </w:r>
      <w:proofErr w:type="gramEnd"/>
      <w:r w:rsidRPr="00B7275C">
        <w:rPr>
          <w:color w:val="000000" w:themeColor="text1"/>
          <w:sz w:val="28"/>
          <w:szCs w:val="28"/>
        </w:rPr>
        <w:t xml:space="preserve"> полнотой</w:t>
      </w:r>
      <w:r w:rsidRPr="00B7275C">
        <w:rPr>
          <w:color w:val="000000" w:themeColor="text1"/>
          <w:sz w:val="28"/>
          <w:szCs w:val="28"/>
        </w:rPr>
        <w:br/>
        <w:t>и качеством предоставления муниципальной услуги, в том числе</w:t>
      </w:r>
      <w:r w:rsidRPr="00B7275C">
        <w:rPr>
          <w:color w:val="000000" w:themeColor="text1"/>
          <w:sz w:val="28"/>
          <w:szCs w:val="28"/>
        </w:rPr>
        <w:br/>
        <w:t>со стороны граждан, их объединений и организаций</w:t>
      </w:r>
    </w:p>
    <w:p w:rsidR="00D97C44" w:rsidRPr="00B7275C" w:rsidRDefault="00D97C44" w:rsidP="00D97C44">
      <w:pPr>
        <w:pStyle w:val="a4"/>
        <w:jc w:val="both"/>
        <w:rPr>
          <w:rFonts w:ascii="Times New Roman" w:hAnsi="Times New Roman"/>
          <w:b/>
          <w:color w:val="000000" w:themeColor="text1"/>
          <w:sz w:val="28"/>
          <w:szCs w:val="28"/>
        </w:rPr>
      </w:pPr>
    </w:p>
    <w:p w:rsidR="00CD6995" w:rsidRPr="00B7275C" w:rsidRDefault="00AC73B7" w:rsidP="00D97C44">
      <w:pPr>
        <w:ind w:firstLine="708"/>
        <w:jc w:val="both"/>
        <w:rPr>
          <w:color w:val="000000" w:themeColor="text1"/>
          <w:sz w:val="28"/>
          <w:szCs w:val="28"/>
        </w:rPr>
      </w:pPr>
      <w:r w:rsidRPr="00B7275C">
        <w:rPr>
          <w:color w:val="000000" w:themeColor="text1"/>
          <w:sz w:val="28"/>
          <w:szCs w:val="28"/>
        </w:rPr>
        <w:t>38</w:t>
      </w:r>
      <w:r w:rsidR="00D97C44" w:rsidRPr="00B7275C">
        <w:rPr>
          <w:color w:val="000000" w:themeColor="text1"/>
          <w:sz w:val="28"/>
          <w:szCs w:val="28"/>
        </w:rPr>
        <w:t xml:space="preserve">. </w:t>
      </w:r>
      <w:proofErr w:type="gramStart"/>
      <w:r w:rsidR="00CD6995" w:rsidRPr="00B7275C">
        <w:rPr>
          <w:color w:val="000000" w:themeColor="text1"/>
          <w:sz w:val="28"/>
          <w:szCs w:val="28"/>
        </w:rPr>
        <w:t>Контроль за</w:t>
      </w:r>
      <w:proofErr w:type="gramEnd"/>
      <w:r w:rsidR="00CD6995" w:rsidRPr="00B7275C">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 в соответствии с решением </w:t>
      </w:r>
      <w:r w:rsidR="0042637E" w:rsidRPr="00B7275C">
        <w:rPr>
          <w:color w:val="000000" w:themeColor="text1"/>
          <w:sz w:val="28"/>
          <w:szCs w:val="28"/>
        </w:rPr>
        <w:t>главы Ханты-Мансийского района</w:t>
      </w:r>
      <w:r w:rsidR="00CD6995" w:rsidRPr="00B7275C">
        <w:rPr>
          <w:color w:val="000000" w:themeColor="text1"/>
          <w:sz w:val="28"/>
          <w:szCs w:val="28"/>
        </w:rPr>
        <w:t>.</w:t>
      </w:r>
    </w:p>
    <w:p w:rsidR="005F7B00" w:rsidRPr="00B7275C" w:rsidRDefault="005F7B00" w:rsidP="00D97C44">
      <w:pPr>
        <w:ind w:firstLine="708"/>
        <w:jc w:val="both"/>
        <w:rPr>
          <w:color w:val="000000" w:themeColor="text1"/>
          <w:sz w:val="28"/>
          <w:szCs w:val="28"/>
        </w:rPr>
      </w:pPr>
      <w:r w:rsidRPr="00B7275C">
        <w:rPr>
          <w:color w:val="000000" w:themeColor="text1"/>
          <w:sz w:val="28"/>
          <w:szCs w:val="28"/>
        </w:rPr>
        <w:t>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5F7B00" w:rsidRPr="00B7275C" w:rsidRDefault="005F7B00" w:rsidP="00D97C44">
      <w:pPr>
        <w:ind w:firstLine="708"/>
        <w:jc w:val="both"/>
        <w:rPr>
          <w:color w:val="000000" w:themeColor="text1"/>
          <w:sz w:val="28"/>
          <w:szCs w:val="28"/>
        </w:rPr>
      </w:pPr>
      <w:r w:rsidRPr="00B7275C">
        <w:rPr>
          <w:color w:val="000000" w:themeColor="text1"/>
          <w:sz w:val="28"/>
          <w:szCs w:val="28"/>
        </w:rPr>
        <w:t>Плановые проверки проводятся на основании годовых планов работы департамента лицами, уполномоченными директором департамента либо лицом, его замещающим.</w:t>
      </w:r>
    </w:p>
    <w:p w:rsidR="00D97C44" w:rsidRPr="00B7275C" w:rsidRDefault="00D97C44" w:rsidP="00D97C44">
      <w:pPr>
        <w:ind w:firstLine="709"/>
        <w:contextualSpacing/>
        <w:jc w:val="both"/>
        <w:rPr>
          <w:color w:val="000000" w:themeColor="text1"/>
          <w:sz w:val="28"/>
          <w:szCs w:val="28"/>
        </w:rPr>
      </w:pPr>
      <w:r w:rsidRPr="00B7275C">
        <w:rPr>
          <w:color w:val="000000" w:themeColor="text1"/>
          <w:sz w:val="28"/>
          <w:szCs w:val="28"/>
        </w:rPr>
        <w:t xml:space="preserve">Периодичность проведения плановых проверок полноты и качества предоставления муниципальной услуги </w:t>
      </w:r>
      <w:r w:rsidR="005F7B00" w:rsidRPr="00B7275C">
        <w:rPr>
          <w:color w:val="000000" w:themeColor="text1"/>
          <w:sz w:val="28"/>
          <w:szCs w:val="28"/>
        </w:rPr>
        <w:t>– не реже 1 раза в полугодие</w:t>
      </w:r>
      <w:r w:rsidRPr="00B7275C">
        <w:rPr>
          <w:color w:val="000000" w:themeColor="text1"/>
          <w:sz w:val="28"/>
          <w:szCs w:val="28"/>
        </w:rPr>
        <w:t>.</w:t>
      </w:r>
    </w:p>
    <w:p w:rsidR="005F7B00" w:rsidRPr="00B7275C" w:rsidRDefault="00D97C44" w:rsidP="00D97C44">
      <w:pPr>
        <w:ind w:firstLine="709"/>
        <w:contextualSpacing/>
        <w:jc w:val="both"/>
        <w:rPr>
          <w:color w:val="000000" w:themeColor="text1"/>
          <w:sz w:val="28"/>
          <w:szCs w:val="28"/>
        </w:rPr>
      </w:pPr>
      <w:r w:rsidRPr="00B7275C">
        <w:rPr>
          <w:color w:val="000000" w:themeColor="text1"/>
          <w:sz w:val="28"/>
          <w:szCs w:val="28"/>
        </w:rPr>
        <w:lastRenderedPageBreak/>
        <w:t xml:space="preserve">Внеплановые проверки проводятся </w:t>
      </w:r>
      <w:r w:rsidR="005F7B00" w:rsidRPr="00B7275C">
        <w:rPr>
          <w:color w:val="000000" w:themeColor="text1"/>
          <w:sz w:val="28"/>
          <w:szCs w:val="28"/>
        </w:rPr>
        <w:t xml:space="preserve">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w:t>
      </w:r>
      <w:r w:rsidR="005F7B00" w:rsidRPr="00B7275C">
        <w:rPr>
          <w:color w:val="000000" w:themeColor="text1"/>
          <w:sz w:val="28"/>
          <w:szCs w:val="28"/>
          <w:lang w:val="en-US"/>
        </w:rPr>
        <w:t>V</w:t>
      </w:r>
      <w:r w:rsidR="005F7B00" w:rsidRPr="00B7275C">
        <w:rPr>
          <w:color w:val="000000" w:themeColor="text1"/>
          <w:sz w:val="28"/>
          <w:szCs w:val="28"/>
        </w:rPr>
        <w:t xml:space="preserve"> настоящего административного регламента.</w:t>
      </w:r>
    </w:p>
    <w:p w:rsidR="00D97C44" w:rsidRPr="00B7275C" w:rsidRDefault="00D97C44" w:rsidP="00D97C44">
      <w:pPr>
        <w:ind w:firstLine="709"/>
        <w:contextualSpacing/>
        <w:jc w:val="both"/>
        <w:rPr>
          <w:color w:val="000000" w:themeColor="text1"/>
          <w:sz w:val="28"/>
          <w:szCs w:val="28"/>
        </w:rPr>
      </w:pPr>
      <w:r w:rsidRPr="00B7275C">
        <w:rPr>
          <w:color w:val="000000" w:themeColor="text1"/>
          <w:sz w:val="28"/>
          <w:szCs w:val="28"/>
        </w:rPr>
        <w:t>Результат</w:t>
      </w:r>
      <w:r w:rsidR="005F7B00" w:rsidRPr="00B7275C">
        <w:rPr>
          <w:color w:val="000000" w:themeColor="text1"/>
          <w:sz w:val="28"/>
          <w:szCs w:val="28"/>
        </w:rPr>
        <w:t>ы</w:t>
      </w:r>
      <w:r w:rsidRPr="00B7275C">
        <w:rPr>
          <w:color w:val="000000" w:themeColor="text1"/>
          <w:sz w:val="28"/>
          <w:szCs w:val="28"/>
        </w:rPr>
        <w:t xml:space="preserve"> провер</w:t>
      </w:r>
      <w:r w:rsidR="005F7B00" w:rsidRPr="00B7275C">
        <w:rPr>
          <w:color w:val="000000" w:themeColor="text1"/>
          <w:sz w:val="28"/>
          <w:szCs w:val="28"/>
        </w:rPr>
        <w:t>ок</w:t>
      </w:r>
      <w:r w:rsidRPr="00B7275C">
        <w:rPr>
          <w:color w:val="000000" w:themeColor="text1"/>
          <w:sz w:val="28"/>
          <w:szCs w:val="28"/>
        </w:rPr>
        <w:t xml:space="preserve"> оформляются в виде акта, в котором отмечаются выявленные недостатки и указываются предложения по их устранению.</w:t>
      </w:r>
    </w:p>
    <w:p w:rsidR="005F7B00" w:rsidRPr="00B7275C" w:rsidRDefault="005F7B00" w:rsidP="00D97C44">
      <w:pPr>
        <w:ind w:firstLine="709"/>
        <w:contextualSpacing/>
        <w:jc w:val="both"/>
        <w:rPr>
          <w:color w:val="000000" w:themeColor="text1"/>
          <w:sz w:val="28"/>
          <w:szCs w:val="28"/>
        </w:rPr>
      </w:pPr>
      <w:r w:rsidRPr="00B7275C">
        <w:rPr>
          <w:color w:val="000000" w:themeColor="text1"/>
          <w:sz w:val="28"/>
          <w:szCs w:val="28"/>
        </w:rPr>
        <w:t>Акт подписывается лицами, участвующими в проведении проверки.</w:t>
      </w:r>
    </w:p>
    <w:p w:rsidR="00A406D6" w:rsidRPr="00B7275C" w:rsidRDefault="00D97C44" w:rsidP="00D97C44">
      <w:pPr>
        <w:jc w:val="both"/>
        <w:rPr>
          <w:color w:val="000000" w:themeColor="text1"/>
          <w:sz w:val="28"/>
          <w:szCs w:val="28"/>
        </w:rPr>
      </w:pPr>
      <w:r w:rsidRPr="00B7275C">
        <w:rPr>
          <w:color w:val="000000" w:themeColor="text1"/>
          <w:sz w:val="28"/>
          <w:szCs w:val="28"/>
        </w:rPr>
        <w:tab/>
      </w:r>
      <w:r w:rsidR="00AC73B7" w:rsidRPr="00B7275C">
        <w:rPr>
          <w:color w:val="000000" w:themeColor="text1"/>
          <w:sz w:val="28"/>
          <w:szCs w:val="28"/>
        </w:rPr>
        <w:t>39</w:t>
      </w:r>
      <w:r w:rsidRPr="00B7275C">
        <w:rPr>
          <w:color w:val="000000" w:themeColor="text1"/>
          <w:sz w:val="28"/>
          <w:szCs w:val="28"/>
        </w:rPr>
        <w:t xml:space="preserve">. </w:t>
      </w:r>
      <w:proofErr w:type="gramStart"/>
      <w:r w:rsidRPr="00B7275C">
        <w:rPr>
          <w:color w:val="000000" w:themeColor="text1"/>
          <w:sz w:val="28"/>
          <w:szCs w:val="28"/>
        </w:rPr>
        <w:t>Контроль за</w:t>
      </w:r>
      <w:proofErr w:type="gramEnd"/>
      <w:r w:rsidRPr="00B7275C">
        <w:rPr>
          <w:color w:val="000000" w:themeColor="text1"/>
          <w:sz w:val="28"/>
          <w:szCs w:val="28"/>
        </w:rPr>
        <w:t xml:space="preserve"> полнотой и качеством предоставления муниципальной услуги со стороны граждан, их объединений</w:t>
      </w:r>
      <w:r w:rsidR="00A406D6" w:rsidRPr="00B7275C">
        <w:rPr>
          <w:color w:val="000000" w:themeColor="text1"/>
          <w:sz w:val="28"/>
          <w:szCs w:val="28"/>
        </w:rPr>
        <w:t>,</w:t>
      </w:r>
      <w:r w:rsidRPr="00B7275C">
        <w:rPr>
          <w:color w:val="000000" w:themeColor="text1"/>
          <w:sz w:val="28"/>
          <w:szCs w:val="28"/>
        </w:rPr>
        <w:t xml:space="preserve"> организаций осуществляется с использованием соответствующей информации, размещаемой на официальном сайте, а также </w:t>
      </w:r>
      <w:r w:rsidR="0042637E" w:rsidRPr="00B7275C">
        <w:rPr>
          <w:color w:val="000000" w:themeColor="text1"/>
          <w:sz w:val="28"/>
          <w:szCs w:val="28"/>
        </w:rPr>
        <w:t>с использованием адресов</w:t>
      </w:r>
      <w:r w:rsidR="00A406D6" w:rsidRPr="00B7275C">
        <w:rPr>
          <w:color w:val="000000" w:themeColor="text1"/>
          <w:sz w:val="28"/>
          <w:szCs w:val="28"/>
        </w:rPr>
        <w:t xml:space="preserve"> электронной почты </w:t>
      </w:r>
      <w:r w:rsidR="0042637E" w:rsidRPr="00B7275C">
        <w:rPr>
          <w:color w:val="000000" w:themeColor="text1"/>
          <w:sz w:val="28"/>
          <w:szCs w:val="28"/>
        </w:rPr>
        <w:t xml:space="preserve">уполномоченного органа </w:t>
      </w:r>
      <w:r w:rsidR="00A406D6" w:rsidRPr="00B7275C">
        <w:rPr>
          <w:color w:val="000000" w:themeColor="text1"/>
          <w:sz w:val="28"/>
          <w:szCs w:val="28"/>
        </w:rPr>
        <w:t>в форме письменных и устных обращений в адрес админис</w:t>
      </w:r>
      <w:r w:rsidR="0042637E" w:rsidRPr="00B7275C">
        <w:rPr>
          <w:color w:val="000000" w:themeColor="text1"/>
          <w:sz w:val="28"/>
          <w:szCs w:val="28"/>
        </w:rPr>
        <w:t>трации Ханты-Мансийского района</w:t>
      </w:r>
      <w:r w:rsidR="00A406D6" w:rsidRPr="00B7275C">
        <w:rPr>
          <w:color w:val="000000" w:themeColor="text1"/>
          <w:sz w:val="28"/>
          <w:szCs w:val="28"/>
        </w:rPr>
        <w:t>.</w:t>
      </w:r>
    </w:p>
    <w:p w:rsidR="00A406D6" w:rsidRPr="00B7275C" w:rsidRDefault="00A406D6" w:rsidP="00D97C44">
      <w:pPr>
        <w:jc w:val="both"/>
        <w:rPr>
          <w:color w:val="000000" w:themeColor="text1"/>
          <w:sz w:val="28"/>
          <w:szCs w:val="28"/>
        </w:rPr>
      </w:pPr>
    </w:p>
    <w:p w:rsidR="00D97C44" w:rsidRPr="00B7275C" w:rsidRDefault="00D97C44" w:rsidP="00D97C44">
      <w:pPr>
        <w:tabs>
          <w:tab w:val="left" w:pos="0"/>
        </w:tabs>
        <w:jc w:val="center"/>
        <w:rPr>
          <w:color w:val="000000" w:themeColor="text1"/>
          <w:sz w:val="28"/>
          <w:szCs w:val="28"/>
        </w:rPr>
      </w:pPr>
      <w:r w:rsidRPr="00B7275C">
        <w:rPr>
          <w:color w:val="000000" w:themeColor="text1"/>
          <w:sz w:val="28"/>
          <w:szCs w:val="28"/>
        </w:rPr>
        <w:t>Ответственность должностных лиц за решения и действия</w:t>
      </w:r>
      <w:r w:rsidRPr="00B7275C">
        <w:rPr>
          <w:color w:val="000000" w:themeColor="text1"/>
          <w:sz w:val="28"/>
          <w:szCs w:val="28"/>
        </w:rPr>
        <w:br/>
        <w:t>(бездействие), принимаемые (осуществляемые) ими в ходе предоставления муниципальной услуги</w:t>
      </w:r>
      <w:r w:rsidR="00E823AB" w:rsidRPr="00B7275C">
        <w:rPr>
          <w:color w:val="000000" w:themeColor="text1"/>
          <w:sz w:val="28"/>
          <w:szCs w:val="28"/>
        </w:rPr>
        <w:t>, в том числе за необоснованные межведомственные запросы</w:t>
      </w:r>
    </w:p>
    <w:p w:rsidR="00D97C44" w:rsidRPr="00B7275C" w:rsidRDefault="00D97C44" w:rsidP="00D97C44">
      <w:pPr>
        <w:tabs>
          <w:tab w:val="left" w:pos="0"/>
        </w:tabs>
        <w:jc w:val="both"/>
        <w:rPr>
          <w:color w:val="000000" w:themeColor="text1"/>
          <w:szCs w:val="28"/>
        </w:rPr>
      </w:pPr>
    </w:p>
    <w:p w:rsidR="00D97C44" w:rsidRPr="00AC73B7" w:rsidRDefault="00D97C44" w:rsidP="00D97C44">
      <w:pPr>
        <w:tabs>
          <w:tab w:val="left" w:pos="0"/>
        </w:tabs>
        <w:jc w:val="both"/>
        <w:rPr>
          <w:sz w:val="28"/>
          <w:szCs w:val="28"/>
        </w:rPr>
      </w:pPr>
      <w:r w:rsidRPr="00B7275C">
        <w:rPr>
          <w:color w:val="000000" w:themeColor="text1"/>
          <w:szCs w:val="28"/>
        </w:rPr>
        <w:tab/>
      </w:r>
      <w:r w:rsidRPr="00B7275C">
        <w:rPr>
          <w:color w:val="000000" w:themeColor="text1"/>
          <w:sz w:val="28"/>
          <w:szCs w:val="28"/>
        </w:rPr>
        <w:t>4</w:t>
      </w:r>
      <w:r w:rsidR="00AC73B7" w:rsidRPr="00B7275C">
        <w:rPr>
          <w:color w:val="000000" w:themeColor="text1"/>
          <w:sz w:val="28"/>
          <w:szCs w:val="28"/>
        </w:rPr>
        <w:t>0</w:t>
      </w:r>
      <w:r w:rsidRPr="00B7275C">
        <w:rPr>
          <w:color w:val="000000" w:themeColor="text1"/>
          <w:sz w:val="28"/>
          <w:szCs w:val="28"/>
        </w:rPr>
        <w:t xml:space="preserve">. Должностные лица </w:t>
      </w:r>
      <w:r w:rsidR="009D7BA0" w:rsidRPr="00B7275C">
        <w:rPr>
          <w:color w:val="000000" w:themeColor="text1"/>
          <w:sz w:val="28"/>
          <w:szCs w:val="28"/>
        </w:rPr>
        <w:t>уполномоченного органа</w:t>
      </w:r>
      <w:r w:rsidRPr="00B7275C">
        <w:rPr>
          <w:color w:val="000000" w:themeColor="text1"/>
          <w:sz w:val="28"/>
          <w:szCs w:val="28"/>
        </w:rPr>
        <w:t xml:space="preserve"> несут персональную ответственность в соответствии с законодательством Российской Федерации за решения и действия</w:t>
      </w:r>
      <w:r w:rsidRPr="00AC73B7">
        <w:rPr>
          <w:sz w:val="28"/>
          <w:szCs w:val="28"/>
        </w:rPr>
        <w:t xml:space="preserve"> (бездействие), принимаемые (осуществляемые) в ходе предоставления муниципальной услуги.</w:t>
      </w:r>
    </w:p>
    <w:p w:rsidR="00FA2D50" w:rsidRDefault="00AC73B7" w:rsidP="00FA2D50">
      <w:pPr>
        <w:widowControl w:val="0"/>
        <w:tabs>
          <w:tab w:val="left" w:pos="0"/>
        </w:tabs>
        <w:autoSpaceDE w:val="0"/>
        <w:autoSpaceDN w:val="0"/>
        <w:adjustRightInd w:val="0"/>
        <w:ind w:firstLine="709"/>
        <w:jc w:val="both"/>
        <w:rPr>
          <w:sz w:val="28"/>
          <w:szCs w:val="28"/>
        </w:rPr>
      </w:pPr>
      <w:r w:rsidRPr="00AC73B7">
        <w:rPr>
          <w:sz w:val="28"/>
          <w:szCs w:val="28"/>
        </w:rPr>
        <w:t>41</w:t>
      </w:r>
      <w:r w:rsidR="00D97C44" w:rsidRPr="00AC73B7">
        <w:rPr>
          <w:sz w:val="28"/>
          <w:szCs w:val="28"/>
        </w:rPr>
        <w:t xml:space="preserve">. Персональная ответственность специалистов закрепляется в их должностных </w:t>
      </w:r>
      <w:r w:rsidR="009D7BA0">
        <w:rPr>
          <w:sz w:val="28"/>
          <w:szCs w:val="28"/>
        </w:rPr>
        <w:t>инструкциях</w:t>
      </w:r>
      <w:r w:rsidR="00D97C44" w:rsidRPr="00AC73B7">
        <w:rPr>
          <w:sz w:val="28"/>
          <w:szCs w:val="28"/>
        </w:rPr>
        <w:t xml:space="preserve"> в соответствии с</w:t>
      </w:r>
      <w:r w:rsidR="00FA2D50">
        <w:rPr>
          <w:sz w:val="28"/>
          <w:szCs w:val="28"/>
        </w:rPr>
        <w:t xml:space="preserve"> требованиями законодательства.</w:t>
      </w:r>
    </w:p>
    <w:p w:rsidR="00D97C44" w:rsidRPr="00FA2D50" w:rsidRDefault="00AC73B7" w:rsidP="00FA2D50">
      <w:pPr>
        <w:widowControl w:val="0"/>
        <w:tabs>
          <w:tab w:val="left" w:pos="0"/>
        </w:tabs>
        <w:autoSpaceDE w:val="0"/>
        <w:autoSpaceDN w:val="0"/>
        <w:adjustRightInd w:val="0"/>
        <w:ind w:firstLine="709"/>
        <w:jc w:val="both"/>
        <w:rPr>
          <w:sz w:val="28"/>
          <w:szCs w:val="28"/>
        </w:rPr>
      </w:pPr>
      <w:r w:rsidRPr="00AC73B7">
        <w:rPr>
          <w:rFonts w:eastAsia="Calibri"/>
          <w:sz w:val="28"/>
          <w:szCs w:val="28"/>
        </w:rPr>
        <w:t>42</w:t>
      </w:r>
      <w:r w:rsidR="00D97C44" w:rsidRPr="00AC73B7">
        <w:rPr>
          <w:rFonts w:eastAsia="Calibri"/>
          <w:sz w:val="28"/>
          <w:szCs w:val="28"/>
        </w:rPr>
        <w:t xml:space="preserve">. </w:t>
      </w:r>
      <w:proofErr w:type="gramStart"/>
      <w:r w:rsidR="00D97C44" w:rsidRPr="00AC73B7">
        <w:rPr>
          <w:rFonts w:eastAsia="Calibri"/>
          <w:sz w:val="28"/>
          <w:szCs w:val="28"/>
        </w:rPr>
        <w:t>В соответствии со статьей 9.6 Закона Ханты-Мансийского автономного округа – Югр</w:t>
      </w:r>
      <w:r w:rsidR="00FA2D50">
        <w:rPr>
          <w:rFonts w:eastAsia="Calibri"/>
          <w:sz w:val="28"/>
          <w:szCs w:val="28"/>
        </w:rPr>
        <w:t xml:space="preserve">ы от 11.06.1010 № 102-оз                                  </w:t>
      </w:r>
      <w:r w:rsidR="00D97C44" w:rsidRPr="00AC73B7">
        <w:rPr>
          <w:rFonts w:eastAsia="Calibri"/>
          <w:sz w:val="28"/>
          <w:szCs w:val="28"/>
        </w:rPr>
        <w:t xml:space="preserve">«Об административных правонарушениях» должностные лица уполномоченного органа несут административную ответственность за нарушение настоящего </w:t>
      </w:r>
      <w:r w:rsidR="00FA2D50">
        <w:rPr>
          <w:rFonts w:eastAsia="Calibri"/>
          <w:sz w:val="28"/>
          <w:szCs w:val="28"/>
        </w:rPr>
        <w:t>а</w:t>
      </w:r>
      <w:r w:rsidR="00D97C44" w:rsidRPr="00AC73B7">
        <w:rPr>
          <w:rFonts w:eastAsia="Calibri"/>
          <w:sz w:val="28"/>
          <w:szCs w:val="28"/>
        </w:rPr>
        <w:t>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w:t>
      </w:r>
      <w:proofErr w:type="gramEnd"/>
      <w:r w:rsidR="00D97C44" w:rsidRPr="00AC73B7">
        <w:rPr>
          <w:rFonts w:eastAsia="Calibri"/>
          <w:sz w:val="28"/>
          <w:szCs w:val="28"/>
        </w:rPr>
        <w:t xml:space="preserve"> </w:t>
      </w:r>
      <w:proofErr w:type="gramStart"/>
      <w:r w:rsidR="00D97C44" w:rsidRPr="00AC73B7">
        <w:rPr>
          <w:rFonts w:eastAsia="Calibri"/>
          <w:sz w:val="28"/>
          <w:szCs w:val="28"/>
        </w:rPr>
        <w:t xml:space="preserve">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w:t>
      </w:r>
      <w:r w:rsidR="00D97C44" w:rsidRPr="00AC73B7">
        <w:rPr>
          <w:rFonts w:eastAsia="Calibri"/>
          <w:sz w:val="28"/>
          <w:szCs w:val="28"/>
        </w:rPr>
        <w:lastRenderedPageBreak/>
        <w:t>о муниципальной услуги</w:t>
      </w:r>
      <w:proofErr w:type="gramEnd"/>
      <w:r w:rsidR="00D97C44" w:rsidRPr="00AC73B7">
        <w:rPr>
          <w:rFonts w:eastAsia="Calibri"/>
          <w:sz w:val="28"/>
          <w:szCs w:val="28"/>
        </w:rPr>
        <w:t>, информационным стендам с образцами их заполнения и перечнем документов, необходимых для предоставления муниципальной услуги</w:t>
      </w:r>
      <w:r w:rsidR="00674FEC">
        <w:rPr>
          <w:rFonts w:eastAsiaTheme="minorHAnsi"/>
          <w:sz w:val="28"/>
          <w:szCs w:val="28"/>
          <w:lang w:eastAsia="en-US"/>
        </w:rPr>
        <w:t xml:space="preserve"> (за исключением требований, установленных к помещениям многофункциональных центров)</w:t>
      </w:r>
      <w:r w:rsidR="00D97C44" w:rsidRPr="00AC73B7">
        <w:rPr>
          <w:rFonts w:eastAsia="Calibri"/>
          <w:sz w:val="28"/>
          <w:szCs w:val="28"/>
        </w:rPr>
        <w:t>.</w:t>
      </w:r>
    </w:p>
    <w:p w:rsidR="00D97C44" w:rsidRPr="00AC73B7" w:rsidRDefault="00D97C44" w:rsidP="00864346">
      <w:pPr>
        <w:autoSpaceDE w:val="0"/>
        <w:autoSpaceDN w:val="0"/>
        <w:adjustRightInd w:val="0"/>
        <w:ind w:firstLine="709"/>
        <w:jc w:val="center"/>
        <w:rPr>
          <w:rFonts w:eastAsia="Calibri"/>
          <w:sz w:val="28"/>
          <w:szCs w:val="28"/>
        </w:rPr>
      </w:pPr>
    </w:p>
    <w:p w:rsidR="00D97C44" w:rsidRPr="00AC73B7" w:rsidRDefault="00864346" w:rsidP="00A550CA">
      <w:pPr>
        <w:autoSpaceDE w:val="0"/>
        <w:autoSpaceDN w:val="0"/>
        <w:adjustRightInd w:val="0"/>
        <w:contextualSpacing/>
        <w:jc w:val="center"/>
        <w:rPr>
          <w:rFonts w:eastAsia="Calibri"/>
          <w:bCs/>
          <w:sz w:val="28"/>
          <w:szCs w:val="28"/>
        </w:rPr>
      </w:pPr>
      <w:r w:rsidRPr="00AC73B7">
        <w:rPr>
          <w:lang w:val="en-US"/>
        </w:rPr>
        <w:t>V</w:t>
      </w:r>
      <w:r w:rsidRPr="00AC73B7">
        <w:t xml:space="preserve">. </w:t>
      </w:r>
      <w:hyperlink r:id="rId40" w:history="1">
        <w:r w:rsidR="00D97C44" w:rsidRPr="00AC73B7">
          <w:rPr>
            <w:rFonts w:eastAsia="Calibri"/>
            <w:bCs/>
            <w:sz w:val="28"/>
            <w:szCs w:val="28"/>
          </w:rPr>
          <w:t>Досудебный (внесудебный) порядок</w:t>
        </w:r>
      </w:hyperlink>
      <w:r w:rsidR="00D97C44" w:rsidRPr="00AC73B7">
        <w:rPr>
          <w:rFonts w:eastAsia="Calibri"/>
          <w:bCs/>
          <w:sz w:val="28"/>
          <w:szCs w:val="28"/>
        </w:rPr>
        <w:t xml:space="preserve"> обжалования решений и действий (бездействия) органа, предоставляющего </w:t>
      </w:r>
      <w:r w:rsidR="00D97C44" w:rsidRPr="00AC73B7">
        <w:rPr>
          <w:sz w:val="28"/>
          <w:szCs w:val="28"/>
        </w:rPr>
        <w:t xml:space="preserve">муниципальную </w:t>
      </w:r>
      <w:r w:rsidR="00D97C44" w:rsidRPr="00AC73B7">
        <w:rPr>
          <w:rFonts w:eastAsia="Calibri"/>
          <w:bCs/>
          <w:sz w:val="28"/>
          <w:szCs w:val="28"/>
        </w:rPr>
        <w:t>услугу, а также должностных лиц, муниципальных служащих</w:t>
      </w:r>
    </w:p>
    <w:p w:rsidR="00A550CA" w:rsidRPr="00AC73B7" w:rsidRDefault="00A550CA" w:rsidP="00A550CA">
      <w:pPr>
        <w:autoSpaceDE w:val="0"/>
        <w:autoSpaceDN w:val="0"/>
        <w:adjustRightInd w:val="0"/>
        <w:spacing w:line="276" w:lineRule="auto"/>
        <w:contextualSpacing/>
        <w:jc w:val="center"/>
        <w:rPr>
          <w:rFonts w:eastAsia="Calibri"/>
          <w:sz w:val="28"/>
          <w:szCs w:val="28"/>
        </w:rPr>
      </w:pPr>
    </w:p>
    <w:p w:rsidR="00D97C44" w:rsidRPr="00AC73B7" w:rsidRDefault="00AC73B7" w:rsidP="00D97C44">
      <w:pPr>
        <w:ind w:firstLine="709"/>
        <w:jc w:val="both"/>
        <w:rPr>
          <w:sz w:val="28"/>
          <w:szCs w:val="28"/>
        </w:rPr>
      </w:pPr>
      <w:r w:rsidRPr="00AC73B7">
        <w:rPr>
          <w:sz w:val="28"/>
          <w:szCs w:val="28"/>
        </w:rPr>
        <w:t>4</w:t>
      </w:r>
      <w:r w:rsidR="00FA2D50">
        <w:rPr>
          <w:sz w:val="28"/>
          <w:szCs w:val="28"/>
        </w:rPr>
        <w:t>3</w:t>
      </w:r>
      <w:r w:rsidR="00D97C44" w:rsidRPr="00AC73B7">
        <w:rPr>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D97C44" w:rsidRPr="00AC73B7" w:rsidRDefault="00D97C44" w:rsidP="00D97C44">
      <w:pPr>
        <w:jc w:val="both"/>
        <w:rPr>
          <w:sz w:val="28"/>
          <w:szCs w:val="28"/>
        </w:rPr>
      </w:pPr>
      <w:r w:rsidRPr="00AC73B7">
        <w:rPr>
          <w:sz w:val="28"/>
          <w:szCs w:val="28"/>
        </w:rPr>
        <w:tab/>
      </w:r>
      <w:r w:rsidR="00AC73B7" w:rsidRPr="00AC73B7">
        <w:rPr>
          <w:sz w:val="28"/>
          <w:szCs w:val="28"/>
        </w:rPr>
        <w:t>4</w:t>
      </w:r>
      <w:r w:rsidR="00FA2D50">
        <w:rPr>
          <w:sz w:val="28"/>
          <w:szCs w:val="28"/>
        </w:rPr>
        <w:t>4</w:t>
      </w:r>
      <w:r w:rsidRPr="00AC73B7">
        <w:rPr>
          <w:sz w:val="28"/>
          <w:szCs w:val="28"/>
        </w:rPr>
        <w:t>.  Заявитель, права и законные интересы которого нарушены, имеет право обратиться с жалобой, в том числе в следующих случаях:</w:t>
      </w:r>
    </w:p>
    <w:p w:rsidR="00D97C44" w:rsidRPr="00AC73B7" w:rsidRDefault="00D97C44" w:rsidP="00D97C44">
      <w:pPr>
        <w:autoSpaceDE w:val="0"/>
        <w:autoSpaceDN w:val="0"/>
        <w:ind w:firstLine="708"/>
        <w:jc w:val="both"/>
        <w:rPr>
          <w:sz w:val="28"/>
          <w:szCs w:val="28"/>
        </w:rPr>
      </w:pPr>
      <w:r w:rsidRPr="00AC73B7">
        <w:rPr>
          <w:sz w:val="28"/>
          <w:szCs w:val="28"/>
        </w:rPr>
        <w:t>нарушения срока регистрации запроса заявителя о предоставлении муниципальной услуги;</w:t>
      </w:r>
    </w:p>
    <w:p w:rsidR="00D97C44" w:rsidRPr="00AC73B7" w:rsidRDefault="00D97C44" w:rsidP="00D97C44">
      <w:pPr>
        <w:autoSpaceDE w:val="0"/>
        <w:autoSpaceDN w:val="0"/>
        <w:ind w:firstLine="708"/>
        <w:jc w:val="both"/>
        <w:rPr>
          <w:sz w:val="28"/>
          <w:szCs w:val="28"/>
        </w:rPr>
      </w:pPr>
      <w:r w:rsidRPr="00AC73B7">
        <w:rPr>
          <w:sz w:val="28"/>
          <w:szCs w:val="28"/>
        </w:rPr>
        <w:t>нарушения срока предоставления муниципальной услуги;</w:t>
      </w:r>
    </w:p>
    <w:p w:rsidR="00D97C44" w:rsidRPr="00AC73B7" w:rsidRDefault="00D97C44" w:rsidP="00D97C44">
      <w:pPr>
        <w:autoSpaceDE w:val="0"/>
        <w:autoSpaceDN w:val="0"/>
        <w:ind w:firstLine="708"/>
        <w:jc w:val="both"/>
        <w:rPr>
          <w:sz w:val="28"/>
          <w:szCs w:val="28"/>
        </w:rPr>
      </w:pPr>
      <w:r w:rsidRPr="00AC73B7">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D97C44" w:rsidRPr="00AC73B7" w:rsidRDefault="00D97C44" w:rsidP="00D97C44">
      <w:pPr>
        <w:autoSpaceDE w:val="0"/>
        <w:autoSpaceDN w:val="0"/>
        <w:ind w:firstLine="708"/>
        <w:jc w:val="both"/>
        <w:rPr>
          <w:sz w:val="28"/>
          <w:szCs w:val="28"/>
        </w:rPr>
      </w:pPr>
      <w:r w:rsidRPr="00AC73B7">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 у заявителя;</w:t>
      </w:r>
    </w:p>
    <w:p w:rsidR="00D97C44" w:rsidRPr="00AC73B7" w:rsidRDefault="00D97C44" w:rsidP="00D97C44">
      <w:pPr>
        <w:autoSpaceDE w:val="0"/>
        <w:autoSpaceDN w:val="0"/>
        <w:ind w:firstLine="708"/>
        <w:jc w:val="both"/>
        <w:rPr>
          <w:sz w:val="28"/>
          <w:szCs w:val="28"/>
        </w:rPr>
      </w:pPr>
      <w:r w:rsidRPr="00AC73B7">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D97C44" w:rsidRPr="00AC73B7" w:rsidRDefault="00100A5A" w:rsidP="00D97C44">
      <w:pPr>
        <w:autoSpaceDE w:val="0"/>
        <w:autoSpaceDN w:val="0"/>
        <w:ind w:firstLine="709"/>
        <w:jc w:val="both"/>
        <w:rPr>
          <w:sz w:val="28"/>
          <w:szCs w:val="28"/>
        </w:rPr>
      </w:pPr>
      <w:r w:rsidRPr="00AC73B7">
        <w:rPr>
          <w:sz w:val="28"/>
          <w:szCs w:val="28"/>
        </w:rPr>
        <w:t>за</w:t>
      </w:r>
      <w:r w:rsidR="00D97C44" w:rsidRPr="00AC73B7">
        <w:rPr>
          <w:sz w:val="28"/>
          <w:szCs w:val="28"/>
        </w:rPr>
        <w:t>требовани</w:t>
      </w:r>
      <w:r w:rsidR="00FA2D50">
        <w:rPr>
          <w:sz w:val="28"/>
          <w:szCs w:val="28"/>
        </w:rPr>
        <w:t>я</w:t>
      </w:r>
      <w:r w:rsidR="00D97C44" w:rsidRPr="00AC73B7">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D97C44" w:rsidRPr="00AC73B7" w:rsidRDefault="00D97C44" w:rsidP="00D97C44">
      <w:pPr>
        <w:autoSpaceDE w:val="0"/>
        <w:autoSpaceDN w:val="0"/>
        <w:ind w:firstLine="709"/>
        <w:jc w:val="both"/>
        <w:rPr>
          <w:sz w:val="28"/>
          <w:szCs w:val="28"/>
        </w:rPr>
      </w:pPr>
      <w:proofErr w:type="gramStart"/>
      <w:r w:rsidRPr="00AC73B7">
        <w:rPr>
          <w:sz w:val="28"/>
          <w:szCs w:val="28"/>
        </w:rPr>
        <w:t>отказ</w:t>
      </w:r>
      <w:r w:rsidR="00FA2D50">
        <w:rPr>
          <w:sz w:val="28"/>
          <w:szCs w:val="28"/>
        </w:rPr>
        <w:t>а</w:t>
      </w:r>
      <w:r w:rsidRPr="00AC73B7">
        <w:rPr>
          <w:sz w:val="28"/>
          <w:szCs w:val="28"/>
        </w:rPr>
        <w:t xml:space="preserve">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07B2" w:rsidRDefault="00AC73B7" w:rsidP="00D97C44">
      <w:pPr>
        <w:autoSpaceDE w:val="0"/>
        <w:autoSpaceDN w:val="0"/>
        <w:adjustRightInd w:val="0"/>
        <w:ind w:firstLine="709"/>
        <w:jc w:val="both"/>
        <w:rPr>
          <w:sz w:val="28"/>
          <w:szCs w:val="28"/>
        </w:rPr>
      </w:pPr>
      <w:r w:rsidRPr="00AC73B7">
        <w:rPr>
          <w:sz w:val="28"/>
          <w:szCs w:val="28"/>
        </w:rPr>
        <w:t>4</w:t>
      </w:r>
      <w:r w:rsidR="00FA2D50">
        <w:rPr>
          <w:sz w:val="28"/>
          <w:szCs w:val="28"/>
        </w:rPr>
        <w:t>5</w:t>
      </w:r>
      <w:r w:rsidR="00D97C44" w:rsidRPr="00AC73B7">
        <w:rPr>
          <w:sz w:val="28"/>
          <w:szCs w:val="28"/>
        </w:rPr>
        <w:t xml:space="preserve">. Жалоба </w:t>
      </w:r>
      <w:r w:rsidR="009E07B2" w:rsidRPr="00AC73B7">
        <w:rPr>
          <w:sz w:val="28"/>
          <w:szCs w:val="28"/>
        </w:rPr>
        <w:t>принимается в письменной форме на бумажном носителе или в электронной форме (электронный документ) по почте, на личном приеме заявителя.</w:t>
      </w:r>
    </w:p>
    <w:p w:rsidR="009E07B2" w:rsidRPr="00AC73B7" w:rsidRDefault="00D97C44" w:rsidP="00D97C44">
      <w:pPr>
        <w:autoSpaceDE w:val="0"/>
        <w:autoSpaceDN w:val="0"/>
        <w:jc w:val="both"/>
        <w:rPr>
          <w:sz w:val="28"/>
          <w:szCs w:val="28"/>
        </w:rPr>
      </w:pPr>
      <w:r w:rsidRPr="006F500F">
        <w:rPr>
          <w:sz w:val="28"/>
          <w:szCs w:val="28"/>
        </w:rPr>
        <w:tab/>
      </w:r>
      <w:r w:rsidR="00AC73B7" w:rsidRPr="00AC73B7">
        <w:rPr>
          <w:sz w:val="28"/>
          <w:szCs w:val="28"/>
        </w:rPr>
        <w:t>4</w:t>
      </w:r>
      <w:r w:rsidR="00FA2D50">
        <w:rPr>
          <w:sz w:val="28"/>
          <w:szCs w:val="28"/>
        </w:rPr>
        <w:t>6</w:t>
      </w:r>
      <w:r w:rsidRPr="00AC73B7">
        <w:rPr>
          <w:sz w:val="28"/>
          <w:szCs w:val="28"/>
        </w:rPr>
        <w:t xml:space="preserve">. </w:t>
      </w:r>
      <w:r w:rsidR="009E07B2" w:rsidRPr="00AC73B7">
        <w:rPr>
          <w:sz w:val="28"/>
          <w:szCs w:val="28"/>
        </w:rPr>
        <w:t>В электронной форме жалоба также принимается посредством:</w:t>
      </w:r>
    </w:p>
    <w:p w:rsidR="009E07B2" w:rsidRPr="00AC73B7" w:rsidRDefault="009E07B2" w:rsidP="00D97C44">
      <w:pPr>
        <w:autoSpaceDE w:val="0"/>
        <w:autoSpaceDN w:val="0"/>
        <w:jc w:val="both"/>
        <w:rPr>
          <w:sz w:val="28"/>
          <w:szCs w:val="28"/>
        </w:rPr>
      </w:pPr>
      <w:r w:rsidRPr="00AC73B7">
        <w:rPr>
          <w:sz w:val="28"/>
          <w:szCs w:val="28"/>
        </w:rPr>
        <w:tab/>
        <w:t>официального сайта;</w:t>
      </w:r>
    </w:p>
    <w:p w:rsidR="009E07B2" w:rsidRPr="00AC73B7" w:rsidRDefault="009E07B2" w:rsidP="009E07B2">
      <w:pPr>
        <w:autoSpaceDE w:val="0"/>
        <w:autoSpaceDN w:val="0"/>
        <w:ind w:firstLine="708"/>
        <w:jc w:val="both"/>
        <w:rPr>
          <w:sz w:val="28"/>
          <w:szCs w:val="28"/>
        </w:rPr>
      </w:pPr>
      <w:r w:rsidRPr="00AC73B7">
        <w:rPr>
          <w:sz w:val="28"/>
          <w:szCs w:val="28"/>
        </w:rPr>
        <w:lastRenderedPageBreak/>
        <w:t>Единого портала;</w:t>
      </w:r>
    </w:p>
    <w:p w:rsidR="009E07B2" w:rsidRPr="00AC73B7" w:rsidRDefault="009E07B2" w:rsidP="00D97C44">
      <w:pPr>
        <w:autoSpaceDE w:val="0"/>
        <w:autoSpaceDN w:val="0"/>
        <w:jc w:val="both"/>
        <w:rPr>
          <w:sz w:val="28"/>
          <w:szCs w:val="28"/>
        </w:rPr>
      </w:pPr>
      <w:r w:rsidRPr="00AC73B7">
        <w:rPr>
          <w:sz w:val="28"/>
          <w:szCs w:val="28"/>
        </w:rPr>
        <w:tab/>
      </w:r>
      <w:proofErr w:type="gramStart"/>
      <w:r w:rsidRPr="00AC73B7">
        <w:rPr>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Pr="00F278A7">
        <w:rPr>
          <w:sz w:val="28"/>
          <w:szCs w:val="28"/>
        </w:rPr>
        <w:t>муниципальными</w:t>
      </w:r>
      <w:r w:rsidRPr="00AC73B7">
        <w:rPr>
          <w:sz w:val="28"/>
          <w:szCs w:val="28"/>
        </w:rPr>
        <w:t xml:space="preserve"> служащими с использованием информационно-телекоммуникационной сети Интернет </w:t>
      </w:r>
      <w:hyperlink r:id="rId41" w:history="1">
        <w:r w:rsidRPr="00AC73B7">
          <w:rPr>
            <w:rStyle w:val="a3"/>
            <w:sz w:val="28"/>
            <w:szCs w:val="28"/>
            <w:lang w:val="en-US"/>
          </w:rPr>
          <w:t>http</w:t>
        </w:r>
        <w:r w:rsidRPr="00AC73B7">
          <w:rPr>
            <w:rStyle w:val="a3"/>
            <w:sz w:val="28"/>
            <w:szCs w:val="28"/>
          </w:rPr>
          <w:t>://</w:t>
        </w:r>
        <w:r w:rsidRPr="00AC73B7">
          <w:rPr>
            <w:rStyle w:val="a3"/>
            <w:sz w:val="28"/>
            <w:szCs w:val="28"/>
            <w:lang w:val="en-US"/>
          </w:rPr>
          <w:t>do</w:t>
        </w:r>
        <w:r w:rsidRPr="00AC73B7">
          <w:rPr>
            <w:rStyle w:val="a3"/>
            <w:sz w:val="28"/>
            <w:szCs w:val="28"/>
          </w:rPr>
          <w:t>.</w:t>
        </w:r>
        <w:r w:rsidRPr="00AC73B7">
          <w:rPr>
            <w:rStyle w:val="a3"/>
            <w:sz w:val="28"/>
            <w:szCs w:val="28"/>
            <w:lang w:val="en-US"/>
          </w:rPr>
          <w:t>gosuslugi</w:t>
        </w:r>
        <w:r w:rsidRPr="00AC73B7">
          <w:rPr>
            <w:rStyle w:val="a3"/>
            <w:sz w:val="28"/>
            <w:szCs w:val="28"/>
          </w:rPr>
          <w:t>.</w:t>
        </w:r>
        <w:r w:rsidRPr="00AC73B7">
          <w:rPr>
            <w:rStyle w:val="a3"/>
            <w:sz w:val="28"/>
            <w:szCs w:val="28"/>
            <w:lang w:val="en-US"/>
          </w:rPr>
          <w:t>ru</w:t>
        </w:r>
        <w:r w:rsidRPr="00AC73B7">
          <w:rPr>
            <w:rStyle w:val="a3"/>
            <w:sz w:val="28"/>
            <w:szCs w:val="28"/>
          </w:rPr>
          <w:t>/</w:t>
        </w:r>
      </w:hyperlink>
      <w:r w:rsidRPr="00AC73B7">
        <w:rPr>
          <w:sz w:val="28"/>
          <w:szCs w:val="28"/>
        </w:rPr>
        <w:t>.</w:t>
      </w:r>
      <w:proofErr w:type="gramEnd"/>
    </w:p>
    <w:p w:rsidR="006C0B22" w:rsidRPr="00B7275C" w:rsidRDefault="006C0B22" w:rsidP="00D97C44">
      <w:pPr>
        <w:autoSpaceDE w:val="0"/>
        <w:autoSpaceDN w:val="0"/>
        <w:jc w:val="both"/>
        <w:rPr>
          <w:color w:val="000000" w:themeColor="text1"/>
          <w:sz w:val="28"/>
          <w:szCs w:val="28"/>
        </w:rPr>
      </w:pPr>
      <w:r w:rsidRPr="00AC73B7">
        <w:rPr>
          <w:sz w:val="28"/>
          <w:szCs w:val="28"/>
        </w:rPr>
        <w:tab/>
      </w:r>
      <w:r w:rsidR="00AC73B7" w:rsidRPr="00B7275C">
        <w:rPr>
          <w:color w:val="000000" w:themeColor="text1"/>
          <w:sz w:val="28"/>
          <w:szCs w:val="28"/>
        </w:rPr>
        <w:t>4</w:t>
      </w:r>
      <w:r w:rsidR="00FA2D50">
        <w:rPr>
          <w:color w:val="000000" w:themeColor="text1"/>
          <w:sz w:val="28"/>
          <w:szCs w:val="28"/>
        </w:rPr>
        <w:t>7</w:t>
      </w:r>
      <w:r w:rsidR="003D38AD" w:rsidRPr="00B7275C">
        <w:rPr>
          <w:color w:val="000000" w:themeColor="text1"/>
          <w:sz w:val="28"/>
          <w:szCs w:val="28"/>
        </w:rPr>
        <w:t>. Основанием для начала процедуры досудебного (внесудебного) обжалования является поступление жалобы  следующим должностным лицам (далее – уполномоченное должностное лицо):</w:t>
      </w:r>
    </w:p>
    <w:p w:rsidR="00324904" w:rsidRPr="00B7275C" w:rsidRDefault="003D38AD" w:rsidP="00D97C44">
      <w:pPr>
        <w:autoSpaceDE w:val="0"/>
        <w:autoSpaceDN w:val="0"/>
        <w:jc w:val="both"/>
        <w:rPr>
          <w:color w:val="000000" w:themeColor="text1"/>
          <w:sz w:val="28"/>
          <w:szCs w:val="28"/>
        </w:rPr>
      </w:pPr>
      <w:r w:rsidRPr="00B7275C">
        <w:rPr>
          <w:color w:val="000000" w:themeColor="text1"/>
          <w:sz w:val="28"/>
          <w:szCs w:val="28"/>
        </w:rPr>
        <w:tab/>
        <w:t>на решения и действия (бездействие) должностных лиц, муниципальных служащих</w:t>
      </w:r>
      <w:r w:rsidR="00022274" w:rsidRPr="00B7275C">
        <w:rPr>
          <w:color w:val="000000" w:themeColor="text1"/>
          <w:sz w:val="28"/>
          <w:szCs w:val="28"/>
        </w:rPr>
        <w:t xml:space="preserve"> </w:t>
      </w:r>
      <w:r w:rsidR="00B50157" w:rsidRPr="00B7275C">
        <w:rPr>
          <w:color w:val="000000" w:themeColor="text1"/>
          <w:sz w:val="28"/>
          <w:szCs w:val="28"/>
        </w:rPr>
        <w:t xml:space="preserve">уполномоченного органа (членов Межведомственной комиссии) </w:t>
      </w:r>
      <w:r w:rsidR="00324904" w:rsidRPr="00B7275C">
        <w:rPr>
          <w:color w:val="000000" w:themeColor="text1"/>
          <w:sz w:val="28"/>
          <w:szCs w:val="28"/>
        </w:rPr>
        <w:t>–</w:t>
      </w:r>
      <w:r w:rsidR="00B50157" w:rsidRPr="00B7275C">
        <w:rPr>
          <w:color w:val="000000" w:themeColor="text1"/>
          <w:sz w:val="28"/>
          <w:szCs w:val="28"/>
        </w:rPr>
        <w:t xml:space="preserve"> председателю Межведомственной комиссии</w:t>
      </w:r>
      <w:r w:rsidR="00324904" w:rsidRPr="00B7275C">
        <w:rPr>
          <w:color w:val="000000" w:themeColor="text1"/>
          <w:sz w:val="28"/>
          <w:szCs w:val="28"/>
        </w:rPr>
        <w:t>;</w:t>
      </w:r>
    </w:p>
    <w:p w:rsidR="00B50157" w:rsidRPr="00B7275C" w:rsidRDefault="00324904" w:rsidP="00324904">
      <w:pPr>
        <w:autoSpaceDE w:val="0"/>
        <w:autoSpaceDN w:val="0"/>
        <w:ind w:firstLine="708"/>
        <w:jc w:val="both"/>
        <w:rPr>
          <w:color w:val="000000" w:themeColor="text1"/>
          <w:sz w:val="28"/>
          <w:szCs w:val="28"/>
        </w:rPr>
      </w:pPr>
      <w:r w:rsidRPr="00B7275C">
        <w:rPr>
          <w:color w:val="000000" w:themeColor="text1"/>
          <w:sz w:val="28"/>
          <w:szCs w:val="28"/>
        </w:rPr>
        <w:t xml:space="preserve">на решения и действия (бездействие) </w:t>
      </w:r>
      <w:r w:rsidR="00B50157" w:rsidRPr="00B7275C">
        <w:rPr>
          <w:color w:val="000000" w:themeColor="text1"/>
          <w:sz w:val="28"/>
          <w:szCs w:val="28"/>
        </w:rPr>
        <w:t>должностных лиц, муниципальных служащих департамента – руководителю департамента;</w:t>
      </w:r>
    </w:p>
    <w:p w:rsidR="009E07B2" w:rsidRPr="00F278A7" w:rsidRDefault="00B50157" w:rsidP="00324904">
      <w:pPr>
        <w:autoSpaceDE w:val="0"/>
        <w:autoSpaceDN w:val="0"/>
        <w:ind w:firstLine="708"/>
        <w:jc w:val="both"/>
        <w:rPr>
          <w:color w:val="000000" w:themeColor="text1"/>
          <w:sz w:val="28"/>
          <w:szCs w:val="28"/>
        </w:rPr>
      </w:pPr>
      <w:r w:rsidRPr="00F278A7">
        <w:rPr>
          <w:color w:val="000000" w:themeColor="text1"/>
          <w:sz w:val="28"/>
          <w:szCs w:val="28"/>
        </w:rPr>
        <w:t xml:space="preserve">на решения и действия (бездействие) </w:t>
      </w:r>
      <w:r w:rsidR="00324904" w:rsidRPr="00F278A7">
        <w:rPr>
          <w:color w:val="000000" w:themeColor="text1"/>
          <w:sz w:val="28"/>
          <w:szCs w:val="28"/>
        </w:rPr>
        <w:t>главы Ханты-Мансийского район</w:t>
      </w:r>
      <w:proofErr w:type="gramStart"/>
      <w:r w:rsidR="00324904" w:rsidRPr="00F278A7">
        <w:rPr>
          <w:color w:val="000000" w:themeColor="text1"/>
          <w:sz w:val="28"/>
          <w:szCs w:val="28"/>
        </w:rPr>
        <w:t>а–</w:t>
      </w:r>
      <w:proofErr w:type="gramEnd"/>
      <w:r w:rsidR="00324904" w:rsidRPr="00F278A7">
        <w:rPr>
          <w:color w:val="000000" w:themeColor="text1"/>
          <w:sz w:val="28"/>
          <w:szCs w:val="28"/>
        </w:rPr>
        <w:t xml:space="preserve"> главе Ханты-Мансийского района.</w:t>
      </w:r>
    </w:p>
    <w:p w:rsidR="00C52FB4" w:rsidRPr="00F278A7" w:rsidRDefault="00AC73B7" w:rsidP="00F278A7">
      <w:pPr>
        <w:shd w:val="clear" w:color="auto" w:fill="FFFFFF"/>
        <w:suppressAutoHyphens/>
        <w:ind w:firstLine="709"/>
        <w:jc w:val="both"/>
        <w:rPr>
          <w:color w:val="000000" w:themeColor="text1"/>
          <w:sz w:val="28"/>
          <w:szCs w:val="28"/>
        </w:rPr>
      </w:pPr>
      <w:r w:rsidRPr="00F278A7">
        <w:rPr>
          <w:color w:val="000000" w:themeColor="text1"/>
          <w:sz w:val="28"/>
          <w:szCs w:val="28"/>
        </w:rPr>
        <w:t>4</w:t>
      </w:r>
      <w:r w:rsidR="00FA2D50">
        <w:rPr>
          <w:color w:val="000000" w:themeColor="text1"/>
          <w:sz w:val="28"/>
          <w:szCs w:val="28"/>
        </w:rPr>
        <w:t>8</w:t>
      </w:r>
      <w:r w:rsidR="00732881" w:rsidRPr="00F278A7">
        <w:rPr>
          <w:color w:val="000000" w:themeColor="text1"/>
          <w:sz w:val="28"/>
          <w:szCs w:val="28"/>
        </w:rPr>
        <w:t xml:space="preserve">. </w:t>
      </w:r>
      <w:r w:rsidR="00C52FB4" w:rsidRPr="00F278A7">
        <w:rPr>
          <w:color w:val="000000" w:themeColor="text1"/>
          <w:sz w:val="28"/>
          <w:szCs w:val="28"/>
        </w:rPr>
        <w:t>Место и время приема жалоб</w:t>
      </w:r>
      <w:r w:rsidR="00B50157" w:rsidRPr="00F278A7">
        <w:rPr>
          <w:color w:val="000000" w:themeColor="text1"/>
          <w:sz w:val="28"/>
          <w:szCs w:val="28"/>
        </w:rPr>
        <w:t xml:space="preserve"> председателем Межведомственной комиссии</w:t>
      </w:r>
      <w:r w:rsidR="00C52FB4" w:rsidRPr="00F278A7">
        <w:rPr>
          <w:color w:val="000000" w:themeColor="text1"/>
          <w:sz w:val="28"/>
          <w:szCs w:val="28"/>
        </w:rPr>
        <w:t>:</w:t>
      </w:r>
      <w:r w:rsidR="00F278A7" w:rsidRPr="00F278A7">
        <w:rPr>
          <w:sz w:val="28"/>
          <w:szCs w:val="28"/>
        </w:rPr>
        <w:t xml:space="preserve"> </w:t>
      </w:r>
    </w:p>
    <w:p w:rsidR="00C52FB4" w:rsidRPr="00F278A7" w:rsidRDefault="00C52FB4" w:rsidP="00F278A7">
      <w:pPr>
        <w:shd w:val="clear" w:color="auto" w:fill="FFFFFF"/>
        <w:ind w:firstLine="709"/>
        <w:jc w:val="both"/>
        <w:rPr>
          <w:color w:val="000000" w:themeColor="text1"/>
          <w:sz w:val="28"/>
          <w:szCs w:val="28"/>
        </w:rPr>
      </w:pPr>
      <w:r w:rsidRPr="00F278A7">
        <w:rPr>
          <w:color w:val="000000" w:themeColor="text1"/>
          <w:sz w:val="28"/>
          <w:szCs w:val="28"/>
        </w:rPr>
        <w:t>628002, г.</w:t>
      </w:r>
      <w:r w:rsidR="00FA2D50">
        <w:rPr>
          <w:color w:val="000000" w:themeColor="text1"/>
          <w:sz w:val="28"/>
          <w:szCs w:val="28"/>
        </w:rPr>
        <w:t xml:space="preserve"> </w:t>
      </w:r>
      <w:r w:rsidRPr="00F278A7">
        <w:rPr>
          <w:color w:val="000000" w:themeColor="text1"/>
          <w:sz w:val="28"/>
          <w:szCs w:val="28"/>
        </w:rPr>
        <w:t>Ханты-Мансийск, ул.</w:t>
      </w:r>
      <w:r w:rsidR="00FA2D50">
        <w:rPr>
          <w:color w:val="000000" w:themeColor="text1"/>
          <w:sz w:val="28"/>
          <w:szCs w:val="28"/>
        </w:rPr>
        <w:t xml:space="preserve"> </w:t>
      </w:r>
      <w:r w:rsidRPr="00F278A7">
        <w:rPr>
          <w:color w:val="000000" w:themeColor="text1"/>
          <w:sz w:val="28"/>
          <w:szCs w:val="28"/>
        </w:rPr>
        <w:t>Гагарина, д.</w:t>
      </w:r>
      <w:r w:rsidR="00FA2D50">
        <w:rPr>
          <w:color w:val="000000" w:themeColor="text1"/>
          <w:sz w:val="28"/>
          <w:szCs w:val="28"/>
        </w:rPr>
        <w:t xml:space="preserve"> </w:t>
      </w:r>
      <w:r w:rsidR="00F278A7" w:rsidRPr="00F278A7">
        <w:rPr>
          <w:color w:val="000000" w:themeColor="text1"/>
          <w:sz w:val="28"/>
          <w:szCs w:val="28"/>
        </w:rPr>
        <w:t>142</w:t>
      </w:r>
      <w:r w:rsidRPr="00F278A7">
        <w:rPr>
          <w:color w:val="000000" w:themeColor="text1"/>
          <w:sz w:val="28"/>
          <w:szCs w:val="28"/>
        </w:rPr>
        <w:t>,</w:t>
      </w:r>
      <w:r w:rsidR="00B50157" w:rsidRPr="00F278A7">
        <w:rPr>
          <w:color w:val="000000" w:themeColor="text1"/>
          <w:sz w:val="28"/>
          <w:szCs w:val="28"/>
        </w:rPr>
        <w:t xml:space="preserve"> </w:t>
      </w:r>
      <w:r w:rsidR="00F278A7" w:rsidRPr="00F278A7">
        <w:rPr>
          <w:color w:val="000000" w:themeColor="text1"/>
          <w:sz w:val="28"/>
          <w:szCs w:val="28"/>
        </w:rPr>
        <w:t>департамент строительства, архитектуры и ЖКХ</w:t>
      </w:r>
      <w:r w:rsidRPr="00F278A7">
        <w:rPr>
          <w:color w:val="000000" w:themeColor="text1"/>
          <w:sz w:val="28"/>
          <w:szCs w:val="28"/>
        </w:rPr>
        <w:t>;</w:t>
      </w:r>
      <w:r w:rsidR="00F278A7" w:rsidRPr="00F278A7">
        <w:rPr>
          <w:color w:val="000000" w:themeColor="text1"/>
          <w:sz w:val="28"/>
          <w:szCs w:val="28"/>
        </w:rPr>
        <w:t xml:space="preserve"> </w:t>
      </w:r>
      <w:r w:rsidRPr="00F278A7">
        <w:rPr>
          <w:color w:val="000000" w:themeColor="text1"/>
          <w:sz w:val="28"/>
          <w:szCs w:val="28"/>
        </w:rPr>
        <w:t xml:space="preserve">адрес электронной почты администрации района: </w:t>
      </w:r>
      <w:r w:rsidR="00F278A7" w:rsidRPr="00F278A7">
        <w:rPr>
          <w:sz w:val="28"/>
          <w:szCs w:val="28"/>
          <w:u w:val="single"/>
          <w:lang w:eastAsia="en-US"/>
        </w:rPr>
        <w:t>dsajkh@hmrn.ru</w:t>
      </w:r>
      <w:r w:rsidRPr="00F278A7">
        <w:rPr>
          <w:color w:val="000000" w:themeColor="text1"/>
          <w:sz w:val="28"/>
          <w:szCs w:val="28"/>
        </w:rPr>
        <w:t>;</w:t>
      </w:r>
    </w:p>
    <w:p w:rsidR="00C52FB4" w:rsidRPr="00F278A7" w:rsidRDefault="00C52FB4" w:rsidP="00C52FB4">
      <w:pPr>
        <w:ind w:firstLine="709"/>
        <w:jc w:val="both"/>
        <w:rPr>
          <w:color w:val="000000" w:themeColor="text1"/>
          <w:sz w:val="28"/>
          <w:szCs w:val="28"/>
        </w:rPr>
      </w:pPr>
      <w:r w:rsidRPr="00F278A7">
        <w:rPr>
          <w:color w:val="000000" w:themeColor="text1"/>
          <w:sz w:val="28"/>
          <w:szCs w:val="28"/>
        </w:rPr>
        <w:t xml:space="preserve">график работы: ежедневно, кроме субботы и воскресенья и нерабочих праздничных дней, с 09 ч 00 мин до 18 ч 15 мин  (пятница </w:t>
      </w:r>
      <w:r w:rsidR="00FA2D50">
        <w:rPr>
          <w:color w:val="000000" w:themeColor="text1"/>
          <w:sz w:val="28"/>
          <w:szCs w:val="28"/>
        </w:rPr>
        <w:t xml:space="preserve">         </w:t>
      </w:r>
      <w:r w:rsidRPr="00F278A7">
        <w:rPr>
          <w:color w:val="000000" w:themeColor="text1"/>
          <w:sz w:val="28"/>
          <w:szCs w:val="28"/>
        </w:rPr>
        <w:t>с 09 ч 00 мин до 17 ч</w:t>
      </w:r>
      <w:r w:rsidR="00FA2D50">
        <w:rPr>
          <w:color w:val="000000" w:themeColor="text1"/>
          <w:sz w:val="28"/>
          <w:szCs w:val="28"/>
        </w:rPr>
        <w:t xml:space="preserve"> 00 мин</w:t>
      </w:r>
      <w:r w:rsidRPr="00F278A7">
        <w:rPr>
          <w:color w:val="000000" w:themeColor="text1"/>
          <w:sz w:val="28"/>
          <w:szCs w:val="28"/>
        </w:rPr>
        <w:t xml:space="preserve">) с перерывом на обед с 13 ч 00 мин </w:t>
      </w:r>
      <w:r w:rsidR="00276F46">
        <w:rPr>
          <w:color w:val="000000" w:themeColor="text1"/>
          <w:sz w:val="28"/>
          <w:szCs w:val="28"/>
        </w:rPr>
        <w:t xml:space="preserve">               </w:t>
      </w:r>
      <w:r w:rsidRPr="00F278A7">
        <w:rPr>
          <w:color w:val="000000" w:themeColor="text1"/>
          <w:sz w:val="28"/>
          <w:szCs w:val="28"/>
        </w:rPr>
        <w:t>до 14 ч 00 мин;</w:t>
      </w:r>
    </w:p>
    <w:p w:rsidR="00C52FB4" w:rsidRPr="00F278A7" w:rsidRDefault="00C52FB4" w:rsidP="00C52FB4">
      <w:pPr>
        <w:pStyle w:val="a4"/>
        <w:ind w:firstLine="708"/>
        <w:jc w:val="both"/>
        <w:rPr>
          <w:rFonts w:ascii="Times New Roman" w:hAnsi="Times New Roman"/>
          <w:color w:val="000000" w:themeColor="text1"/>
          <w:sz w:val="28"/>
          <w:szCs w:val="28"/>
          <w:lang w:eastAsia="en-US"/>
        </w:rPr>
      </w:pPr>
      <w:r w:rsidRPr="00F278A7">
        <w:rPr>
          <w:rFonts w:ascii="Times New Roman" w:hAnsi="Times New Roman"/>
          <w:color w:val="000000" w:themeColor="text1"/>
          <w:sz w:val="28"/>
          <w:szCs w:val="28"/>
        </w:rPr>
        <w:t xml:space="preserve"> личный прием</w:t>
      </w:r>
      <w:r w:rsidR="00276F46">
        <w:rPr>
          <w:rFonts w:ascii="Times New Roman" w:hAnsi="Times New Roman"/>
          <w:color w:val="000000" w:themeColor="text1"/>
          <w:sz w:val="28"/>
          <w:szCs w:val="28"/>
        </w:rPr>
        <w:t xml:space="preserve"> </w:t>
      </w:r>
      <w:r w:rsidR="00276F46">
        <w:rPr>
          <w:sz w:val="28"/>
          <w:szCs w:val="28"/>
          <w:shd w:val="clear" w:color="auto" w:fill="FFFFFF"/>
        </w:rPr>
        <w:t>–</w:t>
      </w:r>
      <w:r w:rsidRPr="00F278A7">
        <w:rPr>
          <w:rFonts w:ascii="Times New Roman" w:hAnsi="Times New Roman"/>
          <w:color w:val="000000" w:themeColor="text1"/>
          <w:sz w:val="28"/>
          <w:szCs w:val="28"/>
        </w:rPr>
        <w:t xml:space="preserve"> по утвержденному графику личного приема заместителя главы Ханты-Мансийского района, </w:t>
      </w:r>
      <w:r w:rsidR="00276F46">
        <w:rPr>
          <w:rFonts w:ascii="Times New Roman" w:hAnsi="Times New Roman"/>
          <w:color w:val="000000" w:themeColor="text1"/>
          <w:sz w:val="28"/>
          <w:szCs w:val="28"/>
        </w:rPr>
        <w:t>директора</w:t>
      </w:r>
      <w:r w:rsidRPr="00F278A7">
        <w:rPr>
          <w:rFonts w:ascii="Times New Roman" w:hAnsi="Times New Roman"/>
          <w:color w:val="000000" w:themeColor="text1"/>
          <w:sz w:val="28"/>
          <w:szCs w:val="28"/>
        </w:rPr>
        <w:t xml:space="preserve"> </w:t>
      </w:r>
      <w:r w:rsidR="00BB6005" w:rsidRPr="00F278A7">
        <w:rPr>
          <w:rFonts w:ascii="Times New Roman" w:hAnsi="Times New Roman"/>
          <w:color w:val="000000" w:themeColor="text1"/>
          <w:sz w:val="28"/>
          <w:szCs w:val="28"/>
        </w:rPr>
        <w:t>д</w:t>
      </w:r>
      <w:r w:rsidRPr="00F278A7">
        <w:rPr>
          <w:rFonts w:ascii="Times New Roman" w:hAnsi="Times New Roman"/>
          <w:color w:val="000000" w:themeColor="text1"/>
          <w:sz w:val="28"/>
          <w:szCs w:val="28"/>
        </w:rPr>
        <w:t>епартамента</w:t>
      </w:r>
      <w:r w:rsidR="00F278A7" w:rsidRPr="00F278A7">
        <w:rPr>
          <w:rFonts w:ascii="Times New Roman" w:hAnsi="Times New Roman"/>
          <w:color w:val="000000" w:themeColor="text1"/>
          <w:sz w:val="28"/>
          <w:szCs w:val="28"/>
        </w:rPr>
        <w:t xml:space="preserve"> строительства, архитектуры и ЖКХ</w:t>
      </w:r>
      <w:r w:rsidRPr="00F278A7">
        <w:rPr>
          <w:rFonts w:ascii="Times New Roman" w:hAnsi="Times New Roman"/>
          <w:color w:val="000000" w:themeColor="text1"/>
          <w:sz w:val="28"/>
          <w:szCs w:val="28"/>
        </w:rPr>
        <w:t>, размещенному на информационном стенде администрации района, официальном сайте в разделе «Обращения».</w:t>
      </w:r>
      <w:r w:rsidRPr="00F278A7">
        <w:rPr>
          <w:rFonts w:ascii="Times New Roman" w:hAnsi="Times New Roman"/>
          <w:color w:val="000000" w:themeColor="text1"/>
          <w:sz w:val="28"/>
          <w:szCs w:val="28"/>
          <w:lang w:eastAsia="en-US"/>
        </w:rPr>
        <w:t xml:space="preserve"> </w:t>
      </w:r>
    </w:p>
    <w:p w:rsidR="00B50157" w:rsidRPr="00F278A7" w:rsidRDefault="00276F46" w:rsidP="00B50157">
      <w:pPr>
        <w:shd w:val="clear" w:color="auto" w:fill="FFFFFF"/>
        <w:ind w:firstLine="709"/>
        <w:jc w:val="both"/>
        <w:rPr>
          <w:color w:val="000000" w:themeColor="text1"/>
          <w:sz w:val="28"/>
          <w:szCs w:val="28"/>
        </w:rPr>
      </w:pPr>
      <w:r>
        <w:rPr>
          <w:color w:val="000000" w:themeColor="text1"/>
          <w:sz w:val="28"/>
          <w:szCs w:val="28"/>
        </w:rPr>
        <w:t>49</w:t>
      </w:r>
      <w:r w:rsidR="00B50157" w:rsidRPr="00F278A7">
        <w:rPr>
          <w:color w:val="000000" w:themeColor="text1"/>
          <w:sz w:val="28"/>
          <w:szCs w:val="28"/>
        </w:rPr>
        <w:t>. Место и время приема жалоб руководителем департамента:</w:t>
      </w:r>
    </w:p>
    <w:p w:rsidR="00B50157" w:rsidRPr="00F278A7" w:rsidRDefault="00B50157" w:rsidP="00B50157">
      <w:pPr>
        <w:shd w:val="clear" w:color="auto" w:fill="FFFFFF"/>
        <w:ind w:firstLine="709"/>
        <w:jc w:val="both"/>
        <w:rPr>
          <w:color w:val="000000" w:themeColor="text1"/>
          <w:sz w:val="28"/>
          <w:szCs w:val="28"/>
        </w:rPr>
      </w:pPr>
      <w:r w:rsidRPr="00F278A7">
        <w:rPr>
          <w:color w:val="000000" w:themeColor="text1"/>
          <w:sz w:val="28"/>
          <w:szCs w:val="28"/>
        </w:rPr>
        <w:t>628002, г.</w:t>
      </w:r>
      <w:r w:rsidR="00276F46">
        <w:rPr>
          <w:color w:val="000000" w:themeColor="text1"/>
          <w:sz w:val="28"/>
          <w:szCs w:val="28"/>
        </w:rPr>
        <w:t xml:space="preserve"> </w:t>
      </w:r>
      <w:r w:rsidRPr="00F278A7">
        <w:rPr>
          <w:color w:val="000000" w:themeColor="text1"/>
          <w:sz w:val="28"/>
          <w:szCs w:val="28"/>
        </w:rPr>
        <w:t>Ханты-Мансийск, ул.</w:t>
      </w:r>
      <w:r w:rsidR="00276F46">
        <w:rPr>
          <w:color w:val="000000" w:themeColor="text1"/>
          <w:sz w:val="28"/>
          <w:szCs w:val="28"/>
        </w:rPr>
        <w:t xml:space="preserve"> </w:t>
      </w:r>
      <w:r w:rsidRPr="00F278A7">
        <w:rPr>
          <w:color w:val="000000" w:themeColor="text1"/>
          <w:sz w:val="28"/>
          <w:szCs w:val="28"/>
        </w:rPr>
        <w:t>Гагарина, д.</w:t>
      </w:r>
      <w:r w:rsidR="00276F46">
        <w:rPr>
          <w:color w:val="000000" w:themeColor="text1"/>
          <w:sz w:val="28"/>
          <w:szCs w:val="28"/>
        </w:rPr>
        <w:t xml:space="preserve"> </w:t>
      </w:r>
      <w:r w:rsidRPr="00F278A7">
        <w:rPr>
          <w:color w:val="000000" w:themeColor="text1"/>
          <w:sz w:val="28"/>
          <w:szCs w:val="28"/>
        </w:rPr>
        <w:t>214, каб. 100, департамент;</w:t>
      </w:r>
    </w:p>
    <w:p w:rsidR="00B50157" w:rsidRPr="00F278A7" w:rsidRDefault="00B50157" w:rsidP="00B50157">
      <w:pPr>
        <w:ind w:firstLine="709"/>
        <w:jc w:val="both"/>
        <w:rPr>
          <w:color w:val="000000" w:themeColor="text1"/>
          <w:sz w:val="28"/>
          <w:szCs w:val="28"/>
        </w:rPr>
      </w:pPr>
      <w:r w:rsidRPr="00F278A7">
        <w:rPr>
          <w:color w:val="000000" w:themeColor="text1"/>
          <w:sz w:val="28"/>
          <w:szCs w:val="28"/>
        </w:rPr>
        <w:t xml:space="preserve">адрес электронной почты администрации района: </w:t>
      </w:r>
      <w:hyperlink r:id="rId42" w:history="1">
        <w:r w:rsidRPr="00F278A7">
          <w:rPr>
            <w:rStyle w:val="a3"/>
            <w:color w:val="000000" w:themeColor="text1"/>
            <w:sz w:val="28"/>
            <w:szCs w:val="28"/>
            <w:lang w:val="en-US"/>
          </w:rPr>
          <w:t>dep</w:t>
        </w:r>
        <w:r w:rsidRPr="00F278A7">
          <w:rPr>
            <w:rStyle w:val="a3"/>
            <w:color w:val="000000" w:themeColor="text1"/>
            <w:sz w:val="28"/>
            <w:szCs w:val="28"/>
          </w:rPr>
          <w:t>@</w:t>
        </w:r>
        <w:r w:rsidRPr="00F278A7">
          <w:rPr>
            <w:rStyle w:val="a3"/>
            <w:color w:val="000000" w:themeColor="text1"/>
            <w:sz w:val="28"/>
            <w:szCs w:val="28"/>
            <w:lang w:val="en-US"/>
          </w:rPr>
          <w:t>hmrn</w:t>
        </w:r>
        <w:r w:rsidRPr="00F278A7">
          <w:rPr>
            <w:rStyle w:val="a3"/>
            <w:color w:val="000000" w:themeColor="text1"/>
            <w:sz w:val="28"/>
            <w:szCs w:val="28"/>
          </w:rPr>
          <w:t>.</w:t>
        </w:r>
        <w:r w:rsidRPr="00F278A7">
          <w:rPr>
            <w:rStyle w:val="a3"/>
            <w:color w:val="000000" w:themeColor="text1"/>
            <w:sz w:val="28"/>
            <w:szCs w:val="28"/>
            <w:lang w:val="en-US"/>
          </w:rPr>
          <w:t>ru</w:t>
        </w:r>
      </w:hyperlink>
      <w:r w:rsidRPr="00F278A7">
        <w:rPr>
          <w:color w:val="000000" w:themeColor="text1"/>
          <w:sz w:val="28"/>
          <w:szCs w:val="28"/>
        </w:rPr>
        <w:t>;</w:t>
      </w:r>
    </w:p>
    <w:p w:rsidR="00B50157" w:rsidRPr="00B7275C" w:rsidRDefault="00B50157" w:rsidP="00B50157">
      <w:pPr>
        <w:ind w:firstLine="709"/>
        <w:jc w:val="both"/>
        <w:rPr>
          <w:color w:val="000000" w:themeColor="text1"/>
          <w:sz w:val="28"/>
          <w:szCs w:val="28"/>
        </w:rPr>
      </w:pPr>
      <w:r w:rsidRPr="00F278A7">
        <w:rPr>
          <w:color w:val="000000" w:themeColor="text1"/>
          <w:sz w:val="28"/>
          <w:szCs w:val="28"/>
        </w:rPr>
        <w:t>график работы: ежедневно, кроме субботы</w:t>
      </w:r>
      <w:r w:rsidRPr="00B7275C">
        <w:rPr>
          <w:color w:val="000000" w:themeColor="text1"/>
          <w:sz w:val="28"/>
          <w:szCs w:val="28"/>
        </w:rPr>
        <w:t xml:space="preserve"> и воскресенья и нерабочих праздничных дней, с 09 ч 00 мин до 18 ч</w:t>
      </w:r>
      <w:r w:rsidR="00276F46">
        <w:rPr>
          <w:color w:val="000000" w:themeColor="text1"/>
          <w:sz w:val="28"/>
          <w:szCs w:val="28"/>
        </w:rPr>
        <w:t xml:space="preserve"> </w:t>
      </w:r>
      <w:r w:rsidRPr="00B7275C">
        <w:rPr>
          <w:color w:val="000000" w:themeColor="text1"/>
          <w:sz w:val="28"/>
          <w:szCs w:val="28"/>
        </w:rPr>
        <w:t xml:space="preserve">15 мин  (пятница </w:t>
      </w:r>
      <w:r w:rsidR="00276F46">
        <w:rPr>
          <w:color w:val="000000" w:themeColor="text1"/>
          <w:sz w:val="28"/>
          <w:szCs w:val="28"/>
        </w:rPr>
        <w:t xml:space="preserve">          </w:t>
      </w:r>
      <w:r w:rsidRPr="00B7275C">
        <w:rPr>
          <w:color w:val="000000" w:themeColor="text1"/>
          <w:sz w:val="28"/>
          <w:szCs w:val="28"/>
        </w:rPr>
        <w:t xml:space="preserve">с 09 ч 00 мин до 17 ч 00 мин) с перерывом на обед с 13 ч 00 мин </w:t>
      </w:r>
      <w:r w:rsidR="00276F46">
        <w:rPr>
          <w:color w:val="000000" w:themeColor="text1"/>
          <w:sz w:val="28"/>
          <w:szCs w:val="28"/>
        </w:rPr>
        <w:t xml:space="preserve">               </w:t>
      </w:r>
      <w:r w:rsidRPr="00B7275C">
        <w:rPr>
          <w:color w:val="000000" w:themeColor="text1"/>
          <w:sz w:val="28"/>
          <w:szCs w:val="28"/>
        </w:rPr>
        <w:t>до 14 ч 00 мин;</w:t>
      </w:r>
    </w:p>
    <w:p w:rsidR="00B50157" w:rsidRPr="00B7275C" w:rsidRDefault="00B50157" w:rsidP="00B50157">
      <w:pPr>
        <w:pStyle w:val="a4"/>
        <w:ind w:firstLine="708"/>
        <w:jc w:val="both"/>
        <w:rPr>
          <w:rFonts w:ascii="Times New Roman" w:hAnsi="Times New Roman"/>
          <w:color w:val="000000" w:themeColor="text1"/>
          <w:sz w:val="28"/>
          <w:szCs w:val="28"/>
          <w:lang w:eastAsia="en-US"/>
        </w:rPr>
      </w:pPr>
      <w:r w:rsidRPr="00B7275C">
        <w:rPr>
          <w:rFonts w:ascii="Times New Roman" w:hAnsi="Times New Roman"/>
          <w:color w:val="000000" w:themeColor="text1"/>
          <w:sz w:val="28"/>
          <w:szCs w:val="28"/>
        </w:rPr>
        <w:t xml:space="preserve"> личный прием по утвержденному графику личного приема руководителя департамента, размещенному на информационном стенде департамента, официальном сайте в разделе «Обращения».</w:t>
      </w:r>
      <w:r w:rsidRPr="00B7275C">
        <w:rPr>
          <w:rFonts w:ascii="Times New Roman" w:hAnsi="Times New Roman"/>
          <w:color w:val="000000" w:themeColor="text1"/>
          <w:sz w:val="28"/>
          <w:szCs w:val="28"/>
          <w:lang w:eastAsia="en-US"/>
        </w:rPr>
        <w:t xml:space="preserve"> </w:t>
      </w:r>
    </w:p>
    <w:p w:rsidR="00AB670C" w:rsidRPr="00B7275C" w:rsidRDefault="00B50157" w:rsidP="00AB670C">
      <w:pPr>
        <w:shd w:val="clear" w:color="auto" w:fill="FFFFFF"/>
        <w:ind w:firstLine="709"/>
        <w:jc w:val="both"/>
        <w:rPr>
          <w:color w:val="000000" w:themeColor="text1"/>
          <w:sz w:val="28"/>
          <w:szCs w:val="28"/>
        </w:rPr>
      </w:pPr>
      <w:r w:rsidRPr="00B7275C">
        <w:rPr>
          <w:color w:val="000000" w:themeColor="text1"/>
          <w:sz w:val="28"/>
          <w:szCs w:val="28"/>
        </w:rPr>
        <w:lastRenderedPageBreak/>
        <w:t>5</w:t>
      </w:r>
      <w:r w:rsidR="00276F46">
        <w:rPr>
          <w:color w:val="000000" w:themeColor="text1"/>
          <w:sz w:val="28"/>
          <w:szCs w:val="28"/>
        </w:rPr>
        <w:t>0</w:t>
      </w:r>
      <w:r w:rsidR="00AB670C" w:rsidRPr="00B7275C">
        <w:rPr>
          <w:color w:val="000000" w:themeColor="text1"/>
          <w:sz w:val="28"/>
          <w:szCs w:val="28"/>
        </w:rPr>
        <w:t xml:space="preserve">. Место и время приема жалоб главой </w:t>
      </w:r>
      <w:r w:rsidR="001A22AC" w:rsidRPr="00B7275C">
        <w:rPr>
          <w:color w:val="000000" w:themeColor="text1"/>
          <w:sz w:val="28"/>
          <w:szCs w:val="28"/>
        </w:rPr>
        <w:t xml:space="preserve">Ханты-Мансийского </w:t>
      </w:r>
      <w:r w:rsidR="00AB670C" w:rsidRPr="00B7275C">
        <w:rPr>
          <w:color w:val="000000" w:themeColor="text1"/>
          <w:sz w:val="28"/>
          <w:szCs w:val="28"/>
        </w:rPr>
        <w:t>района:</w:t>
      </w:r>
    </w:p>
    <w:p w:rsidR="00AB670C" w:rsidRPr="00276F46" w:rsidRDefault="00AB670C" w:rsidP="00AB670C">
      <w:pPr>
        <w:shd w:val="clear" w:color="auto" w:fill="FFFFFF"/>
        <w:ind w:firstLine="709"/>
        <w:jc w:val="both"/>
        <w:rPr>
          <w:color w:val="000000" w:themeColor="text1"/>
          <w:sz w:val="28"/>
          <w:szCs w:val="28"/>
        </w:rPr>
      </w:pPr>
      <w:r w:rsidRPr="00B7275C">
        <w:rPr>
          <w:color w:val="000000" w:themeColor="text1"/>
          <w:sz w:val="28"/>
          <w:szCs w:val="28"/>
        </w:rPr>
        <w:t>628002, г.</w:t>
      </w:r>
      <w:r w:rsidR="00276F46">
        <w:rPr>
          <w:color w:val="000000" w:themeColor="text1"/>
          <w:sz w:val="28"/>
          <w:szCs w:val="28"/>
        </w:rPr>
        <w:t xml:space="preserve"> </w:t>
      </w:r>
      <w:r w:rsidRPr="00B7275C">
        <w:rPr>
          <w:color w:val="000000" w:themeColor="text1"/>
          <w:sz w:val="28"/>
          <w:szCs w:val="28"/>
        </w:rPr>
        <w:t>Ханты-Мансийск, ул.</w:t>
      </w:r>
      <w:r w:rsidR="00276F46">
        <w:rPr>
          <w:color w:val="000000" w:themeColor="text1"/>
          <w:sz w:val="28"/>
          <w:szCs w:val="28"/>
        </w:rPr>
        <w:t xml:space="preserve"> </w:t>
      </w:r>
      <w:r w:rsidRPr="00B7275C">
        <w:rPr>
          <w:color w:val="000000" w:themeColor="text1"/>
          <w:sz w:val="28"/>
          <w:szCs w:val="28"/>
        </w:rPr>
        <w:t>Гагарина, д.</w:t>
      </w:r>
      <w:r w:rsidR="00276F46">
        <w:rPr>
          <w:color w:val="000000" w:themeColor="text1"/>
          <w:sz w:val="28"/>
          <w:szCs w:val="28"/>
        </w:rPr>
        <w:t xml:space="preserve"> </w:t>
      </w:r>
      <w:r w:rsidRPr="00B7275C">
        <w:rPr>
          <w:color w:val="000000" w:themeColor="text1"/>
          <w:sz w:val="28"/>
          <w:szCs w:val="28"/>
        </w:rPr>
        <w:t xml:space="preserve">214, приемная главы; </w:t>
      </w:r>
      <w:r w:rsidR="00E81D2D">
        <w:rPr>
          <w:color w:val="000000" w:themeColor="text1"/>
          <w:sz w:val="28"/>
          <w:szCs w:val="28"/>
        </w:rPr>
        <w:tab/>
      </w:r>
      <w:r w:rsidRPr="00B7275C">
        <w:rPr>
          <w:color w:val="000000" w:themeColor="text1"/>
          <w:sz w:val="28"/>
          <w:szCs w:val="28"/>
        </w:rPr>
        <w:t xml:space="preserve">адрес электронной почты администрации района: </w:t>
      </w:r>
      <w:hyperlink r:id="rId43" w:history="1">
        <w:r w:rsidRPr="00B7275C">
          <w:rPr>
            <w:rStyle w:val="a3"/>
            <w:color w:val="000000" w:themeColor="text1"/>
            <w:sz w:val="28"/>
            <w:szCs w:val="28"/>
            <w:lang w:val="en-US"/>
          </w:rPr>
          <w:t>office</w:t>
        </w:r>
        <w:r w:rsidRPr="00B7275C">
          <w:rPr>
            <w:rStyle w:val="a3"/>
            <w:color w:val="000000" w:themeColor="text1"/>
            <w:sz w:val="28"/>
            <w:szCs w:val="28"/>
          </w:rPr>
          <w:t>@</w:t>
        </w:r>
        <w:r w:rsidRPr="00B7275C">
          <w:rPr>
            <w:rStyle w:val="a3"/>
            <w:color w:val="000000" w:themeColor="text1"/>
            <w:sz w:val="28"/>
            <w:szCs w:val="28"/>
            <w:lang w:val="en-US"/>
          </w:rPr>
          <w:t>hmrn</w:t>
        </w:r>
        <w:r w:rsidRPr="00B7275C">
          <w:rPr>
            <w:rStyle w:val="a3"/>
            <w:color w:val="000000" w:themeColor="text1"/>
            <w:sz w:val="28"/>
            <w:szCs w:val="28"/>
          </w:rPr>
          <w:t>.</w:t>
        </w:r>
        <w:r w:rsidRPr="00B7275C">
          <w:rPr>
            <w:rStyle w:val="a3"/>
            <w:color w:val="000000" w:themeColor="text1"/>
            <w:sz w:val="28"/>
            <w:szCs w:val="28"/>
            <w:lang w:val="en-US"/>
          </w:rPr>
          <w:t>ru</w:t>
        </w:r>
      </w:hyperlink>
      <w:r w:rsidR="00276F46">
        <w:rPr>
          <w:rStyle w:val="a3"/>
          <w:color w:val="000000" w:themeColor="text1"/>
          <w:sz w:val="28"/>
          <w:szCs w:val="28"/>
        </w:rPr>
        <w:t>;</w:t>
      </w:r>
    </w:p>
    <w:p w:rsidR="00AB670C" w:rsidRPr="00B7275C" w:rsidRDefault="00AB670C" w:rsidP="00AB670C">
      <w:pPr>
        <w:pStyle w:val="a4"/>
        <w:ind w:firstLine="708"/>
        <w:jc w:val="both"/>
        <w:rPr>
          <w:rFonts w:ascii="Times New Roman" w:hAnsi="Times New Roman"/>
          <w:color w:val="000000" w:themeColor="text1"/>
          <w:sz w:val="28"/>
          <w:szCs w:val="28"/>
          <w:lang w:eastAsia="en-US"/>
        </w:rPr>
      </w:pPr>
      <w:r w:rsidRPr="00B7275C">
        <w:rPr>
          <w:rFonts w:ascii="Times New Roman" w:hAnsi="Times New Roman"/>
          <w:color w:val="000000" w:themeColor="text1"/>
          <w:sz w:val="28"/>
          <w:szCs w:val="28"/>
        </w:rPr>
        <w:t>личный прием</w:t>
      </w:r>
      <w:r w:rsidR="00276F46">
        <w:rPr>
          <w:rFonts w:ascii="Times New Roman" w:hAnsi="Times New Roman"/>
          <w:color w:val="000000" w:themeColor="text1"/>
          <w:sz w:val="28"/>
          <w:szCs w:val="28"/>
        </w:rPr>
        <w:t xml:space="preserve"> </w:t>
      </w:r>
      <w:r w:rsidR="00276F46">
        <w:rPr>
          <w:sz w:val="28"/>
          <w:szCs w:val="28"/>
          <w:shd w:val="clear" w:color="auto" w:fill="FFFFFF"/>
        </w:rPr>
        <w:t>–</w:t>
      </w:r>
      <w:r w:rsidRPr="00B7275C">
        <w:rPr>
          <w:rFonts w:ascii="Times New Roman" w:hAnsi="Times New Roman"/>
          <w:color w:val="000000" w:themeColor="text1"/>
          <w:sz w:val="28"/>
          <w:szCs w:val="28"/>
        </w:rPr>
        <w:t xml:space="preserve"> по утвержденному графику личного приема главы </w:t>
      </w:r>
      <w:r w:rsidR="00BB6005" w:rsidRPr="00B7275C">
        <w:rPr>
          <w:rFonts w:ascii="Times New Roman" w:hAnsi="Times New Roman"/>
          <w:color w:val="000000" w:themeColor="text1"/>
          <w:sz w:val="28"/>
          <w:szCs w:val="28"/>
        </w:rPr>
        <w:t>Ханты-Мансийского района</w:t>
      </w:r>
      <w:r w:rsidRPr="00B7275C">
        <w:rPr>
          <w:rFonts w:ascii="Times New Roman" w:hAnsi="Times New Roman"/>
          <w:color w:val="000000" w:themeColor="text1"/>
          <w:sz w:val="28"/>
          <w:szCs w:val="28"/>
        </w:rPr>
        <w:t>, размещенному на информационном стенде администрации района, официальном сайте в разделе «Обращения».</w:t>
      </w:r>
      <w:r w:rsidRPr="00B7275C">
        <w:rPr>
          <w:rFonts w:ascii="Times New Roman" w:hAnsi="Times New Roman"/>
          <w:color w:val="000000" w:themeColor="text1"/>
          <w:sz w:val="28"/>
          <w:szCs w:val="28"/>
          <w:lang w:eastAsia="en-US"/>
        </w:rPr>
        <w:t xml:space="preserve"> </w:t>
      </w:r>
    </w:p>
    <w:p w:rsidR="005852E9" w:rsidRPr="00B7275C" w:rsidRDefault="00AC73B7" w:rsidP="005852E9">
      <w:pPr>
        <w:widowControl w:val="0"/>
        <w:autoSpaceDE w:val="0"/>
        <w:autoSpaceDN w:val="0"/>
        <w:adjustRightInd w:val="0"/>
        <w:ind w:firstLine="708"/>
        <w:jc w:val="both"/>
        <w:rPr>
          <w:color w:val="000000" w:themeColor="text1"/>
          <w:sz w:val="28"/>
          <w:szCs w:val="28"/>
        </w:rPr>
      </w:pPr>
      <w:r w:rsidRPr="00B7275C">
        <w:rPr>
          <w:color w:val="000000" w:themeColor="text1"/>
          <w:sz w:val="28"/>
          <w:szCs w:val="28"/>
        </w:rPr>
        <w:t>5</w:t>
      </w:r>
      <w:r w:rsidR="00276F46">
        <w:rPr>
          <w:color w:val="000000" w:themeColor="text1"/>
          <w:sz w:val="28"/>
          <w:szCs w:val="28"/>
        </w:rPr>
        <w:t>1</w:t>
      </w:r>
      <w:r w:rsidR="005852E9" w:rsidRPr="00B7275C">
        <w:rPr>
          <w:color w:val="000000" w:themeColor="text1"/>
          <w:sz w:val="28"/>
          <w:szCs w:val="28"/>
        </w:rPr>
        <w:t>. Жалоба должна содержать:</w:t>
      </w:r>
    </w:p>
    <w:p w:rsidR="005852E9" w:rsidRPr="00B7275C" w:rsidRDefault="005852E9" w:rsidP="005852E9">
      <w:pPr>
        <w:autoSpaceDE w:val="0"/>
        <w:autoSpaceDN w:val="0"/>
        <w:adjustRightInd w:val="0"/>
        <w:ind w:firstLine="708"/>
        <w:jc w:val="both"/>
        <w:rPr>
          <w:rFonts w:eastAsia="Calibri"/>
          <w:color w:val="000000" w:themeColor="text1"/>
          <w:sz w:val="28"/>
          <w:szCs w:val="28"/>
        </w:rPr>
      </w:pPr>
      <w:r w:rsidRPr="00B7275C">
        <w:rPr>
          <w:rFonts w:eastAsia="Calibri"/>
          <w:color w:val="000000" w:themeColor="text1"/>
          <w:sz w:val="28"/>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5852E9" w:rsidRPr="00AC73B7" w:rsidRDefault="005852E9" w:rsidP="005852E9">
      <w:pPr>
        <w:autoSpaceDE w:val="0"/>
        <w:autoSpaceDN w:val="0"/>
        <w:adjustRightInd w:val="0"/>
        <w:ind w:firstLine="708"/>
        <w:jc w:val="both"/>
        <w:rPr>
          <w:rFonts w:eastAsia="Calibri"/>
          <w:sz w:val="28"/>
          <w:szCs w:val="28"/>
        </w:rPr>
      </w:pPr>
      <w:proofErr w:type="gramStart"/>
      <w:r w:rsidRPr="00B7275C">
        <w:rPr>
          <w:rFonts w:eastAsia="Calibri"/>
          <w:color w:val="000000" w:themeColor="text1"/>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w:t>
      </w:r>
      <w:r w:rsidRPr="00AC73B7">
        <w:rPr>
          <w:rFonts w:eastAsia="Calibri"/>
          <w:sz w:val="28"/>
          <w:szCs w:val="28"/>
        </w:rPr>
        <w:t xml:space="preserve"> – юридического лица, а также </w:t>
      </w:r>
      <w:r w:rsidRPr="00F278A7">
        <w:rPr>
          <w:rFonts w:eastAsia="Calibri"/>
          <w:sz w:val="28"/>
          <w:szCs w:val="28"/>
        </w:rPr>
        <w:t>номер (номера)</w:t>
      </w:r>
      <w:r w:rsidRPr="00AC73B7">
        <w:rPr>
          <w:rFonts w:eastAsia="Calibri"/>
          <w:sz w:val="28"/>
          <w:szCs w:val="28"/>
        </w:rPr>
        <w:t xml:space="preserve">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852E9" w:rsidRPr="00AC73B7" w:rsidRDefault="005852E9" w:rsidP="005852E9">
      <w:pPr>
        <w:autoSpaceDE w:val="0"/>
        <w:autoSpaceDN w:val="0"/>
        <w:adjustRightInd w:val="0"/>
        <w:ind w:firstLine="708"/>
        <w:jc w:val="both"/>
        <w:rPr>
          <w:rFonts w:eastAsia="Calibri"/>
          <w:sz w:val="28"/>
          <w:szCs w:val="28"/>
        </w:rPr>
      </w:pPr>
      <w:r w:rsidRPr="00AC73B7">
        <w:rPr>
          <w:rFonts w:eastAsia="Calibri"/>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5852E9" w:rsidRPr="00AC73B7" w:rsidRDefault="005852E9" w:rsidP="005852E9">
      <w:pPr>
        <w:autoSpaceDE w:val="0"/>
        <w:autoSpaceDN w:val="0"/>
        <w:ind w:firstLine="708"/>
        <w:jc w:val="both"/>
        <w:rPr>
          <w:rFonts w:eastAsia="Calibri"/>
          <w:sz w:val="28"/>
          <w:szCs w:val="28"/>
        </w:rPr>
      </w:pPr>
      <w:r w:rsidRPr="00AC73B7">
        <w:rPr>
          <w:rFonts w:eastAsia="Calibri"/>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F44C13" w:rsidRPr="00480D06" w:rsidRDefault="00B50157" w:rsidP="00F44C13">
      <w:pPr>
        <w:autoSpaceDE w:val="0"/>
        <w:autoSpaceDN w:val="0"/>
        <w:ind w:firstLine="708"/>
        <w:jc w:val="both"/>
        <w:rPr>
          <w:sz w:val="28"/>
          <w:szCs w:val="28"/>
        </w:rPr>
      </w:pPr>
      <w:r>
        <w:rPr>
          <w:sz w:val="28"/>
          <w:szCs w:val="28"/>
        </w:rPr>
        <w:t>5</w:t>
      </w:r>
      <w:r w:rsidR="00276F46">
        <w:rPr>
          <w:sz w:val="28"/>
          <w:szCs w:val="28"/>
        </w:rPr>
        <w:t>2</w:t>
      </w:r>
      <w:r w:rsidR="00F44C13" w:rsidRPr="00480D06">
        <w:rPr>
          <w:sz w:val="28"/>
          <w:szCs w:val="28"/>
        </w:rPr>
        <w:t>. Заявителем могут быть представлены документы (при наличии), подтверждающие доводы заявителя, либо их копии.</w:t>
      </w:r>
    </w:p>
    <w:p w:rsidR="00FB09C6" w:rsidRDefault="00F44C13" w:rsidP="00F44C13">
      <w:pPr>
        <w:autoSpaceDE w:val="0"/>
        <w:autoSpaceDN w:val="0"/>
        <w:ind w:firstLine="709"/>
        <w:jc w:val="both"/>
        <w:rPr>
          <w:sz w:val="28"/>
          <w:szCs w:val="28"/>
        </w:rPr>
      </w:pPr>
      <w:r>
        <w:rPr>
          <w:sz w:val="28"/>
          <w:szCs w:val="28"/>
        </w:rPr>
        <w:t>5</w:t>
      </w:r>
      <w:r w:rsidR="00276F46">
        <w:rPr>
          <w:sz w:val="28"/>
          <w:szCs w:val="28"/>
        </w:rPr>
        <w:t>3</w:t>
      </w:r>
      <w:r w:rsidRPr="00480D06">
        <w:rPr>
          <w:sz w:val="28"/>
          <w:szCs w:val="28"/>
        </w:rPr>
        <w:t xml:space="preserve">. </w:t>
      </w:r>
      <w:proofErr w:type="gramStart"/>
      <w:r w:rsidRPr="00480D06">
        <w:rPr>
          <w:sz w:val="28"/>
          <w:szCs w:val="28"/>
        </w:rPr>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roofErr w:type="gramEnd"/>
    </w:p>
    <w:p w:rsidR="00663B1B" w:rsidRPr="00AC73B7" w:rsidRDefault="00AC73B7" w:rsidP="00F44C13">
      <w:pPr>
        <w:pStyle w:val="a4"/>
        <w:ind w:firstLine="708"/>
        <w:jc w:val="both"/>
        <w:rPr>
          <w:rFonts w:ascii="Times New Roman" w:hAnsi="Times New Roman"/>
          <w:sz w:val="28"/>
          <w:szCs w:val="28"/>
        </w:rPr>
      </w:pPr>
      <w:r w:rsidRPr="00AC73B7">
        <w:rPr>
          <w:rFonts w:ascii="Times New Roman" w:hAnsi="Times New Roman"/>
          <w:sz w:val="28"/>
          <w:szCs w:val="28"/>
        </w:rPr>
        <w:t>5</w:t>
      </w:r>
      <w:r w:rsidR="00276F46">
        <w:rPr>
          <w:rFonts w:ascii="Times New Roman" w:hAnsi="Times New Roman"/>
          <w:sz w:val="28"/>
          <w:szCs w:val="28"/>
        </w:rPr>
        <w:t>4</w:t>
      </w:r>
      <w:r w:rsidR="00663B1B" w:rsidRPr="00AC73B7">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00663B1B" w:rsidRPr="00AC73B7">
        <w:rPr>
          <w:rFonts w:ascii="Times New Roman" w:hAnsi="Times New Roman"/>
          <w:sz w:val="28"/>
          <w:szCs w:val="28"/>
        </w:rPr>
        <w:t>представлены</w:t>
      </w:r>
      <w:proofErr w:type="gramEnd"/>
      <w:r w:rsidR="00663B1B" w:rsidRPr="00AC73B7">
        <w:rPr>
          <w:rFonts w:ascii="Times New Roman" w:hAnsi="Times New Roman"/>
          <w:sz w:val="28"/>
          <w:szCs w:val="28"/>
        </w:rPr>
        <w:t>:</w:t>
      </w:r>
    </w:p>
    <w:p w:rsidR="00663B1B" w:rsidRPr="00AC73B7" w:rsidRDefault="00663B1B" w:rsidP="00663B1B">
      <w:pPr>
        <w:pStyle w:val="a4"/>
        <w:jc w:val="both"/>
        <w:rPr>
          <w:rFonts w:ascii="Times New Roman" w:hAnsi="Times New Roman"/>
          <w:sz w:val="28"/>
          <w:szCs w:val="28"/>
        </w:rPr>
      </w:pPr>
      <w:r w:rsidRPr="00AC73B7">
        <w:rPr>
          <w:rFonts w:ascii="Times New Roman" w:hAnsi="Times New Roman"/>
          <w:sz w:val="28"/>
          <w:szCs w:val="28"/>
        </w:rPr>
        <w:tab/>
        <w:t>оформленная в соответствии с законодательством Российской Федерации доверенность (для физических лиц);</w:t>
      </w:r>
    </w:p>
    <w:p w:rsidR="00663B1B" w:rsidRPr="00AC73B7" w:rsidRDefault="00663B1B" w:rsidP="00663B1B">
      <w:pPr>
        <w:pStyle w:val="a4"/>
        <w:jc w:val="both"/>
        <w:rPr>
          <w:rFonts w:ascii="Times New Roman" w:hAnsi="Times New Roman"/>
          <w:sz w:val="28"/>
          <w:szCs w:val="28"/>
        </w:rPr>
      </w:pPr>
      <w:r w:rsidRPr="00AC73B7">
        <w:rPr>
          <w:rFonts w:ascii="Times New Roman" w:hAnsi="Times New Roman"/>
          <w:sz w:val="28"/>
          <w:szCs w:val="28"/>
        </w:rPr>
        <w:tab/>
        <w:t xml:space="preserve">оформленная в соответствии с законодательством Российской Федерации доверенность, подписанная руководителем или уполномоченным лицом </w:t>
      </w:r>
      <w:r w:rsidR="00674FEC">
        <w:rPr>
          <w:rFonts w:ascii="Times New Roman" w:hAnsi="Times New Roman"/>
          <w:sz w:val="28"/>
          <w:szCs w:val="28"/>
        </w:rPr>
        <w:t xml:space="preserve">в соответствии с </w:t>
      </w:r>
      <w:r w:rsidR="008E016D">
        <w:rPr>
          <w:rFonts w:ascii="Times New Roman" w:hAnsi="Times New Roman"/>
          <w:sz w:val="28"/>
          <w:szCs w:val="28"/>
        </w:rPr>
        <w:t xml:space="preserve">законом и </w:t>
      </w:r>
      <w:r w:rsidR="00674FEC">
        <w:rPr>
          <w:rFonts w:ascii="Times New Roman" w:hAnsi="Times New Roman"/>
          <w:sz w:val="28"/>
          <w:szCs w:val="28"/>
        </w:rPr>
        <w:t>учредительными документам</w:t>
      </w:r>
      <w:proofErr w:type="gramStart"/>
      <w:r w:rsidR="00674FEC">
        <w:rPr>
          <w:rFonts w:ascii="Times New Roman" w:hAnsi="Times New Roman"/>
          <w:sz w:val="28"/>
          <w:szCs w:val="28"/>
        </w:rPr>
        <w:t>и</w:t>
      </w:r>
      <w:r w:rsidRPr="00AC73B7">
        <w:rPr>
          <w:rFonts w:ascii="Times New Roman" w:hAnsi="Times New Roman"/>
          <w:sz w:val="28"/>
          <w:szCs w:val="28"/>
        </w:rPr>
        <w:t>(</w:t>
      </w:r>
      <w:proofErr w:type="gramEnd"/>
      <w:r w:rsidRPr="00AC73B7">
        <w:rPr>
          <w:rFonts w:ascii="Times New Roman" w:hAnsi="Times New Roman"/>
          <w:sz w:val="28"/>
          <w:szCs w:val="28"/>
        </w:rPr>
        <w:t>для юридических лиц);</w:t>
      </w:r>
    </w:p>
    <w:p w:rsidR="00663B1B" w:rsidRPr="00AC73B7" w:rsidRDefault="00663B1B" w:rsidP="00663B1B">
      <w:pPr>
        <w:pStyle w:val="a4"/>
        <w:jc w:val="both"/>
        <w:rPr>
          <w:rFonts w:ascii="Times New Roman" w:hAnsi="Times New Roman"/>
          <w:sz w:val="28"/>
          <w:szCs w:val="28"/>
        </w:rPr>
      </w:pPr>
      <w:r w:rsidRPr="00AC73B7">
        <w:rPr>
          <w:rFonts w:ascii="Times New Roman" w:hAnsi="Times New Roman"/>
          <w:sz w:val="28"/>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73E1" w:rsidRPr="00AC73B7" w:rsidRDefault="00AC73B7" w:rsidP="002A73E1">
      <w:pPr>
        <w:autoSpaceDE w:val="0"/>
        <w:autoSpaceDN w:val="0"/>
        <w:ind w:firstLine="709"/>
        <w:jc w:val="both"/>
        <w:rPr>
          <w:sz w:val="28"/>
          <w:szCs w:val="28"/>
        </w:rPr>
      </w:pPr>
      <w:r w:rsidRPr="00AC73B7">
        <w:rPr>
          <w:sz w:val="28"/>
          <w:szCs w:val="28"/>
        </w:rPr>
        <w:t>5</w:t>
      </w:r>
      <w:r w:rsidR="00276F46">
        <w:rPr>
          <w:sz w:val="28"/>
          <w:szCs w:val="28"/>
        </w:rPr>
        <w:t>5</w:t>
      </w:r>
      <w:r w:rsidR="002A73E1" w:rsidRPr="00AC73B7">
        <w:rPr>
          <w:sz w:val="28"/>
          <w:szCs w:val="28"/>
        </w:rPr>
        <w:t xml:space="preserve">. При подаче жалобы в электронной форме  документы, указанные в пункте </w:t>
      </w:r>
      <w:r w:rsidRPr="00AC73B7">
        <w:rPr>
          <w:sz w:val="28"/>
          <w:szCs w:val="28"/>
        </w:rPr>
        <w:t>5</w:t>
      </w:r>
      <w:r w:rsidR="00276F46">
        <w:rPr>
          <w:sz w:val="28"/>
          <w:szCs w:val="28"/>
        </w:rPr>
        <w:t>4</w:t>
      </w:r>
      <w:r w:rsidR="002A73E1" w:rsidRPr="00AC73B7">
        <w:rPr>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w:t>
      </w:r>
      <w:r w:rsidR="002A73E1" w:rsidRPr="00AC73B7">
        <w:rPr>
          <w:sz w:val="28"/>
          <w:szCs w:val="28"/>
        </w:rPr>
        <w:lastRenderedPageBreak/>
        <w:t>Российской</w:t>
      </w:r>
      <w:r w:rsidR="00276F46">
        <w:rPr>
          <w:sz w:val="28"/>
          <w:szCs w:val="28"/>
        </w:rPr>
        <w:t xml:space="preserve"> </w:t>
      </w:r>
      <w:r w:rsidR="002A73E1" w:rsidRPr="00AC73B7">
        <w:rPr>
          <w:sz w:val="28"/>
          <w:szCs w:val="28"/>
        </w:rPr>
        <w:t>Федерации,</w:t>
      </w:r>
      <w:r w:rsidR="00276F46">
        <w:rPr>
          <w:sz w:val="28"/>
          <w:szCs w:val="28"/>
        </w:rPr>
        <w:t xml:space="preserve"> </w:t>
      </w:r>
      <w:r w:rsidR="002A73E1" w:rsidRPr="00AC73B7">
        <w:rPr>
          <w:sz w:val="28"/>
          <w:szCs w:val="28"/>
        </w:rPr>
        <w:t xml:space="preserve"> при</w:t>
      </w:r>
      <w:r w:rsidR="00276F46">
        <w:rPr>
          <w:sz w:val="28"/>
          <w:szCs w:val="28"/>
        </w:rPr>
        <w:t xml:space="preserve"> </w:t>
      </w:r>
      <w:r w:rsidR="002A73E1" w:rsidRPr="00AC73B7">
        <w:rPr>
          <w:sz w:val="28"/>
          <w:szCs w:val="28"/>
        </w:rPr>
        <w:t>этом</w:t>
      </w:r>
      <w:r w:rsidR="00276F46">
        <w:rPr>
          <w:sz w:val="28"/>
          <w:szCs w:val="28"/>
        </w:rPr>
        <w:t xml:space="preserve"> </w:t>
      </w:r>
      <w:r w:rsidR="002A73E1" w:rsidRPr="00AC73B7">
        <w:rPr>
          <w:sz w:val="28"/>
          <w:szCs w:val="28"/>
        </w:rPr>
        <w:t>документ, удостоверяющий личность заявителя, не требуется.</w:t>
      </w:r>
    </w:p>
    <w:p w:rsidR="00674616" w:rsidRPr="00AC73B7" w:rsidRDefault="00AC73B7" w:rsidP="00674616">
      <w:pPr>
        <w:autoSpaceDE w:val="0"/>
        <w:autoSpaceDN w:val="0"/>
        <w:ind w:firstLine="709"/>
        <w:jc w:val="both"/>
        <w:rPr>
          <w:sz w:val="28"/>
          <w:szCs w:val="28"/>
        </w:rPr>
      </w:pPr>
      <w:r w:rsidRPr="00AC73B7">
        <w:rPr>
          <w:sz w:val="28"/>
          <w:szCs w:val="28"/>
        </w:rPr>
        <w:t>5</w:t>
      </w:r>
      <w:r w:rsidR="00276F46">
        <w:rPr>
          <w:sz w:val="28"/>
          <w:szCs w:val="28"/>
        </w:rPr>
        <w:t>6</w:t>
      </w:r>
      <w:r w:rsidR="00674616" w:rsidRPr="00AC73B7">
        <w:rPr>
          <w:sz w:val="28"/>
          <w:szCs w:val="28"/>
        </w:rPr>
        <w:t>. Заявитель имеет право на получение информации и документов, необходимых для обоснования и рассмотрения жалобы.</w:t>
      </w:r>
    </w:p>
    <w:p w:rsidR="009E07B2" w:rsidRPr="00AC73B7" w:rsidRDefault="003353A1" w:rsidP="00D97C44">
      <w:pPr>
        <w:autoSpaceDE w:val="0"/>
        <w:autoSpaceDN w:val="0"/>
        <w:jc w:val="both"/>
        <w:rPr>
          <w:sz w:val="28"/>
          <w:szCs w:val="28"/>
        </w:rPr>
      </w:pPr>
      <w:r w:rsidRPr="00AC73B7">
        <w:rPr>
          <w:sz w:val="28"/>
          <w:szCs w:val="28"/>
        </w:rPr>
        <w:tab/>
      </w:r>
      <w:r w:rsidR="00AC73B7" w:rsidRPr="00AC73B7">
        <w:rPr>
          <w:sz w:val="28"/>
          <w:szCs w:val="28"/>
        </w:rPr>
        <w:t>5</w:t>
      </w:r>
      <w:r w:rsidR="00276F46">
        <w:rPr>
          <w:sz w:val="28"/>
          <w:szCs w:val="28"/>
        </w:rPr>
        <w:t>7</w:t>
      </w:r>
      <w:r w:rsidRPr="00AC73B7">
        <w:rPr>
          <w:sz w:val="28"/>
          <w:szCs w:val="28"/>
        </w:rPr>
        <w:t>. Жалоба регистрируется не позднее следующего рабочего дня со дня ее поступления и рассматривается уполномоченным лицом в течение 15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06DDD" w:rsidRPr="00C1462A" w:rsidRDefault="00AC73B7" w:rsidP="00606DDD">
      <w:pPr>
        <w:widowControl w:val="0"/>
        <w:autoSpaceDE w:val="0"/>
        <w:autoSpaceDN w:val="0"/>
        <w:adjustRightInd w:val="0"/>
        <w:ind w:firstLine="709"/>
        <w:jc w:val="both"/>
        <w:rPr>
          <w:sz w:val="28"/>
          <w:szCs w:val="28"/>
        </w:rPr>
      </w:pPr>
      <w:r w:rsidRPr="00AC73B7">
        <w:rPr>
          <w:sz w:val="28"/>
          <w:szCs w:val="28"/>
        </w:rPr>
        <w:t>5</w:t>
      </w:r>
      <w:r w:rsidR="00276F46">
        <w:rPr>
          <w:sz w:val="28"/>
          <w:szCs w:val="28"/>
        </w:rPr>
        <w:t>8</w:t>
      </w:r>
      <w:r w:rsidR="00606DDD" w:rsidRPr="00AC73B7">
        <w:rPr>
          <w:sz w:val="28"/>
          <w:szCs w:val="28"/>
        </w:rPr>
        <w:t>. В случае</w:t>
      </w:r>
      <w:proofErr w:type="gramStart"/>
      <w:r w:rsidR="00606DDD" w:rsidRPr="00AC73B7">
        <w:rPr>
          <w:sz w:val="28"/>
          <w:szCs w:val="28"/>
        </w:rPr>
        <w:t>,</w:t>
      </w:r>
      <w:proofErr w:type="gramEnd"/>
      <w:r w:rsidR="00606DDD" w:rsidRPr="00AC73B7">
        <w:rPr>
          <w:sz w:val="28"/>
          <w:szCs w:val="28"/>
        </w:rPr>
        <w:t xml:space="preserve"> если жалоба подана должностному лицу уполномочен</w:t>
      </w:r>
      <w:r w:rsidR="00276F46">
        <w:rPr>
          <w:sz w:val="28"/>
          <w:szCs w:val="28"/>
        </w:rPr>
        <w:t xml:space="preserve">ного органа, </w:t>
      </w:r>
      <w:r w:rsidR="00606DDD" w:rsidRPr="00AC73B7">
        <w:rPr>
          <w:sz w:val="28"/>
          <w:szCs w:val="28"/>
        </w:rPr>
        <w:t>не</w:t>
      </w:r>
      <w:r w:rsidR="00276F46">
        <w:rPr>
          <w:sz w:val="28"/>
          <w:szCs w:val="28"/>
        </w:rPr>
        <w:t xml:space="preserve"> </w:t>
      </w:r>
      <w:r w:rsidR="00606DDD" w:rsidRPr="00AC73B7">
        <w:rPr>
          <w:sz w:val="28"/>
          <w:szCs w:val="28"/>
        </w:rPr>
        <w:t xml:space="preserve">наделенному полномочиями на ее рассмотрение в соответствии с пунктом </w:t>
      </w:r>
      <w:r w:rsidRPr="00AC73B7">
        <w:rPr>
          <w:sz w:val="28"/>
          <w:szCs w:val="28"/>
        </w:rPr>
        <w:t>4</w:t>
      </w:r>
      <w:r w:rsidR="00276F46">
        <w:rPr>
          <w:sz w:val="28"/>
          <w:szCs w:val="28"/>
        </w:rPr>
        <w:t>7</w:t>
      </w:r>
      <w:r w:rsidR="00606DDD" w:rsidRPr="00AC73B7">
        <w:rPr>
          <w:sz w:val="28"/>
          <w:szCs w:val="28"/>
        </w:rPr>
        <w:t xml:space="preserve"> настоящего</w:t>
      </w:r>
      <w:r w:rsidR="00E039F0" w:rsidRPr="00AC73B7">
        <w:rPr>
          <w:sz w:val="28"/>
          <w:szCs w:val="28"/>
        </w:rPr>
        <w:t xml:space="preserve"> административного регламента, в течение 1 рабочего дня со дня регистрации жалоба передается уполномоченному должностному лицу, о </w:t>
      </w:r>
      <w:r w:rsidR="00E039F0" w:rsidRPr="00C1462A">
        <w:rPr>
          <w:sz w:val="28"/>
          <w:szCs w:val="28"/>
        </w:rPr>
        <w:t>чем заявитель информируется в письменной форме, при этом срок рассмотрения жалобы исчисляется со дня регистрации жалобы при поступлении.</w:t>
      </w:r>
      <w:r w:rsidR="00606DDD" w:rsidRPr="00C1462A">
        <w:rPr>
          <w:sz w:val="28"/>
          <w:szCs w:val="28"/>
        </w:rPr>
        <w:t xml:space="preserve"> </w:t>
      </w:r>
    </w:p>
    <w:p w:rsidR="00606DDD" w:rsidRPr="00C1462A" w:rsidRDefault="00276F46" w:rsidP="00606DDD">
      <w:pPr>
        <w:widowControl w:val="0"/>
        <w:autoSpaceDE w:val="0"/>
        <w:autoSpaceDN w:val="0"/>
        <w:adjustRightInd w:val="0"/>
        <w:ind w:firstLine="709"/>
        <w:jc w:val="both"/>
        <w:rPr>
          <w:sz w:val="28"/>
          <w:szCs w:val="28"/>
        </w:rPr>
      </w:pPr>
      <w:r>
        <w:rPr>
          <w:sz w:val="28"/>
          <w:szCs w:val="28"/>
        </w:rPr>
        <w:t>59</w:t>
      </w:r>
      <w:r w:rsidR="00C93BF4" w:rsidRPr="00C1462A">
        <w:rPr>
          <w:sz w:val="28"/>
          <w:szCs w:val="28"/>
        </w:rPr>
        <w:t>. По результатам рассмотрения жалобы принимается решение об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C93BF4" w:rsidRPr="00C1462A" w:rsidRDefault="00022274" w:rsidP="00606DDD">
      <w:pPr>
        <w:widowControl w:val="0"/>
        <w:autoSpaceDE w:val="0"/>
        <w:autoSpaceDN w:val="0"/>
        <w:adjustRightInd w:val="0"/>
        <w:ind w:firstLine="709"/>
        <w:jc w:val="both"/>
        <w:rPr>
          <w:sz w:val="28"/>
          <w:szCs w:val="28"/>
        </w:rPr>
      </w:pPr>
      <w:r>
        <w:rPr>
          <w:sz w:val="28"/>
          <w:szCs w:val="28"/>
        </w:rPr>
        <w:t>6</w:t>
      </w:r>
      <w:r w:rsidR="00276F46">
        <w:rPr>
          <w:sz w:val="28"/>
          <w:szCs w:val="28"/>
        </w:rPr>
        <w:t>0</w:t>
      </w:r>
      <w:r w:rsidR="006C1CAD" w:rsidRPr="00C1462A">
        <w:rPr>
          <w:sz w:val="28"/>
          <w:szCs w:val="28"/>
        </w:rPr>
        <w:t>. В удовлетворении жалобы отказывается в следующих случаях:</w:t>
      </w:r>
    </w:p>
    <w:p w:rsidR="006C1CAD" w:rsidRPr="00C1462A" w:rsidRDefault="006C1CAD" w:rsidP="00606DDD">
      <w:pPr>
        <w:widowControl w:val="0"/>
        <w:autoSpaceDE w:val="0"/>
        <w:autoSpaceDN w:val="0"/>
        <w:adjustRightInd w:val="0"/>
        <w:ind w:firstLine="709"/>
        <w:jc w:val="both"/>
        <w:rPr>
          <w:sz w:val="28"/>
          <w:szCs w:val="28"/>
        </w:rPr>
      </w:pPr>
      <w:r w:rsidRPr="00C1462A">
        <w:rPr>
          <w:sz w:val="28"/>
          <w:szCs w:val="28"/>
        </w:rPr>
        <w:t>наличие вступившего в законную силу решения суда по жалобе о том же предмете и по тем же основаниям;</w:t>
      </w:r>
    </w:p>
    <w:p w:rsidR="006C1CAD" w:rsidRPr="00C1462A" w:rsidRDefault="006C1CAD" w:rsidP="00606DDD">
      <w:pPr>
        <w:widowControl w:val="0"/>
        <w:autoSpaceDE w:val="0"/>
        <w:autoSpaceDN w:val="0"/>
        <w:adjustRightInd w:val="0"/>
        <w:ind w:firstLine="709"/>
        <w:jc w:val="both"/>
        <w:rPr>
          <w:sz w:val="28"/>
          <w:szCs w:val="28"/>
        </w:rPr>
      </w:pPr>
      <w:r w:rsidRPr="00C1462A">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6C1CAD" w:rsidRPr="00C1462A" w:rsidRDefault="006C1CAD" w:rsidP="00606DDD">
      <w:pPr>
        <w:widowControl w:val="0"/>
        <w:autoSpaceDE w:val="0"/>
        <w:autoSpaceDN w:val="0"/>
        <w:adjustRightInd w:val="0"/>
        <w:ind w:firstLine="709"/>
        <w:jc w:val="both"/>
        <w:rPr>
          <w:sz w:val="28"/>
          <w:szCs w:val="28"/>
        </w:rPr>
      </w:pPr>
      <w:r w:rsidRPr="00C1462A">
        <w:rPr>
          <w:sz w:val="28"/>
          <w:szCs w:val="28"/>
        </w:rPr>
        <w:t>наличие решения по жалобе, принятого ранее в соответствии с установленными особенностями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 в отношении того же заявителя и по тому же предмету жалобы.</w:t>
      </w:r>
    </w:p>
    <w:p w:rsidR="00845C7D" w:rsidRPr="00C1462A" w:rsidRDefault="00C1462A" w:rsidP="00845C7D">
      <w:pPr>
        <w:pStyle w:val="a4"/>
        <w:ind w:firstLine="708"/>
        <w:jc w:val="both"/>
        <w:rPr>
          <w:rFonts w:ascii="Times New Roman" w:hAnsi="Times New Roman"/>
          <w:sz w:val="28"/>
          <w:szCs w:val="28"/>
        </w:rPr>
      </w:pPr>
      <w:r w:rsidRPr="00C1462A">
        <w:rPr>
          <w:rFonts w:ascii="Times New Roman" w:hAnsi="Times New Roman"/>
          <w:sz w:val="28"/>
          <w:szCs w:val="28"/>
        </w:rPr>
        <w:t>6</w:t>
      </w:r>
      <w:r w:rsidR="00276F46">
        <w:rPr>
          <w:rFonts w:ascii="Times New Roman" w:hAnsi="Times New Roman"/>
          <w:sz w:val="28"/>
          <w:szCs w:val="28"/>
        </w:rPr>
        <w:t>1</w:t>
      </w:r>
      <w:r w:rsidR="00845C7D" w:rsidRPr="00C1462A">
        <w:rPr>
          <w:rFonts w:ascii="Times New Roman" w:hAnsi="Times New Roman"/>
          <w:sz w:val="28"/>
          <w:szCs w:val="28"/>
        </w:rPr>
        <w:t>. Жалоба оставляется без ответа в следующих случаях:</w:t>
      </w:r>
    </w:p>
    <w:p w:rsidR="00845C7D" w:rsidRPr="00C1462A" w:rsidRDefault="00845C7D" w:rsidP="00845C7D">
      <w:pPr>
        <w:pStyle w:val="a4"/>
        <w:jc w:val="both"/>
        <w:rPr>
          <w:rFonts w:ascii="Times New Roman" w:hAnsi="Times New Roman"/>
          <w:sz w:val="28"/>
          <w:szCs w:val="28"/>
        </w:rPr>
      </w:pPr>
      <w:r w:rsidRPr="00C1462A">
        <w:rPr>
          <w:rFonts w:ascii="Times New Roman" w:hAnsi="Times New Roman"/>
          <w:sz w:val="28"/>
          <w:szCs w:val="28"/>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845C7D" w:rsidRPr="00C1462A" w:rsidRDefault="00845C7D" w:rsidP="00845C7D">
      <w:pPr>
        <w:pStyle w:val="a4"/>
        <w:jc w:val="both"/>
        <w:rPr>
          <w:rFonts w:ascii="Times New Roman" w:hAnsi="Times New Roman"/>
          <w:sz w:val="28"/>
          <w:szCs w:val="28"/>
        </w:rPr>
      </w:pPr>
      <w:r w:rsidRPr="00C1462A">
        <w:rPr>
          <w:rFonts w:ascii="Times New Roman" w:hAnsi="Times New Roman"/>
          <w:sz w:val="28"/>
          <w:szCs w:val="28"/>
        </w:rPr>
        <w:tab/>
        <w:t>отсутствие возможности прочитать какую-либо часть текста жалобы, фамилию, имя, отчество (при наличии) и (или) почтовый адрес заявителя.</w:t>
      </w:r>
    </w:p>
    <w:p w:rsidR="00D0063A" w:rsidRPr="00C1462A" w:rsidRDefault="00C1462A" w:rsidP="00D0063A">
      <w:pPr>
        <w:pStyle w:val="a4"/>
        <w:ind w:firstLine="708"/>
        <w:jc w:val="both"/>
        <w:rPr>
          <w:rFonts w:ascii="Times New Roman" w:hAnsi="Times New Roman"/>
          <w:sz w:val="28"/>
          <w:szCs w:val="28"/>
        </w:rPr>
      </w:pPr>
      <w:r w:rsidRPr="00C1462A">
        <w:rPr>
          <w:rFonts w:ascii="Times New Roman" w:hAnsi="Times New Roman"/>
          <w:sz w:val="28"/>
          <w:szCs w:val="28"/>
        </w:rPr>
        <w:lastRenderedPageBreak/>
        <w:t>6</w:t>
      </w:r>
      <w:r w:rsidR="00276F46">
        <w:rPr>
          <w:rFonts w:ascii="Times New Roman" w:hAnsi="Times New Roman"/>
          <w:sz w:val="28"/>
          <w:szCs w:val="28"/>
        </w:rPr>
        <w:t>2</w:t>
      </w:r>
      <w:r w:rsidR="00D0063A" w:rsidRPr="00C1462A">
        <w:rPr>
          <w:rFonts w:ascii="Times New Roman" w:hAnsi="Times New Roman"/>
          <w:sz w:val="28"/>
          <w:szCs w:val="28"/>
        </w:rPr>
        <w:t xml:space="preserve">.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D0063A" w:rsidRPr="00C1462A" w:rsidRDefault="00C1462A" w:rsidP="00D0063A">
      <w:pPr>
        <w:pStyle w:val="a4"/>
        <w:ind w:firstLine="708"/>
        <w:jc w:val="both"/>
        <w:rPr>
          <w:rFonts w:ascii="Times New Roman" w:hAnsi="Times New Roman"/>
          <w:sz w:val="28"/>
          <w:szCs w:val="28"/>
        </w:rPr>
      </w:pPr>
      <w:r w:rsidRPr="00C1462A">
        <w:rPr>
          <w:rFonts w:ascii="Times New Roman" w:hAnsi="Times New Roman"/>
          <w:sz w:val="28"/>
          <w:szCs w:val="28"/>
        </w:rPr>
        <w:t>6</w:t>
      </w:r>
      <w:r w:rsidR="00276F46">
        <w:rPr>
          <w:rFonts w:ascii="Times New Roman" w:hAnsi="Times New Roman"/>
          <w:sz w:val="28"/>
          <w:szCs w:val="28"/>
        </w:rPr>
        <w:t>3</w:t>
      </w:r>
      <w:r w:rsidR="00D0063A" w:rsidRPr="00C1462A">
        <w:rPr>
          <w:rFonts w:ascii="Times New Roman" w:hAnsi="Times New Roman"/>
          <w:sz w:val="28"/>
          <w:szCs w:val="28"/>
        </w:rPr>
        <w:t>. Ответ по результатам рассмотрения жалобы подписывается уполномоченным должностным лицом и направляется заявителю в письменной форме не позднее дня, следующего за днем принятия решения по жалобе.</w:t>
      </w:r>
    </w:p>
    <w:p w:rsidR="00D0063A" w:rsidRPr="005D513F" w:rsidRDefault="00D0063A" w:rsidP="00D0063A">
      <w:pPr>
        <w:pStyle w:val="ConsPlusNormal"/>
        <w:ind w:firstLine="540"/>
        <w:jc w:val="both"/>
        <w:rPr>
          <w:rFonts w:ascii="Times New Roman" w:hAnsi="Times New Roman" w:cs="Times New Roman"/>
          <w:sz w:val="28"/>
          <w:szCs w:val="28"/>
        </w:rPr>
      </w:pPr>
      <w:r w:rsidRPr="00C1462A">
        <w:rPr>
          <w:rFonts w:ascii="Times New Roman" w:hAnsi="Times New Roman" w:cs="Times New Roman"/>
          <w:sz w:val="28"/>
          <w:szCs w:val="28"/>
        </w:rPr>
        <w:tab/>
      </w:r>
      <w:r w:rsidR="00C1462A" w:rsidRPr="00C1462A">
        <w:rPr>
          <w:rFonts w:ascii="Times New Roman" w:hAnsi="Times New Roman" w:cs="Times New Roman"/>
          <w:sz w:val="28"/>
          <w:szCs w:val="28"/>
        </w:rPr>
        <w:t>6</w:t>
      </w:r>
      <w:r w:rsidR="00276F46">
        <w:rPr>
          <w:rFonts w:ascii="Times New Roman" w:hAnsi="Times New Roman" w:cs="Times New Roman"/>
          <w:sz w:val="28"/>
          <w:szCs w:val="28"/>
        </w:rPr>
        <w:t>4</w:t>
      </w:r>
      <w:r w:rsidRPr="00C1462A">
        <w:rPr>
          <w:rFonts w:ascii="Times New Roman" w:hAnsi="Times New Roman" w:cs="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Pr="005D513F">
        <w:rPr>
          <w:rFonts w:ascii="Times New Roman" w:hAnsi="Times New Roman" w:cs="Times New Roman"/>
          <w:sz w:val="28"/>
          <w:szCs w:val="28"/>
        </w:rPr>
        <w:t xml:space="preserve">уполномоченного должностного лица, вид которой установлен </w:t>
      </w:r>
      <w:hyperlink r:id="rId44" w:history="1">
        <w:r w:rsidRPr="005D513F">
          <w:rPr>
            <w:rFonts w:ascii="Times New Roman" w:hAnsi="Times New Roman" w:cs="Times New Roman"/>
            <w:sz w:val="28"/>
            <w:szCs w:val="28"/>
          </w:rPr>
          <w:t>законодательством</w:t>
        </w:r>
      </w:hyperlink>
      <w:r w:rsidRPr="005D513F">
        <w:rPr>
          <w:rFonts w:ascii="Times New Roman" w:hAnsi="Times New Roman" w:cs="Times New Roman"/>
          <w:sz w:val="28"/>
          <w:szCs w:val="28"/>
        </w:rPr>
        <w:t xml:space="preserve"> Российской Федерации.</w:t>
      </w:r>
    </w:p>
    <w:p w:rsidR="00D0063A" w:rsidRPr="005D513F" w:rsidRDefault="00D0063A" w:rsidP="00D0063A">
      <w:pPr>
        <w:pStyle w:val="ConsPlusNormal"/>
        <w:ind w:firstLine="540"/>
        <w:jc w:val="both"/>
        <w:rPr>
          <w:rFonts w:ascii="Times New Roman" w:hAnsi="Times New Roman" w:cs="Times New Roman"/>
          <w:sz w:val="28"/>
          <w:szCs w:val="28"/>
        </w:rPr>
      </w:pPr>
      <w:r w:rsidRPr="005D513F">
        <w:rPr>
          <w:rFonts w:ascii="Times New Roman" w:hAnsi="Times New Roman" w:cs="Times New Roman"/>
          <w:sz w:val="28"/>
          <w:szCs w:val="28"/>
        </w:rPr>
        <w:t xml:space="preserve">  </w:t>
      </w:r>
      <w:r w:rsidR="005D513F" w:rsidRPr="005D513F">
        <w:rPr>
          <w:rFonts w:ascii="Times New Roman" w:hAnsi="Times New Roman" w:cs="Times New Roman"/>
          <w:sz w:val="28"/>
          <w:szCs w:val="28"/>
        </w:rPr>
        <w:t>6</w:t>
      </w:r>
      <w:r w:rsidR="00276F46">
        <w:rPr>
          <w:rFonts w:ascii="Times New Roman" w:hAnsi="Times New Roman" w:cs="Times New Roman"/>
          <w:sz w:val="28"/>
          <w:szCs w:val="28"/>
        </w:rPr>
        <w:t>5</w:t>
      </w:r>
      <w:r w:rsidRPr="005D513F">
        <w:rPr>
          <w:rFonts w:ascii="Times New Roman" w:hAnsi="Times New Roman" w:cs="Times New Roman"/>
          <w:sz w:val="28"/>
          <w:szCs w:val="28"/>
        </w:rPr>
        <w:t xml:space="preserve">. В случае если жалоба была направлена способом, указанным в </w:t>
      </w:r>
      <w:hyperlink r:id="rId45" w:history="1">
        <w:r w:rsidRPr="005D513F">
          <w:rPr>
            <w:rFonts w:ascii="Times New Roman" w:hAnsi="Times New Roman" w:cs="Times New Roman"/>
            <w:sz w:val="28"/>
            <w:szCs w:val="28"/>
          </w:rPr>
          <w:t xml:space="preserve">абзаце третьем </w:t>
        </w:r>
      </w:hyperlink>
      <w:r w:rsidRPr="005D513F">
        <w:rPr>
          <w:rFonts w:ascii="Times New Roman" w:hAnsi="Times New Roman" w:cs="Times New Roman"/>
          <w:sz w:val="28"/>
          <w:szCs w:val="28"/>
        </w:rPr>
        <w:t xml:space="preserve">пункта </w:t>
      </w:r>
      <w:r w:rsidR="005D513F" w:rsidRPr="005D513F">
        <w:rPr>
          <w:rFonts w:ascii="Times New Roman" w:hAnsi="Times New Roman" w:cs="Times New Roman"/>
          <w:sz w:val="28"/>
          <w:szCs w:val="28"/>
        </w:rPr>
        <w:t>4</w:t>
      </w:r>
      <w:r w:rsidR="00276F46">
        <w:rPr>
          <w:rFonts w:ascii="Times New Roman" w:hAnsi="Times New Roman" w:cs="Times New Roman"/>
          <w:sz w:val="28"/>
          <w:szCs w:val="28"/>
        </w:rPr>
        <w:t>6</w:t>
      </w:r>
      <w:r w:rsidRPr="005D513F">
        <w:rPr>
          <w:rFonts w:ascii="Times New Roman" w:hAnsi="Times New Roman" w:cs="Times New Roman"/>
          <w:sz w:val="28"/>
          <w:szCs w:val="28"/>
        </w:rPr>
        <w:t xml:space="preserve"> настоящего административного регламента, ответ заявителю направляется посредством системы досудебного обжалования.</w:t>
      </w:r>
    </w:p>
    <w:p w:rsidR="000A04BB" w:rsidRPr="005D513F" w:rsidRDefault="005D513F" w:rsidP="005D513F">
      <w:pPr>
        <w:pStyle w:val="a4"/>
        <w:ind w:firstLine="708"/>
        <w:jc w:val="both"/>
        <w:rPr>
          <w:rFonts w:ascii="Times New Roman" w:hAnsi="Times New Roman"/>
          <w:sz w:val="28"/>
          <w:szCs w:val="28"/>
        </w:rPr>
      </w:pPr>
      <w:r w:rsidRPr="005D513F">
        <w:rPr>
          <w:rFonts w:ascii="Times New Roman" w:hAnsi="Times New Roman"/>
          <w:sz w:val="28"/>
          <w:szCs w:val="28"/>
        </w:rPr>
        <w:t>6</w:t>
      </w:r>
      <w:r w:rsidR="00276F46">
        <w:rPr>
          <w:rFonts w:ascii="Times New Roman" w:hAnsi="Times New Roman"/>
          <w:sz w:val="28"/>
          <w:szCs w:val="28"/>
        </w:rPr>
        <w:t>6</w:t>
      </w:r>
      <w:r w:rsidR="000A04BB" w:rsidRPr="005D513F">
        <w:rPr>
          <w:rFonts w:ascii="Times New Roman" w:hAnsi="Times New Roman"/>
          <w:sz w:val="28"/>
          <w:szCs w:val="28"/>
        </w:rPr>
        <w:t>. В ответе по результатам рассмотрения жалобы указываются:</w:t>
      </w:r>
    </w:p>
    <w:p w:rsidR="000A04BB" w:rsidRPr="005D513F" w:rsidRDefault="000A04BB" w:rsidP="000A04BB">
      <w:pPr>
        <w:pStyle w:val="a4"/>
        <w:jc w:val="both"/>
        <w:rPr>
          <w:rFonts w:ascii="Times New Roman" w:hAnsi="Times New Roman"/>
          <w:sz w:val="28"/>
          <w:szCs w:val="28"/>
        </w:rPr>
      </w:pPr>
      <w:r w:rsidRPr="005D513F">
        <w:rPr>
          <w:rFonts w:ascii="Times New Roman" w:hAnsi="Times New Roman"/>
          <w:sz w:val="28"/>
          <w:szCs w:val="28"/>
        </w:rPr>
        <w:tab/>
        <w:t>орган, должность, фамилия, имя, отчество (при наличии) уполномоченного должностного лица, рассмотревшего и принявшего решение по жалобе;</w:t>
      </w:r>
    </w:p>
    <w:p w:rsidR="000A04BB" w:rsidRPr="005D513F" w:rsidRDefault="000A04BB" w:rsidP="000A04BB">
      <w:pPr>
        <w:pStyle w:val="a4"/>
        <w:jc w:val="both"/>
        <w:rPr>
          <w:rFonts w:ascii="Times New Roman" w:hAnsi="Times New Roman"/>
          <w:sz w:val="28"/>
          <w:szCs w:val="28"/>
        </w:rPr>
      </w:pPr>
      <w:r w:rsidRPr="005D513F">
        <w:rPr>
          <w:rFonts w:ascii="Times New Roman" w:hAnsi="Times New Roman"/>
          <w:sz w:val="28"/>
          <w:szCs w:val="28"/>
        </w:rPr>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A04BB" w:rsidRPr="005D513F" w:rsidRDefault="000A04BB" w:rsidP="000A04BB">
      <w:pPr>
        <w:pStyle w:val="a4"/>
        <w:jc w:val="both"/>
        <w:rPr>
          <w:rFonts w:ascii="Times New Roman" w:hAnsi="Times New Roman"/>
          <w:sz w:val="28"/>
          <w:szCs w:val="28"/>
        </w:rPr>
      </w:pPr>
      <w:r w:rsidRPr="005D513F">
        <w:rPr>
          <w:rFonts w:ascii="Times New Roman" w:hAnsi="Times New Roman"/>
          <w:sz w:val="28"/>
          <w:szCs w:val="28"/>
        </w:rPr>
        <w:tab/>
        <w:t>фамилия, имя, отчество (при наличии) или наименование заявителя;</w:t>
      </w:r>
    </w:p>
    <w:p w:rsidR="000A04BB" w:rsidRPr="005D513F" w:rsidRDefault="000A04BB" w:rsidP="000A04BB">
      <w:pPr>
        <w:pStyle w:val="a4"/>
        <w:jc w:val="both"/>
        <w:rPr>
          <w:rFonts w:ascii="Times New Roman" w:hAnsi="Times New Roman"/>
          <w:sz w:val="28"/>
          <w:szCs w:val="28"/>
        </w:rPr>
      </w:pPr>
      <w:r w:rsidRPr="005D513F">
        <w:rPr>
          <w:rFonts w:ascii="Times New Roman" w:hAnsi="Times New Roman"/>
          <w:sz w:val="28"/>
          <w:szCs w:val="28"/>
        </w:rPr>
        <w:tab/>
        <w:t>основания для принятия решения по жалобе;</w:t>
      </w:r>
    </w:p>
    <w:p w:rsidR="000A04BB" w:rsidRPr="00B7275C" w:rsidRDefault="000A04BB" w:rsidP="000A04BB">
      <w:pPr>
        <w:pStyle w:val="a4"/>
        <w:jc w:val="both"/>
        <w:rPr>
          <w:rFonts w:ascii="Times New Roman" w:hAnsi="Times New Roman"/>
          <w:color w:val="000000" w:themeColor="text1"/>
          <w:sz w:val="28"/>
          <w:szCs w:val="28"/>
        </w:rPr>
      </w:pPr>
      <w:r w:rsidRPr="005D513F">
        <w:rPr>
          <w:rFonts w:ascii="Times New Roman" w:hAnsi="Times New Roman"/>
          <w:sz w:val="28"/>
          <w:szCs w:val="28"/>
        </w:rPr>
        <w:tab/>
      </w:r>
      <w:r w:rsidRPr="00B7275C">
        <w:rPr>
          <w:rFonts w:ascii="Times New Roman" w:hAnsi="Times New Roman"/>
          <w:color w:val="000000" w:themeColor="text1"/>
          <w:sz w:val="28"/>
          <w:szCs w:val="28"/>
        </w:rPr>
        <w:t>принятое по жалобе решение;</w:t>
      </w:r>
    </w:p>
    <w:p w:rsidR="000A04BB" w:rsidRPr="00B7275C" w:rsidRDefault="000A04BB" w:rsidP="000A04BB">
      <w:pPr>
        <w:pStyle w:val="a4"/>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04BB" w:rsidRPr="00B7275C" w:rsidRDefault="000A04BB" w:rsidP="000A04BB">
      <w:pPr>
        <w:pStyle w:val="a4"/>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ab/>
        <w:t>сведения о порядке обжалования принятого по жалобе решения.</w:t>
      </w:r>
    </w:p>
    <w:p w:rsidR="00E84B00" w:rsidRPr="00087FB6" w:rsidRDefault="005D513F" w:rsidP="00E84B00">
      <w:pPr>
        <w:pStyle w:val="a4"/>
        <w:ind w:firstLine="708"/>
        <w:jc w:val="both"/>
        <w:rPr>
          <w:rFonts w:ascii="Times New Roman" w:hAnsi="Times New Roman"/>
          <w:color w:val="000000" w:themeColor="text1"/>
          <w:sz w:val="28"/>
          <w:szCs w:val="28"/>
        </w:rPr>
      </w:pPr>
      <w:r w:rsidRPr="00087FB6">
        <w:rPr>
          <w:rFonts w:ascii="Times New Roman" w:hAnsi="Times New Roman"/>
          <w:color w:val="000000" w:themeColor="text1"/>
          <w:sz w:val="28"/>
          <w:szCs w:val="28"/>
        </w:rPr>
        <w:t>6</w:t>
      </w:r>
      <w:r w:rsidR="00276F46">
        <w:rPr>
          <w:rFonts w:ascii="Times New Roman" w:hAnsi="Times New Roman"/>
          <w:color w:val="000000" w:themeColor="text1"/>
          <w:sz w:val="28"/>
          <w:szCs w:val="28"/>
        </w:rPr>
        <w:t>7</w:t>
      </w:r>
      <w:r w:rsidR="00E84B00" w:rsidRPr="00087FB6">
        <w:rPr>
          <w:rFonts w:ascii="Times New Roman" w:hAnsi="Times New Roman"/>
          <w:color w:val="000000" w:themeColor="text1"/>
          <w:sz w:val="28"/>
          <w:szCs w:val="28"/>
        </w:rPr>
        <w:t xml:space="preserve">. Решение, принятое по жалобе </w:t>
      </w:r>
      <w:r w:rsidR="00022274" w:rsidRPr="00087FB6">
        <w:rPr>
          <w:rFonts w:ascii="Times New Roman" w:hAnsi="Times New Roman"/>
          <w:color w:val="000000" w:themeColor="text1"/>
          <w:sz w:val="28"/>
          <w:szCs w:val="28"/>
        </w:rPr>
        <w:t>председателем Межведомственной комиссии</w:t>
      </w:r>
      <w:r w:rsidR="009826CF" w:rsidRPr="00087FB6">
        <w:rPr>
          <w:rFonts w:ascii="Times New Roman" w:hAnsi="Times New Roman"/>
          <w:color w:val="000000" w:themeColor="text1"/>
          <w:sz w:val="28"/>
          <w:szCs w:val="28"/>
        </w:rPr>
        <w:t>, директором департамента</w:t>
      </w:r>
      <w:r w:rsidR="00E81D2D">
        <w:rPr>
          <w:rFonts w:ascii="Times New Roman" w:hAnsi="Times New Roman"/>
          <w:color w:val="000000" w:themeColor="text1"/>
          <w:sz w:val="28"/>
          <w:szCs w:val="28"/>
        </w:rPr>
        <w:t>,</w:t>
      </w:r>
      <w:r w:rsidR="00022274" w:rsidRPr="00087FB6">
        <w:rPr>
          <w:rFonts w:ascii="Times New Roman" w:hAnsi="Times New Roman"/>
          <w:color w:val="000000" w:themeColor="text1"/>
          <w:sz w:val="28"/>
          <w:szCs w:val="28"/>
        </w:rPr>
        <w:t xml:space="preserve"> </w:t>
      </w:r>
      <w:r w:rsidR="00E84B00" w:rsidRPr="00087FB6">
        <w:rPr>
          <w:rFonts w:ascii="Times New Roman" w:hAnsi="Times New Roman"/>
          <w:color w:val="000000" w:themeColor="text1"/>
          <w:sz w:val="28"/>
          <w:szCs w:val="28"/>
        </w:rPr>
        <w:t xml:space="preserve">заявитель вправе обжаловать в суд  или вышестоящему должностному лицу: </w:t>
      </w:r>
      <w:r w:rsidR="00022274" w:rsidRPr="00087FB6">
        <w:rPr>
          <w:rFonts w:ascii="Times New Roman" w:hAnsi="Times New Roman"/>
          <w:color w:val="000000" w:themeColor="text1"/>
          <w:sz w:val="28"/>
          <w:szCs w:val="28"/>
        </w:rPr>
        <w:t>главе</w:t>
      </w:r>
      <w:r w:rsidR="00E84B00" w:rsidRPr="00087FB6">
        <w:rPr>
          <w:rFonts w:ascii="Times New Roman" w:hAnsi="Times New Roman"/>
          <w:color w:val="000000" w:themeColor="text1"/>
          <w:sz w:val="28"/>
          <w:szCs w:val="28"/>
        </w:rPr>
        <w:t xml:space="preserve"> Ханты-Мансийского района.</w:t>
      </w:r>
    </w:p>
    <w:p w:rsidR="00F06713" w:rsidRPr="00B7275C" w:rsidRDefault="005D513F" w:rsidP="00F06713">
      <w:pPr>
        <w:pStyle w:val="a4"/>
        <w:ind w:firstLine="708"/>
        <w:jc w:val="both"/>
        <w:rPr>
          <w:rFonts w:ascii="Times New Roman" w:hAnsi="Times New Roman"/>
          <w:color w:val="000000" w:themeColor="text1"/>
          <w:sz w:val="28"/>
          <w:szCs w:val="28"/>
        </w:rPr>
      </w:pPr>
      <w:r w:rsidRPr="00087FB6">
        <w:rPr>
          <w:rFonts w:ascii="Times New Roman" w:hAnsi="Times New Roman"/>
          <w:color w:val="000000" w:themeColor="text1"/>
          <w:sz w:val="28"/>
          <w:szCs w:val="28"/>
        </w:rPr>
        <w:t>6</w:t>
      </w:r>
      <w:r w:rsidR="00276F46">
        <w:rPr>
          <w:rFonts w:ascii="Times New Roman" w:hAnsi="Times New Roman"/>
          <w:color w:val="000000" w:themeColor="text1"/>
          <w:sz w:val="28"/>
          <w:szCs w:val="28"/>
        </w:rPr>
        <w:t>8</w:t>
      </w:r>
      <w:r w:rsidR="00F06713" w:rsidRPr="00087FB6">
        <w:rPr>
          <w:rFonts w:ascii="Times New Roman" w:hAnsi="Times New Roman"/>
          <w:color w:val="000000" w:themeColor="text1"/>
          <w:sz w:val="28"/>
          <w:szCs w:val="28"/>
        </w:rPr>
        <w:t xml:space="preserve">. Решение, принятое по жалобе </w:t>
      </w:r>
      <w:r w:rsidR="00022274" w:rsidRPr="00087FB6">
        <w:rPr>
          <w:rFonts w:ascii="Times New Roman" w:hAnsi="Times New Roman"/>
          <w:color w:val="000000" w:themeColor="text1"/>
          <w:sz w:val="28"/>
          <w:szCs w:val="28"/>
        </w:rPr>
        <w:t>главой</w:t>
      </w:r>
      <w:r w:rsidR="00F06713" w:rsidRPr="00B7275C">
        <w:rPr>
          <w:rFonts w:ascii="Times New Roman" w:hAnsi="Times New Roman"/>
          <w:color w:val="000000" w:themeColor="text1"/>
          <w:sz w:val="28"/>
          <w:szCs w:val="28"/>
        </w:rPr>
        <w:t xml:space="preserve"> Ханты-Мансийского района</w:t>
      </w:r>
      <w:r w:rsidR="00276F46">
        <w:rPr>
          <w:rFonts w:ascii="Times New Roman" w:hAnsi="Times New Roman"/>
          <w:color w:val="000000" w:themeColor="text1"/>
          <w:sz w:val="28"/>
          <w:szCs w:val="28"/>
        </w:rPr>
        <w:t>,</w:t>
      </w:r>
      <w:r w:rsidR="00F06713" w:rsidRPr="00B7275C">
        <w:rPr>
          <w:rFonts w:ascii="Times New Roman" w:hAnsi="Times New Roman"/>
          <w:color w:val="000000" w:themeColor="text1"/>
          <w:sz w:val="28"/>
          <w:szCs w:val="28"/>
        </w:rPr>
        <w:t xml:space="preserve"> заявитель вправе об</w:t>
      </w:r>
      <w:r w:rsidR="00022274" w:rsidRPr="00B7275C">
        <w:rPr>
          <w:rFonts w:ascii="Times New Roman" w:hAnsi="Times New Roman"/>
          <w:color w:val="000000" w:themeColor="text1"/>
          <w:sz w:val="28"/>
          <w:szCs w:val="28"/>
        </w:rPr>
        <w:t>жаловать в суд</w:t>
      </w:r>
      <w:r w:rsidR="00F06713" w:rsidRPr="00B7275C">
        <w:rPr>
          <w:rFonts w:ascii="Times New Roman" w:hAnsi="Times New Roman"/>
          <w:color w:val="000000" w:themeColor="text1"/>
          <w:sz w:val="28"/>
          <w:szCs w:val="28"/>
        </w:rPr>
        <w:t>.</w:t>
      </w:r>
    </w:p>
    <w:p w:rsidR="00F06713" w:rsidRPr="00B7275C" w:rsidRDefault="00276F46" w:rsidP="00F06713">
      <w:pPr>
        <w:ind w:firstLine="709"/>
        <w:jc w:val="both"/>
        <w:rPr>
          <w:color w:val="000000" w:themeColor="text1"/>
          <w:sz w:val="28"/>
          <w:szCs w:val="28"/>
        </w:rPr>
      </w:pPr>
      <w:r>
        <w:rPr>
          <w:color w:val="000000" w:themeColor="text1"/>
          <w:sz w:val="28"/>
          <w:szCs w:val="28"/>
        </w:rPr>
        <w:t>69</w:t>
      </w:r>
      <w:r w:rsidR="00F06713" w:rsidRPr="00B7275C">
        <w:rPr>
          <w:color w:val="000000" w:themeColor="text1"/>
          <w:sz w:val="28"/>
          <w:szCs w:val="28"/>
        </w:rPr>
        <w:t>.</w:t>
      </w:r>
      <w:r w:rsidR="00F06713" w:rsidRPr="00B7275C">
        <w:rPr>
          <w:color w:val="000000" w:themeColor="text1"/>
          <w:sz w:val="28"/>
          <w:szCs w:val="28"/>
        </w:rPr>
        <w:tab/>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6C1CAD" w:rsidRDefault="00022274" w:rsidP="00606DDD">
      <w:pPr>
        <w:widowControl w:val="0"/>
        <w:autoSpaceDE w:val="0"/>
        <w:autoSpaceDN w:val="0"/>
        <w:adjustRightInd w:val="0"/>
        <w:ind w:firstLine="709"/>
        <w:jc w:val="both"/>
        <w:rPr>
          <w:sz w:val="28"/>
          <w:szCs w:val="28"/>
        </w:rPr>
      </w:pPr>
      <w:r w:rsidRPr="00B7275C">
        <w:rPr>
          <w:color w:val="000000" w:themeColor="text1"/>
          <w:sz w:val="28"/>
          <w:szCs w:val="28"/>
        </w:rPr>
        <w:t>7</w:t>
      </w:r>
      <w:r w:rsidR="00276F46">
        <w:rPr>
          <w:color w:val="000000" w:themeColor="text1"/>
          <w:sz w:val="28"/>
          <w:szCs w:val="28"/>
        </w:rPr>
        <w:t>0</w:t>
      </w:r>
      <w:r w:rsidR="009F2A96" w:rsidRPr="00B7275C">
        <w:rPr>
          <w:color w:val="000000" w:themeColor="text1"/>
          <w:sz w:val="28"/>
          <w:szCs w:val="28"/>
        </w:rPr>
        <w:t>. 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w:t>
      </w:r>
      <w:r w:rsidR="009F2A96" w:rsidRPr="005D513F">
        <w:rPr>
          <w:sz w:val="28"/>
          <w:szCs w:val="28"/>
        </w:rPr>
        <w:t xml:space="preserve"> Едином и региональном порталах.</w:t>
      </w:r>
    </w:p>
    <w:p w:rsidR="00D97C44" w:rsidRPr="005D513F" w:rsidRDefault="00B93B25" w:rsidP="00D97C44">
      <w:pPr>
        <w:autoSpaceDE w:val="0"/>
        <w:autoSpaceDN w:val="0"/>
        <w:adjustRightInd w:val="0"/>
        <w:ind w:firstLine="540"/>
        <w:jc w:val="right"/>
        <w:outlineLvl w:val="1"/>
        <w:rPr>
          <w:rFonts w:eastAsia="Calibri"/>
          <w:bCs/>
          <w:sz w:val="28"/>
          <w:szCs w:val="28"/>
        </w:rPr>
      </w:pPr>
      <w:r>
        <w:rPr>
          <w:rFonts w:eastAsia="Calibri"/>
          <w:bCs/>
          <w:sz w:val="28"/>
          <w:szCs w:val="28"/>
        </w:rPr>
        <w:lastRenderedPageBreak/>
        <w:t>П</w:t>
      </w:r>
      <w:r w:rsidR="00D97C44" w:rsidRPr="005D513F">
        <w:rPr>
          <w:rFonts w:eastAsia="Calibri"/>
          <w:bCs/>
          <w:sz w:val="28"/>
          <w:szCs w:val="28"/>
        </w:rPr>
        <w:t>рил</w:t>
      </w:r>
      <w:r w:rsidR="00276F46">
        <w:rPr>
          <w:rFonts w:eastAsia="Calibri"/>
          <w:bCs/>
          <w:sz w:val="28"/>
          <w:szCs w:val="28"/>
        </w:rPr>
        <w:t>ожение</w:t>
      </w:r>
    </w:p>
    <w:p w:rsidR="00D97C44" w:rsidRPr="00D97C44" w:rsidRDefault="00D97C44" w:rsidP="00D97C44">
      <w:pPr>
        <w:autoSpaceDE w:val="0"/>
        <w:autoSpaceDN w:val="0"/>
        <w:adjustRightInd w:val="0"/>
        <w:ind w:firstLine="540"/>
        <w:jc w:val="right"/>
        <w:outlineLvl w:val="1"/>
        <w:rPr>
          <w:rFonts w:eastAsia="Calibri"/>
          <w:bCs/>
          <w:sz w:val="28"/>
          <w:szCs w:val="28"/>
        </w:rPr>
      </w:pPr>
      <w:r w:rsidRPr="005D513F">
        <w:rPr>
          <w:rFonts w:eastAsia="Calibri"/>
          <w:bCs/>
          <w:sz w:val="28"/>
          <w:szCs w:val="28"/>
        </w:rPr>
        <w:t>к административному регламенту</w:t>
      </w:r>
      <w:r w:rsidRPr="00D97C44">
        <w:rPr>
          <w:rFonts w:eastAsia="Calibri"/>
          <w:bCs/>
          <w:sz w:val="28"/>
          <w:szCs w:val="28"/>
        </w:rPr>
        <w:t xml:space="preserve"> </w:t>
      </w:r>
    </w:p>
    <w:p w:rsidR="00D97C44" w:rsidRDefault="00D97C44" w:rsidP="00D97C44">
      <w:pPr>
        <w:autoSpaceDE w:val="0"/>
        <w:autoSpaceDN w:val="0"/>
        <w:adjustRightInd w:val="0"/>
        <w:ind w:firstLine="540"/>
        <w:jc w:val="right"/>
        <w:outlineLvl w:val="1"/>
        <w:rPr>
          <w:sz w:val="28"/>
          <w:szCs w:val="28"/>
        </w:rPr>
      </w:pPr>
    </w:p>
    <w:p w:rsidR="00D97C44" w:rsidRPr="001003A7" w:rsidRDefault="00D97C44" w:rsidP="00D97C44">
      <w:pPr>
        <w:autoSpaceDE w:val="0"/>
        <w:autoSpaceDN w:val="0"/>
        <w:adjustRightInd w:val="0"/>
        <w:jc w:val="center"/>
        <w:outlineLvl w:val="1"/>
        <w:rPr>
          <w:rFonts w:eastAsia="Calibri"/>
          <w:b/>
          <w:sz w:val="28"/>
          <w:szCs w:val="28"/>
        </w:rPr>
      </w:pPr>
      <w:r w:rsidRPr="001003A7">
        <w:rPr>
          <w:rFonts w:eastAsia="Calibri"/>
          <w:b/>
          <w:sz w:val="28"/>
          <w:szCs w:val="28"/>
        </w:rPr>
        <w:t>Блок-схема</w:t>
      </w:r>
    </w:p>
    <w:p w:rsidR="00D97C44" w:rsidRPr="001003A7" w:rsidRDefault="00D97C44" w:rsidP="00D97C44">
      <w:pPr>
        <w:autoSpaceDE w:val="0"/>
        <w:autoSpaceDN w:val="0"/>
        <w:adjustRightInd w:val="0"/>
        <w:jc w:val="center"/>
        <w:outlineLvl w:val="1"/>
        <w:rPr>
          <w:rFonts w:eastAsia="Calibri"/>
          <w:b/>
          <w:sz w:val="28"/>
          <w:szCs w:val="28"/>
        </w:rPr>
      </w:pPr>
      <w:r w:rsidRPr="001003A7">
        <w:rPr>
          <w:rFonts w:eastAsia="Calibri"/>
          <w:b/>
          <w:sz w:val="28"/>
          <w:szCs w:val="28"/>
        </w:rPr>
        <w:t xml:space="preserve"> предоставления муниципальной услуги </w:t>
      </w:r>
    </w:p>
    <w:p w:rsidR="00D97C44" w:rsidRDefault="006D30AE" w:rsidP="00D97C44">
      <w:pPr>
        <w:autoSpaceDE w:val="0"/>
        <w:autoSpaceDN w:val="0"/>
        <w:adjustRightInd w:val="0"/>
        <w:ind w:firstLine="540"/>
        <w:jc w:val="center"/>
        <w:outlineLvl w:val="1"/>
        <w:rPr>
          <w:rFonts w:eastAsia="Calibri"/>
          <w:sz w:val="28"/>
          <w:szCs w:val="28"/>
        </w:rPr>
      </w:pPr>
      <w:r>
        <w:rPr>
          <w:noProof/>
          <w:sz w:val="25"/>
          <w:szCs w:val="25"/>
        </w:rPr>
        <w:pict>
          <v:rect id="_x0000_s1054" style="position:absolute;left:0;text-align:left;margin-left:-1.95pt;margin-top:2.55pt;width:486.75pt;height:25.5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">
            <v:textbox>
              <w:txbxContent>
                <w:p w:rsidR="006D30AE" w:rsidRPr="00B93B25" w:rsidRDefault="006D30AE" w:rsidP="00D97C44">
                  <w:pPr>
                    <w:jc w:val="center"/>
                    <w:rPr>
                      <w:color w:val="FF0000"/>
                    </w:rPr>
                  </w:pPr>
                  <w:r>
                    <w:t xml:space="preserve">Прием и </w:t>
                  </w:r>
                  <w:r w:rsidRPr="00B7275C">
                    <w:rPr>
                      <w:color w:val="000000" w:themeColor="text1"/>
                    </w:rPr>
                    <w:t>регистрация запроса о предоставлении муниципальной услуги</w:t>
                  </w:r>
                </w:p>
              </w:txbxContent>
            </v:textbox>
          </v:rect>
        </w:pict>
      </w:r>
    </w:p>
    <w:p w:rsidR="00D97C44" w:rsidRDefault="006D30AE" w:rsidP="00D97C44">
      <w:pPr>
        <w:autoSpaceDE w:val="0"/>
        <w:autoSpaceDN w:val="0"/>
        <w:adjustRightInd w:val="0"/>
        <w:ind w:firstLine="540"/>
        <w:outlineLvl w:val="1"/>
        <w:rPr>
          <w:sz w:val="25"/>
          <w:szCs w:val="25"/>
        </w:rPr>
      </w:pPr>
      <w:r>
        <w:rPr>
          <w:noProof/>
          <w:sz w:val="25"/>
          <w:szCs w:val="25"/>
        </w:rPr>
        <w:pict>
          <v:shape id="_x0000_s1055" type="#_x0000_t34" style="position:absolute;left:0;text-align:left;margin-left:226.05pt;margin-top:23.2pt;width:23.15pt;height:.65pt;rotation:90;flip:x;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" adj="10777,8448923,-245624">
            <v:stroke endarrow="block"/>
          </v:shape>
        </w:pict>
      </w:r>
      <w:r>
        <w:rPr>
          <w:rFonts w:eastAsia="Calibri"/>
          <w:noProof/>
          <w:sz w:val="25"/>
          <w:szCs w:val="25"/>
        </w:rPr>
        <w:pict>
          <v:shape id="_x0000_s1067" type="#_x0000_t32" style="position:absolute;left:0;text-align:left;margin-left:42.85pt;margin-top:11.95pt;width:.65pt;height:23.1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">
            <v:stroke endarrow="block"/>
          </v:shape>
        </w:pict>
      </w:r>
      <w:r>
        <w:rPr>
          <w:noProof/>
          <w:color w:val="4F81BD" w:themeColor="accent1"/>
          <w:sz w:val="25"/>
          <w:szCs w:val="25"/>
        </w:rPr>
        <w:pict>
          <v:shape id="_x0000_s1057" type="#_x0000_t32" style="position:absolute;left:0;text-align:left;margin-left:368pt;margin-top:23.55pt;width:23.15pt;height:0;rotation:90;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VH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" adj="-428268,-1,-428268">
            <v:stroke endarrow="block"/>
          </v:shape>
        </w:pict>
      </w:r>
    </w:p>
    <w:p w:rsidR="00D97C44" w:rsidRDefault="00D97C44" w:rsidP="00D97C44">
      <w:pPr>
        <w:autoSpaceDE w:val="0"/>
        <w:autoSpaceDN w:val="0"/>
        <w:adjustRightInd w:val="0"/>
        <w:ind w:firstLine="540"/>
        <w:outlineLvl w:val="1"/>
        <w:rPr>
          <w:sz w:val="25"/>
          <w:szCs w:val="25"/>
        </w:rPr>
      </w:pPr>
    </w:p>
    <w:tbl>
      <w:tblPr>
        <w:tblStyle w:val="af0"/>
        <w:tblpPr w:leftFromText="180" w:rightFromText="180" w:vertAnchor="text" w:horzAnchor="page" w:tblpX="1141" w:tblpY="131"/>
        <w:tblW w:w="0" w:type="auto"/>
        <w:tblLook w:val="04A0" w:firstRow="1" w:lastRow="0" w:firstColumn="1" w:lastColumn="0" w:noHBand="0" w:noVBand="1"/>
      </w:tblPr>
      <w:tblGrid>
        <w:gridCol w:w="2802"/>
      </w:tblGrid>
      <w:tr w:rsidR="00D97C44" w:rsidTr="00240FB9">
        <w:trPr>
          <w:trHeight w:val="2257"/>
        </w:trPr>
        <w:tc>
          <w:tcPr>
            <w:tcW w:w="2802" w:type="dxa"/>
          </w:tcPr>
          <w:p w:rsidR="00D97C44" w:rsidRPr="00C07C04" w:rsidRDefault="00D97C44" w:rsidP="00240FB9">
            <w:pPr>
              <w:jc w:val="center"/>
            </w:pPr>
            <w:r w:rsidRPr="00C07C04">
              <w:t>Наличие документов, необходимых для предоставления муниципальной услуги</w:t>
            </w:r>
          </w:p>
          <w:p w:rsidR="00D97C44" w:rsidRPr="00417F64" w:rsidRDefault="00D97C44" w:rsidP="00240FB9">
            <w:pPr>
              <w:jc w:val="center"/>
            </w:pPr>
          </w:p>
        </w:tc>
      </w:tr>
    </w:tbl>
    <w:p w:rsidR="00D97C44" w:rsidRDefault="006D30AE" w:rsidP="00D97C44">
      <w:pPr>
        <w:autoSpaceDE w:val="0"/>
        <w:autoSpaceDN w:val="0"/>
        <w:adjustRightInd w:val="0"/>
        <w:ind w:firstLine="540"/>
        <w:outlineLvl w:val="1"/>
        <w:rPr>
          <w:sz w:val="25"/>
          <w:szCs w:val="25"/>
        </w:rPr>
      </w:pPr>
      <w:r>
        <w:rPr>
          <w:noProof/>
          <w:sz w:val="25"/>
          <w:szCs w:val="25"/>
        </w:rPr>
        <w:pict>
          <v:rect id="_x0000_s1056" style="position:absolute;left:0;text-align:left;margin-left:15.05pt;margin-top:6.35pt;width:2in;height:121.2pt;z-index:2517360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">
            <v:textbox>
              <w:txbxContent>
                <w:p w:rsidR="006D30AE" w:rsidRPr="00C07C04" w:rsidRDefault="006D30AE" w:rsidP="00D97C44">
                  <w:pPr>
                    <w:jc w:val="center"/>
                  </w:pPr>
                  <w:r w:rsidRPr="00C07C04">
                    <w:t xml:space="preserve">Предоставление заявителем документов, </w:t>
                  </w:r>
                  <w:r w:rsidRPr="00190A49">
                    <w:t>необходимых для предоставления муниципальной услуги</w:t>
                  </w:r>
                </w:p>
                <w:p w:rsidR="006D30AE" w:rsidRPr="00E42008" w:rsidRDefault="006D30AE" w:rsidP="00D97C44"/>
              </w:txbxContent>
            </v:textbox>
          </v:rect>
        </w:pict>
      </w:r>
      <w:r>
        <w:rPr>
          <w:rFonts w:eastAsia="Calibri"/>
          <w:bCs/>
          <w:noProof/>
          <w:sz w:val="25"/>
          <w:szCs w:val="25"/>
        </w:rPr>
        <w:pict>
          <v:rect id="_x0000_s1058" style="position:absolute;left:0;text-align:left;margin-left:185.95pt;margin-top:6.35pt;width:154.6pt;height:114.85pt;z-index:2517381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">
            <v:textbox>
              <w:txbxContent>
                <w:p w:rsidR="006D30AE" w:rsidRPr="00C07C04" w:rsidRDefault="006D30AE" w:rsidP="00D97C44">
                  <w:pPr>
                    <w:jc w:val="center"/>
                  </w:pPr>
                  <w:r w:rsidRPr="00C07C04">
                    <w:t>Отсутствие документов, необходимых для предоставления муниципальной услуги, предоставляемых заявителем по собственной инициативе</w:t>
                  </w:r>
                </w:p>
                <w:p w:rsidR="006D30AE" w:rsidRPr="00E42008" w:rsidRDefault="006D30AE" w:rsidP="00D97C44"/>
              </w:txbxContent>
            </v:textbox>
          </v:rect>
        </w:pict>
      </w:r>
    </w:p>
    <w:p w:rsidR="00D97C44" w:rsidRDefault="00D97C44" w:rsidP="00D97C44">
      <w:pPr>
        <w:autoSpaceDE w:val="0"/>
        <w:autoSpaceDN w:val="0"/>
        <w:adjustRightInd w:val="0"/>
        <w:ind w:firstLine="540"/>
        <w:outlineLvl w:val="1"/>
        <w:rPr>
          <w:sz w:val="25"/>
          <w:szCs w:val="25"/>
        </w:rPr>
      </w:pPr>
    </w:p>
    <w:p w:rsidR="00D97C44" w:rsidRDefault="00D97C44" w:rsidP="00D97C44">
      <w:pPr>
        <w:autoSpaceDE w:val="0"/>
        <w:autoSpaceDN w:val="0"/>
        <w:adjustRightInd w:val="0"/>
        <w:ind w:firstLine="540"/>
        <w:outlineLvl w:val="1"/>
        <w:rPr>
          <w:sz w:val="25"/>
          <w:szCs w:val="25"/>
        </w:rPr>
      </w:pPr>
    </w:p>
    <w:p w:rsidR="00D97C44" w:rsidRPr="00D026BC" w:rsidRDefault="00D97C44" w:rsidP="00D97C44">
      <w:pPr>
        <w:tabs>
          <w:tab w:val="left" w:pos="-1080"/>
        </w:tabs>
        <w:jc w:val="both"/>
        <w:rPr>
          <w:color w:val="4F81BD" w:themeColor="accent1"/>
          <w:sz w:val="25"/>
          <w:szCs w:val="25"/>
        </w:rPr>
      </w:pPr>
    </w:p>
    <w:p w:rsidR="00D97C44" w:rsidRDefault="00D97C44" w:rsidP="00D97C44">
      <w:pPr>
        <w:tabs>
          <w:tab w:val="left" w:pos="-1080"/>
        </w:tabs>
        <w:jc w:val="both"/>
        <w:rPr>
          <w:color w:val="4F81BD" w:themeColor="accent1"/>
          <w:sz w:val="25"/>
          <w:szCs w:val="25"/>
        </w:rPr>
      </w:pPr>
      <w:r w:rsidRPr="00D026BC">
        <w:rPr>
          <w:color w:val="4F81BD" w:themeColor="accent1"/>
          <w:sz w:val="25"/>
          <w:szCs w:val="25"/>
        </w:rPr>
        <w:tab/>
      </w:r>
    </w:p>
    <w:p w:rsidR="00D97C44" w:rsidRDefault="00D97C44" w:rsidP="00D97C44">
      <w:pPr>
        <w:tabs>
          <w:tab w:val="left" w:pos="-1080"/>
        </w:tabs>
        <w:jc w:val="both"/>
        <w:rPr>
          <w:rFonts w:eastAsia="Calibri"/>
          <w:bCs/>
          <w:sz w:val="25"/>
          <w:szCs w:val="25"/>
        </w:rPr>
      </w:pPr>
    </w:p>
    <w:p w:rsidR="00D97C44" w:rsidRPr="009602DF" w:rsidRDefault="00D97C44" w:rsidP="00D97C44">
      <w:pPr>
        <w:rPr>
          <w:rFonts w:eastAsia="Calibri"/>
          <w:sz w:val="25"/>
          <w:szCs w:val="25"/>
        </w:rPr>
      </w:pPr>
    </w:p>
    <w:p w:rsidR="00D97C44" w:rsidRPr="009602DF" w:rsidRDefault="00D97C44" w:rsidP="00D97C44">
      <w:pPr>
        <w:rPr>
          <w:rFonts w:eastAsia="Calibri"/>
          <w:sz w:val="25"/>
          <w:szCs w:val="25"/>
        </w:rPr>
      </w:pPr>
    </w:p>
    <w:p w:rsidR="00D97C44" w:rsidRPr="009602DF" w:rsidRDefault="006D30AE" w:rsidP="00D97C44">
      <w:pPr>
        <w:rPr>
          <w:rFonts w:eastAsia="Calibri"/>
          <w:sz w:val="25"/>
          <w:szCs w:val="25"/>
        </w:rPr>
      </w:pPr>
      <w:r>
        <w:rPr>
          <w:rFonts w:eastAsia="Calibri"/>
          <w:noProof/>
          <w:sz w:val="25"/>
          <w:szCs w:val="25"/>
        </w:rPr>
        <w:pict>
          <v:shape id="_x0000_s1072" type="#_x0000_t32" style="position:absolute;margin-left:-78.7pt;margin-top:6.25pt;width:0;height:239.25pt;z-index:251752448" o:connectortype="straight">
            <v:stroke endarrow="block"/>
          </v:shape>
        </w:pict>
      </w:r>
      <w:r>
        <w:rPr>
          <w:rFonts w:eastAsia="Calibri"/>
          <w:noProof/>
          <w:sz w:val="25"/>
          <w:szCs w:val="25"/>
        </w:rPr>
        <w:pict>
          <v:shape id="_x0000_s1064" type="#_x0000_t32" style="position:absolute;margin-left:-28.65pt;margin-top:129.05pt;width:232.9pt;height:0;rotation:90;z-index:251744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" adj="-26780,-1,-26780">
            <v:stroke endarrow="block"/>
          </v:shape>
        </w:pict>
      </w:r>
      <w:r>
        <w:rPr>
          <w:rFonts w:eastAsia="Calibri"/>
          <w:noProof/>
          <w:sz w:val="25"/>
          <w:szCs w:val="25"/>
        </w:rPr>
        <w:pict>
          <v:shape id="_x0000_s1071" type="#_x0000_t34" style="position:absolute;margin-left:253.65pt;margin-top:18pt;width:23.6pt;height:.05pt;rotation:90;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" adj=",-162496800,-426875">
            <v:stroke endarrow="block"/>
          </v:shape>
        </w:pict>
      </w:r>
    </w:p>
    <w:p w:rsidR="00D97C44" w:rsidRPr="009602DF" w:rsidRDefault="00D97C44" w:rsidP="00D97C44">
      <w:pPr>
        <w:rPr>
          <w:rFonts w:eastAsia="Calibri"/>
          <w:sz w:val="25"/>
          <w:szCs w:val="25"/>
        </w:rPr>
      </w:pPr>
    </w:p>
    <w:p w:rsidR="00D97C44" w:rsidRPr="009602DF" w:rsidRDefault="006D30AE" w:rsidP="00D97C44">
      <w:pPr>
        <w:rPr>
          <w:rFonts w:eastAsia="Calibri"/>
          <w:sz w:val="25"/>
          <w:szCs w:val="25"/>
        </w:rPr>
      </w:pPr>
      <w:r>
        <w:rPr>
          <w:rFonts w:eastAsia="Calibri"/>
          <w:bCs/>
          <w:noProof/>
          <w:sz w:val="25"/>
          <w:szCs w:val="25"/>
        </w:rPr>
        <w:pict>
          <v:rect id="_x0000_s1059" style="position:absolute;margin-left:330.2pt;margin-top:1.1pt;width:154.6pt;height:124.3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">
            <v:textbox>
              <w:txbxContent>
                <w:p w:rsidR="006D30AE" w:rsidRPr="00C07C04" w:rsidRDefault="006D30AE" w:rsidP="00D97C44">
                  <w:pPr>
                    <w:jc w:val="center"/>
                  </w:pPr>
                  <w:r w:rsidRPr="00C07C04">
                    <w:t>Формирование и направление межведомственных запросов в органы власти и организаций, участвующие в предоставлении муниципальной услуги</w:t>
                  </w:r>
                </w:p>
                <w:p w:rsidR="006D30AE" w:rsidRPr="001003A7" w:rsidRDefault="006D30AE" w:rsidP="00D97C44"/>
              </w:txbxContent>
            </v:textbox>
          </v:rect>
        </w:pict>
      </w:r>
    </w:p>
    <w:p w:rsidR="00D97C44" w:rsidRPr="009602DF" w:rsidRDefault="00D97C44" w:rsidP="00D97C44">
      <w:pPr>
        <w:rPr>
          <w:rFonts w:eastAsia="Calibri"/>
          <w:sz w:val="25"/>
          <w:szCs w:val="25"/>
        </w:rPr>
      </w:pPr>
    </w:p>
    <w:p w:rsidR="00D97C44" w:rsidRPr="009602DF" w:rsidRDefault="00D97C44" w:rsidP="00D97C44">
      <w:pPr>
        <w:rPr>
          <w:rFonts w:eastAsia="Calibri"/>
          <w:sz w:val="25"/>
          <w:szCs w:val="25"/>
        </w:rPr>
      </w:pPr>
    </w:p>
    <w:p w:rsidR="00D97C44" w:rsidRPr="009602DF" w:rsidRDefault="00D97C44" w:rsidP="00D97C44">
      <w:pPr>
        <w:rPr>
          <w:rFonts w:eastAsia="Calibri"/>
          <w:sz w:val="25"/>
          <w:szCs w:val="25"/>
        </w:rPr>
      </w:pPr>
    </w:p>
    <w:p w:rsidR="00D97C44" w:rsidRPr="009602DF" w:rsidRDefault="00D97C44" w:rsidP="00D97C44">
      <w:pPr>
        <w:rPr>
          <w:rFonts w:eastAsia="Calibri"/>
          <w:sz w:val="25"/>
          <w:szCs w:val="25"/>
        </w:rPr>
      </w:pPr>
    </w:p>
    <w:p w:rsidR="00D97C44" w:rsidRPr="009602DF" w:rsidRDefault="00D97C44" w:rsidP="00D97C44">
      <w:pPr>
        <w:rPr>
          <w:rFonts w:eastAsia="Calibri"/>
          <w:sz w:val="25"/>
          <w:szCs w:val="25"/>
        </w:rPr>
      </w:pPr>
    </w:p>
    <w:p w:rsidR="00D97C44" w:rsidRPr="009602DF" w:rsidRDefault="00D97C44" w:rsidP="00D97C44">
      <w:pPr>
        <w:rPr>
          <w:rFonts w:eastAsia="Calibri"/>
          <w:sz w:val="25"/>
          <w:szCs w:val="25"/>
        </w:rPr>
      </w:pPr>
    </w:p>
    <w:p w:rsidR="00D97C44" w:rsidRPr="009602DF" w:rsidRDefault="00D97C44" w:rsidP="00D97C44">
      <w:pPr>
        <w:rPr>
          <w:rFonts w:eastAsia="Calibri"/>
          <w:sz w:val="25"/>
          <w:szCs w:val="25"/>
        </w:rPr>
      </w:pPr>
    </w:p>
    <w:p w:rsidR="00D97C44" w:rsidRPr="009602DF" w:rsidRDefault="006D30AE" w:rsidP="00D97C44">
      <w:pPr>
        <w:rPr>
          <w:rFonts w:eastAsia="Calibri"/>
          <w:sz w:val="25"/>
          <w:szCs w:val="25"/>
        </w:rPr>
      </w:pPr>
      <w:r>
        <w:rPr>
          <w:rFonts w:eastAsia="Calibri"/>
          <w:noProof/>
          <w:sz w:val="25"/>
          <w:szCs w:val="25"/>
        </w:rPr>
        <w:pict>
          <v:shape id="_x0000_s1073" type="#_x0000_t32" style="position:absolute;margin-left:409.65pt;margin-top:10.4pt;width:0;height:24.1pt;z-index:251753472" o:connectortype="straight">
            <v:stroke endarrow="block"/>
          </v:shape>
        </w:pict>
      </w:r>
    </w:p>
    <w:p w:rsidR="00D97C44" w:rsidRPr="009602DF" w:rsidRDefault="00D97C44" w:rsidP="00D97C44">
      <w:pPr>
        <w:rPr>
          <w:rFonts w:eastAsia="Calibri"/>
          <w:sz w:val="25"/>
          <w:szCs w:val="25"/>
        </w:rPr>
      </w:pPr>
    </w:p>
    <w:p w:rsidR="00D97C44" w:rsidRDefault="006D30AE" w:rsidP="00D97C44">
      <w:pPr>
        <w:rPr>
          <w:rFonts w:eastAsia="Calibri"/>
          <w:sz w:val="25"/>
          <w:szCs w:val="25"/>
        </w:rPr>
      </w:pPr>
      <w:r>
        <w:rPr>
          <w:rFonts w:eastAsia="Calibri"/>
          <w:bCs/>
          <w:noProof/>
          <w:sz w:val="25"/>
          <w:szCs w:val="25"/>
        </w:rPr>
        <w:pict>
          <v:rect id="_x0000_s1060" style="position:absolute;margin-left:330.2pt;margin-top:5.75pt;width:159.1pt;height:47.9pt;z-index:251740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">
            <v:textbox>
              <w:txbxContent>
                <w:p w:rsidR="006D30AE" w:rsidRPr="00C07C04" w:rsidRDefault="006D30AE" w:rsidP="00D97C44">
                  <w:pPr>
                    <w:jc w:val="center"/>
                  </w:pPr>
                  <w:r w:rsidRPr="00C07C04">
                    <w:t>Получены ответы на межведомственные запросы</w:t>
                  </w:r>
                </w:p>
                <w:p w:rsidR="006D30AE" w:rsidRPr="001003A7" w:rsidRDefault="006D30AE" w:rsidP="00D97C44"/>
              </w:txbxContent>
            </v:textbox>
          </v:rect>
        </w:pict>
      </w:r>
    </w:p>
    <w:p w:rsidR="00D97C44" w:rsidRDefault="00D97C44" w:rsidP="00D97C44">
      <w:pPr>
        <w:rPr>
          <w:rFonts w:eastAsia="Calibri"/>
          <w:sz w:val="25"/>
          <w:szCs w:val="25"/>
        </w:rPr>
      </w:pPr>
    </w:p>
    <w:p w:rsidR="00D97C44" w:rsidRDefault="00D97C44" w:rsidP="00D97C44">
      <w:pPr>
        <w:rPr>
          <w:rFonts w:eastAsia="Calibri"/>
          <w:sz w:val="25"/>
          <w:szCs w:val="25"/>
        </w:rPr>
      </w:pPr>
    </w:p>
    <w:p w:rsidR="00D97C44" w:rsidRDefault="006D30AE" w:rsidP="00D97C44">
      <w:pPr>
        <w:rPr>
          <w:rFonts w:eastAsia="Calibri"/>
          <w:sz w:val="25"/>
          <w:szCs w:val="25"/>
        </w:rPr>
      </w:pPr>
      <w:r>
        <w:rPr>
          <w:rFonts w:eastAsia="Calibri"/>
          <w:noProof/>
          <w:sz w:val="25"/>
          <w:szCs w:val="25"/>
        </w:rPr>
        <w:pict>
          <v:shape id="_x0000_s1068" type="#_x0000_t34" style="position:absolute;margin-left:400.05pt;margin-top:20.15pt;width:19.4pt;height:.05pt;rotation:90;flip:x;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hRrNQIAAF8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" adj=",205135200,-520682">
            <v:stroke endarrow="block"/>
          </v:shape>
        </w:pict>
      </w:r>
    </w:p>
    <w:p w:rsidR="00D97C44" w:rsidRDefault="00D97C44" w:rsidP="00D97C44">
      <w:pPr>
        <w:rPr>
          <w:rFonts w:eastAsia="Calibri"/>
          <w:sz w:val="25"/>
          <w:szCs w:val="25"/>
        </w:rPr>
      </w:pPr>
    </w:p>
    <w:p w:rsidR="00D97C44" w:rsidRPr="009602DF" w:rsidRDefault="006D30AE" w:rsidP="00D97C44">
      <w:pPr>
        <w:rPr>
          <w:rFonts w:eastAsia="Calibri"/>
          <w:sz w:val="25"/>
          <w:szCs w:val="25"/>
        </w:rPr>
      </w:pPr>
      <w:r>
        <w:rPr>
          <w:rFonts w:eastAsia="Calibri"/>
          <w:noProof/>
          <w:sz w:val="25"/>
          <w:szCs w:val="25"/>
        </w:rPr>
        <w:pict>
          <v:rect id="_x0000_s1061" style="position:absolute;margin-left:-1.95pt;margin-top:1.15pt;width:495.75pt;height:36.7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">
            <v:textbox>
              <w:txbxContent>
                <w:p w:rsidR="006D30AE" w:rsidRPr="00B7275C" w:rsidRDefault="006D30AE" w:rsidP="00B93B25">
                  <w:pPr>
                    <w:jc w:val="center"/>
                    <w:rPr>
                      <w:color w:val="000000" w:themeColor="text1"/>
                    </w:rPr>
                  </w:pPr>
                  <w:r w:rsidRPr="00B7275C">
                    <w:rPr>
                      <w:color w:val="000000" w:themeColor="text1"/>
                    </w:rPr>
                    <w:t>Подготовка к работе Межведомственной комиссии</w:t>
                  </w:r>
                </w:p>
              </w:txbxContent>
            </v:textbox>
          </v:rect>
        </w:pict>
      </w:r>
    </w:p>
    <w:p w:rsidR="00D97C44" w:rsidRPr="009602DF" w:rsidRDefault="00D97C44" w:rsidP="00D97C44">
      <w:pPr>
        <w:rPr>
          <w:rFonts w:eastAsia="Calibri"/>
          <w:sz w:val="25"/>
          <w:szCs w:val="25"/>
        </w:rPr>
      </w:pPr>
    </w:p>
    <w:p w:rsidR="00D97C44" w:rsidRPr="009602DF" w:rsidRDefault="006D30AE" w:rsidP="00D97C44">
      <w:pPr>
        <w:rPr>
          <w:rFonts w:eastAsia="Calibri"/>
          <w:sz w:val="25"/>
          <w:szCs w:val="25"/>
        </w:rPr>
      </w:pPr>
      <w:r>
        <w:rPr>
          <w:rFonts w:eastAsia="Calibri"/>
          <w:noProof/>
          <w:sz w:val="25"/>
          <w:szCs w:val="25"/>
        </w:rPr>
        <w:pict>
          <v:shape id="_x0000_s1074" type="#_x0000_t32" style="position:absolute;margin-left:110.55pt;margin-top:9.2pt;width:.05pt;height:30.9pt;z-index:251754496" o:connectortype="straight">
            <v:stroke endarrow="block"/>
          </v:shape>
        </w:pict>
      </w:r>
      <w:r>
        <w:rPr>
          <w:rFonts w:eastAsia="Calibri"/>
          <w:noProof/>
          <w:sz w:val="25"/>
          <w:szCs w:val="25"/>
        </w:rPr>
        <w:pict>
          <v:shape id="_x0000_s1075" type="#_x0000_t32" style="position:absolute;margin-left:409.7pt;margin-top:9.2pt;width:0;height:30.9pt;z-index:251755520" o:connectortype="straight">
            <v:stroke endarrow="block"/>
          </v:shape>
        </w:pict>
      </w:r>
    </w:p>
    <w:p w:rsidR="00D97C44" w:rsidRPr="009602DF" w:rsidRDefault="00D97C44" w:rsidP="00D97C44">
      <w:pPr>
        <w:rPr>
          <w:rFonts w:eastAsia="Calibri"/>
          <w:sz w:val="25"/>
          <w:szCs w:val="25"/>
        </w:rPr>
      </w:pPr>
    </w:p>
    <w:p w:rsidR="00D97C44" w:rsidRPr="009602DF" w:rsidRDefault="006D30AE" w:rsidP="00D97C44">
      <w:pPr>
        <w:rPr>
          <w:rFonts w:eastAsia="Calibri"/>
          <w:sz w:val="25"/>
          <w:szCs w:val="25"/>
        </w:rPr>
      </w:pPr>
      <w:r>
        <w:rPr>
          <w:rFonts w:eastAsia="Calibri"/>
          <w:noProof/>
          <w:sz w:val="25"/>
          <w:szCs w:val="25"/>
        </w:rPr>
        <w:pict>
          <v:rect id="_x0000_s1062" style="position:absolute;margin-left:-1.95pt;margin-top:11.35pt;width:220.5pt;height:36pt;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">
            <v:textbox>
              <w:txbxContent>
                <w:p w:rsidR="006D30AE" w:rsidRPr="00B7275C" w:rsidRDefault="006D30AE" w:rsidP="00D97C44">
                  <w:pPr>
                    <w:jc w:val="center"/>
                    <w:rPr>
                      <w:color w:val="000000" w:themeColor="text1"/>
                    </w:rPr>
                  </w:pPr>
                  <w:r w:rsidRPr="00B7275C">
                    <w:rPr>
                      <w:color w:val="000000" w:themeColor="text1"/>
                    </w:rPr>
                    <w:t>Отсутствуют основания для оставления без рассмотрения</w:t>
                  </w:r>
                </w:p>
                <w:p w:rsidR="006D30AE" w:rsidRPr="00B93B25" w:rsidRDefault="006D30AE" w:rsidP="00D97C44">
                  <w:pPr>
                    <w:rPr>
                      <w:color w:val="FF0000"/>
                    </w:rPr>
                  </w:pPr>
                </w:p>
              </w:txbxContent>
            </v:textbox>
          </v:rect>
        </w:pict>
      </w:r>
      <w:r>
        <w:rPr>
          <w:rFonts w:eastAsia="Calibri"/>
          <w:noProof/>
          <w:sz w:val="25"/>
          <w:szCs w:val="25"/>
        </w:rPr>
        <w:pict>
          <v:rect id="_x0000_s1063" style="position:absolute;margin-left:250.8pt;margin-top:11.35pt;width:243pt;height:36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">
            <v:textbox>
              <w:txbxContent>
                <w:p w:rsidR="006D30AE" w:rsidRPr="00B7275C" w:rsidRDefault="006D30AE" w:rsidP="00D97C44">
                  <w:pPr>
                    <w:jc w:val="center"/>
                    <w:rPr>
                      <w:color w:val="000000" w:themeColor="text1"/>
                    </w:rPr>
                  </w:pPr>
                  <w:r w:rsidRPr="00B7275C">
                    <w:rPr>
                      <w:color w:val="000000" w:themeColor="text1"/>
                    </w:rPr>
                    <w:t>Наличие оснований оставления без рассмотрения</w:t>
                  </w:r>
                </w:p>
                <w:p w:rsidR="006D30AE" w:rsidRPr="00B93B25" w:rsidRDefault="006D30AE" w:rsidP="00D97C44">
                  <w:pPr>
                    <w:rPr>
                      <w:color w:val="FF0000"/>
                    </w:rPr>
                  </w:pPr>
                </w:p>
              </w:txbxContent>
            </v:textbox>
          </v:rect>
        </w:pict>
      </w:r>
    </w:p>
    <w:p w:rsidR="00D97C44" w:rsidRPr="009602DF" w:rsidRDefault="00D97C44" w:rsidP="00D97C44">
      <w:pPr>
        <w:rPr>
          <w:rFonts w:eastAsia="Calibri"/>
          <w:sz w:val="25"/>
          <w:szCs w:val="25"/>
        </w:rPr>
      </w:pPr>
    </w:p>
    <w:p w:rsidR="00D97C44" w:rsidRDefault="00D97C44" w:rsidP="00D97C44">
      <w:pPr>
        <w:rPr>
          <w:rFonts w:eastAsia="Calibri"/>
          <w:sz w:val="25"/>
          <w:szCs w:val="25"/>
        </w:rPr>
      </w:pPr>
    </w:p>
    <w:p w:rsidR="00D97C44" w:rsidRDefault="006D30AE" w:rsidP="00D97C44">
      <w:pPr>
        <w:tabs>
          <w:tab w:val="left" w:pos="902"/>
          <w:tab w:val="left" w:pos="8665"/>
        </w:tabs>
        <w:rPr>
          <w:rFonts w:eastAsia="Calibri"/>
          <w:sz w:val="25"/>
          <w:szCs w:val="25"/>
        </w:rPr>
      </w:pPr>
      <w:r>
        <w:rPr>
          <w:rFonts w:eastAsia="Calibri"/>
          <w:noProof/>
          <w:sz w:val="25"/>
          <w:szCs w:val="25"/>
        </w:rPr>
        <w:pict>
          <v:shape id="_x0000_s1076" type="#_x0000_t32" style="position:absolute;margin-left:110.55pt;margin-top:4.2pt;width:0;height:18pt;z-index:251756544" o:connectortype="straight">
            <v:stroke endarrow="block"/>
          </v:shape>
        </w:pict>
      </w:r>
      <w:r>
        <w:rPr>
          <w:rFonts w:eastAsia="Calibri"/>
          <w:noProof/>
          <w:sz w:val="25"/>
          <w:szCs w:val="25"/>
        </w:rPr>
        <w:pict>
          <v:shape id="_x0000_s1077" type="#_x0000_t32" style="position:absolute;margin-left:409.75pt;margin-top:4.2pt;width:0;height:22.55pt;z-index:251757568" o:connectortype="straight">
            <v:stroke endarrow="block"/>
          </v:shape>
        </w:pict>
      </w:r>
      <w:r w:rsidR="00D97C44">
        <w:rPr>
          <w:rFonts w:eastAsia="Calibri"/>
          <w:sz w:val="25"/>
          <w:szCs w:val="25"/>
        </w:rPr>
        <w:tab/>
      </w:r>
      <w:r w:rsidR="00D97C44">
        <w:rPr>
          <w:rFonts w:eastAsia="Calibri"/>
          <w:sz w:val="25"/>
          <w:szCs w:val="25"/>
        </w:rPr>
        <w:tab/>
      </w:r>
    </w:p>
    <w:p w:rsidR="00D97C44" w:rsidRDefault="006D30AE" w:rsidP="00D97C44">
      <w:pPr>
        <w:tabs>
          <w:tab w:val="left" w:pos="902"/>
          <w:tab w:val="left" w:pos="8665"/>
        </w:tabs>
        <w:rPr>
          <w:rFonts w:eastAsia="Calibri"/>
          <w:sz w:val="25"/>
          <w:szCs w:val="25"/>
        </w:rPr>
      </w:pPr>
      <w:r>
        <w:rPr>
          <w:rFonts w:eastAsia="Calibri"/>
          <w:noProof/>
          <w:sz w:val="25"/>
          <w:szCs w:val="25"/>
        </w:rPr>
        <w:pict>
          <v:rect id="_x0000_s1066" style="position:absolute;margin-left:-4.2pt;margin-top:7.85pt;width:222.75pt;height:35.2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">
            <v:textbox>
              <w:txbxContent>
                <w:p w:rsidR="006D30AE" w:rsidRDefault="006D30AE" w:rsidP="00D97C44">
                  <w:pPr>
                    <w:jc w:val="center"/>
                  </w:pPr>
                  <w:r w:rsidRPr="00C07C04">
                    <w:t>Ра</w:t>
                  </w:r>
                  <w:r>
                    <w:t>бота Межведомственной к</w:t>
                  </w:r>
                  <w:r w:rsidRPr="00C07C04">
                    <w:t>омисс</w:t>
                  </w:r>
                  <w:r>
                    <w:t>ии</w:t>
                  </w:r>
                </w:p>
                <w:p w:rsidR="006D30AE" w:rsidRPr="00C07C04" w:rsidRDefault="006D30AE" w:rsidP="00D97C44">
                  <w:pPr>
                    <w:jc w:val="center"/>
                  </w:pPr>
                  <w:r>
                    <w:t>и принятие решения администрацией района</w:t>
                  </w:r>
                </w:p>
                <w:p w:rsidR="006D30AE" w:rsidRPr="00E42008" w:rsidRDefault="006D30AE" w:rsidP="00D97C44"/>
              </w:txbxContent>
            </v:textbox>
          </v:rect>
        </w:pict>
      </w:r>
      <w:r>
        <w:rPr>
          <w:rFonts w:eastAsia="Calibri"/>
          <w:noProof/>
          <w:sz w:val="25"/>
          <w:szCs w:val="25"/>
        </w:rPr>
        <w:pict>
          <v:rect id="_x0000_s1065" style="position:absolute;margin-left:250.8pt;margin-top:12.4pt;width:243pt;height:62.8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">
            <v:textbox>
              <w:txbxContent>
                <w:p w:rsidR="006D30AE" w:rsidRPr="00B93B25" w:rsidRDefault="006D30AE" w:rsidP="00D97C44">
                  <w:pPr>
                    <w:jc w:val="center"/>
                    <w:rPr>
                      <w:color w:val="FF0000"/>
                    </w:rPr>
                  </w:pPr>
                  <w:r w:rsidRPr="00C07C04">
                    <w:t xml:space="preserve">Подписание должностным лицом </w:t>
                  </w:r>
                  <w:r w:rsidRPr="00B7275C">
                    <w:rPr>
                      <w:color w:val="000000" w:themeColor="text1"/>
                    </w:rPr>
                    <w:t>уполномоченного органа уведомления об оставлении без рассмотрения</w:t>
                  </w:r>
                </w:p>
                <w:p w:rsidR="006D30AE" w:rsidRPr="00B93B25" w:rsidRDefault="006D30AE" w:rsidP="00D97C44">
                  <w:pPr>
                    <w:rPr>
                      <w:color w:val="FF0000"/>
                    </w:rPr>
                  </w:pPr>
                </w:p>
              </w:txbxContent>
            </v:textbox>
          </v:rect>
        </w:pict>
      </w:r>
    </w:p>
    <w:p w:rsidR="00D97C44" w:rsidRDefault="00D97C44" w:rsidP="00D97C44">
      <w:pPr>
        <w:tabs>
          <w:tab w:val="left" w:pos="902"/>
          <w:tab w:val="left" w:pos="8665"/>
        </w:tabs>
        <w:rPr>
          <w:rFonts w:eastAsia="Calibri"/>
          <w:sz w:val="25"/>
          <w:szCs w:val="25"/>
        </w:rPr>
      </w:pPr>
    </w:p>
    <w:p w:rsidR="00D97C44" w:rsidRDefault="006D30AE" w:rsidP="00D97C44">
      <w:pPr>
        <w:tabs>
          <w:tab w:val="left" w:pos="902"/>
          <w:tab w:val="left" w:pos="8665"/>
        </w:tabs>
        <w:rPr>
          <w:rFonts w:eastAsia="Calibri"/>
          <w:sz w:val="25"/>
          <w:szCs w:val="25"/>
        </w:rPr>
      </w:pPr>
      <w:r>
        <w:rPr>
          <w:rFonts w:eastAsia="Calibri"/>
          <w:noProof/>
          <w:sz w:val="25"/>
          <w:szCs w:val="25"/>
        </w:rPr>
        <w:pict>
          <v:shape id="_x0000_s1080" type="#_x0000_t32" style="position:absolute;margin-left:379.6pt;margin-top:46.45pt;width:0;height:10.7pt;z-index:251760640" o:connectortype="straight">
            <v:stroke endarrow="block"/>
          </v:shape>
        </w:pict>
      </w:r>
      <w:r>
        <w:rPr>
          <w:rFonts w:eastAsia="Calibri"/>
          <w:noProof/>
          <w:sz w:val="25"/>
          <w:szCs w:val="25"/>
        </w:rPr>
        <w:pict>
          <v:shape id="_x0000_s1079" type="#_x0000_t32" style="position:absolute;margin-left:184.8pt;margin-top:14.35pt;width:.75pt;height:25.55pt;z-index:251759616" o:connectortype="straight">
            <v:stroke endarrow="block"/>
          </v:shape>
        </w:pict>
      </w:r>
      <w:r>
        <w:rPr>
          <w:rFonts w:eastAsia="Calibri"/>
          <w:noProof/>
          <w:sz w:val="25"/>
          <w:szCs w:val="25"/>
        </w:rPr>
        <w:pict>
          <v:shape id="_x0000_s1078" type="#_x0000_t32" style="position:absolute;margin-left:38.55pt;margin-top:14.35pt;width:0;height:25.55pt;z-index:251758592" o:connectortype="straight">
            <v:stroke endarrow="block"/>
          </v:shape>
        </w:pict>
      </w:r>
    </w:p>
    <w:p w:rsidR="00D97C44" w:rsidRDefault="00D97C44" w:rsidP="00D97C44">
      <w:pPr>
        <w:tabs>
          <w:tab w:val="left" w:pos="902"/>
          <w:tab w:val="left" w:pos="8665"/>
        </w:tabs>
        <w:rPr>
          <w:rFonts w:eastAsia="Calibri"/>
          <w:sz w:val="25"/>
          <w:szCs w:val="25"/>
        </w:rPr>
      </w:pPr>
    </w:p>
    <w:p w:rsidR="00D97C44" w:rsidRDefault="00D97C44" w:rsidP="00D97C44">
      <w:pPr>
        <w:tabs>
          <w:tab w:val="left" w:pos="902"/>
          <w:tab w:val="left" w:pos="8665"/>
        </w:tabs>
        <w:rPr>
          <w:rFonts w:eastAsia="Calibri"/>
          <w:sz w:val="25"/>
          <w:szCs w:val="25"/>
        </w:rPr>
      </w:pPr>
    </w:p>
    <w:p w:rsidR="00D97C44" w:rsidRDefault="00D97C44" w:rsidP="00D97C44">
      <w:pPr>
        <w:ind w:firstLine="708"/>
        <w:jc w:val="both"/>
        <w:rPr>
          <w:rFonts w:eastAsia="Calibri"/>
          <w:sz w:val="25"/>
          <w:szCs w:val="25"/>
        </w:rPr>
      </w:pPr>
    </w:p>
    <w:p w:rsidR="00D97C44" w:rsidRDefault="00D97C44" w:rsidP="00D97C44">
      <w:pPr>
        <w:ind w:firstLine="708"/>
        <w:jc w:val="both"/>
        <w:rPr>
          <w:rFonts w:eastAsia="Calibri"/>
          <w:sz w:val="25"/>
          <w:szCs w:val="25"/>
        </w:rPr>
      </w:pPr>
    </w:p>
    <w:p w:rsidR="00D97C44" w:rsidRPr="00AF51FD" w:rsidRDefault="006D30AE" w:rsidP="00D97C44">
      <w:pPr>
        <w:rPr>
          <w:rFonts w:eastAsia="Calibri"/>
          <w:sz w:val="25"/>
          <w:szCs w:val="25"/>
        </w:rPr>
      </w:pPr>
      <w:r>
        <w:rPr>
          <w:noProof/>
          <w:sz w:val="25"/>
          <w:szCs w:val="25"/>
        </w:rPr>
        <w:lastRenderedPageBreak/>
        <w:pict>
          <v:rect id="_x0000_s1069" style="position:absolute;margin-left:253.8pt;margin-top:-32.7pt;width:233.8pt;height:52.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">
            <v:textbox>
              <w:txbxContent>
                <w:p w:rsidR="006D30AE" w:rsidRPr="00C07C04" w:rsidRDefault="006D30AE" w:rsidP="00D97C44">
                  <w:pPr>
                    <w:jc w:val="center"/>
                  </w:pPr>
                  <w:r w:rsidRPr="00C07C04">
                    <w:t>Выдача (направление) заявителю уведомления об отказе в предоставлении муниципальной услуги</w:t>
                  </w:r>
                </w:p>
                <w:p w:rsidR="006D30AE" w:rsidRPr="001003A7" w:rsidRDefault="006D30AE" w:rsidP="00D97C44"/>
              </w:txbxContent>
            </v:textbox>
          </v:rect>
        </w:pict>
      </w:r>
    </w:p>
    <w:p w:rsidR="00D97C44" w:rsidRPr="00AF51FD" w:rsidRDefault="006D30AE" w:rsidP="00D97C44">
      <w:pPr>
        <w:rPr>
          <w:rFonts w:eastAsia="Calibri"/>
          <w:sz w:val="25"/>
          <w:szCs w:val="25"/>
        </w:rPr>
      </w:pPr>
      <w:r>
        <w:rPr>
          <w:noProof/>
          <w:sz w:val="25"/>
          <w:szCs w:val="25"/>
        </w:rPr>
        <w:pict>
          <v:rect id="_x0000_s1081" style="position:absolute;margin-left:109.05pt;margin-top:-37.2pt;width:102.75pt;height:281.25pt;z-index:251761664">
            <v:textbox>
              <w:txbxContent>
                <w:p w:rsidR="006D30AE" w:rsidRPr="00AF51FD" w:rsidRDefault="006D30AE" w:rsidP="00D97C44">
                  <w:pPr>
                    <w:jc w:val="center"/>
                  </w:pPr>
                  <w:r w:rsidRPr="00AF51FD">
                    <w:t xml:space="preserve">Проведение </w:t>
                  </w:r>
                  <w:proofErr w:type="gramStart"/>
                  <w:r w:rsidRPr="00AF51FD">
                    <w:t>дополнительно</w:t>
                  </w:r>
                  <w:r>
                    <w:t>-</w:t>
                  </w:r>
                  <w:r w:rsidRPr="00AF51FD">
                    <w:t>го</w:t>
                  </w:r>
                  <w:proofErr w:type="gramEnd"/>
                  <w:r w:rsidRPr="00AF51FD">
                    <w:t xml:space="preserve"> обследования жилого помещения или жилого дома</w:t>
                  </w:r>
                </w:p>
                <w:p w:rsidR="006D30AE" w:rsidRPr="00AF51FD" w:rsidRDefault="006D30AE" w:rsidP="00D97C44"/>
              </w:txbxContent>
            </v:textbox>
          </v:rect>
        </w:pict>
      </w:r>
      <w:r>
        <w:rPr>
          <w:noProof/>
          <w:sz w:val="25"/>
          <w:szCs w:val="25"/>
        </w:rPr>
        <w:pict>
          <v:rect id="_x0000_s1070" style="position:absolute;margin-left:-13.4pt;margin-top:-37.2pt;width:105.2pt;height:281.2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">
            <v:textbox style="mso-next-textbox:#_x0000_s1070">
              <w:txbxContent>
                <w:p w:rsidR="006D30AE" w:rsidRPr="00AF51FD" w:rsidRDefault="006D30AE" w:rsidP="00D97C44">
                  <w:pPr>
                    <w:jc w:val="center"/>
                  </w:pPr>
                  <w:r w:rsidRPr="00AF51FD">
                    <w:t xml:space="preserve">Выдача (направление) заявителю заключения и распоряжения </w:t>
                  </w:r>
                  <w:r>
                    <w:t xml:space="preserve">администрации района </w:t>
                  </w:r>
                </w:p>
              </w:txbxContent>
            </v:textbox>
          </v:rect>
        </w:pict>
      </w:r>
    </w:p>
    <w:p w:rsidR="00D97C44" w:rsidRPr="00AF51FD" w:rsidRDefault="006D30AE" w:rsidP="00D97C44">
      <w:pPr>
        <w:rPr>
          <w:rFonts w:eastAsia="Calibri"/>
          <w:sz w:val="25"/>
          <w:szCs w:val="25"/>
        </w:rPr>
      </w:pPr>
      <w:r>
        <w:rPr>
          <w:rFonts w:eastAsia="Calibri"/>
          <w:noProof/>
          <w:sz w:val="25"/>
          <w:szCs w:val="25"/>
        </w:rPr>
        <w:pict>
          <v:rect id="_x0000_s1082" style="position:absolute;margin-left:253.8pt;margin-top:1.95pt;width:233.8pt;height:60.75pt;z-index:251762688">
            <v:textbox>
              <w:txbxContent>
                <w:p w:rsidR="006D30AE" w:rsidRPr="00C07C04" w:rsidRDefault="006D30AE" w:rsidP="00D97C44">
                  <w:pPr>
                    <w:jc w:val="center"/>
                  </w:pPr>
                  <w:r w:rsidRPr="00C07C04">
                    <w:t>Административные действия:</w:t>
                  </w:r>
                </w:p>
                <w:p w:rsidR="006D30AE" w:rsidRPr="00C07C04" w:rsidRDefault="006D30AE" w:rsidP="00D97C44">
                  <w:pPr>
                    <w:jc w:val="center"/>
                  </w:pPr>
                  <w:r w:rsidRPr="00C07C04">
                    <w:t xml:space="preserve">проведение обследования </w:t>
                  </w:r>
                  <w:r w:rsidRPr="005C045A">
                    <w:rPr>
                      <w:strike/>
                    </w:rPr>
                    <w:t xml:space="preserve"> </w:t>
                  </w:r>
                  <w:r w:rsidRPr="00C07C04">
                    <w:t>помещения;</w:t>
                  </w:r>
                </w:p>
                <w:p w:rsidR="006D30AE" w:rsidRPr="00C07C04" w:rsidRDefault="006D30AE" w:rsidP="00D97C44">
                  <w:pPr>
                    <w:jc w:val="center"/>
                  </w:pPr>
                  <w:r w:rsidRPr="00C07C04">
                    <w:t>составление акта обследования</w:t>
                  </w:r>
                </w:p>
                <w:p w:rsidR="006D30AE" w:rsidRDefault="006D30AE" w:rsidP="00D97C44"/>
              </w:txbxContent>
            </v:textbox>
          </v:rect>
        </w:pict>
      </w:r>
    </w:p>
    <w:p w:rsidR="00D97C44" w:rsidRPr="00AF51FD" w:rsidRDefault="00D97C44" w:rsidP="00D97C44">
      <w:pPr>
        <w:rPr>
          <w:rFonts w:eastAsia="Calibri"/>
          <w:sz w:val="25"/>
          <w:szCs w:val="25"/>
        </w:rPr>
      </w:pPr>
    </w:p>
    <w:p w:rsidR="00D97C44" w:rsidRDefault="006D30AE" w:rsidP="00D97C44">
      <w:pPr>
        <w:rPr>
          <w:rFonts w:eastAsia="Calibri"/>
          <w:sz w:val="25"/>
          <w:szCs w:val="25"/>
        </w:rPr>
      </w:pPr>
      <w:r>
        <w:rPr>
          <w:rFonts w:eastAsia="Calibri"/>
          <w:noProof/>
          <w:sz w:val="25"/>
          <w:szCs w:val="25"/>
        </w:rPr>
        <w:pict>
          <v:shape id="_x0000_s1083" type="#_x0000_t32" style="position:absolute;margin-left:214.8pt;margin-top:11.05pt;width:39.75pt;height:0;z-index:251763712" o:connectortype="straight">
            <v:stroke endarrow="block"/>
          </v:shape>
        </w:pict>
      </w:r>
    </w:p>
    <w:p w:rsidR="00D97C44" w:rsidRPr="00AF51FD" w:rsidRDefault="00D97C44" w:rsidP="00D97C44">
      <w:pPr>
        <w:tabs>
          <w:tab w:val="left" w:pos="5415"/>
        </w:tabs>
        <w:rPr>
          <w:rFonts w:eastAsia="Calibri"/>
          <w:sz w:val="25"/>
          <w:szCs w:val="25"/>
        </w:rPr>
      </w:pPr>
      <w:r>
        <w:rPr>
          <w:rFonts w:eastAsia="Calibri"/>
          <w:sz w:val="25"/>
          <w:szCs w:val="25"/>
        </w:rPr>
        <w:tab/>
      </w: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6D30AE" w:rsidP="00E85A27">
      <w:pPr>
        <w:jc w:val="right"/>
        <w:rPr>
          <w:sz w:val="28"/>
          <w:szCs w:val="28"/>
        </w:rPr>
      </w:pPr>
      <w:r>
        <w:rPr>
          <w:rFonts w:eastAsia="Calibri"/>
          <w:noProof/>
          <w:sz w:val="25"/>
          <w:szCs w:val="25"/>
        </w:rPr>
        <w:pict>
          <v:rect id="_x0000_s1084" style="position:absolute;left:0;text-align:left;margin-left:-13.4pt;margin-top:8.85pt;width:225.2pt;height:63pt;z-index:251764736">
            <v:textbox>
              <w:txbxContent>
                <w:p w:rsidR="006D30AE" w:rsidRPr="00B7275C" w:rsidRDefault="006D30AE" w:rsidP="00D97C44">
                  <w:pPr>
                    <w:jc w:val="center"/>
                    <w:rPr>
                      <w:color w:val="000000" w:themeColor="text1"/>
                    </w:rPr>
                  </w:pPr>
                  <w:r w:rsidRPr="00B7275C">
                    <w:rPr>
                      <w:color w:val="000000" w:themeColor="text1"/>
                    </w:rPr>
                    <w:t xml:space="preserve">Выдача (направление) заявителю заключения и распоряжения  </w:t>
                  </w:r>
                </w:p>
                <w:p w:rsidR="006D30AE" w:rsidRDefault="006D30AE" w:rsidP="00D97C44"/>
              </w:txbxContent>
            </v:textbox>
          </v:rect>
        </w:pict>
      </w: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5D513F" w:rsidRDefault="005D513F" w:rsidP="00E85A27">
      <w:pPr>
        <w:jc w:val="right"/>
        <w:rPr>
          <w:sz w:val="28"/>
          <w:szCs w:val="28"/>
        </w:rPr>
      </w:pPr>
    </w:p>
    <w:p w:rsidR="00D97C44" w:rsidRDefault="00D97C44" w:rsidP="00E85A27">
      <w:pPr>
        <w:jc w:val="right"/>
        <w:rPr>
          <w:sz w:val="28"/>
          <w:szCs w:val="28"/>
        </w:rPr>
      </w:pPr>
    </w:p>
    <w:p w:rsidR="00D97C44" w:rsidRDefault="00D97C44" w:rsidP="00E85A27">
      <w:pPr>
        <w:jc w:val="right"/>
        <w:rPr>
          <w:sz w:val="28"/>
          <w:szCs w:val="28"/>
        </w:rPr>
      </w:pPr>
    </w:p>
    <w:p w:rsidR="0066186E" w:rsidRDefault="0066186E" w:rsidP="00E85A27">
      <w:pPr>
        <w:jc w:val="right"/>
        <w:rPr>
          <w:sz w:val="28"/>
          <w:szCs w:val="28"/>
        </w:rPr>
      </w:pPr>
    </w:p>
    <w:p w:rsidR="0066186E" w:rsidRDefault="0066186E" w:rsidP="00E85A27">
      <w:pPr>
        <w:jc w:val="right"/>
        <w:rPr>
          <w:sz w:val="28"/>
          <w:szCs w:val="28"/>
        </w:rPr>
      </w:pPr>
    </w:p>
    <w:p w:rsidR="00D16D74" w:rsidRDefault="00D16D74" w:rsidP="00E85A27">
      <w:pPr>
        <w:jc w:val="right"/>
        <w:rPr>
          <w:sz w:val="28"/>
          <w:szCs w:val="28"/>
        </w:rPr>
      </w:pPr>
    </w:p>
    <w:p w:rsidR="00D16D74" w:rsidRDefault="00D16D74" w:rsidP="00E85A27">
      <w:pPr>
        <w:jc w:val="right"/>
        <w:rPr>
          <w:sz w:val="28"/>
          <w:szCs w:val="28"/>
        </w:rPr>
      </w:pPr>
    </w:p>
    <w:p w:rsidR="00D16D74" w:rsidRDefault="00D16D74" w:rsidP="00E85A27">
      <w:pPr>
        <w:jc w:val="right"/>
        <w:rPr>
          <w:sz w:val="28"/>
          <w:szCs w:val="28"/>
        </w:rPr>
      </w:pPr>
    </w:p>
    <w:p w:rsidR="00D16D74" w:rsidRDefault="00D16D74" w:rsidP="00E85A27">
      <w:pPr>
        <w:jc w:val="right"/>
        <w:rPr>
          <w:sz w:val="28"/>
          <w:szCs w:val="28"/>
        </w:rPr>
      </w:pPr>
    </w:p>
    <w:p w:rsidR="00D16D74" w:rsidRDefault="00D16D74" w:rsidP="00E85A27">
      <w:pPr>
        <w:jc w:val="right"/>
        <w:rPr>
          <w:sz w:val="28"/>
          <w:szCs w:val="28"/>
        </w:rPr>
      </w:pPr>
    </w:p>
    <w:p w:rsidR="0066186E" w:rsidRDefault="0066186E" w:rsidP="00E85A27">
      <w:pPr>
        <w:jc w:val="right"/>
        <w:rPr>
          <w:sz w:val="28"/>
          <w:szCs w:val="28"/>
        </w:rPr>
      </w:pPr>
    </w:p>
    <w:p w:rsidR="00E85A27" w:rsidRPr="00B72434" w:rsidRDefault="00E85A27" w:rsidP="00E85A27">
      <w:pPr>
        <w:jc w:val="right"/>
        <w:rPr>
          <w:sz w:val="28"/>
          <w:szCs w:val="28"/>
        </w:rPr>
      </w:pPr>
      <w:r w:rsidRPr="00B72434">
        <w:rPr>
          <w:sz w:val="28"/>
          <w:szCs w:val="28"/>
        </w:rPr>
        <w:lastRenderedPageBreak/>
        <w:t xml:space="preserve">Приложение </w:t>
      </w:r>
      <w:r w:rsidR="00297E34" w:rsidRPr="00B72434">
        <w:rPr>
          <w:sz w:val="28"/>
          <w:szCs w:val="28"/>
        </w:rPr>
        <w:t>3</w:t>
      </w:r>
    </w:p>
    <w:p w:rsidR="00E85A27" w:rsidRPr="00B72434" w:rsidRDefault="00E85A27" w:rsidP="00E85A27">
      <w:pPr>
        <w:jc w:val="right"/>
        <w:rPr>
          <w:sz w:val="28"/>
          <w:szCs w:val="28"/>
        </w:rPr>
      </w:pPr>
      <w:r w:rsidRPr="00B72434">
        <w:rPr>
          <w:sz w:val="28"/>
          <w:szCs w:val="28"/>
        </w:rPr>
        <w:t xml:space="preserve">к постановлению администрации  </w:t>
      </w:r>
    </w:p>
    <w:p w:rsidR="00E85A27" w:rsidRPr="00B72434" w:rsidRDefault="00E85A27" w:rsidP="00E85A27">
      <w:pPr>
        <w:jc w:val="right"/>
        <w:rPr>
          <w:sz w:val="28"/>
          <w:szCs w:val="28"/>
        </w:rPr>
      </w:pPr>
      <w:r w:rsidRPr="00B72434">
        <w:rPr>
          <w:sz w:val="28"/>
          <w:szCs w:val="28"/>
        </w:rPr>
        <w:t>Ханты-Мансийского района</w:t>
      </w:r>
    </w:p>
    <w:p w:rsidR="00E85A27" w:rsidRPr="00B72434" w:rsidRDefault="00E85A27" w:rsidP="00E85A27">
      <w:pPr>
        <w:ind w:firstLine="5400"/>
        <w:jc w:val="right"/>
        <w:rPr>
          <w:sz w:val="28"/>
          <w:szCs w:val="28"/>
        </w:rPr>
      </w:pPr>
      <w:r w:rsidRPr="00B72434">
        <w:rPr>
          <w:sz w:val="28"/>
          <w:szCs w:val="28"/>
        </w:rPr>
        <w:t xml:space="preserve">от </w:t>
      </w:r>
      <w:r w:rsidR="00D16D74">
        <w:rPr>
          <w:sz w:val="28"/>
          <w:szCs w:val="28"/>
        </w:rPr>
        <w:t>01.12.2016</w:t>
      </w:r>
      <w:r w:rsidRPr="00B72434">
        <w:rPr>
          <w:sz w:val="28"/>
          <w:szCs w:val="28"/>
        </w:rPr>
        <w:t xml:space="preserve"> № </w:t>
      </w:r>
      <w:r w:rsidR="00D16D74">
        <w:rPr>
          <w:sz w:val="28"/>
          <w:szCs w:val="28"/>
        </w:rPr>
        <w:t>411</w:t>
      </w:r>
    </w:p>
    <w:p w:rsidR="00E85A27" w:rsidRPr="00B72434" w:rsidRDefault="00E85A27">
      <w:pPr>
        <w:pStyle w:val="ConsPlusTitle"/>
        <w:jc w:val="center"/>
        <w:rPr>
          <w:rFonts w:ascii="Times New Roman" w:hAnsi="Times New Roman" w:cs="Times New Roman"/>
          <w:sz w:val="28"/>
          <w:szCs w:val="28"/>
        </w:rPr>
      </w:pPr>
    </w:p>
    <w:p w:rsidR="00DC1B40" w:rsidRPr="00B72434" w:rsidRDefault="00257C39" w:rsidP="00DC1B40">
      <w:pPr>
        <w:pStyle w:val="ConsPlusTitle"/>
        <w:jc w:val="center"/>
        <w:rPr>
          <w:rFonts w:ascii="Times New Roman" w:hAnsi="Times New Roman" w:cs="Times New Roman"/>
          <w:b w:val="0"/>
          <w:sz w:val="28"/>
          <w:szCs w:val="28"/>
        </w:rPr>
      </w:pPr>
      <w:r w:rsidRPr="00B72434">
        <w:rPr>
          <w:rFonts w:ascii="Times New Roman" w:eastAsia="Calibri" w:hAnsi="Times New Roman" w:cs="Times New Roman"/>
          <w:b w:val="0"/>
          <w:bCs/>
          <w:sz w:val="28"/>
          <w:szCs w:val="28"/>
        </w:rPr>
        <w:t xml:space="preserve">Административный </w:t>
      </w:r>
      <w:r w:rsidRPr="00B72434">
        <w:rPr>
          <w:rFonts w:ascii="Times New Roman" w:hAnsi="Times New Roman" w:cs="Times New Roman"/>
          <w:b w:val="0"/>
          <w:sz w:val="28"/>
          <w:szCs w:val="28"/>
        </w:rPr>
        <w:t>регламент предоставления муниципальной услуги по предоставлению жилых помещений муниципального специализированного жилищного фонда по договорам найма</w:t>
      </w:r>
    </w:p>
    <w:p w:rsidR="00257C39" w:rsidRPr="00B72434" w:rsidRDefault="00257C39" w:rsidP="00DC1B40">
      <w:pPr>
        <w:pStyle w:val="ConsPlusTitle"/>
        <w:jc w:val="center"/>
        <w:rPr>
          <w:rFonts w:ascii="Times New Roman" w:hAnsi="Times New Roman" w:cs="Times New Roman"/>
          <w:sz w:val="28"/>
          <w:szCs w:val="28"/>
        </w:rPr>
      </w:pPr>
    </w:p>
    <w:p w:rsidR="004706C8" w:rsidRPr="00B72434" w:rsidRDefault="004706C8" w:rsidP="004706C8">
      <w:pPr>
        <w:tabs>
          <w:tab w:val="left" w:pos="-1080"/>
        </w:tabs>
        <w:jc w:val="center"/>
        <w:rPr>
          <w:sz w:val="28"/>
          <w:szCs w:val="28"/>
        </w:rPr>
      </w:pPr>
      <w:r w:rsidRPr="00B72434">
        <w:rPr>
          <w:sz w:val="28"/>
          <w:szCs w:val="28"/>
          <w:lang w:val="en-US"/>
        </w:rPr>
        <w:t>I</w:t>
      </w:r>
      <w:r w:rsidRPr="00B72434">
        <w:rPr>
          <w:sz w:val="28"/>
          <w:szCs w:val="28"/>
        </w:rPr>
        <w:t>. Общие положения</w:t>
      </w:r>
    </w:p>
    <w:p w:rsidR="004706C8" w:rsidRPr="00B72434" w:rsidRDefault="004706C8" w:rsidP="004706C8">
      <w:pPr>
        <w:tabs>
          <w:tab w:val="left" w:pos="-1080"/>
        </w:tabs>
        <w:jc w:val="center"/>
        <w:rPr>
          <w:b/>
          <w:sz w:val="28"/>
          <w:szCs w:val="28"/>
        </w:rPr>
      </w:pPr>
    </w:p>
    <w:p w:rsidR="004706C8" w:rsidRPr="00B72434" w:rsidRDefault="00743CCD" w:rsidP="00743CCD">
      <w:pPr>
        <w:tabs>
          <w:tab w:val="left" w:pos="-1080"/>
        </w:tabs>
        <w:jc w:val="center"/>
        <w:rPr>
          <w:sz w:val="28"/>
          <w:szCs w:val="28"/>
        </w:rPr>
      </w:pPr>
      <w:r w:rsidRPr="00B72434">
        <w:rPr>
          <w:sz w:val="28"/>
          <w:szCs w:val="28"/>
        </w:rPr>
        <w:t>Предмет регулирования административного регламента</w:t>
      </w:r>
    </w:p>
    <w:p w:rsidR="00743CCD" w:rsidRPr="00B72434" w:rsidRDefault="00743CCD" w:rsidP="00743CCD">
      <w:pPr>
        <w:tabs>
          <w:tab w:val="left" w:pos="-1080"/>
        </w:tabs>
        <w:jc w:val="center"/>
        <w:rPr>
          <w:sz w:val="28"/>
          <w:szCs w:val="28"/>
        </w:rPr>
      </w:pPr>
    </w:p>
    <w:p w:rsidR="00743CCD" w:rsidRPr="00B7275C" w:rsidRDefault="00743CCD" w:rsidP="00CD223C">
      <w:pPr>
        <w:autoSpaceDE w:val="0"/>
        <w:autoSpaceDN w:val="0"/>
        <w:adjustRightInd w:val="0"/>
        <w:ind w:firstLine="851"/>
        <w:jc w:val="both"/>
        <w:rPr>
          <w:rFonts w:eastAsia="Calibri"/>
          <w:color w:val="000000" w:themeColor="text1"/>
          <w:sz w:val="28"/>
          <w:szCs w:val="28"/>
        </w:rPr>
      </w:pPr>
      <w:r w:rsidRPr="00B72434">
        <w:rPr>
          <w:sz w:val="28"/>
          <w:szCs w:val="28"/>
        </w:rPr>
        <w:t>1. </w:t>
      </w:r>
      <w:r w:rsidR="00CD223C" w:rsidRPr="00B72434">
        <w:rPr>
          <w:rFonts w:eastAsia="Calibri"/>
          <w:sz w:val="28"/>
          <w:szCs w:val="28"/>
        </w:rPr>
        <w:t xml:space="preserve">Административный регламент предоставления муниципальной услуги </w:t>
      </w:r>
      <w:r w:rsidR="00233819">
        <w:rPr>
          <w:rFonts w:eastAsia="Calibri"/>
          <w:sz w:val="28"/>
          <w:szCs w:val="28"/>
        </w:rPr>
        <w:t>по предоставлению жилых помещений муниципального специализированного фонда по договорам найма</w:t>
      </w:r>
      <w:r w:rsidR="00CD223C" w:rsidRPr="00B7275C">
        <w:rPr>
          <w:bCs/>
          <w:color w:val="000000" w:themeColor="text1"/>
          <w:sz w:val="28"/>
          <w:szCs w:val="28"/>
        </w:rPr>
        <w:t xml:space="preserve"> (далее – административный регламент, муниципальная услуга)</w:t>
      </w:r>
      <w:r w:rsidR="00CD223C" w:rsidRPr="00B7275C">
        <w:rPr>
          <w:rFonts w:eastAsia="Calibri"/>
          <w:color w:val="000000" w:themeColor="text1"/>
          <w:sz w:val="28"/>
          <w:szCs w:val="28"/>
        </w:rPr>
        <w:t xml:space="preserve"> устанавливает сроки и последовательность административных процедур и административных действий администрации Ханты-Мансийского района (далее </w:t>
      </w:r>
      <w:proofErr w:type="gramStart"/>
      <w:r w:rsidR="00CD223C" w:rsidRPr="00B7275C">
        <w:rPr>
          <w:rFonts w:eastAsia="Calibri"/>
          <w:color w:val="000000" w:themeColor="text1"/>
          <w:sz w:val="28"/>
          <w:szCs w:val="28"/>
        </w:rPr>
        <w:t>–у</w:t>
      </w:r>
      <w:proofErr w:type="gramEnd"/>
      <w:r w:rsidR="00CD223C" w:rsidRPr="00B7275C">
        <w:rPr>
          <w:rFonts w:eastAsia="Calibri"/>
          <w:color w:val="000000" w:themeColor="text1"/>
          <w:sz w:val="28"/>
          <w:szCs w:val="28"/>
        </w:rPr>
        <w:t>полномоченный орган),</w:t>
      </w:r>
      <w:r w:rsidR="00CD223C" w:rsidRPr="00B7275C">
        <w:rPr>
          <w:color w:val="000000" w:themeColor="text1"/>
          <w:sz w:val="28"/>
          <w:szCs w:val="28"/>
        </w:rPr>
        <w:t xml:space="preserve"> </w:t>
      </w:r>
      <w:r w:rsidR="00CD223C" w:rsidRPr="00B7275C">
        <w:rPr>
          <w:rFonts w:eastAsia="Calibri"/>
          <w:color w:val="000000" w:themeColor="text1"/>
          <w:sz w:val="28"/>
          <w:szCs w:val="28"/>
        </w:rPr>
        <w:t>а также порядок его взаимодействия с заявителями, органами власти и организациями при предоставлении муниципальной услуги.</w:t>
      </w:r>
    </w:p>
    <w:p w:rsidR="00CD223C" w:rsidRPr="00B7275C" w:rsidRDefault="00CD223C" w:rsidP="00CD223C">
      <w:pPr>
        <w:autoSpaceDE w:val="0"/>
        <w:autoSpaceDN w:val="0"/>
        <w:adjustRightInd w:val="0"/>
        <w:ind w:firstLine="851"/>
        <w:jc w:val="both"/>
        <w:rPr>
          <w:rFonts w:eastAsia="Calibri"/>
          <w:color w:val="000000" w:themeColor="text1"/>
          <w:sz w:val="28"/>
          <w:szCs w:val="28"/>
        </w:rPr>
      </w:pPr>
      <w:r w:rsidRPr="00B7275C">
        <w:rPr>
          <w:rFonts w:eastAsia="Calibri"/>
          <w:color w:val="000000" w:themeColor="text1"/>
          <w:sz w:val="28"/>
          <w:szCs w:val="28"/>
        </w:rPr>
        <w:t>Действие настоящего административного регламента распространяется на следующие предоставляемые жилые помещения:</w:t>
      </w:r>
    </w:p>
    <w:p w:rsidR="00CD223C" w:rsidRPr="00B7275C" w:rsidRDefault="001C4C7A" w:rsidP="00CD223C">
      <w:pPr>
        <w:autoSpaceDE w:val="0"/>
        <w:autoSpaceDN w:val="0"/>
        <w:adjustRightInd w:val="0"/>
        <w:ind w:firstLine="851"/>
        <w:jc w:val="both"/>
        <w:rPr>
          <w:rFonts w:eastAsia="Calibri"/>
          <w:color w:val="000000" w:themeColor="text1"/>
          <w:sz w:val="28"/>
          <w:szCs w:val="28"/>
        </w:rPr>
      </w:pPr>
      <w:r w:rsidRPr="00B7275C">
        <w:rPr>
          <w:rFonts w:eastAsia="Calibri"/>
          <w:color w:val="000000" w:themeColor="text1"/>
          <w:sz w:val="28"/>
          <w:szCs w:val="28"/>
        </w:rPr>
        <w:t>служебные жилые помещения;</w:t>
      </w:r>
    </w:p>
    <w:p w:rsidR="001C4C7A" w:rsidRPr="00B7275C" w:rsidRDefault="001C4C7A" w:rsidP="00CD223C">
      <w:pPr>
        <w:autoSpaceDE w:val="0"/>
        <w:autoSpaceDN w:val="0"/>
        <w:adjustRightInd w:val="0"/>
        <w:ind w:firstLine="851"/>
        <w:jc w:val="both"/>
        <w:rPr>
          <w:rFonts w:eastAsia="Calibri"/>
          <w:color w:val="000000" w:themeColor="text1"/>
          <w:sz w:val="28"/>
          <w:szCs w:val="28"/>
        </w:rPr>
      </w:pPr>
      <w:r w:rsidRPr="00B7275C">
        <w:rPr>
          <w:rFonts w:eastAsia="Calibri"/>
          <w:color w:val="000000" w:themeColor="text1"/>
          <w:sz w:val="28"/>
          <w:szCs w:val="28"/>
        </w:rPr>
        <w:t>жилые помещения в общежитиях.</w:t>
      </w:r>
    </w:p>
    <w:p w:rsidR="00CD223C" w:rsidRPr="00B7275C" w:rsidRDefault="00CD223C" w:rsidP="00CD223C">
      <w:pPr>
        <w:autoSpaceDE w:val="0"/>
        <w:autoSpaceDN w:val="0"/>
        <w:adjustRightInd w:val="0"/>
        <w:ind w:firstLine="851"/>
        <w:jc w:val="both"/>
        <w:rPr>
          <w:color w:val="000000" w:themeColor="text1"/>
          <w:sz w:val="28"/>
          <w:szCs w:val="28"/>
        </w:rPr>
      </w:pPr>
    </w:p>
    <w:p w:rsidR="0087357F" w:rsidRPr="00B7275C" w:rsidRDefault="0087357F" w:rsidP="0087357F">
      <w:pPr>
        <w:tabs>
          <w:tab w:val="left" w:pos="-1080"/>
        </w:tabs>
        <w:jc w:val="center"/>
        <w:rPr>
          <w:color w:val="000000" w:themeColor="text1"/>
          <w:sz w:val="28"/>
          <w:szCs w:val="28"/>
        </w:rPr>
      </w:pPr>
      <w:r w:rsidRPr="00B7275C">
        <w:rPr>
          <w:color w:val="000000" w:themeColor="text1"/>
          <w:sz w:val="28"/>
          <w:szCs w:val="28"/>
        </w:rPr>
        <w:t>Сведения о заявителях</w:t>
      </w:r>
    </w:p>
    <w:p w:rsidR="000E592C" w:rsidRPr="00B7275C" w:rsidRDefault="000E592C" w:rsidP="00743CCD">
      <w:pPr>
        <w:widowControl w:val="0"/>
        <w:autoSpaceDE w:val="0"/>
        <w:autoSpaceDN w:val="0"/>
        <w:adjustRightInd w:val="0"/>
        <w:ind w:firstLine="851"/>
        <w:jc w:val="center"/>
        <w:rPr>
          <w:color w:val="000000" w:themeColor="text1"/>
          <w:sz w:val="28"/>
          <w:szCs w:val="28"/>
        </w:rPr>
      </w:pPr>
    </w:p>
    <w:p w:rsidR="00743CCD" w:rsidRPr="00B7275C" w:rsidRDefault="00743CCD" w:rsidP="00743CCD">
      <w:pPr>
        <w:widowControl w:val="0"/>
        <w:autoSpaceDE w:val="0"/>
        <w:autoSpaceDN w:val="0"/>
        <w:adjustRightInd w:val="0"/>
        <w:ind w:firstLine="709"/>
        <w:rPr>
          <w:color w:val="000000" w:themeColor="text1"/>
          <w:sz w:val="28"/>
          <w:szCs w:val="28"/>
        </w:rPr>
      </w:pPr>
      <w:r w:rsidRPr="00B7275C">
        <w:rPr>
          <w:color w:val="000000" w:themeColor="text1"/>
          <w:sz w:val="28"/>
          <w:szCs w:val="28"/>
        </w:rPr>
        <w:t>2. Заявителями услуги являются:</w:t>
      </w:r>
    </w:p>
    <w:p w:rsidR="00743CCD" w:rsidRPr="00B7275C" w:rsidRDefault="0013224A" w:rsidP="00743CCD">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1</w:t>
      </w:r>
      <w:r w:rsidR="00743CCD" w:rsidRPr="00B7275C">
        <w:rPr>
          <w:rFonts w:ascii="Times New Roman" w:hAnsi="Times New Roman" w:cs="Times New Roman"/>
          <w:color w:val="000000" w:themeColor="text1"/>
          <w:sz w:val="28"/>
          <w:szCs w:val="28"/>
        </w:rPr>
        <w:t>) работники органов местного самоуправления Ханты-Мансийского района;</w:t>
      </w:r>
    </w:p>
    <w:p w:rsidR="00743CCD" w:rsidRPr="00B7275C" w:rsidRDefault="0013224A" w:rsidP="00743CCD">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2</w:t>
      </w:r>
      <w:r w:rsidR="00743CCD" w:rsidRPr="00B7275C">
        <w:rPr>
          <w:rFonts w:ascii="Times New Roman" w:hAnsi="Times New Roman" w:cs="Times New Roman"/>
          <w:color w:val="000000" w:themeColor="text1"/>
          <w:sz w:val="28"/>
          <w:szCs w:val="28"/>
        </w:rPr>
        <w:t>) работники муниципальных унитарных предприятий и муниципальных учреждений Ханты-Мансийского района;</w:t>
      </w:r>
    </w:p>
    <w:p w:rsidR="00743CCD" w:rsidRPr="00B7275C" w:rsidRDefault="0013224A" w:rsidP="0013224A">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3</w:t>
      </w:r>
      <w:r w:rsidR="00743CCD" w:rsidRPr="00B7275C">
        <w:rPr>
          <w:rFonts w:ascii="Times New Roman" w:hAnsi="Times New Roman" w:cs="Times New Roman"/>
          <w:color w:val="000000" w:themeColor="text1"/>
          <w:sz w:val="28"/>
          <w:szCs w:val="28"/>
        </w:rPr>
        <w:t>) работники учреждений здравоохранения, финансируемы</w:t>
      </w:r>
      <w:r w:rsidRPr="00B7275C">
        <w:rPr>
          <w:rFonts w:ascii="Times New Roman" w:hAnsi="Times New Roman" w:cs="Times New Roman"/>
          <w:color w:val="000000" w:themeColor="text1"/>
          <w:sz w:val="28"/>
          <w:szCs w:val="28"/>
        </w:rPr>
        <w:t>е</w:t>
      </w:r>
      <w:r w:rsidR="00743CCD" w:rsidRPr="00B7275C">
        <w:rPr>
          <w:rFonts w:ascii="Times New Roman" w:hAnsi="Times New Roman" w:cs="Times New Roman"/>
          <w:color w:val="000000" w:themeColor="text1"/>
          <w:sz w:val="28"/>
          <w:szCs w:val="28"/>
        </w:rPr>
        <w:t xml:space="preserve"> за счет бюджета Ханты-Мансийского автономного округа </w:t>
      </w:r>
      <w:r w:rsidRPr="00B7275C">
        <w:rPr>
          <w:rFonts w:ascii="Times New Roman" w:hAnsi="Times New Roman" w:cs="Times New Roman"/>
          <w:color w:val="000000" w:themeColor="text1"/>
          <w:sz w:val="28"/>
          <w:szCs w:val="28"/>
        </w:rPr>
        <w:t>–</w:t>
      </w:r>
      <w:r w:rsidR="00743CCD" w:rsidRPr="00B7275C">
        <w:rPr>
          <w:rFonts w:ascii="Times New Roman" w:hAnsi="Times New Roman" w:cs="Times New Roman"/>
          <w:color w:val="000000" w:themeColor="text1"/>
          <w:sz w:val="28"/>
          <w:szCs w:val="28"/>
        </w:rPr>
        <w:t xml:space="preserve"> Югры, деятельность которых направлена на оказание медицинских услуг населению Ханты-Мансийского района;</w:t>
      </w:r>
    </w:p>
    <w:p w:rsidR="00743CCD" w:rsidRPr="00B7275C" w:rsidRDefault="0013224A" w:rsidP="00743CCD">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4</w:t>
      </w:r>
      <w:r w:rsidR="00743CCD" w:rsidRPr="00B7275C">
        <w:rPr>
          <w:rFonts w:ascii="Times New Roman" w:hAnsi="Times New Roman" w:cs="Times New Roman"/>
          <w:color w:val="000000" w:themeColor="text1"/>
          <w:sz w:val="28"/>
          <w:szCs w:val="28"/>
        </w:rPr>
        <w:t>) участковые уполномоченные полиции (члены их семей), осуществляющие свою деятельность на территории Ханты-Мансийского района.</w:t>
      </w:r>
    </w:p>
    <w:p w:rsidR="00743CCD" w:rsidRPr="00B7275C" w:rsidRDefault="00743CCD" w:rsidP="00743CCD">
      <w:pPr>
        <w:widowControl w:val="0"/>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 xml:space="preserve">За </w:t>
      </w:r>
      <w:r w:rsidR="00D265BE" w:rsidRPr="00B7275C">
        <w:rPr>
          <w:color w:val="000000" w:themeColor="text1"/>
          <w:sz w:val="28"/>
          <w:szCs w:val="28"/>
          <w:lang w:eastAsia="en-US"/>
        </w:rPr>
        <w:t>получением</w:t>
      </w:r>
      <w:r w:rsidRPr="00B7275C">
        <w:rPr>
          <w:color w:val="000000" w:themeColor="text1"/>
          <w:sz w:val="28"/>
          <w:szCs w:val="28"/>
          <w:lang w:eastAsia="en-US"/>
        </w:rPr>
        <w:t xml:space="preserve"> муниципальной услуги от имени заявителей вправе обратиться их законные представители, действующие в силу закона, или </w:t>
      </w:r>
      <w:r w:rsidR="00233819">
        <w:rPr>
          <w:color w:val="000000" w:themeColor="text1"/>
          <w:sz w:val="28"/>
          <w:szCs w:val="28"/>
          <w:lang w:eastAsia="en-US"/>
        </w:rPr>
        <w:t xml:space="preserve"> по </w:t>
      </w:r>
      <w:r w:rsidRPr="00B7275C">
        <w:rPr>
          <w:color w:val="000000" w:themeColor="text1"/>
          <w:sz w:val="28"/>
          <w:szCs w:val="28"/>
          <w:lang w:eastAsia="en-US"/>
        </w:rPr>
        <w:t xml:space="preserve">доверенности, оформленной в соответствии с законодательством </w:t>
      </w:r>
      <w:r w:rsidRPr="00B7275C">
        <w:rPr>
          <w:color w:val="000000" w:themeColor="text1"/>
          <w:sz w:val="28"/>
          <w:szCs w:val="28"/>
          <w:lang w:eastAsia="en-US"/>
        </w:rPr>
        <w:lastRenderedPageBreak/>
        <w:t>Российской Федерации.</w:t>
      </w:r>
    </w:p>
    <w:p w:rsidR="00D265BE" w:rsidRPr="00B7275C" w:rsidRDefault="00674FEC" w:rsidP="00D265BE">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 xml:space="preserve">2.1. </w:t>
      </w:r>
      <w:r w:rsidR="00D265BE" w:rsidRPr="00B7275C">
        <w:rPr>
          <w:rFonts w:ascii="Times New Roman" w:hAnsi="Times New Roman" w:cs="Times New Roman"/>
          <w:color w:val="000000" w:themeColor="text1"/>
          <w:sz w:val="28"/>
          <w:szCs w:val="28"/>
        </w:rPr>
        <w:t>Служебные жилые помещения предоставляются гражданам, не обеспеченным жилыми помещениями в соответствующем населенном пункте. Под соответствующим населенным пунктом понимается населенный пункт, в котором граждане осуществляют свою трудовую деятельность. Не обеспеченными жилыми помещениями признаются граждане, которые в соответствующем населенном пункте:</w:t>
      </w:r>
    </w:p>
    <w:p w:rsidR="00D265BE" w:rsidRPr="00B7275C" w:rsidRDefault="00D265BE" w:rsidP="00D265BE">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не являются нанимателями жилых помещений по договорам социального найма или членами семьи нанимателя жилых помещений по договору социального найма;</w:t>
      </w:r>
    </w:p>
    <w:p w:rsidR="00D265BE" w:rsidRPr="00B7275C" w:rsidRDefault="00D265BE" w:rsidP="00D265BE">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не являются собственниками жилых помещений или членами семьи собственника жилого помещения;</w:t>
      </w:r>
    </w:p>
    <w:p w:rsidR="00D265BE" w:rsidRPr="00B7275C" w:rsidRDefault="00D265BE" w:rsidP="00D265BE">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не являются нанимателями жилых помещений по договорам найма специализированного жилого помещения или членами семьи нанимателя жилого помещения по договору найма специализированного жилого помещения;</w:t>
      </w:r>
    </w:p>
    <w:p w:rsidR="00D265BE" w:rsidRPr="00B7275C" w:rsidRDefault="00D265BE" w:rsidP="00D265BE">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 xml:space="preserve">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B7275C">
        <w:rPr>
          <w:rFonts w:ascii="Times New Roman" w:hAnsi="Times New Roman" w:cs="Times New Roman"/>
          <w:color w:val="000000" w:themeColor="text1"/>
          <w:sz w:val="28"/>
          <w:szCs w:val="28"/>
        </w:rPr>
        <w:t>менее учетной</w:t>
      </w:r>
      <w:proofErr w:type="gramEnd"/>
      <w:r w:rsidRPr="00B7275C">
        <w:rPr>
          <w:rFonts w:ascii="Times New Roman" w:hAnsi="Times New Roman" w:cs="Times New Roman"/>
          <w:color w:val="000000" w:themeColor="text1"/>
          <w:sz w:val="28"/>
          <w:szCs w:val="28"/>
        </w:rPr>
        <w:t xml:space="preserve"> нормы</w:t>
      </w:r>
      <w:r w:rsidR="00233819">
        <w:rPr>
          <w:rFonts w:ascii="Times New Roman" w:hAnsi="Times New Roman" w:cs="Times New Roman"/>
          <w:color w:val="000000" w:themeColor="text1"/>
          <w:sz w:val="28"/>
          <w:szCs w:val="28"/>
        </w:rPr>
        <w:t>.</w:t>
      </w:r>
    </w:p>
    <w:p w:rsidR="00297E34" w:rsidRPr="00B7275C" w:rsidRDefault="00674FEC" w:rsidP="00D265BE">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 xml:space="preserve">2.2. </w:t>
      </w:r>
      <w:r w:rsidR="00D265BE" w:rsidRPr="00B7275C">
        <w:rPr>
          <w:rFonts w:ascii="Times New Roman" w:hAnsi="Times New Roman" w:cs="Times New Roman"/>
          <w:color w:val="000000" w:themeColor="text1"/>
          <w:sz w:val="28"/>
          <w:szCs w:val="28"/>
        </w:rPr>
        <w:t>Служебные жилые помещения предоставляются гражданам в виде жилого дома, отдельной квартиры на период трудовых отношений.</w:t>
      </w:r>
    </w:p>
    <w:p w:rsidR="00297E34" w:rsidRPr="00B7275C" w:rsidRDefault="00297E34" w:rsidP="00743CCD">
      <w:pPr>
        <w:widowControl w:val="0"/>
        <w:autoSpaceDE w:val="0"/>
        <w:autoSpaceDN w:val="0"/>
        <w:adjustRightInd w:val="0"/>
        <w:ind w:firstLine="709"/>
        <w:jc w:val="both"/>
        <w:rPr>
          <w:color w:val="000000" w:themeColor="text1"/>
          <w:sz w:val="28"/>
          <w:szCs w:val="28"/>
          <w:lang w:eastAsia="en-US"/>
        </w:rPr>
      </w:pPr>
    </w:p>
    <w:p w:rsidR="009F65DD" w:rsidRPr="00B7275C" w:rsidRDefault="009F65DD" w:rsidP="009F65DD">
      <w:pPr>
        <w:tabs>
          <w:tab w:val="left" w:pos="-1080"/>
        </w:tabs>
        <w:jc w:val="center"/>
        <w:rPr>
          <w:b/>
          <w:color w:val="000000" w:themeColor="text1"/>
          <w:sz w:val="28"/>
          <w:szCs w:val="28"/>
        </w:rPr>
      </w:pPr>
      <w:r w:rsidRPr="00B7275C">
        <w:rPr>
          <w:color w:val="000000" w:themeColor="text1"/>
          <w:sz w:val="28"/>
          <w:szCs w:val="28"/>
        </w:rPr>
        <w:t>Порядок информирования о предоставлении муниципальной услуги</w:t>
      </w:r>
    </w:p>
    <w:p w:rsidR="00743CCD" w:rsidRPr="00B7275C" w:rsidRDefault="00743CCD" w:rsidP="00743CCD">
      <w:pPr>
        <w:widowControl w:val="0"/>
        <w:autoSpaceDE w:val="0"/>
        <w:autoSpaceDN w:val="0"/>
        <w:adjustRightInd w:val="0"/>
        <w:ind w:firstLine="709"/>
        <w:jc w:val="both"/>
        <w:rPr>
          <w:color w:val="000000" w:themeColor="text1"/>
          <w:sz w:val="28"/>
          <w:szCs w:val="28"/>
          <w:lang w:eastAsia="en-US"/>
        </w:rPr>
      </w:pPr>
    </w:p>
    <w:p w:rsidR="009F65DD" w:rsidRPr="00B7275C" w:rsidRDefault="009F65DD" w:rsidP="009F65DD">
      <w:pPr>
        <w:tabs>
          <w:tab w:val="left" w:pos="-1080"/>
        </w:tabs>
        <w:jc w:val="both"/>
        <w:rPr>
          <w:color w:val="000000" w:themeColor="text1"/>
          <w:sz w:val="28"/>
          <w:szCs w:val="28"/>
        </w:rPr>
      </w:pPr>
      <w:r w:rsidRPr="00B7275C">
        <w:rPr>
          <w:color w:val="000000" w:themeColor="text1"/>
          <w:sz w:val="28"/>
          <w:szCs w:val="28"/>
        </w:rPr>
        <w:tab/>
        <w:t xml:space="preserve">3. Информация о месте нахождения, справочных телефонах, графике работы, адресах электронной почты </w:t>
      </w:r>
      <w:r w:rsidRPr="00B7275C">
        <w:rPr>
          <w:bCs/>
          <w:color w:val="000000" w:themeColor="text1"/>
          <w:sz w:val="28"/>
          <w:szCs w:val="28"/>
        </w:rPr>
        <w:t>уполномоченного органа</w:t>
      </w:r>
      <w:r w:rsidRPr="00B7275C">
        <w:rPr>
          <w:color w:val="000000" w:themeColor="text1"/>
          <w:sz w:val="28"/>
          <w:szCs w:val="28"/>
        </w:rPr>
        <w:t xml:space="preserve"> и его структурных подразделений, участвующих в предоставлении муниципальной услуги</w:t>
      </w:r>
      <w:r w:rsidR="008A7B53" w:rsidRPr="00B7275C">
        <w:rPr>
          <w:color w:val="000000" w:themeColor="text1"/>
          <w:sz w:val="28"/>
          <w:szCs w:val="28"/>
        </w:rPr>
        <w:t xml:space="preserve"> (далее – место предоставления муниципальной услуги):</w:t>
      </w:r>
    </w:p>
    <w:p w:rsidR="004D7067" w:rsidRPr="00B7275C" w:rsidRDefault="004D7067" w:rsidP="004D7067">
      <w:pPr>
        <w:shd w:val="clear" w:color="auto" w:fill="FFFFFF"/>
        <w:ind w:firstLine="708"/>
        <w:contextualSpacing/>
        <w:jc w:val="both"/>
        <w:rPr>
          <w:color w:val="000000" w:themeColor="text1"/>
          <w:sz w:val="28"/>
          <w:szCs w:val="28"/>
          <w:lang w:eastAsia="en-US"/>
        </w:rPr>
      </w:pPr>
      <w:r w:rsidRPr="00B7275C">
        <w:rPr>
          <w:color w:val="000000" w:themeColor="text1"/>
          <w:sz w:val="28"/>
          <w:szCs w:val="28"/>
          <w:lang w:eastAsia="en-US"/>
        </w:rPr>
        <w:t xml:space="preserve">1) администрация района: </w:t>
      </w:r>
    </w:p>
    <w:p w:rsidR="004D7067" w:rsidRPr="00B7275C" w:rsidRDefault="004D7067" w:rsidP="004D7067">
      <w:pPr>
        <w:tabs>
          <w:tab w:val="left" w:pos="567"/>
        </w:tabs>
        <w:ind w:firstLine="709"/>
        <w:jc w:val="both"/>
        <w:rPr>
          <w:color w:val="000000" w:themeColor="text1"/>
          <w:sz w:val="28"/>
          <w:szCs w:val="28"/>
          <w:lang w:eastAsia="en-US"/>
        </w:rPr>
      </w:pPr>
      <w:proofErr w:type="gramStart"/>
      <w:r w:rsidRPr="00B7275C">
        <w:rPr>
          <w:color w:val="000000" w:themeColor="text1"/>
          <w:sz w:val="28"/>
          <w:szCs w:val="28"/>
          <w:lang w:eastAsia="en-US"/>
        </w:rPr>
        <w:t xml:space="preserve">место нахождения (почтовый адрес): 628002, г. Ханты-Мансийск, </w:t>
      </w:r>
      <w:r w:rsidR="00233819">
        <w:rPr>
          <w:color w:val="000000" w:themeColor="text1"/>
          <w:sz w:val="28"/>
          <w:szCs w:val="28"/>
          <w:lang w:eastAsia="en-US"/>
        </w:rPr>
        <w:t xml:space="preserve">   </w:t>
      </w:r>
      <w:r w:rsidRPr="00B7275C">
        <w:rPr>
          <w:color w:val="000000" w:themeColor="text1"/>
          <w:sz w:val="28"/>
          <w:szCs w:val="28"/>
          <w:lang w:eastAsia="en-US"/>
        </w:rPr>
        <w:t>ул. Гагарина, д. 214;</w:t>
      </w:r>
      <w:proofErr w:type="gramEnd"/>
    </w:p>
    <w:p w:rsidR="004D7067" w:rsidRPr="00B7275C" w:rsidRDefault="004D7067" w:rsidP="004D7067">
      <w:pPr>
        <w:tabs>
          <w:tab w:val="left" w:pos="567"/>
        </w:tabs>
        <w:ind w:firstLine="709"/>
        <w:jc w:val="both"/>
        <w:rPr>
          <w:color w:val="000000" w:themeColor="text1"/>
          <w:sz w:val="28"/>
          <w:szCs w:val="28"/>
          <w:lang w:eastAsia="en-US"/>
        </w:rPr>
      </w:pPr>
      <w:r w:rsidRPr="00B7275C">
        <w:rPr>
          <w:color w:val="000000" w:themeColor="text1"/>
          <w:sz w:val="28"/>
          <w:szCs w:val="28"/>
          <w:lang w:eastAsia="en-US"/>
        </w:rPr>
        <w:t>приемная: 3 этаж, кабинет № 300, телефон 8 (3467) 35-28-00</w:t>
      </w:r>
      <w:r w:rsidR="00233819">
        <w:rPr>
          <w:color w:val="000000" w:themeColor="text1"/>
          <w:sz w:val="28"/>
          <w:szCs w:val="28"/>
          <w:lang w:eastAsia="en-US"/>
        </w:rPr>
        <w:t>;</w:t>
      </w:r>
      <w:r w:rsidRPr="00B7275C">
        <w:rPr>
          <w:color w:val="000000" w:themeColor="text1"/>
          <w:sz w:val="28"/>
          <w:szCs w:val="28"/>
          <w:lang w:eastAsia="en-US"/>
        </w:rPr>
        <w:t xml:space="preserve"> </w:t>
      </w:r>
    </w:p>
    <w:p w:rsidR="004D7067" w:rsidRPr="00B7275C" w:rsidRDefault="004D7067" w:rsidP="004D7067">
      <w:pPr>
        <w:tabs>
          <w:tab w:val="left" w:pos="567"/>
        </w:tabs>
        <w:ind w:firstLine="709"/>
        <w:jc w:val="both"/>
        <w:rPr>
          <w:color w:val="000000" w:themeColor="text1"/>
          <w:sz w:val="28"/>
          <w:szCs w:val="28"/>
          <w:lang w:eastAsia="en-US"/>
        </w:rPr>
      </w:pPr>
      <w:r w:rsidRPr="00B7275C">
        <w:rPr>
          <w:color w:val="000000" w:themeColor="text1"/>
          <w:sz w:val="28"/>
          <w:szCs w:val="28"/>
          <w:lang w:eastAsia="en-US"/>
        </w:rPr>
        <w:t xml:space="preserve">факс 8 (3467) 35-28-09;   </w:t>
      </w:r>
    </w:p>
    <w:p w:rsidR="004D7067" w:rsidRPr="00B7275C" w:rsidRDefault="004D7067" w:rsidP="004D7067">
      <w:pPr>
        <w:tabs>
          <w:tab w:val="left" w:pos="567"/>
        </w:tabs>
        <w:ind w:firstLine="709"/>
        <w:jc w:val="both"/>
        <w:rPr>
          <w:color w:val="000000" w:themeColor="text1"/>
          <w:sz w:val="28"/>
          <w:szCs w:val="28"/>
          <w:lang w:eastAsia="en-US"/>
        </w:rPr>
      </w:pPr>
      <w:r w:rsidRPr="00B7275C">
        <w:rPr>
          <w:color w:val="000000" w:themeColor="text1"/>
          <w:sz w:val="28"/>
          <w:szCs w:val="28"/>
          <w:lang w:eastAsia="en-US"/>
        </w:rPr>
        <w:t>адрес электронной почты: adm@hmrn.ru;</w:t>
      </w:r>
    </w:p>
    <w:p w:rsidR="004D7067" w:rsidRPr="00B7275C" w:rsidRDefault="004D7067" w:rsidP="004D7067">
      <w:pPr>
        <w:tabs>
          <w:tab w:val="left" w:pos="567"/>
        </w:tabs>
        <w:ind w:firstLine="709"/>
        <w:jc w:val="both"/>
        <w:rPr>
          <w:color w:val="000000" w:themeColor="text1"/>
          <w:sz w:val="28"/>
          <w:szCs w:val="28"/>
          <w:lang w:eastAsia="en-US"/>
        </w:rPr>
      </w:pPr>
      <w:r w:rsidRPr="00B7275C">
        <w:rPr>
          <w:color w:val="000000" w:themeColor="text1"/>
          <w:sz w:val="28"/>
          <w:szCs w:val="28"/>
          <w:lang w:eastAsia="en-US"/>
        </w:rPr>
        <w:t>график работы администрации района: ежедневно, кроме субботы и воскресенья и нерабочих праздничных дней, с 09 ч 00 мин</w:t>
      </w:r>
      <w:r w:rsidR="00233819">
        <w:rPr>
          <w:color w:val="000000" w:themeColor="text1"/>
          <w:sz w:val="28"/>
          <w:szCs w:val="28"/>
          <w:lang w:eastAsia="en-US"/>
        </w:rPr>
        <w:t xml:space="preserve"> </w:t>
      </w:r>
      <w:r w:rsidRPr="00B7275C">
        <w:rPr>
          <w:color w:val="000000" w:themeColor="text1"/>
          <w:sz w:val="28"/>
          <w:szCs w:val="28"/>
          <w:lang w:eastAsia="en-US"/>
        </w:rPr>
        <w:t xml:space="preserve">до 17 ч 00 мин (в понедельник – до 18 ч 00 мин) с перерывом на обед с 13 ч 00 мин </w:t>
      </w:r>
      <w:r w:rsidR="00233819">
        <w:rPr>
          <w:color w:val="000000" w:themeColor="text1"/>
          <w:sz w:val="28"/>
          <w:szCs w:val="28"/>
          <w:lang w:eastAsia="en-US"/>
        </w:rPr>
        <w:t xml:space="preserve">          </w:t>
      </w:r>
      <w:r w:rsidRPr="00B7275C">
        <w:rPr>
          <w:color w:val="000000" w:themeColor="text1"/>
          <w:sz w:val="28"/>
          <w:szCs w:val="28"/>
          <w:lang w:eastAsia="en-US"/>
        </w:rPr>
        <w:t>до 14 ч 00 мин;</w:t>
      </w:r>
    </w:p>
    <w:p w:rsidR="004D7067" w:rsidRPr="00B7275C" w:rsidRDefault="004D7067" w:rsidP="004D7067">
      <w:pPr>
        <w:tabs>
          <w:tab w:val="left" w:pos="567"/>
        </w:tabs>
        <w:ind w:firstLine="709"/>
        <w:jc w:val="both"/>
        <w:rPr>
          <w:color w:val="000000" w:themeColor="text1"/>
          <w:sz w:val="28"/>
          <w:szCs w:val="28"/>
          <w:lang w:eastAsia="en-US"/>
        </w:rPr>
      </w:pPr>
      <w:r w:rsidRPr="00B7275C">
        <w:rPr>
          <w:color w:val="000000" w:themeColor="text1"/>
          <w:sz w:val="28"/>
          <w:szCs w:val="28"/>
          <w:lang w:eastAsia="en-US"/>
        </w:rPr>
        <w:t xml:space="preserve">2) </w:t>
      </w:r>
      <w:r w:rsidRPr="00B7275C">
        <w:rPr>
          <w:color w:val="000000" w:themeColor="text1"/>
          <w:sz w:val="28"/>
          <w:szCs w:val="28"/>
        </w:rPr>
        <w:t>департамент имущественных и земельных отношений администрации Ханты-Мансийского района</w:t>
      </w:r>
      <w:r w:rsidR="00ED1F8C" w:rsidRPr="00B7275C">
        <w:rPr>
          <w:color w:val="000000" w:themeColor="text1"/>
          <w:sz w:val="28"/>
          <w:szCs w:val="28"/>
        </w:rPr>
        <w:t xml:space="preserve"> (далее  </w:t>
      </w:r>
      <w:r w:rsidR="00233819">
        <w:rPr>
          <w:sz w:val="28"/>
          <w:szCs w:val="28"/>
          <w:shd w:val="clear" w:color="auto" w:fill="FFFFFF"/>
        </w:rPr>
        <w:t>–</w:t>
      </w:r>
      <w:r w:rsidR="00ED1F8C" w:rsidRPr="00B7275C">
        <w:rPr>
          <w:color w:val="000000" w:themeColor="text1"/>
          <w:sz w:val="28"/>
          <w:szCs w:val="28"/>
        </w:rPr>
        <w:t xml:space="preserve"> департамент)</w:t>
      </w:r>
      <w:r w:rsidRPr="00B7275C">
        <w:rPr>
          <w:color w:val="000000" w:themeColor="text1"/>
          <w:sz w:val="28"/>
          <w:szCs w:val="28"/>
          <w:lang w:eastAsia="en-US"/>
        </w:rPr>
        <w:t>:</w:t>
      </w:r>
    </w:p>
    <w:p w:rsidR="004D7067" w:rsidRPr="00B7275C" w:rsidRDefault="004D7067" w:rsidP="004D7067">
      <w:pPr>
        <w:tabs>
          <w:tab w:val="left" w:pos="567"/>
        </w:tabs>
        <w:ind w:firstLine="709"/>
        <w:jc w:val="both"/>
        <w:rPr>
          <w:color w:val="000000" w:themeColor="text1"/>
          <w:sz w:val="28"/>
          <w:szCs w:val="28"/>
          <w:lang w:eastAsia="en-US"/>
        </w:rPr>
      </w:pPr>
      <w:proofErr w:type="gramStart"/>
      <w:r w:rsidRPr="00B7275C">
        <w:rPr>
          <w:color w:val="000000" w:themeColor="text1"/>
          <w:sz w:val="28"/>
          <w:szCs w:val="28"/>
          <w:lang w:eastAsia="en-US"/>
        </w:rPr>
        <w:lastRenderedPageBreak/>
        <w:t xml:space="preserve">место нахождения: </w:t>
      </w:r>
      <w:r w:rsidR="004D363D" w:rsidRPr="00B7275C">
        <w:rPr>
          <w:color w:val="000000" w:themeColor="text1"/>
          <w:sz w:val="28"/>
          <w:szCs w:val="28"/>
          <w:lang w:eastAsia="en-US"/>
        </w:rPr>
        <w:t xml:space="preserve">(почтовый адрес): 628002, </w:t>
      </w:r>
      <w:r w:rsidRPr="00B7275C">
        <w:rPr>
          <w:color w:val="000000" w:themeColor="text1"/>
          <w:sz w:val="28"/>
          <w:szCs w:val="28"/>
          <w:lang w:eastAsia="en-US"/>
        </w:rPr>
        <w:t>г. Ханты-Мансийск, ул. Гагарина, д. 214;</w:t>
      </w:r>
      <w:proofErr w:type="gramEnd"/>
    </w:p>
    <w:p w:rsidR="004D7067" w:rsidRPr="00B7275C" w:rsidRDefault="004D7067" w:rsidP="004D7067">
      <w:pPr>
        <w:tabs>
          <w:tab w:val="left" w:pos="567"/>
        </w:tabs>
        <w:ind w:firstLine="709"/>
        <w:jc w:val="both"/>
        <w:rPr>
          <w:color w:val="000000" w:themeColor="text1"/>
          <w:sz w:val="28"/>
          <w:szCs w:val="28"/>
          <w:lang w:eastAsia="en-US"/>
        </w:rPr>
      </w:pPr>
      <w:r w:rsidRPr="00B7275C">
        <w:rPr>
          <w:color w:val="000000" w:themeColor="text1"/>
          <w:sz w:val="28"/>
          <w:szCs w:val="28"/>
          <w:lang w:eastAsia="en-US"/>
        </w:rPr>
        <w:t xml:space="preserve">приемная: 1 этаж, кабинет № 100, </w:t>
      </w:r>
      <w:r w:rsidR="00233819">
        <w:rPr>
          <w:color w:val="000000" w:themeColor="text1"/>
          <w:sz w:val="28"/>
          <w:szCs w:val="28"/>
          <w:lang w:eastAsia="en-US"/>
        </w:rPr>
        <w:t xml:space="preserve">телефон </w:t>
      </w:r>
      <w:r w:rsidRPr="00B7275C">
        <w:rPr>
          <w:color w:val="000000" w:themeColor="text1"/>
          <w:sz w:val="28"/>
          <w:szCs w:val="28"/>
          <w:lang w:eastAsia="en-US"/>
        </w:rPr>
        <w:t>8 (3467) 35-28-10;</w:t>
      </w:r>
    </w:p>
    <w:p w:rsidR="004D7067" w:rsidRPr="00B7275C" w:rsidRDefault="004D7067" w:rsidP="004D7067">
      <w:pPr>
        <w:tabs>
          <w:tab w:val="left" w:pos="567"/>
        </w:tabs>
        <w:ind w:firstLine="709"/>
        <w:jc w:val="both"/>
        <w:rPr>
          <w:color w:val="000000" w:themeColor="text1"/>
          <w:sz w:val="28"/>
          <w:szCs w:val="28"/>
          <w:lang w:eastAsia="en-US"/>
        </w:rPr>
      </w:pPr>
      <w:r w:rsidRPr="00B7275C">
        <w:rPr>
          <w:color w:val="000000" w:themeColor="text1"/>
          <w:sz w:val="28"/>
          <w:szCs w:val="28"/>
          <w:lang w:eastAsia="en-US"/>
        </w:rPr>
        <w:t>телефоны для справок: 8 (3467) 3</w:t>
      </w:r>
      <w:r w:rsidR="008F37D7">
        <w:rPr>
          <w:color w:val="000000" w:themeColor="text1"/>
          <w:sz w:val="28"/>
          <w:szCs w:val="28"/>
          <w:lang w:eastAsia="en-US"/>
        </w:rPr>
        <w:t>5</w:t>
      </w:r>
      <w:r w:rsidRPr="00B7275C">
        <w:rPr>
          <w:color w:val="000000" w:themeColor="text1"/>
          <w:sz w:val="28"/>
          <w:szCs w:val="28"/>
          <w:lang w:eastAsia="en-US"/>
        </w:rPr>
        <w:t>-2</w:t>
      </w:r>
      <w:r w:rsidR="008F37D7">
        <w:rPr>
          <w:color w:val="000000" w:themeColor="text1"/>
          <w:sz w:val="28"/>
          <w:szCs w:val="28"/>
          <w:lang w:eastAsia="en-US"/>
        </w:rPr>
        <w:t>8</w:t>
      </w:r>
      <w:r w:rsidRPr="00B7275C">
        <w:rPr>
          <w:color w:val="000000" w:themeColor="text1"/>
          <w:sz w:val="28"/>
          <w:szCs w:val="28"/>
          <w:lang w:eastAsia="en-US"/>
        </w:rPr>
        <w:t>-</w:t>
      </w:r>
      <w:r w:rsidR="008F37D7">
        <w:rPr>
          <w:color w:val="000000" w:themeColor="text1"/>
          <w:sz w:val="28"/>
          <w:szCs w:val="28"/>
          <w:lang w:eastAsia="en-US"/>
        </w:rPr>
        <w:t>3</w:t>
      </w:r>
      <w:r w:rsidRPr="00B7275C">
        <w:rPr>
          <w:color w:val="000000" w:themeColor="text1"/>
          <w:sz w:val="28"/>
          <w:szCs w:val="28"/>
          <w:lang w:eastAsia="en-US"/>
        </w:rPr>
        <w:t>7;</w:t>
      </w:r>
    </w:p>
    <w:p w:rsidR="004D7067" w:rsidRPr="00B7275C" w:rsidRDefault="004D7067" w:rsidP="004D7067">
      <w:pPr>
        <w:tabs>
          <w:tab w:val="left" w:pos="567"/>
        </w:tabs>
        <w:ind w:firstLine="709"/>
        <w:jc w:val="both"/>
        <w:rPr>
          <w:color w:val="000000" w:themeColor="text1"/>
          <w:sz w:val="28"/>
          <w:szCs w:val="28"/>
          <w:lang w:eastAsia="en-US"/>
        </w:rPr>
      </w:pPr>
      <w:r w:rsidRPr="00B7275C">
        <w:rPr>
          <w:color w:val="000000" w:themeColor="text1"/>
          <w:sz w:val="28"/>
          <w:szCs w:val="28"/>
          <w:lang w:eastAsia="en-US"/>
        </w:rPr>
        <w:t xml:space="preserve">адрес электронной почты: </w:t>
      </w:r>
      <w:r w:rsidRPr="00B7275C">
        <w:rPr>
          <w:color w:val="000000" w:themeColor="text1"/>
          <w:sz w:val="28"/>
          <w:szCs w:val="28"/>
          <w:lang w:val="en-US" w:eastAsia="en-US"/>
        </w:rPr>
        <w:t>dep</w:t>
      </w:r>
      <w:r w:rsidRPr="00B7275C">
        <w:rPr>
          <w:color w:val="000000" w:themeColor="text1"/>
          <w:sz w:val="28"/>
          <w:szCs w:val="28"/>
          <w:lang w:eastAsia="en-US"/>
        </w:rPr>
        <w:t>@hmrn.ru;</w:t>
      </w:r>
    </w:p>
    <w:p w:rsidR="009F65DD" w:rsidRPr="00B7275C" w:rsidRDefault="004D7067" w:rsidP="00233819">
      <w:pPr>
        <w:tabs>
          <w:tab w:val="left" w:pos="567"/>
        </w:tabs>
        <w:ind w:firstLine="709"/>
        <w:jc w:val="both"/>
        <w:rPr>
          <w:color w:val="000000" w:themeColor="text1"/>
          <w:sz w:val="28"/>
          <w:szCs w:val="28"/>
          <w:lang w:eastAsia="en-US"/>
        </w:rPr>
      </w:pPr>
      <w:r w:rsidRPr="00B7275C">
        <w:rPr>
          <w:color w:val="000000" w:themeColor="text1"/>
          <w:sz w:val="28"/>
          <w:szCs w:val="28"/>
          <w:lang w:eastAsia="en-US"/>
        </w:rPr>
        <w:t>график работы: ежедневно (кроме субботы и воскресенья                             и нерабочих праздничных дней) с 09 ч</w:t>
      </w:r>
      <w:r w:rsidR="00233819">
        <w:rPr>
          <w:color w:val="000000" w:themeColor="text1"/>
          <w:sz w:val="28"/>
          <w:szCs w:val="28"/>
          <w:lang w:eastAsia="en-US"/>
        </w:rPr>
        <w:t xml:space="preserve"> </w:t>
      </w:r>
      <w:r w:rsidRPr="00B7275C">
        <w:rPr>
          <w:color w:val="000000" w:themeColor="text1"/>
          <w:sz w:val="28"/>
          <w:szCs w:val="28"/>
          <w:lang w:eastAsia="en-US"/>
        </w:rPr>
        <w:t>00 мин до 17 ч 00 мин  (понедельник с 09 ч 00 мин до 18 ч 00 мин) с перерывом на обед                           с 13 ч 00 мин до 14 ч</w:t>
      </w:r>
      <w:r w:rsidR="00233819">
        <w:rPr>
          <w:color w:val="000000" w:themeColor="text1"/>
          <w:sz w:val="28"/>
          <w:szCs w:val="28"/>
          <w:lang w:eastAsia="en-US"/>
        </w:rPr>
        <w:t xml:space="preserve"> 00 мин</w:t>
      </w:r>
      <w:r w:rsidR="00D16D74">
        <w:rPr>
          <w:color w:val="000000" w:themeColor="text1"/>
          <w:sz w:val="28"/>
          <w:szCs w:val="28"/>
          <w:lang w:eastAsia="en-US"/>
        </w:rPr>
        <w:t>.</w:t>
      </w:r>
    </w:p>
    <w:p w:rsidR="009F65DD" w:rsidRPr="00B7275C" w:rsidRDefault="009F65DD" w:rsidP="009F65DD">
      <w:pPr>
        <w:tabs>
          <w:tab w:val="left" w:pos="567"/>
        </w:tabs>
        <w:ind w:firstLine="709"/>
        <w:rPr>
          <w:color w:val="000000" w:themeColor="text1"/>
          <w:sz w:val="28"/>
          <w:szCs w:val="28"/>
        </w:rPr>
      </w:pPr>
      <w:r w:rsidRPr="00B7275C">
        <w:rPr>
          <w:color w:val="000000" w:themeColor="text1"/>
          <w:sz w:val="28"/>
          <w:szCs w:val="28"/>
        </w:rPr>
        <w:t xml:space="preserve">График приема заявителей специалистами </w:t>
      </w:r>
      <w:r w:rsidRPr="00B7275C">
        <w:rPr>
          <w:bCs/>
          <w:color w:val="000000" w:themeColor="text1"/>
          <w:sz w:val="28"/>
          <w:szCs w:val="28"/>
        </w:rPr>
        <w:t>уполномоченного органа</w:t>
      </w:r>
      <w:r w:rsidRPr="00B7275C">
        <w:rPr>
          <w:color w:val="000000" w:themeColor="text1"/>
          <w:sz w:val="28"/>
          <w:szCs w:val="28"/>
        </w:rPr>
        <w:t>:</w:t>
      </w:r>
    </w:p>
    <w:tbl>
      <w:tblPr>
        <w:tblStyle w:val="af0"/>
        <w:tblW w:w="9134" w:type="dxa"/>
        <w:jc w:val="center"/>
        <w:tblInd w:w="63" w:type="dxa"/>
        <w:tblLook w:val="04A0" w:firstRow="1" w:lastRow="0" w:firstColumn="1" w:lastColumn="0" w:noHBand="0" w:noVBand="1"/>
      </w:tblPr>
      <w:tblGrid>
        <w:gridCol w:w="1573"/>
        <w:gridCol w:w="1159"/>
        <w:gridCol w:w="1440"/>
        <w:gridCol w:w="1620"/>
        <w:gridCol w:w="1620"/>
        <w:gridCol w:w="1722"/>
      </w:tblGrid>
      <w:tr w:rsidR="009F65DD" w:rsidRPr="00B7275C" w:rsidTr="00233819">
        <w:trPr>
          <w:jc w:val="center"/>
        </w:trPr>
        <w:tc>
          <w:tcPr>
            <w:tcW w:w="1573" w:type="dxa"/>
          </w:tcPr>
          <w:p w:rsidR="009F65DD" w:rsidRPr="00B7275C" w:rsidRDefault="009F65DD" w:rsidP="00313F54">
            <w:pPr>
              <w:jc w:val="center"/>
              <w:rPr>
                <w:color w:val="000000" w:themeColor="text1"/>
                <w:sz w:val="20"/>
                <w:szCs w:val="20"/>
              </w:rPr>
            </w:pPr>
            <w:r w:rsidRPr="00B7275C">
              <w:rPr>
                <w:color w:val="000000" w:themeColor="text1"/>
                <w:sz w:val="20"/>
                <w:szCs w:val="20"/>
              </w:rPr>
              <w:t>Наименование должности муниципальной службы</w:t>
            </w:r>
          </w:p>
        </w:tc>
        <w:tc>
          <w:tcPr>
            <w:tcW w:w="1159" w:type="dxa"/>
          </w:tcPr>
          <w:p w:rsidR="009F65DD" w:rsidRPr="00B7275C" w:rsidRDefault="009F65DD" w:rsidP="00313F54">
            <w:pPr>
              <w:jc w:val="center"/>
              <w:rPr>
                <w:color w:val="000000" w:themeColor="text1"/>
                <w:sz w:val="20"/>
                <w:szCs w:val="20"/>
              </w:rPr>
            </w:pPr>
            <w:r w:rsidRPr="00B7275C">
              <w:rPr>
                <w:color w:val="000000" w:themeColor="text1"/>
                <w:sz w:val="20"/>
                <w:szCs w:val="20"/>
              </w:rPr>
              <w:t>№ кабинета</w:t>
            </w:r>
          </w:p>
        </w:tc>
        <w:tc>
          <w:tcPr>
            <w:tcW w:w="1440" w:type="dxa"/>
          </w:tcPr>
          <w:p w:rsidR="009F65DD" w:rsidRPr="00B7275C" w:rsidRDefault="009F65DD" w:rsidP="00313F54">
            <w:pPr>
              <w:jc w:val="center"/>
              <w:rPr>
                <w:color w:val="000000" w:themeColor="text1"/>
                <w:sz w:val="20"/>
                <w:szCs w:val="20"/>
              </w:rPr>
            </w:pPr>
            <w:r w:rsidRPr="00B7275C">
              <w:rPr>
                <w:color w:val="000000" w:themeColor="text1"/>
                <w:sz w:val="20"/>
                <w:szCs w:val="20"/>
              </w:rPr>
              <w:t>Телефон/факс</w:t>
            </w:r>
          </w:p>
        </w:tc>
        <w:tc>
          <w:tcPr>
            <w:tcW w:w="1620" w:type="dxa"/>
          </w:tcPr>
          <w:p w:rsidR="009F65DD" w:rsidRPr="00B7275C" w:rsidRDefault="009F65DD" w:rsidP="00313F54">
            <w:pPr>
              <w:jc w:val="center"/>
              <w:rPr>
                <w:color w:val="000000" w:themeColor="text1"/>
                <w:sz w:val="20"/>
                <w:szCs w:val="20"/>
              </w:rPr>
            </w:pPr>
            <w:r w:rsidRPr="00B7275C">
              <w:rPr>
                <w:color w:val="000000" w:themeColor="text1"/>
                <w:sz w:val="20"/>
                <w:szCs w:val="20"/>
              </w:rPr>
              <w:t>Адрес электронной почты</w:t>
            </w:r>
          </w:p>
        </w:tc>
        <w:tc>
          <w:tcPr>
            <w:tcW w:w="1620" w:type="dxa"/>
          </w:tcPr>
          <w:p w:rsidR="009F65DD" w:rsidRPr="00B7275C" w:rsidRDefault="009F65DD" w:rsidP="00313F54">
            <w:pPr>
              <w:jc w:val="center"/>
              <w:rPr>
                <w:color w:val="000000" w:themeColor="text1"/>
                <w:sz w:val="20"/>
                <w:szCs w:val="20"/>
              </w:rPr>
            </w:pPr>
            <w:r w:rsidRPr="00B7275C">
              <w:rPr>
                <w:color w:val="000000" w:themeColor="text1"/>
                <w:sz w:val="20"/>
                <w:szCs w:val="20"/>
              </w:rPr>
              <w:t>Приемные дни</w:t>
            </w:r>
          </w:p>
        </w:tc>
        <w:tc>
          <w:tcPr>
            <w:tcW w:w="1722" w:type="dxa"/>
          </w:tcPr>
          <w:p w:rsidR="009F65DD" w:rsidRPr="00B7275C" w:rsidRDefault="009F65DD" w:rsidP="00313F54">
            <w:pPr>
              <w:jc w:val="center"/>
              <w:rPr>
                <w:color w:val="000000" w:themeColor="text1"/>
                <w:sz w:val="20"/>
                <w:szCs w:val="20"/>
              </w:rPr>
            </w:pPr>
            <w:r w:rsidRPr="00B7275C">
              <w:rPr>
                <w:color w:val="000000" w:themeColor="text1"/>
                <w:sz w:val="20"/>
                <w:szCs w:val="20"/>
              </w:rPr>
              <w:t>Время приема</w:t>
            </w:r>
          </w:p>
        </w:tc>
      </w:tr>
      <w:tr w:rsidR="009F65DD" w:rsidRPr="00B7275C" w:rsidTr="00233819">
        <w:trPr>
          <w:jc w:val="center"/>
        </w:trPr>
        <w:tc>
          <w:tcPr>
            <w:tcW w:w="1573" w:type="dxa"/>
            <w:vMerge w:val="restart"/>
          </w:tcPr>
          <w:p w:rsidR="009F65DD" w:rsidRPr="00B7275C" w:rsidRDefault="009F65DD" w:rsidP="00233819">
            <w:pPr>
              <w:rPr>
                <w:color w:val="000000" w:themeColor="text1"/>
                <w:sz w:val="20"/>
                <w:szCs w:val="20"/>
              </w:rPr>
            </w:pPr>
            <w:r w:rsidRPr="00B7275C">
              <w:rPr>
                <w:color w:val="000000" w:themeColor="text1"/>
                <w:sz w:val="20"/>
                <w:szCs w:val="20"/>
              </w:rPr>
              <w:t xml:space="preserve">специалист-эксперт управления жилищных отношений </w:t>
            </w:r>
          </w:p>
        </w:tc>
        <w:tc>
          <w:tcPr>
            <w:tcW w:w="1159" w:type="dxa"/>
            <w:vMerge w:val="restart"/>
          </w:tcPr>
          <w:p w:rsidR="009F65DD" w:rsidRPr="00B7275C" w:rsidRDefault="009F65DD" w:rsidP="00233819">
            <w:pPr>
              <w:jc w:val="center"/>
              <w:rPr>
                <w:color w:val="000000" w:themeColor="text1"/>
                <w:sz w:val="20"/>
                <w:szCs w:val="20"/>
              </w:rPr>
            </w:pPr>
            <w:r w:rsidRPr="00B7275C">
              <w:rPr>
                <w:color w:val="000000" w:themeColor="text1"/>
                <w:sz w:val="20"/>
                <w:szCs w:val="20"/>
              </w:rPr>
              <w:t>7</w:t>
            </w:r>
          </w:p>
        </w:tc>
        <w:tc>
          <w:tcPr>
            <w:tcW w:w="1440" w:type="dxa"/>
            <w:vMerge w:val="restart"/>
          </w:tcPr>
          <w:p w:rsidR="009F65DD" w:rsidRPr="00B7275C" w:rsidRDefault="009F65DD" w:rsidP="00233819">
            <w:pPr>
              <w:jc w:val="center"/>
              <w:rPr>
                <w:color w:val="000000" w:themeColor="text1"/>
                <w:sz w:val="20"/>
                <w:szCs w:val="20"/>
              </w:rPr>
            </w:pPr>
            <w:r w:rsidRPr="00B7275C">
              <w:rPr>
                <w:color w:val="000000" w:themeColor="text1"/>
                <w:sz w:val="20"/>
                <w:szCs w:val="20"/>
                <w:lang w:val="en-US"/>
              </w:rPr>
              <w:t>8 (3467)</w:t>
            </w:r>
          </w:p>
          <w:p w:rsidR="009F65DD" w:rsidRPr="00B7275C" w:rsidRDefault="009F65DD" w:rsidP="00233819">
            <w:pPr>
              <w:jc w:val="center"/>
              <w:rPr>
                <w:color w:val="000000" w:themeColor="text1"/>
                <w:sz w:val="20"/>
                <w:szCs w:val="20"/>
              </w:rPr>
            </w:pPr>
            <w:r w:rsidRPr="00B7275C">
              <w:rPr>
                <w:color w:val="000000" w:themeColor="text1"/>
                <w:sz w:val="20"/>
                <w:szCs w:val="20"/>
              </w:rPr>
              <w:t>35-28-26</w:t>
            </w:r>
          </w:p>
        </w:tc>
        <w:tc>
          <w:tcPr>
            <w:tcW w:w="1620" w:type="dxa"/>
            <w:vMerge w:val="restart"/>
          </w:tcPr>
          <w:p w:rsidR="009F65DD" w:rsidRPr="00B7275C" w:rsidRDefault="009F65DD" w:rsidP="00233819">
            <w:pPr>
              <w:jc w:val="center"/>
              <w:rPr>
                <w:color w:val="000000" w:themeColor="text1"/>
                <w:sz w:val="20"/>
                <w:szCs w:val="20"/>
                <w:lang w:val="en-US"/>
              </w:rPr>
            </w:pPr>
            <w:r w:rsidRPr="00B7275C">
              <w:rPr>
                <w:color w:val="000000" w:themeColor="text1"/>
                <w:sz w:val="20"/>
                <w:szCs w:val="20"/>
                <w:lang w:val="en-US"/>
              </w:rPr>
              <w:t>uzho@hmrn.ru</w:t>
            </w:r>
          </w:p>
        </w:tc>
        <w:tc>
          <w:tcPr>
            <w:tcW w:w="1620" w:type="dxa"/>
          </w:tcPr>
          <w:p w:rsidR="009F65DD" w:rsidRPr="00B7275C" w:rsidRDefault="00233819" w:rsidP="00233819">
            <w:pPr>
              <w:rPr>
                <w:color w:val="000000" w:themeColor="text1"/>
                <w:sz w:val="20"/>
                <w:szCs w:val="20"/>
              </w:rPr>
            </w:pPr>
            <w:r>
              <w:rPr>
                <w:color w:val="000000" w:themeColor="text1"/>
                <w:sz w:val="20"/>
                <w:szCs w:val="20"/>
              </w:rPr>
              <w:t xml:space="preserve">понедельник </w:t>
            </w:r>
            <w:proofErr w:type="gramStart"/>
            <w:r>
              <w:rPr>
                <w:sz w:val="28"/>
                <w:szCs w:val="28"/>
                <w:shd w:val="clear" w:color="auto" w:fill="FFFFFF"/>
              </w:rPr>
              <w:t>–</w:t>
            </w:r>
            <w:r w:rsidR="009F65DD" w:rsidRPr="00B7275C">
              <w:rPr>
                <w:color w:val="000000" w:themeColor="text1"/>
                <w:sz w:val="20"/>
                <w:szCs w:val="20"/>
              </w:rPr>
              <w:t>ч</w:t>
            </w:r>
            <w:proofErr w:type="gramEnd"/>
            <w:r w:rsidR="009F65DD" w:rsidRPr="00B7275C">
              <w:rPr>
                <w:color w:val="000000" w:themeColor="text1"/>
                <w:sz w:val="20"/>
                <w:szCs w:val="20"/>
              </w:rPr>
              <w:t>етверг</w:t>
            </w:r>
          </w:p>
        </w:tc>
        <w:tc>
          <w:tcPr>
            <w:tcW w:w="1722" w:type="dxa"/>
            <w:vAlign w:val="center"/>
          </w:tcPr>
          <w:p w:rsidR="009F65DD" w:rsidRPr="00B7275C" w:rsidRDefault="009F65DD" w:rsidP="00313F54">
            <w:pPr>
              <w:jc w:val="center"/>
              <w:rPr>
                <w:color w:val="000000" w:themeColor="text1"/>
                <w:sz w:val="20"/>
                <w:szCs w:val="20"/>
              </w:rPr>
            </w:pPr>
            <w:r w:rsidRPr="00B7275C">
              <w:rPr>
                <w:color w:val="000000" w:themeColor="text1"/>
                <w:sz w:val="20"/>
                <w:szCs w:val="20"/>
              </w:rPr>
              <w:t>с 9.00 до 13.00</w:t>
            </w:r>
          </w:p>
          <w:p w:rsidR="009F65DD" w:rsidRPr="00B7275C" w:rsidRDefault="009F65DD" w:rsidP="00313F54">
            <w:pPr>
              <w:jc w:val="center"/>
              <w:rPr>
                <w:color w:val="000000" w:themeColor="text1"/>
                <w:sz w:val="20"/>
                <w:szCs w:val="20"/>
              </w:rPr>
            </w:pPr>
            <w:r w:rsidRPr="00B7275C">
              <w:rPr>
                <w:color w:val="000000" w:themeColor="text1"/>
                <w:sz w:val="20"/>
                <w:szCs w:val="20"/>
              </w:rPr>
              <w:t>с 14.00 до 18.00</w:t>
            </w:r>
          </w:p>
        </w:tc>
      </w:tr>
      <w:tr w:rsidR="009F65DD" w:rsidRPr="00B7275C" w:rsidTr="00233819">
        <w:trPr>
          <w:jc w:val="center"/>
        </w:trPr>
        <w:tc>
          <w:tcPr>
            <w:tcW w:w="1573" w:type="dxa"/>
            <w:vMerge/>
            <w:vAlign w:val="center"/>
          </w:tcPr>
          <w:p w:rsidR="009F65DD" w:rsidRPr="00B7275C" w:rsidRDefault="009F65DD" w:rsidP="00313F54">
            <w:pPr>
              <w:jc w:val="both"/>
              <w:rPr>
                <w:color w:val="000000" w:themeColor="text1"/>
                <w:sz w:val="20"/>
                <w:szCs w:val="20"/>
              </w:rPr>
            </w:pPr>
          </w:p>
        </w:tc>
        <w:tc>
          <w:tcPr>
            <w:tcW w:w="1159" w:type="dxa"/>
            <w:vMerge/>
          </w:tcPr>
          <w:p w:rsidR="009F65DD" w:rsidRPr="00B7275C" w:rsidRDefault="009F65DD" w:rsidP="00233819">
            <w:pPr>
              <w:rPr>
                <w:color w:val="000000" w:themeColor="text1"/>
                <w:sz w:val="20"/>
                <w:szCs w:val="20"/>
              </w:rPr>
            </w:pPr>
          </w:p>
        </w:tc>
        <w:tc>
          <w:tcPr>
            <w:tcW w:w="1440" w:type="dxa"/>
            <w:vMerge/>
          </w:tcPr>
          <w:p w:rsidR="009F65DD" w:rsidRPr="00B7275C" w:rsidRDefault="009F65DD" w:rsidP="00233819">
            <w:pPr>
              <w:rPr>
                <w:color w:val="000000" w:themeColor="text1"/>
                <w:sz w:val="20"/>
                <w:szCs w:val="20"/>
              </w:rPr>
            </w:pPr>
          </w:p>
        </w:tc>
        <w:tc>
          <w:tcPr>
            <w:tcW w:w="1620" w:type="dxa"/>
            <w:vMerge/>
          </w:tcPr>
          <w:p w:rsidR="009F65DD" w:rsidRPr="00B7275C" w:rsidRDefault="009F65DD" w:rsidP="00233819">
            <w:pPr>
              <w:rPr>
                <w:color w:val="000000" w:themeColor="text1"/>
                <w:sz w:val="20"/>
                <w:szCs w:val="20"/>
              </w:rPr>
            </w:pPr>
          </w:p>
        </w:tc>
        <w:tc>
          <w:tcPr>
            <w:tcW w:w="1620" w:type="dxa"/>
          </w:tcPr>
          <w:p w:rsidR="009F65DD" w:rsidRPr="00B7275C" w:rsidRDefault="009F65DD" w:rsidP="00233819">
            <w:pPr>
              <w:rPr>
                <w:color w:val="000000" w:themeColor="text1"/>
                <w:sz w:val="20"/>
                <w:szCs w:val="20"/>
              </w:rPr>
            </w:pPr>
            <w:r w:rsidRPr="00B7275C">
              <w:rPr>
                <w:color w:val="000000" w:themeColor="text1"/>
                <w:sz w:val="20"/>
                <w:szCs w:val="20"/>
              </w:rPr>
              <w:t>пятница</w:t>
            </w:r>
          </w:p>
        </w:tc>
        <w:tc>
          <w:tcPr>
            <w:tcW w:w="1722" w:type="dxa"/>
            <w:vAlign w:val="center"/>
          </w:tcPr>
          <w:p w:rsidR="009F65DD" w:rsidRPr="00B7275C" w:rsidRDefault="009F65DD" w:rsidP="00313F54">
            <w:pPr>
              <w:jc w:val="center"/>
              <w:rPr>
                <w:color w:val="000000" w:themeColor="text1"/>
                <w:sz w:val="20"/>
                <w:szCs w:val="20"/>
              </w:rPr>
            </w:pPr>
            <w:r w:rsidRPr="00B7275C">
              <w:rPr>
                <w:color w:val="000000" w:themeColor="text1"/>
                <w:sz w:val="20"/>
                <w:szCs w:val="20"/>
              </w:rPr>
              <w:t>с 9.00 до 13.00</w:t>
            </w:r>
          </w:p>
          <w:p w:rsidR="009F65DD" w:rsidRPr="00B7275C" w:rsidRDefault="009F65DD" w:rsidP="00313F54">
            <w:pPr>
              <w:jc w:val="center"/>
              <w:rPr>
                <w:color w:val="000000" w:themeColor="text1"/>
                <w:sz w:val="20"/>
                <w:szCs w:val="20"/>
              </w:rPr>
            </w:pPr>
            <w:r w:rsidRPr="00B7275C">
              <w:rPr>
                <w:color w:val="000000" w:themeColor="text1"/>
                <w:sz w:val="20"/>
                <w:szCs w:val="20"/>
              </w:rPr>
              <w:t>с 14.00 до 17.00</w:t>
            </w:r>
          </w:p>
        </w:tc>
      </w:tr>
    </w:tbl>
    <w:p w:rsidR="006C2EB1" w:rsidRPr="00B7275C" w:rsidRDefault="006C2EB1" w:rsidP="006C2EB1">
      <w:pPr>
        <w:shd w:val="clear" w:color="auto" w:fill="FFFFFF"/>
        <w:ind w:firstLine="709"/>
        <w:contextualSpacing/>
        <w:jc w:val="both"/>
        <w:rPr>
          <w:color w:val="000000" w:themeColor="text1"/>
          <w:sz w:val="28"/>
          <w:szCs w:val="28"/>
        </w:rPr>
      </w:pPr>
      <w:r w:rsidRPr="00B7275C">
        <w:rPr>
          <w:color w:val="000000" w:themeColor="text1"/>
          <w:sz w:val="28"/>
          <w:szCs w:val="28"/>
        </w:rPr>
        <w:t>Способы получения информации о местах нахождения и графиках работы органов, обращение в которые необходимо для предоставления муниципальной услуги:</w:t>
      </w:r>
    </w:p>
    <w:p w:rsidR="006C2EB1" w:rsidRPr="00B7275C" w:rsidRDefault="006C2EB1" w:rsidP="006C2EB1">
      <w:pPr>
        <w:shd w:val="clear" w:color="auto" w:fill="FFFFFF"/>
        <w:ind w:firstLine="709"/>
        <w:jc w:val="both"/>
        <w:rPr>
          <w:color w:val="000000" w:themeColor="text1"/>
          <w:sz w:val="28"/>
          <w:szCs w:val="28"/>
          <w:lang w:eastAsia="ar-SA"/>
        </w:rPr>
      </w:pPr>
      <w:r w:rsidRPr="00B7275C">
        <w:rPr>
          <w:color w:val="000000" w:themeColor="text1"/>
          <w:sz w:val="28"/>
          <w:szCs w:val="28"/>
        </w:rPr>
        <w:t xml:space="preserve">1) </w:t>
      </w:r>
      <w:r w:rsidRPr="00B7275C">
        <w:rPr>
          <w:color w:val="000000" w:themeColor="text1"/>
          <w:sz w:val="28"/>
          <w:szCs w:val="28"/>
          <w:lang w:eastAsia="ar-SA"/>
        </w:rPr>
        <w:t xml:space="preserve">Управление Федеральной службы государственной регистрации, кадастра и картографии по Ханты-Мансийскому автономному </w:t>
      </w:r>
      <w:r w:rsidRPr="00B7275C">
        <w:rPr>
          <w:color w:val="000000" w:themeColor="text1"/>
          <w:sz w:val="28"/>
          <w:szCs w:val="28"/>
          <w:lang w:eastAsia="ar-SA"/>
        </w:rPr>
        <w:br/>
        <w:t>округу – Югре:</w:t>
      </w:r>
    </w:p>
    <w:p w:rsidR="006C2EB1" w:rsidRPr="00B7275C" w:rsidRDefault="006C2EB1" w:rsidP="006C2EB1">
      <w:pPr>
        <w:shd w:val="clear" w:color="auto" w:fill="FFFFFF"/>
        <w:suppressAutoHyphens/>
        <w:ind w:firstLine="709"/>
        <w:jc w:val="both"/>
        <w:rPr>
          <w:color w:val="000000" w:themeColor="text1"/>
          <w:sz w:val="28"/>
          <w:szCs w:val="28"/>
          <w:lang w:eastAsia="en-US"/>
        </w:rPr>
      </w:pPr>
      <w:r w:rsidRPr="00B7275C">
        <w:rPr>
          <w:color w:val="000000" w:themeColor="text1"/>
          <w:sz w:val="28"/>
          <w:szCs w:val="28"/>
          <w:lang w:eastAsia="ar-SA"/>
        </w:rPr>
        <w:t>место нахождения:</w:t>
      </w:r>
      <w:r w:rsidRPr="00B7275C">
        <w:rPr>
          <w:color w:val="000000" w:themeColor="text1"/>
          <w:sz w:val="28"/>
          <w:szCs w:val="28"/>
          <w:lang w:eastAsia="en-US"/>
        </w:rPr>
        <w:t xml:space="preserve"> </w:t>
      </w:r>
      <w:r w:rsidRPr="00B7275C">
        <w:rPr>
          <w:color w:val="000000" w:themeColor="text1"/>
          <w:sz w:val="28"/>
          <w:szCs w:val="28"/>
        </w:rPr>
        <w:t xml:space="preserve">628011, </w:t>
      </w:r>
      <w:r w:rsidRPr="00B7275C">
        <w:rPr>
          <w:rFonts w:eastAsia="Calibri"/>
          <w:color w:val="000000" w:themeColor="text1"/>
          <w:sz w:val="28"/>
          <w:szCs w:val="28"/>
          <w:lang w:eastAsia="en-US"/>
        </w:rPr>
        <w:t xml:space="preserve">Ханты-Мансийский автономный </w:t>
      </w:r>
      <w:r w:rsidRPr="00B7275C">
        <w:rPr>
          <w:rFonts w:eastAsia="Calibri"/>
          <w:color w:val="000000" w:themeColor="text1"/>
          <w:sz w:val="28"/>
          <w:szCs w:val="28"/>
          <w:lang w:eastAsia="en-US"/>
        </w:rPr>
        <w:br/>
        <w:t xml:space="preserve">округ – Югра, </w:t>
      </w:r>
      <w:r w:rsidRPr="00B7275C">
        <w:rPr>
          <w:color w:val="000000" w:themeColor="text1"/>
          <w:sz w:val="28"/>
          <w:szCs w:val="28"/>
          <w:lang w:eastAsia="ar-SA"/>
        </w:rPr>
        <w:t>г. Ханты-Мансийск, ул. Мира, 27б</w:t>
      </w:r>
      <w:r w:rsidRPr="00B7275C">
        <w:rPr>
          <w:color w:val="000000" w:themeColor="text1"/>
          <w:sz w:val="28"/>
          <w:szCs w:val="28"/>
          <w:lang w:eastAsia="en-US"/>
        </w:rPr>
        <w:t>;</w:t>
      </w:r>
    </w:p>
    <w:p w:rsidR="006C2EB1" w:rsidRPr="00B7275C" w:rsidRDefault="006C2EB1" w:rsidP="006C2EB1">
      <w:pPr>
        <w:shd w:val="clear" w:color="auto" w:fill="FFFFFF"/>
        <w:suppressAutoHyphens/>
        <w:ind w:firstLine="709"/>
        <w:jc w:val="both"/>
        <w:rPr>
          <w:color w:val="000000" w:themeColor="text1"/>
          <w:sz w:val="28"/>
          <w:szCs w:val="28"/>
          <w:lang w:eastAsia="en-US"/>
        </w:rPr>
      </w:pPr>
      <w:r w:rsidRPr="00B7275C">
        <w:rPr>
          <w:color w:val="000000" w:themeColor="text1"/>
          <w:sz w:val="28"/>
          <w:szCs w:val="28"/>
          <w:lang w:eastAsia="en-US"/>
        </w:rPr>
        <w:t>телефоны для справок:</w:t>
      </w:r>
      <w:r w:rsidRPr="00B7275C">
        <w:rPr>
          <w:color w:val="000000" w:themeColor="text1"/>
          <w:sz w:val="28"/>
          <w:szCs w:val="28"/>
          <w:lang w:eastAsia="ar-SA"/>
        </w:rPr>
        <w:t xml:space="preserve"> 8 (3467) </w:t>
      </w:r>
      <w:r w:rsidRPr="00B7275C">
        <w:rPr>
          <w:color w:val="000000" w:themeColor="text1"/>
          <w:sz w:val="28"/>
          <w:szCs w:val="28"/>
        </w:rPr>
        <w:t>93-07-28</w:t>
      </w:r>
      <w:r w:rsidRPr="00B7275C">
        <w:rPr>
          <w:color w:val="000000" w:themeColor="text1"/>
          <w:sz w:val="28"/>
          <w:szCs w:val="28"/>
          <w:lang w:eastAsia="en-US"/>
        </w:rPr>
        <w:t>;</w:t>
      </w:r>
    </w:p>
    <w:p w:rsidR="006C2EB1" w:rsidRPr="00B7275C" w:rsidRDefault="006C2EB1" w:rsidP="006C2EB1">
      <w:pPr>
        <w:suppressAutoHyphens/>
        <w:ind w:firstLine="709"/>
        <w:jc w:val="both"/>
        <w:rPr>
          <w:color w:val="000000" w:themeColor="text1"/>
          <w:sz w:val="28"/>
          <w:szCs w:val="28"/>
          <w:lang w:eastAsia="ar-SA"/>
        </w:rPr>
      </w:pPr>
      <w:r w:rsidRPr="00B7275C">
        <w:rPr>
          <w:color w:val="000000" w:themeColor="text1"/>
          <w:sz w:val="28"/>
          <w:szCs w:val="28"/>
          <w:lang w:eastAsia="ar-SA"/>
        </w:rPr>
        <w:t>адрес электронной почты: 86_</w:t>
      </w:r>
      <w:proofErr w:type="spellStart"/>
      <w:r w:rsidRPr="00B7275C">
        <w:rPr>
          <w:color w:val="000000" w:themeColor="text1"/>
          <w:sz w:val="28"/>
          <w:szCs w:val="28"/>
          <w:lang w:val="en-US" w:eastAsia="ar-SA"/>
        </w:rPr>
        <w:t>upr</w:t>
      </w:r>
      <w:proofErr w:type="spellEnd"/>
      <w:r w:rsidRPr="00B7275C">
        <w:rPr>
          <w:color w:val="000000" w:themeColor="text1"/>
          <w:sz w:val="28"/>
          <w:szCs w:val="28"/>
          <w:lang w:eastAsia="ar-SA"/>
        </w:rPr>
        <w:t>@</w:t>
      </w:r>
      <w:proofErr w:type="spellStart"/>
      <w:r w:rsidRPr="00B7275C">
        <w:rPr>
          <w:color w:val="000000" w:themeColor="text1"/>
          <w:sz w:val="28"/>
          <w:szCs w:val="28"/>
          <w:lang w:val="en-US" w:eastAsia="ar-SA"/>
        </w:rPr>
        <w:t>rosreestr</w:t>
      </w:r>
      <w:proofErr w:type="spellEnd"/>
      <w:r w:rsidRPr="00B7275C">
        <w:rPr>
          <w:color w:val="000000" w:themeColor="text1"/>
          <w:sz w:val="28"/>
          <w:szCs w:val="28"/>
          <w:lang w:eastAsia="ar-SA"/>
        </w:rPr>
        <w:t>.</w:t>
      </w:r>
      <w:r w:rsidRPr="00B7275C">
        <w:rPr>
          <w:color w:val="000000" w:themeColor="text1"/>
          <w:sz w:val="28"/>
          <w:szCs w:val="28"/>
          <w:lang w:val="en-US" w:eastAsia="ar-SA"/>
        </w:rPr>
        <w:t>ru</w:t>
      </w:r>
      <w:r w:rsidRPr="00B7275C">
        <w:rPr>
          <w:color w:val="000000" w:themeColor="text1"/>
          <w:sz w:val="28"/>
          <w:szCs w:val="28"/>
          <w:lang w:eastAsia="ar-SA"/>
        </w:rPr>
        <w:t>;</w:t>
      </w:r>
    </w:p>
    <w:p w:rsidR="006C2EB1" w:rsidRPr="00B7275C" w:rsidRDefault="006C2EB1" w:rsidP="006C2EB1">
      <w:pPr>
        <w:shd w:val="clear" w:color="auto" w:fill="FFFFFF"/>
        <w:suppressAutoHyphens/>
        <w:ind w:firstLine="709"/>
        <w:jc w:val="both"/>
        <w:rPr>
          <w:i/>
          <w:color w:val="000000" w:themeColor="text1"/>
          <w:sz w:val="28"/>
          <w:szCs w:val="28"/>
          <w:lang w:eastAsia="en-US"/>
        </w:rPr>
      </w:pPr>
      <w:r w:rsidRPr="00B7275C">
        <w:rPr>
          <w:color w:val="000000" w:themeColor="text1"/>
          <w:sz w:val="28"/>
          <w:szCs w:val="28"/>
          <w:lang w:eastAsia="en-US"/>
        </w:rPr>
        <w:t xml:space="preserve">адрес официального сайта: </w:t>
      </w:r>
      <w:r w:rsidRPr="00B7275C">
        <w:rPr>
          <w:rFonts w:eastAsia="Calibri"/>
          <w:color w:val="000000" w:themeColor="text1"/>
          <w:sz w:val="28"/>
          <w:szCs w:val="28"/>
          <w:lang w:eastAsia="en-US"/>
        </w:rPr>
        <w:t>www.</w:t>
      </w:r>
      <w:r w:rsidRPr="00B7275C">
        <w:rPr>
          <w:color w:val="000000" w:themeColor="text1"/>
          <w:sz w:val="28"/>
          <w:szCs w:val="28"/>
          <w:lang w:eastAsia="en-US"/>
        </w:rPr>
        <w:t>rosreestr.ru;</w:t>
      </w:r>
    </w:p>
    <w:p w:rsidR="00017CD3" w:rsidRPr="00B7275C" w:rsidRDefault="00017CD3" w:rsidP="00017CD3">
      <w:pPr>
        <w:suppressAutoHyphens/>
        <w:ind w:firstLine="708"/>
        <w:jc w:val="both"/>
        <w:rPr>
          <w:color w:val="000000" w:themeColor="text1"/>
          <w:sz w:val="28"/>
          <w:szCs w:val="28"/>
          <w:lang w:eastAsia="en-US"/>
        </w:rPr>
      </w:pPr>
      <w:r w:rsidRPr="00B7275C">
        <w:rPr>
          <w:rFonts w:eastAsia="Calibri"/>
          <w:color w:val="000000" w:themeColor="text1"/>
          <w:sz w:val="28"/>
          <w:szCs w:val="28"/>
          <w:lang w:eastAsia="en-US"/>
        </w:rPr>
        <w:t xml:space="preserve">2) </w:t>
      </w:r>
      <w:r w:rsidRPr="00B7275C">
        <w:rPr>
          <w:color w:val="000000" w:themeColor="text1"/>
          <w:sz w:val="28"/>
          <w:szCs w:val="28"/>
          <w:lang w:eastAsia="en-US"/>
        </w:rPr>
        <w:t xml:space="preserve">администрации сельских поселений Ханты-Мансийского района: информацию о местах нахождения и графиках работы можно получить по телефонам соответствующей администрации сельского поселения, указанным на </w:t>
      </w:r>
      <w:r w:rsidRPr="00B7275C">
        <w:rPr>
          <w:rFonts w:eastAsia="Calibri"/>
          <w:color w:val="000000" w:themeColor="text1"/>
          <w:sz w:val="28"/>
          <w:szCs w:val="28"/>
        </w:rPr>
        <w:t>официальном сайте администрации района.</w:t>
      </w:r>
    </w:p>
    <w:p w:rsidR="00B3596B" w:rsidRPr="00B7275C" w:rsidRDefault="00207C67" w:rsidP="00B3596B">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4</w:t>
      </w:r>
      <w:r w:rsidR="00B3596B" w:rsidRPr="00B7275C">
        <w:rPr>
          <w:color w:val="000000" w:themeColor="text1"/>
          <w:sz w:val="28"/>
          <w:szCs w:val="28"/>
          <w:lang w:eastAsia="en-US"/>
        </w:rPr>
        <w:t>. Информирование заявителей по вопросам предоставления муниципальной ус</w:t>
      </w:r>
      <w:r w:rsidR="009F65DD" w:rsidRPr="00B7275C">
        <w:rPr>
          <w:color w:val="000000" w:themeColor="text1"/>
          <w:sz w:val="28"/>
          <w:szCs w:val="28"/>
          <w:lang w:eastAsia="en-US"/>
        </w:rPr>
        <w:t>луги</w:t>
      </w:r>
      <w:r w:rsidR="00B3596B" w:rsidRPr="00B7275C">
        <w:rPr>
          <w:color w:val="000000" w:themeColor="text1"/>
          <w:sz w:val="28"/>
          <w:szCs w:val="28"/>
          <w:lang w:eastAsia="en-US"/>
        </w:rPr>
        <w:t xml:space="preserve"> осуществляется в следующих формах:</w:t>
      </w:r>
    </w:p>
    <w:p w:rsidR="00B3596B" w:rsidRPr="00B7275C" w:rsidRDefault="00B3596B" w:rsidP="00B3596B">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устной (при личном обращении заявителя и/или по телефону);</w:t>
      </w:r>
    </w:p>
    <w:p w:rsidR="00B3596B" w:rsidRPr="00B7275C" w:rsidRDefault="00B3596B" w:rsidP="00B3596B">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письменной (при письменном обращении заявителя по почте, электронной почте, факсу);</w:t>
      </w:r>
    </w:p>
    <w:p w:rsidR="009F65DD" w:rsidRPr="00B7275C" w:rsidRDefault="009F65DD" w:rsidP="009F65DD">
      <w:pPr>
        <w:ind w:firstLine="708"/>
        <w:jc w:val="both"/>
        <w:rPr>
          <w:color w:val="000000" w:themeColor="text1"/>
          <w:sz w:val="28"/>
          <w:szCs w:val="28"/>
        </w:rPr>
      </w:pPr>
      <w:r w:rsidRPr="00B7275C">
        <w:rPr>
          <w:color w:val="000000" w:themeColor="text1"/>
          <w:sz w:val="28"/>
          <w:szCs w:val="28"/>
        </w:rPr>
        <w:t>в форме информационных (мультимедийных) материалов в информационно-телекоммуникационной сети «Интернет»:</w:t>
      </w:r>
    </w:p>
    <w:p w:rsidR="009F65DD" w:rsidRPr="00B7275C" w:rsidRDefault="009F65DD" w:rsidP="009F65DD">
      <w:pPr>
        <w:ind w:firstLine="709"/>
        <w:jc w:val="both"/>
        <w:rPr>
          <w:rFonts w:eastAsia="Calibri"/>
          <w:color w:val="000000" w:themeColor="text1"/>
          <w:sz w:val="28"/>
          <w:szCs w:val="28"/>
        </w:rPr>
      </w:pPr>
      <w:r w:rsidRPr="00B7275C">
        <w:rPr>
          <w:rFonts w:eastAsia="Calibri"/>
          <w:color w:val="000000" w:themeColor="text1"/>
          <w:sz w:val="28"/>
          <w:szCs w:val="28"/>
        </w:rPr>
        <w:t xml:space="preserve">на официальном сайте администрации Ханты-Мансийского района </w:t>
      </w:r>
      <w:hyperlink r:id="rId46" w:history="1">
        <w:r w:rsidRPr="00B7275C">
          <w:rPr>
            <w:rFonts w:eastAsia="Calibri"/>
            <w:color w:val="000000" w:themeColor="text1"/>
            <w:sz w:val="28"/>
            <w:szCs w:val="28"/>
            <w:lang w:val="en-US"/>
          </w:rPr>
          <w:t>www</w:t>
        </w:r>
        <w:r w:rsidRPr="00B7275C">
          <w:rPr>
            <w:rFonts w:eastAsia="Calibri"/>
            <w:color w:val="000000" w:themeColor="text1"/>
            <w:sz w:val="28"/>
            <w:szCs w:val="28"/>
          </w:rPr>
          <w:t>.</w:t>
        </w:r>
        <w:r w:rsidRPr="00B7275C">
          <w:rPr>
            <w:rFonts w:eastAsia="Calibri"/>
            <w:color w:val="000000" w:themeColor="text1"/>
            <w:sz w:val="28"/>
            <w:szCs w:val="28"/>
            <w:lang w:val="en-US"/>
          </w:rPr>
          <w:t>hmrn</w:t>
        </w:r>
        <w:r w:rsidRPr="00B7275C">
          <w:rPr>
            <w:rFonts w:eastAsia="Calibri"/>
            <w:color w:val="000000" w:themeColor="text1"/>
            <w:sz w:val="28"/>
            <w:szCs w:val="28"/>
          </w:rPr>
          <w:t>.</w:t>
        </w:r>
        <w:r w:rsidRPr="00B7275C">
          <w:rPr>
            <w:rFonts w:eastAsia="Calibri"/>
            <w:color w:val="000000" w:themeColor="text1"/>
            <w:sz w:val="28"/>
            <w:szCs w:val="28"/>
            <w:lang w:val="en-US"/>
          </w:rPr>
          <w:t>ru</w:t>
        </w:r>
      </w:hyperlink>
      <w:r w:rsidRPr="00B7275C">
        <w:rPr>
          <w:rFonts w:eastAsia="Calibri"/>
          <w:color w:val="000000" w:themeColor="text1"/>
          <w:sz w:val="28"/>
          <w:szCs w:val="28"/>
        </w:rPr>
        <w:t xml:space="preserve"> (далее – официальный сайт);</w:t>
      </w:r>
    </w:p>
    <w:p w:rsidR="009F65DD" w:rsidRPr="00B7275C" w:rsidRDefault="009F65DD" w:rsidP="009F65DD">
      <w:pPr>
        <w:shd w:val="clear" w:color="auto" w:fill="FFFFFF"/>
        <w:ind w:firstLine="709"/>
        <w:jc w:val="both"/>
        <w:rPr>
          <w:color w:val="000000" w:themeColor="text1"/>
          <w:sz w:val="28"/>
          <w:szCs w:val="28"/>
        </w:rPr>
      </w:pPr>
      <w:r w:rsidRPr="00B7275C">
        <w:rPr>
          <w:color w:val="000000" w:themeColor="text1"/>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47" w:history="1">
        <w:r w:rsidRPr="00B7275C">
          <w:rPr>
            <w:color w:val="000000" w:themeColor="text1"/>
            <w:sz w:val="28"/>
            <w:szCs w:val="28"/>
          </w:rPr>
          <w:t>www.gosuslugi.ru</w:t>
        </w:r>
      </w:hyperlink>
      <w:r w:rsidRPr="00B7275C">
        <w:rPr>
          <w:color w:val="000000" w:themeColor="text1"/>
          <w:sz w:val="28"/>
          <w:szCs w:val="28"/>
        </w:rPr>
        <w:t xml:space="preserve"> (далее – Единый портал);</w:t>
      </w:r>
    </w:p>
    <w:p w:rsidR="00B3596B" w:rsidRPr="00B7275C" w:rsidRDefault="009F65DD" w:rsidP="009F65DD">
      <w:pPr>
        <w:autoSpaceDE w:val="0"/>
        <w:autoSpaceDN w:val="0"/>
        <w:adjustRightInd w:val="0"/>
        <w:ind w:firstLine="709"/>
        <w:jc w:val="both"/>
        <w:rPr>
          <w:color w:val="000000" w:themeColor="text1"/>
          <w:sz w:val="28"/>
          <w:szCs w:val="28"/>
          <w:lang w:eastAsia="en-US"/>
        </w:rPr>
      </w:pPr>
      <w:r w:rsidRPr="00B7275C">
        <w:rPr>
          <w:color w:val="000000" w:themeColor="text1"/>
          <w:sz w:val="28"/>
          <w:szCs w:val="28"/>
        </w:rPr>
        <w:lastRenderedPageBreak/>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48" w:history="1">
        <w:r w:rsidRPr="00B7275C">
          <w:rPr>
            <w:color w:val="000000" w:themeColor="text1"/>
            <w:sz w:val="28"/>
            <w:szCs w:val="28"/>
          </w:rPr>
          <w:t>86.gosuslugi.ru</w:t>
        </w:r>
      </w:hyperlink>
      <w:r w:rsidRPr="00B7275C">
        <w:rPr>
          <w:color w:val="000000" w:themeColor="text1"/>
          <w:sz w:val="28"/>
          <w:szCs w:val="28"/>
        </w:rPr>
        <w:t xml:space="preserve"> (далее – региональный портал).</w:t>
      </w:r>
    </w:p>
    <w:p w:rsidR="00B3596B" w:rsidRPr="00B7275C" w:rsidRDefault="009F65DD" w:rsidP="009D7503">
      <w:pPr>
        <w:autoSpaceDE w:val="0"/>
        <w:autoSpaceDN w:val="0"/>
        <w:adjustRightInd w:val="0"/>
        <w:ind w:firstLine="709"/>
        <w:contextualSpacing/>
        <w:jc w:val="both"/>
        <w:rPr>
          <w:color w:val="000000" w:themeColor="text1"/>
          <w:sz w:val="28"/>
          <w:szCs w:val="28"/>
          <w:lang w:eastAsia="en-US"/>
        </w:rPr>
      </w:pPr>
      <w:r w:rsidRPr="00B7275C">
        <w:rPr>
          <w:color w:val="000000" w:themeColor="text1"/>
          <w:sz w:val="28"/>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r w:rsidR="00B3596B" w:rsidRPr="00B7275C">
        <w:rPr>
          <w:color w:val="000000" w:themeColor="text1"/>
          <w:sz w:val="28"/>
          <w:szCs w:val="28"/>
          <w:lang w:eastAsia="en-US"/>
        </w:rPr>
        <w:t>.</w:t>
      </w:r>
    </w:p>
    <w:p w:rsidR="00B3596B" w:rsidRPr="00B7275C" w:rsidRDefault="00207C67" w:rsidP="009D7503">
      <w:pPr>
        <w:shd w:val="clear" w:color="auto" w:fill="FFFFFF"/>
        <w:autoSpaceDE w:val="0"/>
        <w:autoSpaceDN w:val="0"/>
        <w:adjustRightInd w:val="0"/>
        <w:ind w:firstLine="709"/>
        <w:contextualSpacing/>
        <w:jc w:val="both"/>
        <w:rPr>
          <w:rFonts w:eastAsia="Calibri"/>
          <w:color w:val="000000" w:themeColor="text1"/>
          <w:sz w:val="28"/>
          <w:szCs w:val="28"/>
        </w:rPr>
      </w:pPr>
      <w:r w:rsidRPr="00B7275C">
        <w:rPr>
          <w:color w:val="000000" w:themeColor="text1"/>
          <w:sz w:val="28"/>
          <w:szCs w:val="28"/>
        </w:rPr>
        <w:t>5</w:t>
      </w:r>
      <w:r w:rsidR="00B3596B" w:rsidRPr="00B7275C">
        <w:rPr>
          <w:color w:val="000000" w:themeColor="text1"/>
          <w:sz w:val="28"/>
          <w:szCs w:val="28"/>
        </w:rPr>
        <w:t>. В случае устного обращения (лично или по телефону) заявителя специалист,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rsidR="00B3596B" w:rsidRPr="00B7275C" w:rsidRDefault="00B3596B" w:rsidP="009D7503">
      <w:pPr>
        <w:pStyle w:val="a6"/>
        <w:ind w:left="0" w:firstLine="720"/>
        <w:jc w:val="both"/>
        <w:rPr>
          <w:color w:val="000000" w:themeColor="text1"/>
          <w:sz w:val="28"/>
          <w:szCs w:val="28"/>
        </w:rPr>
      </w:pPr>
      <w:r w:rsidRPr="00B7275C">
        <w:rPr>
          <w:color w:val="000000" w:themeColor="text1"/>
          <w:sz w:val="28"/>
          <w:szCs w:val="28"/>
        </w:rPr>
        <w:t xml:space="preserve">Устное информирование осуществляется в соответствии с графиком уполномоченного органа, указанным в пункте 3 настоящего </w:t>
      </w:r>
      <w:r w:rsidR="004F4665" w:rsidRPr="00B7275C">
        <w:rPr>
          <w:color w:val="000000" w:themeColor="text1"/>
          <w:sz w:val="28"/>
          <w:szCs w:val="28"/>
        </w:rPr>
        <w:t>а</w:t>
      </w:r>
      <w:r w:rsidRPr="00B7275C">
        <w:rPr>
          <w:color w:val="000000" w:themeColor="text1"/>
          <w:sz w:val="28"/>
          <w:szCs w:val="28"/>
        </w:rPr>
        <w:t>дминистративного регламента, продолжительностью не более 15 минут.</w:t>
      </w:r>
    </w:p>
    <w:p w:rsidR="00B3596B" w:rsidRPr="00B7275C" w:rsidRDefault="00B3596B" w:rsidP="009D7503">
      <w:pPr>
        <w:ind w:firstLine="708"/>
        <w:contextualSpacing/>
        <w:jc w:val="both"/>
        <w:rPr>
          <w:rFonts w:eastAsia="Calibri"/>
          <w:color w:val="000000" w:themeColor="text1"/>
          <w:sz w:val="28"/>
          <w:szCs w:val="28"/>
        </w:rPr>
      </w:pPr>
      <w:r w:rsidRPr="00B7275C">
        <w:rPr>
          <w:rFonts w:eastAsia="Calibri"/>
          <w:color w:val="000000" w:themeColor="text1"/>
          <w:sz w:val="28"/>
          <w:szCs w:val="28"/>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B3596B" w:rsidRPr="00B7275C" w:rsidRDefault="00B3596B" w:rsidP="00CF6614">
      <w:pPr>
        <w:autoSpaceDE w:val="0"/>
        <w:autoSpaceDN w:val="0"/>
        <w:adjustRightInd w:val="0"/>
        <w:ind w:firstLine="709"/>
        <w:contextualSpacing/>
        <w:jc w:val="both"/>
        <w:rPr>
          <w:color w:val="000000" w:themeColor="text1"/>
          <w:sz w:val="28"/>
          <w:szCs w:val="28"/>
          <w:lang w:eastAsia="en-US"/>
        </w:rPr>
      </w:pPr>
      <w:r w:rsidRPr="00B7275C">
        <w:rPr>
          <w:color w:val="000000" w:themeColor="text1"/>
          <w:sz w:val="28"/>
          <w:szCs w:val="28"/>
          <w:lang w:eastAsia="en-US"/>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w:t>
      </w:r>
      <w:r w:rsidRPr="00B7275C">
        <w:rPr>
          <w:color w:val="000000" w:themeColor="text1"/>
          <w:sz w:val="28"/>
          <w:szCs w:val="28"/>
          <w:lang w:val="en-US" w:eastAsia="en-US"/>
        </w:rPr>
        <w:t> </w:t>
      </w:r>
      <w:r w:rsidRPr="00B7275C">
        <w:rPr>
          <w:color w:val="000000" w:themeColor="text1"/>
          <w:sz w:val="28"/>
          <w:szCs w:val="28"/>
          <w:lang w:eastAsia="en-US"/>
        </w:rPr>
        <w:t xml:space="preserve">заявителя время для устного информирования. </w:t>
      </w:r>
    </w:p>
    <w:p w:rsidR="00B3596B" w:rsidRPr="00B7275C" w:rsidRDefault="00207C67" w:rsidP="00CF6614">
      <w:pPr>
        <w:pStyle w:val="a6"/>
        <w:shd w:val="clear" w:color="auto" w:fill="FFFFFF"/>
        <w:tabs>
          <w:tab w:val="left" w:pos="0"/>
        </w:tabs>
        <w:ind w:left="0" w:firstLine="709"/>
        <w:jc w:val="both"/>
        <w:rPr>
          <w:color w:val="000000" w:themeColor="text1"/>
          <w:sz w:val="28"/>
          <w:szCs w:val="28"/>
        </w:rPr>
      </w:pPr>
      <w:r w:rsidRPr="00B7275C">
        <w:rPr>
          <w:rFonts w:eastAsia="Calibri"/>
          <w:color w:val="000000" w:themeColor="text1"/>
          <w:sz w:val="28"/>
          <w:szCs w:val="28"/>
        </w:rPr>
        <w:t>6</w:t>
      </w:r>
      <w:r w:rsidR="00B3596B" w:rsidRPr="00B7275C">
        <w:rPr>
          <w:rFonts w:eastAsia="Calibri"/>
          <w:color w:val="000000" w:themeColor="text1"/>
          <w:sz w:val="28"/>
          <w:szCs w:val="28"/>
        </w:rPr>
        <w:t xml:space="preserve">.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w:t>
      </w:r>
      <w:r w:rsidR="00CF6614" w:rsidRPr="00B7275C">
        <w:rPr>
          <w:color w:val="000000" w:themeColor="text1"/>
          <w:sz w:val="28"/>
          <w:szCs w:val="28"/>
        </w:rPr>
        <w:t>управление жилищных отношений</w:t>
      </w:r>
      <w:r w:rsidR="00B3596B" w:rsidRPr="00B7275C">
        <w:rPr>
          <w:color w:val="000000" w:themeColor="text1"/>
          <w:sz w:val="28"/>
          <w:szCs w:val="28"/>
        </w:rPr>
        <w:t>.</w:t>
      </w:r>
    </w:p>
    <w:p w:rsidR="00B3596B" w:rsidRPr="00B7275C" w:rsidRDefault="00B3596B" w:rsidP="00207C67">
      <w:pPr>
        <w:autoSpaceDE w:val="0"/>
        <w:autoSpaceDN w:val="0"/>
        <w:adjustRightInd w:val="0"/>
        <w:ind w:firstLine="708"/>
        <w:jc w:val="both"/>
        <w:rPr>
          <w:color w:val="000000" w:themeColor="text1"/>
          <w:sz w:val="28"/>
          <w:szCs w:val="28"/>
          <w:lang w:eastAsia="en-US"/>
        </w:rPr>
      </w:pPr>
      <w:r w:rsidRPr="00B7275C">
        <w:rPr>
          <w:color w:val="000000" w:themeColor="text1"/>
          <w:sz w:val="28"/>
          <w:szCs w:val="28"/>
          <w:lang w:eastAsia="en-US"/>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rsidR="00B3596B" w:rsidRPr="00B7275C" w:rsidRDefault="00B3596B" w:rsidP="00B3596B">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 xml:space="preserve">Срок ответа на письменное обращение заявителя по вопросам предоставления муниципальной услуги составляет не более </w:t>
      </w:r>
      <w:r w:rsidR="00CD4919" w:rsidRPr="00B7275C">
        <w:rPr>
          <w:color w:val="000000" w:themeColor="text1"/>
          <w:sz w:val="28"/>
          <w:szCs w:val="28"/>
          <w:lang w:eastAsia="en-US"/>
        </w:rPr>
        <w:t>10</w:t>
      </w:r>
      <w:r w:rsidRPr="00B7275C">
        <w:rPr>
          <w:color w:val="000000" w:themeColor="text1"/>
          <w:sz w:val="28"/>
          <w:szCs w:val="28"/>
          <w:lang w:eastAsia="en-US"/>
        </w:rPr>
        <w:t xml:space="preserve"> календарных дней </w:t>
      </w:r>
      <w:proofErr w:type="gramStart"/>
      <w:r w:rsidRPr="00B7275C">
        <w:rPr>
          <w:color w:val="000000" w:themeColor="text1"/>
          <w:sz w:val="28"/>
          <w:szCs w:val="28"/>
          <w:lang w:eastAsia="en-US"/>
        </w:rPr>
        <w:t>с даты регистрации</w:t>
      </w:r>
      <w:proofErr w:type="gramEnd"/>
      <w:r w:rsidRPr="00B7275C">
        <w:rPr>
          <w:color w:val="000000" w:themeColor="text1"/>
          <w:sz w:val="28"/>
          <w:szCs w:val="28"/>
          <w:lang w:eastAsia="en-US"/>
        </w:rPr>
        <w:t xml:space="preserve"> обращения в уполномоченном органе.</w:t>
      </w:r>
    </w:p>
    <w:p w:rsidR="00B3596B" w:rsidRPr="00B7275C" w:rsidRDefault="00B3596B" w:rsidP="00B3596B">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 xml:space="preserve">Срок ответа на письменное обращение заявителя о ходе предоставления муниципальной услуги </w:t>
      </w:r>
      <w:r w:rsidR="00683ED8" w:rsidRPr="00B7275C">
        <w:rPr>
          <w:color w:val="000000" w:themeColor="text1"/>
          <w:sz w:val="28"/>
          <w:szCs w:val="28"/>
          <w:lang w:eastAsia="en-US"/>
        </w:rPr>
        <w:t xml:space="preserve">составляет не более 10 календарных дней </w:t>
      </w:r>
      <w:proofErr w:type="gramStart"/>
      <w:r w:rsidR="00683ED8" w:rsidRPr="00B7275C">
        <w:rPr>
          <w:color w:val="000000" w:themeColor="text1"/>
          <w:sz w:val="28"/>
          <w:szCs w:val="28"/>
          <w:lang w:eastAsia="en-US"/>
        </w:rPr>
        <w:t>с даты регистрации</w:t>
      </w:r>
      <w:proofErr w:type="gramEnd"/>
      <w:r w:rsidR="00683ED8" w:rsidRPr="00B7275C">
        <w:rPr>
          <w:color w:val="000000" w:themeColor="text1"/>
          <w:sz w:val="28"/>
          <w:szCs w:val="28"/>
          <w:lang w:eastAsia="en-US"/>
        </w:rPr>
        <w:t xml:space="preserve"> обращения в уполномоченном органе</w:t>
      </w:r>
      <w:r w:rsidRPr="00B7275C">
        <w:rPr>
          <w:color w:val="000000" w:themeColor="text1"/>
          <w:sz w:val="28"/>
          <w:szCs w:val="28"/>
          <w:lang w:eastAsia="en-US"/>
        </w:rPr>
        <w:t>.</w:t>
      </w:r>
    </w:p>
    <w:p w:rsidR="00B3596B" w:rsidRPr="00B7275C" w:rsidRDefault="00207C67" w:rsidP="00B3596B">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lastRenderedPageBreak/>
        <w:t>7</w:t>
      </w:r>
      <w:r w:rsidR="00B3596B" w:rsidRPr="00B7275C">
        <w:rPr>
          <w:color w:val="000000" w:themeColor="text1"/>
          <w:sz w:val="28"/>
          <w:szCs w:val="28"/>
          <w:lang w:eastAsia="en-US"/>
        </w:rPr>
        <w:t xml:space="preserve">. 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4 </w:t>
      </w:r>
      <w:r w:rsidR="00FC11DE" w:rsidRPr="00B7275C">
        <w:rPr>
          <w:color w:val="000000" w:themeColor="text1"/>
          <w:sz w:val="28"/>
          <w:szCs w:val="28"/>
          <w:lang w:eastAsia="en-US"/>
        </w:rPr>
        <w:t xml:space="preserve">настоящего </w:t>
      </w:r>
      <w:r w:rsidR="00B3596B" w:rsidRPr="00B7275C">
        <w:rPr>
          <w:color w:val="000000" w:themeColor="text1"/>
          <w:sz w:val="28"/>
          <w:szCs w:val="28"/>
          <w:lang w:eastAsia="en-US"/>
        </w:rPr>
        <w:t xml:space="preserve">административного регламента. </w:t>
      </w:r>
    </w:p>
    <w:p w:rsidR="00B3596B" w:rsidRPr="00B7275C" w:rsidRDefault="00207C67" w:rsidP="00B3596B">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8</w:t>
      </w:r>
      <w:r w:rsidR="00B3596B" w:rsidRPr="00B7275C">
        <w:rPr>
          <w:color w:val="000000" w:themeColor="text1"/>
          <w:sz w:val="28"/>
          <w:szCs w:val="28"/>
          <w:lang w:eastAsia="en-US"/>
        </w:rPr>
        <w:t xml:space="preserve">. </w:t>
      </w:r>
      <w:r w:rsidR="00763CB4" w:rsidRPr="00B7275C">
        <w:rPr>
          <w:color w:val="000000" w:themeColor="text1"/>
          <w:sz w:val="28"/>
          <w:szCs w:val="28"/>
        </w:rPr>
        <w:t>На стенде в месте предоставления муниципальной услуги</w:t>
      </w:r>
      <w:r w:rsidR="006C2EB1" w:rsidRPr="00B7275C">
        <w:rPr>
          <w:color w:val="000000" w:themeColor="text1"/>
          <w:sz w:val="28"/>
          <w:szCs w:val="28"/>
        </w:rPr>
        <w:t xml:space="preserve"> и в информационно-телекоммуникационной сети «Интернет» размещается следующая информация</w:t>
      </w:r>
      <w:r w:rsidR="00B3596B" w:rsidRPr="00B7275C">
        <w:rPr>
          <w:color w:val="000000" w:themeColor="text1"/>
          <w:sz w:val="28"/>
          <w:szCs w:val="28"/>
          <w:lang w:eastAsia="en-US"/>
        </w:rPr>
        <w:t>:</w:t>
      </w:r>
    </w:p>
    <w:p w:rsidR="00B3596B" w:rsidRPr="00B7275C" w:rsidRDefault="00B3596B" w:rsidP="00B3596B">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администрации Ханты-Мансийского района, содержащих нормы, регулирующие деятельность по предоставлению муниципальной услуги;</w:t>
      </w:r>
    </w:p>
    <w:p w:rsidR="00763CB4" w:rsidRPr="00B7275C" w:rsidRDefault="00763CB4" w:rsidP="00763CB4">
      <w:pPr>
        <w:ind w:firstLine="708"/>
        <w:jc w:val="both"/>
        <w:rPr>
          <w:rFonts w:eastAsia="Calibri"/>
          <w:color w:val="000000" w:themeColor="text1"/>
          <w:sz w:val="28"/>
          <w:szCs w:val="28"/>
        </w:rPr>
      </w:pPr>
      <w:r w:rsidRPr="00B7275C">
        <w:rPr>
          <w:rFonts w:eastAsia="Calibri"/>
          <w:color w:val="000000" w:themeColor="text1"/>
          <w:sz w:val="28"/>
          <w:szCs w:val="28"/>
        </w:rPr>
        <w:t>о месте нахождения, графике работы, справочных телефонах, адресах электронной почты департамента и его структурного подразделения, участвующего в предоставлении муниципальной услуги;</w:t>
      </w:r>
    </w:p>
    <w:p w:rsidR="00763CB4" w:rsidRPr="00B7275C" w:rsidRDefault="00763CB4" w:rsidP="00763CB4">
      <w:pPr>
        <w:ind w:firstLine="708"/>
        <w:jc w:val="both"/>
        <w:rPr>
          <w:rFonts w:eastAsia="Calibri"/>
          <w:color w:val="000000" w:themeColor="text1"/>
          <w:sz w:val="28"/>
          <w:szCs w:val="28"/>
        </w:rPr>
      </w:pPr>
      <w:r w:rsidRPr="00B7275C">
        <w:rPr>
          <w:rFonts w:eastAsia="Calibri"/>
          <w:color w:val="000000" w:themeColor="text1"/>
          <w:sz w:val="28"/>
          <w:szCs w:val="28"/>
        </w:rPr>
        <w:t>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rsidR="00763CB4" w:rsidRPr="00B7275C" w:rsidRDefault="00763CB4" w:rsidP="00763CB4">
      <w:pPr>
        <w:ind w:firstLine="708"/>
        <w:jc w:val="both"/>
        <w:rPr>
          <w:rFonts w:eastAsia="Calibri"/>
          <w:color w:val="000000" w:themeColor="text1"/>
          <w:sz w:val="28"/>
          <w:szCs w:val="28"/>
        </w:rPr>
      </w:pPr>
      <w:r w:rsidRPr="00B7275C">
        <w:rPr>
          <w:rFonts w:eastAsia="Calibri"/>
          <w:color w:val="000000" w:themeColor="text1"/>
          <w:sz w:val="28"/>
          <w:szCs w:val="28"/>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B3596B" w:rsidRPr="00B7275C" w:rsidRDefault="00B3596B" w:rsidP="00B3596B">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бланк</w:t>
      </w:r>
      <w:r w:rsidR="00136B9A" w:rsidRPr="00B7275C">
        <w:rPr>
          <w:color w:val="000000" w:themeColor="text1"/>
          <w:sz w:val="28"/>
          <w:szCs w:val="28"/>
          <w:lang w:eastAsia="en-US"/>
        </w:rPr>
        <w:t>и</w:t>
      </w:r>
      <w:r w:rsidRPr="00B7275C">
        <w:rPr>
          <w:color w:val="000000" w:themeColor="text1"/>
          <w:sz w:val="28"/>
          <w:szCs w:val="28"/>
          <w:lang w:eastAsia="en-US"/>
        </w:rPr>
        <w:t xml:space="preserve"> заявления о предоставлении муниципальной услуги  и образ</w:t>
      </w:r>
      <w:r w:rsidR="00136B9A" w:rsidRPr="00B7275C">
        <w:rPr>
          <w:color w:val="000000" w:themeColor="text1"/>
          <w:sz w:val="28"/>
          <w:szCs w:val="28"/>
          <w:lang w:eastAsia="en-US"/>
        </w:rPr>
        <w:t>ец</w:t>
      </w:r>
      <w:r w:rsidRPr="00B7275C">
        <w:rPr>
          <w:color w:val="000000" w:themeColor="text1"/>
          <w:sz w:val="28"/>
          <w:szCs w:val="28"/>
          <w:lang w:eastAsia="en-US"/>
        </w:rPr>
        <w:t xml:space="preserve"> его заполнения;</w:t>
      </w:r>
    </w:p>
    <w:p w:rsidR="00B3596B" w:rsidRPr="00B7275C" w:rsidRDefault="00B3596B" w:rsidP="00B3596B">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исчерпывающий перечень документов, необходимых для предоставления муниципальной услуги;</w:t>
      </w:r>
    </w:p>
    <w:p w:rsidR="00B3596B" w:rsidRPr="00B7275C" w:rsidRDefault="00B3596B" w:rsidP="00B3596B">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блок-схема предоставлени</w:t>
      </w:r>
      <w:r w:rsidR="008F14A9" w:rsidRPr="00B7275C">
        <w:rPr>
          <w:color w:val="000000" w:themeColor="text1"/>
          <w:sz w:val="28"/>
          <w:szCs w:val="28"/>
          <w:lang w:eastAsia="en-US"/>
        </w:rPr>
        <w:t>я</w:t>
      </w:r>
      <w:r w:rsidRPr="00B7275C">
        <w:rPr>
          <w:color w:val="000000" w:themeColor="text1"/>
          <w:sz w:val="28"/>
          <w:szCs w:val="28"/>
          <w:lang w:eastAsia="en-US"/>
        </w:rPr>
        <w:t xml:space="preserve"> муниципальной услуги;</w:t>
      </w:r>
    </w:p>
    <w:p w:rsidR="00B3596B" w:rsidRPr="00B7275C" w:rsidRDefault="00B3596B" w:rsidP="00B3596B">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основания для отказа в предоставлении муниципальной услуги;</w:t>
      </w:r>
    </w:p>
    <w:p w:rsidR="00B3596B" w:rsidRPr="00B7275C" w:rsidRDefault="00B3596B" w:rsidP="00B3596B">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 xml:space="preserve">текст </w:t>
      </w:r>
      <w:r w:rsidR="00DD4D15" w:rsidRPr="00B7275C">
        <w:rPr>
          <w:color w:val="000000" w:themeColor="text1"/>
          <w:sz w:val="28"/>
          <w:szCs w:val="28"/>
          <w:lang w:eastAsia="en-US"/>
        </w:rPr>
        <w:t xml:space="preserve">настоящего </w:t>
      </w:r>
      <w:r w:rsidRPr="00B7275C">
        <w:rPr>
          <w:color w:val="000000" w:themeColor="text1"/>
          <w:sz w:val="28"/>
          <w:szCs w:val="28"/>
          <w:lang w:eastAsia="en-US"/>
        </w:rPr>
        <w:t>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w:t>
      </w:r>
      <w:r w:rsidR="008F14A9" w:rsidRPr="00B7275C">
        <w:rPr>
          <w:color w:val="000000" w:themeColor="text1"/>
          <w:sz w:val="28"/>
          <w:szCs w:val="28"/>
          <w:lang w:eastAsia="en-US"/>
        </w:rPr>
        <w:t>, ответственному за предоставление муниципальной услуги</w:t>
      </w:r>
      <w:r w:rsidR="008A161D" w:rsidRPr="00B7275C">
        <w:rPr>
          <w:color w:val="000000" w:themeColor="text1"/>
          <w:sz w:val="28"/>
          <w:szCs w:val="28"/>
          <w:lang w:eastAsia="en-US"/>
        </w:rPr>
        <w:t>)</w:t>
      </w:r>
      <w:r w:rsidRPr="00B7275C">
        <w:rPr>
          <w:color w:val="000000" w:themeColor="text1"/>
          <w:sz w:val="28"/>
          <w:szCs w:val="28"/>
          <w:lang w:eastAsia="en-US"/>
        </w:rPr>
        <w:t>.</w:t>
      </w:r>
    </w:p>
    <w:p w:rsidR="00B3596B" w:rsidRPr="00B7275C" w:rsidRDefault="00C36AAE" w:rsidP="00B3596B">
      <w:pPr>
        <w:autoSpaceDE w:val="0"/>
        <w:autoSpaceDN w:val="0"/>
        <w:adjustRightInd w:val="0"/>
        <w:ind w:firstLine="709"/>
        <w:jc w:val="both"/>
        <w:rPr>
          <w:color w:val="000000" w:themeColor="text1"/>
          <w:sz w:val="28"/>
          <w:szCs w:val="28"/>
          <w:lang w:eastAsia="en-US"/>
        </w:rPr>
      </w:pPr>
      <w:r w:rsidRPr="00B7275C">
        <w:rPr>
          <w:bCs/>
          <w:color w:val="000000" w:themeColor="text1"/>
          <w:sz w:val="28"/>
          <w:szCs w:val="28"/>
          <w:lang w:eastAsia="en-US"/>
        </w:rPr>
        <w:t xml:space="preserve">9. </w:t>
      </w:r>
      <w:r w:rsidR="00B3596B" w:rsidRPr="00B7275C">
        <w:rPr>
          <w:bCs/>
          <w:color w:val="000000" w:themeColor="text1"/>
          <w:sz w:val="28"/>
          <w:szCs w:val="28"/>
          <w:lang w:eastAsia="en-US"/>
        </w:rPr>
        <w:t xml:space="preserve">В случае внесения изменений в порядок предоставления </w:t>
      </w:r>
      <w:r w:rsidR="00B3596B" w:rsidRPr="00B7275C">
        <w:rPr>
          <w:color w:val="000000" w:themeColor="text1"/>
          <w:sz w:val="28"/>
          <w:szCs w:val="28"/>
          <w:lang w:eastAsia="en-US"/>
        </w:rPr>
        <w:t xml:space="preserve">муниципальной </w:t>
      </w:r>
      <w:r w:rsidR="00B3596B" w:rsidRPr="00B7275C">
        <w:rPr>
          <w:bCs/>
          <w:color w:val="000000" w:themeColor="text1"/>
          <w:sz w:val="28"/>
          <w:szCs w:val="28"/>
          <w:lang w:eastAsia="en-US"/>
        </w:rPr>
        <w:t>услуги специалист</w:t>
      </w:r>
      <w:r w:rsidR="00B3596B" w:rsidRPr="00B7275C">
        <w:rPr>
          <w:color w:val="000000" w:themeColor="text1"/>
          <w:sz w:val="28"/>
          <w:szCs w:val="28"/>
          <w:lang w:eastAsia="en-US"/>
        </w:rPr>
        <w:t>, ответственный за предоставление муниципальной услуги</w:t>
      </w:r>
      <w:r w:rsidR="00B3596B" w:rsidRPr="00B7275C">
        <w:rPr>
          <w:bCs/>
          <w:color w:val="000000" w:themeColor="text1"/>
          <w:sz w:val="28"/>
          <w:szCs w:val="28"/>
          <w:lang w:eastAsia="en-US"/>
        </w:rPr>
        <w:t xml:space="preserve">, в срок, не превышающий 5 рабочих дней со дня вступления в силу таких изменений, обеспечивает размещение информации в </w:t>
      </w:r>
      <w:r w:rsidR="00B3596B" w:rsidRPr="00B7275C">
        <w:rPr>
          <w:color w:val="000000" w:themeColor="text1"/>
          <w:sz w:val="28"/>
          <w:szCs w:val="28"/>
          <w:lang w:eastAsia="en-US"/>
        </w:rPr>
        <w:t>информационно-телекоммуникационной сети Интернет и на информационном стенде, находящемся в месте предоставления муниципальной услуги.</w:t>
      </w:r>
    </w:p>
    <w:p w:rsidR="00B3596B" w:rsidRPr="00B7275C" w:rsidRDefault="00B3596B" w:rsidP="00B3596B">
      <w:pPr>
        <w:autoSpaceDE w:val="0"/>
        <w:autoSpaceDN w:val="0"/>
        <w:adjustRightInd w:val="0"/>
        <w:ind w:firstLine="709"/>
        <w:jc w:val="both"/>
        <w:rPr>
          <w:color w:val="000000" w:themeColor="text1"/>
          <w:sz w:val="28"/>
          <w:szCs w:val="28"/>
          <w:lang w:eastAsia="en-US"/>
        </w:rPr>
      </w:pPr>
    </w:p>
    <w:p w:rsidR="00B3596B" w:rsidRPr="00B7275C" w:rsidRDefault="00B3596B" w:rsidP="00B3596B">
      <w:pPr>
        <w:widowControl w:val="0"/>
        <w:autoSpaceDE w:val="0"/>
        <w:autoSpaceDN w:val="0"/>
        <w:adjustRightInd w:val="0"/>
        <w:jc w:val="center"/>
        <w:outlineLvl w:val="1"/>
        <w:rPr>
          <w:color w:val="000000" w:themeColor="text1"/>
          <w:sz w:val="28"/>
          <w:szCs w:val="28"/>
        </w:rPr>
      </w:pPr>
      <w:r w:rsidRPr="00B7275C">
        <w:rPr>
          <w:color w:val="000000" w:themeColor="text1"/>
          <w:sz w:val="28"/>
          <w:szCs w:val="28"/>
        </w:rPr>
        <w:t>II. Стандарт предоставления муниципальной услуги</w:t>
      </w:r>
    </w:p>
    <w:p w:rsidR="00B3596B" w:rsidRPr="00B7275C" w:rsidRDefault="00B3596B" w:rsidP="00B3596B">
      <w:pPr>
        <w:widowControl w:val="0"/>
        <w:autoSpaceDE w:val="0"/>
        <w:autoSpaceDN w:val="0"/>
        <w:adjustRightInd w:val="0"/>
        <w:jc w:val="center"/>
        <w:rPr>
          <w:color w:val="000000" w:themeColor="text1"/>
          <w:sz w:val="28"/>
          <w:szCs w:val="28"/>
        </w:rPr>
      </w:pPr>
    </w:p>
    <w:p w:rsidR="00B3596B" w:rsidRPr="00B7275C" w:rsidRDefault="00B3596B" w:rsidP="00B3596B">
      <w:pPr>
        <w:widowControl w:val="0"/>
        <w:autoSpaceDE w:val="0"/>
        <w:autoSpaceDN w:val="0"/>
        <w:adjustRightInd w:val="0"/>
        <w:jc w:val="center"/>
        <w:outlineLvl w:val="2"/>
        <w:rPr>
          <w:color w:val="000000" w:themeColor="text1"/>
          <w:sz w:val="28"/>
          <w:szCs w:val="28"/>
        </w:rPr>
      </w:pPr>
      <w:bookmarkStart w:id="6" w:name="Par112"/>
      <w:bookmarkEnd w:id="6"/>
      <w:r w:rsidRPr="00B7275C">
        <w:rPr>
          <w:color w:val="000000" w:themeColor="text1"/>
          <w:sz w:val="28"/>
          <w:szCs w:val="28"/>
        </w:rPr>
        <w:t>Наименование муниципальной услуги</w:t>
      </w:r>
    </w:p>
    <w:p w:rsidR="00B3596B" w:rsidRPr="00B7275C" w:rsidRDefault="00B3596B" w:rsidP="00B3596B">
      <w:pPr>
        <w:widowControl w:val="0"/>
        <w:tabs>
          <w:tab w:val="left" w:pos="709"/>
          <w:tab w:val="left" w:pos="1134"/>
          <w:tab w:val="left" w:pos="1418"/>
          <w:tab w:val="left" w:pos="1560"/>
          <w:tab w:val="left" w:pos="2127"/>
        </w:tabs>
        <w:autoSpaceDE w:val="0"/>
        <w:autoSpaceDN w:val="0"/>
        <w:adjustRightInd w:val="0"/>
        <w:ind w:firstLine="851"/>
        <w:jc w:val="both"/>
        <w:rPr>
          <w:color w:val="000000" w:themeColor="text1"/>
          <w:sz w:val="28"/>
          <w:szCs w:val="28"/>
        </w:rPr>
      </w:pPr>
    </w:p>
    <w:p w:rsidR="00B3596B" w:rsidRPr="00B7275C" w:rsidRDefault="00B3596B" w:rsidP="00B3596B">
      <w:pPr>
        <w:widowControl w:val="0"/>
        <w:tabs>
          <w:tab w:val="left" w:pos="709"/>
          <w:tab w:val="left" w:pos="1134"/>
          <w:tab w:val="left" w:pos="1418"/>
          <w:tab w:val="left" w:pos="1560"/>
          <w:tab w:val="left" w:pos="2127"/>
        </w:tabs>
        <w:autoSpaceDE w:val="0"/>
        <w:autoSpaceDN w:val="0"/>
        <w:adjustRightInd w:val="0"/>
        <w:ind w:firstLine="851"/>
        <w:jc w:val="both"/>
        <w:rPr>
          <w:color w:val="000000" w:themeColor="text1"/>
          <w:sz w:val="28"/>
          <w:szCs w:val="28"/>
        </w:rPr>
      </w:pPr>
      <w:r w:rsidRPr="00B7275C">
        <w:rPr>
          <w:color w:val="000000" w:themeColor="text1"/>
          <w:sz w:val="28"/>
          <w:szCs w:val="28"/>
        </w:rPr>
        <w:t>10. Предоставление жилых помещений муниципального специализированного жилищного фонда по договорам найма.</w:t>
      </w:r>
    </w:p>
    <w:p w:rsidR="00B64D63" w:rsidRPr="00B7275C" w:rsidRDefault="00B64D63" w:rsidP="00B64D63">
      <w:pPr>
        <w:widowControl w:val="0"/>
        <w:autoSpaceDE w:val="0"/>
        <w:autoSpaceDN w:val="0"/>
        <w:adjustRightInd w:val="0"/>
        <w:ind w:firstLine="851"/>
        <w:jc w:val="center"/>
        <w:outlineLvl w:val="2"/>
        <w:rPr>
          <w:color w:val="000000" w:themeColor="text1"/>
          <w:sz w:val="28"/>
          <w:szCs w:val="28"/>
        </w:rPr>
      </w:pPr>
    </w:p>
    <w:p w:rsidR="00C36AAE" w:rsidRPr="00B7275C" w:rsidRDefault="00C36AAE" w:rsidP="00C36AAE">
      <w:pPr>
        <w:shd w:val="clear" w:color="auto" w:fill="FFFFFF"/>
        <w:jc w:val="center"/>
        <w:rPr>
          <w:color w:val="000000" w:themeColor="text1"/>
          <w:sz w:val="28"/>
          <w:szCs w:val="28"/>
        </w:rPr>
      </w:pPr>
      <w:r w:rsidRPr="00B7275C">
        <w:rPr>
          <w:color w:val="000000" w:themeColor="text1"/>
          <w:sz w:val="28"/>
          <w:szCs w:val="28"/>
        </w:rPr>
        <w:t>Наименование органа, предоставляющего муниципальную услугу, его структурных подразделений, участвующих в предоставлении муниципальной услуги</w:t>
      </w:r>
    </w:p>
    <w:p w:rsidR="00B64D63" w:rsidRPr="00B7275C" w:rsidRDefault="00B64D63" w:rsidP="00B64D63">
      <w:pPr>
        <w:widowControl w:val="0"/>
        <w:autoSpaceDE w:val="0"/>
        <w:autoSpaceDN w:val="0"/>
        <w:adjustRightInd w:val="0"/>
        <w:ind w:firstLine="851"/>
        <w:jc w:val="center"/>
        <w:rPr>
          <w:rStyle w:val="a7"/>
          <w:b w:val="0"/>
          <w:color w:val="000000" w:themeColor="text1"/>
          <w:sz w:val="28"/>
          <w:szCs w:val="28"/>
        </w:rPr>
      </w:pPr>
    </w:p>
    <w:p w:rsidR="006C2EB1" w:rsidRPr="00B7275C" w:rsidRDefault="00922070" w:rsidP="005675FC">
      <w:pPr>
        <w:shd w:val="clear" w:color="auto" w:fill="FFFFFF"/>
        <w:ind w:firstLine="708"/>
        <w:contextualSpacing/>
        <w:jc w:val="both"/>
        <w:rPr>
          <w:color w:val="000000" w:themeColor="text1"/>
          <w:sz w:val="28"/>
          <w:szCs w:val="28"/>
        </w:rPr>
      </w:pPr>
      <w:r w:rsidRPr="00B7275C">
        <w:rPr>
          <w:color w:val="000000" w:themeColor="text1"/>
          <w:sz w:val="28"/>
          <w:szCs w:val="28"/>
        </w:rPr>
        <w:t>11.</w:t>
      </w:r>
      <w:r w:rsidR="00C727E2" w:rsidRPr="00B7275C">
        <w:rPr>
          <w:color w:val="000000" w:themeColor="text1"/>
          <w:sz w:val="28"/>
          <w:szCs w:val="28"/>
        </w:rPr>
        <w:t xml:space="preserve"> </w:t>
      </w:r>
      <w:r w:rsidR="006C2EB1" w:rsidRPr="00B7275C">
        <w:rPr>
          <w:color w:val="000000" w:themeColor="text1"/>
          <w:sz w:val="28"/>
          <w:szCs w:val="28"/>
        </w:rPr>
        <w:t>Предоставление муниципальной услуги осуществляется администрацией Ханты-Мансийского района</w:t>
      </w:r>
      <w:r w:rsidR="005675FC" w:rsidRPr="00B7275C">
        <w:rPr>
          <w:color w:val="000000" w:themeColor="text1"/>
          <w:sz w:val="28"/>
          <w:szCs w:val="28"/>
        </w:rPr>
        <w:t xml:space="preserve"> через Комиссию по распределению помещений муниципального специализированного жилищного фонда</w:t>
      </w:r>
      <w:r w:rsidR="008902E2" w:rsidRPr="00B7275C">
        <w:rPr>
          <w:color w:val="000000" w:themeColor="text1"/>
          <w:sz w:val="28"/>
          <w:szCs w:val="28"/>
        </w:rPr>
        <w:t xml:space="preserve"> (далее – Комиссия)</w:t>
      </w:r>
      <w:r w:rsidR="005675FC" w:rsidRPr="00B7275C">
        <w:rPr>
          <w:color w:val="000000" w:themeColor="text1"/>
          <w:sz w:val="28"/>
          <w:szCs w:val="28"/>
        </w:rPr>
        <w:t xml:space="preserve"> и департамент</w:t>
      </w:r>
      <w:r w:rsidR="003A7063" w:rsidRPr="00B7275C">
        <w:rPr>
          <w:color w:val="000000" w:themeColor="text1"/>
          <w:sz w:val="28"/>
          <w:szCs w:val="28"/>
        </w:rPr>
        <w:t>.</w:t>
      </w:r>
    </w:p>
    <w:p w:rsidR="00B91838" w:rsidRPr="00B7275C" w:rsidRDefault="00B64D63" w:rsidP="00B91838">
      <w:pPr>
        <w:shd w:val="clear" w:color="auto" w:fill="FFFFFF"/>
        <w:ind w:firstLine="708"/>
        <w:jc w:val="both"/>
        <w:rPr>
          <w:color w:val="000000" w:themeColor="text1"/>
          <w:sz w:val="28"/>
          <w:szCs w:val="28"/>
          <w:lang w:eastAsia="en-US"/>
        </w:rPr>
      </w:pPr>
      <w:r w:rsidRPr="00B7275C">
        <w:rPr>
          <w:color w:val="000000" w:themeColor="text1"/>
          <w:sz w:val="28"/>
          <w:szCs w:val="28"/>
        </w:rPr>
        <w:t xml:space="preserve">12. </w:t>
      </w:r>
      <w:r w:rsidR="00B91838" w:rsidRPr="00B7275C">
        <w:rPr>
          <w:color w:val="000000" w:themeColor="text1"/>
          <w:sz w:val="28"/>
          <w:szCs w:val="28"/>
        </w:rPr>
        <w:t xml:space="preserve">При предоставлении муниципальной услуги уполномоченный орган осуществляет межведомственное информационное взаимодействие </w:t>
      </w:r>
      <w:proofErr w:type="gramStart"/>
      <w:r w:rsidR="00B91838" w:rsidRPr="00B7275C">
        <w:rPr>
          <w:color w:val="000000" w:themeColor="text1"/>
          <w:sz w:val="28"/>
          <w:szCs w:val="28"/>
        </w:rPr>
        <w:t>с</w:t>
      </w:r>
      <w:proofErr w:type="gramEnd"/>
      <w:r w:rsidR="00B91838" w:rsidRPr="00B7275C">
        <w:rPr>
          <w:color w:val="000000" w:themeColor="text1"/>
          <w:sz w:val="28"/>
          <w:szCs w:val="28"/>
        </w:rPr>
        <w:t>:</w:t>
      </w:r>
    </w:p>
    <w:p w:rsidR="00B91838" w:rsidRPr="00B7275C" w:rsidRDefault="00081687" w:rsidP="00B91838">
      <w:pPr>
        <w:ind w:firstLine="708"/>
        <w:jc w:val="both"/>
        <w:rPr>
          <w:color w:val="000000" w:themeColor="text1"/>
          <w:sz w:val="28"/>
          <w:szCs w:val="28"/>
        </w:rPr>
      </w:pPr>
      <w:r>
        <w:rPr>
          <w:color w:val="000000" w:themeColor="text1"/>
          <w:sz w:val="28"/>
          <w:szCs w:val="28"/>
          <w:shd w:val="clear" w:color="auto" w:fill="FFFFFF"/>
        </w:rPr>
        <w:t>У</w:t>
      </w:r>
      <w:r w:rsidR="00B91838" w:rsidRPr="00B7275C">
        <w:rPr>
          <w:color w:val="000000" w:themeColor="text1"/>
          <w:sz w:val="28"/>
          <w:szCs w:val="28"/>
          <w:shd w:val="clear" w:color="auto" w:fill="FFFFFF"/>
        </w:rPr>
        <w:t>правлением Федеральной службы государственной регистрации, кадастра и картографии по Ханты-Мансийскому автономному округу – Югре</w:t>
      </w:r>
      <w:r w:rsidR="00B91838" w:rsidRPr="00B7275C">
        <w:rPr>
          <w:bCs/>
          <w:color w:val="000000" w:themeColor="text1"/>
          <w:sz w:val="28"/>
          <w:szCs w:val="28"/>
        </w:rPr>
        <w:t>;</w:t>
      </w:r>
    </w:p>
    <w:p w:rsidR="00B91838" w:rsidRPr="00B7275C" w:rsidRDefault="00B91838" w:rsidP="00B91838">
      <w:pPr>
        <w:autoSpaceDE w:val="0"/>
        <w:autoSpaceDN w:val="0"/>
        <w:adjustRightInd w:val="0"/>
        <w:ind w:firstLine="708"/>
        <w:jc w:val="both"/>
        <w:rPr>
          <w:rFonts w:eastAsiaTheme="minorHAnsi"/>
          <w:color w:val="000000" w:themeColor="text1"/>
          <w:sz w:val="28"/>
          <w:szCs w:val="28"/>
        </w:rPr>
      </w:pPr>
      <w:r w:rsidRPr="00B7275C">
        <w:rPr>
          <w:rFonts w:eastAsiaTheme="minorHAnsi"/>
          <w:color w:val="000000" w:themeColor="text1"/>
          <w:sz w:val="28"/>
          <w:szCs w:val="28"/>
        </w:rPr>
        <w:t>администрациями сельских поселений Ханты-Мансийского района.</w:t>
      </w:r>
    </w:p>
    <w:p w:rsidR="00B91838" w:rsidRPr="00B7275C" w:rsidRDefault="00B91838" w:rsidP="00B91838">
      <w:pPr>
        <w:autoSpaceDE w:val="0"/>
        <w:autoSpaceDN w:val="0"/>
        <w:adjustRightInd w:val="0"/>
        <w:ind w:firstLine="708"/>
        <w:jc w:val="both"/>
        <w:rPr>
          <w:rFonts w:eastAsia="Calibri"/>
          <w:color w:val="000000" w:themeColor="text1"/>
          <w:sz w:val="28"/>
          <w:szCs w:val="28"/>
        </w:rPr>
      </w:pPr>
      <w:proofErr w:type="gramStart"/>
      <w:r w:rsidRPr="00B7275C">
        <w:rPr>
          <w:color w:val="000000" w:themeColor="text1"/>
          <w:sz w:val="28"/>
          <w:szCs w:val="28"/>
        </w:rPr>
        <w:t>В соответствии с требованиями пункта 3 части 1 статьи 7 Федерального закона от 27</w:t>
      </w:r>
      <w:r w:rsidR="00081687">
        <w:rPr>
          <w:color w:val="000000" w:themeColor="text1"/>
          <w:sz w:val="28"/>
          <w:szCs w:val="28"/>
        </w:rPr>
        <w:t>.07.</w:t>
      </w:r>
      <w:r w:rsidRPr="00B7275C">
        <w:rPr>
          <w:color w:val="000000" w:themeColor="text1"/>
          <w:sz w:val="28"/>
          <w:szCs w:val="28"/>
        </w:rPr>
        <w:t>2010</w:t>
      </w:r>
      <w:r w:rsidR="00081687">
        <w:rPr>
          <w:color w:val="000000" w:themeColor="text1"/>
          <w:sz w:val="28"/>
          <w:szCs w:val="28"/>
        </w:rPr>
        <w:t xml:space="preserve"> </w:t>
      </w:r>
      <w:r w:rsidRPr="00B7275C">
        <w:rPr>
          <w:color w:val="000000" w:themeColor="text1"/>
          <w:sz w:val="28"/>
          <w:szCs w:val="28"/>
        </w:rPr>
        <w:t>№ 210-ФЗ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w:t>
      </w:r>
      <w:proofErr w:type="gramEnd"/>
      <w:r w:rsidRPr="00B7275C">
        <w:rPr>
          <w:color w:val="000000" w:themeColor="text1"/>
          <w:sz w:val="28"/>
          <w:szCs w:val="28"/>
        </w:rPr>
        <w:t xml:space="preserve"> </w:t>
      </w:r>
      <w:proofErr w:type="gramStart"/>
      <w:r w:rsidRPr="00B7275C">
        <w:rPr>
          <w:color w:val="000000" w:themeColor="text1"/>
          <w:sz w:val="28"/>
          <w:szCs w:val="28"/>
        </w:rPr>
        <w:t xml:space="preserve">таких услуг, включенных в Перечень услуг, которые являются необходимыми и обязательными для предоставления муниципальных услуг, утвержденный </w:t>
      </w:r>
      <w:r w:rsidRPr="00B7275C">
        <w:rPr>
          <w:color w:val="000000" w:themeColor="text1"/>
          <w:sz w:val="28"/>
          <w:szCs w:val="28"/>
          <w:lang w:eastAsia="ar-SA"/>
        </w:rPr>
        <w:t xml:space="preserve">решением Думы Ханты-Мансийского района от 20.03.2014 № 336 </w:t>
      </w:r>
      <w:r w:rsidRPr="00B7275C">
        <w:rPr>
          <w:color w:val="000000" w:themeColor="text1"/>
          <w:sz w:val="28"/>
          <w:szCs w:val="28"/>
        </w:rPr>
        <w:t>«Об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r w:rsidRPr="00B7275C">
        <w:rPr>
          <w:rFonts w:eastAsia="Calibri"/>
          <w:color w:val="000000" w:themeColor="text1"/>
          <w:sz w:val="28"/>
          <w:szCs w:val="28"/>
        </w:rPr>
        <w:t>.</w:t>
      </w:r>
      <w:proofErr w:type="gramEnd"/>
    </w:p>
    <w:p w:rsidR="00CC55B7" w:rsidRPr="00B7275C" w:rsidRDefault="00CC55B7" w:rsidP="00B91838">
      <w:pPr>
        <w:autoSpaceDE w:val="0"/>
        <w:autoSpaceDN w:val="0"/>
        <w:adjustRightInd w:val="0"/>
        <w:ind w:firstLine="708"/>
        <w:jc w:val="both"/>
        <w:rPr>
          <w:b/>
          <w:color w:val="000000" w:themeColor="text1"/>
          <w:sz w:val="28"/>
          <w:szCs w:val="28"/>
        </w:rPr>
      </w:pPr>
    </w:p>
    <w:p w:rsidR="00B64D63" w:rsidRPr="00B7275C" w:rsidRDefault="00B64D63" w:rsidP="00B64D63">
      <w:pPr>
        <w:widowControl w:val="0"/>
        <w:autoSpaceDE w:val="0"/>
        <w:autoSpaceDN w:val="0"/>
        <w:adjustRightInd w:val="0"/>
        <w:ind w:firstLine="851"/>
        <w:jc w:val="center"/>
        <w:rPr>
          <w:color w:val="000000" w:themeColor="text1"/>
          <w:sz w:val="28"/>
          <w:szCs w:val="28"/>
        </w:rPr>
      </w:pPr>
      <w:r w:rsidRPr="00B7275C">
        <w:rPr>
          <w:color w:val="000000" w:themeColor="text1"/>
          <w:sz w:val="28"/>
          <w:szCs w:val="28"/>
        </w:rPr>
        <w:t>Результат предоставления муниципальной услуги</w:t>
      </w:r>
    </w:p>
    <w:p w:rsidR="00B64D63" w:rsidRPr="00B7275C" w:rsidRDefault="00B64D63" w:rsidP="00B64D63">
      <w:pPr>
        <w:widowControl w:val="0"/>
        <w:autoSpaceDE w:val="0"/>
        <w:autoSpaceDN w:val="0"/>
        <w:adjustRightInd w:val="0"/>
        <w:ind w:firstLine="851"/>
        <w:jc w:val="both"/>
        <w:rPr>
          <w:rFonts w:eastAsia="Calibri"/>
          <w:color w:val="000000" w:themeColor="text1"/>
          <w:sz w:val="28"/>
          <w:szCs w:val="28"/>
        </w:rPr>
      </w:pPr>
      <w:r w:rsidRPr="00B7275C">
        <w:rPr>
          <w:rFonts w:eastAsia="Calibri"/>
          <w:color w:val="000000" w:themeColor="text1"/>
          <w:sz w:val="28"/>
          <w:szCs w:val="28"/>
        </w:rPr>
        <w:tab/>
      </w:r>
    </w:p>
    <w:p w:rsidR="00B64D63" w:rsidRPr="00B7275C" w:rsidRDefault="00B64D63" w:rsidP="00414435">
      <w:pPr>
        <w:widowControl w:val="0"/>
        <w:autoSpaceDE w:val="0"/>
        <w:autoSpaceDN w:val="0"/>
        <w:adjustRightInd w:val="0"/>
        <w:ind w:firstLine="708"/>
        <w:jc w:val="both"/>
        <w:rPr>
          <w:color w:val="000000" w:themeColor="text1"/>
          <w:sz w:val="28"/>
          <w:szCs w:val="28"/>
        </w:rPr>
      </w:pPr>
      <w:r w:rsidRPr="00B7275C">
        <w:rPr>
          <w:color w:val="000000" w:themeColor="text1"/>
          <w:sz w:val="28"/>
          <w:szCs w:val="28"/>
        </w:rPr>
        <w:t>1</w:t>
      </w:r>
      <w:r w:rsidR="00194B40" w:rsidRPr="00B7275C">
        <w:rPr>
          <w:color w:val="000000" w:themeColor="text1"/>
          <w:sz w:val="28"/>
          <w:szCs w:val="28"/>
        </w:rPr>
        <w:t>3</w:t>
      </w:r>
      <w:r w:rsidRPr="00B7275C">
        <w:rPr>
          <w:color w:val="000000" w:themeColor="text1"/>
          <w:sz w:val="28"/>
          <w:szCs w:val="28"/>
        </w:rPr>
        <w:t xml:space="preserve">. </w:t>
      </w:r>
      <w:bookmarkStart w:id="7" w:name="Par130"/>
      <w:bookmarkEnd w:id="7"/>
      <w:r w:rsidR="00414435" w:rsidRPr="00B7275C">
        <w:rPr>
          <w:color w:val="000000" w:themeColor="text1"/>
          <w:sz w:val="28"/>
          <w:szCs w:val="28"/>
        </w:rPr>
        <w:t>Р</w:t>
      </w:r>
      <w:r w:rsidRPr="00B7275C">
        <w:rPr>
          <w:color w:val="000000" w:themeColor="text1"/>
          <w:sz w:val="28"/>
          <w:szCs w:val="28"/>
        </w:rPr>
        <w:t>езультатом предоставления муниципальной услуги является</w:t>
      </w:r>
      <w:r w:rsidR="004D363D" w:rsidRPr="00B7275C">
        <w:rPr>
          <w:color w:val="000000" w:themeColor="text1"/>
          <w:sz w:val="28"/>
          <w:szCs w:val="28"/>
        </w:rPr>
        <w:t>:</w:t>
      </w:r>
      <w:r w:rsidRPr="00B7275C">
        <w:rPr>
          <w:color w:val="000000" w:themeColor="text1"/>
          <w:sz w:val="28"/>
          <w:szCs w:val="28"/>
        </w:rPr>
        <w:t xml:space="preserve"> </w:t>
      </w:r>
    </w:p>
    <w:p w:rsidR="00F71F47" w:rsidRPr="00B7275C" w:rsidRDefault="004D363D" w:rsidP="00414435">
      <w:pPr>
        <w:pStyle w:val="ConsPlusNormal"/>
        <w:ind w:firstLine="708"/>
        <w:jc w:val="both"/>
        <w:rPr>
          <w:rFonts w:ascii="Times New Roman" w:eastAsiaTheme="minorHAnsi" w:hAnsi="Times New Roman" w:cs="Times New Roman"/>
          <w:color w:val="000000" w:themeColor="text1"/>
          <w:sz w:val="28"/>
          <w:szCs w:val="28"/>
          <w:lang w:eastAsia="en-US"/>
        </w:rPr>
      </w:pPr>
      <w:r w:rsidRPr="00B7275C">
        <w:rPr>
          <w:rFonts w:ascii="Times New Roman" w:hAnsi="Times New Roman" w:cs="Times New Roman"/>
          <w:color w:val="000000" w:themeColor="text1"/>
          <w:sz w:val="28"/>
          <w:szCs w:val="28"/>
        </w:rPr>
        <w:t xml:space="preserve">заключение </w:t>
      </w:r>
      <w:r w:rsidR="0066186E" w:rsidRPr="00B7275C">
        <w:rPr>
          <w:rFonts w:ascii="Times New Roman" w:hAnsi="Times New Roman" w:cs="Times New Roman"/>
          <w:color w:val="000000" w:themeColor="text1"/>
          <w:sz w:val="28"/>
          <w:szCs w:val="28"/>
        </w:rPr>
        <w:t xml:space="preserve">типового </w:t>
      </w:r>
      <w:r w:rsidR="00B64D63" w:rsidRPr="00B7275C">
        <w:rPr>
          <w:rFonts w:ascii="Times New Roman" w:hAnsi="Times New Roman" w:cs="Times New Roman"/>
          <w:color w:val="000000" w:themeColor="text1"/>
          <w:sz w:val="28"/>
          <w:szCs w:val="28"/>
        </w:rPr>
        <w:t xml:space="preserve">договора </w:t>
      </w:r>
      <w:r w:rsidR="005167FB" w:rsidRPr="00B7275C">
        <w:rPr>
          <w:rFonts w:ascii="Times New Roman" w:hAnsi="Times New Roman" w:cs="Times New Roman"/>
          <w:color w:val="000000" w:themeColor="text1"/>
          <w:sz w:val="28"/>
          <w:szCs w:val="28"/>
        </w:rPr>
        <w:t xml:space="preserve">найма </w:t>
      </w:r>
      <w:r w:rsidR="0066186E" w:rsidRPr="00B7275C">
        <w:rPr>
          <w:rFonts w:ascii="Times New Roman" w:hAnsi="Times New Roman" w:cs="Times New Roman"/>
          <w:color w:val="000000" w:themeColor="text1"/>
          <w:sz w:val="28"/>
          <w:szCs w:val="28"/>
        </w:rPr>
        <w:t xml:space="preserve">специализированного </w:t>
      </w:r>
      <w:r w:rsidR="00B64D63" w:rsidRPr="00B7275C">
        <w:rPr>
          <w:rFonts w:ascii="Times New Roman" w:hAnsi="Times New Roman" w:cs="Times New Roman"/>
          <w:color w:val="000000" w:themeColor="text1"/>
          <w:sz w:val="28"/>
          <w:szCs w:val="28"/>
        </w:rPr>
        <w:t xml:space="preserve">жилого помещения на основании решения </w:t>
      </w:r>
      <w:r w:rsidR="00F71F47" w:rsidRPr="00B7275C">
        <w:rPr>
          <w:rFonts w:ascii="Times New Roman" w:eastAsiaTheme="minorHAnsi" w:hAnsi="Times New Roman" w:cs="Times New Roman"/>
          <w:color w:val="000000" w:themeColor="text1"/>
          <w:sz w:val="28"/>
          <w:szCs w:val="28"/>
          <w:lang w:eastAsia="en-US"/>
        </w:rPr>
        <w:t>Комиссии по распределению помещений муниципального спец</w:t>
      </w:r>
      <w:r w:rsidR="00194B40" w:rsidRPr="00B7275C">
        <w:rPr>
          <w:rFonts w:ascii="Times New Roman" w:eastAsiaTheme="minorHAnsi" w:hAnsi="Times New Roman" w:cs="Times New Roman"/>
          <w:color w:val="000000" w:themeColor="text1"/>
          <w:sz w:val="28"/>
          <w:szCs w:val="28"/>
          <w:lang w:eastAsia="en-US"/>
        </w:rPr>
        <w:t>иализированного жилищного фонда</w:t>
      </w:r>
      <w:r w:rsidRPr="00B7275C">
        <w:rPr>
          <w:rFonts w:ascii="Times New Roman" w:eastAsiaTheme="minorHAnsi" w:hAnsi="Times New Roman" w:cs="Times New Roman"/>
          <w:color w:val="000000" w:themeColor="text1"/>
          <w:sz w:val="28"/>
          <w:szCs w:val="28"/>
          <w:lang w:eastAsia="en-US"/>
        </w:rPr>
        <w:t xml:space="preserve"> о предоставлении жилого помещения; </w:t>
      </w:r>
    </w:p>
    <w:p w:rsidR="00081687" w:rsidRDefault="00B64D63" w:rsidP="00081687">
      <w:pPr>
        <w:widowControl w:val="0"/>
        <w:autoSpaceDE w:val="0"/>
        <w:autoSpaceDN w:val="0"/>
        <w:adjustRightInd w:val="0"/>
        <w:ind w:firstLine="708"/>
        <w:jc w:val="both"/>
        <w:rPr>
          <w:color w:val="000000" w:themeColor="text1"/>
          <w:sz w:val="28"/>
          <w:szCs w:val="28"/>
        </w:rPr>
      </w:pPr>
      <w:r w:rsidRPr="00B7275C">
        <w:rPr>
          <w:color w:val="000000" w:themeColor="text1"/>
          <w:sz w:val="28"/>
          <w:szCs w:val="28"/>
        </w:rPr>
        <w:t xml:space="preserve">решение </w:t>
      </w:r>
      <w:r w:rsidR="00194B40" w:rsidRPr="00B7275C">
        <w:rPr>
          <w:rFonts w:eastAsiaTheme="minorHAnsi"/>
          <w:color w:val="000000" w:themeColor="text1"/>
          <w:sz w:val="28"/>
          <w:szCs w:val="28"/>
          <w:lang w:eastAsia="en-US"/>
        </w:rPr>
        <w:t xml:space="preserve">Комиссии </w:t>
      </w:r>
      <w:r w:rsidRPr="00B7275C">
        <w:rPr>
          <w:color w:val="000000" w:themeColor="text1"/>
          <w:sz w:val="28"/>
          <w:szCs w:val="28"/>
        </w:rPr>
        <w:t xml:space="preserve">об отказе в предоставлении жилого помещения </w:t>
      </w:r>
      <w:r w:rsidRPr="00B7275C">
        <w:rPr>
          <w:color w:val="000000" w:themeColor="text1"/>
          <w:sz w:val="28"/>
          <w:szCs w:val="28"/>
        </w:rPr>
        <w:lastRenderedPageBreak/>
        <w:t>спец</w:t>
      </w:r>
      <w:r w:rsidR="004D363D" w:rsidRPr="00B7275C">
        <w:rPr>
          <w:color w:val="000000" w:themeColor="text1"/>
          <w:sz w:val="28"/>
          <w:szCs w:val="28"/>
        </w:rPr>
        <w:t>иализированного жилищного фонда, оформленное в письменном виде с наличием реквизитов (номер, число, подписи членов комиссии).</w:t>
      </w:r>
    </w:p>
    <w:p w:rsidR="00F674D8" w:rsidRPr="00081687" w:rsidRDefault="00F674D8" w:rsidP="00081687">
      <w:pPr>
        <w:widowControl w:val="0"/>
        <w:autoSpaceDE w:val="0"/>
        <w:autoSpaceDN w:val="0"/>
        <w:adjustRightInd w:val="0"/>
        <w:ind w:firstLine="708"/>
        <w:jc w:val="both"/>
        <w:rPr>
          <w:color w:val="000000" w:themeColor="text1"/>
          <w:sz w:val="28"/>
          <w:szCs w:val="28"/>
        </w:rPr>
      </w:pPr>
      <w:r w:rsidRPr="00B7275C">
        <w:rPr>
          <w:color w:val="000000" w:themeColor="text1"/>
          <w:sz w:val="28"/>
          <w:szCs w:val="28"/>
        </w:rPr>
        <w:t>Договор</w:t>
      </w:r>
      <w:r w:rsidR="0066186E" w:rsidRPr="00B7275C">
        <w:rPr>
          <w:color w:val="000000" w:themeColor="text1"/>
          <w:sz w:val="28"/>
          <w:szCs w:val="28"/>
        </w:rPr>
        <w:t xml:space="preserve"> найма специализированного жилого помещения</w:t>
      </w:r>
      <w:r w:rsidRPr="00B7275C">
        <w:rPr>
          <w:color w:val="000000" w:themeColor="text1"/>
          <w:sz w:val="28"/>
          <w:szCs w:val="28"/>
        </w:rPr>
        <w:t xml:space="preserve"> оформляется по типовой форме,</w:t>
      </w:r>
      <w:r w:rsidR="0066186E" w:rsidRPr="00B7275C">
        <w:rPr>
          <w:color w:val="000000" w:themeColor="text1"/>
          <w:sz w:val="28"/>
          <w:szCs w:val="28"/>
        </w:rPr>
        <w:t xml:space="preserve"> </w:t>
      </w:r>
      <w:r w:rsidRPr="00B7275C">
        <w:rPr>
          <w:color w:val="000000" w:themeColor="text1"/>
          <w:sz w:val="28"/>
          <w:szCs w:val="28"/>
        </w:rPr>
        <w:t>утвержденной</w:t>
      </w:r>
      <w:r w:rsidR="0066186E" w:rsidRPr="00B7275C">
        <w:rPr>
          <w:color w:val="000000" w:themeColor="text1"/>
          <w:sz w:val="28"/>
          <w:szCs w:val="28"/>
        </w:rPr>
        <w:t xml:space="preserve"> </w:t>
      </w:r>
      <w:r w:rsidRPr="00B7275C">
        <w:rPr>
          <w:rFonts w:eastAsiaTheme="minorHAnsi"/>
          <w:color w:val="000000" w:themeColor="text1"/>
          <w:sz w:val="28"/>
          <w:szCs w:val="28"/>
          <w:lang w:eastAsia="en-US"/>
        </w:rPr>
        <w:t xml:space="preserve">постановлением Правительства РФ от 26.01.2006 </w:t>
      </w:r>
      <w:r w:rsidR="00081687">
        <w:rPr>
          <w:rFonts w:eastAsiaTheme="minorHAnsi"/>
          <w:color w:val="000000" w:themeColor="text1"/>
          <w:sz w:val="28"/>
          <w:szCs w:val="28"/>
          <w:lang w:eastAsia="en-US"/>
        </w:rPr>
        <w:t>№</w:t>
      </w:r>
      <w:r w:rsidRPr="00B7275C">
        <w:rPr>
          <w:rFonts w:eastAsiaTheme="minorHAnsi"/>
          <w:color w:val="000000" w:themeColor="text1"/>
          <w:sz w:val="28"/>
          <w:szCs w:val="28"/>
          <w:lang w:eastAsia="en-US"/>
        </w:rPr>
        <w:t xml:space="preserve"> 42 </w:t>
      </w:r>
      <w:r w:rsidR="00081687">
        <w:rPr>
          <w:rFonts w:eastAsiaTheme="minorHAnsi"/>
          <w:color w:val="000000" w:themeColor="text1"/>
          <w:sz w:val="28"/>
          <w:szCs w:val="28"/>
          <w:lang w:eastAsia="en-US"/>
        </w:rPr>
        <w:t>«</w:t>
      </w:r>
      <w:r w:rsidRPr="00B7275C">
        <w:rPr>
          <w:rFonts w:eastAsiaTheme="minorHAnsi"/>
          <w:color w:val="000000" w:themeColor="text1"/>
          <w:sz w:val="28"/>
          <w:szCs w:val="28"/>
          <w:lang w:eastAsia="en-US"/>
        </w:rPr>
        <w:t>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r w:rsidR="00081687">
        <w:rPr>
          <w:rFonts w:eastAsiaTheme="minorHAnsi"/>
          <w:color w:val="000000" w:themeColor="text1"/>
          <w:sz w:val="28"/>
          <w:szCs w:val="28"/>
          <w:lang w:eastAsia="en-US"/>
        </w:rPr>
        <w:t>»,</w:t>
      </w:r>
      <w:r w:rsidRPr="00B7275C">
        <w:rPr>
          <w:rFonts w:eastAsiaTheme="minorHAnsi"/>
          <w:color w:val="000000" w:themeColor="text1"/>
          <w:sz w:val="28"/>
          <w:szCs w:val="28"/>
          <w:lang w:eastAsia="en-US"/>
        </w:rPr>
        <w:t xml:space="preserve"> в двух экземплярах.</w:t>
      </w:r>
    </w:p>
    <w:p w:rsidR="00194B40" w:rsidRPr="00B7275C" w:rsidRDefault="00194B40" w:rsidP="0066186E">
      <w:pPr>
        <w:widowControl w:val="0"/>
        <w:autoSpaceDE w:val="0"/>
        <w:autoSpaceDN w:val="0"/>
        <w:adjustRightInd w:val="0"/>
        <w:ind w:firstLine="540"/>
        <w:jc w:val="both"/>
        <w:rPr>
          <w:color w:val="000000" w:themeColor="text1"/>
          <w:sz w:val="28"/>
          <w:szCs w:val="28"/>
        </w:rPr>
      </w:pPr>
    </w:p>
    <w:p w:rsidR="0066186E" w:rsidRPr="00B7275C" w:rsidRDefault="0066186E" w:rsidP="00194B40">
      <w:pPr>
        <w:widowControl w:val="0"/>
        <w:autoSpaceDE w:val="0"/>
        <w:autoSpaceDN w:val="0"/>
        <w:adjustRightInd w:val="0"/>
        <w:ind w:firstLine="540"/>
        <w:jc w:val="center"/>
        <w:rPr>
          <w:color w:val="000000" w:themeColor="text1"/>
          <w:sz w:val="28"/>
          <w:szCs w:val="28"/>
        </w:rPr>
      </w:pPr>
    </w:p>
    <w:p w:rsidR="00194B40" w:rsidRPr="00B7275C" w:rsidRDefault="00194B40" w:rsidP="00194B40">
      <w:pPr>
        <w:widowControl w:val="0"/>
        <w:autoSpaceDE w:val="0"/>
        <w:autoSpaceDN w:val="0"/>
        <w:adjustRightInd w:val="0"/>
        <w:ind w:firstLine="540"/>
        <w:jc w:val="center"/>
        <w:rPr>
          <w:color w:val="000000" w:themeColor="text1"/>
          <w:sz w:val="28"/>
          <w:szCs w:val="28"/>
        </w:rPr>
      </w:pPr>
      <w:r w:rsidRPr="00B7275C">
        <w:rPr>
          <w:color w:val="000000" w:themeColor="text1"/>
          <w:sz w:val="28"/>
          <w:szCs w:val="28"/>
        </w:rPr>
        <w:t>Срок предоставления муниципальной услуги</w:t>
      </w:r>
    </w:p>
    <w:p w:rsidR="00194B40" w:rsidRPr="00B7275C" w:rsidRDefault="00194B40" w:rsidP="00194B40">
      <w:pPr>
        <w:widowControl w:val="0"/>
        <w:autoSpaceDE w:val="0"/>
        <w:autoSpaceDN w:val="0"/>
        <w:adjustRightInd w:val="0"/>
        <w:ind w:firstLine="851"/>
        <w:jc w:val="center"/>
        <w:rPr>
          <w:color w:val="000000" w:themeColor="text1"/>
          <w:sz w:val="28"/>
          <w:szCs w:val="28"/>
        </w:rPr>
      </w:pPr>
    </w:p>
    <w:p w:rsidR="00194B40" w:rsidRPr="00B72434" w:rsidRDefault="00194B40" w:rsidP="00194B40">
      <w:pPr>
        <w:autoSpaceDE w:val="0"/>
        <w:autoSpaceDN w:val="0"/>
        <w:adjustRightInd w:val="0"/>
        <w:ind w:firstLine="709"/>
        <w:jc w:val="both"/>
        <w:rPr>
          <w:sz w:val="28"/>
          <w:szCs w:val="28"/>
        </w:rPr>
      </w:pPr>
      <w:r w:rsidRPr="00B7275C">
        <w:rPr>
          <w:color w:val="000000" w:themeColor="text1"/>
          <w:sz w:val="28"/>
          <w:szCs w:val="28"/>
        </w:rPr>
        <w:t xml:space="preserve">14. </w:t>
      </w:r>
      <w:r w:rsidR="00ED1F8C" w:rsidRPr="00B7275C">
        <w:rPr>
          <w:color w:val="000000" w:themeColor="text1"/>
          <w:sz w:val="28"/>
          <w:szCs w:val="28"/>
        </w:rPr>
        <w:t>Общий с</w:t>
      </w:r>
      <w:r w:rsidRPr="00B7275C">
        <w:rPr>
          <w:color w:val="000000" w:themeColor="text1"/>
          <w:sz w:val="28"/>
          <w:szCs w:val="28"/>
          <w:lang w:eastAsia="en-US"/>
        </w:rPr>
        <w:t>рок предоставления муниципал</w:t>
      </w:r>
      <w:r w:rsidRPr="00B72434">
        <w:rPr>
          <w:sz w:val="28"/>
          <w:szCs w:val="28"/>
          <w:lang w:eastAsia="en-US"/>
        </w:rPr>
        <w:t xml:space="preserve">ьной услуги составляет не более 30 рабочих дней со дня регистрации </w:t>
      </w:r>
      <w:r w:rsidR="004D363D">
        <w:rPr>
          <w:sz w:val="28"/>
          <w:szCs w:val="28"/>
          <w:lang w:eastAsia="en-US"/>
        </w:rPr>
        <w:t>запроса</w:t>
      </w:r>
      <w:r w:rsidR="00ED1F8C">
        <w:rPr>
          <w:sz w:val="28"/>
          <w:szCs w:val="28"/>
          <w:lang w:eastAsia="en-US"/>
        </w:rPr>
        <w:t>.</w:t>
      </w:r>
      <w:r w:rsidRPr="00B72434">
        <w:rPr>
          <w:sz w:val="28"/>
          <w:szCs w:val="28"/>
          <w:lang w:eastAsia="en-US"/>
        </w:rPr>
        <w:t xml:space="preserve"> </w:t>
      </w:r>
    </w:p>
    <w:p w:rsidR="00194B40" w:rsidRPr="00B72434" w:rsidRDefault="00194B40" w:rsidP="00194B40">
      <w:pPr>
        <w:autoSpaceDE w:val="0"/>
        <w:autoSpaceDN w:val="0"/>
        <w:adjustRightInd w:val="0"/>
        <w:ind w:firstLine="709"/>
        <w:jc w:val="both"/>
        <w:rPr>
          <w:i/>
          <w:iCs/>
          <w:sz w:val="28"/>
          <w:szCs w:val="28"/>
          <w:lang w:eastAsia="en-US"/>
        </w:rPr>
      </w:pPr>
      <w:r w:rsidRPr="00B72434">
        <w:rPr>
          <w:iCs/>
          <w:sz w:val="28"/>
          <w:szCs w:val="28"/>
          <w:lang w:eastAsia="en-US"/>
        </w:rPr>
        <w:t xml:space="preserve">Срок выдачи (направления) </w:t>
      </w:r>
      <w:r w:rsidR="00F653E4" w:rsidRPr="00B72434">
        <w:rPr>
          <w:iCs/>
          <w:sz w:val="28"/>
          <w:szCs w:val="28"/>
          <w:lang w:eastAsia="en-US"/>
        </w:rPr>
        <w:t xml:space="preserve">заявителю </w:t>
      </w:r>
      <w:r w:rsidRPr="00B72434">
        <w:rPr>
          <w:iCs/>
          <w:sz w:val="28"/>
          <w:szCs w:val="28"/>
          <w:lang w:eastAsia="en-US"/>
        </w:rPr>
        <w:t>результата предоставления муниципальной услуги составляет не более 5 рабочих</w:t>
      </w:r>
      <w:r w:rsidR="00F653E4" w:rsidRPr="00B72434">
        <w:rPr>
          <w:iCs/>
          <w:sz w:val="28"/>
          <w:szCs w:val="28"/>
          <w:lang w:eastAsia="en-US"/>
        </w:rPr>
        <w:t xml:space="preserve"> дней</w:t>
      </w:r>
      <w:r w:rsidRPr="00B72434">
        <w:rPr>
          <w:iCs/>
          <w:sz w:val="28"/>
          <w:szCs w:val="28"/>
          <w:lang w:eastAsia="en-US"/>
        </w:rPr>
        <w:t xml:space="preserve"> со дня регистрации документов, являющихся результатом предоставления муниципальной услуги. </w:t>
      </w:r>
    </w:p>
    <w:p w:rsidR="008943D5" w:rsidRPr="00B72434" w:rsidRDefault="008943D5" w:rsidP="008943D5">
      <w:pPr>
        <w:autoSpaceDE w:val="0"/>
        <w:autoSpaceDN w:val="0"/>
        <w:adjustRightInd w:val="0"/>
        <w:ind w:firstLine="708"/>
        <w:jc w:val="both"/>
        <w:rPr>
          <w:rFonts w:eastAsiaTheme="minorHAnsi"/>
          <w:sz w:val="28"/>
          <w:szCs w:val="28"/>
        </w:rPr>
      </w:pPr>
      <w:r w:rsidRPr="00B72434">
        <w:rPr>
          <w:rFonts w:eastAsiaTheme="minorHAnsi"/>
          <w:sz w:val="28"/>
          <w:szCs w:val="28"/>
        </w:rPr>
        <w:t>В срок предоставления муниципальной услуги входит срок направления межведомственных запросов и получения на них ответов,</w:t>
      </w:r>
      <w:r w:rsidR="004D363D">
        <w:rPr>
          <w:rFonts w:eastAsiaTheme="minorHAnsi"/>
          <w:sz w:val="28"/>
          <w:szCs w:val="28"/>
        </w:rPr>
        <w:t xml:space="preserve"> работа комиссии, </w:t>
      </w:r>
      <w:r w:rsidR="008902E2">
        <w:rPr>
          <w:rFonts w:eastAsiaTheme="minorHAnsi"/>
          <w:sz w:val="28"/>
          <w:szCs w:val="28"/>
        </w:rPr>
        <w:t xml:space="preserve"> заключение </w:t>
      </w:r>
      <w:r w:rsidR="00ED1F8C">
        <w:rPr>
          <w:rFonts w:eastAsiaTheme="minorHAnsi"/>
          <w:sz w:val="28"/>
          <w:szCs w:val="28"/>
        </w:rPr>
        <w:t xml:space="preserve">типового </w:t>
      </w:r>
      <w:r w:rsidR="004D363D">
        <w:rPr>
          <w:rFonts w:eastAsiaTheme="minorHAnsi"/>
          <w:sz w:val="28"/>
          <w:szCs w:val="28"/>
        </w:rPr>
        <w:t>договора</w:t>
      </w:r>
      <w:r w:rsidR="00ED1F8C">
        <w:rPr>
          <w:rFonts w:eastAsiaTheme="minorHAnsi"/>
          <w:sz w:val="28"/>
          <w:szCs w:val="28"/>
        </w:rPr>
        <w:t xml:space="preserve"> найма</w:t>
      </w:r>
      <w:r w:rsidR="008902E2">
        <w:rPr>
          <w:rFonts w:eastAsiaTheme="minorHAnsi"/>
          <w:sz w:val="28"/>
          <w:szCs w:val="28"/>
        </w:rPr>
        <w:t xml:space="preserve"> специализированного жилого помещения</w:t>
      </w:r>
      <w:r w:rsidR="004D363D">
        <w:rPr>
          <w:rFonts w:eastAsiaTheme="minorHAnsi"/>
          <w:sz w:val="28"/>
          <w:szCs w:val="28"/>
        </w:rPr>
        <w:t>,</w:t>
      </w:r>
      <w:r w:rsidRPr="00B72434">
        <w:rPr>
          <w:rFonts w:eastAsiaTheme="minorHAnsi"/>
          <w:sz w:val="28"/>
          <w:szCs w:val="28"/>
        </w:rPr>
        <w:t xml:space="preserve"> срок выдачи (направления) документов, являющихся результатом предоставления муниципальной услуги.</w:t>
      </w:r>
    </w:p>
    <w:p w:rsidR="00194B40" w:rsidRPr="00B72434" w:rsidRDefault="00194B40" w:rsidP="00194B40">
      <w:pPr>
        <w:widowControl w:val="0"/>
        <w:autoSpaceDE w:val="0"/>
        <w:autoSpaceDN w:val="0"/>
        <w:adjustRightInd w:val="0"/>
        <w:ind w:firstLine="851"/>
        <w:jc w:val="both"/>
        <w:rPr>
          <w:sz w:val="28"/>
          <w:szCs w:val="28"/>
        </w:rPr>
      </w:pPr>
    </w:p>
    <w:p w:rsidR="00194B40" w:rsidRPr="00B72434" w:rsidRDefault="00194B40" w:rsidP="00194B40">
      <w:pPr>
        <w:widowControl w:val="0"/>
        <w:autoSpaceDE w:val="0"/>
        <w:autoSpaceDN w:val="0"/>
        <w:adjustRightInd w:val="0"/>
        <w:jc w:val="center"/>
        <w:outlineLvl w:val="2"/>
        <w:rPr>
          <w:sz w:val="28"/>
          <w:szCs w:val="28"/>
        </w:rPr>
      </w:pPr>
      <w:bookmarkStart w:id="8" w:name="Par140"/>
      <w:bookmarkEnd w:id="8"/>
      <w:r w:rsidRPr="00B72434">
        <w:rPr>
          <w:sz w:val="28"/>
          <w:szCs w:val="28"/>
        </w:rPr>
        <w:t>Правовые основания для предоставления муниципальной услуги</w:t>
      </w:r>
    </w:p>
    <w:p w:rsidR="00743CCD" w:rsidRPr="00B72434" w:rsidRDefault="00743CCD" w:rsidP="00743CCD">
      <w:pPr>
        <w:autoSpaceDE w:val="0"/>
        <w:autoSpaceDN w:val="0"/>
        <w:adjustRightInd w:val="0"/>
        <w:ind w:firstLine="851"/>
        <w:jc w:val="both"/>
        <w:rPr>
          <w:sz w:val="28"/>
          <w:szCs w:val="28"/>
        </w:rPr>
      </w:pPr>
    </w:p>
    <w:p w:rsidR="00C70A23" w:rsidRPr="00B72434" w:rsidRDefault="00194B40" w:rsidP="00194B40">
      <w:pPr>
        <w:widowControl w:val="0"/>
        <w:autoSpaceDE w:val="0"/>
        <w:autoSpaceDN w:val="0"/>
        <w:adjustRightInd w:val="0"/>
        <w:ind w:firstLine="708"/>
        <w:jc w:val="both"/>
        <w:rPr>
          <w:sz w:val="28"/>
          <w:szCs w:val="28"/>
        </w:rPr>
      </w:pPr>
      <w:r w:rsidRPr="00B72434">
        <w:rPr>
          <w:sz w:val="28"/>
          <w:szCs w:val="28"/>
        </w:rPr>
        <w:t xml:space="preserve">15. </w:t>
      </w:r>
      <w:r w:rsidR="00C70A23" w:rsidRPr="00B72434">
        <w:rPr>
          <w:sz w:val="28"/>
          <w:szCs w:val="28"/>
        </w:rPr>
        <w:t>Перечень нормативных правовых актов, регулирующих предоставление муниципальной услуги:</w:t>
      </w:r>
    </w:p>
    <w:p w:rsidR="00367781" w:rsidRPr="00B72434" w:rsidRDefault="00367781" w:rsidP="00367781">
      <w:pPr>
        <w:autoSpaceDE w:val="0"/>
        <w:autoSpaceDN w:val="0"/>
        <w:adjustRightInd w:val="0"/>
        <w:ind w:firstLine="708"/>
        <w:jc w:val="both"/>
        <w:rPr>
          <w:rFonts w:eastAsiaTheme="minorHAnsi"/>
          <w:sz w:val="28"/>
          <w:szCs w:val="28"/>
        </w:rPr>
      </w:pPr>
      <w:r w:rsidRPr="00B72434">
        <w:rPr>
          <w:rFonts w:eastAsia="Calibri"/>
          <w:sz w:val="28"/>
          <w:szCs w:val="28"/>
        </w:rPr>
        <w:t>Жилищный кодекс Российской Федерации (</w:t>
      </w:r>
      <w:r w:rsidRPr="00B72434">
        <w:rPr>
          <w:rFonts w:eastAsiaTheme="minorHAnsi"/>
          <w:sz w:val="28"/>
          <w:szCs w:val="28"/>
        </w:rPr>
        <w:t xml:space="preserve">Собрание законодательства </w:t>
      </w:r>
      <w:r w:rsidRPr="00B72434">
        <w:rPr>
          <w:rFonts w:eastAsia="Calibri"/>
          <w:sz w:val="28"/>
          <w:szCs w:val="28"/>
        </w:rPr>
        <w:t>Российской Федерации,</w:t>
      </w:r>
      <w:r w:rsidRPr="00B72434">
        <w:rPr>
          <w:rFonts w:eastAsiaTheme="minorHAnsi"/>
          <w:sz w:val="28"/>
          <w:szCs w:val="28"/>
        </w:rPr>
        <w:t xml:space="preserve"> </w:t>
      </w:r>
      <w:r w:rsidR="00081687">
        <w:rPr>
          <w:rFonts w:eastAsiaTheme="minorHAnsi"/>
          <w:sz w:val="28"/>
          <w:szCs w:val="28"/>
        </w:rPr>
        <w:t>0</w:t>
      </w:r>
      <w:r w:rsidRPr="00B72434">
        <w:rPr>
          <w:rFonts w:eastAsiaTheme="minorHAnsi"/>
          <w:sz w:val="28"/>
          <w:szCs w:val="28"/>
        </w:rPr>
        <w:t>3</w:t>
      </w:r>
      <w:r w:rsidR="00081687">
        <w:rPr>
          <w:rFonts w:eastAsiaTheme="minorHAnsi"/>
          <w:sz w:val="28"/>
          <w:szCs w:val="28"/>
        </w:rPr>
        <w:t>.01.</w:t>
      </w:r>
      <w:r w:rsidRPr="00B72434">
        <w:rPr>
          <w:rFonts w:eastAsiaTheme="minorHAnsi"/>
          <w:sz w:val="28"/>
          <w:szCs w:val="28"/>
        </w:rPr>
        <w:t xml:space="preserve">2005, № 1 (часть 1), </w:t>
      </w:r>
      <w:r w:rsidR="00081687">
        <w:rPr>
          <w:rFonts w:eastAsiaTheme="minorHAnsi"/>
          <w:sz w:val="28"/>
          <w:szCs w:val="28"/>
        </w:rPr>
        <w:t xml:space="preserve">   </w:t>
      </w:r>
      <w:r w:rsidRPr="00B72434">
        <w:rPr>
          <w:sz w:val="28"/>
          <w:szCs w:val="28"/>
        </w:rPr>
        <w:t>статья</w:t>
      </w:r>
      <w:r w:rsidRPr="00B72434">
        <w:rPr>
          <w:rFonts w:eastAsiaTheme="minorHAnsi"/>
          <w:sz w:val="28"/>
          <w:szCs w:val="28"/>
        </w:rPr>
        <w:t xml:space="preserve"> 14);</w:t>
      </w:r>
    </w:p>
    <w:p w:rsidR="00367781" w:rsidRPr="00B7275C" w:rsidRDefault="00367781" w:rsidP="00367781">
      <w:pPr>
        <w:autoSpaceDE w:val="0"/>
        <w:autoSpaceDN w:val="0"/>
        <w:adjustRightInd w:val="0"/>
        <w:ind w:firstLine="709"/>
        <w:jc w:val="both"/>
        <w:rPr>
          <w:rFonts w:eastAsia="Calibri"/>
          <w:color w:val="000000" w:themeColor="text1"/>
          <w:sz w:val="28"/>
          <w:szCs w:val="28"/>
        </w:rPr>
      </w:pPr>
      <w:r w:rsidRPr="00B7275C">
        <w:rPr>
          <w:rFonts w:eastAsia="Calibri"/>
          <w:color w:val="000000" w:themeColor="text1"/>
          <w:sz w:val="28"/>
          <w:szCs w:val="28"/>
        </w:rPr>
        <w:t xml:space="preserve">Федеральный закон от </w:t>
      </w:r>
      <w:r w:rsidR="00081687">
        <w:rPr>
          <w:rFonts w:eastAsia="Calibri"/>
          <w:color w:val="000000" w:themeColor="text1"/>
          <w:sz w:val="28"/>
          <w:szCs w:val="28"/>
        </w:rPr>
        <w:t>0</w:t>
      </w:r>
      <w:r w:rsidRPr="00B7275C">
        <w:rPr>
          <w:rFonts w:eastAsia="Calibri"/>
          <w:color w:val="000000" w:themeColor="text1"/>
          <w:sz w:val="28"/>
          <w:szCs w:val="28"/>
        </w:rPr>
        <w:t>6</w:t>
      </w:r>
      <w:r w:rsidR="00081687">
        <w:rPr>
          <w:rFonts w:eastAsia="Calibri"/>
          <w:color w:val="000000" w:themeColor="text1"/>
          <w:sz w:val="28"/>
          <w:szCs w:val="28"/>
        </w:rPr>
        <w:t>.10</w:t>
      </w:r>
      <w:r w:rsidR="00D16D74">
        <w:rPr>
          <w:rFonts w:eastAsia="Calibri"/>
          <w:color w:val="000000" w:themeColor="text1"/>
          <w:sz w:val="28"/>
          <w:szCs w:val="28"/>
        </w:rPr>
        <w:t>.</w:t>
      </w:r>
      <w:r w:rsidRPr="00B7275C">
        <w:rPr>
          <w:rFonts w:eastAsia="Calibri"/>
          <w:color w:val="000000" w:themeColor="text1"/>
          <w:sz w:val="28"/>
          <w:szCs w:val="28"/>
        </w:rPr>
        <w:t xml:space="preserve">2003 № 131-ФЗ «Об общих принципах организации местного самоуправления в Российской Федерации» (Собрание законодательства Российской Федерации, </w:t>
      </w:r>
      <w:r w:rsidR="00081687">
        <w:rPr>
          <w:rFonts w:eastAsia="Calibri"/>
          <w:color w:val="000000" w:themeColor="text1"/>
          <w:sz w:val="28"/>
          <w:szCs w:val="28"/>
        </w:rPr>
        <w:t>0</w:t>
      </w:r>
      <w:r w:rsidRPr="00B7275C">
        <w:rPr>
          <w:rFonts w:eastAsia="Calibri"/>
          <w:color w:val="000000" w:themeColor="text1"/>
          <w:sz w:val="28"/>
          <w:szCs w:val="28"/>
        </w:rPr>
        <w:t>6</w:t>
      </w:r>
      <w:r w:rsidR="00081687">
        <w:rPr>
          <w:rFonts w:eastAsia="Calibri"/>
          <w:color w:val="000000" w:themeColor="text1"/>
          <w:sz w:val="28"/>
          <w:szCs w:val="28"/>
        </w:rPr>
        <w:t>.10.</w:t>
      </w:r>
      <w:r w:rsidRPr="00B7275C">
        <w:rPr>
          <w:rFonts w:eastAsia="Calibri"/>
          <w:color w:val="000000" w:themeColor="text1"/>
          <w:sz w:val="28"/>
          <w:szCs w:val="28"/>
        </w:rPr>
        <w:t xml:space="preserve">2003, № 40, </w:t>
      </w:r>
      <w:r w:rsidRPr="00B7275C">
        <w:rPr>
          <w:color w:val="000000" w:themeColor="text1"/>
          <w:sz w:val="28"/>
          <w:szCs w:val="28"/>
        </w:rPr>
        <w:t>статья</w:t>
      </w:r>
      <w:r w:rsidRPr="00B7275C">
        <w:rPr>
          <w:rFonts w:eastAsia="Calibri"/>
          <w:color w:val="000000" w:themeColor="text1"/>
          <w:sz w:val="28"/>
          <w:szCs w:val="28"/>
        </w:rPr>
        <w:t xml:space="preserve"> 3822);</w:t>
      </w:r>
    </w:p>
    <w:p w:rsidR="00367781" w:rsidRPr="00B7275C" w:rsidRDefault="008902E2" w:rsidP="00367781">
      <w:pPr>
        <w:autoSpaceDE w:val="0"/>
        <w:autoSpaceDN w:val="0"/>
        <w:adjustRightInd w:val="0"/>
        <w:ind w:firstLine="709"/>
        <w:contextualSpacing/>
        <w:jc w:val="both"/>
        <w:rPr>
          <w:color w:val="000000" w:themeColor="text1"/>
          <w:sz w:val="28"/>
          <w:szCs w:val="28"/>
        </w:rPr>
      </w:pPr>
      <w:r w:rsidRPr="00B7275C">
        <w:rPr>
          <w:color w:val="000000" w:themeColor="text1"/>
          <w:sz w:val="28"/>
          <w:szCs w:val="28"/>
        </w:rPr>
        <w:t>Федеральный закон от 27</w:t>
      </w:r>
      <w:r w:rsidR="00081687">
        <w:rPr>
          <w:color w:val="000000" w:themeColor="text1"/>
          <w:sz w:val="28"/>
          <w:szCs w:val="28"/>
        </w:rPr>
        <w:t>.07.</w:t>
      </w:r>
      <w:r w:rsidRPr="00B7275C">
        <w:rPr>
          <w:color w:val="000000" w:themeColor="text1"/>
          <w:sz w:val="28"/>
          <w:szCs w:val="28"/>
        </w:rPr>
        <w:t>2010</w:t>
      </w:r>
      <w:r w:rsidR="00081687">
        <w:rPr>
          <w:color w:val="000000" w:themeColor="text1"/>
          <w:sz w:val="28"/>
          <w:szCs w:val="28"/>
        </w:rPr>
        <w:t xml:space="preserve"> </w:t>
      </w:r>
      <w:r w:rsidRPr="00B7275C">
        <w:rPr>
          <w:color w:val="000000" w:themeColor="text1"/>
          <w:sz w:val="28"/>
          <w:szCs w:val="28"/>
        </w:rPr>
        <w:t xml:space="preserve">№ 210-ФЗ «Об организации предоставления государственных и муниципальных услуг» </w:t>
      </w:r>
      <w:r w:rsidR="00367781" w:rsidRPr="00B7275C">
        <w:rPr>
          <w:color w:val="000000" w:themeColor="text1"/>
          <w:sz w:val="28"/>
          <w:szCs w:val="28"/>
        </w:rPr>
        <w:t xml:space="preserve">(Собрание законодательства Российской Федерации, </w:t>
      </w:r>
      <w:r w:rsidR="00081687">
        <w:rPr>
          <w:color w:val="000000" w:themeColor="text1"/>
          <w:sz w:val="28"/>
          <w:szCs w:val="28"/>
        </w:rPr>
        <w:t>0</w:t>
      </w:r>
      <w:r w:rsidR="00367781" w:rsidRPr="00B7275C">
        <w:rPr>
          <w:color w:val="000000" w:themeColor="text1"/>
          <w:sz w:val="28"/>
          <w:szCs w:val="28"/>
        </w:rPr>
        <w:t>2</w:t>
      </w:r>
      <w:r w:rsidR="00081687">
        <w:rPr>
          <w:color w:val="000000" w:themeColor="text1"/>
          <w:sz w:val="28"/>
          <w:szCs w:val="28"/>
        </w:rPr>
        <w:t>.08.</w:t>
      </w:r>
      <w:r w:rsidR="00367781" w:rsidRPr="00B7275C">
        <w:rPr>
          <w:color w:val="000000" w:themeColor="text1"/>
          <w:sz w:val="28"/>
          <w:szCs w:val="28"/>
        </w:rPr>
        <w:t>2010, № 31, статья 4179)</w:t>
      </w:r>
      <w:r w:rsidRPr="00B7275C">
        <w:rPr>
          <w:color w:val="000000" w:themeColor="text1"/>
          <w:sz w:val="28"/>
          <w:szCs w:val="28"/>
        </w:rPr>
        <w:t xml:space="preserve"> (далее – Федеральный закон № 210-ФЗ)</w:t>
      </w:r>
      <w:r w:rsidR="00367781" w:rsidRPr="00B7275C">
        <w:rPr>
          <w:color w:val="000000" w:themeColor="text1"/>
          <w:sz w:val="28"/>
          <w:szCs w:val="28"/>
        </w:rPr>
        <w:t>;</w:t>
      </w:r>
    </w:p>
    <w:p w:rsidR="00F674D8" w:rsidRPr="00B7275C" w:rsidRDefault="00F674D8" w:rsidP="00F674D8">
      <w:pPr>
        <w:autoSpaceDE w:val="0"/>
        <w:autoSpaceDN w:val="0"/>
        <w:adjustRightInd w:val="0"/>
        <w:ind w:firstLine="708"/>
        <w:jc w:val="both"/>
        <w:rPr>
          <w:rFonts w:eastAsiaTheme="minorHAnsi"/>
          <w:color w:val="000000" w:themeColor="text1"/>
          <w:sz w:val="28"/>
          <w:szCs w:val="28"/>
          <w:lang w:eastAsia="en-US"/>
        </w:rPr>
      </w:pPr>
      <w:r w:rsidRPr="00B7275C">
        <w:rPr>
          <w:rFonts w:eastAsiaTheme="minorHAnsi"/>
          <w:color w:val="000000" w:themeColor="text1"/>
          <w:sz w:val="28"/>
          <w:szCs w:val="28"/>
          <w:lang w:eastAsia="en-US"/>
        </w:rPr>
        <w:t xml:space="preserve">постановление Правительства РФ от 26.01.2006 </w:t>
      </w:r>
      <w:r w:rsidR="00081687">
        <w:rPr>
          <w:rFonts w:eastAsiaTheme="minorHAnsi"/>
          <w:color w:val="000000" w:themeColor="text1"/>
          <w:sz w:val="28"/>
          <w:szCs w:val="28"/>
          <w:lang w:eastAsia="en-US"/>
        </w:rPr>
        <w:t>№</w:t>
      </w:r>
      <w:r w:rsidRPr="00B7275C">
        <w:rPr>
          <w:rFonts w:eastAsiaTheme="minorHAnsi"/>
          <w:color w:val="000000" w:themeColor="text1"/>
          <w:sz w:val="28"/>
          <w:szCs w:val="28"/>
          <w:lang w:eastAsia="en-US"/>
        </w:rPr>
        <w:t xml:space="preserve"> 42 </w:t>
      </w:r>
      <w:r w:rsidR="00081687">
        <w:rPr>
          <w:rFonts w:eastAsiaTheme="minorHAnsi"/>
          <w:color w:val="000000" w:themeColor="text1"/>
          <w:sz w:val="28"/>
          <w:szCs w:val="28"/>
          <w:lang w:eastAsia="en-US"/>
        </w:rPr>
        <w:t xml:space="preserve">                      «</w:t>
      </w:r>
      <w:r w:rsidRPr="00B7275C">
        <w:rPr>
          <w:rFonts w:eastAsiaTheme="minorHAnsi"/>
          <w:color w:val="000000" w:themeColor="text1"/>
          <w:sz w:val="28"/>
          <w:szCs w:val="28"/>
          <w:lang w:eastAsia="en-US"/>
        </w:rPr>
        <w:t xml:space="preserve">Об утверждении Правил отнесения жилого помещения к специализированному жилищному фонду и типовых договоров найма </w:t>
      </w:r>
      <w:r w:rsidRPr="00B7275C">
        <w:rPr>
          <w:rFonts w:eastAsiaTheme="minorHAnsi"/>
          <w:color w:val="000000" w:themeColor="text1"/>
          <w:sz w:val="28"/>
          <w:szCs w:val="28"/>
          <w:lang w:eastAsia="en-US"/>
        </w:rPr>
        <w:lastRenderedPageBreak/>
        <w:t>специализированных жилых помещений</w:t>
      </w:r>
      <w:r w:rsidR="00081687">
        <w:rPr>
          <w:rFonts w:eastAsiaTheme="minorHAnsi"/>
          <w:color w:val="000000" w:themeColor="text1"/>
          <w:sz w:val="28"/>
          <w:szCs w:val="28"/>
          <w:lang w:eastAsia="en-US"/>
        </w:rPr>
        <w:t>»</w:t>
      </w:r>
      <w:r w:rsidRPr="00B7275C">
        <w:rPr>
          <w:rFonts w:eastAsiaTheme="minorHAnsi"/>
          <w:color w:val="000000" w:themeColor="text1"/>
          <w:sz w:val="28"/>
          <w:szCs w:val="28"/>
          <w:lang w:eastAsia="en-US"/>
        </w:rPr>
        <w:t xml:space="preserve"> (</w:t>
      </w:r>
      <w:r w:rsidR="00081687">
        <w:rPr>
          <w:rFonts w:eastAsiaTheme="minorHAnsi"/>
          <w:color w:val="000000" w:themeColor="text1"/>
          <w:sz w:val="28"/>
          <w:szCs w:val="28"/>
          <w:lang w:eastAsia="en-US"/>
        </w:rPr>
        <w:t>«</w:t>
      </w:r>
      <w:r w:rsidRPr="00B7275C">
        <w:rPr>
          <w:rFonts w:eastAsiaTheme="minorHAnsi"/>
          <w:color w:val="000000" w:themeColor="text1"/>
          <w:sz w:val="28"/>
          <w:szCs w:val="28"/>
          <w:lang w:eastAsia="en-US"/>
        </w:rPr>
        <w:t>Собрание законодательства РФ</w:t>
      </w:r>
      <w:r w:rsidR="00081687">
        <w:rPr>
          <w:rFonts w:eastAsiaTheme="minorHAnsi"/>
          <w:color w:val="000000" w:themeColor="text1"/>
          <w:sz w:val="28"/>
          <w:szCs w:val="28"/>
          <w:lang w:eastAsia="en-US"/>
        </w:rPr>
        <w:t>»</w:t>
      </w:r>
      <w:r w:rsidRPr="00B7275C">
        <w:rPr>
          <w:rFonts w:eastAsiaTheme="minorHAnsi"/>
          <w:color w:val="000000" w:themeColor="text1"/>
          <w:sz w:val="28"/>
          <w:szCs w:val="28"/>
          <w:lang w:eastAsia="en-US"/>
        </w:rPr>
        <w:t xml:space="preserve">, 06.02.2006, </w:t>
      </w:r>
      <w:r w:rsidR="00081687">
        <w:rPr>
          <w:rFonts w:eastAsiaTheme="minorHAnsi"/>
          <w:color w:val="000000" w:themeColor="text1"/>
          <w:sz w:val="28"/>
          <w:szCs w:val="28"/>
          <w:lang w:eastAsia="en-US"/>
        </w:rPr>
        <w:t>№</w:t>
      </w:r>
      <w:r w:rsidRPr="00B7275C">
        <w:rPr>
          <w:rFonts w:eastAsiaTheme="minorHAnsi"/>
          <w:color w:val="000000" w:themeColor="text1"/>
          <w:sz w:val="28"/>
          <w:szCs w:val="28"/>
          <w:lang w:eastAsia="en-US"/>
        </w:rPr>
        <w:t xml:space="preserve"> 6, ст. 697);</w:t>
      </w:r>
    </w:p>
    <w:p w:rsidR="00CE4BA2" w:rsidRPr="00B7275C" w:rsidRDefault="006D30AE" w:rsidP="00CE4BA2">
      <w:pPr>
        <w:ind w:firstLine="709"/>
        <w:contextualSpacing/>
        <w:jc w:val="both"/>
        <w:rPr>
          <w:rFonts w:eastAsia="Calibri"/>
          <w:color w:val="000000" w:themeColor="text1"/>
          <w:sz w:val="28"/>
          <w:szCs w:val="28"/>
        </w:rPr>
      </w:pPr>
      <w:hyperlink r:id="rId49" w:history="1">
        <w:proofErr w:type="gramStart"/>
        <w:r w:rsidR="00CE4BA2" w:rsidRPr="00B7275C">
          <w:rPr>
            <w:rFonts w:eastAsia="Calibri"/>
            <w:color w:val="000000" w:themeColor="text1"/>
            <w:sz w:val="28"/>
            <w:szCs w:val="28"/>
          </w:rPr>
          <w:t>Закон</w:t>
        </w:r>
      </w:hyperlink>
      <w:r w:rsidR="00CE4BA2" w:rsidRPr="00B7275C">
        <w:rPr>
          <w:rFonts w:eastAsia="Calibri"/>
          <w:color w:val="000000" w:themeColor="text1"/>
          <w:sz w:val="28"/>
          <w:szCs w:val="28"/>
        </w:rPr>
        <w:t xml:space="preserve"> Ханты-Мансийского автономного округа – Югры </w:t>
      </w:r>
      <w:r w:rsidR="00D16D74">
        <w:rPr>
          <w:rFonts w:eastAsia="Calibri"/>
          <w:color w:val="000000" w:themeColor="text1"/>
          <w:sz w:val="28"/>
          <w:szCs w:val="28"/>
        </w:rPr>
        <w:t xml:space="preserve">                   </w:t>
      </w:r>
      <w:r w:rsidR="00CE4BA2" w:rsidRPr="00B7275C">
        <w:rPr>
          <w:rFonts w:eastAsia="Calibri"/>
          <w:color w:val="000000" w:themeColor="text1"/>
          <w:sz w:val="28"/>
          <w:szCs w:val="28"/>
        </w:rPr>
        <w:t>от 11</w:t>
      </w:r>
      <w:r w:rsidR="00081687">
        <w:rPr>
          <w:rFonts w:eastAsia="Calibri"/>
          <w:color w:val="000000" w:themeColor="text1"/>
          <w:sz w:val="28"/>
          <w:szCs w:val="28"/>
        </w:rPr>
        <w:t>.06.</w:t>
      </w:r>
      <w:r w:rsidR="00CE4BA2" w:rsidRPr="00B7275C">
        <w:rPr>
          <w:rFonts w:eastAsia="Calibri"/>
          <w:color w:val="000000" w:themeColor="text1"/>
          <w:sz w:val="28"/>
          <w:szCs w:val="28"/>
        </w:rPr>
        <w:t xml:space="preserve">2010 № 102-оз «Об административных правонарушениях» (Собрание законодательства Ханты-Мансийского автономного округа – Югры, 1 </w:t>
      </w:r>
      <w:r w:rsidR="00081687">
        <w:rPr>
          <w:sz w:val="28"/>
          <w:szCs w:val="28"/>
          <w:shd w:val="clear" w:color="auto" w:fill="FFFFFF"/>
        </w:rPr>
        <w:t>–</w:t>
      </w:r>
      <w:r w:rsidR="00CE4BA2" w:rsidRPr="00B7275C">
        <w:rPr>
          <w:rFonts w:eastAsia="Calibri"/>
          <w:color w:val="000000" w:themeColor="text1"/>
          <w:sz w:val="28"/>
          <w:szCs w:val="28"/>
        </w:rPr>
        <w:t xml:space="preserve"> 15 июня 2010 года, № 6 (часть 1);</w:t>
      </w:r>
      <w:proofErr w:type="gramEnd"/>
    </w:p>
    <w:p w:rsidR="00CE4BA2" w:rsidRPr="00B7275C" w:rsidRDefault="00CE4BA2" w:rsidP="00CE4BA2">
      <w:pPr>
        <w:pStyle w:val="a4"/>
        <w:ind w:firstLine="708"/>
        <w:jc w:val="both"/>
        <w:rPr>
          <w:rFonts w:ascii="Times New Roman" w:eastAsia="Calibri" w:hAnsi="Times New Roman"/>
          <w:color w:val="000000" w:themeColor="text1"/>
          <w:sz w:val="28"/>
          <w:szCs w:val="28"/>
        </w:rPr>
      </w:pPr>
      <w:r w:rsidRPr="00B7275C">
        <w:rPr>
          <w:rFonts w:ascii="Times New Roman" w:hAnsi="Times New Roman"/>
          <w:color w:val="000000" w:themeColor="text1"/>
          <w:sz w:val="28"/>
          <w:szCs w:val="28"/>
        </w:rPr>
        <w:t xml:space="preserve">Устав Ханты-Мансийского района (газета </w:t>
      </w:r>
      <w:r w:rsidRPr="00B7275C">
        <w:rPr>
          <w:rFonts w:ascii="Times New Roman" w:eastAsia="Calibri" w:hAnsi="Times New Roman"/>
          <w:color w:val="000000" w:themeColor="text1"/>
          <w:sz w:val="28"/>
          <w:szCs w:val="28"/>
        </w:rPr>
        <w:t>«Наш район Ханты-Мансийский», № 28, 14.07.2005)</w:t>
      </w:r>
      <w:r w:rsidRPr="00B7275C">
        <w:rPr>
          <w:rFonts w:ascii="Times New Roman" w:hAnsi="Times New Roman"/>
          <w:color w:val="000000" w:themeColor="text1"/>
          <w:sz w:val="28"/>
          <w:szCs w:val="28"/>
        </w:rPr>
        <w:t>;</w:t>
      </w:r>
    </w:p>
    <w:p w:rsidR="00C95517" w:rsidRPr="00B7275C" w:rsidRDefault="00C95517" w:rsidP="00C95517">
      <w:pPr>
        <w:ind w:firstLine="708"/>
        <w:jc w:val="both"/>
        <w:rPr>
          <w:color w:val="000000" w:themeColor="text1"/>
          <w:sz w:val="28"/>
          <w:szCs w:val="28"/>
        </w:rPr>
      </w:pPr>
      <w:r w:rsidRPr="00B7275C">
        <w:rPr>
          <w:color w:val="000000" w:themeColor="text1"/>
          <w:sz w:val="28"/>
          <w:szCs w:val="28"/>
        </w:rPr>
        <w:t xml:space="preserve">решение Думы Ханты-Мансийского района от 12.06.2013 № 265 </w:t>
      </w:r>
      <w:r w:rsidR="00081687">
        <w:rPr>
          <w:color w:val="000000" w:themeColor="text1"/>
          <w:sz w:val="28"/>
          <w:szCs w:val="28"/>
        </w:rPr>
        <w:t xml:space="preserve">   </w:t>
      </w:r>
      <w:r w:rsidRPr="00B7275C">
        <w:rPr>
          <w:color w:val="000000" w:themeColor="text1"/>
          <w:sz w:val="28"/>
          <w:szCs w:val="28"/>
        </w:rPr>
        <w:t>«Об утверждении положения о департаменте имущественных и земельных отношений администрации Ханты-Мансийского района» (газета «Наш район», № 24, 20.06.2013);</w:t>
      </w:r>
    </w:p>
    <w:p w:rsidR="00194B40" w:rsidRPr="00B7275C" w:rsidRDefault="00C055F8" w:rsidP="00C055F8">
      <w:pPr>
        <w:pStyle w:val="ConsPlusNormal"/>
        <w:ind w:firstLine="708"/>
        <w:jc w:val="both"/>
        <w:rPr>
          <w:rFonts w:ascii="Times New Roman" w:eastAsiaTheme="minorHAnsi" w:hAnsi="Times New Roman" w:cs="Times New Roman"/>
          <w:color w:val="000000" w:themeColor="text1"/>
          <w:sz w:val="28"/>
          <w:szCs w:val="28"/>
          <w:lang w:eastAsia="en-US"/>
        </w:rPr>
      </w:pPr>
      <w:r w:rsidRPr="00B7275C">
        <w:rPr>
          <w:rFonts w:ascii="Times New Roman" w:hAnsi="Times New Roman" w:cs="Times New Roman"/>
          <w:color w:val="000000" w:themeColor="text1"/>
          <w:sz w:val="28"/>
          <w:szCs w:val="28"/>
        </w:rPr>
        <w:t>р</w:t>
      </w:r>
      <w:r w:rsidR="00194B40" w:rsidRPr="00B7275C">
        <w:rPr>
          <w:rFonts w:ascii="Times New Roman" w:hAnsi="Times New Roman" w:cs="Times New Roman"/>
          <w:color w:val="000000" w:themeColor="text1"/>
          <w:sz w:val="28"/>
          <w:szCs w:val="28"/>
        </w:rPr>
        <w:t xml:space="preserve">ешение Думы Ханты-Мансийского района от </w:t>
      </w:r>
      <w:r w:rsidR="00081687">
        <w:rPr>
          <w:rFonts w:ascii="Times New Roman" w:hAnsi="Times New Roman" w:cs="Times New Roman"/>
          <w:color w:val="000000" w:themeColor="text1"/>
          <w:sz w:val="28"/>
          <w:szCs w:val="28"/>
        </w:rPr>
        <w:t>0</w:t>
      </w:r>
      <w:r w:rsidR="00194B40" w:rsidRPr="00B7275C">
        <w:rPr>
          <w:rFonts w:ascii="Times New Roman" w:hAnsi="Times New Roman" w:cs="Times New Roman"/>
          <w:color w:val="000000" w:themeColor="text1"/>
          <w:sz w:val="28"/>
          <w:szCs w:val="28"/>
        </w:rPr>
        <w:t>4</w:t>
      </w:r>
      <w:r w:rsidR="00081687">
        <w:rPr>
          <w:rFonts w:ascii="Times New Roman" w:hAnsi="Times New Roman" w:cs="Times New Roman"/>
          <w:color w:val="000000" w:themeColor="text1"/>
          <w:sz w:val="28"/>
          <w:szCs w:val="28"/>
        </w:rPr>
        <w:t>.06.</w:t>
      </w:r>
      <w:r w:rsidR="00194B40" w:rsidRPr="00B7275C">
        <w:rPr>
          <w:rFonts w:ascii="Times New Roman" w:hAnsi="Times New Roman" w:cs="Times New Roman"/>
          <w:color w:val="000000" w:themeColor="text1"/>
          <w:sz w:val="28"/>
          <w:szCs w:val="28"/>
        </w:rPr>
        <w:t xml:space="preserve">2014 № 364 </w:t>
      </w:r>
      <w:r w:rsidR="00081687">
        <w:rPr>
          <w:rFonts w:ascii="Times New Roman" w:hAnsi="Times New Roman" w:cs="Times New Roman"/>
          <w:color w:val="000000" w:themeColor="text1"/>
          <w:sz w:val="28"/>
          <w:szCs w:val="28"/>
        </w:rPr>
        <w:t xml:space="preserve">  </w:t>
      </w:r>
      <w:r w:rsidR="00194B40" w:rsidRPr="00B7275C">
        <w:rPr>
          <w:rFonts w:ascii="Times New Roman" w:hAnsi="Times New Roman" w:cs="Times New Roman"/>
          <w:color w:val="000000" w:themeColor="text1"/>
          <w:sz w:val="28"/>
          <w:szCs w:val="28"/>
        </w:rPr>
        <w:t>«Об утверждении положения о порядке управления и распоряжения муниципальным жилищным фондом, находящимся в собственно</w:t>
      </w:r>
      <w:r w:rsidR="0027664B" w:rsidRPr="00B7275C">
        <w:rPr>
          <w:rFonts w:ascii="Times New Roman" w:hAnsi="Times New Roman" w:cs="Times New Roman"/>
          <w:color w:val="000000" w:themeColor="text1"/>
          <w:sz w:val="28"/>
          <w:szCs w:val="28"/>
        </w:rPr>
        <w:t>сти</w:t>
      </w:r>
      <w:r w:rsidR="00194B40" w:rsidRPr="00B7275C">
        <w:rPr>
          <w:rFonts w:ascii="Times New Roman" w:hAnsi="Times New Roman" w:cs="Times New Roman"/>
          <w:color w:val="000000" w:themeColor="text1"/>
          <w:sz w:val="28"/>
          <w:szCs w:val="28"/>
        </w:rPr>
        <w:t xml:space="preserve"> Ханты-Мансийского района» (</w:t>
      </w:r>
      <w:r w:rsidR="00D16D74">
        <w:rPr>
          <w:rFonts w:ascii="Times New Roman" w:hAnsi="Times New Roman" w:cs="Times New Roman"/>
          <w:color w:val="000000" w:themeColor="text1"/>
          <w:sz w:val="28"/>
          <w:szCs w:val="28"/>
        </w:rPr>
        <w:t xml:space="preserve">газета </w:t>
      </w:r>
      <w:r w:rsidR="00194B40" w:rsidRPr="00B7275C">
        <w:rPr>
          <w:rFonts w:ascii="Times New Roman" w:eastAsiaTheme="minorHAnsi" w:hAnsi="Times New Roman" w:cs="Times New Roman"/>
          <w:color w:val="000000" w:themeColor="text1"/>
          <w:sz w:val="28"/>
          <w:szCs w:val="28"/>
          <w:lang w:eastAsia="en-US"/>
        </w:rPr>
        <w:t>«Наш район», № 22, 05.06.2014</w:t>
      </w:r>
      <w:r w:rsidR="00194B40" w:rsidRPr="00B7275C">
        <w:rPr>
          <w:rFonts w:ascii="Times New Roman" w:hAnsi="Times New Roman" w:cs="Times New Roman"/>
          <w:color w:val="000000" w:themeColor="text1"/>
          <w:sz w:val="28"/>
          <w:szCs w:val="28"/>
        </w:rPr>
        <w:t>);</w:t>
      </w:r>
      <w:r w:rsidR="00194B40" w:rsidRPr="00B7275C">
        <w:rPr>
          <w:rFonts w:ascii="Times New Roman" w:hAnsi="Times New Roman" w:cs="Times New Roman"/>
          <w:color w:val="000000" w:themeColor="text1"/>
          <w:sz w:val="28"/>
          <w:szCs w:val="28"/>
        </w:rPr>
        <w:tab/>
      </w:r>
    </w:p>
    <w:p w:rsidR="00194B40" w:rsidRPr="00B72434" w:rsidRDefault="000C3A5A" w:rsidP="00194B40">
      <w:pPr>
        <w:pStyle w:val="ConsPlusNormal"/>
        <w:ind w:firstLine="708"/>
        <w:jc w:val="both"/>
        <w:rPr>
          <w:rFonts w:ascii="Times New Roman" w:eastAsiaTheme="minorHAnsi" w:hAnsi="Times New Roman" w:cs="Times New Roman"/>
          <w:sz w:val="28"/>
          <w:szCs w:val="28"/>
          <w:lang w:eastAsia="en-US"/>
        </w:rPr>
      </w:pPr>
      <w:r w:rsidRPr="00B7275C">
        <w:rPr>
          <w:rFonts w:ascii="Times New Roman" w:hAnsi="Times New Roman" w:cs="Times New Roman"/>
          <w:color w:val="000000" w:themeColor="text1"/>
          <w:sz w:val="28"/>
          <w:szCs w:val="28"/>
        </w:rPr>
        <w:t>п</w:t>
      </w:r>
      <w:r w:rsidR="00194B40" w:rsidRPr="00B7275C">
        <w:rPr>
          <w:rFonts w:ascii="Times New Roman" w:hAnsi="Times New Roman" w:cs="Times New Roman"/>
          <w:color w:val="000000" w:themeColor="text1"/>
          <w:sz w:val="28"/>
          <w:szCs w:val="28"/>
        </w:rPr>
        <w:t xml:space="preserve">остановление  администрации Ханты-Мансийского района </w:t>
      </w:r>
      <w:r w:rsidR="00D16D74">
        <w:rPr>
          <w:rFonts w:ascii="Times New Roman" w:hAnsi="Times New Roman" w:cs="Times New Roman"/>
          <w:color w:val="000000" w:themeColor="text1"/>
          <w:sz w:val="28"/>
          <w:szCs w:val="28"/>
        </w:rPr>
        <w:t xml:space="preserve">             </w:t>
      </w:r>
      <w:r w:rsidR="00194B40" w:rsidRPr="00B7275C">
        <w:rPr>
          <w:rFonts w:ascii="Times New Roman" w:hAnsi="Times New Roman" w:cs="Times New Roman"/>
          <w:color w:val="000000" w:themeColor="text1"/>
          <w:sz w:val="28"/>
          <w:szCs w:val="28"/>
        </w:rPr>
        <w:t>от 27</w:t>
      </w:r>
      <w:r w:rsidR="00081687">
        <w:rPr>
          <w:rFonts w:ascii="Times New Roman" w:hAnsi="Times New Roman" w:cs="Times New Roman"/>
          <w:color w:val="000000" w:themeColor="text1"/>
          <w:sz w:val="28"/>
          <w:szCs w:val="28"/>
        </w:rPr>
        <w:t>.12.</w:t>
      </w:r>
      <w:r w:rsidR="00194B40" w:rsidRPr="00B7275C">
        <w:rPr>
          <w:rFonts w:ascii="Times New Roman" w:hAnsi="Times New Roman" w:cs="Times New Roman"/>
          <w:color w:val="000000" w:themeColor="text1"/>
          <w:sz w:val="28"/>
          <w:szCs w:val="28"/>
        </w:rPr>
        <w:t>2011 № 263 «О порядке</w:t>
      </w:r>
      <w:r w:rsidR="00194B40" w:rsidRPr="00B72434">
        <w:rPr>
          <w:rFonts w:ascii="Times New Roman" w:hAnsi="Times New Roman" w:cs="Times New Roman"/>
          <w:sz w:val="28"/>
          <w:szCs w:val="28"/>
        </w:rPr>
        <w:t xml:space="preserve"> деятельности комиссии по распределению помещений муниципального специализированного жилищного фонда» (</w:t>
      </w:r>
      <w:r w:rsidR="00081687">
        <w:rPr>
          <w:rFonts w:ascii="Times New Roman" w:hAnsi="Times New Roman" w:cs="Times New Roman"/>
          <w:sz w:val="28"/>
          <w:szCs w:val="28"/>
        </w:rPr>
        <w:t xml:space="preserve">газета </w:t>
      </w:r>
      <w:r w:rsidR="00194B40" w:rsidRPr="00B72434">
        <w:rPr>
          <w:rFonts w:ascii="Times New Roman" w:eastAsiaTheme="minorHAnsi" w:hAnsi="Times New Roman" w:cs="Times New Roman"/>
          <w:sz w:val="28"/>
          <w:szCs w:val="28"/>
          <w:lang w:eastAsia="en-US"/>
        </w:rPr>
        <w:t>«Наш район», № 51, 29.12.2011</w:t>
      </w:r>
      <w:r w:rsidR="00194B40" w:rsidRPr="00B72434">
        <w:rPr>
          <w:rFonts w:ascii="Times New Roman" w:hAnsi="Times New Roman" w:cs="Times New Roman"/>
          <w:sz w:val="28"/>
          <w:szCs w:val="28"/>
        </w:rPr>
        <w:t>)</w:t>
      </w:r>
      <w:r w:rsidR="000E2AA0">
        <w:rPr>
          <w:rFonts w:ascii="Times New Roman" w:hAnsi="Times New Roman" w:cs="Times New Roman"/>
          <w:sz w:val="28"/>
          <w:szCs w:val="28"/>
        </w:rPr>
        <w:t xml:space="preserve"> (далее </w:t>
      </w:r>
      <w:r w:rsidR="00081687">
        <w:rPr>
          <w:sz w:val="28"/>
          <w:szCs w:val="28"/>
          <w:shd w:val="clear" w:color="auto" w:fill="FFFFFF"/>
        </w:rPr>
        <w:t>–</w:t>
      </w:r>
      <w:r w:rsidR="000E2AA0">
        <w:rPr>
          <w:rFonts w:ascii="Times New Roman" w:hAnsi="Times New Roman" w:cs="Times New Roman"/>
          <w:sz w:val="28"/>
          <w:szCs w:val="28"/>
        </w:rPr>
        <w:t xml:space="preserve"> Положение)</w:t>
      </w:r>
      <w:r w:rsidR="00194B40" w:rsidRPr="00B72434">
        <w:rPr>
          <w:rFonts w:ascii="Times New Roman" w:hAnsi="Times New Roman" w:cs="Times New Roman"/>
          <w:sz w:val="28"/>
          <w:szCs w:val="28"/>
        </w:rPr>
        <w:t>;</w:t>
      </w:r>
    </w:p>
    <w:p w:rsidR="0027664B" w:rsidRPr="00B72434" w:rsidRDefault="0027664B" w:rsidP="0027664B">
      <w:pPr>
        <w:autoSpaceDE w:val="0"/>
        <w:autoSpaceDN w:val="0"/>
        <w:adjustRightInd w:val="0"/>
        <w:ind w:firstLine="708"/>
        <w:jc w:val="both"/>
        <w:rPr>
          <w:sz w:val="28"/>
          <w:szCs w:val="28"/>
        </w:rPr>
      </w:pPr>
      <w:r w:rsidRPr="00B72434">
        <w:rPr>
          <w:sz w:val="28"/>
          <w:szCs w:val="28"/>
        </w:rPr>
        <w:t xml:space="preserve">распоряжение администрации Ханты-Мансийского района </w:t>
      </w:r>
      <w:r w:rsidR="00081687">
        <w:rPr>
          <w:sz w:val="28"/>
          <w:szCs w:val="28"/>
        </w:rPr>
        <w:t xml:space="preserve">              </w:t>
      </w:r>
      <w:r w:rsidRPr="00B72434">
        <w:rPr>
          <w:sz w:val="28"/>
          <w:szCs w:val="28"/>
        </w:rPr>
        <w:t>от 05.08.2015 № 1010-р «О перечне муниципальных услуг, предоставляемых администрацией Ханты-Мансийского района» (газета «Наш район», № 31, 06.08.2015);</w:t>
      </w:r>
    </w:p>
    <w:p w:rsidR="00F344CB" w:rsidRPr="00B72434" w:rsidRDefault="00F344CB" w:rsidP="00F344CB">
      <w:pPr>
        <w:ind w:firstLine="708"/>
        <w:jc w:val="both"/>
        <w:rPr>
          <w:sz w:val="28"/>
          <w:szCs w:val="28"/>
        </w:rPr>
      </w:pPr>
      <w:r w:rsidRPr="00B72434">
        <w:rPr>
          <w:sz w:val="28"/>
          <w:szCs w:val="28"/>
        </w:rPr>
        <w:t xml:space="preserve">постановление администрации Ханты-Мансийского района </w:t>
      </w:r>
      <w:r w:rsidRPr="00B72434">
        <w:rPr>
          <w:sz w:val="28"/>
          <w:szCs w:val="28"/>
        </w:rPr>
        <w:br/>
        <w:t>от 24.02.2016 № 52 «Об утверждении Правил подачи и рассмотрения жалоб на решения и действ</w:t>
      </w:r>
      <w:r w:rsidR="0027664B" w:rsidRPr="00B72434">
        <w:rPr>
          <w:sz w:val="28"/>
          <w:szCs w:val="28"/>
        </w:rPr>
        <w:t xml:space="preserve">ия (бездействие) администрации </w:t>
      </w:r>
      <w:r w:rsidRPr="00B72434">
        <w:rPr>
          <w:sz w:val="28"/>
          <w:szCs w:val="28"/>
        </w:rPr>
        <w:t>Ханты-Мансийского района, предоставляющей муниципальные услуги, и е</w:t>
      </w:r>
      <w:r w:rsidR="00081687">
        <w:rPr>
          <w:sz w:val="28"/>
          <w:szCs w:val="28"/>
        </w:rPr>
        <w:t>е</w:t>
      </w:r>
      <w:r w:rsidRPr="00B72434">
        <w:rPr>
          <w:sz w:val="28"/>
          <w:szCs w:val="28"/>
        </w:rPr>
        <w:t xml:space="preserve"> должностных лиц, муниципальных служащих» (газета «Наш район», № 7, 25.02.2016);</w:t>
      </w:r>
    </w:p>
    <w:p w:rsidR="00194B40" w:rsidRPr="00B72434" w:rsidRDefault="00194B40" w:rsidP="00194B40">
      <w:pPr>
        <w:pStyle w:val="ConsPlusNormal"/>
        <w:ind w:firstLine="708"/>
        <w:jc w:val="both"/>
        <w:rPr>
          <w:rFonts w:ascii="Times New Roman" w:hAnsi="Times New Roman" w:cs="Times New Roman"/>
          <w:sz w:val="28"/>
          <w:szCs w:val="28"/>
        </w:rPr>
      </w:pPr>
      <w:r w:rsidRPr="00B72434">
        <w:rPr>
          <w:rFonts w:ascii="Times New Roman" w:hAnsi="Times New Roman" w:cs="Times New Roman"/>
          <w:sz w:val="28"/>
          <w:szCs w:val="28"/>
        </w:rPr>
        <w:t>настоящи</w:t>
      </w:r>
      <w:r w:rsidR="0027664B" w:rsidRPr="00B72434">
        <w:rPr>
          <w:rFonts w:ascii="Times New Roman" w:hAnsi="Times New Roman" w:cs="Times New Roman"/>
          <w:sz w:val="28"/>
          <w:szCs w:val="28"/>
        </w:rPr>
        <w:t>й</w:t>
      </w:r>
      <w:r w:rsidRPr="00B72434">
        <w:rPr>
          <w:rFonts w:ascii="Times New Roman" w:hAnsi="Times New Roman" w:cs="Times New Roman"/>
          <w:sz w:val="28"/>
          <w:szCs w:val="28"/>
        </w:rPr>
        <w:t xml:space="preserve"> административны</w:t>
      </w:r>
      <w:r w:rsidR="0027664B" w:rsidRPr="00B72434">
        <w:rPr>
          <w:rFonts w:ascii="Times New Roman" w:hAnsi="Times New Roman" w:cs="Times New Roman"/>
          <w:sz w:val="28"/>
          <w:szCs w:val="28"/>
        </w:rPr>
        <w:t>й</w:t>
      </w:r>
      <w:r w:rsidRPr="00B72434">
        <w:rPr>
          <w:rFonts w:ascii="Times New Roman" w:hAnsi="Times New Roman" w:cs="Times New Roman"/>
          <w:sz w:val="28"/>
          <w:szCs w:val="28"/>
        </w:rPr>
        <w:t xml:space="preserve"> регламент.</w:t>
      </w:r>
    </w:p>
    <w:p w:rsidR="000F00FE" w:rsidRPr="00B72434" w:rsidRDefault="000F00FE" w:rsidP="00194B40">
      <w:pPr>
        <w:widowControl w:val="0"/>
        <w:autoSpaceDE w:val="0"/>
        <w:autoSpaceDN w:val="0"/>
        <w:adjustRightInd w:val="0"/>
        <w:jc w:val="center"/>
        <w:outlineLvl w:val="2"/>
        <w:rPr>
          <w:sz w:val="28"/>
          <w:szCs w:val="28"/>
        </w:rPr>
      </w:pPr>
    </w:p>
    <w:p w:rsidR="00194B40" w:rsidRPr="00B72434" w:rsidRDefault="00194B40" w:rsidP="00194B40">
      <w:pPr>
        <w:widowControl w:val="0"/>
        <w:autoSpaceDE w:val="0"/>
        <w:autoSpaceDN w:val="0"/>
        <w:adjustRightInd w:val="0"/>
        <w:jc w:val="center"/>
        <w:outlineLvl w:val="2"/>
        <w:rPr>
          <w:sz w:val="28"/>
          <w:szCs w:val="28"/>
        </w:rPr>
      </w:pPr>
      <w:r w:rsidRPr="00B72434">
        <w:rPr>
          <w:sz w:val="28"/>
          <w:szCs w:val="28"/>
        </w:rPr>
        <w:t>Исчерпывающий перечень документов,</w:t>
      </w:r>
    </w:p>
    <w:p w:rsidR="00194B40" w:rsidRPr="00B72434" w:rsidRDefault="00194B40" w:rsidP="00194B40">
      <w:pPr>
        <w:widowControl w:val="0"/>
        <w:autoSpaceDE w:val="0"/>
        <w:autoSpaceDN w:val="0"/>
        <w:adjustRightInd w:val="0"/>
        <w:jc w:val="center"/>
        <w:rPr>
          <w:sz w:val="28"/>
          <w:szCs w:val="28"/>
        </w:rPr>
      </w:pPr>
      <w:r w:rsidRPr="00B72434">
        <w:rPr>
          <w:sz w:val="28"/>
          <w:szCs w:val="28"/>
        </w:rPr>
        <w:t>необходимых для предоставления муниципальной услуги</w:t>
      </w:r>
    </w:p>
    <w:p w:rsidR="00194B40" w:rsidRPr="00B72434" w:rsidRDefault="00194B40" w:rsidP="00194B40">
      <w:pPr>
        <w:widowControl w:val="0"/>
        <w:autoSpaceDE w:val="0"/>
        <w:autoSpaceDN w:val="0"/>
        <w:adjustRightInd w:val="0"/>
        <w:ind w:firstLine="851"/>
        <w:jc w:val="center"/>
        <w:rPr>
          <w:sz w:val="28"/>
          <w:szCs w:val="28"/>
        </w:rPr>
      </w:pPr>
    </w:p>
    <w:p w:rsidR="0083331F" w:rsidRDefault="00194B40" w:rsidP="00740182">
      <w:pPr>
        <w:widowControl w:val="0"/>
        <w:autoSpaceDE w:val="0"/>
        <w:autoSpaceDN w:val="0"/>
        <w:adjustRightInd w:val="0"/>
        <w:ind w:firstLine="708"/>
        <w:jc w:val="both"/>
        <w:rPr>
          <w:sz w:val="28"/>
          <w:szCs w:val="28"/>
        </w:rPr>
      </w:pPr>
      <w:bookmarkStart w:id="9" w:name="Par183"/>
      <w:bookmarkEnd w:id="9"/>
      <w:r w:rsidRPr="00B72434">
        <w:rPr>
          <w:sz w:val="28"/>
          <w:szCs w:val="28"/>
        </w:rPr>
        <w:t xml:space="preserve">16. Для </w:t>
      </w:r>
      <w:r w:rsidR="00740182" w:rsidRPr="00B72434">
        <w:rPr>
          <w:sz w:val="28"/>
          <w:szCs w:val="28"/>
        </w:rPr>
        <w:t>получения</w:t>
      </w:r>
      <w:r w:rsidRPr="00B72434">
        <w:rPr>
          <w:sz w:val="28"/>
          <w:szCs w:val="28"/>
        </w:rPr>
        <w:t xml:space="preserve"> муниципальной услуги заявитель </w:t>
      </w:r>
      <w:r w:rsidR="000E2AA0">
        <w:rPr>
          <w:sz w:val="28"/>
          <w:szCs w:val="28"/>
        </w:rPr>
        <w:t xml:space="preserve">подает запрос о предоставлении муниципальной услуги и </w:t>
      </w:r>
      <w:r w:rsidR="00740182" w:rsidRPr="00B72434">
        <w:rPr>
          <w:sz w:val="28"/>
          <w:szCs w:val="28"/>
        </w:rPr>
        <w:t>предоставляет</w:t>
      </w:r>
      <w:r w:rsidR="0083331F">
        <w:rPr>
          <w:sz w:val="28"/>
          <w:szCs w:val="28"/>
        </w:rPr>
        <w:t>:</w:t>
      </w:r>
    </w:p>
    <w:p w:rsidR="000F00FE" w:rsidRPr="00B72434" w:rsidRDefault="0083331F" w:rsidP="00740182">
      <w:pPr>
        <w:widowControl w:val="0"/>
        <w:autoSpaceDE w:val="0"/>
        <w:autoSpaceDN w:val="0"/>
        <w:adjustRightInd w:val="0"/>
        <w:ind w:firstLine="708"/>
        <w:jc w:val="both"/>
        <w:rPr>
          <w:sz w:val="28"/>
          <w:szCs w:val="28"/>
        </w:rPr>
      </w:pPr>
      <w:r>
        <w:rPr>
          <w:sz w:val="28"/>
          <w:szCs w:val="28"/>
        </w:rPr>
        <w:t>1)</w:t>
      </w:r>
      <w:r w:rsidR="00740182" w:rsidRPr="00B72434">
        <w:rPr>
          <w:sz w:val="28"/>
          <w:szCs w:val="28"/>
        </w:rPr>
        <w:t xml:space="preserve"> </w:t>
      </w:r>
      <w:r w:rsidR="000F00FE" w:rsidRPr="00B72434">
        <w:rPr>
          <w:sz w:val="28"/>
          <w:szCs w:val="28"/>
        </w:rPr>
        <w:t>заявление о предоставлении жилого помещения на имя главы Ханты-Мансийского района</w:t>
      </w:r>
      <w:r w:rsidR="00740182" w:rsidRPr="00B72434">
        <w:rPr>
          <w:sz w:val="28"/>
          <w:szCs w:val="28"/>
        </w:rPr>
        <w:t xml:space="preserve"> </w:t>
      </w:r>
      <w:r w:rsidR="000E2AA0">
        <w:rPr>
          <w:sz w:val="28"/>
          <w:szCs w:val="28"/>
        </w:rPr>
        <w:t>в свободной форме;</w:t>
      </w:r>
    </w:p>
    <w:p w:rsidR="00A300C4" w:rsidRDefault="0083331F" w:rsidP="000F00FE">
      <w:pPr>
        <w:pStyle w:val="ConsPlusNormal"/>
        <w:ind w:firstLine="708"/>
        <w:jc w:val="both"/>
        <w:rPr>
          <w:rFonts w:ascii="Times New Roman" w:hAnsi="Times New Roman" w:cs="Times New Roman"/>
          <w:sz w:val="28"/>
          <w:szCs w:val="28"/>
        </w:rPr>
      </w:pPr>
      <w:proofErr w:type="gramStart"/>
      <w:r>
        <w:rPr>
          <w:rFonts w:ascii="Times New Roman" w:hAnsi="Times New Roman" w:cs="Times New Roman"/>
          <w:sz w:val="28"/>
          <w:szCs w:val="28"/>
        </w:rPr>
        <w:t>2</w:t>
      </w:r>
      <w:r w:rsidR="000F00FE" w:rsidRPr="00B72434">
        <w:rPr>
          <w:rFonts w:ascii="Times New Roman" w:hAnsi="Times New Roman" w:cs="Times New Roman"/>
          <w:sz w:val="28"/>
          <w:szCs w:val="28"/>
        </w:rPr>
        <w:t xml:space="preserve">) ходатайство руководителя органа администрации Ханты-Мансийского района, руководителя муниципального учреждения или предприятия Ханты-Мансийского района о предоставлении жилого помещения, согласованное с заместителем главы Ханты-Мансийского района, курирующим деятельность соответствующего органа, учреждения </w:t>
      </w:r>
      <w:r w:rsidR="000F00FE" w:rsidRPr="00B72434">
        <w:rPr>
          <w:rFonts w:ascii="Times New Roman" w:hAnsi="Times New Roman" w:cs="Times New Roman"/>
          <w:sz w:val="28"/>
          <w:szCs w:val="28"/>
        </w:rPr>
        <w:lastRenderedPageBreak/>
        <w:t xml:space="preserve">или предприятия, работники учреждений здравоохранения, финансируемые за счет бюджета Ханты-Мансийского автономного </w:t>
      </w:r>
      <w:r w:rsidR="00081687">
        <w:rPr>
          <w:rFonts w:ascii="Times New Roman" w:hAnsi="Times New Roman" w:cs="Times New Roman"/>
          <w:sz w:val="28"/>
          <w:szCs w:val="28"/>
        </w:rPr>
        <w:t xml:space="preserve">   </w:t>
      </w:r>
      <w:r w:rsidR="000F00FE" w:rsidRPr="00B72434">
        <w:rPr>
          <w:rFonts w:ascii="Times New Roman" w:hAnsi="Times New Roman" w:cs="Times New Roman"/>
          <w:sz w:val="28"/>
          <w:szCs w:val="28"/>
        </w:rPr>
        <w:t xml:space="preserve">округа </w:t>
      </w:r>
      <w:r w:rsidR="00081687">
        <w:rPr>
          <w:sz w:val="28"/>
          <w:szCs w:val="28"/>
          <w:shd w:val="clear" w:color="auto" w:fill="FFFFFF"/>
        </w:rPr>
        <w:t>–</w:t>
      </w:r>
      <w:r w:rsidR="000F00FE" w:rsidRPr="00B72434">
        <w:rPr>
          <w:rFonts w:ascii="Times New Roman" w:hAnsi="Times New Roman" w:cs="Times New Roman"/>
          <w:sz w:val="28"/>
          <w:szCs w:val="28"/>
        </w:rPr>
        <w:t xml:space="preserve"> Югры, предоставляют ходатайство работодателя, участковые уполномоченные полиции предоставляют ходатайство руководителя органа внутренних дел;</w:t>
      </w:r>
      <w:proofErr w:type="gramEnd"/>
    </w:p>
    <w:p w:rsidR="000F00FE" w:rsidRPr="00B72434" w:rsidRDefault="0083331F" w:rsidP="000F00F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w:t>
      </w:r>
      <w:r w:rsidR="00A300C4">
        <w:rPr>
          <w:rFonts w:ascii="Times New Roman" w:hAnsi="Times New Roman" w:cs="Times New Roman"/>
          <w:sz w:val="28"/>
          <w:szCs w:val="28"/>
        </w:rPr>
        <w:t>)</w:t>
      </w:r>
      <w:r w:rsidR="000F00FE" w:rsidRPr="00B72434">
        <w:rPr>
          <w:rFonts w:ascii="Times New Roman" w:hAnsi="Times New Roman" w:cs="Times New Roman"/>
          <w:sz w:val="28"/>
          <w:szCs w:val="28"/>
        </w:rPr>
        <w:t xml:space="preserve"> копи</w:t>
      </w:r>
      <w:r w:rsidR="000E2AA0">
        <w:rPr>
          <w:rFonts w:ascii="Times New Roman" w:hAnsi="Times New Roman" w:cs="Times New Roman"/>
          <w:sz w:val="28"/>
          <w:szCs w:val="28"/>
        </w:rPr>
        <w:t>ю</w:t>
      </w:r>
      <w:r w:rsidR="000F00FE" w:rsidRPr="00B72434">
        <w:rPr>
          <w:rFonts w:ascii="Times New Roman" w:hAnsi="Times New Roman" w:cs="Times New Roman"/>
          <w:sz w:val="28"/>
          <w:szCs w:val="28"/>
        </w:rPr>
        <w:t xml:space="preserve"> трудового договора;</w:t>
      </w:r>
    </w:p>
    <w:p w:rsidR="000F00FE" w:rsidRPr="00B72434" w:rsidRDefault="0083331F" w:rsidP="000F00F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4</w:t>
      </w:r>
      <w:r w:rsidR="000F00FE" w:rsidRPr="00B72434">
        <w:rPr>
          <w:rFonts w:ascii="Times New Roman" w:hAnsi="Times New Roman" w:cs="Times New Roman"/>
          <w:sz w:val="28"/>
          <w:szCs w:val="28"/>
        </w:rPr>
        <w:t>) справк</w:t>
      </w:r>
      <w:r w:rsidR="000E2AA0">
        <w:rPr>
          <w:rFonts w:ascii="Times New Roman" w:hAnsi="Times New Roman" w:cs="Times New Roman"/>
          <w:sz w:val="28"/>
          <w:szCs w:val="28"/>
        </w:rPr>
        <w:t>у</w:t>
      </w:r>
      <w:r w:rsidR="000F00FE" w:rsidRPr="00B72434">
        <w:rPr>
          <w:rFonts w:ascii="Times New Roman" w:hAnsi="Times New Roman" w:cs="Times New Roman"/>
          <w:sz w:val="28"/>
          <w:szCs w:val="28"/>
        </w:rPr>
        <w:t xml:space="preserve"> с места работы либо копию трудовой книжки, заверенную специалистом кадровой службы;</w:t>
      </w:r>
    </w:p>
    <w:p w:rsidR="000F00FE" w:rsidRPr="00B72434" w:rsidRDefault="0083331F" w:rsidP="000F00F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5</w:t>
      </w:r>
      <w:r w:rsidR="000F00FE" w:rsidRPr="00B72434">
        <w:rPr>
          <w:rFonts w:ascii="Times New Roman" w:hAnsi="Times New Roman" w:cs="Times New Roman"/>
          <w:sz w:val="28"/>
          <w:szCs w:val="28"/>
        </w:rPr>
        <w:t>) копии документов, удостоверяющих личность гражданина и членов семьи, проживающих совместно;</w:t>
      </w:r>
    </w:p>
    <w:p w:rsidR="00B50FD7" w:rsidRPr="00B7275C" w:rsidRDefault="0083331F" w:rsidP="000F00FE">
      <w:pPr>
        <w:pStyle w:val="ConsPlusNormal"/>
        <w:ind w:firstLine="708"/>
        <w:jc w:val="both"/>
        <w:rPr>
          <w:rFonts w:ascii="Times New Roman" w:hAnsi="Times New Roman"/>
          <w:color w:val="000000" w:themeColor="text1"/>
          <w:sz w:val="28"/>
          <w:szCs w:val="28"/>
        </w:rPr>
      </w:pPr>
      <w:r>
        <w:rPr>
          <w:rFonts w:ascii="Times New Roman" w:hAnsi="Times New Roman" w:cs="Times New Roman"/>
          <w:sz w:val="28"/>
          <w:szCs w:val="28"/>
        </w:rPr>
        <w:t>6</w:t>
      </w:r>
      <w:r w:rsidR="00B50FD7" w:rsidRPr="00B72434">
        <w:rPr>
          <w:rFonts w:ascii="Times New Roman" w:hAnsi="Times New Roman" w:cs="Times New Roman"/>
          <w:sz w:val="28"/>
          <w:szCs w:val="28"/>
        </w:rPr>
        <w:t xml:space="preserve">) </w:t>
      </w:r>
      <w:r w:rsidR="00B50FD7" w:rsidRPr="00B72434">
        <w:rPr>
          <w:rFonts w:ascii="Times New Roman" w:hAnsi="Times New Roman"/>
          <w:sz w:val="28"/>
          <w:szCs w:val="28"/>
        </w:rPr>
        <w:t xml:space="preserve">сведения из Единого государственного реестра прав на недвижимое имущество </w:t>
      </w:r>
      <w:r w:rsidR="00B50FD7" w:rsidRPr="00B7275C">
        <w:rPr>
          <w:rFonts w:ascii="Times New Roman" w:hAnsi="Times New Roman"/>
          <w:color w:val="000000" w:themeColor="text1"/>
          <w:sz w:val="28"/>
          <w:szCs w:val="28"/>
        </w:rPr>
        <w:t>и сделок с ним о зарегистрированных правах гражданина и членов его семьи на недвижимое имущество;</w:t>
      </w:r>
    </w:p>
    <w:p w:rsidR="00B50FD7" w:rsidRPr="00B7275C" w:rsidRDefault="0083331F" w:rsidP="000F00FE">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7</w:t>
      </w:r>
      <w:r w:rsidR="00B50FD7" w:rsidRPr="00B7275C">
        <w:rPr>
          <w:rFonts w:ascii="Times New Roman" w:hAnsi="Times New Roman" w:cs="Times New Roman"/>
          <w:color w:val="000000" w:themeColor="text1"/>
          <w:sz w:val="28"/>
          <w:szCs w:val="28"/>
        </w:rPr>
        <w:t>) справка о наличии (отсутствии) у гражданина и членов его семьи жилых помещений муниципального жилищного фонда по дог</w:t>
      </w:r>
      <w:r w:rsidR="0088191D" w:rsidRPr="00B7275C">
        <w:rPr>
          <w:rFonts w:ascii="Times New Roman" w:hAnsi="Times New Roman" w:cs="Times New Roman"/>
          <w:color w:val="000000" w:themeColor="text1"/>
          <w:sz w:val="28"/>
          <w:szCs w:val="28"/>
        </w:rPr>
        <w:t>оворам социального найма;</w:t>
      </w:r>
    </w:p>
    <w:p w:rsidR="0013574E" w:rsidRPr="00B7275C" w:rsidRDefault="008A7B53" w:rsidP="0013574E">
      <w:pPr>
        <w:autoSpaceDE w:val="0"/>
        <w:autoSpaceDN w:val="0"/>
        <w:adjustRightInd w:val="0"/>
        <w:ind w:firstLine="540"/>
        <w:jc w:val="both"/>
        <w:rPr>
          <w:color w:val="000000" w:themeColor="text1"/>
          <w:sz w:val="28"/>
          <w:szCs w:val="28"/>
        </w:rPr>
      </w:pPr>
      <w:r w:rsidRPr="00B7275C">
        <w:rPr>
          <w:color w:val="000000" w:themeColor="text1"/>
          <w:sz w:val="28"/>
          <w:szCs w:val="28"/>
        </w:rPr>
        <w:t xml:space="preserve">  </w:t>
      </w:r>
      <w:r w:rsidR="0088191D" w:rsidRPr="00B7275C">
        <w:rPr>
          <w:color w:val="000000" w:themeColor="text1"/>
          <w:sz w:val="28"/>
          <w:szCs w:val="28"/>
        </w:rPr>
        <w:t xml:space="preserve">8) </w:t>
      </w:r>
      <w:r w:rsidR="0013574E" w:rsidRPr="00B7275C">
        <w:rPr>
          <w:color w:val="000000" w:themeColor="text1"/>
          <w:sz w:val="28"/>
          <w:szCs w:val="28"/>
        </w:rPr>
        <w:t>письменное согласие на обработку персональных данных физического лица администрацией района в соответствии с требованиями Федерального закона от 27</w:t>
      </w:r>
      <w:r w:rsidR="00081687">
        <w:rPr>
          <w:color w:val="000000" w:themeColor="text1"/>
          <w:sz w:val="28"/>
          <w:szCs w:val="28"/>
        </w:rPr>
        <w:t>.07.</w:t>
      </w:r>
      <w:r w:rsidR="0013574E" w:rsidRPr="00B7275C">
        <w:rPr>
          <w:color w:val="000000" w:themeColor="text1"/>
          <w:sz w:val="28"/>
          <w:szCs w:val="28"/>
        </w:rPr>
        <w:t xml:space="preserve">2006 № 152-ФЗ </w:t>
      </w:r>
      <w:r w:rsidR="00081687">
        <w:rPr>
          <w:color w:val="000000" w:themeColor="text1"/>
          <w:sz w:val="28"/>
          <w:szCs w:val="28"/>
        </w:rPr>
        <w:t>«О персональных данных»</w:t>
      </w:r>
      <w:r w:rsidR="0013574E" w:rsidRPr="00B7275C">
        <w:rPr>
          <w:color w:val="000000" w:themeColor="text1"/>
          <w:sz w:val="28"/>
          <w:szCs w:val="28"/>
        </w:rPr>
        <w:t xml:space="preserve"> по рекомендательной форме согласно приложению 2 к Порядку (документ дополнительно требуется в отношении </w:t>
      </w:r>
      <w:r w:rsidR="0013574E" w:rsidRPr="00B7275C">
        <w:rPr>
          <w:rFonts w:eastAsiaTheme="minorHAnsi"/>
          <w:color w:val="000000" w:themeColor="text1"/>
          <w:sz w:val="28"/>
          <w:szCs w:val="28"/>
          <w:lang w:eastAsia="en-US"/>
        </w:rPr>
        <w:t>персональных данных физического лица, не являющегося заявителем</w:t>
      </w:r>
      <w:r w:rsidR="0013574E" w:rsidRPr="00B7275C">
        <w:rPr>
          <w:color w:val="000000" w:themeColor="text1"/>
          <w:sz w:val="28"/>
          <w:szCs w:val="28"/>
        </w:rPr>
        <w:t>)</w:t>
      </w:r>
      <w:r w:rsidR="00081687">
        <w:rPr>
          <w:color w:val="000000" w:themeColor="text1"/>
          <w:sz w:val="28"/>
          <w:szCs w:val="28"/>
        </w:rPr>
        <w:t>.</w:t>
      </w:r>
    </w:p>
    <w:p w:rsidR="000570E8" w:rsidRPr="00B7275C" w:rsidRDefault="000570E8" w:rsidP="000F00FE">
      <w:pPr>
        <w:pStyle w:val="ConsPlusNormal"/>
        <w:ind w:firstLine="708"/>
        <w:jc w:val="both"/>
        <w:rPr>
          <w:rFonts w:ascii="Times New Roman" w:hAnsi="Times New Roman" w:cs="Times New Roman"/>
          <w:color w:val="000000" w:themeColor="text1"/>
          <w:sz w:val="28"/>
          <w:szCs w:val="28"/>
        </w:rPr>
      </w:pPr>
      <w:r w:rsidRPr="00B7275C">
        <w:rPr>
          <w:rFonts w:ascii="Times New Roman" w:hAnsi="Times New Roman" w:cs="Times New Roman"/>
          <w:color w:val="000000" w:themeColor="text1"/>
          <w:sz w:val="28"/>
          <w:szCs w:val="28"/>
        </w:rPr>
        <w:t xml:space="preserve">Документы, указанные в </w:t>
      </w:r>
      <w:r w:rsidR="004F4665" w:rsidRPr="00B7275C">
        <w:rPr>
          <w:rFonts w:ascii="Times New Roman" w:hAnsi="Times New Roman" w:cs="Times New Roman"/>
          <w:color w:val="000000" w:themeColor="text1"/>
          <w:sz w:val="28"/>
          <w:szCs w:val="28"/>
        </w:rPr>
        <w:t xml:space="preserve">подпунктах </w:t>
      </w:r>
      <w:r w:rsidR="00EE1059" w:rsidRPr="00B7275C">
        <w:rPr>
          <w:rFonts w:ascii="Times New Roman" w:hAnsi="Times New Roman" w:cs="Times New Roman"/>
          <w:color w:val="000000" w:themeColor="text1"/>
          <w:sz w:val="28"/>
          <w:szCs w:val="28"/>
        </w:rPr>
        <w:t>1, 2, 3, 4, 5, 8</w:t>
      </w:r>
      <w:r w:rsidR="004F4665" w:rsidRPr="00B7275C">
        <w:rPr>
          <w:rFonts w:ascii="Times New Roman" w:hAnsi="Times New Roman" w:cs="Times New Roman"/>
          <w:color w:val="000000" w:themeColor="text1"/>
          <w:sz w:val="28"/>
          <w:szCs w:val="28"/>
        </w:rPr>
        <w:t xml:space="preserve"> настоящего пункта</w:t>
      </w:r>
      <w:r w:rsidR="00D16D74">
        <w:rPr>
          <w:rFonts w:ascii="Times New Roman" w:hAnsi="Times New Roman" w:cs="Times New Roman"/>
          <w:color w:val="000000" w:themeColor="text1"/>
          <w:sz w:val="28"/>
          <w:szCs w:val="28"/>
        </w:rPr>
        <w:t>,</w:t>
      </w:r>
      <w:r w:rsidRPr="00B7275C">
        <w:rPr>
          <w:rFonts w:ascii="Times New Roman" w:hAnsi="Times New Roman" w:cs="Times New Roman"/>
          <w:color w:val="000000" w:themeColor="text1"/>
          <w:sz w:val="28"/>
          <w:szCs w:val="28"/>
        </w:rPr>
        <w:t xml:space="preserve"> предоставляются заявителем самостоятельно. Документы, указанные в пунктах </w:t>
      </w:r>
      <w:r w:rsidR="00EE1059" w:rsidRPr="00B7275C">
        <w:rPr>
          <w:rFonts w:ascii="Times New Roman" w:hAnsi="Times New Roman" w:cs="Times New Roman"/>
          <w:color w:val="000000" w:themeColor="text1"/>
          <w:sz w:val="28"/>
          <w:szCs w:val="28"/>
        </w:rPr>
        <w:t>6, 7</w:t>
      </w:r>
      <w:r w:rsidR="00D16D74">
        <w:rPr>
          <w:rFonts w:ascii="Times New Roman" w:hAnsi="Times New Roman" w:cs="Times New Roman"/>
          <w:color w:val="000000" w:themeColor="text1"/>
          <w:sz w:val="28"/>
          <w:szCs w:val="28"/>
        </w:rPr>
        <w:t>,</w:t>
      </w:r>
      <w:r w:rsidRPr="00B7275C">
        <w:rPr>
          <w:rFonts w:ascii="Times New Roman" w:hAnsi="Times New Roman" w:cs="Times New Roman"/>
          <w:color w:val="000000" w:themeColor="text1"/>
          <w:sz w:val="28"/>
          <w:szCs w:val="28"/>
        </w:rPr>
        <w:t xml:space="preserve"> запрашиваются уполномоченным органом в порядке межведомственного информационного взаимодействия или могут быть предоставлены заявителем самостоятельно (по собственной инициативе).</w:t>
      </w:r>
    </w:p>
    <w:p w:rsidR="00FE21C0" w:rsidRPr="00C727E2" w:rsidRDefault="00FE21C0" w:rsidP="00FE21C0">
      <w:pPr>
        <w:autoSpaceDE w:val="0"/>
        <w:autoSpaceDN w:val="0"/>
        <w:adjustRightInd w:val="0"/>
        <w:ind w:firstLine="708"/>
        <w:jc w:val="both"/>
        <w:rPr>
          <w:spacing w:val="-1"/>
          <w:sz w:val="28"/>
          <w:szCs w:val="28"/>
        </w:rPr>
      </w:pPr>
      <w:r w:rsidRPr="00B7275C">
        <w:rPr>
          <w:color w:val="000000" w:themeColor="text1"/>
          <w:spacing w:val="-1"/>
          <w:sz w:val="28"/>
          <w:szCs w:val="28"/>
        </w:rPr>
        <w:t>Сведения, указанные в подпункте 2,</w:t>
      </w:r>
      <w:r w:rsidR="00A300C4" w:rsidRPr="00B7275C">
        <w:rPr>
          <w:color w:val="000000" w:themeColor="text1"/>
          <w:spacing w:val="-1"/>
          <w:sz w:val="28"/>
          <w:szCs w:val="28"/>
        </w:rPr>
        <w:t xml:space="preserve"> 3</w:t>
      </w:r>
      <w:r w:rsidR="00EE1059" w:rsidRPr="00B7275C">
        <w:rPr>
          <w:color w:val="000000" w:themeColor="text1"/>
          <w:spacing w:val="-1"/>
          <w:sz w:val="28"/>
          <w:szCs w:val="28"/>
        </w:rPr>
        <w:t>, 4</w:t>
      </w:r>
      <w:r w:rsidR="00081687">
        <w:rPr>
          <w:color w:val="000000" w:themeColor="text1"/>
          <w:spacing w:val="-1"/>
          <w:sz w:val="28"/>
          <w:szCs w:val="28"/>
        </w:rPr>
        <w:t>,</w:t>
      </w:r>
      <w:r w:rsidRPr="00B7275C">
        <w:rPr>
          <w:color w:val="000000" w:themeColor="text1"/>
          <w:spacing w:val="-1"/>
          <w:sz w:val="28"/>
          <w:szCs w:val="28"/>
        </w:rPr>
        <w:t xml:space="preserve"> заявитель может получить, обратившись к своему работодателю</w:t>
      </w:r>
      <w:r w:rsidRPr="00C727E2">
        <w:rPr>
          <w:spacing w:val="-1"/>
          <w:sz w:val="28"/>
          <w:szCs w:val="28"/>
        </w:rPr>
        <w:t>.</w:t>
      </w:r>
    </w:p>
    <w:p w:rsidR="00FE21C0" w:rsidRPr="00C727E2" w:rsidRDefault="00FE21C0" w:rsidP="00FE21C0">
      <w:pPr>
        <w:widowControl w:val="0"/>
        <w:shd w:val="clear" w:color="auto" w:fill="FFFFFF"/>
        <w:autoSpaceDE w:val="0"/>
        <w:autoSpaceDN w:val="0"/>
        <w:adjustRightInd w:val="0"/>
        <w:ind w:firstLine="709"/>
        <w:contextualSpacing/>
        <w:jc w:val="both"/>
        <w:rPr>
          <w:rFonts w:eastAsia="Calibri"/>
          <w:sz w:val="28"/>
          <w:szCs w:val="28"/>
          <w:lang w:eastAsia="en-US"/>
        </w:rPr>
      </w:pPr>
      <w:r w:rsidRPr="00C727E2">
        <w:rPr>
          <w:spacing w:val="-1"/>
          <w:sz w:val="28"/>
          <w:szCs w:val="28"/>
        </w:rPr>
        <w:t xml:space="preserve">Сведения, указанные в подпункте </w:t>
      </w:r>
      <w:r w:rsidR="00EE1059">
        <w:rPr>
          <w:spacing w:val="-1"/>
          <w:sz w:val="28"/>
          <w:szCs w:val="28"/>
        </w:rPr>
        <w:t>6</w:t>
      </w:r>
      <w:r w:rsidRPr="00C727E2">
        <w:rPr>
          <w:spacing w:val="-1"/>
          <w:sz w:val="28"/>
          <w:szCs w:val="28"/>
        </w:rPr>
        <w:t xml:space="preserve">, заявитель может получить, обратившись в </w:t>
      </w:r>
      <w:r w:rsidRPr="00C727E2">
        <w:rPr>
          <w:sz w:val="28"/>
          <w:szCs w:val="28"/>
          <w:lang w:eastAsia="ar-SA"/>
        </w:rPr>
        <w:t>Управление Федеральной службы государственной регистрации, кадастра и картографии по Ханты-Мансийскому автономному округу – Югре</w:t>
      </w:r>
      <w:r w:rsidRPr="00C727E2">
        <w:rPr>
          <w:spacing w:val="-1"/>
          <w:sz w:val="28"/>
          <w:szCs w:val="28"/>
        </w:rPr>
        <w:t xml:space="preserve"> (способы получения информации о его месте нахождения и графике работы указаны в пункте 4 настоящего административного регламента)</w:t>
      </w:r>
      <w:r w:rsidRPr="00C727E2">
        <w:rPr>
          <w:rFonts w:eastAsia="Calibri"/>
          <w:sz w:val="28"/>
          <w:szCs w:val="28"/>
          <w:lang w:eastAsia="en-US"/>
        </w:rPr>
        <w:t>.</w:t>
      </w:r>
    </w:p>
    <w:p w:rsidR="00F60B37" w:rsidRPr="00B72434" w:rsidRDefault="00F60B37" w:rsidP="00F60B37">
      <w:pPr>
        <w:autoSpaceDE w:val="0"/>
        <w:autoSpaceDN w:val="0"/>
        <w:adjustRightInd w:val="0"/>
        <w:ind w:firstLine="708"/>
        <w:contextualSpacing/>
        <w:jc w:val="both"/>
        <w:rPr>
          <w:sz w:val="28"/>
          <w:szCs w:val="28"/>
          <w:lang w:eastAsia="en-US"/>
        </w:rPr>
      </w:pPr>
      <w:r w:rsidRPr="00B72434">
        <w:rPr>
          <w:sz w:val="28"/>
          <w:szCs w:val="28"/>
        </w:rPr>
        <w:t xml:space="preserve">17. </w:t>
      </w:r>
      <w:r w:rsidRPr="00B72434">
        <w:rPr>
          <w:sz w:val="28"/>
          <w:szCs w:val="28"/>
          <w:lang w:eastAsia="en-US"/>
        </w:rPr>
        <w:t xml:space="preserve">Способы подачи </w:t>
      </w:r>
      <w:r w:rsidR="00EE1059">
        <w:rPr>
          <w:sz w:val="28"/>
          <w:szCs w:val="28"/>
          <w:lang w:eastAsia="en-US"/>
        </w:rPr>
        <w:t>запроса</w:t>
      </w:r>
      <w:r w:rsidRPr="00B72434">
        <w:rPr>
          <w:sz w:val="28"/>
          <w:szCs w:val="28"/>
          <w:lang w:eastAsia="en-US"/>
        </w:rPr>
        <w:t xml:space="preserve"> о предоставлении муниципальной услуги:</w:t>
      </w:r>
    </w:p>
    <w:p w:rsidR="00F60B37" w:rsidRPr="00B72434" w:rsidRDefault="00F60B37" w:rsidP="00F60B37">
      <w:pPr>
        <w:autoSpaceDE w:val="0"/>
        <w:autoSpaceDN w:val="0"/>
        <w:adjustRightInd w:val="0"/>
        <w:ind w:firstLine="709"/>
        <w:outlineLvl w:val="2"/>
        <w:rPr>
          <w:sz w:val="28"/>
          <w:szCs w:val="28"/>
        </w:rPr>
      </w:pPr>
      <w:r w:rsidRPr="00B72434">
        <w:rPr>
          <w:sz w:val="28"/>
          <w:szCs w:val="28"/>
        </w:rPr>
        <w:t>при личном приеме</w:t>
      </w:r>
      <w:r w:rsidR="008A7B53">
        <w:rPr>
          <w:sz w:val="28"/>
          <w:szCs w:val="28"/>
        </w:rPr>
        <w:t xml:space="preserve"> в д</w:t>
      </w:r>
      <w:r w:rsidR="00EE1059">
        <w:rPr>
          <w:sz w:val="28"/>
          <w:szCs w:val="28"/>
        </w:rPr>
        <w:t>епартамент</w:t>
      </w:r>
      <w:r w:rsidR="00081687">
        <w:rPr>
          <w:sz w:val="28"/>
          <w:szCs w:val="28"/>
        </w:rPr>
        <w:t>е</w:t>
      </w:r>
      <w:r w:rsidRPr="00B72434">
        <w:rPr>
          <w:sz w:val="28"/>
          <w:szCs w:val="28"/>
        </w:rPr>
        <w:t>;</w:t>
      </w:r>
    </w:p>
    <w:p w:rsidR="00F60B37" w:rsidRPr="00B72434" w:rsidRDefault="00F60B37" w:rsidP="00F60B37">
      <w:pPr>
        <w:autoSpaceDE w:val="0"/>
        <w:autoSpaceDN w:val="0"/>
        <w:adjustRightInd w:val="0"/>
        <w:ind w:firstLine="709"/>
        <w:outlineLvl w:val="2"/>
        <w:rPr>
          <w:sz w:val="28"/>
          <w:szCs w:val="28"/>
        </w:rPr>
      </w:pPr>
      <w:r w:rsidRPr="00B72434">
        <w:rPr>
          <w:sz w:val="28"/>
          <w:szCs w:val="28"/>
        </w:rPr>
        <w:t>по почте</w:t>
      </w:r>
      <w:r w:rsidR="00ED1F8C">
        <w:rPr>
          <w:sz w:val="28"/>
          <w:szCs w:val="28"/>
        </w:rPr>
        <w:t xml:space="preserve"> в </w:t>
      </w:r>
      <w:r w:rsidR="00ED1F8C" w:rsidRPr="00B7275C">
        <w:rPr>
          <w:color w:val="000000" w:themeColor="text1"/>
          <w:sz w:val="28"/>
          <w:szCs w:val="28"/>
        </w:rPr>
        <w:t>д</w:t>
      </w:r>
      <w:r w:rsidR="00EE1059" w:rsidRPr="00B7275C">
        <w:rPr>
          <w:color w:val="000000" w:themeColor="text1"/>
          <w:sz w:val="28"/>
          <w:szCs w:val="28"/>
        </w:rPr>
        <w:t xml:space="preserve">епартамент или </w:t>
      </w:r>
      <w:r w:rsidR="00ED1F8C" w:rsidRPr="00B7275C">
        <w:rPr>
          <w:color w:val="000000" w:themeColor="text1"/>
          <w:sz w:val="28"/>
          <w:szCs w:val="28"/>
        </w:rPr>
        <w:t xml:space="preserve">главе </w:t>
      </w:r>
      <w:r w:rsidR="00EE1059" w:rsidRPr="00B7275C">
        <w:rPr>
          <w:color w:val="000000" w:themeColor="text1"/>
          <w:sz w:val="28"/>
          <w:szCs w:val="28"/>
        </w:rPr>
        <w:t>Ханты</w:t>
      </w:r>
      <w:r w:rsidR="00EE1059">
        <w:rPr>
          <w:sz w:val="28"/>
          <w:szCs w:val="28"/>
        </w:rPr>
        <w:t>-Мансийского района</w:t>
      </w:r>
      <w:r w:rsidR="00C727E2">
        <w:rPr>
          <w:sz w:val="28"/>
          <w:szCs w:val="28"/>
        </w:rPr>
        <w:t>.</w:t>
      </w:r>
    </w:p>
    <w:p w:rsidR="000570E8" w:rsidRPr="00B72434" w:rsidRDefault="000570E8" w:rsidP="000570E8">
      <w:pPr>
        <w:widowControl w:val="0"/>
        <w:shd w:val="clear" w:color="auto" w:fill="FFFFFF"/>
        <w:autoSpaceDE w:val="0"/>
        <w:autoSpaceDN w:val="0"/>
        <w:adjustRightInd w:val="0"/>
        <w:ind w:firstLine="708"/>
        <w:jc w:val="both"/>
        <w:rPr>
          <w:sz w:val="28"/>
          <w:szCs w:val="28"/>
        </w:rPr>
      </w:pPr>
      <w:r w:rsidRPr="00B72434">
        <w:rPr>
          <w:rFonts w:eastAsia="Calibri"/>
          <w:sz w:val="28"/>
          <w:szCs w:val="28"/>
        </w:rPr>
        <w:t>1</w:t>
      </w:r>
      <w:r w:rsidR="00F60B37" w:rsidRPr="00B72434">
        <w:rPr>
          <w:rFonts w:eastAsia="Calibri"/>
          <w:sz w:val="28"/>
          <w:szCs w:val="28"/>
        </w:rPr>
        <w:t>8</w:t>
      </w:r>
      <w:r w:rsidRPr="00B72434">
        <w:rPr>
          <w:rFonts w:eastAsia="Calibri"/>
          <w:sz w:val="28"/>
          <w:szCs w:val="28"/>
        </w:rPr>
        <w:t>. В соответствии с пунктами 1, 2 части 1 статьи 7 Федерального закона № 210-ФЗ запрещается требовать от заявителей:</w:t>
      </w:r>
    </w:p>
    <w:p w:rsidR="000570E8" w:rsidRPr="00B72434" w:rsidRDefault="000570E8" w:rsidP="000570E8">
      <w:pPr>
        <w:widowControl w:val="0"/>
        <w:shd w:val="clear" w:color="auto" w:fill="FFFFFF"/>
        <w:autoSpaceDE w:val="0"/>
        <w:autoSpaceDN w:val="0"/>
        <w:adjustRightInd w:val="0"/>
        <w:ind w:firstLine="534"/>
        <w:jc w:val="both"/>
        <w:rPr>
          <w:sz w:val="28"/>
          <w:szCs w:val="28"/>
        </w:rPr>
      </w:pPr>
      <w:r w:rsidRPr="00B72434">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B72434">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0570E8" w:rsidRPr="00B72434" w:rsidRDefault="000570E8" w:rsidP="000570E8">
      <w:pPr>
        <w:autoSpaceDE w:val="0"/>
        <w:autoSpaceDN w:val="0"/>
        <w:adjustRightInd w:val="0"/>
        <w:ind w:firstLine="709"/>
        <w:jc w:val="both"/>
        <w:rPr>
          <w:sz w:val="28"/>
          <w:szCs w:val="28"/>
        </w:rPr>
      </w:pPr>
      <w:proofErr w:type="gramStart"/>
      <w:r w:rsidRPr="00B72434">
        <w:rPr>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0" w:history="1">
        <w:r w:rsidRPr="00B72434">
          <w:rPr>
            <w:sz w:val="28"/>
            <w:szCs w:val="28"/>
          </w:rPr>
          <w:t>частью 1 статьи 1</w:t>
        </w:r>
      </w:hyperlink>
      <w:r w:rsidRPr="00B72434">
        <w:rPr>
          <w:sz w:val="28"/>
          <w:szCs w:val="28"/>
        </w:rPr>
        <w:t xml:space="preserve"> Федерального закона № 210-ФЗ государственных и муниципальных услуг, в</w:t>
      </w:r>
      <w:proofErr w:type="gramEnd"/>
      <w:r w:rsidRPr="00B72434">
        <w:rPr>
          <w:sz w:val="28"/>
          <w:szCs w:val="28"/>
        </w:rPr>
        <w:t xml:space="preserve"> </w:t>
      </w:r>
      <w:proofErr w:type="gramStart"/>
      <w:r w:rsidRPr="00B72434">
        <w:rPr>
          <w:sz w:val="28"/>
          <w:szCs w:val="28"/>
        </w:rPr>
        <w:t xml:space="preserve">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51" w:history="1">
        <w:r w:rsidRPr="00B72434">
          <w:rPr>
            <w:sz w:val="28"/>
            <w:szCs w:val="28"/>
          </w:rPr>
          <w:t>частью 6</w:t>
        </w:r>
      </w:hyperlink>
      <w:r w:rsidRPr="00B72434">
        <w:rPr>
          <w:sz w:val="28"/>
          <w:szCs w:val="28"/>
        </w:rPr>
        <w:t xml:space="preserve"> статьи 7 указанного Федерального закона перечень документов.</w:t>
      </w:r>
      <w:proofErr w:type="gramEnd"/>
      <w:r w:rsidRPr="00B72434">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570E8" w:rsidRPr="00B72434" w:rsidRDefault="000570E8" w:rsidP="000570E8">
      <w:pPr>
        <w:autoSpaceDE w:val="0"/>
        <w:autoSpaceDN w:val="0"/>
        <w:adjustRightInd w:val="0"/>
        <w:jc w:val="both"/>
        <w:rPr>
          <w:rFonts w:eastAsia="Calibri"/>
          <w:sz w:val="28"/>
          <w:szCs w:val="28"/>
        </w:rPr>
      </w:pPr>
      <w:r w:rsidRPr="00B72434">
        <w:rPr>
          <w:rFonts w:eastAsia="Calibri"/>
          <w:sz w:val="28"/>
          <w:szCs w:val="28"/>
        </w:rPr>
        <w:tab/>
        <w:t>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EB310C" w:rsidRPr="00B72434" w:rsidRDefault="00EB310C" w:rsidP="00CC7202">
      <w:pPr>
        <w:widowControl w:val="0"/>
        <w:autoSpaceDE w:val="0"/>
        <w:autoSpaceDN w:val="0"/>
        <w:adjustRightInd w:val="0"/>
        <w:jc w:val="both"/>
        <w:outlineLvl w:val="2"/>
        <w:rPr>
          <w:sz w:val="28"/>
          <w:szCs w:val="28"/>
        </w:rPr>
      </w:pPr>
    </w:p>
    <w:p w:rsidR="00EB310C" w:rsidRPr="00B72434" w:rsidRDefault="00EB310C" w:rsidP="00EB310C">
      <w:pPr>
        <w:widowControl w:val="0"/>
        <w:autoSpaceDE w:val="0"/>
        <w:autoSpaceDN w:val="0"/>
        <w:adjustRightInd w:val="0"/>
        <w:jc w:val="center"/>
        <w:outlineLvl w:val="2"/>
        <w:rPr>
          <w:sz w:val="28"/>
          <w:szCs w:val="28"/>
        </w:rPr>
      </w:pPr>
      <w:r w:rsidRPr="00B72434">
        <w:rPr>
          <w:sz w:val="28"/>
          <w:szCs w:val="28"/>
        </w:rPr>
        <w:t>Исчерпывающий перечень оснований для отказа в приеме</w:t>
      </w:r>
    </w:p>
    <w:p w:rsidR="00EB310C" w:rsidRPr="00B72434" w:rsidRDefault="00EB310C" w:rsidP="00EB310C">
      <w:pPr>
        <w:widowControl w:val="0"/>
        <w:autoSpaceDE w:val="0"/>
        <w:autoSpaceDN w:val="0"/>
        <w:adjustRightInd w:val="0"/>
        <w:jc w:val="center"/>
        <w:rPr>
          <w:sz w:val="28"/>
          <w:szCs w:val="28"/>
        </w:rPr>
      </w:pPr>
      <w:r w:rsidRPr="00B72434">
        <w:rPr>
          <w:sz w:val="28"/>
          <w:szCs w:val="28"/>
        </w:rPr>
        <w:t>документов, необходимых для предоставления муниципальной услуги</w:t>
      </w:r>
    </w:p>
    <w:p w:rsidR="00EB310C" w:rsidRPr="00B72434" w:rsidRDefault="00EB310C" w:rsidP="00EB310C">
      <w:pPr>
        <w:widowControl w:val="0"/>
        <w:autoSpaceDE w:val="0"/>
        <w:autoSpaceDN w:val="0"/>
        <w:adjustRightInd w:val="0"/>
        <w:ind w:firstLine="851"/>
        <w:jc w:val="both"/>
        <w:rPr>
          <w:sz w:val="28"/>
          <w:szCs w:val="28"/>
        </w:rPr>
      </w:pPr>
    </w:p>
    <w:p w:rsidR="00EB310C" w:rsidRPr="00B72434" w:rsidRDefault="00313F54" w:rsidP="00EB310C">
      <w:pPr>
        <w:widowControl w:val="0"/>
        <w:autoSpaceDE w:val="0"/>
        <w:autoSpaceDN w:val="0"/>
        <w:adjustRightInd w:val="0"/>
        <w:ind w:firstLine="851"/>
        <w:jc w:val="both"/>
        <w:rPr>
          <w:sz w:val="28"/>
          <w:szCs w:val="28"/>
        </w:rPr>
      </w:pPr>
      <w:r w:rsidRPr="00B72434">
        <w:rPr>
          <w:sz w:val="28"/>
          <w:szCs w:val="28"/>
        </w:rPr>
        <w:t>1</w:t>
      </w:r>
      <w:r w:rsidR="00081687">
        <w:rPr>
          <w:sz w:val="28"/>
          <w:szCs w:val="28"/>
        </w:rPr>
        <w:t>9</w:t>
      </w:r>
      <w:r w:rsidR="00EB310C" w:rsidRPr="00B72434">
        <w:rPr>
          <w:sz w:val="28"/>
          <w:szCs w:val="28"/>
        </w:rPr>
        <w:t xml:space="preserve">. </w:t>
      </w:r>
      <w:r w:rsidR="00EB310C" w:rsidRPr="00B72434">
        <w:rPr>
          <w:sz w:val="28"/>
          <w:szCs w:val="28"/>
          <w:lang w:eastAsia="en-US"/>
        </w:rPr>
        <w:t xml:space="preserve">Оснований для отказа в приеме документов, необходимых для предоставления муниципальной услуги, </w:t>
      </w:r>
      <w:r w:rsidR="00AF7B0F" w:rsidRPr="00B72434">
        <w:rPr>
          <w:sz w:val="28"/>
          <w:szCs w:val="28"/>
          <w:lang w:eastAsia="en-US"/>
        </w:rPr>
        <w:t xml:space="preserve">действующим </w:t>
      </w:r>
      <w:r w:rsidR="00EB310C" w:rsidRPr="00B72434">
        <w:rPr>
          <w:sz w:val="28"/>
          <w:szCs w:val="28"/>
          <w:lang w:eastAsia="en-US"/>
        </w:rPr>
        <w:t>законода</w:t>
      </w:r>
      <w:r w:rsidR="00AF7B0F" w:rsidRPr="00B72434">
        <w:rPr>
          <w:sz w:val="28"/>
          <w:szCs w:val="28"/>
          <w:lang w:eastAsia="en-US"/>
        </w:rPr>
        <w:t xml:space="preserve">тельством </w:t>
      </w:r>
      <w:r w:rsidR="00EB310C" w:rsidRPr="00B72434">
        <w:rPr>
          <w:sz w:val="28"/>
          <w:szCs w:val="28"/>
          <w:lang w:eastAsia="en-US"/>
        </w:rPr>
        <w:t>не предусмотрено.</w:t>
      </w:r>
    </w:p>
    <w:p w:rsidR="00194B40" w:rsidRPr="00B72434" w:rsidRDefault="00EB310C" w:rsidP="00EB310C">
      <w:pPr>
        <w:tabs>
          <w:tab w:val="left" w:pos="1995"/>
        </w:tabs>
        <w:autoSpaceDE w:val="0"/>
        <w:autoSpaceDN w:val="0"/>
        <w:adjustRightInd w:val="0"/>
        <w:ind w:firstLine="709"/>
        <w:jc w:val="both"/>
        <w:rPr>
          <w:sz w:val="28"/>
          <w:szCs w:val="28"/>
          <w:lang w:eastAsia="en-US"/>
        </w:rPr>
      </w:pPr>
      <w:r w:rsidRPr="00B72434">
        <w:rPr>
          <w:sz w:val="28"/>
          <w:szCs w:val="28"/>
          <w:lang w:eastAsia="en-US"/>
        </w:rPr>
        <w:tab/>
      </w:r>
    </w:p>
    <w:p w:rsidR="00EE1059" w:rsidRPr="00B72434" w:rsidRDefault="00EB310C" w:rsidP="00EE1059">
      <w:pPr>
        <w:widowControl w:val="0"/>
        <w:autoSpaceDE w:val="0"/>
        <w:autoSpaceDN w:val="0"/>
        <w:adjustRightInd w:val="0"/>
        <w:jc w:val="center"/>
        <w:outlineLvl w:val="2"/>
        <w:rPr>
          <w:sz w:val="28"/>
          <w:szCs w:val="28"/>
        </w:rPr>
      </w:pPr>
      <w:r w:rsidRPr="00B72434">
        <w:rPr>
          <w:sz w:val="28"/>
          <w:szCs w:val="28"/>
        </w:rPr>
        <w:t xml:space="preserve">Исчерпывающий перечень оснований для </w:t>
      </w:r>
    </w:p>
    <w:p w:rsidR="00EB310C" w:rsidRPr="00B72434" w:rsidRDefault="00EB310C" w:rsidP="00EB310C">
      <w:pPr>
        <w:widowControl w:val="0"/>
        <w:autoSpaceDE w:val="0"/>
        <w:autoSpaceDN w:val="0"/>
        <w:adjustRightInd w:val="0"/>
        <w:jc w:val="center"/>
        <w:rPr>
          <w:sz w:val="28"/>
          <w:szCs w:val="28"/>
        </w:rPr>
      </w:pPr>
      <w:r w:rsidRPr="00B72434">
        <w:rPr>
          <w:sz w:val="28"/>
          <w:szCs w:val="28"/>
        </w:rPr>
        <w:t>отказа в предоставлении муниципальной услуги</w:t>
      </w:r>
    </w:p>
    <w:p w:rsidR="00EB310C" w:rsidRPr="00B72434" w:rsidRDefault="00EB310C" w:rsidP="00EB310C">
      <w:pPr>
        <w:widowControl w:val="0"/>
        <w:autoSpaceDE w:val="0"/>
        <w:autoSpaceDN w:val="0"/>
        <w:adjustRightInd w:val="0"/>
        <w:ind w:firstLine="851"/>
        <w:jc w:val="center"/>
        <w:rPr>
          <w:sz w:val="28"/>
          <w:szCs w:val="28"/>
        </w:rPr>
      </w:pPr>
    </w:p>
    <w:p w:rsidR="00EB310C" w:rsidRPr="00B72434" w:rsidRDefault="00081687" w:rsidP="00EB310C">
      <w:pPr>
        <w:widowControl w:val="0"/>
        <w:autoSpaceDE w:val="0"/>
        <w:autoSpaceDN w:val="0"/>
        <w:adjustRightInd w:val="0"/>
        <w:ind w:firstLine="851"/>
        <w:jc w:val="both"/>
        <w:outlineLvl w:val="2"/>
        <w:rPr>
          <w:sz w:val="28"/>
          <w:szCs w:val="28"/>
        </w:rPr>
      </w:pPr>
      <w:bookmarkStart w:id="10" w:name="Par192"/>
      <w:bookmarkEnd w:id="10"/>
      <w:r>
        <w:rPr>
          <w:sz w:val="28"/>
          <w:szCs w:val="28"/>
        </w:rPr>
        <w:t>20</w:t>
      </w:r>
      <w:r w:rsidR="00EB310C" w:rsidRPr="00B72434">
        <w:rPr>
          <w:sz w:val="28"/>
          <w:szCs w:val="28"/>
        </w:rPr>
        <w:t xml:space="preserve">. Основания для приостановления предоставления муниципальной услуги </w:t>
      </w:r>
      <w:r w:rsidR="00FE21C0">
        <w:rPr>
          <w:sz w:val="28"/>
          <w:szCs w:val="28"/>
        </w:rPr>
        <w:t xml:space="preserve">действующим </w:t>
      </w:r>
      <w:r w:rsidR="00EB310C" w:rsidRPr="00B72434">
        <w:rPr>
          <w:sz w:val="28"/>
          <w:szCs w:val="28"/>
        </w:rPr>
        <w:t>законодательством не предусмотрены.</w:t>
      </w:r>
    </w:p>
    <w:p w:rsidR="00EB310C" w:rsidRPr="00B72434" w:rsidRDefault="00EB310C" w:rsidP="00DE3088">
      <w:pPr>
        <w:widowControl w:val="0"/>
        <w:autoSpaceDE w:val="0"/>
        <w:autoSpaceDN w:val="0"/>
        <w:adjustRightInd w:val="0"/>
        <w:ind w:left="143" w:firstLine="708"/>
        <w:jc w:val="both"/>
        <w:rPr>
          <w:sz w:val="28"/>
          <w:szCs w:val="28"/>
        </w:rPr>
      </w:pPr>
      <w:r w:rsidRPr="00B72434">
        <w:rPr>
          <w:sz w:val="28"/>
          <w:szCs w:val="28"/>
        </w:rPr>
        <w:t>2</w:t>
      </w:r>
      <w:r w:rsidR="00081687">
        <w:rPr>
          <w:sz w:val="28"/>
          <w:szCs w:val="28"/>
        </w:rPr>
        <w:t>1</w:t>
      </w:r>
      <w:r w:rsidRPr="00B72434">
        <w:rPr>
          <w:sz w:val="28"/>
          <w:szCs w:val="28"/>
        </w:rPr>
        <w:t xml:space="preserve">. </w:t>
      </w:r>
      <w:bookmarkStart w:id="11" w:name="Par198"/>
      <w:bookmarkEnd w:id="11"/>
      <w:r w:rsidRPr="00B72434">
        <w:rPr>
          <w:sz w:val="28"/>
          <w:szCs w:val="28"/>
        </w:rPr>
        <w:t>В предоставлении муниципальной услуги отказывается в случае:</w:t>
      </w:r>
    </w:p>
    <w:p w:rsidR="00EE1059" w:rsidRDefault="00EE1059" w:rsidP="00EE105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непредставления полного пакета документов;</w:t>
      </w:r>
    </w:p>
    <w:p w:rsidR="00EE1059" w:rsidRDefault="00EE1059" w:rsidP="00EE105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отсутствия оснований для предоставления жилого помещения;</w:t>
      </w:r>
    </w:p>
    <w:p w:rsidR="00EE1059" w:rsidRDefault="00EE1059" w:rsidP="00EE105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3) отсутствия свободных жилых помещений.</w:t>
      </w:r>
    </w:p>
    <w:p w:rsidR="00EB310C" w:rsidRPr="00B72434" w:rsidRDefault="00EB310C" w:rsidP="00EB310C">
      <w:pPr>
        <w:autoSpaceDE w:val="0"/>
        <w:autoSpaceDN w:val="0"/>
        <w:adjustRightInd w:val="0"/>
        <w:jc w:val="center"/>
        <w:outlineLvl w:val="0"/>
        <w:rPr>
          <w:sz w:val="28"/>
          <w:szCs w:val="28"/>
          <w:lang w:eastAsia="en-US"/>
        </w:rPr>
      </w:pPr>
    </w:p>
    <w:p w:rsidR="00EB310C" w:rsidRPr="00B72434" w:rsidRDefault="00EB310C" w:rsidP="00EB310C">
      <w:pPr>
        <w:autoSpaceDE w:val="0"/>
        <w:autoSpaceDN w:val="0"/>
        <w:adjustRightInd w:val="0"/>
        <w:jc w:val="center"/>
        <w:outlineLvl w:val="0"/>
        <w:rPr>
          <w:sz w:val="28"/>
          <w:szCs w:val="28"/>
          <w:lang w:eastAsia="en-US"/>
        </w:rPr>
      </w:pPr>
      <w:r w:rsidRPr="00B72434">
        <w:rPr>
          <w:sz w:val="28"/>
          <w:szCs w:val="28"/>
          <w:lang w:eastAsia="en-US"/>
        </w:rPr>
        <w:t>Порядок, размер и основания взимания государственной пошлины</w:t>
      </w:r>
    </w:p>
    <w:p w:rsidR="00EB310C" w:rsidRPr="00B72434" w:rsidRDefault="00EB310C" w:rsidP="00EB310C">
      <w:pPr>
        <w:autoSpaceDE w:val="0"/>
        <w:autoSpaceDN w:val="0"/>
        <w:adjustRightInd w:val="0"/>
        <w:jc w:val="center"/>
        <w:rPr>
          <w:sz w:val="28"/>
          <w:szCs w:val="28"/>
          <w:lang w:eastAsia="en-US"/>
        </w:rPr>
      </w:pPr>
      <w:r w:rsidRPr="00B72434">
        <w:rPr>
          <w:sz w:val="28"/>
          <w:szCs w:val="28"/>
          <w:lang w:eastAsia="en-US"/>
        </w:rPr>
        <w:t>или иной платы, взимаемой за предоставление</w:t>
      </w:r>
      <w:r w:rsidR="000640CE">
        <w:rPr>
          <w:sz w:val="28"/>
          <w:szCs w:val="28"/>
          <w:lang w:eastAsia="en-US"/>
        </w:rPr>
        <w:t xml:space="preserve"> </w:t>
      </w:r>
      <w:r w:rsidRPr="00B72434">
        <w:rPr>
          <w:sz w:val="28"/>
          <w:szCs w:val="28"/>
          <w:lang w:eastAsia="en-US"/>
        </w:rPr>
        <w:t>муниципальной услуги</w:t>
      </w:r>
    </w:p>
    <w:p w:rsidR="00EB310C" w:rsidRPr="00B72434" w:rsidRDefault="00EB310C" w:rsidP="00EB310C">
      <w:pPr>
        <w:autoSpaceDE w:val="0"/>
        <w:autoSpaceDN w:val="0"/>
        <w:adjustRightInd w:val="0"/>
        <w:jc w:val="center"/>
        <w:rPr>
          <w:sz w:val="28"/>
          <w:szCs w:val="28"/>
          <w:lang w:eastAsia="en-US"/>
        </w:rPr>
      </w:pPr>
    </w:p>
    <w:p w:rsidR="00EB310C" w:rsidRPr="00B72434" w:rsidRDefault="00EB310C" w:rsidP="00EB310C">
      <w:pPr>
        <w:autoSpaceDE w:val="0"/>
        <w:autoSpaceDN w:val="0"/>
        <w:adjustRightInd w:val="0"/>
        <w:ind w:firstLine="709"/>
        <w:jc w:val="both"/>
        <w:rPr>
          <w:sz w:val="28"/>
          <w:szCs w:val="28"/>
          <w:lang w:eastAsia="en-US"/>
        </w:rPr>
      </w:pPr>
      <w:r w:rsidRPr="00B72434">
        <w:rPr>
          <w:sz w:val="28"/>
          <w:szCs w:val="28"/>
          <w:lang w:eastAsia="en-US"/>
        </w:rPr>
        <w:t>2</w:t>
      </w:r>
      <w:r w:rsidR="000640CE">
        <w:rPr>
          <w:sz w:val="28"/>
          <w:szCs w:val="28"/>
          <w:lang w:eastAsia="en-US"/>
        </w:rPr>
        <w:t>2</w:t>
      </w:r>
      <w:r w:rsidRPr="00B72434">
        <w:rPr>
          <w:sz w:val="28"/>
          <w:szCs w:val="28"/>
          <w:lang w:eastAsia="en-US"/>
        </w:rPr>
        <w:t xml:space="preserve">. </w:t>
      </w:r>
      <w:r w:rsidR="002E5A4C" w:rsidRPr="00B72434">
        <w:rPr>
          <w:sz w:val="28"/>
          <w:szCs w:val="28"/>
          <w:lang w:eastAsia="en-US"/>
        </w:rPr>
        <w:t>Предоставление муниципальной услуги осуществляется бесплатно</w:t>
      </w:r>
      <w:r w:rsidRPr="00B72434">
        <w:rPr>
          <w:sz w:val="28"/>
          <w:szCs w:val="28"/>
          <w:lang w:eastAsia="en-US"/>
        </w:rPr>
        <w:t>.</w:t>
      </w:r>
    </w:p>
    <w:p w:rsidR="00EB310C" w:rsidRPr="00B72434" w:rsidRDefault="00EB310C" w:rsidP="00EB310C">
      <w:pPr>
        <w:widowControl w:val="0"/>
        <w:autoSpaceDE w:val="0"/>
        <w:autoSpaceDN w:val="0"/>
        <w:adjustRightInd w:val="0"/>
        <w:jc w:val="center"/>
        <w:outlineLvl w:val="2"/>
        <w:rPr>
          <w:sz w:val="28"/>
          <w:szCs w:val="28"/>
        </w:rPr>
      </w:pPr>
    </w:p>
    <w:p w:rsidR="00EB310C" w:rsidRPr="00B72434" w:rsidRDefault="00EB310C" w:rsidP="00EB310C">
      <w:pPr>
        <w:widowControl w:val="0"/>
        <w:autoSpaceDE w:val="0"/>
        <w:autoSpaceDN w:val="0"/>
        <w:adjustRightInd w:val="0"/>
        <w:jc w:val="center"/>
        <w:outlineLvl w:val="2"/>
        <w:rPr>
          <w:sz w:val="28"/>
          <w:szCs w:val="28"/>
        </w:rPr>
      </w:pPr>
      <w:r w:rsidRPr="00B72434">
        <w:rPr>
          <w:sz w:val="28"/>
          <w:szCs w:val="28"/>
        </w:rPr>
        <w:t>Максимальный срок ожидания в очереди при подаче запроса</w:t>
      </w:r>
    </w:p>
    <w:p w:rsidR="00EB310C" w:rsidRPr="00B7275C" w:rsidRDefault="00EB310C" w:rsidP="00EB310C">
      <w:pPr>
        <w:widowControl w:val="0"/>
        <w:autoSpaceDE w:val="0"/>
        <w:autoSpaceDN w:val="0"/>
        <w:adjustRightInd w:val="0"/>
        <w:jc w:val="center"/>
        <w:rPr>
          <w:color w:val="000000" w:themeColor="text1"/>
          <w:sz w:val="28"/>
          <w:szCs w:val="28"/>
        </w:rPr>
      </w:pPr>
      <w:r w:rsidRPr="00B72434">
        <w:rPr>
          <w:sz w:val="28"/>
          <w:szCs w:val="28"/>
        </w:rPr>
        <w:t xml:space="preserve">о </w:t>
      </w:r>
      <w:r w:rsidRPr="00B7275C">
        <w:rPr>
          <w:color w:val="000000" w:themeColor="text1"/>
          <w:sz w:val="28"/>
          <w:szCs w:val="28"/>
        </w:rPr>
        <w:t>предоставлении муниципальной услуги и при получении</w:t>
      </w:r>
    </w:p>
    <w:p w:rsidR="00EB310C" w:rsidRPr="00B7275C" w:rsidRDefault="00EB310C" w:rsidP="00EB310C">
      <w:pPr>
        <w:widowControl w:val="0"/>
        <w:autoSpaceDE w:val="0"/>
        <w:autoSpaceDN w:val="0"/>
        <w:adjustRightInd w:val="0"/>
        <w:jc w:val="center"/>
        <w:rPr>
          <w:color w:val="000000" w:themeColor="text1"/>
          <w:sz w:val="28"/>
          <w:szCs w:val="28"/>
        </w:rPr>
      </w:pPr>
      <w:r w:rsidRPr="00B7275C">
        <w:rPr>
          <w:color w:val="000000" w:themeColor="text1"/>
          <w:sz w:val="28"/>
          <w:szCs w:val="28"/>
        </w:rPr>
        <w:t>результата предоставления муниципальной услуги</w:t>
      </w:r>
    </w:p>
    <w:p w:rsidR="00EB310C" w:rsidRPr="00B7275C" w:rsidRDefault="00EB310C" w:rsidP="00EB310C">
      <w:pPr>
        <w:widowControl w:val="0"/>
        <w:autoSpaceDE w:val="0"/>
        <w:autoSpaceDN w:val="0"/>
        <w:adjustRightInd w:val="0"/>
        <w:jc w:val="center"/>
        <w:rPr>
          <w:color w:val="000000" w:themeColor="text1"/>
          <w:sz w:val="28"/>
          <w:szCs w:val="28"/>
        </w:rPr>
      </w:pPr>
    </w:p>
    <w:p w:rsidR="000640CE" w:rsidRDefault="00EB310C" w:rsidP="000640CE">
      <w:pPr>
        <w:widowControl w:val="0"/>
        <w:autoSpaceDE w:val="0"/>
        <w:autoSpaceDN w:val="0"/>
        <w:adjustRightInd w:val="0"/>
        <w:ind w:firstLine="851"/>
        <w:jc w:val="both"/>
        <w:rPr>
          <w:color w:val="000000" w:themeColor="text1"/>
          <w:sz w:val="28"/>
          <w:szCs w:val="28"/>
        </w:rPr>
      </w:pPr>
      <w:r w:rsidRPr="00B7275C">
        <w:rPr>
          <w:color w:val="000000" w:themeColor="text1"/>
          <w:sz w:val="28"/>
          <w:szCs w:val="28"/>
        </w:rPr>
        <w:t>2</w:t>
      </w:r>
      <w:r w:rsidR="000640CE">
        <w:rPr>
          <w:color w:val="000000" w:themeColor="text1"/>
          <w:sz w:val="28"/>
          <w:szCs w:val="28"/>
        </w:rPr>
        <w:t>3</w:t>
      </w:r>
      <w:r w:rsidRPr="00B7275C">
        <w:rPr>
          <w:color w:val="000000" w:themeColor="text1"/>
          <w:sz w:val="28"/>
          <w:szCs w:val="28"/>
        </w:rPr>
        <w:t>. Максимальный срок ожидания в очереди при подаче заявления о предоставлении муниципальной услуг</w:t>
      </w:r>
      <w:r w:rsidR="000640CE">
        <w:rPr>
          <w:color w:val="000000" w:themeColor="text1"/>
          <w:sz w:val="28"/>
          <w:szCs w:val="28"/>
        </w:rPr>
        <w:t>и составляет не более 15 минут.</w:t>
      </w:r>
    </w:p>
    <w:p w:rsidR="003A7063" w:rsidRPr="00B7275C" w:rsidRDefault="003A7063" w:rsidP="000640CE">
      <w:pPr>
        <w:widowControl w:val="0"/>
        <w:autoSpaceDE w:val="0"/>
        <w:autoSpaceDN w:val="0"/>
        <w:adjustRightInd w:val="0"/>
        <w:ind w:firstLine="851"/>
        <w:jc w:val="both"/>
        <w:rPr>
          <w:color w:val="000000" w:themeColor="text1"/>
          <w:sz w:val="28"/>
          <w:szCs w:val="28"/>
        </w:rPr>
      </w:pPr>
      <w:r w:rsidRPr="00B7275C">
        <w:rPr>
          <w:color w:val="000000" w:themeColor="text1"/>
          <w:sz w:val="28"/>
          <w:szCs w:val="28"/>
        </w:rPr>
        <w:t>2</w:t>
      </w:r>
      <w:r w:rsidR="000640CE">
        <w:rPr>
          <w:color w:val="000000" w:themeColor="text1"/>
          <w:sz w:val="28"/>
          <w:szCs w:val="28"/>
        </w:rPr>
        <w:t>3</w:t>
      </w:r>
      <w:r w:rsidRPr="00B7275C">
        <w:rPr>
          <w:color w:val="000000" w:themeColor="text1"/>
          <w:sz w:val="28"/>
          <w:szCs w:val="28"/>
        </w:rPr>
        <w:t>.1. Получению результата предоставления муниципальной услуги предшествует факт наличия (освобождения) жилого помещения специализированного жилищного фонда и информация работодателя о нуждаемости работника.</w:t>
      </w:r>
    </w:p>
    <w:p w:rsidR="003A7063" w:rsidRPr="00B7275C" w:rsidRDefault="003A7063" w:rsidP="00EB310C">
      <w:pPr>
        <w:widowControl w:val="0"/>
        <w:autoSpaceDE w:val="0"/>
        <w:autoSpaceDN w:val="0"/>
        <w:adjustRightInd w:val="0"/>
        <w:ind w:firstLine="851"/>
        <w:jc w:val="both"/>
        <w:rPr>
          <w:color w:val="000000" w:themeColor="text1"/>
          <w:sz w:val="28"/>
          <w:szCs w:val="28"/>
        </w:rPr>
      </w:pPr>
    </w:p>
    <w:p w:rsidR="00EB310C" w:rsidRPr="00B7275C" w:rsidRDefault="00EB310C" w:rsidP="00EB310C">
      <w:pPr>
        <w:widowControl w:val="0"/>
        <w:autoSpaceDE w:val="0"/>
        <w:autoSpaceDN w:val="0"/>
        <w:adjustRightInd w:val="0"/>
        <w:jc w:val="center"/>
        <w:outlineLvl w:val="2"/>
        <w:rPr>
          <w:color w:val="000000" w:themeColor="text1"/>
          <w:sz w:val="28"/>
          <w:szCs w:val="28"/>
        </w:rPr>
      </w:pPr>
      <w:r w:rsidRPr="00B7275C">
        <w:rPr>
          <w:color w:val="000000" w:themeColor="text1"/>
          <w:sz w:val="28"/>
          <w:szCs w:val="28"/>
        </w:rPr>
        <w:t>Срок регистрации запроса заявителя</w:t>
      </w:r>
    </w:p>
    <w:p w:rsidR="00EB310C" w:rsidRPr="00B7275C" w:rsidRDefault="00EB310C" w:rsidP="00EB310C">
      <w:pPr>
        <w:widowControl w:val="0"/>
        <w:autoSpaceDE w:val="0"/>
        <w:autoSpaceDN w:val="0"/>
        <w:adjustRightInd w:val="0"/>
        <w:jc w:val="center"/>
        <w:rPr>
          <w:color w:val="000000" w:themeColor="text1"/>
          <w:sz w:val="28"/>
          <w:szCs w:val="28"/>
        </w:rPr>
      </w:pPr>
      <w:r w:rsidRPr="00B7275C">
        <w:rPr>
          <w:color w:val="000000" w:themeColor="text1"/>
          <w:sz w:val="28"/>
          <w:szCs w:val="28"/>
        </w:rPr>
        <w:t>о пред</w:t>
      </w:r>
      <w:r w:rsidR="00401DD6" w:rsidRPr="00B7275C">
        <w:rPr>
          <w:color w:val="000000" w:themeColor="text1"/>
          <w:sz w:val="28"/>
          <w:szCs w:val="28"/>
        </w:rPr>
        <w:t>оставлении муниципальной услуги</w:t>
      </w:r>
      <w:r w:rsidRPr="00B7275C">
        <w:rPr>
          <w:color w:val="000000" w:themeColor="text1"/>
          <w:sz w:val="28"/>
          <w:szCs w:val="28"/>
        </w:rPr>
        <w:t xml:space="preserve"> </w:t>
      </w:r>
    </w:p>
    <w:p w:rsidR="00C11F10" w:rsidRPr="00B7275C" w:rsidRDefault="00C11F10" w:rsidP="00C11F10">
      <w:pPr>
        <w:autoSpaceDE w:val="0"/>
        <w:autoSpaceDN w:val="0"/>
        <w:adjustRightInd w:val="0"/>
        <w:ind w:firstLine="709"/>
        <w:jc w:val="both"/>
        <w:rPr>
          <w:color w:val="000000" w:themeColor="text1"/>
          <w:sz w:val="28"/>
          <w:szCs w:val="28"/>
        </w:rPr>
      </w:pPr>
    </w:p>
    <w:p w:rsidR="00C11F10" w:rsidRPr="00B7275C" w:rsidRDefault="0015093E" w:rsidP="00EF629B">
      <w:pPr>
        <w:autoSpaceDE w:val="0"/>
        <w:autoSpaceDN w:val="0"/>
        <w:adjustRightInd w:val="0"/>
        <w:ind w:firstLine="709"/>
        <w:jc w:val="both"/>
        <w:rPr>
          <w:iCs/>
          <w:color w:val="000000" w:themeColor="text1"/>
          <w:sz w:val="28"/>
          <w:szCs w:val="28"/>
          <w:lang w:eastAsia="en-US"/>
        </w:rPr>
      </w:pPr>
      <w:r>
        <w:rPr>
          <w:color w:val="000000" w:themeColor="text1"/>
          <w:sz w:val="28"/>
          <w:szCs w:val="28"/>
        </w:rPr>
        <w:t>24</w:t>
      </w:r>
      <w:r w:rsidR="00C11F10" w:rsidRPr="00B7275C">
        <w:rPr>
          <w:color w:val="000000" w:themeColor="text1"/>
          <w:sz w:val="28"/>
          <w:szCs w:val="28"/>
        </w:rPr>
        <w:t xml:space="preserve">. </w:t>
      </w:r>
      <w:r w:rsidR="008A7B53" w:rsidRPr="00B7275C">
        <w:rPr>
          <w:color w:val="000000" w:themeColor="text1"/>
          <w:sz w:val="28"/>
          <w:szCs w:val="28"/>
        </w:rPr>
        <w:t>Поступивший з</w:t>
      </w:r>
      <w:r w:rsidR="00401DD6" w:rsidRPr="00B7275C">
        <w:rPr>
          <w:iCs/>
          <w:color w:val="000000" w:themeColor="text1"/>
          <w:sz w:val="28"/>
          <w:szCs w:val="28"/>
          <w:lang w:eastAsia="en-US"/>
        </w:rPr>
        <w:t>апрос</w:t>
      </w:r>
      <w:r w:rsidR="00EF629B" w:rsidRPr="00B7275C">
        <w:rPr>
          <w:iCs/>
          <w:color w:val="000000" w:themeColor="text1"/>
          <w:sz w:val="28"/>
          <w:szCs w:val="28"/>
          <w:lang w:eastAsia="en-US"/>
        </w:rPr>
        <w:t xml:space="preserve"> о предоставлении муниципальной услуги </w:t>
      </w:r>
      <w:r w:rsidR="00401DD6" w:rsidRPr="00B7275C">
        <w:rPr>
          <w:iCs/>
          <w:color w:val="000000" w:themeColor="text1"/>
          <w:sz w:val="28"/>
          <w:szCs w:val="28"/>
          <w:lang w:eastAsia="en-US"/>
        </w:rPr>
        <w:t xml:space="preserve">регистрируется в день </w:t>
      </w:r>
      <w:r w:rsidR="005E6C3C" w:rsidRPr="00B7275C">
        <w:rPr>
          <w:iCs/>
          <w:color w:val="000000" w:themeColor="text1"/>
          <w:sz w:val="28"/>
          <w:szCs w:val="28"/>
          <w:lang w:eastAsia="en-US"/>
        </w:rPr>
        <w:t>приема</w:t>
      </w:r>
      <w:r w:rsidR="00EF629B" w:rsidRPr="00B7275C">
        <w:rPr>
          <w:iCs/>
          <w:color w:val="000000" w:themeColor="text1"/>
          <w:sz w:val="28"/>
          <w:szCs w:val="28"/>
          <w:lang w:eastAsia="en-US"/>
        </w:rPr>
        <w:t>, при личном обращении заявителя в департамент – в течение 15 минут</w:t>
      </w:r>
      <w:r w:rsidR="00C11F10" w:rsidRPr="00B7275C">
        <w:rPr>
          <w:iCs/>
          <w:color w:val="000000" w:themeColor="text1"/>
          <w:sz w:val="28"/>
          <w:szCs w:val="28"/>
          <w:lang w:eastAsia="en-US"/>
        </w:rPr>
        <w:t>.</w:t>
      </w:r>
    </w:p>
    <w:p w:rsidR="00C11F10" w:rsidRPr="00B72434" w:rsidRDefault="00C11F10" w:rsidP="00C11F10">
      <w:pPr>
        <w:autoSpaceDE w:val="0"/>
        <w:autoSpaceDN w:val="0"/>
        <w:adjustRightInd w:val="0"/>
        <w:jc w:val="center"/>
        <w:outlineLvl w:val="0"/>
        <w:rPr>
          <w:i/>
          <w:iCs/>
          <w:sz w:val="28"/>
          <w:szCs w:val="28"/>
          <w:lang w:eastAsia="en-US"/>
        </w:rPr>
      </w:pPr>
    </w:p>
    <w:p w:rsidR="00C11F10" w:rsidRPr="00B72434" w:rsidRDefault="00C11F10" w:rsidP="008A7B53">
      <w:pPr>
        <w:autoSpaceDE w:val="0"/>
        <w:autoSpaceDN w:val="0"/>
        <w:adjustRightInd w:val="0"/>
        <w:jc w:val="center"/>
        <w:outlineLvl w:val="0"/>
        <w:rPr>
          <w:sz w:val="28"/>
          <w:szCs w:val="28"/>
          <w:lang w:eastAsia="en-US"/>
        </w:rPr>
      </w:pPr>
      <w:r w:rsidRPr="00B72434">
        <w:rPr>
          <w:sz w:val="28"/>
          <w:szCs w:val="28"/>
          <w:lang w:eastAsia="en-US"/>
        </w:rPr>
        <w:t xml:space="preserve">Требования к </w:t>
      </w:r>
      <w:r w:rsidR="005E6C3C">
        <w:rPr>
          <w:sz w:val="28"/>
          <w:szCs w:val="28"/>
          <w:lang w:eastAsia="en-US"/>
        </w:rPr>
        <w:t xml:space="preserve">месту </w:t>
      </w:r>
      <w:r w:rsidRPr="00B72434">
        <w:rPr>
          <w:sz w:val="28"/>
          <w:szCs w:val="28"/>
          <w:lang w:eastAsia="en-US"/>
        </w:rPr>
        <w:t xml:space="preserve">предоставления </w:t>
      </w:r>
    </w:p>
    <w:p w:rsidR="00EB310C" w:rsidRPr="00B72434" w:rsidRDefault="00C11F10" w:rsidP="00C11F10">
      <w:pPr>
        <w:autoSpaceDE w:val="0"/>
        <w:autoSpaceDN w:val="0"/>
        <w:adjustRightInd w:val="0"/>
        <w:jc w:val="center"/>
        <w:rPr>
          <w:sz w:val="28"/>
          <w:szCs w:val="28"/>
          <w:lang w:eastAsia="en-US"/>
        </w:rPr>
      </w:pPr>
      <w:r w:rsidRPr="00B72434">
        <w:rPr>
          <w:sz w:val="28"/>
          <w:szCs w:val="28"/>
          <w:lang w:eastAsia="en-US"/>
        </w:rPr>
        <w:t>муниципальной услуги</w:t>
      </w:r>
    </w:p>
    <w:p w:rsidR="00C11F10" w:rsidRPr="00B72434" w:rsidRDefault="00C11F10" w:rsidP="00C11F10">
      <w:pPr>
        <w:autoSpaceDE w:val="0"/>
        <w:autoSpaceDN w:val="0"/>
        <w:adjustRightInd w:val="0"/>
        <w:ind w:firstLine="540"/>
        <w:jc w:val="both"/>
        <w:rPr>
          <w:sz w:val="28"/>
          <w:szCs w:val="28"/>
          <w:lang w:eastAsia="en-US"/>
        </w:rPr>
      </w:pPr>
    </w:p>
    <w:p w:rsidR="00BE1608" w:rsidRPr="00B72434" w:rsidRDefault="00C11F10" w:rsidP="00BE1608">
      <w:pPr>
        <w:autoSpaceDE w:val="0"/>
        <w:autoSpaceDN w:val="0"/>
        <w:adjustRightInd w:val="0"/>
        <w:ind w:firstLine="708"/>
        <w:jc w:val="both"/>
        <w:rPr>
          <w:rFonts w:eastAsia="Calibri"/>
          <w:sz w:val="28"/>
          <w:szCs w:val="28"/>
        </w:rPr>
      </w:pPr>
      <w:r w:rsidRPr="00B72434">
        <w:rPr>
          <w:sz w:val="28"/>
          <w:szCs w:val="28"/>
          <w:lang w:eastAsia="en-US"/>
        </w:rPr>
        <w:t>2</w:t>
      </w:r>
      <w:r w:rsidR="000640CE">
        <w:rPr>
          <w:sz w:val="28"/>
          <w:szCs w:val="28"/>
          <w:lang w:eastAsia="en-US"/>
        </w:rPr>
        <w:t>5</w:t>
      </w:r>
      <w:r w:rsidRPr="00B72434">
        <w:rPr>
          <w:sz w:val="28"/>
          <w:szCs w:val="28"/>
          <w:lang w:eastAsia="en-US"/>
        </w:rPr>
        <w:t xml:space="preserve">. </w:t>
      </w:r>
      <w:r w:rsidR="00BE1608" w:rsidRPr="00B72434">
        <w:rPr>
          <w:rFonts w:eastAsia="Calibri"/>
          <w:sz w:val="28"/>
          <w:szCs w:val="28"/>
        </w:rPr>
        <w:t>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BE1608" w:rsidRPr="00B72434" w:rsidRDefault="00BE1608" w:rsidP="00BE1608">
      <w:pPr>
        <w:autoSpaceDE w:val="0"/>
        <w:autoSpaceDN w:val="0"/>
        <w:adjustRightInd w:val="0"/>
        <w:ind w:firstLine="709"/>
        <w:jc w:val="both"/>
        <w:rPr>
          <w:rFonts w:eastAsia="Calibri"/>
          <w:sz w:val="28"/>
          <w:szCs w:val="28"/>
        </w:rPr>
      </w:pPr>
      <w:r w:rsidRPr="00B72434">
        <w:rPr>
          <w:rFonts w:eastAsiaTheme="minorHAnsi"/>
          <w:sz w:val="28"/>
          <w:szCs w:val="28"/>
        </w:rPr>
        <w:t>В</w:t>
      </w:r>
      <w:r w:rsidRPr="00B72434">
        <w:rPr>
          <w:sz w:val="28"/>
          <w:szCs w:val="28"/>
        </w:rPr>
        <w:t>ход в помещение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BE1608" w:rsidRPr="00B72434" w:rsidRDefault="00BE1608" w:rsidP="00BE1608">
      <w:pPr>
        <w:autoSpaceDE w:val="0"/>
        <w:autoSpaceDN w:val="0"/>
        <w:adjustRightInd w:val="0"/>
        <w:ind w:firstLine="709"/>
        <w:jc w:val="both"/>
        <w:rPr>
          <w:rFonts w:eastAsia="Calibri"/>
          <w:sz w:val="28"/>
          <w:szCs w:val="28"/>
        </w:rPr>
      </w:pPr>
      <w:r w:rsidRPr="00B72434">
        <w:rPr>
          <w:sz w:val="28"/>
          <w:szCs w:val="28"/>
        </w:rPr>
        <w:t>Помещения, в которых предоставляется муниципальная услуга</w:t>
      </w:r>
      <w:r w:rsidR="000640CE">
        <w:rPr>
          <w:sz w:val="28"/>
          <w:szCs w:val="28"/>
        </w:rPr>
        <w:t>,</w:t>
      </w:r>
      <w:r w:rsidRPr="00B72434">
        <w:rPr>
          <w:sz w:val="28"/>
          <w:szCs w:val="28"/>
        </w:rPr>
        <w:t xml:space="preserve"> размещаются на первом этаже здания.</w:t>
      </w:r>
    </w:p>
    <w:p w:rsidR="00BE1608" w:rsidRPr="00B72434" w:rsidRDefault="00BE1608" w:rsidP="00BE1608">
      <w:pPr>
        <w:autoSpaceDE w:val="0"/>
        <w:autoSpaceDN w:val="0"/>
        <w:adjustRightInd w:val="0"/>
        <w:ind w:firstLine="709"/>
        <w:jc w:val="both"/>
        <w:rPr>
          <w:sz w:val="28"/>
          <w:szCs w:val="28"/>
        </w:rPr>
      </w:pPr>
      <w:r w:rsidRPr="00B72434">
        <w:rPr>
          <w:sz w:val="28"/>
          <w:szCs w:val="28"/>
        </w:rPr>
        <w:t>В целях обеспечения физической доступности для заявителей с ограничениями жизнедеятельности вход (выход) в здание и помещения,  в которых предоставляется муниципальная услуга, оборудуется пандусами, расширенными проходами, специальными ограждениями и перилами, кнопкой вызова. При получении сигнала сотрудник службы охраны встречает и сопровождает заявителя до места получения услуги.</w:t>
      </w:r>
    </w:p>
    <w:p w:rsidR="00BE1608" w:rsidRPr="00B72434" w:rsidRDefault="00BE1608" w:rsidP="00BE1608">
      <w:pPr>
        <w:autoSpaceDE w:val="0"/>
        <w:autoSpaceDN w:val="0"/>
        <w:adjustRightInd w:val="0"/>
        <w:ind w:firstLine="709"/>
        <w:jc w:val="both"/>
        <w:rPr>
          <w:sz w:val="28"/>
          <w:szCs w:val="28"/>
        </w:rPr>
      </w:pPr>
      <w:r w:rsidRPr="00B72434">
        <w:rPr>
          <w:sz w:val="28"/>
          <w:szCs w:val="28"/>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BE1608" w:rsidRPr="00B72434" w:rsidRDefault="00BE1608" w:rsidP="00BE1608">
      <w:pPr>
        <w:autoSpaceDE w:val="0"/>
        <w:autoSpaceDN w:val="0"/>
        <w:adjustRightInd w:val="0"/>
        <w:ind w:firstLine="709"/>
        <w:jc w:val="both"/>
        <w:rPr>
          <w:rFonts w:eastAsia="Calibri"/>
          <w:sz w:val="28"/>
          <w:szCs w:val="28"/>
        </w:rPr>
      </w:pPr>
      <w:r w:rsidRPr="00B72434">
        <w:rPr>
          <w:rFonts w:eastAsia="Calibri"/>
          <w:sz w:val="28"/>
          <w:szCs w:val="28"/>
        </w:rPr>
        <w:lastRenderedPageBreak/>
        <w:t>Каждое рабочее место муниципального служащего, предоставляющего муниципальную услугу,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BE1608" w:rsidRPr="00B72434" w:rsidRDefault="00BE1608" w:rsidP="00BE1608">
      <w:pPr>
        <w:autoSpaceDE w:val="0"/>
        <w:autoSpaceDN w:val="0"/>
        <w:adjustRightInd w:val="0"/>
        <w:ind w:firstLine="709"/>
        <w:jc w:val="both"/>
        <w:rPr>
          <w:rFonts w:eastAsia="Calibri"/>
          <w:sz w:val="28"/>
          <w:szCs w:val="28"/>
        </w:rPr>
      </w:pPr>
      <w:r w:rsidRPr="00B72434">
        <w:rPr>
          <w:rFonts w:eastAsia="Calibri"/>
          <w:sz w:val="28"/>
          <w:szCs w:val="28"/>
        </w:rPr>
        <w:t>Места ожидания должны соответствовать комфортным условиям для заявителей.</w:t>
      </w:r>
    </w:p>
    <w:p w:rsidR="00BE1608" w:rsidRPr="00B72434" w:rsidRDefault="00BE1608" w:rsidP="00BE1608">
      <w:pPr>
        <w:autoSpaceDE w:val="0"/>
        <w:autoSpaceDN w:val="0"/>
        <w:adjustRightInd w:val="0"/>
        <w:ind w:firstLine="709"/>
        <w:jc w:val="both"/>
        <w:rPr>
          <w:rFonts w:eastAsia="Calibri"/>
          <w:sz w:val="28"/>
          <w:szCs w:val="28"/>
        </w:rPr>
      </w:pPr>
      <w:r w:rsidRPr="00B72434">
        <w:rPr>
          <w:rFonts w:eastAsia="Calibri"/>
          <w:sz w:val="28"/>
          <w:szCs w:val="28"/>
        </w:rPr>
        <w:t>Места ожидания оборудуются столами, стульями или скамьями (</w:t>
      </w:r>
      <w:proofErr w:type="spellStart"/>
      <w:r w:rsidRPr="00B72434">
        <w:rPr>
          <w:rFonts w:eastAsia="Calibri"/>
          <w:sz w:val="28"/>
          <w:szCs w:val="28"/>
        </w:rPr>
        <w:t>банкетками</w:t>
      </w:r>
      <w:proofErr w:type="spellEnd"/>
      <w:r w:rsidRPr="00B72434">
        <w:rPr>
          <w:rFonts w:eastAsia="Calibri"/>
          <w:sz w:val="28"/>
          <w:szCs w:val="28"/>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BE1608" w:rsidRPr="00B72434" w:rsidRDefault="00BE1608" w:rsidP="00BE1608">
      <w:pPr>
        <w:shd w:val="clear" w:color="auto" w:fill="FFFFFF"/>
        <w:ind w:firstLine="709"/>
        <w:jc w:val="both"/>
        <w:rPr>
          <w:sz w:val="28"/>
          <w:szCs w:val="28"/>
        </w:rPr>
      </w:pPr>
      <w:r w:rsidRPr="00B72434">
        <w:rPr>
          <w:sz w:val="28"/>
          <w:szCs w:val="28"/>
        </w:rPr>
        <w:t xml:space="preserve">Информационные стенды размещаются на видном, доступном месте в любом из форматов: настенных стендах, напольных или настольных стойках, должны обеспечивать заявителей исчерпывающей информацией. Стенды должны быть оформлены в едином стиле, надписи сделаны черным шрифтом на белом фоне. </w:t>
      </w:r>
    </w:p>
    <w:p w:rsidR="00BE1608" w:rsidRPr="00B72434" w:rsidRDefault="00BE1608" w:rsidP="00BE1608">
      <w:pPr>
        <w:autoSpaceDE w:val="0"/>
        <w:autoSpaceDN w:val="0"/>
        <w:adjustRightInd w:val="0"/>
        <w:ind w:firstLine="540"/>
        <w:jc w:val="both"/>
        <w:rPr>
          <w:sz w:val="28"/>
          <w:szCs w:val="28"/>
        </w:rPr>
      </w:pPr>
    </w:p>
    <w:p w:rsidR="00C11F10" w:rsidRPr="00B72434" w:rsidRDefault="00C11F10" w:rsidP="00C11F10">
      <w:pPr>
        <w:autoSpaceDE w:val="0"/>
        <w:autoSpaceDN w:val="0"/>
        <w:adjustRightInd w:val="0"/>
        <w:jc w:val="center"/>
        <w:outlineLvl w:val="0"/>
        <w:rPr>
          <w:sz w:val="28"/>
          <w:szCs w:val="28"/>
          <w:lang w:eastAsia="en-US"/>
        </w:rPr>
      </w:pPr>
      <w:r w:rsidRPr="00B72434">
        <w:rPr>
          <w:sz w:val="28"/>
          <w:szCs w:val="28"/>
          <w:lang w:eastAsia="en-US"/>
        </w:rPr>
        <w:t>Показатели доступности и качества муниципальной услуги</w:t>
      </w:r>
    </w:p>
    <w:p w:rsidR="00C11F10" w:rsidRPr="00B72434" w:rsidRDefault="00C11F10" w:rsidP="00C11F10">
      <w:pPr>
        <w:autoSpaceDE w:val="0"/>
        <w:autoSpaceDN w:val="0"/>
        <w:adjustRightInd w:val="0"/>
        <w:rPr>
          <w:sz w:val="28"/>
          <w:szCs w:val="28"/>
          <w:lang w:eastAsia="en-US"/>
        </w:rPr>
      </w:pPr>
    </w:p>
    <w:p w:rsidR="00C11F10" w:rsidRPr="00B72434" w:rsidRDefault="00C11F10" w:rsidP="00C11F10">
      <w:pPr>
        <w:autoSpaceDE w:val="0"/>
        <w:autoSpaceDN w:val="0"/>
        <w:adjustRightInd w:val="0"/>
        <w:ind w:firstLine="709"/>
        <w:jc w:val="both"/>
        <w:rPr>
          <w:sz w:val="28"/>
          <w:szCs w:val="28"/>
          <w:lang w:eastAsia="en-US"/>
        </w:rPr>
      </w:pPr>
      <w:r w:rsidRPr="00B72434">
        <w:rPr>
          <w:sz w:val="28"/>
          <w:szCs w:val="28"/>
          <w:lang w:eastAsia="en-US"/>
        </w:rPr>
        <w:t>2</w:t>
      </w:r>
      <w:r w:rsidR="00232F2A">
        <w:rPr>
          <w:sz w:val="28"/>
          <w:szCs w:val="28"/>
          <w:lang w:eastAsia="en-US"/>
        </w:rPr>
        <w:t>6</w:t>
      </w:r>
      <w:r w:rsidRPr="00B72434">
        <w:rPr>
          <w:sz w:val="28"/>
          <w:szCs w:val="28"/>
          <w:lang w:eastAsia="en-US"/>
        </w:rPr>
        <w:t>. Показатели доступности:</w:t>
      </w:r>
    </w:p>
    <w:p w:rsidR="004939D9" w:rsidRPr="00B7275C" w:rsidRDefault="004939D9" w:rsidP="004939D9">
      <w:pPr>
        <w:autoSpaceDE w:val="0"/>
        <w:autoSpaceDN w:val="0"/>
        <w:adjustRightInd w:val="0"/>
        <w:ind w:firstLine="709"/>
        <w:jc w:val="both"/>
        <w:rPr>
          <w:color w:val="000000" w:themeColor="text1"/>
          <w:sz w:val="28"/>
          <w:szCs w:val="28"/>
        </w:rPr>
      </w:pPr>
      <w:r w:rsidRPr="00B72434">
        <w:rPr>
          <w:sz w:val="28"/>
          <w:szCs w:val="28"/>
        </w:rPr>
        <w:t xml:space="preserve">возможность информирования заявителя по вопросам предоставления </w:t>
      </w:r>
      <w:r w:rsidRPr="00B7275C">
        <w:rPr>
          <w:color w:val="000000" w:themeColor="text1"/>
          <w:sz w:val="28"/>
          <w:szCs w:val="28"/>
        </w:rPr>
        <w:t>муниципальной услуги, в письменной или устной форме, в том числе посредством официального сайта, Единого и регионального порталов;</w:t>
      </w:r>
    </w:p>
    <w:p w:rsidR="004939D9" w:rsidRPr="00B7275C" w:rsidRDefault="004939D9" w:rsidP="004939D9">
      <w:pPr>
        <w:autoSpaceDE w:val="0"/>
        <w:autoSpaceDN w:val="0"/>
        <w:adjustRightInd w:val="0"/>
        <w:ind w:firstLine="709"/>
        <w:jc w:val="both"/>
        <w:rPr>
          <w:color w:val="000000" w:themeColor="text1"/>
          <w:sz w:val="28"/>
          <w:szCs w:val="28"/>
        </w:rPr>
      </w:pPr>
      <w:r w:rsidRPr="00B7275C">
        <w:rPr>
          <w:color w:val="000000" w:themeColor="text1"/>
          <w:sz w:val="28"/>
          <w:szCs w:val="28"/>
        </w:rPr>
        <w:t>возможность получения заявителем формы заявления о предоставлении муниципальной услуги, размещенной на официальном сайте, в том числе возможность ее копирования в электронной форме;</w:t>
      </w:r>
    </w:p>
    <w:p w:rsidR="004939D9" w:rsidRPr="00B7275C" w:rsidRDefault="004939D9" w:rsidP="004939D9">
      <w:pPr>
        <w:autoSpaceDE w:val="0"/>
        <w:autoSpaceDN w:val="0"/>
        <w:adjustRightInd w:val="0"/>
        <w:ind w:firstLine="709"/>
        <w:jc w:val="both"/>
        <w:rPr>
          <w:color w:val="000000" w:themeColor="text1"/>
          <w:sz w:val="28"/>
          <w:szCs w:val="28"/>
        </w:rPr>
      </w:pPr>
      <w:r w:rsidRPr="00B7275C">
        <w:rPr>
          <w:color w:val="000000" w:themeColor="text1"/>
          <w:sz w:val="28"/>
          <w:szCs w:val="28"/>
        </w:rPr>
        <w:t>бесплатность предоставления муниципальной услуги и информации о процедуре предоставления муниципальной услуги.</w:t>
      </w:r>
    </w:p>
    <w:p w:rsidR="00C11F10" w:rsidRPr="00B7275C" w:rsidRDefault="00C11F10" w:rsidP="00C11F10">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2</w:t>
      </w:r>
      <w:r w:rsidR="00232F2A">
        <w:rPr>
          <w:color w:val="000000" w:themeColor="text1"/>
          <w:sz w:val="28"/>
          <w:szCs w:val="28"/>
          <w:lang w:eastAsia="en-US"/>
        </w:rPr>
        <w:t>7</w:t>
      </w:r>
      <w:r w:rsidRPr="00B7275C">
        <w:rPr>
          <w:color w:val="000000" w:themeColor="text1"/>
          <w:sz w:val="28"/>
          <w:szCs w:val="28"/>
          <w:lang w:eastAsia="en-US"/>
        </w:rPr>
        <w:t>. Показател</w:t>
      </w:r>
      <w:r w:rsidR="00FE4D0B" w:rsidRPr="00B7275C">
        <w:rPr>
          <w:color w:val="000000" w:themeColor="text1"/>
          <w:sz w:val="28"/>
          <w:szCs w:val="28"/>
          <w:lang w:eastAsia="en-US"/>
        </w:rPr>
        <w:t xml:space="preserve">ями </w:t>
      </w:r>
      <w:r w:rsidRPr="00B7275C">
        <w:rPr>
          <w:color w:val="000000" w:themeColor="text1"/>
          <w:sz w:val="28"/>
          <w:szCs w:val="28"/>
          <w:lang w:eastAsia="en-US"/>
        </w:rPr>
        <w:t>качества муниципальной услуги</w:t>
      </w:r>
      <w:r w:rsidR="00FE4D0B" w:rsidRPr="00B7275C">
        <w:rPr>
          <w:color w:val="000000" w:themeColor="text1"/>
          <w:sz w:val="28"/>
          <w:szCs w:val="28"/>
          <w:lang w:eastAsia="en-US"/>
        </w:rPr>
        <w:t xml:space="preserve"> являются</w:t>
      </w:r>
      <w:r w:rsidRPr="00B7275C">
        <w:rPr>
          <w:color w:val="000000" w:themeColor="text1"/>
          <w:sz w:val="28"/>
          <w:szCs w:val="28"/>
          <w:lang w:eastAsia="en-US"/>
        </w:rPr>
        <w:t>:</w:t>
      </w:r>
    </w:p>
    <w:p w:rsidR="00C11F10" w:rsidRPr="00B7275C" w:rsidRDefault="003B3847" w:rsidP="00C11F10">
      <w:pPr>
        <w:autoSpaceDE w:val="0"/>
        <w:autoSpaceDN w:val="0"/>
        <w:adjustRightInd w:val="0"/>
        <w:ind w:firstLine="709"/>
        <w:jc w:val="both"/>
        <w:rPr>
          <w:color w:val="000000" w:themeColor="text1"/>
          <w:sz w:val="28"/>
          <w:szCs w:val="28"/>
          <w:lang w:eastAsia="en-US"/>
        </w:rPr>
      </w:pPr>
      <w:r w:rsidRPr="00B7275C">
        <w:rPr>
          <w:rFonts w:eastAsia="Calibri"/>
          <w:color w:val="000000" w:themeColor="text1"/>
          <w:sz w:val="28"/>
          <w:szCs w:val="28"/>
        </w:rPr>
        <w:t xml:space="preserve">соблюдение должностными лицами </w:t>
      </w:r>
      <w:r w:rsidRPr="00B7275C">
        <w:rPr>
          <w:color w:val="000000" w:themeColor="text1"/>
          <w:sz w:val="28"/>
          <w:szCs w:val="28"/>
        </w:rPr>
        <w:t>департамента</w:t>
      </w:r>
      <w:r w:rsidRPr="00B7275C">
        <w:rPr>
          <w:rFonts w:eastAsia="Calibri"/>
          <w:color w:val="000000" w:themeColor="text1"/>
          <w:sz w:val="28"/>
          <w:szCs w:val="28"/>
        </w:rPr>
        <w:t>, предоставляющими муниципальную услугу, сроков предоставления муниципальной услуги</w:t>
      </w:r>
      <w:r w:rsidR="00C11F10" w:rsidRPr="00B7275C">
        <w:rPr>
          <w:color w:val="000000" w:themeColor="text1"/>
          <w:sz w:val="28"/>
          <w:szCs w:val="28"/>
          <w:lang w:eastAsia="en-US"/>
        </w:rPr>
        <w:t>;</w:t>
      </w:r>
    </w:p>
    <w:p w:rsidR="00C11F10" w:rsidRPr="00B7275C" w:rsidRDefault="00C11F10" w:rsidP="00C11F10">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11F10" w:rsidRPr="00B7275C" w:rsidRDefault="00C11F10" w:rsidP="00C11F10">
      <w:pPr>
        <w:autoSpaceDE w:val="0"/>
        <w:autoSpaceDN w:val="0"/>
        <w:adjustRightInd w:val="0"/>
        <w:ind w:firstLine="709"/>
        <w:jc w:val="both"/>
        <w:rPr>
          <w:color w:val="000000" w:themeColor="text1"/>
          <w:sz w:val="28"/>
          <w:szCs w:val="28"/>
          <w:lang w:eastAsia="en-US"/>
        </w:rPr>
      </w:pPr>
      <w:r w:rsidRPr="00B7275C">
        <w:rPr>
          <w:color w:val="000000" w:themeColor="text1"/>
          <w:sz w:val="28"/>
          <w:szCs w:val="28"/>
          <w:lang w:eastAsia="en-US"/>
        </w:rPr>
        <w:t xml:space="preserve">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 </w:t>
      </w:r>
    </w:p>
    <w:p w:rsidR="005A547D" w:rsidRPr="00B7275C" w:rsidRDefault="005A547D" w:rsidP="005A547D">
      <w:pPr>
        <w:autoSpaceDE w:val="0"/>
        <w:autoSpaceDN w:val="0"/>
        <w:adjustRightInd w:val="0"/>
        <w:jc w:val="center"/>
        <w:rPr>
          <w:color w:val="000000" w:themeColor="text1"/>
          <w:sz w:val="28"/>
          <w:szCs w:val="28"/>
        </w:rPr>
      </w:pPr>
    </w:p>
    <w:p w:rsidR="005A547D" w:rsidRPr="00B7275C" w:rsidRDefault="005A547D" w:rsidP="005A547D">
      <w:pPr>
        <w:autoSpaceDE w:val="0"/>
        <w:autoSpaceDN w:val="0"/>
        <w:adjustRightInd w:val="0"/>
        <w:jc w:val="center"/>
        <w:rPr>
          <w:color w:val="000000" w:themeColor="text1"/>
          <w:sz w:val="28"/>
          <w:szCs w:val="28"/>
        </w:rPr>
      </w:pPr>
      <w:r w:rsidRPr="00B7275C">
        <w:rPr>
          <w:color w:val="000000" w:themeColor="text1"/>
          <w:sz w:val="28"/>
          <w:szCs w:val="28"/>
        </w:rPr>
        <w:lastRenderedPageBreak/>
        <w:t>Иные требования, в том числе учитывающие особенности</w:t>
      </w:r>
      <w:r w:rsidRPr="00B7275C">
        <w:rPr>
          <w:color w:val="000000" w:themeColor="text1"/>
          <w:sz w:val="28"/>
          <w:szCs w:val="28"/>
        </w:rPr>
        <w:b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A547D" w:rsidRPr="00B7275C" w:rsidRDefault="005A547D" w:rsidP="005A547D">
      <w:pPr>
        <w:rPr>
          <w:color w:val="000000" w:themeColor="text1"/>
          <w:sz w:val="28"/>
          <w:szCs w:val="28"/>
        </w:rPr>
      </w:pPr>
    </w:p>
    <w:p w:rsidR="005A547D" w:rsidRPr="00B7275C" w:rsidRDefault="00232F2A" w:rsidP="005A547D">
      <w:pPr>
        <w:autoSpaceDE w:val="0"/>
        <w:autoSpaceDN w:val="0"/>
        <w:adjustRightInd w:val="0"/>
        <w:ind w:firstLine="709"/>
        <w:jc w:val="both"/>
        <w:rPr>
          <w:color w:val="000000" w:themeColor="text1"/>
          <w:sz w:val="28"/>
          <w:szCs w:val="28"/>
        </w:rPr>
      </w:pPr>
      <w:r>
        <w:rPr>
          <w:color w:val="000000" w:themeColor="text1"/>
          <w:sz w:val="28"/>
          <w:szCs w:val="28"/>
        </w:rPr>
        <w:t>28</w:t>
      </w:r>
      <w:r w:rsidR="005A547D" w:rsidRPr="00B7275C">
        <w:rPr>
          <w:color w:val="000000" w:themeColor="text1"/>
          <w:sz w:val="28"/>
          <w:szCs w:val="28"/>
        </w:rPr>
        <w:t>. Муниципальная услуга в электронной форме посредством Единого и регионального портала, посредством обращения в многофункциональный центр предоставления государственных и муниципальных услуг не предоставляется.</w:t>
      </w:r>
    </w:p>
    <w:p w:rsidR="00C11F10" w:rsidRPr="00B7275C" w:rsidRDefault="00C11F10" w:rsidP="00C11F10">
      <w:pPr>
        <w:autoSpaceDE w:val="0"/>
        <w:autoSpaceDN w:val="0"/>
        <w:adjustRightInd w:val="0"/>
        <w:jc w:val="center"/>
        <w:outlineLvl w:val="0"/>
        <w:rPr>
          <w:color w:val="000000" w:themeColor="text1"/>
          <w:sz w:val="28"/>
          <w:szCs w:val="28"/>
          <w:lang w:eastAsia="en-US"/>
        </w:rPr>
      </w:pPr>
    </w:p>
    <w:p w:rsidR="00C11F10" w:rsidRPr="00B72434" w:rsidRDefault="00C11F10" w:rsidP="00E910A0">
      <w:pPr>
        <w:widowControl w:val="0"/>
        <w:autoSpaceDE w:val="0"/>
        <w:autoSpaceDN w:val="0"/>
        <w:adjustRightInd w:val="0"/>
        <w:ind w:firstLine="851"/>
        <w:jc w:val="center"/>
        <w:rPr>
          <w:sz w:val="28"/>
          <w:szCs w:val="28"/>
        </w:rPr>
      </w:pPr>
      <w:r w:rsidRPr="00B7275C">
        <w:rPr>
          <w:color w:val="000000" w:themeColor="text1"/>
          <w:sz w:val="28"/>
          <w:szCs w:val="28"/>
        </w:rPr>
        <w:t>III. Состав, последовательность</w:t>
      </w:r>
      <w:r w:rsidRPr="00B72434">
        <w:rPr>
          <w:sz w:val="28"/>
          <w:szCs w:val="28"/>
        </w:rPr>
        <w:t xml:space="preserve"> и сроки выполнения</w:t>
      </w:r>
      <w:r w:rsidR="00E910A0" w:rsidRPr="00B72434">
        <w:rPr>
          <w:sz w:val="28"/>
          <w:szCs w:val="28"/>
        </w:rPr>
        <w:t xml:space="preserve"> </w:t>
      </w:r>
      <w:r w:rsidRPr="00B72434">
        <w:rPr>
          <w:sz w:val="28"/>
          <w:szCs w:val="28"/>
        </w:rPr>
        <w:t>административных процедур, требования к порядку</w:t>
      </w:r>
      <w:r w:rsidR="00E910A0" w:rsidRPr="00B72434">
        <w:rPr>
          <w:sz w:val="28"/>
          <w:szCs w:val="28"/>
        </w:rPr>
        <w:t xml:space="preserve"> </w:t>
      </w:r>
      <w:r w:rsidRPr="00B72434">
        <w:rPr>
          <w:sz w:val="28"/>
          <w:szCs w:val="28"/>
        </w:rPr>
        <w:t>их выполнения, в том числе особенности выполнения</w:t>
      </w:r>
      <w:r w:rsidR="00E910A0" w:rsidRPr="00B72434">
        <w:rPr>
          <w:sz w:val="28"/>
          <w:szCs w:val="28"/>
        </w:rPr>
        <w:t xml:space="preserve"> </w:t>
      </w:r>
      <w:r w:rsidRPr="00B72434">
        <w:rPr>
          <w:sz w:val="28"/>
          <w:szCs w:val="28"/>
        </w:rPr>
        <w:t>административных процедур в электронной форме</w:t>
      </w:r>
    </w:p>
    <w:p w:rsidR="00C11F10" w:rsidRPr="00B72434" w:rsidRDefault="00C11F10" w:rsidP="00C11F10">
      <w:pPr>
        <w:widowControl w:val="0"/>
        <w:autoSpaceDE w:val="0"/>
        <w:autoSpaceDN w:val="0"/>
        <w:adjustRightInd w:val="0"/>
        <w:jc w:val="center"/>
        <w:outlineLvl w:val="2"/>
        <w:rPr>
          <w:sz w:val="28"/>
          <w:szCs w:val="28"/>
        </w:rPr>
      </w:pPr>
    </w:p>
    <w:p w:rsidR="00C11F10" w:rsidRPr="00B72434" w:rsidRDefault="00B821E6" w:rsidP="00C11F10">
      <w:pPr>
        <w:widowControl w:val="0"/>
        <w:autoSpaceDE w:val="0"/>
        <w:autoSpaceDN w:val="0"/>
        <w:adjustRightInd w:val="0"/>
        <w:ind w:firstLine="709"/>
        <w:jc w:val="both"/>
        <w:rPr>
          <w:sz w:val="28"/>
          <w:szCs w:val="28"/>
        </w:rPr>
      </w:pPr>
      <w:bookmarkStart w:id="12" w:name="Par273"/>
      <w:bookmarkEnd w:id="12"/>
      <w:r>
        <w:rPr>
          <w:sz w:val="28"/>
          <w:szCs w:val="28"/>
        </w:rPr>
        <w:t>29</w:t>
      </w:r>
      <w:r w:rsidR="00C11F10" w:rsidRPr="00B72434">
        <w:rPr>
          <w:sz w:val="28"/>
          <w:szCs w:val="28"/>
        </w:rPr>
        <w:t>. Предоставление муниципальной услуги включает в себя следующие административные процедуры:</w:t>
      </w:r>
    </w:p>
    <w:p w:rsidR="00C11F10" w:rsidRPr="00B72434" w:rsidRDefault="00C11F10" w:rsidP="00C11F10">
      <w:pPr>
        <w:widowControl w:val="0"/>
        <w:autoSpaceDE w:val="0"/>
        <w:autoSpaceDN w:val="0"/>
        <w:adjustRightInd w:val="0"/>
        <w:ind w:firstLine="708"/>
        <w:jc w:val="both"/>
        <w:rPr>
          <w:sz w:val="28"/>
          <w:szCs w:val="28"/>
        </w:rPr>
      </w:pPr>
      <w:r w:rsidRPr="00B72434">
        <w:rPr>
          <w:rFonts w:eastAsia="Calibri"/>
          <w:sz w:val="28"/>
          <w:szCs w:val="28"/>
        </w:rPr>
        <w:t xml:space="preserve">прием и регистрация </w:t>
      </w:r>
      <w:r w:rsidR="005E6C3C">
        <w:rPr>
          <w:rFonts w:eastAsia="Calibri"/>
          <w:sz w:val="28"/>
          <w:szCs w:val="28"/>
        </w:rPr>
        <w:t>запроса</w:t>
      </w:r>
      <w:r w:rsidRPr="00B72434">
        <w:rPr>
          <w:rFonts w:eastAsia="Calibri"/>
          <w:sz w:val="28"/>
          <w:szCs w:val="28"/>
        </w:rPr>
        <w:t xml:space="preserve"> о предоставлении муниципальной услуги</w:t>
      </w:r>
      <w:r w:rsidRPr="00B72434">
        <w:rPr>
          <w:sz w:val="28"/>
          <w:szCs w:val="28"/>
        </w:rPr>
        <w:t>;</w:t>
      </w:r>
    </w:p>
    <w:p w:rsidR="00C11F10" w:rsidRPr="00B72434" w:rsidRDefault="00313F54" w:rsidP="00C11F10">
      <w:pPr>
        <w:widowControl w:val="0"/>
        <w:autoSpaceDE w:val="0"/>
        <w:autoSpaceDN w:val="0"/>
        <w:adjustRightInd w:val="0"/>
        <w:ind w:firstLine="708"/>
        <w:jc w:val="both"/>
        <w:rPr>
          <w:sz w:val="28"/>
          <w:szCs w:val="28"/>
        </w:rPr>
      </w:pPr>
      <w:r w:rsidRPr="00B72434">
        <w:rPr>
          <w:sz w:val="28"/>
          <w:szCs w:val="28"/>
        </w:rPr>
        <w:t>формирование и направление межведомственных запросов в органы власти и организации, участвующие в предоставлении муниципальной услуги</w:t>
      </w:r>
      <w:r w:rsidR="00C11F10" w:rsidRPr="00B72434">
        <w:rPr>
          <w:sz w:val="28"/>
          <w:szCs w:val="28"/>
        </w:rPr>
        <w:t>;</w:t>
      </w:r>
    </w:p>
    <w:p w:rsidR="00C11F10" w:rsidRPr="00B72434" w:rsidRDefault="00C11F10" w:rsidP="00C11F10">
      <w:pPr>
        <w:widowControl w:val="0"/>
        <w:autoSpaceDE w:val="0"/>
        <w:autoSpaceDN w:val="0"/>
        <w:adjustRightInd w:val="0"/>
        <w:ind w:firstLine="708"/>
        <w:jc w:val="both"/>
        <w:rPr>
          <w:sz w:val="28"/>
          <w:szCs w:val="28"/>
        </w:rPr>
      </w:pPr>
      <w:r w:rsidRPr="00B72434">
        <w:rPr>
          <w:sz w:val="28"/>
          <w:szCs w:val="28"/>
        </w:rPr>
        <w:t>рассмотрение представленных документов и оформление документов, являющихся результатом предоставления муниципальной услуги;</w:t>
      </w:r>
    </w:p>
    <w:p w:rsidR="00C11F10" w:rsidRPr="00B72434" w:rsidRDefault="00C11F10" w:rsidP="00C11F10">
      <w:pPr>
        <w:widowControl w:val="0"/>
        <w:autoSpaceDE w:val="0"/>
        <w:autoSpaceDN w:val="0"/>
        <w:adjustRightInd w:val="0"/>
        <w:ind w:firstLine="708"/>
        <w:jc w:val="both"/>
        <w:rPr>
          <w:sz w:val="28"/>
          <w:szCs w:val="28"/>
        </w:rPr>
      </w:pPr>
      <w:r w:rsidRPr="00B72434">
        <w:rPr>
          <w:sz w:val="28"/>
          <w:szCs w:val="28"/>
        </w:rPr>
        <w:t>выдача (направление) заявителю документов, являющихся результатом предоставления муниципальной услуги.</w:t>
      </w:r>
    </w:p>
    <w:p w:rsidR="00C11F10" w:rsidRPr="00B72434" w:rsidRDefault="006D30AE" w:rsidP="00C11F10">
      <w:pPr>
        <w:widowControl w:val="0"/>
        <w:autoSpaceDE w:val="0"/>
        <w:autoSpaceDN w:val="0"/>
        <w:adjustRightInd w:val="0"/>
        <w:ind w:firstLine="708"/>
        <w:jc w:val="both"/>
        <w:rPr>
          <w:sz w:val="28"/>
          <w:szCs w:val="28"/>
        </w:rPr>
      </w:pPr>
      <w:hyperlink w:anchor="Par436" w:history="1">
        <w:r w:rsidR="00C11F10" w:rsidRPr="00B72434">
          <w:rPr>
            <w:sz w:val="28"/>
            <w:szCs w:val="28"/>
          </w:rPr>
          <w:t>Блок-схема</w:t>
        </w:r>
      </w:hyperlink>
      <w:r w:rsidR="00C11F10" w:rsidRPr="00B72434">
        <w:rPr>
          <w:sz w:val="28"/>
          <w:szCs w:val="28"/>
        </w:rPr>
        <w:t xml:space="preserve"> предоставления муниципальной услуги приведена в приложении к настоящему </w:t>
      </w:r>
      <w:r w:rsidR="00313F54" w:rsidRPr="00B72434">
        <w:rPr>
          <w:sz w:val="28"/>
          <w:szCs w:val="28"/>
        </w:rPr>
        <w:t>а</w:t>
      </w:r>
      <w:r w:rsidR="00C11F10" w:rsidRPr="00B72434">
        <w:rPr>
          <w:sz w:val="28"/>
          <w:szCs w:val="28"/>
        </w:rPr>
        <w:t>дминистративному регламенту.</w:t>
      </w:r>
    </w:p>
    <w:p w:rsidR="00C11F10" w:rsidRPr="00B72434" w:rsidRDefault="00C11F10" w:rsidP="00C11F10">
      <w:pPr>
        <w:tabs>
          <w:tab w:val="left" w:pos="4185"/>
        </w:tabs>
        <w:autoSpaceDE w:val="0"/>
        <w:autoSpaceDN w:val="0"/>
        <w:adjustRightInd w:val="0"/>
        <w:ind w:firstLine="540"/>
        <w:jc w:val="both"/>
        <w:rPr>
          <w:sz w:val="28"/>
          <w:szCs w:val="28"/>
          <w:lang w:eastAsia="en-US"/>
        </w:rPr>
      </w:pPr>
    </w:p>
    <w:p w:rsidR="006A19D3" w:rsidRPr="00B72434" w:rsidRDefault="006A19D3" w:rsidP="006A19D3">
      <w:pPr>
        <w:widowControl w:val="0"/>
        <w:autoSpaceDE w:val="0"/>
        <w:autoSpaceDN w:val="0"/>
        <w:adjustRightInd w:val="0"/>
        <w:ind w:firstLine="851"/>
        <w:jc w:val="center"/>
        <w:rPr>
          <w:rFonts w:eastAsia="Calibri"/>
          <w:sz w:val="28"/>
          <w:szCs w:val="28"/>
        </w:rPr>
      </w:pPr>
      <w:r w:rsidRPr="00B72434">
        <w:rPr>
          <w:rFonts w:eastAsia="Calibri"/>
          <w:sz w:val="28"/>
          <w:szCs w:val="28"/>
        </w:rPr>
        <w:t>Прием и регистрация заявления о предоставлении муниципальной услуги</w:t>
      </w:r>
    </w:p>
    <w:p w:rsidR="006A19D3" w:rsidRPr="00B72434" w:rsidRDefault="006A19D3" w:rsidP="006A19D3">
      <w:pPr>
        <w:widowControl w:val="0"/>
        <w:autoSpaceDE w:val="0"/>
        <w:autoSpaceDN w:val="0"/>
        <w:adjustRightInd w:val="0"/>
        <w:ind w:firstLine="851"/>
        <w:jc w:val="both"/>
        <w:rPr>
          <w:sz w:val="28"/>
          <w:szCs w:val="28"/>
        </w:rPr>
      </w:pPr>
    </w:p>
    <w:p w:rsidR="00EF6682" w:rsidRPr="00B7275C" w:rsidRDefault="00B821E6" w:rsidP="00EF6682">
      <w:pPr>
        <w:autoSpaceDE w:val="0"/>
        <w:autoSpaceDN w:val="0"/>
        <w:adjustRightInd w:val="0"/>
        <w:ind w:firstLine="709"/>
        <w:jc w:val="both"/>
        <w:rPr>
          <w:rFonts w:eastAsia="Calibri"/>
          <w:color w:val="000000" w:themeColor="text1"/>
          <w:sz w:val="28"/>
          <w:szCs w:val="28"/>
        </w:rPr>
      </w:pPr>
      <w:bookmarkStart w:id="13" w:name="Par279"/>
      <w:bookmarkEnd w:id="13"/>
      <w:r>
        <w:rPr>
          <w:sz w:val="28"/>
          <w:szCs w:val="28"/>
        </w:rPr>
        <w:t>30</w:t>
      </w:r>
      <w:r w:rsidR="006A19D3" w:rsidRPr="00B72434">
        <w:rPr>
          <w:sz w:val="28"/>
          <w:szCs w:val="28"/>
        </w:rPr>
        <w:t xml:space="preserve">. </w:t>
      </w:r>
      <w:bookmarkStart w:id="14" w:name="Par313"/>
      <w:bookmarkEnd w:id="14"/>
      <w:r w:rsidR="00EF6682" w:rsidRPr="00B72434">
        <w:rPr>
          <w:rFonts w:eastAsia="Calibri"/>
          <w:sz w:val="28"/>
          <w:szCs w:val="28"/>
        </w:rPr>
        <w:t xml:space="preserve">Основанием для начала административной процедуры является поступление </w:t>
      </w:r>
      <w:r w:rsidR="005E6C3C" w:rsidRPr="00B7275C">
        <w:rPr>
          <w:rFonts w:eastAsia="Calibri"/>
          <w:color w:val="000000" w:themeColor="text1"/>
          <w:sz w:val="28"/>
          <w:szCs w:val="28"/>
        </w:rPr>
        <w:t>запроса</w:t>
      </w:r>
      <w:r w:rsidR="00EF6682" w:rsidRPr="00B7275C">
        <w:rPr>
          <w:rFonts w:eastAsia="Calibri"/>
          <w:color w:val="000000" w:themeColor="text1"/>
          <w:sz w:val="28"/>
          <w:szCs w:val="28"/>
        </w:rPr>
        <w:t xml:space="preserve"> о предоставлении муниципальной услуги.</w:t>
      </w:r>
    </w:p>
    <w:p w:rsidR="00EF6682" w:rsidRPr="00B7275C" w:rsidRDefault="00EF6682" w:rsidP="00EF6682">
      <w:pPr>
        <w:autoSpaceDE w:val="0"/>
        <w:autoSpaceDN w:val="0"/>
        <w:adjustRightInd w:val="0"/>
        <w:ind w:firstLine="709"/>
        <w:jc w:val="both"/>
        <w:rPr>
          <w:rFonts w:eastAsia="Calibri"/>
          <w:color w:val="000000" w:themeColor="text1"/>
          <w:sz w:val="28"/>
          <w:szCs w:val="28"/>
        </w:rPr>
      </w:pPr>
      <w:r w:rsidRPr="00B7275C">
        <w:rPr>
          <w:rFonts w:eastAsia="Calibri"/>
          <w:color w:val="000000" w:themeColor="text1"/>
          <w:sz w:val="28"/>
          <w:szCs w:val="28"/>
        </w:rPr>
        <w:t>Сведения о должностных лицах, ответственных за выполнение административных действий, входящих в состав админис</w:t>
      </w:r>
      <w:r w:rsidR="001F7346" w:rsidRPr="00B7275C">
        <w:rPr>
          <w:rFonts w:eastAsia="Calibri"/>
          <w:color w:val="000000" w:themeColor="text1"/>
          <w:sz w:val="28"/>
          <w:szCs w:val="28"/>
        </w:rPr>
        <w:t>тративной процедуры: специалист</w:t>
      </w:r>
      <w:r w:rsidRPr="00B7275C">
        <w:rPr>
          <w:rFonts w:eastAsia="Calibri"/>
          <w:color w:val="000000" w:themeColor="text1"/>
          <w:sz w:val="28"/>
          <w:szCs w:val="28"/>
        </w:rPr>
        <w:t>, ответственный за делопроизводство.</w:t>
      </w:r>
    </w:p>
    <w:p w:rsidR="0067264C" w:rsidRPr="00B7275C" w:rsidRDefault="00EF6682" w:rsidP="0067264C">
      <w:pPr>
        <w:suppressAutoHyphens/>
        <w:autoSpaceDE w:val="0"/>
        <w:autoSpaceDN w:val="0"/>
        <w:adjustRightInd w:val="0"/>
        <w:ind w:firstLine="709"/>
        <w:jc w:val="both"/>
        <w:rPr>
          <w:color w:val="000000" w:themeColor="text1"/>
          <w:sz w:val="28"/>
          <w:szCs w:val="28"/>
        </w:rPr>
      </w:pPr>
      <w:r w:rsidRPr="00B7275C">
        <w:rPr>
          <w:rFonts w:eastAsia="Calibri"/>
          <w:color w:val="000000" w:themeColor="text1"/>
          <w:sz w:val="28"/>
          <w:szCs w:val="28"/>
        </w:rPr>
        <w:t>Содержание административных действий, входящих в состав административной процедуры:</w:t>
      </w:r>
      <w:r w:rsidR="0067264C" w:rsidRPr="00B7275C">
        <w:rPr>
          <w:rFonts w:eastAsia="Calibri"/>
          <w:color w:val="000000" w:themeColor="text1"/>
          <w:sz w:val="28"/>
          <w:szCs w:val="28"/>
          <w:lang w:eastAsia="en-US"/>
        </w:rPr>
        <w:t xml:space="preserve"> прием запроса о предоставлении муниципальной услуги, поступившего посредством почтового отправления, личного обращения и его регистрация в течение рабочего дня в системе </w:t>
      </w:r>
      <w:r w:rsidR="0067264C" w:rsidRPr="00B7275C">
        <w:rPr>
          <w:color w:val="000000" w:themeColor="text1"/>
          <w:sz w:val="28"/>
          <w:szCs w:val="28"/>
        </w:rPr>
        <w:t>электронного документооборота.</w:t>
      </w:r>
    </w:p>
    <w:p w:rsidR="0067264C" w:rsidRPr="00B7275C" w:rsidRDefault="0067264C" w:rsidP="0067264C">
      <w:pPr>
        <w:autoSpaceDE w:val="0"/>
        <w:autoSpaceDN w:val="0"/>
        <w:adjustRightInd w:val="0"/>
        <w:ind w:firstLine="709"/>
        <w:jc w:val="both"/>
        <w:rPr>
          <w:color w:val="000000" w:themeColor="text1"/>
          <w:sz w:val="28"/>
          <w:szCs w:val="28"/>
        </w:rPr>
      </w:pPr>
      <w:r w:rsidRPr="00B7275C">
        <w:rPr>
          <w:color w:val="000000" w:themeColor="text1"/>
          <w:sz w:val="28"/>
          <w:szCs w:val="28"/>
        </w:rPr>
        <w:lastRenderedPageBreak/>
        <w:t>В случае личного обращения выдается расписка о приеме и регистрации запроса о предоставлении муниципальной услуги.</w:t>
      </w:r>
    </w:p>
    <w:p w:rsidR="00EF6682" w:rsidRPr="00B7275C" w:rsidRDefault="00EF6682" w:rsidP="00EF6682">
      <w:pPr>
        <w:autoSpaceDE w:val="0"/>
        <w:autoSpaceDN w:val="0"/>
        <w:adjustRightInd w:val="0"/>
        <w:ind w:firstLine="709"/>
        <w:jc w:val="both"/>
        <w:rPr>
          <w:rFonts w:eastAsia="Calibri"/>
          <w:color w:val="000000" w:themeColor="text1"/>
          <w:sz w:val="28"/>
          <w:szCs w:val="28"/>
        </w:rPr>
      </w:pPr>
      <w:r w:rsidRPr="00B7275C">
        <w:rPr>
          <w:rFonts w:eastAsia="Calibri"/>
          <w:color w:val="000000" w:themeColor="text1"/>
          <w:sz w:val="28"/>
          <w:szCs w:val="28"/>
        </w:rPr>
        <w:t>Критерием принятия решения является наличие заявления</w:t>
      </w:r>
      <w:r w:rsidR="001F7346" w:rsidRPr="00B7275C">
        <w:rPr>
          <w:rFonts w:eastAsia="Calibri"/>
          <w:color w:val="000000" w:themeColor="text1"/>
          <w:sz w:val="28"/>
          <w:szCs w:val="28"/>
        </w:rPr>
        <w:t xml:space="preserve"> с прилагаемыми документами для предоставления</w:t>
      </w:r>
      <w:r w:rsidRPr="00B7275C">
        <w:rPr>
          <w:rFonts w:eastAsia="Calibri"/>
          <w:color w:val="000000" w:themeColor="text1"/>
          <w:sz w:val="28"/>
          <w:szCs w:val="28"/>
        </w:rPr>
        <w:t xml:space="preserve"> муниципальной услуги.</w:t>
      </w:r>
    </w:p>
    <w:p w:rsidR="00EF6682" w:rsidRPr="00B7275C" w:rsidRDefault="00EF6682" w:rsidP="00EF6682">
      <w:pPr>
        <w:autoSpaceDE w:val="0"/>
        <w:autoSpaceDN w:val="0"/>
        <w:adjustRightInd w:val="0"/>
        <w:ind w:firstLine="709"/>
        <w:jc w:val="both"/>
        <w:rPr>
          <w:rFonts w:eastAsia="Calibri"/>
          <w:color w:val="000000" w:themeColor="text1"/>
          <w:sz w:val="28"/>
          <w:szCs w:val="28"/>
        </w:rPr>
      </w:pPr>
      <w:r w:rsidRPr="00B7275C">
        <w:rPr>
          <w:rFonts w:eastAsia="Calibri"/>
          <w:color w:val="000000" w:themeColor="text1"/>
          <w:sz w:val="28"/>
          <w:szCs w:val="28"/>
        </w:rPr>
        <w:t>Результатом выполнения административной проце</w:t>
      </w:r>
      <w:r w:rsidR="005E6C3C" w:rsidRPr="00B7275C">
        <w:rPr>
          <w:rFonts w:eastAsia="Calibri"/>
          <w:color w:val="000000" w:themeColor="text1"/>
          <w:sz w:val="28"/>
          <w:szCs w:val="28"/>
        </w:rPr>
        <w:t>дуры является зарегистрированный</w:t>
      </w:r>
      <w:r w:rsidRPr="00B7275C">
        <w:rPr>
          <w:rFonts w:eastAsia="Calibri"/>
          <w:color w:val="000000" w:themeColor="text1"/>
          <w:sz w:val="28"/>
          <w:szCs w:val="28"/>
        </w:rPr>
        <w:t xml:space="preserve"> </w:t>
      </w:r>
      <w:r w:rsidR="005E6C3C" w:rsidRPr="00B7275C">
        <w:rPr>
          <w:rFonts w:eastAsia="Calibri"/>
          <w:color w:val="000000" w:themeColor="text1"/>
          <w:sz w:val="28"/>
          <w:szCs w:val="28"/>
        </w:rPr>
        <w:t>запрос</w:t>
      </w:r>
      <w:r w:rsidRPr="00B7275C">
        <w:rPr>
          <w:rFonts w:eastAsia="Calibri"/>
          <w:color w:val="000000" w:themeColor="text1"/>
          <w:sz w:val="28"/>
          <w:szCs w:val="28"/>
        </w:rPr>
        <w:t xml:space="preserve"> о предоставлении муниципальной услуги.</w:t>
      </w:r>
    </w:p>
    <w:p w:rsidR="006A19D3" w:rsidRPr="00B7275C" w:rsidRDefault="00EF6682" w:rsidP="00EF6682">
      <w:pPr>
        <w:autoSpaceDE w:val="0"/>
        <w:autoSpaceDN w:val="0"/>
        <w:adjustRightInd w:val="0"/>
        <w:ind w:firstLine="709"/>
        <w:jc w:val="both"/>
        <w:rPr>
          <w:rFonts w:eastAsia="Calibri"/>
          <w:color w:val="000000" w:themeColor="text1"/>
          <w:sz w:val="28"/>
          <w:szCs w:val="28"/>
          <w:lang w:eastAsia="en-US"/>
        </w:rPr>
      </w:pPr>
      <w:r w:rsidRPr="00B7275C">
        <w:rPr>
          <w:rFonts w:eastAsia="Calibri"/>
          <w:color w:val="000000" w:themeColor="text1"/>
          <w:sz w:val="28"/>
          <w:szCs w:val="28"/>
        </w:rPr>
        <w:t xml:space="preserve">В день регистрации </w:t>
      </w:r>
      <w:r w:rsidR="005E6C3C" w:rsidRPr="00B7275C">
        <w:rPr>
          <w:rFonts w:eastAsia="Calibri"/>
          <w:color w:val="000000" w:themeColor="text1"/>
          <w:sz w:val="28"/>
          <w:szCs w:val="28"/>
        </w:rPr>
        <w:t>запрос</w:t>
      </w:r>
      <w:r w:rsidRPr="00B7275C">
        <w:rPr>
          <w:rFonts w:eastAsia="Calibri"/>
          <w:color w:val="000000" w:themeColor="text1"/>
          <w:sz w:val="28"/>
          <w:szCs w:val="28"/>
        </w:rPr>
        <w:t xml:space="preserve"> о предост</w:t>
      </w:r>
      <w:r w:rsidR="005E6C3C" w:rsidRPr="00B7275C">
        <w:rPr>
          <w:rFonts w:eastAsia="Calibri"/>
          <w:color w:val="000000" w:themeColor="text1"/>
          <w:sz w:val="28"/>
          <w:szCs w:val="28"/>
        </w:rPr>
        <w:t xml:space="preserve">авлении муниципальной услуги </w:t>
      </w:r>
      <w:r w:rsidRPr="00B7275C">
        <w:rPr>
          <w:rFonts w:eastAsia="Calibri"/>
          <w:color w:val="000000" w:themeColor="text1"/>
          <w:sz w:val="28"/>
          <w:szCs w:val="28"/>
        </w:rPr>
        <w:t xml:space="preserve">передается в </w:t>
      </w:r>
      <w:r w:rsidR="005E6C3C" w:rsidRPr="00B7275C">
        <w:rPr>
          <w:rFonts w:eastAsia="Calibri"/>
          <w:color w:val="000000" w:themeColor="text1"/>
          <w:sz w:val="28"/>
          <w:szCs w:val="28"/>
        </w:rPr>
        <w:t xml:space="preserve">департамент или </w:t>
      </w:r>
      <w:r w:rsidR="0067264C" w:rsidRPr="00B7275C">
        <w:rPr>
          <w:rFonts w:eastAsia="Calibri"/>
          <w:color w:val="000000" w:themeColor="text1"/>
          <w:sz w:val="28"/>
          <w:szCs w:val="28"/>
        </w:rPr>
        <w:t xml:space="preserve">в </w:t>
      </w:r>
      <w:r w:rsidRPr="00B7275C">
        <w:rPr>
          <w:rFonts w:eastAsia="Calibri"/>
          <w:color w:val="000000" w:themeColor="text1"/>
          <w:sz w:val="28"/>
          <w:szCs w:val="28"/>
        </w:rPr>
        <w:t>управление жилищных отношений</w:t>
      </w:r>
      <w:r w:rsidR="0067264C" w:rsidRPr="00B7275C">
        <w:rPr>
          <w:rFonts w:eastAsia="Calibri"/>
          <w:color w:val="000000" w:themeColor="text1"/>
          <w:sz w:val="28"/>
          <w:szCs w:val="28"/>
        </w:rPr>
        <w:t xml:space="preserve"> департамента</w:t>
      </w:r>
      <w:r w:rsidR="006A19D3" w:rsidRPr="00B7275C">
        <w:rPr>
          <w:rFonts w:eastAsia="Calibri"/>
          <w:color w:val="000000" w:themeColor="text1"/>
          <w:sz w:val="28"/>
          <w:szCs w:val="28"/>
          <w:lang w:eastAsia="en-US"/>
        </w:rPr>
        <w:t>.</w:t>
      </w:r>
    </w:p>
    <w:p w:rsidR="006A19D3" w:rsidRPr="00B7275C" w:rsidRDefault="006A19D3" w:rsidP="006A19D3">
      <w:pPr>
        <w:autoSpaceDE w:val="0"/>
        <w:autoSpaceDN w:val="0"/>
        <w:adjustRightInd w:val="0"/>
        <w:ind w:firstLine="540"/>
        <w:jc w:val="center"/>
        <w:outlineLvl w:val="0"/>
        <w:rPr>
          <w:iCs/>
          <w:color w:val="000000" w:themeColor="text1"/>
          <w:sz w:val="28"/>
          <w:szCs w:val="28"/>
          <w:lang w:eastAsia="en-US"/>
        </w:rPr>
      </w:pPr>
    </w:p>
    <w:p w:rsidR="00BD159F" w:rsidRPr="00B7275C" w:rsidRDefault="00BD159F" w:rsidP="00BD159F">
      <w:pPr>
        <w:autoSpaceDE w:val="0"/>
        <w:autoSpaceDN w:val="0"/>
        <w:adjustRightInd w:val="0"/>
        <w:ind w:firstLine="709"/>
        <w:jc w:val="center"/>
        <w:rPr>
          <w:rFonts w:eastAsia="Calibri"/>
          <w:color w:val="000000" w:themeColor="text1"/>
          <w:sz w:val="28"/>
          <w:szCs w:val="28"/>
        </w:rPr>
      </w:pPr>
      <w:r w:rsidRPr="00B7275C">
        <w:rPr>
          <w:rFonts w:eastAsia="Calibri"/>
          <w:color w:val="000000" w:themeColor="text1"/>
          <w:sz w:val="28"/>
          <w:szCs w:val="28"/>
        </w:rPr>
        <w:t>Формирование и направление межведомственных запросов в органы власти и организации, участвующие в предоставлении муниципальной услуги</w:t>
      </w:r>
    </w:p>
    <w:p w:rsidR="006A19D3" w:rsidRPr="00B7275C" w:rsidRDefault="006A19D3" w:rsidP="006A19D3">
      <w:pPr>
        <w:autoSpaceDE w:val="0"/>
        <w:autoSpaceDN w:val="0"/>
        <w:adjustRightInd w:val="0"/>
        <w:ind w:firstLine="540"/>
        <w:jc w:val="center"/>
        <w:outlineLvl w:val="0"/>
        <w:rPr>
          <w:i/>
          <w:iCs/>
          <w:color w:val="000000" w:themeColor="text1"/>
          <w:sz w:val="28"/>
          <w:szCs w:val="28"/>
          <w:lang w:eastAsia="en-US"/>
        </w:rPr>
      </w:pPr>
    </w:p>
    <w:p w:rsidR="00BD159F" w:rsidRPr="00B72434" w:rsidRDefault="00B821E6" w:rsidP="00BD159F">
      <w:pPr>
        <w:autoSpaceDE w:val="0"/>
        <w:autoSpaceDN w:val="0"/>
        <w:adjustRightInd w:val="0"/>
        <w:ind w:firstLine="709"/>
        <w:jc w:val="both"/>
        <w:rPr>
          <w:rFonts w:eastAsia="Calibri"/>
          <w:sz w:val="28"/>
          <w:szCs w:val="28"/>
        </w:rPr>
      </w:pPr>
      <w:r>
        <w:rPr>
          <w:iCs/>
          <w:color w:val="000000" w:themeColor="text1"/>
          <w:sz w:val="28"/>
          <w:szCs w:val="28"/>
          <w:lang w:eastAsia="en-US"/>
        </w:rPr>
        <w:t>31</w:t>
      </w:r>
      <w:r w:rsidR="006A19D3" w:rsidRPr="00B7275C">
        <w:rPr>
          <w:iCs/>
          <w:color w:val="000000" w:themeColor="text1"/>
          <w:sz w:val="28"/>
          <w:szCs w:val="28"/>
          <w:lang w:eastAsia="en-US"/>
        </w:rPr>
        <w:t xml:space="preserve">. </w:t>
      </w:r>
      <w:r w:rsidR="00BD159F" w:rsidRPr="00B7275C">
        <w:rPr>
          <w:rFonts w:eastAsia="Calibri"/>
          <w:color w:val="000000" w:themeColor="text1"/>
          <w:sz w:val="28"/>
          <w:szCs w:val="28"/>
        </w:rPr>
        <w:t>Основанием</w:t>
      </w:r>
      <w:r w:rsidR="00BD159F" w:rsidRPr="00B72434">
        <w:rPr>
          <w:rFonts w:eastAsia="Calibri"/>
          <w:sz w:val="28"/>
          <w:szCs w:val="28"/>
        </w:rPr>
        <w:t xml:space="preserve"> для начала административной процедуры является поступление зарегистрированного </w:t>
      </w:r>
      <w:r w:rsidR="00063A63">
        <w:rPr>
          <w:rFonts w:eastAsia="Calibri"/>
          <w:sz w:val="28"/>
          <w:szCs w:val="28"/>
        </w:rPr>
        <w:t>запрос</w:t>
      </w:r>
      <w:r w:rsidR="0067264C">
        <w:rPr>
          <w:rFonts w:eastAsia="Calibri"/>
          <w:sz w:val="28"/>
          <w:szCs w:val="28"/>
        </w:rPr>
        <w:t>а</w:t>
      </w:r>
      <w:r w:rsidR="00BD159F" w:rsidRPr="00B72434">
        <w:rPr>
          <w:rFonts w:eastAsia="Calibri"/>
          <w:sz w:val="28"/>
          <w:szCs w:val="28"/>
        </w:rPr>
        <w:t xml:space="preserve"> о предоставлении муниципальной услуги специалисту, назначенному ответственным за предоставлени</w:t>
      </w:r>
      <w:r>
        <w:rPr>
          <w:rFonts w:eastAsia="Calibri"/>
          <w:sz w:val="28"/>
          <w:szCs w:val="28"/>
        </w:rPr>
        <w:t>е</w:t>
      </w:r>
      <w:r w:rsidR="00BD159F" w:rsidRPr="00B72434">
        <w:rPr>
          <w:rFonts w:eastAsia="Calibri"/>
          <w:sz w:val="28"/>
          <w:szCs w:val="28"/>
        </w:rPr>
        <w:t xml:space="preserve"> муниципальной услуги.</w:t>
      </w:r>
    </w:p>
    <w:p w:rsidR="00BD159F" w:rsidRPr="00B72434" w:rsidRDefault="00BD159F" w:rsidP="00BD159F">
      <w:pPr>
        <w:autoSpaceDE w:val="0"/>
        <w:autoSpaceDN w:val="0"/>
        <w:adjustRightInd w:val="0"/>
        <w:ind w:firstLine="709"/>
        <w:jc w:val="both"/>
        <w:rPr>
          <w:rFonts w:eastAsia="Calibri"/>
          <w:sz w:val="28"/>
          <w:szCs w:val="28"/>
        </w:rPr>
      </w:pPr>
      <w:r w:rsidRPr="00B72434">
        <w:rPr>
          <w:rFonts w:eastAsia="Calibri"/>
          <w:sz w:val="28"/>
          <w:szCs w:val="28"/>
        </w:rPr>
        <w:t>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w:t>
      </w:r>
    </w:p>
    <w:p w:rsidR="00BD159F" w:rsidRPr="00B72434" w:rsidRDefault="00BD159F" w:rsidP="00BD159F">
      <w:pPr>
        <w:autoSpaceDE w:val="0"/>
        <w:autoSpaceDN w:val="0"/>
        <w:adjustRightInd w:val="0"/>
        <w:ind w:firstLine="709"/>
        <w:jc w:val="both"/>
        <w:rPr>
          <w:rFonts w:eastAsia="Calibri"/>
          <w:sz w:val="28"/>
          <w:szCs w:val="28"/>
        </w:rPr>
      </w:pPr>
      <w:r w:rsidRPr="00B72434">
        <w:rPr>
          <w:rFonts w:eastAsia="Calibri"/>
          <w:sz w:val="28"/>
          <w:szCs w:val="28"/>
        </w:rPr>
        <w:t>Содержание административных действий, входящих в состав административной процедуры:</w:t>
      </w:r>
    </w:p>
    <w:p w:rsidR="00BD159F" w:rsidRPr="00B7275C" w:rsidRDefault="00BD159F" w:rsidP="00BD159F">
      <w:pPr>
        <w:autoSpaceDE w:val="0"/>
        <w:autoSpaceDN w:val="0"/>
        <w:adjustRightInd w:val="0"/>
        <w:ind w:firstLine="709"/>
        <w:jc w:val="both"/>
        <w:rPr>
          <w:rFonts w:eastAsia="Calibri"/>
          <w:color w:val="000000" w:themeColor="text1"/>
          <w:sz w:val="28"/>
          <w:szCs w:val="28"/>
        </w:rPr>
      </w:pPr>
      <w:r w:rsidRPr="00B72434">
        <w:rPr>
          <w:rFonts w:eastAsia="Calibri"/>
          <w:sz w:val="28"/>
          <w:szCs w:val="28"/>
        </w:rPr>
        <w:t>формирование и направление межведомственных запросов (</w:t>
      </w:r>
      <w:r w:rsidRPr="00B7275C">
        <w:rPr>
          <w:rFonts w:eastAsia="Calibri"/>
          <w:color w:val="000000" w:themeColor="text1"/>
          <w:sz w:val="28"/>
          <w:szCs w:val="28"/>
        </w:rPr>
        <w:t>продолжительность и (или) максимальный срок выполнения – в день поступления в управление жилищных отношений</w:t>
      </w:r>
      <w:r w:rsidR="00063A63" w:rsidRPr="00B7275C">
        <w:rPr>
          <w:rFonts w:eastAsia="Calibri"/>
          <w:color w:val="000000" w:themeColor="text1"/>
          <w:sz w:val="28"/>
          <w:szCs w:val="28"/>
        </w:rPr>
        <w:t xml:space="preserve"> департамента</w:t>
      </w:r>
      <w:r w:rsidRPr="00B7275C">
        <w:rPr>
          <w:rFonts w:eastAsia="Calibri"/>
          <w:color w:val="000000" w:themeColor="text1"/>
          <w:sz w:val="28"/>
          <w:szCs w:val="28"/>
        </w:rPr>
        <w:t xml:space="preserve"> зарегистрированного </w:t>
      </w:r>
      <w:r w:rsidR="00063A63" w:rsidRPr="00B7275C">
        <w:rPr>
          <w:rFonts w:eastAsia="Calibri"/>
          <w:color w:val="000000" w:themeColor="text1"/>
          <w:sz w:val="28"/>
          <w:szCs w:val="28"/>
        </w:rPr>
        <w:t xml:space="preserve">запроса </w:t>
      </w:r>
      <w:r w:rsidRPr="00B7275C">
        <w:rPr>
          <w:rFonts w:eastAsia="Calibri"/>
          <w:color w:val="000000" w:themeColor="text1"/>
          <w:sz w:val="28"/>
          <w:szCs w:val="28"/>
        </w:rPr>
        <w:t xml:space="preserve"> о пред</w:t>
      </w:r>
      <w:r w:rsidR="0067264C" w:rsidRPr="00B7275C">
        <w:rPr>
          <w:rFonts w:eastAsia="Calibri"/>
          <w:color w:val="000000" w:themeColor="text1"/>
          <w:sz w:val="28"/>
          <w:szCs w:val="28"/>
        </w:rPr>
        <w:t>оставлении муниципальной услуги</w:t>
      </w:r>
      <w:r w:rsidRPr="00B7275C">
        <w:rPr>
          <w:rFonts w:eastAsia="Calibri"/>
          <w:color w:val="000000" w:themeColor="text1"/>
          <w:sz w:val="28"/>
          <w:szCs w:val="28"/>
        </w:rPr>
        <w:t>;</w:t>
      </w:r>
    </w:p>
    <w:p w:rsidR="00BD159F" w:rsidRPr="00B7275C" w:rsidRDefault="00BD159F" w:rsidP="00BD159F">
      <w:pPr>
        <w:autoSpaceDE w:val="0"/>
        <w:autoSpaceDN w:val="0"/>
        <w:adjustRightInd w:val="0"/>
        <w:ind w:firstLine="709"/>
        <w:jc w:val="both"/>
        <w:rPr>
          <w:rFonts w:eastAsia="Calibri"/>
          <w:color w:val="000000" w:themeColor="text1"/>
          <w:sz w:val="28"/>
          <w:szCs w:val="28"/>
        </w:rPr>
      </w:pPr>
      <w:r w:rsidRPr="00B7275C">
        <w:rPr>
          <w:rFonts w:eastAsia="Calibri"/>
          <w:color w:val="000000" w:themeColor="text1"/>
          <w:sz w:val="28"/>
          <w:szCs w:val="28"/>
        </w:rPr>
        <w:t xml:space="preserve">получение ответов на межведомственные запросы </w:t>
      </w:r>
      <w:r w:rsidR="0067264C" w:rsidRPr="00B7275C">
        <w:rPr>
          <w:rFonts w:eastAsia="Calibri"/>
          <w:color w:val="000000" w:themeColor="text1"/>
          <w:sz w:val="28"/>
          <w:szCs w:val="28"/>
        </w:rPr>
        <w:t>- максимальный срок выполнения</w:t>
      </w:r>
      <w:r w:rsidR="00B821E6">
        <w:rPr>
          <w:rFonts w:eastAsia="Calibri"/>
          <w:color w:val="000000" w:themeColor="text1"/>
          <w:sz w:val="28"/>
          <w:szCs w:val="28"/>
        </w:rPr>
        <w:t xml:space="preserve"> </w:t>
      </w:r>
      <w:r w:rsidR="00B821E6">
        <w:rPr>
          <w:sz w:val="28"/>
          <w:szCs w:val="28"/>
          <w:shd w:val="clear" w:color="auto" w:fill="FFFFFF"/>
        </w:rPr>
        <w:t>–</w:t>
      </w:r>
      <w:r w:rsidRPr="00B7275C">
        <w:rPr>
          <w:rFonts w:eastAsia="Calibri"/>
          <w:color w:val="000000" w:themeColor="text1"/>
          <w:sz w:val="28"/>
          <w:szCs w:val="28"/>
        </w:rPr>
        <w:t xml:space="preserve"> 5 рабочих дней со дня поступления межведомственного запроса в орган или организацию, предоставляющие документ и информацию</w:t>
      </w:r>
      <w:r w:rsidR="00B821E6">
        <w:rPr>
          <w:rFonts w:eastAsia="Calibri"/>
          <w:color w:val="000000" w:themeColor="text1"/>
          <w:sz w:val="28"/>
          <w:szCs w:val="28"/>
        </w:rPr>
        <w:t>.</w:t>
      </w:r>
    </w:p>
    <w:p w:rsidR="00BD159F" w:rsidRPr="00B7275C" w:rsidRDefault="00BD159F" w:rsidP="00BD159F">
      <w:pPr>
        <w:ind w:firstLine="709"/>
        <w:jc w:val="both"/>
        <w:rPr>
          <w:color w:val="000000" w:themeColor="text1"/>
          <w:sz w:val="28"/>
          <w:szCs w:val="28"/>
        </w:rPr>
      </w:pPr>
      <w:r w:rsidRPr="00B7275C">
        <w:rPr>
          <w:color w:val="000000" w:themeColor="text1"/>
          <w:sz w:val="28"/>
          <w:szCs w:val="28"/>
        </w:rPr>
        <w:t>Критерий принятия решения о направлении межведом</w:t>
      </w:r>
      <w:r w:rsidR="00246797" w:rsidRPr="00B7275C">
        <w:rPr>
          <w:color w:val="000000" w:themeColor="text1"/>
          <w:sz w:val="28"/>
          <w:szCs w:val="28"/>
        </w:rPr>
        <w:t>с</w:t>
      </w:r>
      <w:r w:rsidRPr="00B7275C">
        <w:rPr>
          <w:color w:val="000000" w:themeColor="text1"/>
          <w:sz w:val="28"/>
          <w:szCs w:val="28"/>
        </w:rPr>
        <w:t>твенного запроса: отсутствие документов и (или) сведений, необходимых для предоставления муниципальной услуги, которые заявитель вправе представить по собственной инициативе.</w:t>
      </w:r>
    </w:p>
    <w:p w:rsidR="00BD159F" w:rsidRPr="00B72434" w:rsidRDefault="00BD159F" w:rsidP="00BD159F">
      <w:pPr>
        <w:ind w:firstLine="709"/>
        <w:jc w:val="both"/>
        <w:rPr>
          <w:sz w:val="28"/>
          <w:szCs w:val="28"/>
        </w:rPr>
      </w:pPr>
      <w:r w:rsidRPr="00B7275C">
        <w:rPr>
          <w:color w:val="000000" w:themeColor="text1"/>
          <w:sz w:val="28"/>
          <w:szCs w:val="28"/>
        </w:rPr>
        <w:t>Результат выполнения административной</w:t>
      </w:r>
      <w:r w:rsidRPr="00B72434">
        <w:rPr>
          <w:sz w:val="28"/>
          <w:szCs w:val="28"/>
        </w:rPr>
        <w:t xml:space="preserve"> процедуры: полученный ответ на межведомственный запрос.</w:t>
      </w:r>
    </w:p>
    <w:p w:rsidR="00BD159F" w:rsidRPr="00B72434" w:rsidRDefault="00BD159F" w:rsidP="00BD159F">
      <w:pPr>
        <w:ind w:firstLine="709"/>
        <w:jc w:val="both"/>
        <w:rPr>
          <w:sz w:val="28"/>
          <w:szCs w:val="28"/>
        </w:rPr>
      </w:pPr>
      <w:r w:rsidRPr="00B72434">
        <w:rPr>
          <w:sz w:val="28"/>
          <w:szCs w:val="28"/>
        </w:rPr>
        <w:t>Способ фиксации результата выполнения административной процедуры: в системе межведомственного электронного взаимодействия.</w:t>
      </w:r>
    </w:p>
    <w:p w:rsidR="006A19D3" w:rsidRPr="00B72434" w:rsidRDefault="00BD159F" w:rsidP="00BD159F">
      <w:pPr>
        <w:autoSpaceDE w:val="0"/>
        <w:autoSpaceDN w:val="0"/>
        <w:adjustRightInd w:val="0"/>
        <w:ind w:firstLine="708"/>
        <w:jc w:val="both"/>
        <w:rPr>
          <w:sz w:val="28"/>
          <w:szCs w:val="28"/>
          <w:lang w:eastAsia="en-US"/>
        </w:rPr>
      </w:pPr>
      <w:r w:rsidRPr="00B72434">
        <w:rPr>
          <w:sz w:val="28"/>
          <w:szCs w:val="28"/>
        </w:rPr>
        <w:t xml:space="preserve">Полученные документы, необходимые для предоставления муниципальной услуги, передаются специалистом, ответственным за предоставление муниципальной услуги, в Комиссию для рассмотрения в </w:t>
      </w:r>
      <w:r w:rsidRPr="00B72434">
        <w:rPr>
          <w:sz w:val="28"/>
          <w:szCs w:val="28"/>
        </w:rPr>
        <w:lastRenderedPageBreak/>
        <w:t xml:space="preserve">день получения зарегистрированного </w:t>
      </w:r>
      <w:r w:rsidR="00063A63">
        <w:rPr>
          <w:sz w:val="28"/>
          <w:szCs w:val="28"/>
        </w:rPr>
        <w:t>запроса</w:t>
      </w:r>
      <w:r w:rsidRPr="00B72434">
        <w:rPr>
          <w:sz w:val="28"/>
          <w:szCs w:val="28"/>
        </w:rPr>
        <w:t xml:space="preserve"> о предоставлении муниципальной услуги и (или) ответа на межведомственный запрос</w:t>
      </w:r>
      <w:r w:rsidR="006A19D3" w:rsidRPr="00B72434">
        <w:rPr>
          <w:sz w:val="28"/>
          <w:szCs w:val="28"/>
          <w:lang w:eastAsia="en-US"/>
        </w:rPr>
        <w:t>.</w:t>
      </w:r>
    </w:p>
    <w:p w:rsidR="00DA25D3" w:rsidRPr="00B72434" w:rsidRDefault="00DA25D3" w:rsidP="00DA25D3">
      <w:pPr>
        <w:widowControl w:val="0"/>
        <w:autoSpaceDE w:val="0"/>
        <w:autoSpaceDN w:val="0"/>
        <w:adjustRightInd w:val="0"/>
        <w:ind w:firstLine="851"/>
        <w:jc w:val="center"/>
        <w:rPr>
          <w:sz w:val="28"/>
          <w:szCs w:val="28"/>
        </w:rPr>
      </w:pPr>
    </w:p>
    <w:p w:rsidR="00DA25D3" w:rsidRPr="00B72434" w:rsidRDefault="00DA25D3" w:rsidP="00DA25D3">
      <w:pPr>
        <w:widowControl w:val="0"/>
        <w:autoSpaceDE w:val="0"/>
        <w:autoSpaceDN w:val="0"/>
        <w:adjustRightInd w:val="0"/>
        <w:ind w:firstLine="851"/>
        <w:jc w:val="center"/>
        <w:rPr>
          <w:sz w:val="28"/>
          <w:szCs w:val="28"/>
        </w:rPr>
      </w:pPr>
      <w:r w:rsidRPr="00B72434">
        <w:rPr>
          <w:sz w:val="28"/>
          <w:szCs w:val="28"/>
        </w:rPr>
        <w:t>Рассмотрение представленных документов и оформление</w:t>
      </w:r>
    </w:p>
    <w:p w:rsidR="006A19D3" w:rsidRPr="00B7275C" w:rsidRDefault="00DA25D3" w:rsidP="00DA25D3">
      <w:pPr>
        <w:tabs>
          <w:tab w:val="left" w:pos="4185"/>
        </w:tabs>
        <w:autoSpaceDE w:val="0"/>
        <w:autoSpaceDN w:val="0"/>
        <w:adjustRightInd w:val="0"/>
        <w:ind w:firstLine="540"/>
        <w:jc w:val="center"/>
        <w:rPr>
          <w:color w:val="000000" w:themeColor="text1"/>
          <w:sz w:val="28"/>
          <w:szCs w:val="28"/>
        </w:rPr>
      </w:pPr>
      <w:r w:rsidRPr="00B7275C">
        <w:rPr>
          <w:color w:val="000000" w:themeColor="text1"/>
          <w:sz w:val="28"/>
          <w:szCs w:val="28"/>
        </w:rPr>
        <w:t>документов, являющихся результатом предоставления муниципальной услуги</w:t>
      </w:r>
    </w:p>
    <w:p w:rsidR="00DA25D3" w:rsidRPr="00B7275C" w:rsidRDefault="00DA25D3" w:rsidP="00DA25D3">
      <w:pPr>
        <w:widowControl w:val="0"/>
        <w:autoSpaceDE w:val="0"/>
        <w:autoSpaceDN w:val="0"/>
        <w:adjustRightInd w:val="0"/>
        <w:ind w:firstLine="851"/>
        <w:jc w:val="both"/>
        <w:rPr>
          <w:color w:val="000000" w:themeColor="text1"/>
          <w:sz w:val="28"/>
          <w:szCs w:val="28"/>
        </w:rPr>
      </w:pPr>
    </w:p>
    <w:p w:rsidR="00DA25D3" w:rsidRPr="00B7275C" w:rsidRDefault="00DA25D3" w:rsidP="00612272">
      <w:pPr>
        <w:widowControl w:val="0"/>
        <w:autoSpaceDE w:val="0"/>
        <w:autoSpaceDN w:val="0"/>
        <w:adjustRightInd w:val="0"/>
        <w:ind w:firstLine="708"/>
        <w:jc w:val="both"/>
        <w:rPr>
          <w:color w:val="000000" w:themeColor="text1"/>
          <w:sz w:val="28"/>
          <w:szCs w:val="28"/>
        </w:rPr>
      </w:pPr>
      <w:r w:rsidRPr="00B7275C">
        <w:rPr>
          <w:color w:val="000000" w:themeColor="text1"/>
          <w:sz w:val="28"/>
          <w:szCs w:val="28"/>
        </w:rPr>
        <w:t>3</w:t>
      </w:r>
      <w:r w:rsidR="00B821E6">
        <w:rPr>
          <w:color w:val="000000" w:themeColor="text1"/>
          <w:sz w:val="28"/>
          <w:szCs w:val="28"/>
        </w:rPr>
        <w:t>2</w:t>
      </w:r>
      <w:r w:rsidRPr="00B7275C">
        <w:rPr>
          <w:color w:val="000000" w:themeColor="text1"/>
          <w:sz w:val="28"/>
          <w:szCs w:val="28"/>
        </w:rPr>
        <w:t xml:space="preserve">. Основанием для начала административной процедуры является поступление </w:t>
      </w:r>
      <w:r w:rsidR="005167FB" w:rsidRPr="00B7275C">
        <w:rPr>
          <w:color w:val="000000" w:themeColor="text1"/>
          <w:sz w:val="28"/>
          <w:szCs w:val="28"/>
        </w:rPr>
        <w:t>в Комиссию</w:t>
      </w:r>
      <w:r w:rsidRPr="00B7275C">
        <w:rPr>
          <w:color w:val="000000" w:themeColor="text1"/>
          <w:sz w:val="28"/>
          <w:szCs w:val="28"/>
        </w:rPr>
        <w:t xml:space="preserve"> зарегистрированного </w:t>
      </w:r>
      <w:r w:rsidR="00063A63" w:rsidRPr="00B7275C">
        <w:rPr>
          <w:color w:val="000000" w:themeColor="text1"/>
          <w:sz w:val="28"/>
          <w:szCs w:val="28"/>
        </w:rPr>
        <w:t>запроса</w:t>
      </w:r>
      <w:r w:rsidRPr="00B7275C">
        <w:rPr>
          <w:color w:val="000000" w:themeColor="text1"/>
          <w:sz w:val="28"/>
          <w:szCs w:val="28"/>
        </w:rPr>
        <w:t xml:space="preserve"> о предоставлении муниципальной услуги</w:t>
      </w:r>
      <w:r w:rsidR="0067264C" w:rsidRPr="00B7275C">
        <w:rPr>
          <w:color w:val="000000" w:themeColor="text1"/>
          <w:sz w:val="28"/>
          <w:szCs w:val="28"/>
        </w:rPr>
        <w:t xml:space="preserve"> </w:t>
      </w:r>
      <w:r w:rsidRPr="00B7275C">
        <w:rPr>
          <w:color w:val="000000" w:themeColor="text1"/>
          <w:sz w:val="28"/>
          <w:szCs w:val="28"/>
        </w:rPr>
        <w:t>и ответа на межведомственный запрос (в случае направления).</w:t>
      </w:r>
    </w:p>
    <w:p w:rsidR="00860C49" w:rsidRPr="00B7275C" w:rsidRDefault="00860C49" w:rsidP="00B821E6">
      <w:pPr>
        <w:ind w:firstLine="709"/>
        <w:jc w:val="both"/>
        <w:rPr>
          <w:color w:val="000000" w:themeColor="text1"/>
          <w:sz w:val="28"/>
          <w:szCs w:val="28"/>
        </w:rPr>
      </w:pPr>
      <w:r w:rsidRPr="00B7275C">
        <w:rPr>
          <w:color w:val="000000" w:themeColor="text1"/>
          <w:sz w:val="28"/>
          <w:szCs w:val="28"/>
        </w:rPr>
        <w:t>Сведения о должностных лицах, ответственных за выполнение административных действий, входящих в состав административной процедуры:</w:t>
      </w:r>
      <w:r w:rsidR="00B821E6">
        <w:rPr>
          <w:color w:val="000000" w:themeColor="text1"/>
          <w:sz w:val="28"/>
          <w:szCs w:val="28"/>
        </w:rPr>
        <w:t xml:space="preserve"> </w:t>
      </w:r>
      <w:r w:rsidRPr="00B7275C">
        <w:rPr>
          <w:rFonts w:eastAsia="Calibri"/>
          <w:color w:val="000000" w:themeColor="text1"/>
          <w:sz w:val="28"/>
          <w:szCs w:val="28"/>
        </w:rPr>
        <w:t>члены Комиссии</w:t>
      </w:r>
      <w:r w:rsidR="00063A63" w:rsidRPr="00B7275C">
        <w:rPr>
          <w:rFonts w:eastAsia="Calibri"/>
          <w:color w:val="000000" w:themeColor="text1"/>
          <w:sz w:val="28"/>
          <w:szCs w:val="28"/>
        </w:rPr>
        <w:t xml:space="preserve">, </w:t>
      </w:r>
      <w:r w:rsidR="0067264C" w:rsidRPr="00B7275C">
        <w:rPr>
          <w:rFonts w:eastAsia="Calibri"/>
          <w:color w:val="000000" w:themeColor="text1"/>
          <w:sz w:val="28"/>
          <w:szCs w:val="28"/>
        </w:rPr>
        <w:t xml:space="preserve"> руководитель </w:t>
      </w:r>
      <w:r w:rsidR="00063A63" w:rsidRPr="00B7275C">
        <w:rPr>
          <w:rFonts w:eastAsia="Calibri"/>
          <w:color w:val="000000" w:themeColor="text1"/>
          <w:sz w:val="28"/>
          <w:szCs w:val="28"/>
        </w:rPr>
        <w:t>департамента</w:t>
      </w:r>
      <w:r w:rsidRPr="00B7275C">
        <w:rPr>
          <w:rFonts w:eastAsia="Calibri"/>
          <w:color w:val="000000" w:themeColor="text1"/>
          <w:sz w:val="28"/>
          <w:szCs w:val="28"/>
        </w:rPr>
        <w:t>.</w:t>
      </w:r>
    </w:p>
    <w:p w:rsidR="00860C49" w:rsidRPr="00B7275C" w:rsidRDefault="00860C49" w:rsidP="00860C49">
      <w:pPr>
        <w:ind w:firstLine="709"/>
        <w:jc w:val="both"/>
        <w:rPr>
          <w:color w:val="000000" w:themeColor="text1"/>
          <w:sz w:val="28"/>
          <w:szCs w:val="28"/>
        </w:rPr>
      </w:pPr>
      <w:r w:rsidRPr="00B7275C">
        <w:rPr>
          <w:color w:val="000000" w:themeColor="text1"/>
          <w:sz w:val="28"/>
          <w:szCs w:val="28"/>
        </w:rPr>
        <w:t>Содержание административных действий, входящих в состав административной процедуры:</w:t>
      </w:r>
    </w:p>
    <w:p w:rsidR="000D3A65" w:rsidRDefault="008E5B43" w:rsidP="000D3A65">
      <w:pPr>
        <w:autoSpaceDE w:val="0"/>
        <w:autoSpaceDN w:val="0"/>
        <w:adjustRightInd w:val="0"/>
        <w:ind w:firstLine="540"/>
        <w:jc w:val="both"/>
        <w:rPr>
          <w:rFonts w:eastAsiaTheme="minorHAnsi"/>
          <w:sz w:val="28"/>
          <w:szCs w:val="28"/>
          <w:lang w:eastAsia="en-US"/>
        </w:rPr>
      </w:pPr>
      <w:r w:rsidRPr="00B7275C">
        <w:rPr>
          <w:color w:val="000000" w:themeColor="text1"/>
          <w:sz w:val="28"/>
          <w:szCs w:val="28"/>
        </w:rPr>
        <w:tab/>
      </w:r>
      <w:r w:rsidR="00E36090" w:rsidRPr="00B7275C">
        <w:rPr>
          <w:color w:val="000000" w:themeColor="text1"/>
          <w:sz w:val="28"/>
          <w:szCs w:val="28"/>
        </w:rPr>
        <w:t xml:space="preserve">работа </w:t>
      </w:r>
      <w:r w:rsidR="00063A63" w:rsidRPr="00B7275C">
        <w:rPr>
          <w:rFonts w:eastAsiaTheme="minorHAnsi"/>
          <w:color w:val="000000" w:themeColor="text1"/>
          <w:sz w:val="28"/>
          <w:szCs w:val="28"/>
          <w:lang w:eastAsia="en-US"/>
        </w:rPr>
        <w:t>Комиссии и принятие</w:t>
      </w:r>
      <w:r w:rsidRPr="00B7275C">
        <w:rPr>
          <w:rFonts w:eastAsiaTheme="minorHAnsi"/>
          <w:color w:val="000000" w:themeColor="text1"/>
          <w:sz w:val="28"/>
          <w:szCs w:val="28"/>
          <w:lang w:eastAsia="en-US"/>
        </w:rPr>
        <w:t xml:space="preserve"> </w:t>
      </w:r>
      <w:r w:rsidRPr="00B7275C">
        <w:rPr>
          <w:color w:val="000000" w:themeColor="text1"/>
          <w:sz w:val="28"/>
          <w:szCs w:val="28"/>
        </w:rPr>
        <w:t xml:space="preserve">решения о предоставлении </w:t>
      </w:r>
      <w:r w:rsidR="00063A63" w:rsidRPr="00B7275C">
        <w:rPr>
          <w:color w:val="000000" w:themeColor="text1"/>
          <w:sz w:val="28"/>
          <w:szCs w:val="28"/>
        </w:rPr>
        <w:t>служебного</w:t>
      </w:r>
      <w:r w:rsidRPr="00B7275C">
        <w:rPr>
          <w:color w:val="000000" w:themeColor="text1"/>
          <w:sz w:val="28"/>
          <w:szCs w:val="28"/>
        </w:rPr>
        <w:t xml:space="preserve"> жилого помещения либо об отказе в предоставлении </w:t>
      </w:r>
      <w:r w:rsidR="00063A63" w:rsidRPr="00B7275C">
        <w:rPr>
          <w:color w:val="000000" w:themeColor="text1"/>
          <w:sz w:val="28"/>
          <w:szCs w:val="28"/>
        </w:rPr>
        <w:t>служебного</w:t>
      </w:r>
      <w:r w:rsidRPr="00B7275C">
        <w:rPr>
          <w:color w:val="000000" w:themeColor="text1"/>
          <w:sz w:val="28"/>
          <w:szCs w:val="28"/>
        </w:rPr>
        <w:t xml:space="preserve"> жилого помещения</w:t>
      </w:r>
      <w:r w:rsidR="000D3A65" w:rsidRPr="00B7275C">
        <w:rPr>
          <w:color w:val="000000" w:themeColor="text1"/>
          <w:sz w:val="28"/>
          <w:szCs w:val="28"/>
        </w:rPr>
        <w:t xml:space="preserve"> </w:t>
      </w:r>
      <w:r w:rsidRPr="00B7275C">
        <w:rPr>
          <w:color w:val="000000" w:themeColor="text1"/>
          <w:sz w:val="28"/>
          <w:szCs w:val="28"/>
        </w:rPr>
        <w:t xml:space="preserve">– </w:t>
      </w:r>
      <w:r w:rsidR="000D3A65" w:rsidRPr="00B7275C">
        <w:rPr>
          <w:rFonts w:eastAsiaTheme="minorHAnsi"/>
          <w:color w:val="000000" w:themeColor="text1"/>
          <w:sz w:val="28"/>
          <w:szCs w:val="28"/>
          <w:lang w:eastAsia="en-US"/>
        </w:rPr>
        <w:t>в течение двух недель после освобождения помещения специализированного жилищного фонда</w:t>
      </w:r>
      <w:r w:rsidR="000D3A65">
        <w:rPr>
          <w:rFonts w:eastAsiaTheme="minorHAnsi"/>
          <w:sz w:val="28"/>
          <w:szCs w:val="28"/>
          <w:lang w:eastAsia="en-US"/>
        </w:rPr>
        <w:t>;</w:t>
      </w:r>
    </w:p>
    <w:p w:rsidR="008E5B43" w:rsidRPr="00B7275C" w:rsidRDefault="008E5B43" w:rsidP="00860C49">
      <w:pPr>
        <w:widowControl w:val="0"/>
        <w:autoSpaceDE w:val="0"/>
        <w:autoSpaceDN w:val="0"/>
        <w:adjustRightInd w:val="0"/>
        <w:ind w:firstLine="851"/>
        <w:jc w:val="both"/>
        <w:rPr>
          <w:color w:val="000000" w:themeColor="text1"/>
          <w:sz w:val="28"/>
          <w:szCs w:val="28"/>
        </w:rPr>
      </w:pPr>
      <w:r w:rsidRPr="00B72434">
        <w:rPr>
          <w:sz w:val="28"/>
          <w:szCs w:val="28"/>
        </w:rPr>
        <w:t xml:space="preserve">подписание уведомления о предоставлении муниципальной услуги либо уведомления об отказе в предоставлении муниципальной услуги </w:t>
      </w:r>
      <w:r w:rsidR="00860C49" w:rsidRPr="00B72434">
        <w:rPr>
          <w:sz w:val="28"/>
          <w:szCs w:val="28"/>
        </w:rPr>
        <w:t>–</w:t>
      </w:r>
      <w:r w:rsidRPr="00B72434">
        <w:rPr>
          <w:sz w:val="28"/>
          <w:szCs w:val="28"/>
        </w:rPr>
        <w:t xml:space="preserve"> </w:t>
      </w:r>
      <w:r w:rsidR="0015093E">
        <w:rPr>
          <w:sz w:val="28"/>
          <w:szCs w:val="28"/>
        </w:rPr>
        <w:t xml:space="preserve">     </w:t>
      </w:r>
      <w:r w:rsidRPr="00B72434">
        <w:rPr>
          <w:sz w:val="28"/>
          <w:szCs w:val="28"/>
        </w:rPr>
        <w:t xml:space="preserve">1 </w:t>
      </w:r>
      <w:r w:rsidR="00246797" w:rsidRPr="00B72434">
        <w:rPr>
          <w:sz w:val="28"/>
          <w:szCs w:val="28"/>
        </w:rPr>
        <w:t xml:space="preserve">рабочий </w:t>
      </w:r>
      <w:r w:rsidRPr="00B72434">
        <w:rPr>
          <w:sz w:val="28"/>
          <w:szCs w:val="28"/>
        </w:rPr>
        <w:t xml:space="preserve">день со дня принятия решения о предоставлении заявителю жилого помещения специализированного жилищного фонда либо об отказе заявителю в </w:t>
      </w:r>
      <w:r w:rsidRPr="00B7275C">
        <w:rPr>
          <w:color w:val="000000" w:themeColor="text1"/>
          <w:sz w:val="28"/>
          <w:szCs w:val="28"/>
        </w:rPr>
        <w:t>предоставлении заявителю жилого помещения специализированного жилищного фонда</w:t>
      </w:r>
      <w:r w:rsidR="00860C49" w:rsidRPr="00B7275C">
        <w:rPr>
          <w:color w:val="000000" w:themeColor="text1"/>
          <w:sz w:val="28"/>
          <w:szCs w:val="28"/>
        </w:rPr>
        <w:t xml:space="preserve"> (специалист, ответственный за предоставление муниципальной услуги)</w:t>
      </w:r>
      <w:r w:rsidRPr="00B7275C">
        <w:rPr>
          <w:color w:val="000000" w:themeColor="text1"/>
          <w:sz w:val="28"/>
          <w:szCs w:val="28"/>
        </w:rPr>
        <w:t>;</w:t>
      </w:r>
    </w:p>
    <w:p w:rsidR="008E5B43" w:rsidRPr="00B7275C" w:rsidRDefault="00E953C4" w:rsidP="002851C6">
      <w:pPr>
        <w:widowControl w:val="0"/>
        <w:autoSpaceDE w:val="0"/>
        <w:autoSpaceDN w:val="0"/>
        <w:adjustRightInd w:val="0"/>
        <w:ind w:firstLine="851"/>
        <w:jc w:val="both"/>
        <w:rPr>
          <w:color w:val="000000" w:themeColor="text1"/>
          <w:sz w:val="28"/>
          <w:szCs w:val="28"/>
        </w:rPr>
      </w:pPr>
      <w:r w:rsidRPr="00B7275C">
        <w:rPr>
          <w:color w:val="000000" w:themeColor="text1"/>
          <w:sz w:val="28"/>
          <w:szCs w:val="28"/>
        </w:rPr>
        <w:t>оформление оферты д</w:t>
      </w:r>
      <w:r w:rsidR="008E5B43" w:rsidRPr="00B7275C">
        <w:rPr>
          <w:color w:val="000000" w:themeColor="text1"/>
          <w:sz w:val="28"/>
          <w:szCs w:val="28"/>
        </w:rPr>
        <w:t xml:space="preserve">оговора и уведомления о предоставлении муниципальной услуги либо уведомления об отказе в предоставлении муниципальной услуги </w:t>
      </w:r>
      <w:r w:rsidR="002851C6" w:rsidRPr="00B7275C">
        <w:rPr>
          <w:color w:val="000000" w:themeColor="text1"/>
          <w:sz w:val="28"/>
          <w:szCs w:val="28"/>
        </w:rPr>
        <w:t>–</w:t>
      </w:r>
      <w:r w:rsidR="008E5B43" w:rsidRPr="00B7275C">
        <w:rPr>
          <w:color w:val="000000" w:themeColor="text1"/>
          <w:sz w:val="28"/>
          <w:szCs w:val="28"/>
        </w:rPr>
        <w:t xml:space="preserve"> </w:t>
      </w:r>
      <w:r w:rsidR="00B56F1E" w:rsidRPr="00B7275C">
        <w:rPr>
          <w:color w:val="000000" w:themeColor="text1"/>
          <w:sz w:val="28"/>
          <w:szCs w:val="28"/>
        </w:rPr>
        <w:t>3</w:t>
      </w:r>
      <w:r w:rsidR="008E5B43" w:rsidRPr="00B7275C">
        <w:rPr>
          <w:color w:val="000000" w:themeColor="text1"/>
          <w:sz w:val="28"/>
          <w:szCs w:val="28"/>
        </w:rPr>
        <w:t xml:space="preserve"> </w:t>
      </w:r>
      <w:r w:rsidR="00246797" w:rsidRPr="00B7275C">
        <w:rPr>
          <w:color w:val="000000" w:themeColor="text1"/>
          <w:sz w:val="28"/>
          <w:szCs w:val="28"/>
        </w:rPr>
        <w:t xml:space="preserve">рабочих </w:t>
      </w:r>
      <w:r w:rsidR="008E5B43" w:rsidRPr="00B7275C">
        <w:rPr>
          <w:color w:val="000000" w:themeColor="text1"/>
          <w:sz w:val="28"/>
          <w:szCs w:val="28"/>
        </w:rPr>
        <w:t>д</w:t>
      </w:r>
      <w:r w:rsidR="002851C6" w:rsidRPr="00B7275C">
        <w:rPr>
          <w:color w:val="000000" w:themeColor="text1"/>
          <w:sz w:val="28"/>
          <w:szCs w:val="28"/>
        </w:rPr>
        <w:t>ня</w:t>
      </w:r>
      <w:r w:rsidR="008E5B43" w:rsidRPr="00B7275C">
        <w:rPr>
          <w:color w:val="000000" w:themeColor="text1"/>
          <w:sz w:val="28"/>
          <w:szCs w:val="28"/>
        </w:rPr>
        <w:t xml:space="preserve"> со дня подписания уведомления о предоставлении муниципальной услуги либо об отказе в пред</w:t>
      </w:r>
      <w:r w:rsidR="00860C49" w:rsidRPr="00B7275C">
        <w:rPr>
          <w:color w:val="000000" w:themeColor="text1"/>
          <w:sz w:val="28"/>
          <w:szCs w:val="28"/>
        </w:rPr>
        <w:t>оставлении муниципальной услуги</w:t>
      </w:r>
      <w:r w:rsidR="008E5B43" w:rsidRPr="00B7275C">
        <w:rPr>
          <w:color w:val="000000" w:themeColor="text1"/>
          <w:sz w:val="28"/>
          <w:szCs w:val="28"/>
        </w:rPr>
        <w:t>.</w:t>
      </w:r>
    </w:p>
    <w:p w:rsidR="008E5B43" w:rsidRPr="00B7275C" w:rsidRDefault="008E5B43" w:rsidP="008E5B43">
      <w:pPr>
        <w:widowControl w:val="0"/>
        <w:autoSpaceDE w:val="0"/>
        <w:autoSpaceDN w:val="0"/>
        <w:adjustRightInd w:val="0"/>
        <w:ind w:firstLine="851"/>
        <w:jc w:val="both"/>
        <w:rPr>
          <w:color w:val="000000" w:themeColor="text1"/>
          <w:sz w:val="28"/>
          <w:szCs w:val="28"/>
        </w:rPr>
      </w:pPr>
      <w:r w:rsidRPr="00B7275C">
        <w:rPr>
          <w:color w:val="000000" w:themeColor="text1"/>
          <w:sz w:val="28"/>
          <w:szCs w:val="28"/>
        </w:rPr>
        <w:t xml:space="preserve">Критерием принятия </w:t>
      </w:r>
      <w:r w:rsidRPr="00B7275C">
        <w:rPr>
          <w:rFonts w:eastAsiaTheme="minorHAnsi"/>
          <w:color w:val="000000" w:themeColor="text1"/>
          <w:sz w:val="28"/>
          <w:szCs w:val="28"/>
          <w:lang w:eastAsia="en-US"/>
        </w:rPr>
        <w:t>Комиссией по распределению помещений муниципального специализированного жилищного фонда</w:t>
      </w:r>
      <w:r w:rsidRPr="00B7275C">
        <w:rPr>
          <w:color w:val="000000" w:themeColor="text1"/>
          <w:sz w:val="28"/>
          <w:szCs w:val="28"/>
        </w:rPr>
        <w:t xml:space="preserve"> решения о заключени</w:t>
      </w:r>
      <w:r w:rsidR="00860C49" w:rsidRPr="00B7275C">
        <w:rPr>
          <w:color w:val="000000" w:themeColor="text1"/>
          <w:sz w:val="28"/>
          <w:szCs w:val="28"/>
        </w:rPr>
        <w:t>и</w:t>
      </w:r>
      <w:r w:rsidRPr="00B7275C">
        <w:rPr>
          <w:color w:val="000000" w:themeColor="text1"/>
          <w:sz w:val="28"/>
          <w:szCs w:val="28"/>
        </w:rPr>
        <w:t xml:space="preserve"> договора </w:t>
      </w:r>
      <w:r w:rsidR="00860C49" w:rsidRPr="00B7275C">
        <w:rPr>
          <w:color w:val="000000" w:themeColor="text1"/>
          <w:sz w:val="28"/>
          <w:szCs w:val="28"/>
        </w:rPr>
        <w:t>найма</w:t>
      </w:r>
      <w:r w:rsidRPr="00B7275C">
        <w:rPr>
          <w:color w:val="000000" w:themeColor="text1"/>
          <w:sz w:val="28"/>
          <w:szCs w:val="28"/>
        </w:rPr>
        <w:t xml:space="preserve"> жилого помещения специализированного жилищного фонда либо об отказе в предоставлении жилого помещения специализированного жилищного фонда является наличие или отсутствие оснований для отказа в предоставлении муниципальной услуги, указанных в </w:t>
      </w:r>
      <w:hyperlink w:anchor="Par216" w:history="1">
        <w:r w:rsidRPr="00B7275C">
          <w:rPr>
            <w:color w:val="000000" w:themeColor="text1"/>
            <w:sz w:val="28"/>
            <w:szCs w:val="28"/>
          </w:rPr>
          <w:t>пункте 2</w:t>
        </w:r>
      </w:hyperlink>
      <w:r w:rsidR="00B821E6">
        <w:rPr>
          <w:color w:val="000000" w:themeColor="text1"/>
          <w:sz w:val="28"/>
          <w:szCs w:val="28"/>
        </w:rPr>
        <w:t>0</w:t>
      </w:r>
      <w:r w:rsidRPr="00B7275C">
        <w:rPr>
          <w:color w:val="000000" w:themeColor="text1"/>
          <w:sz w:val="28"/>
          <w:szCs w:val="28"/>
        </w:rPr>
        <w:t xml:space="preserve"> настоящего административного регламента.</w:t>
      </w:r>
    </w:p>
    <w:p w:rsidR="000D3A65" w:rsidRPr="00B7275C" w:rsidRDefault="006E6143" w:rsidP="006E6143">
      <w:pPr>
        <w:widowControl w:val="0"/>
        <w:autoSpaceDE w:val="0"/>
        <w:autoSpaceDN w:val="0"/>
        <w:adjustRightInd w:val="0"/>
        <w:ind w:firstLine="851"/>
        <w:jc w:val="both"/>
        <w:rPr>
          <w:color w:val="000000" w:themeColor="text1"/>
          <w:sz w:val="28"/>
          <w:szCs w:val="28"/>
        </w:rPr>
      </w:pPr>
      <w:r w:rsidRPr="00B7275C">
        <w:rPr>
          <w:color w:val="000000" w:themeColor="text1"/>
          <w:sz w:val="28"/>
          <w:szCs w:val="28"/>
        </w:rPr>
        <w:t>Результат</w:t>
      </w:r>
      <w:r w:rsidR="0015093E">
        <w:rPr>
          <w:color w:val="000000" w:themeColor="text1"/>
          <w:sz w:val="28"/>
          <w:szCs w:val="28"/>
        </w:rPr>
        <w:t>ом</w:t>
      </w:r>
      <w:r w:rsidRPr="00B7275C">
        <w:rPr>
          <w:color w:val="000000" w:themeColor="text1"/>
          <w:sz w:val="28"/>
          <w:szCs w:val="28"/>
        </w:rPr>
        <w:t xml:space="preserve"> </w:t>
      </w:r>
      <w:r w:rsidR="00860C49" w:rsidRPr="00B7275C">
        <w:rPr>
          <w:color w:val="000000" w:themeColor="text1"/>
          <w:sz w:val="28"/>
          <w:szCs w:val="28"/>
        </w:rPr>
        <w:t xml:space="preserve">выполнения </w:t>
      </w:r>
      <w:r w:rsidRPr="00B7275C">
        <w:rPr>
          <w:color w:val="000000" w:themeColor="text1"/>
          <w:sz w:val="28"/>
          <w:szCs w:val="28"/>
        </w:rPr>
        <w:t>административной процедуры является</w:t>
      </w:r>
      <w:r w:rsidR="000D3A65" w:rsidRPr="00B7275C">
        <w:rPr>
          <w:color w:val="000000" w:themeColor="text1"/>
          <w:sz w:val="28"/>
          <w:szCs w:val="28"/>
        </w:rPr>
        <w:t>:</w:t>
      </w:r>
    </w:p>
    <w:p w:rsidR="000D3A65" w:rsidRPr="00B7275C" w:rsidRDefault="002C2183" w:rsidP="000D3A65">
      <w:pPr>
        <w:widowControl w:val="0"/>
        <w:autoSpaceDE w:val="0"/>
        <w:autoSpaceDN w:val="0"/>
        <w:adjustRightInd w:val="0"/>
        <w:ind w:firstLine="851"/>
        <w:jc w:val="both"/>
        <w:rPr>
          <w:color w:val="000000" w:themeColor="text1"/>
          <w:sz w:val="28"/>
          <w:szCs w:val="28"/>
        </w:rPr>
      </w:pPr>
      <w:r w:rsidRPr="00B7275C">
        <w:rPr>
          <w:color w:val="000000" w:themeColor="text1"/>
          <w:sz w:val="28"/>
          <w:szCs w:val="28"/>
        </w:rPr>
        <w:t>п</w:t>
      </w:r>
      <w:r w:rsidR="000D3A65" w:rsidRPr="00B7275C">
        <w:rPr>
          <w:color w:val="000000" w:themeColor="text1"/>
          <w:sz w:val="28"/>
          <w:szCs w:val="28"/>
        </w:rPr>
        <w:t>одписанное решение</w:t>
      </w:r>
      <w:r w:rsidR="006E6143" w:rsidRPr="00B7275C">
        <w:rPr>
          <w:color w:val="000000" w:themeColor="text1"/>
          <w:sz w:val="28"/>
          <w:szCs w:val="28"/>
        </w:rPr>
        <w:t xml:space="preserve"> </w:t>
      </w:r>
      <w:r w:rsidR="000D3A65" w:rsidRPr="00B7275C">
        <w:rPr>
          <w:rFonts w:eastAsiaTheme="minorHAnsi"/>
          <w:color w:val="000000" w:themeColor="text1"/>
          <w:sz w:val="28"/>
          <w:szCs w:val="28"/>
          <w:lang w:eastAsia="en-US"/>
        </w:rPr>
        <w:t>Комиссии по распределению помещений муниципального специализированного жилищного фонда</w:t>
      </w:r>
      <w:r w:rsidR="000D3A65" w:rsidRPr="00B7275C">
        <w:rPr>
          <w:color w:val="000000" w:themeColor="text1"/>
          <w:sz w:val="28"/>
          <w:szCs w:val="28"/>
        </w:rPr>
        <w:t xml:space="preserve"> о предоставлении заявителю служебного жилого помещения либо об отказе в предоставлении служебного жилого помещения;</w:t>
      </w:r>
    </w:p>
    <w:p w:rsidR="006E6143" w:rsidRPr="00B7275C" w:rsidRDefault="006E6143" w:rsidP="000D3A65">
      <w:pPr>
        <w:widowControl w:val="0"/>
        <w:autoSpaceDE w:val="0"/>
        <w:autoSpaceDN w:val="0"/>
        <w:adjustRightInd w:val="0"/>
        <w:ind w:firstLine="851"/>
        <w:jc w:val="both"/>
        <w:rPr>
          <w:color w:val="000000" w:themeColor="text1"/>
          <w:sz w:val="28"/>
          <w:szCs w:val="28"/>
        </w:rPr>
      </w:pPr>
      <w:r w:rsidRPr="00B7275C">
        <w:rPr>
          <w:color w:val="000000" w:themeColor="text1"/>
          <w:sz w:val="28"/>
          <w:szCs w:val="28"/>
        </w:rPr>
        <w:lastRenderedPageBreak/>
        <w:t xml:space="preserve">подписанный </w:t>
      </w:r>
      <w:r w:rsidR="00E953C4" w:rsidRPr="00B7275C">
        <w:rPr>
          <w:color w:val="000000" w:themeColor="text1"/>
          <w:sz w:val="28"/>
          <w:szCs w:val="28"/>
        </w:rPr>
        <w:t xml:space="preserve">руководителем департамента </w:t>
      </w:r>
      <w:r w:rsidR="000D3A65" w:rsidRPr="00B7275C">
        <w:rPr>
          <w:color w:val="000000" w:themeColor="text1"/>
          <w:sz w:val="28"/>
          <w:szCs w:val="28"/>
        </w:rPr>
        <w:t xml:space="preserve">и заявителем </w:t>
      </w:r>
      <w:r w:rsidRPr="00B7275C">
        <w:rPr>
          <w:color w:val="000000" w:themeColor="text1"/>
          <w:sz w:val="28"/>
          <w:szCs w:val="28"/>
        </w:rPr>
        <w:t xml:space="preserve">договор </w:t>
      </w:r>
      <w:r w:rsidR="000D3A65" w:rsidRPr="00B7275C">
        <w:rPr>
          <w:color w:val="000000" w:themeColor="text1"/>
          <w:sz w:val="28"/>
          <w:szCs w:val="28"/>
        </w:rPr>
        <w:t xml:space="preserve">найма </w:t>
      </w:r>
      <w:r w:rsidR="00E953C4" w:rsidRPr="00B7275C">
        <w:rPr>
          <w:color w:val="000000" w:themeColor="text1"/>
          <w:sz w:val="28"/>
          <w:szCs w:val="28"/>
        </w:rPr>
        <w:t xml:space="preserve">специализированного </w:t>
      </w:r>
      <w:r w:rsidR="000D3A65" w:rsidRPr="00B7275C">
        <w:rPr>
          <w:color w:val="000000" w:themeColor="text1"/>
          <w:sz w:val="28"/>
          <w:szCs w:val="28"/>
        </w:rPr>
        <w:t xml:space="preserve">жилого помещения. </w:t>
      </w:r>
    </w:p>
    <w:p w:rsidR="006E6143" w:rsidRPr="00B7275C" w:rsidRDefault="006E6143" w:rsidP="006E6143">
      <w:pPr>
        <w:widowControl w:val="0"/>
        <w:autoSpaceDE w:val="0"/>
        <w:autoSpaceDN w:val="0"/>
        <w:adjustRightInd w:val="0"/>
        <w:ind w:firstLine="851"/>
        <w:jc w:val="both"/>
        <w:rPr>
          <w:color w:val="000000" w:themeColor="text1"/>
          <w:sz w:val="28"/>
          <w:szCs w:val="28"/>
        </w:rPr>
      </w:pPr>
      <w:r w:rsidRPr="00B7275C">
        <w:rPr>
          <w:color w:val="000000" w:themeColor="text1"/>
          <w:sz w:val="28"/>
          <w:szCs w:val="28"/>
        </w:rPr>
        <w:t>Способ фиксации результата выполнения административной процедуры:</w:t>
      </w:r>
    </w:p>
    <w:p w:rsidR="006E6143" w:rsidRPr="00B72434" w:rsidRDefault="006E6143" w:rsidP="00EF1686">
      <w:pPr>
        <w:widowControl w:val="0"/>
        <w:autoSpaceDE w:val="0"/>
        <w:autoSpaceDN w:val="0"/>
        <w:adjustRightInd w:val="0"/>
        <w:ind w:firstLine="851"/>
        <w:jc w:val="both"/>
        <w:rPr>
          <w:sz w:val="28"/>
          <w:szCs w:val="28"/>
        </w:rPr>
      </w:pPr>
      <w:r w:rsidRPr="00B7275C">
        <w:rPr>
          <w:color w:val="000000" w:themeColor="text1"/>
          <w:sz w:val="28"/>
          <w:szCs w:val="28"/>
        </w:rPr>
        <w:t xml:space="preserve">регистрация </w:t>
      </w:r>
      <w:r w:rsidR="00E953C4" w:rsidRPr="00B7275C">
        <w:rPr>
          <w:color w:val="000000" w:themeColor="text1"/>
          <w:sz w:val="28"/>
          <w:szCs w:val="28"/>
        </w:rPr>
        <w:t xml:space="preserve">заключенного </w:t>
      </w:r>
      <w:r w:rsidR="000D3A65" w:rsidRPr="00B7275C">
        <w:rPr>
          <w:color w:val="000000" w:themeColor="text1"/>
          <w:sz w:val="28"/>
          <w:szCs w:val="28"/>
        </w:rPr>
        <w:t>договора и решения</w:t>
      </w:r>
      <w:r w:rsidRPr="00B7275C">
        <w:rPr>
          <w:color w:val="000000" w:themeColor="text1"/>
          <w:sz w:val="28"/>
          <w:szCs w:val="28"/>
        </w:rPr>
        <w:t xml:space="preserve"> </w:t>
      </w:r>
      <w:r w:rsidRPr="00B7275C">
        <w:rPr>
          <w:rFonts w:eastAsiaTheme="minorHAnsi"/>
          <w:color w:val="000000" w:themeColor="text1"/>
          <w:sz w:val="28"/>
          <w:szCs w:val="28"/>
          <w:lang w:eastAsia="en-US"/>
        </w:rPr>
        <w:t xml:space="preserve">Комиссии </w:t>
      </w:r>
      <w:r w:rsidRPr="00B7275C">
        <w:rPr>
          <w:color w:val="000000" w:themeColor="text1"/>
          <w:sz w:val="28"/>
          <w:szCs w:val="28"/>
        </w:rPr>
        <w:t xml:space="preserve">о предоставлении заявителю </w:t>
      </w:r>
      <w:r w:rsidR="000D3A65" w:rsidRPr="00B7275C">
        <w:rPr>
          <w:color w:val="000000" w:themeColor="text1"/>
          <w:sz w:val="28"/>
          <w:szCs w:val="28"/>
        </w:rPr>
        <w:t xml:space="preserve">служебного </w:t>
      </w:r>
      <w:r w:rsidRPr="00B7275C">
        <w:rPr>
          <w:color w:val="000000" w:themeColor="text1"/>
          <w:sz w:val="28"/>
          <w:szCs w:val="28"/>
        </w:rPr>
        <w:t>жилого</w:t>
      </w:r>
      <w:r w:rsidRPr="00B72434">
        <w:rPr>
          <w:sz w:val="28"/>
          <w:szCs w:val="28"/>
        </w:rPr>
        <w:t xml:space="preserve"> помещения либо об отказе заявителю в предоставлении </w:t>
      </w:r>
      <w:r w:rsidR="000D3A65">
        <w:rPr>
          <w:sz w:val="28"/>
          <w:szCs w:val="28"/>
        </w:rPr>
        <w:t xml:space="preserve">служебного </w:t>
      </w:r>
      <w:r w:rsidRPr="00B72434">
        <w:rPr>
          <w:sz w:val="28"/>
          <w:szCs w:val="28"/>
        </w:rPr>
        <w:t xml:space="preserve">жилого помещения </w:t>
      </w:r>
      <w:r w:rsidR="00EF1686" w:rsidRPr="00B72434">
        <w:rPr>
          <w:sz w:val="28"/>
          <w:szCs w:val="28"/>
        </w:rPr>
        <w:t>и</w:t>
      </w:r>
      <w:r w:rsidRPr="00B72434">
        <w:rPr>
          <w:sz w:val="28"/>
          <w:szCs w:val="28"/>
        </w:rPr>
        <w:t xml:space="preserve"> </w:t>
      </w:r>
      <w:r w:rsidR="00EF1686" w:rsidRPr="00B72434">
        <w:rPr>
          <w:sz w:val="28"/>
          <w:szCs w:val="28"/>
        </w:rPr>
        <w:t xml:space="preserve">уведомления о предоставлении либо отказе в предоставлении муниципальной услуги </w:t>
      </w:r>
      <w:r w:rsidRPr="00B72434">
        <w:rPr>
          <w:sz w:val="28"/>
          <w:szCs w:val="28"/>
        </w:rPr>
        <w:t>в электронном документообороте.</w:t>
      </w:r>
    </w:p>
    <w:p w:rsidR="003D7E31" w:rsidRPr="00B72434" w:rsidRDefault="003D7E31" w:rsidP="006E6143">
      <w:pPr>
        <w:widowControl w:val="0"/>
        <w:autoSpaceDE w:val="0"/>
        <w:autoSpaceDN w:val="0"/>
        <w:adjustRightInd w:val="0"/>
        <w:ind w:firstLine="851"/>
        <w:jc w:val="both"/>
        <w:rPr>
          <w:sz w:val="28"/>
          <w:szCs w:val="28"/>
        </w:rPr>
      </w:pPr>
    </w:p>
    <w:p w:rsidR="003D7E31" w:rsidRPr="00B72434" w:rsidRDefault="003D7E31" w:rsidP="003D7E31">
      <w:pPr>
        <w:widowControl w:val="0"/>
        <w:autoSpaceDE w:val="0"/>
        <w:autoSpaceDN w:val="0"/>
        <w:adjustRightInd w:val="0"/>
        <w:jc w:val="center"/>
        <w:rPr>
          <w:sz w:val="28"/>
          <w:szCs w:val="28"/>
        </w:rPr>
      </w:pPr>
      <w:r w:rsidRPr="00B72434">
        <w:rPr>
          <w:sz w:val="28"/>
          <w:szCs w:val="28"/>
        </w:rPr>
        <w:t>Выдача (направление) заявителю документов, являющихся результатом предоставления муниципальной услуги</w:t>
      </w:r>
    </w:p>
    <w:p w:rsidR="003D7E31" w:rsidRPr="00B72434" w:rsidRDefault="003D7E31" w:rsidP="006E6143">
      <w:pPr>
        <w:widowControl w:val="0"/>
        <w:autoSpaceDE w:val="0"/>
        <w:autoSpaceDN w:val="0"/>
        <w:adjustRightInd w:val="0"/>
        <w:ind w:firstLine="851"/>
        <w:jc w:val="both"/>
        <w:rPr>
          <w:sz w:val="28"/>
          <w:szCs w:val="28"/>
        </w:rPr>
      </w:pPr>
    </w:p>
    <w:p w:rsidR="00246797" w:rsidRPr="00B7275C" w:rsidRDefault="00246797" w:rsidP="00887BAF">
      <w:pPr>
        <w:widowControl w:val="0"/>
        <w:autoSpaceDE w:val="0"/>
        <w:autoSpaceDN w:val="0"/>
        <w:adjustRightInd w:val="0"/>
        <w:ind w:firstLine="708"/>
        <w:jc w:val="both"/>
        <w:rPr>
          <w:color w:val="000000" w:themeColor="text1"/>
          <w:sz w:val="28"/>
          <w:szCs w:val="28"/>
        </w:rPr>
      </w:pPr>
      <w:r w:rsidRPr="00B72434">
        <w:rPr>
          <w:sz w:val="28"/>
          <w:szCs w:val="28"/>
        </w:rPr>
        <w:t>3</w:t>
      </w:r>
      <w:r w:rsidR="00B821E6">
        <w:rPr>
          <w:sz w:val="28"/>
          <w:szCs w:val="28"/>
        </w:rPr>
        <w:t>3</w:t>
      </w:r>
      <w:r w:rsidRPr="00B72434">
        <w:rPr>
          <w:sz w:val="28"/>
          <w:szCs w:val="28"/>
        </w:rPr>
        <w:t>. Основанием для начала административной процедуры является зарегистрированный документ, являющийся результатом пред</w:t>
      </w:r>
      <w:r w:rsidR="002C2183">
        <w:rPr>
          <w:sz w:val="28"/>
          <w:szCs w:val="28"/>
        </w:rPr>
        <w:t xml:space="preserve">оставления </w:t>
      </w:r>
      <w:r w:rsidR="002C2183" w:rsidRPr="00B7275C">
        <w:rPr>
          <w:color w:val="000000" w:themeColor="text1"/>
          <w:sz w:val="28"/>
          <w:szCs w:val="28"/>
        </w:rPr>
        <w:t xml:space="preserve">муниципальной услуги. </w:t>
      </w:r>
      <w:r w:rsidRPr="00B7275C">
        <w:rPr>
          <w:color w:val="000000" w:themeColor="text1"/>
          <w:sz w:val="28"/>
          <w:szCs w:val="28"/>
        </w:rPr>
        <w:t xml:space="preserve"> </w:t>
      </w:r>
    </w:p>
    <w:p w:rsidR="00246797" w:rsidRPr="00B7275C" w:rsidRDefault="00246797" w:rsidP="00887BAF">
      <w:pPr>
        <w:ind w:firstLine="708"/>
        <w:jc w:val="both"/>
        <w:rPr>
          <w:color w:val="000000" w:themeColor="text1"/>
          <w:sz w:val="28"/>
          <w:szCs w:val="28"/>
        </w:rPr>
      </w:pPr>
      <w:r w:rsidRPr="00B7275C">
        <w:rPr>
          <w:color w:val="000000" w:themeColor="text1"/>
          <w:sz w:val="28"/>
          <w:szCs w:val="28"/>
        </w:rPr>
        <w:t>Сведения о должностных лицах, ответственных за выполнение административных действий, входящих в состав административной процедуры: специалист, ответственный за предоставление муниципальной услуги.</w:t>
      </w:r>
    </w:p>
    <w:p w:rsidR="002C2183" w:rsidRPr="00B7275C" w:rsidRDefault="00246797" w:rsidP="00246797">
      <w:pPr>
        <w:ind w:firstLine="709"/>
        <w:jc w:val="both"/>
        <w:rPr>
          <w:color w:val="000000" w:themeColor="text1"/>
          <w:sz w:val="28"/>
          <w:szCs w:val="28"/>
        </w:rPr>
      </w:pPr>
      <w:r w:rsidRPr="00B7275C">
        <w:rPr>
          <w:color w:val="000000" w:themeColor="text1"/>
          <w:sz w:val="28"/>
          <w:szCs w:val="28"/>
        </w:rPr>
        <w:t xml:space="preserve">Содержание административных действий, входящих в состав административной процедуры: </w:t>
      </w:r>
    </w:p>
    <w:p w:rsidR="002C2183" w:rsidRPr="00B7275C" w:rsidRDefault="00246797" w:rsidP="00246797">
      <w:pPr>
        <w:ind w:firstLine="709"/>
        <w:jc w:val="both"/>
        <w:rPr>
          <w:color w:val="000000" w:themeColor="text1"/>
          <w:sz w:val="28"/>
          <w:szCs w:val="28"/>
        </w:rPr>
      </w:pPr>
      <w:r w:rsidRPr="00B7275C">
        <w:rPr>
          <w:color w:val="000000" w:themeColor="text1"/>
          <w:sz w:val="28"/>
          <w:szCs w:val="28"/>
        </w:rPr>
        <w:t xml:space="preserve">выдача (направление) заявителю </w:t>
      </w:r>
      <w:r w:rsidR="00E953C4" w:rsidRPr="00B7275C">
        <w:rPr>
          <w:color w:val="000000" w:themeColor="text1"/>
          <w:sz w:val="28"/>
          <w:szCs w:val="28"/>
        </w:rPr>
        <w:t xml:space="preserve">1 экземпляра заключенного </w:t>
      </w:r>
      <w:r w:rsidR="002C2183" w:rsidRPr="00B7275C">
        <w:rPr>
          <w:color w:val="000000" w:themeColor="text1"/>
          <w:sz w:val="28"/>
          <w:szCs w:val="28"/>
        </w:rPr>
        <w:t>договора найма с</w:t>
      </w:r>
      <w:r w:rsidR="00E953C4" w:rsidRPr="00B7275C">
        <w:rPr>
          <w:color w:val="000000" w:themeColor="text1"/>
          <w:sz w:val="28"/>
          <w:szCs w:val="28"/>
        </w:rPr>
        <w:t xml:space="preserve">пециализированного </w:t>
      </w:r>
      <w:r w:rsidR="002C2183" w:rsidRPr="00B7275C">
        <w:rPr>
          <w:color w:val="000000" w:themeColor="text1"/>
          <w:sz w:val="28"/>
          <w:szCs w:val="28"/>
        </w:rPr>
        <w:t>жилого помещения;</w:t>
      </w:r>
    </w:p>
    <w:p w:rsidR="002C2183" w:rsidRPr="00B7275C" w:rsidRDefault="002C2183" w:rsidP="00246797">
      <w:pPr>
        <w:ind w:firstLine="709"/>
        <w:jc w:val="both"/>
        <w:rPr>
          <w:color w:val="000000" w:themeColor="text1"/>
          <w:sz w:val="28"/>
          <w:szCs w:val="28"/>
        </w:rPr>
      </w:pPr>
      <w:r w:rsidRPr="00B7275C">
        <w:rPr>
          <w:color w:val="000000" w:themeColor="text1"/>
          <w:sz w:val="28"/>
          <w:szCs w:val="28"/>
        </w:rPr>
        <w:t>выдача направления решения Комиссии об отказе в предоставлении служебного жилого помещения.</w:t>
      </w:r>
    </w:p>
    <w:p w:rsidR="002C2183" w:rsidRPr="00B7275C" w:rsidRDefault="00887BAF" w:rsidP="008E7396">
      <w:pPr>
        <w:ind w:firstLine="708"/>
        <w:jc w:val="both"/>
        <w:rPr>
          <w:color w:val="000000" w:themeColor="text1"/>
          <w:sz w:val="28"/>
          <w:szCs w:val="28"/>
        </w:rPr>
      </w:pPr>
      <w:r w:rsidRPr="00B7275C">
        <w:rPr>
          <w:color w:val="000000" w:themeColor="text1"/>
          <w:sz w:val="28"/>
          <w:szCs w:val="28"/>
        </w:rPr>
        <w:t>Критерием принятия решения о выдаче (направлении) заявителю результата предоставления муниципальной услуги является подписанный</w:t>
      </w:r>
      <w:r w:rsidR="002C2183" w:rsidRPr="00B7275C">
        <w:rPr>
          <w:color w:val="000000" w:themeColor="text1"/>
          <w:sz w:val="28"/>
          <w:szCs w:val="28"/>
        </w:rPr>
        <w:t xml:space="preserve"> и зарегистрированный договор найма с</w:t>
      </w:r>
      <w:r w:rsidR="00E953C4" w:rsidRPr="00B7275C">
        <w:rPr>
          <w:color w:val="000000" w:themeColor="text1"/>
          <w:sz w:val="28"/>
          <w:szCs w:val="28"/>
        </w:rPr>
        <w:t>пециализированного</w:t>
      </w:r>
      <w:r w:rsidR="002C2183" w:rsidRPr="00B7275C">
        <w:rPr>
          <w:color w:val="000000" w:themeColor="text1"/>
          <w:sz w:val="28"/>
          <w:szCs w:val="28"/>
        </w:rPr>
        <w:t xml:space="preserve"> жилого помещения, подписанное и зарегистрированное решении Комиссии об отказе в предоставлении служебного жилого помещения.</w:t>
      </w:r>
    </w:p>
    <w:p w:rsidR="00246797" w:rsidRPr="00B72434" w:rsidRDefault="00887BAF" w:rsidP="008E7396">
      <w:pPr>
        <w:widowControl w:val="0"/>
        <w:autoSpaceDE w:val="0"/>
        <w:autoSpaceDN w:val="0"/>
        <w:adjustRightInd w:val="0"/>
        <w:ind w:firstLine="708"/>
        <w:jc w:val="both"/>
        <w:rPr>
          <w:sz w:val="28"/>
          <w:szCs w:val="28"/>
        </w:rPr>
      </w:pPr>
      <w:r w:rsidRPr="00B72434">
        <w:rPr>
          <w:sz w:val="28"/>
          <w:szCs w:val="28"/>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способом, указанным заявителем в заявлении.</w:t>
      </w:r>
    </w:p>
    <w:p w:rsidR="008E7396" w:rsidRPr="00B72434" w:rsidRDefault="008E7396" w:rsidP="008E7396">
      <w:pPr>
        <w:ind w:firstLine="708"/>
        <w:jc w:val="both"/>
        <w:rPr>
          <w:sz w:val="28"/>
          <w:szCs w:val="28"/>
        </w:rPr>
      </w:pPr>
      <w:r w:rsidRPr="00B72434">
        <w:rPr>
          <w:sz w:val="28"/>
          <w:szCs w:val="28"/>
        </w:rPr>
        <w:t>Способ фиксации результата выполнения административной процедуры: запись о выдаче (направлении) документа, являющегося результатом предоставления муниципальной услуги, подтверждается записью в журнале регистрации документов.</w:t>
      </w:r>
    </w:p>
    <w:p w:rsidR="00A14A48" w:rsidRPr="00B72434" w:rsidRDefault="00A14A48" w:rsidP="003D7E31">
      <w:pPr>
        <w:widowControl w:val="0"/>
        <w:autoSpaceDE w:val="0"/>
        <w:autoSpaceDN w:val="0"/>
        <w:adjustRightInd w:val="0"/>
        <w:jc w:val="center"/>
        <w:outlineLvl w:val="1"/>
        <w:rPr>
          <w:sz w:val="28"/>
          <w:szCs w:val="28"/>
        </w:rPr>
      </w:pPr>
    </w:p>
    <w:p w:rsidR="003D7E31" w:rsidRPr="00B72434" w:rsidRDefault="003D7E31" w:rsidP="003D7E31">
      <w:pPr>
        <w:widowControl w:val="0"/>
        <w:autoSpaceDE w:val="0"/>
        <w:autoSpaceDN w:val="0"/>
        <w:adjustRightInd w:val="0"/>
        <w:jc w:val="center"/>
        <w:outlineLvl w:val="1"/>
        <w:rPr>
          <w:sz w:val="28"/>
          <w:szCs w:val="28"/>
        </w:rPr>
      </w:pPr>
      <w:r w:rsidRPr="00B72434">
        <w:rPr>
          <w:sz w:val="28"/>
          <w:szCs w:val="28"/>
        </w:rPr>
        <w:t>IV. Формы контроля</w:t>
      </w:r>
    </w:p>
    <w:p w:rsidR="003D7E31" w:rsidRPr="00B72434" w:rsidRDefault="003D7E31" w:rsidP="003D7E31">
      <w:pPr>
        <w:widowControl w:val="0"/>
        <w:autoSpaceDE w:val="0"/>
        <w:autoSpaceDN w:val="0"/>
        <w:adjustRightInd w:val="0"/>
        <w:jc w:val="center"/>
        <w:rPr>
          <w:sz w:val="28"/>
          <w:szCs w:val="28"/>
        </w:rPr>
      </w:pPr>
      <w:r w:rsidRPr="00B72434">
        <w:rPr>
          <w:sz w:val="28"/>
          <w:szCs w:val="28"/>
        </w:rPr>
        <w:t>за исполнением административного регламента</w:t>
      </w:r>
    </w:p>
    <w:p w:rsidR="008E5B43" w:rsidRPr="00B72434" w:rsidRDefault="008E5B43" w:rsidP="008E5B43">
      <w:pPr>
        <w:widowControl w:val="0"/>
        <w:autoSpaceDE w:val="0"/>
        <w:autoSpaceDN w:val="0"/>
        <w:adjustRightInd w:val="0"/>
        <w:ind w:firstLine="851"/>
        <w:jc w:val="both"/>
        <w:rPr>
          <w:sz w:val="28"/>
          <w:szCs w:val="28"/>
        </w:rPr>
      </w:pPr>
    </w:p>
    <w:p w:rsidR="003D7E31" w:rsidRPr="00B72434" w:rsidRDefault="003D7E31" w:rsidP="003D7E31">
      <w:pPr>
        <w:autoSpaceDE w:val="0"/>
        <w:autoSpaceDN w:val="0"/>
        <w:adjustRightInd w:val="0"/>
        <w:jc w:val="center"/>
        <w:outlineLvl w:val="1"/>
        <w:rPr>
          <w:sz w:val="28"/>
          <w:szCs w:val="28"/>
          <w:lang w:eastAsia="en-US"/>
        </w:rPr>
      </w:pPr>
      <w:r w:rsidRPr="00B72434">
        <w:rPr>
          <w:sz w:val="28"/>
          <w:szCs w:val="28"/>
          <w:lang w:eastAsia="en-US"/>
        </w:rPr>
        <w:t>Порядок осуществления текущего контроля за соблюдением</w:t>
      </w:r>
    </w:p>
    <w:p w:rsidR="003D7E31" w:rsidRPr="00B72434" w:rsidRDefault="003D7E31" w:rsidP="003D7E31">
      <w:pPr>
        <w:autoSpaceDE w:val="0"/>
        <w:autoSpaceDN w:val="0"/>
        <w:adjustRightInd w:val="0"/>
        <w:jc w:val="center"/>
        <w:rPr>
          <w:sz w:val="28"/>
          <w:szCs w:val="28"/>
          <w:lang w:eastAsia="en-US"/>
        </w:rPr>
      </w:pPr>
      <w:r w:rsidRPr="00B72434">
        <w:rPr>
          <w:sz w:val="28"/>
          <w:szCs w:val="28"/>
          <w:lang w:eastAsia="en-US"/>
        </w:rPr>
        <w:lastRenderedPageBreak/>
        <w:t>и исполнением ответственными должностными лицами положений</w:t>
      </w:r>
    </w:p>
    <w:p w:rsidR="003D7E31" w:rsidRPr="00B72434" w:rsidRDefault="003D7E31" w:rsidP="003D7E31">
      <w:pPr>
        <w:autoSpaceDE w:val="0"/>
        <w:autoSpaceDN w:val="0"/>
        <w:adjustRightInd w:val="0"/>
        <w:jc w:val="center"/>
        <w:rPr>
          <w:sz w:val="28"/>
          <w:szCs w:val="28"/>
          <w:lang w:eastAsia="en-US"/>
        </w:rPr>
      </w:pPr>
      <w:r w:rsidRPr="00B72434">
        <w:rPr>
          <w:sz w:val="28"/>
          <w:szCs w:val="28"/>
          <w:lang w:eastAsia="en-US"/>
        </w:rPr>
        <w:t>административного регламента и иных правовых</w:t>
      </w:r>
    </w:p>
    <w:p w:rsidR="003D7E31" w:rsidRPr="00B72434" w:rsidRDefault="003D7E31" w:rsidP="003D7E31">
      <w:pPr>
        <w:autoSpaceDE w:val="0"/>
        <w:autoSpaceDN w:val="0"/>
        <w:adjustRightInd w:val="0"/>
        <w:jc w:val="center"/>
        <w:rPr>
          <w:sz w:val="28"/>
          <w:szCs w:val="28"/>
          <w:lang w:eastAsia="en-US"/>
        </w:rPr>
      </w:pPr>
      <w:r w:rsidRPr="00B72434">
        <w:rPr>
          <w:sz w:val="28"/>
          <w:szCs w:val="28"/>
          <w:lang w:eastAsia="en-US"/>
        </w:rPr>
        <w:t>актов, устанавливающих требования к предоставлению</w:t>
      </w:r>
    </w:p>
    <w:p w:rsidR="008E5B43" w:rsidRPr="00B72434" w:rsidRDefault="003D7E31" w:rsidP="003D7E31">
      <w:pPr>
        <w:tabs>
          <w:tab w:val="left" w:pos="-1080"/>
        </w:tabs>
        <w:jc w:val="center"/>
        <w:rPr>
          <w:sz w:val="28"/>
          <w:szCs w:val="28"/>
          <w:lang w:eastAsia="en-US"/>
        </w:rPr>
      </w:pPr>
      <w:r w:rsidRPr="00B72434">
        <w:rPr>
          <w:sz w:val="28"/>
          <w:szCs w:val="28"/>
          <w:lang w:eastAsia="en-US"/>
        </w:rPr>
        <w:t>муниципальной услуги, а также принятием ими решений</w:t>
      </w:r>
    </w:p>
    <w:p w:rsidR="003D7E31" w:rsidRPr="00B72434" w:rsidRDefault="003D7E31" w:rsidP="003D7E31">
      <w:pPr>
        <w:tabs>
          <w:tab w:val="left" w:pos="-1080"/>
        </w:tabs>
        <w:jc w:val="both"/>
        <w:rPr>
          <w:sz w:val="28"/>
          <w:szCs w:val="28"/>
        </w:rPr>
      </w:pPr>
    </w:p>
    <w:p w:rsidR="003D7E31" w:rsidRPr="00B7275C" w:rsidRDefault="003D7E31" w:rsidP="00F6287D">
      <w:pPr>
        <w:autoSpaceDE w:val="0"/>
        <w:autoSpaceDN w:val="0"/>
        <w:adjustRightInd w:val="0"/>
        <w:ind w:firstLine="708"/>
        <w:jc w:val="both"/>
        <w:rPr>
          <w:color w:val="000000" w:themeColor="text1"/>
          <w:sz w:val="28"/>
          <w:szCs w:val="28"/>
          <w:lang w:eastAsia="en-US"/>
        </w:rPr>
      </w:pPr>
      <w:r w:rsidRPr="00B72434">
        <w:rPr>
          <w:sz w:val="28"/>
          <w:szCs w:val="28"/>
          <w:lang w:eastAsia="en-US"/>
        </w:rPr>
        <w:t>3</w:t>
      </w:r>
      <w:r w:rsidR="00B821E6">
        <w:rPr>
          <w:sz w:val="28"/>
          <w:szCs w:val="28"/>
          <w:lang w:eastAsia="en-US"/>
        </w:rPr>
        <w:t>4</w:t>
      </w:r>
      <w:r w:rsidRPr="00B72434">
        <w:rPr>
          <w:sz w:val="28"/>
          <w:szCs w:val="28"/>
          <w:lang w:eastAsia="en-US"/>
        </w:rPr>
        <w:t xml:space="preserve">. Текущий </w:t>
      </w:r>
      <w:proofErr w:type="gramStart"/>
      <w:r w:rsidRPr="00B72434">
        <w:rPr>
          <w:sz w:val="28"/>
          <w:szCs w:val="28"/>
          <w:lang w:eastAsia="en-US"/>
        </w:rPr>
        <w:t>контроль за</w:t>
      </w:r>
      <w:proofErr w:type="gramEnd"/>
      <w:r w:rsidRPr="00B72434">
        <w:rPr>
          <w:sz w:val="28"/>
          <w:szCs w:val="28"/>
          <w:lang w:eastAsia="en-US"/>
        </w:rPr>
        <w:t xml:space="preserve"> соблюдением и исполнением положений административного регламента и иных нормативных правовых актов, </w:t>
      </w:r>
      <w:r w:rsidRPr="00B7275C">
        <w:rPr>
          <w:color w:val="000000" w:themeColor="text1"/>
          <w:sz w:val="28"/>
          <w:szCs w:val="28"/>
          <w:lang w:eastAsia="en-US"/>
        </w:rPr>
        <w:t xml:space="preserve">устанавливающих требования к предоставлению муниципальной услуги, а также принятием должностными лицами уполномоченного органа решений осуществляется </w:t>
      </w:r>
      <w:r w:rsidR="00E953C4" w:rsidRPr="00B7275C">
        <w:rPr>
          <w:color w:val="000000" w:themeColor="text1"/>
          <w:sz w:val="28"/>
          <w:szCs w:val="28"/>
          <w:lang w:eastAsia="en-US"/>
        </w:rPr>
        <w:t xml:space="preserve">руководителем </w:t>
      </w:r>
      <w:r w:rsidRPr="00B7275C">
        <w:rPr>
          <w:color w:val="000000" w:themeColor="text1"/>
          <w:sz w:val="28"/>
          <w:szCs w:val="28"/>
          <w:lang w:eastAsia="en-US"/>
        </w:rPr>
        <w:t>департамента либо лицом, его замещающим.</w:t>
      </w:r>
    </w:p>
    <w:p w:rsidR="00612272" w:rsidRPr="00B7275C" w:rsidRDefault="00612272" w:rsidP="00612272">
      <w:pPr>
        <w:pStyle w:val="a4"/>
        <w:ind w:firstLine="708"/>
        <w:jc w:val="both"/>
        <w:rPr>
          <w:rFonts w:ascii="Times New Roman" w:hAnsi="Times New Roman"/>
          <w:color w:val="000000" w:themeColor="text1"/>
          <w:sz w:val="28"/>
          <w:szCs w:val="28"/>
        </w:rPr>
      </w:pPr>
      <w:r w:rsidRPr="00B7275C">
        <w:rPr>
          <w:rFonts w:ascii="Times New Roman" w:hAnsi="Times New Roman"/>
          <w:color w:val="000000" w:themeColor="text1"/>
          <w:sz w:val="28"/>
          <w:szCs w:val="28"/>
        </w:rPr>
        <w:t xml:space="preserve">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актов Российской </w:t>
      </w:r>
      <w:r w:rsidR="00B821E6">
        <w:rPr>
          <w:rFonts w:ascii="Times New Roman" w:hAnsi="Times New Roman"/>
          <w:color w:val="000000" w:themeColor="text1"/>
          <w:sz w:val="28"/>
          <w:szCs w:val="28"/>
        </w:rPr>
        <w:t>Ф</w:t>
      </w:r>
      <w:r w:rsidRPr="00B7275C">
        <w:rPr>
          <w:rFonts w:ascii="Times New Roman" w:hAnsi="Times New Roman"/>
          <w:color w:val="000000" w:themeColor="text1"/>
          <w:sz w:val="28"/>
          <w:szCs w:val="28"/>
        </w:rPr>
        <w:t>едерации и Ханты-Мансийского автономного округа – Югры, муниципальных правовых актов муниципального образования Ханты-Мансийский район.</w:t>
      </w:r>
    </w:p>
    <w:p w:rsidR="003D7E31" w:rsidRPr="00B7275C" w:rsidRDefault="003D7E31" w:rsidP="003D7E31">
      <w:pPr>
        <w:autoSpaceDE w:val="0"/>
        <w:autoSpaceDN w:val="0"/>
        <w:adjustRightInd w:val="0"/>
        <w:jc w:val="center"/>
        <w:outlineLvl w:val="1"/>
        <w:rPr>
          <w:color w:val="000000" w:themeColor="text1"/>
          <w:sz w:val="28"/>
          <w:szCs w:val="28"/>
          <w:lang w:eastAsia="en-US"/>
        </w:rPr>
      </w:pPr>
    </w:p>
    <w:p w:rsidR="003D7E31" w:rsidRPr="00B7275C" w:rsidRDefault="003D7E31" w:rsidP="003D7E31">
      <w:pPr>
        <w:autoSpaceDE w:val="0"/>
        <w:autoSpaceDN w:val="0"/>
        <w:adjustRightInd w:val="0"/>
        <w:jc w:val="center"/>
        <w:outlineLvl w:val="1"/>
        <w:rPr>
          <w:color w:val="000000" w:themeColor="text1"/>
          <w:sz w:val="28"/>
          <w:szCs w:val="28"/>
          <w:lang w:eastAsia="en-US"/>
        </w:rPr>
      </w:pPr>
      <w:r w:rsidRPr="00B7275C">
        <w:rPr>
          <w:color w:val="000000" w:themeColor="text1"/>
          <w:sz w:val="28"/>
          <w:szCs w:val="28"/>
          <w:lang w:eastAsia="en-US"/>
        </w:rPr>
        <w:t xml:space="preserve">Порядок и периодичность осуществления </w:t>
      </w:r>
      <w:proofErr w:type="gramStart"/>
      <w:r w:rsidRPr="00B7275C">
        <w:rPr>
          <w:color w:val="000000" w:themeColor="text1"/>
          <w:sz w:val="28"/>
          <w:szCs w:val="28"/>
          <w:lang w:eastAsia="en-US"/>
        </w:rPr>
        <w:t>плановых</w:t>
      </w:r>
      <w:proofErr w:type="gramEnd"/>
      <w:r w:rsidRPr="00B7275C">
        <w:rPr>
          <w:color w:val="000000" w:themeColor="text1"/>
          <w:sz w:val="28"/>
          <w:szCs w:val="28"/>
          <w:lang w:eastAsia="en-US"/>
        </w:rPr>
        <w:t xml:space="preserve"> и внеплановых</w:t>
      </w:r>
    </w:p>
    <w:p w:rsidR="003D7E31" w:rsidRPr="00B7275C" w:rsidRDefault="003D7E31" w:rsidP="003D7E31">
      <w:pPr>
        <w:autoSpaceDE w:val="0"/>
        <w:autoSpaceDN w:val="0"/>
        <w:adjustRightInd w:val="0"/>
        <w:jc w:val="center"/>
        <w:rPr>
          <w:color w:val="000000" w:themeColor="text1"/>
          <w:sz w:val="28"/>
          <w:szCs w:val="28"/>
          <w:lang w:eastAsia="en-US"/>
        </w:rPr>
      </w:pPr>
      <w:r w:rsidRPr="00B7275C">
        <w:rPr>
          <w:color w:val="000000" w:themeColor="text1"/>
          <w:sz w:val="28"/>
          <w:szCs w:val="28"/>
          <w:lang w:eastAsia="en-US"/>
        </w:rPr>
        <w:t>проверок полноты и качества предоставления муниципальной</w:t>
      </w:r>
    </w:p>
    <w:p w:rsidR="003D7E31" w:rsidRPr="00B7275C" w:rsidRDefault="003D7E31" w:rsidP="003D7E31">
      <w:pPr>
        <w:autoSpaceDE w:val="0"/>
        <w:autoSpaceDN w:val="0"/>
        <w:adjustRightInd w:val="0"/>
        <w:jc w:val="center"/>
        <w:rPr>
          <w:color w:val="000000" w:themeColor="text1"/>
          <w:sz w:val="28"/>
          <w:szCs w:val="28"/>
          <w:lang w:eastAsia="en-US"/>
        </w:rPr>
      </w:pPr>
      <w:r w:rsidRPr="00B7275C">
        <w:rPr>
          <w:color w:val="000000" w:themeColor="text1"/>
          <w:sz w:val="28"/>
          <w:szCs w:val="28"/>
          <w:lang w:eastAsia="en-US"/>
        </w:rPr>
        <w:t xml:space="preserve">услуги, порядок и формы </w:t>
      </w:r>
      <w:proofErr w:type="gramStart"/>
      <w:r w:rsidRPr="00B7275C">
        <w:rPr>
          <w:color w:val="000000" w:themeColor="text1"/>
          <w:sz w:val="28"/>
          <w:szCs w:val="28"/>
          <w:lang w:eastAsia="en-US"/>
        </w:rPr>
        <w:t>контроля за</w:t>
      </w:r>
      <w:proofErr w:type="gramEnd"/>
      <w:r w:rsidRPr="00B7275C">
        <w:rPr>
          <w:color w:val="000000" w:themeColor="text1"/>
          <w:sz w:val="28"/>
          <w:szCs w:val="28"/>
          <w:lang w:eastAsia="en-US"/>
        </w:rPr>
        <w:t xml:space="preserve"> полнотой и качеством</w:t>
      </w:r>
    </w:p>
    <w:p w:rsidR="003D7E31" w:rsidRPr="00B7275C" w:rsidRDefault="003D7E31" w:rsidP="003D7E31">
      <w:pPr>
        <w:autoSpaceDE w:val="0"/>
        <w:autoSpaceDN w:val="0"/>
        <w:adjustRightInd w:val="0"/>
        <w:jc w:val="center"/>
        <w:rPr>
          <w:color w:val="000000" w:themeColor="text1"/>
          <w:sz w:val="28"/>
          <w:szCs w:val="28"/>
          <w:lang w:eastAsia="en-US"/>
        </w:rPr>
      </w:pPr>
      <w:r w:rsidRPr="00B7275C">
        <w:rPr>
          <w:color w:val="000000" w:themeColor="text1"/>
          <w:sz w:val="28"/>
          <w:szCs w:val="28"/>
          <w:lang w:eastAsia="en-US"/>
        </w:rPr>
        <w:t>предоставления муниципальной услуги, в том числе</w:t>
      </w:r>
    </w:p>
    <w:p w:rsidR="003D7E31" w:rsidRPr="00B7275C" w:rsidRDefault="003D7E31" w:rsidP="003D7E31">
      <w:pPr>
        <w:autoSpaceDE w:val="0"/>
        <w:autoSpaceDN w:val="0"/>
        <w:adjustRightInd w:val="0"/>
        <w:jc w:val="center"/>
        <w:rPr>
          <w:color w:val="000000" w:themeColor="text1"/>
          <w:sz w:val="28"/>
          <w:szCs w:val="28"/>
          <w:lang w:eastAsia="en-US"/>
        </w:rPr>
      </w:pPr>
      <w:r w:rsidRPr="00B7275C">
        <w:rPr>
          <w:color w:val="000000" w:themeColor="text1"/>
          <w:sz w:val="28"/>
          <w:szCs w:val="28"/>
          <w:lang w:eastAsia="en-US"/>
        </w:rPr>
        <w:t>со стороны граждан, их объединений и организаций</w:t>
      </w:r>
    </w:p>
    <w:p w:rsidR="003D7E31" w:rsidRPr="00B7275C" w:rsidRDefault="003D7E31" w:rsidP="003D7E31">
      <w:pPr>
        <w:tabs>
          <w:tab w:val="left" w:pos="-1080"/>
        </w:tabs>
        <w:jc w:val="both"/>
        <w:rPr>
          <w:color w:val="000000" w:themeColor="text1"/>
          <w:sz w:val="28"/>
          <w:szCs w:val="28"/>
        </w:rPr>
      </w:pPr>
    </w:p>
    <w:p w:rsidR="002969B0" w:rsidRPr="00B7275C" w:rsidRDefault="003D7E31" w:rsidP="002969B0">
      <w:pPr>
        <w:ind w:firstLine="708"/>
        <w:jc w:val="both"/>
        <w:rPr>
          <w:color w:val="000000" w:themeColor="text1"/>
          <w:sz w:val="28"/>
          <w:szCs w:val="28"/>
        </w:rPr>
      </w:pPr>
      <w:r w:rsidRPr="00B7275C">
        <w:rPr>
          <w:color w:val="000000" w:themeColor="text1"/>
          <w:sz w:val="28"/>
          <w:szCs w:val="28"/>
          <w:lang w:eastAsia="en-US"/>
        </w:rPr>
        <w:t>3</w:t>
      </w:r>
      <w:r w:rsidR="00B821E6">
        <w:rPr>
          <w:color w:val="000000" w:themeColor="text1"/>
          <w:sz w:val="28"/>
          <w:szCs w:val="28"/>
          <w:lang w:eastAsia="en-US"/>
        </w:rPr>
        <w:t>5</w:t>
      </w:r>
      <w:r w:rsidRPr="00B7275C">
        <w:rPr>
          <w:color w:val="000000" w:themeColor="text1"/>
          <w:sz w:val="28"/>
          <w:szCs w:val="28"/>
          <w:lang w:eastAsia="en-US"/>
        </w:rPr>
        <w:t xml:space="preserve">. </w:t>
      </w:r>
      <w:proofErr w:type="gramStart"/>
      <w:r w:rsidR="002969B0" w:rsidRPr="00B7275C">
        <w:rPr>
          <w:color w:val="000000" w:themeColor="text1"/>
          <w:sz w:val="28"/>
          <w:szCs w:val="28"/>
        </w:rPr>
        <w:t>Контроль за</w:t>
      </w:r>
      <w:proofErr w:type="gramEnd"/>
      <w:r w:rsidR="002969B0" w:rsidRPr="00B7275C">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 в соответствии с решением </w:t>
      </w:r>
      <w:r w:rsidR="007B4BCB" w:rsidRPr="00B7275C">
        <w:rPr>
          <w:color w:val="000000" w:themeColor="text1"/>
          <w:sz w:val="28"/>
          <w:szCs w:val="28"/>
        </w:rPr>
        <w:t xml:space="preserve">заместителя главы Ханты-Мансийского района, курирующего деятельность департамента </w:t>
      </w:r>
      <w:r w:rsidR="002969B0" w:rsidRPr="00B7275C">
        <w:rPr>
          <w:color w:val="000000" w:themeColor="text1"/>
          <w:sz w:val="28"/>
          <w:szCs w:val="28"/>
        </w:rPr>
        <w:t>либо лица, его замещающего.</w:t>
      </w:r>
    </w:p>
    <w:p w:rsidR="002969B0" w:rsidRPr="00B72434" w:rsidRDefault="002969B0" w:rsidP="002969B0">
      <w:pPr>
        <w:ind w:firstLine="708"/>
        <w:jc w:val="both"/>
        <w:rPr>
          <w:sz w:val="28"/>
          <w:szCs w:val="28"/>
        </w:rPr>
      </w:pPr>
      <w:r w:rsidRPr="00B7275C">
        <w:rPr>
          <w:color w:val="000000" w:themeColor="text1"/>
          <w:sz w:val="28"/>
          <w:szCs w:val="28"/>
        </w:rPr>
        <w:t>При проверке рассматриваются все вопросы, связанные с предоставлением муниципальной услуги (комплексная проверка</w:t>
      </w:r>
      <w:r w:rsidRPr="00B72434">
        <w:rPr>
          <w:sz w:val="28"/>
          <w:szCs w:val="28"/>
        </w:rPr>
        <w:t>), либо отдельные вопросы (тематическая проверка).</w:t>
      </w:r>
    </w:p>
    <w:p w:rsidR="002969B0" w:rsidRPr="00B72434" w:rsidRDefault="002969B0" w:rsidP="002969B0">
      <w:pPr>
        <w:ind w:firstLine="708"/>
        <w:jc w:val="both"/>
        <w:rPr>
          <w:sz w:val="28"/>
          <w:szCs w:val="28"/>
        </w:rPr>
      </w:pPr>
      <w:r w:rsidRPr="00B72434">
        <w:rPr>
          <w:sz w:val="28"/>
          <w:szCs w:val="28"/>
        </w:rPr>
        <w:t>Плановые проверки проводятся на основании годовых планов работы департамента лицами, уполномоченными директором департамента либо лицом, его замещающим.</w:t>
      </w:r>
    </w:p>
    <w:p w:rsidR="002969B0" w:rsidRPr="00B72434" w:rsidRDefault="002969B0" w:rsidP="002969B0">
      <w:pPr>
        <w:ind w:firstLine="709"/>
        <w:contextualSpacing/>
        <w:jc w:val="both"/>
        <w:rPr>
          <w:sz w:val="28"/>
          <w:szCs w:val="28"/>
        </w:rPr>
      </w:pPr>
      <w:r w:rsidRPr="00B72434">
        <w:rPr>
          <w:sz w:val="28"/>
          <w:szCs w:val="28"/>
        </w:rPr>
        <w:t>Периодичность проведения плановых проверок полноты и качества предоставления муниципальной услуги – не реже 1 раза в полугодие.</w:t>
      </w:r>
    </w:p>
    <w:p w:rsidR="002969B0" w:rsidRPr="00B72434" w:rsidRDefault="002969B0" w:rsidP="002969B0">
      <w:pPr>
        <w:ind w:firstLine="709"/>
        <w:contextualSpacing/>
        <w:jc w:val="both"/>
        <w:rPr>
          <w:sz w:val="28"/>
          <w:szCs w:val="28"/>
        </w:rPr>
      </w:pPr>
      <w:r w:rsidRPr="00B72434">
        <w:rPr>
          <w:sz w:val="28"/>
          <w:szCs w:val="28"/>
        </w:rPr>
        <w:t xml:space="preserve">Внеплановые проверки проводятся в случае выявления нарушения положений настоящего административного регламента либо поступления жалобы заявителя в порядке, предусмотренном разделом </w:t>
      </w:r>
      <w:r w:rsidRPr="00B72434">
        <w:rPr>
          <w:sz w:val="28"/>
          <w:szCs w:val="28"/>
          <w:lang w:val="en-US"/>
        </w:rPr>
        <w:t>V</w:t>
      </w:r>
      <w:r w:rsidRPr="00B72434">
        <w:rPr>
          <w:sz w:val="28"/>
          <w:szCs w:val="28"/>
        </w:rPr>
        <w:t xml:space="preserve"> настоящего административного регламента.</w:t>
      </w:r>
    </w:p>
    <w:p w:rsidR="002969B0" w:rsidRPr="00B72434" w:rsidRDefault="002969B0" w:rsidP="002969B0">
      <w:pPr>
        <w:ind w:firstLine="709"/>
        <w:contextualSpacing/>
        <w:jc w:val="both"/>
        <w:rPr>
          <w:sz w:val="28"/>
          <w:szCs w:val="28"/>
        </w:rPr>
      </w:pPr>
      <w:r w:rsidRPr="00B72434">
        <w:rPr>
          <w:sz w:val="28"/>
          <w:szCs w:val="28"/>
        </w:rPr>
        <w:t>Результаты проверок оформляются в виде акта, в котором отмечаются выявленные недостатки и указываются предложения по их устранению.</w:t>
      </w:r>
    </w:p>
    <w:p w:rsidR="002969B0" w:rsidRPr="00B72434" w:rsidRDefault="002969B0" w:rsidP="002969B0">
      <w:pPr>
        <w:ind w:firstLine="709"/>
        <w:contextualSpacing/>
        <w:jc w:val="both"/>
        <w:rPr>
          <w:sz w:val="28"/>
          <w:szCs w:val="28"/>
        </w:rPr>
      </w:pPr>
      <w:r w:rsidRPr="00B72434">
        <w:rPr>
          <w:sz w:val="28"/>
          <w:szCs w:val="28"/>
        </w:rPr>
        <w:lastRenderedPageBreak/>
        <w:t>Акт подписывается лицами, участвующими в проведении проверки.</w:t>
      </w:r>
    </w:p>
    <w:p w:rsidR="00991896" w:rsidRPr="00B72434" w:rsidRDefault="00F6287D" w:rsidP="002969B0">
      <w:pPr>
        <w:autoSpaceDE w:val="0"/>
        <w:autoSpaceDN w:val="0"/>
        <w:adjustRightInd w:val="0"/>
        <w:ind w:firstLine="708"/>
        <w:jc w:val="both"/>
        <w:rPr>
          <w:color w:val="FF0000"/>
          <w:sz w:val="28"/>
          <w:szCs w:val="28"/>
          <w:lang w:eastAsia="en-US"/>
        </w:rPr>
      </w:pPr>
      <w:r w:rsidRPr="00B72434">
        <w:rPr>
          <w:sz w:val="28"/>
          <w:szCs w:val="28"/>
          <w:lang w:eastAsia="en-US"/>
        </w:rPr>
        <w:t>3</w:t>
      </w:r>
      <w:r w:rsidR="00B821E6">
        <w:rPr>
          <w:sz w:val="28"/>
          <w:szCs w:val="28"/>
          <w:lang w:eastAsia="en-US"/>
        </w:rPr>
        <w:t>6</w:t>
      </w:r>
      <w:r w:rsidR="00991896" w:rsidRPr="00B72434">
        <w:rPr>
          <w:sz w:val="28"/>
          <w:szCs w:val="28"/>
          <w:lang w:eastAsia="en-US"/>
        </w:rPr>
        <w:t xml:space="preserve">. </w:t>
      </w:r>
      <w:r w:rsidR="002969B0" w:rsidRPr="00B72434">
        <w:rPr>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Ханты-Мансийского района, департамента, в форме письменных и устных обращений в адрес администрации Ханты-Мансийского района, департамента</w:t>
      </w:r>
      <w:r w:rsidR="00991896" w:rsidRPr="00B72434">
        <w:rPr>
          <w:sz w:val="28"/>
          <w:szCs w:val="28"/>
          <w:lang w:eastAsia="en-US"/>
        </w:rPr>
        <w:t>.</w:t>
      </w:r>
    </w:p>
    <w:p w:rsidR="00991896" w:rsidRPr="00B72434" w:rsidRDefault="00991896" w:rsidP="00991896">
      <w:pPr>
        <w:autoSpaceDE w:val="0"/>
        <w:autoSpaceDN w:val="0"/>
        <w:adjustRightInd w:val="0"/>
        <w:jc w:val="center"/>
        <w:outlineLvl w:val="1"/>
        <w:rPr>
          <w:sz w:val="28"/>
          <w:szCs w:val="28"/>
          <w:lang w:eastAsia="en-US"/>
        </w:rPr>
      </w:pPr>
    </w:p>
    <w:p w:rsidR="00991896" w:rsidRPr="00B72434" w:rsidRDefault="00991896" w:rsidP="00991896">
      <w:pPr>
        <w:autoSpaceDE w:val="0"/>
        <w:autoSpaceDN w:val="0"/>
        <w:adjustRightInd w:val="0"/>
        <w:jc w:val="center"/>
        <w:outlineLvl w:val="1"/>
        <w:rPr>
          <w:sz w:val="28"/>
          <w:szCs w:val="28"/>
          <w:lang w:eastAsia="en-US"/>
        </w:rPr>
      </w:pPr>
      <w:r w:rsidRPr="00B72434">
        <w:rPr>
          <w:sz w:val="28"/>
          <w:szCs w:val="28"/>
          <w:lang w:eastAsia="en-US"/>
        </w:rPr>
        <w:t>Ответственность должностных лиц органа местного самоуправления</w:t>
      </w:r>
    </w:p>
    <w:p w:rsidR="00991896" w:rsidRDefault="00991896" w:rsidP="00991896">
      <w:pPr>
        <w:autoSpaceDE w:val="0"/>
        <w:autoSpaceDN w:val="0"/>
        <w:adjustRightInd w:val="0"/>
        <w:jc w:val="center"/>
        <w:outlineLvl w:val="1"/>
        <w:rPr>
          <w:sz w:val="28"/>
          <w:szCs w:val="28"/>
          <w:lang w:eastAsia="en-US"/>
        </w:rPr>
      </w:pPr>
      <w:r w:rsidRPr="00B72434">
        <w:rPr>
          <w:sz w:val="28"/>
          <w:szCs w:val="28"/>
          <w:lang w:eastAsia="en-US"/>
        </w:rPr>
        <w:t xml:space="preserve">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B4BCB" w:rsidRPr="00B72434" w:rsidRDefault="007B4BCB" w:rsidP="00991896">
      <w:pPr>
        <w:autoSpaceDE w:val="0"/>
        <w:autoSpaceDN w:val="0"/>
        <w:adjustRightInd w:val="0"/>
        <w:jc w:val="center"/>
        <w:outlineLvl w:val="1"/>
        <w:rPr>
          <w:sz w:val="28"/>
          <w:szCs w:val="28"/>
          <w:lang w:eastAsia="en-US"/>
        </w:rPr>
      </w:pPr>
    </w:p>
    <w:p w:rsidR="00991896" w:rsidRPr="00B72434" w:rsidRDefault="00F6287D" w:rsidP="00991896">
      <w:pPr>
        <w:autoSpaceDE w:val="0"/>
        <w:autoSpaceDN w:val="0"/>
        <w:adjustRightInd w:val="0"/>
        <w:ind w:firstLine="540"/>
        <w:jc w:val="both"/>
        <w:rPr>
          <w:sz w:val="28"/>
          <w:szCs w:val="28"/>
          <w:lang w:eastAsia="en-US"/>
        </w:rPr>
      </w:pPr>
      <w:r w:rsidRPr="00B72434">
        <w:rPr>
          <w:sz w:val="28"/>
          <w:szCs w:val="28"/>
          <w:lang w:eastAsia="en-US"/>
        </w:rPr>
        <w:t>3</w:t>
      </w:r>
      <w:r w:rsidR="00B821E6">
        <w:rPr>
          <w:sz w:val="28"/>
          <w:szCs w:val="28"/>
          <w:lang w:eastAsia="en-US"/>
        </w:rPr>
        <w:t>7</w:t>
      </w:r>
      <w:r w:rsidR="00991896" w:rsidRPr="00B72434">
        <w:rPr>
          <w:sz w:val="28"/>
          <w:szCs w:val="28"/>
          <w:lang w:eastAsia="en-US"/>
        </w:rPr>
        <w:t>.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w:t>
      </w:r>
      <w:r w:rsidR="00B821E6">
        <w:rPr>
          <w:sz w:val="28"/>
          <w:szCs w:val="28"/>
          <w:lang w:eastAsia="en-US"/>
        </w:rPr>
        <w:t>е</w:t>
      </w:r>
      <w:r w:rsidR="00991896" w:rsidRPr="00B72434">
        <w:rPr>
          <w:sz w:val="28"/>
          <w:szCs w:val="28"/>
          <w:lang w:eastAsia="en-US"/>
        </w:rPr>
        <w:t>), принимаемые (осуществляемые) ими в ходе предоставления муниципальной услуги, в том числе за необоснованные межведомственные запросы.</w:t>
      </w:r>
    </w:p>
    <w:p w:rsidR="00991896" w:rsidRPr="00B72434" w:rsidRDefault="00F6287D" w:rsidP="00991896">
      <w:pPr>
        <w:autoSpaceDE w:val="0"/>
        <w:autoSpaceDN w:val="0"/>
        <w:adjustRightInd w:val="0"/>
        <w:ind w:firstLine="540"/>
        <w:jc w:val="both"/>
        <w:rPr>
          <w:sz w:val="28"/>
          <w:szCs w:val="28"/>
          <w:lang w:eastAsia="en-US"/>
        </w:rPr>
      </w:pPr>
      <w:r w:rsidRPr="00B72434">
        <w:rPr>
          <w:sz w:val="28"/>
          <w:szCs w:val="28"/>
          <w:lang w:eastAsia="en-US"/>
        </w:rPr>
        <w:t>3</w:t>
      </w:r>
      <w:r w:rsidR="00B821E6">
        <w:rPr>
          <w:sz w:val="28"/>
          <w:szCs w:val="28"/>
          <w:lang w:eastAsia="en-US"/>
        </w:rPr>
        <w:t>8</w:t>
      </w:r>
      <w:r w:rsidRPr="00B72434">
        <w:rPr>
          <w:sz w:val="28"/>
          <w:szCs w:val="28"/>
          <w:lang w:eastAsia="en-US"/>
        </w:rPr>
        <w:t xml:space="preserve">. </w:t>
      </w:r>
      <w:r w:rsidR="00991896" w:rsidRPr="00B72434">
        <w:rPr>
          <w:sz w:val="28"/>
          <w:szCs w:val="28"/>
          <w:lang w:eastAsia="en-US"/>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91896" w:rsidRPr="008151F3" w:rsidRDefault="00F6287D" w:rsidP="008151F3">
      <w:pPr>
        <w:autoSpaceDE w:val="0"/>
        <w:autoSpaceDN w:val="0"/>
        <w:adjustRightInd w:val="0"/>
        <w:ind w:firstLine="540"/>
        <w:jc w:val="both"/>
        <w:rPr>
          <w:rFonts w:eastAsiaTheme="minorHAnsi"/>
          <w:sz w:val="28"/>
          <w:szCs w:val="28"/>
          <w:lang w:eastAsia="en-US"/>
        </w:rPr>
      </w:pPr>
      <w:r w:rsidRPr="00B72434">
        <w:rPr>
          <w:sz w:val="28"/>
          <w:szCs w:val="28"/>
          <w:lang w:eastAsia="en-US"/>
        </w:rPr>
        <w:t>3</w:t>
      </w:r>
      <w:r w:rsidR="00B821E6">
        <w:rPr>
          <w:sz w:val="28"/>
          <w:szCs w:val="28"/>
          <w:lang w:eastAsia="en-US"/>
        </w:rPr>
        <w:t>9</w:t>
      </w:r>
      <w:r w:rsidRPr="00B72434">
        <w:rPr>
          <w:sz w:val="28"/>
          <w:szCs w:val="28"/>
          <w:lang w:eastAsia="en-US"/>
        </w:rPr>
        <w:t xml:space="preserve">. </w:t>
      </w:r>
      <w:proofErr w:type="gramStart"/>
      <w:r w:rsidR="00991896" w:rsidRPr="00B72434">
        <w:rPr>
          <w:sz w:val="28"/>
          <w:szCs w:val="28"/>
          <w:lang w:eastAsia="en-US"/>
        </w:rPr>
        <w:t xml:space="preserve">В соответствии со </w:t>
      </w:r>
      <w:hyperlink r:id="rId52" w:history="1">
        <w:r w:rsidR="00991896" w:rsidRPr="00B72434">
          <w:rPr>
            <w:sz w:val="28"/>
            <w:szCs w:val="28"/>
            <w:lang w:eastAsia="en-US"/>
          </w:rPr>
          <w:t>статьей 9.6</w:t>
        </w:r>
      </w:hyperlink>
      <w:r w:rsidR="00991896" w:rsidRPr="00B72434">
        <w:rPr>
          <w:sz w:val="28"/>
          <w:szCs w:val="28"/>
          <w:lang w:eastAsia="en-US"/>
        </w:rPr>
        <w:t xml:space="preserve"> Закона от 11</w:t>
      </w:r>
      <w:r w:rsidR="00B821E6">
        <w:rPr>
          <w:sz w:val="28"/>
          <w:szCs w:val="28"/>
          <w:lang w:eastAsia="en-US"/>
        </w:rPr>
        <w:t>.06.</w:t>
      </w:r>
      <w:r w:rsidR="00991896" w:rsidRPr="00B72434">
        <w:rPr>
          <w:sz w:val="28"/>
          <w:szCs w:val="28"/>
          <w:lang w:eastAsia="en-US"/>
        </w:rPr>
        <w:t>2010</w:t>
      </w:r>
      <w:r w:rsidR="00B821E6">
        <w:rPr>
          <w:sz w:val="28"/>
          <w:szCs w:val="28"/>
          <w:lang w:eastAsia="en-US"/>
        </w:rPr>
        <w:t xml:space="preserve"> </w:t>
      </w:r>
      <w:r w:rsidR="00991896" w:rsidRPr="00B72434">
        <w:rPr>
          <w:sz w:val="28"/>
          <w:szCs w:val="28"/>
          <w:lang w:eastAsia="en-US"/>
        </w:rPr>
        <w:t>№ 102-оз должностные лица уполномоченного органа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w:t>
      </w:r>
      <w:proofErr w:type="gramEnd"/>
      <w:r w:rsidR="00991896" w:rsidRPr="00B72434">
        <w:rPr>
          <w:sz w:val="28"/>
          <w:szCs w:val="28"/>
          <w:lang w:eastAsia="en-US"/>
        </w:rPr>
        <w:t xml:space="preserve"> </w:t>
      </w:r>
      <w:proofErr w:type="gramStart"/>
      <w:r w:rsidR="00991896" w:rsidRPr="00B72434">
        <w:rPr>
          <w:sz w:val="28"/>
          <w:szCs w:val="28"/>
          <w:lang w:eastAsia="en-US"/>
        </w:rPr>
        <w:t>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w:t>
      </w:r>
      <w:r w:rsidR="000E3D62">
        <w:rPr>
          <w:sz w:val="28"/>
          <w:szCs w:val="28"/>
          <w:lang w:eastAsia="en-US"/>
        </w:rPr>
        <w:t>е</w:t>
      </w:r>
      <w:r w:rsidR="00991896" w:rsidRPr="00B72434">
        <w:rPr>
          <w:sz w:val="28"/>
          <w:szCs w:val="28"/>
          <w:lang w:eastAsia="en-US"/>
        </w:rPr>
        <w:t>,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w:t>
      </w:r>
      <w:r w:rsidR="000E3D62">
        <w:rPr>
          <w:sz w:val="28"/>
          <w:szCs w:val="28"/>
          <w:lang w:eastAsia="en-US"/>
        </w:rPr>
        <w:t>е</w:t>
      </w:r>
      <w:r w:rsidR="00991896" w:rsidRPr="00B72434">
        <w:rPr>
          <w:sz w:val="28"/>
          <w:szCs w:val="28"/>
          <w:lang w:eastAsia="en-US"/>
        </w:rPr>
        <w:t>, информационным стендам с образцами их заполнения и</w:t>
      </w:r>
      <w:proofErr w:type="gramEnd"/>
      <w:r w:rsidR="00991896" w:rsidRPr="00B72434">
        <w:rPr>
          <w:sz w:val="28"/>
          <w:szCs w:val="28"/>
          <w:lang w:eastAsia="en-US"/>
        </w:rPr>
        <w:t xml:space="preserve"> перечнем документов, необходимых для предоставления муниципальной услуги</w:t>
      </w:r>
      <w:r w:rsidR="008151F3">
        <w:rPr>
          <w:rFonts w:eastAsiaTheme="minorHAnsi"/>
          <w:sz w:val="28"/>
          <w:szCs w:val="28"/>
          <w:lang w:eastAsia="en-US"/>
        </w:rPr>
        <w:t xml:space="preserve"> (за исключением требований, установленных к помещениям многофункциональных центров)</w:t>
      </w:r>
      <w:r w:rsidR="00991896" w:rsidRPr="00B72434">
        <w:rPr>
          <w:sz w:val="28"/>
          <w:szCs w:val="28"/>
          <w:lang w:eastAsia="en-US"/>
        </w:rPr>
        <w:t>.</w:t>
      </w:r>
    </w:p>
    <w:p w:rsidR="00991896" w:rsidRPr="00B72434" w:rsidRDefault="00991896" w:rsidP="00991896">
      <w:pPr>
        <w:autoSpaceDE w:val="0"/>
        <w:autoSpaceDN w:val="0"/>
        <w:adjustRightInd w:val="0"/>
        <w:jc w:val="center"/>
        <w:outlineLvl w:val="0"/>
        <w:rPr>
          <w:sz w:val="28"/>
          <w:szCs w:val="28"/>
          <w:lang w:eastAsia="en-US"/>
        </w:rPr>
      </w:pPr>
    </w:p>
    <w:p w:rsidR="00991896" w:rsidRPr="00B72434" w:rsidRDefault="00991896" w:rsidP="000E3D62">
      <w:pPr>
        <w:autoSpaceDE w:val="0"/>
        <w:autoSpaceDN w:val="0"/>
        <w:adjustRightInd w:val="0"/>
        <w:jc w:val="center"/>
        <w:outlineLvl w:val="0"/>
        <w:rPr>
          <w:sz w:val="28"/>
          <w:szCs w:val="28"/>
          <w:lang w:eastAsia="en-US"/>
        </w:rPr>
      </w:pPr>
      <w:r w:rsidRPr="00B72434">
        <w:rPr>
          <w:sz w:val="28"/>
          <w:szCs w:val="28"/>
          <w:lang w:eastAsia="en-US"/>
        </w:rPr>
        <w:t>V. Досудебный (внесудебный) порядок обжалования решений</w:t>
      </w:r>
    </w:p>
    <w:p w:rsidR="00991896" w:rsidRPr="00B72434" w:rsidRDefault="00991896" w:rsidP="000E3D62">
      <w:pPr>
        <w:autoSpaceDE w:val="0"/>
        <w:autoSpaceDN w:val="0"/>
        <w:adjustRightInd w:val="0"/>
        <w:jc w:val="center"/>
        <w:rPr>
          <w:sz w:val="28"/>
          <w:szCs w:val="28"/>
          <w:lang w:eastAsia="en-US"/>
        </w:rPr>
      </w:pPr>
      <w:r w:rsidRPr="00B72434">
        <w:rPr>
          <w:sz w:val="28"/>
          <w:szCs w:val="28"/>
          <w:lang w:eastAsia="en-US"/>
        </w:rPr>
        <w:t>и действий (бездействия) органа, предоставляющего</w:t>
      </w:r>
    </w:p>
    <w:p w:rsidR="003D7E31" w:rsidRPr="00B72434" w:rsidRDefault="00991896" w:rsidP="000E3D62">
      <w:pPr>
        <w:tabs>
          <w:tab w:val="left" w:pos="-1080"/>
        </w:tabs>
        <w:ind w:firstLine="708"/>
        <w:jc w:val="center"/>
        <w:rPr>
          <w:sz w:val="28"/>
          <w:szCs w:val="28"/>
          <w:lang w:eastAsia="en-US"/>
        </w:rPr>
      </w:pPr>
      <w:r w:rsidRPr="00B72434">
        <w:rPr>
          <w:sz w:val="28"/>
          <w:szCs w:val="28"/>
          <w:lang w:eastAsia="en-US"/>
        </w:rPr>
        <w:lastRenderedPageBreak/>
        <w:t>муниципальную услугу, а также его должностных лиц</w:t>
      </w:r>
    </w:p>
    <w:p w:rsidR="00991896" w:rsidRPr="00B72434" w:rsidRDefault="00991896" w:rsidP="00991896">
      <w:pPr>
        <w:tabs>
          <w:tab w:val="left" w:pos="-1080"/>
        </w:tabs>
        <w:ind w:firstLine="708"/>
        <w:jc w:val="both"/>
        <w:rPr>
          <w:sz w:val="28"/>
          <w:szCs w:val="28"/>
        </w:rPr>
      </w:pPr>
    </w:p>
    <w:p w:rsidR="00A4788F" w:rsidRPr="00B72434" w:rsidRDefault="000E3D62" w:rsidP="00A4788F">
      <w:pPr>
        <w:ind w:firstLine="709"/>
        <w:jc w:val="both"/>
        <w:rPr>
          <w:sz w:val="28"/>
          <w:szCs w:val="28"/>
        </w:rPr>
      </w:pPr>
      <w:r>
        <w:rPr>
          <w:sz w:val="28"/>
          <w:szCs w:val="28"/>
        </w:rPr>
        <w:t>40</w:t>
      </w:r>
      <w:r w:rsidR="00A4788F" w:rsidRPr="00B72434">
        <w:rPr>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A4788F" w:rsidRPr="00B72434" w:rsidRDefault="00A4788F" w:rsidP="00A4788F">
      <w:pPr>
        <w:jc w:val="both"/>
        <w:rPr>
          <w:sz w:val="28"/>
          <w:szCs w:val="28"/>
        </w:rPr>
      </w:pPr>
      <w:r w:rsidRPr="00B72434">
        <w:rPr>
          <w:sz w:val="28"/>
          <w:szCs w:val="28"/>
        </w:rPr>
        <w:tab/>
      </w:r>
      <w:r w:rsidR="0015093E">
        <w:rPr>
          <w:sz w:val="28"/>
          <w:szCs w:val="28"/>
        </w:rPr>
        <w:t>41</w:t>
      </w:r>
      <w:r w:rsidRPr="00B72434">
        <w:rPr>
          <w:sz w:val="28"/>
          <w:szCs w:val="28"/>
        </w:rPr>
        <w:t>.  Заявитель, права и законные интересы которого нарушены, имеет право обратиться с жалобой, в том числе в следующих случаях:</w:t>
      </w:r>
    </w:p>
    <w:p w:rsidR="00A4788F" w:rsidRPr="00B72434" w:rsidRDefault="00A4788F" w:rsidP="00A4788F">
      <w:pPr>
        <w:autoSpaceDE w:val="0"/>
        <w:autoSpaceDN w:val="0"/>
        <w:ind w:firstLine="708"/>
        <w:jc w:val="both"/>
        <w:rPr>
          <w:sz w:val="28"/>
          <w:szCs w:val="28"/>
        </w:rPr>
      </w:pPr>
      <w:r w:rsidRPr="00B72434">
        <w:rPr>
          <w:sz w:val="28"/>
          <w:szCs w:val="28"/>
        </w:rPr>
        <w:t>нарушения срока регистрации запроса заявителя о предоставлении муниципальной услуги;</w:t>
      </w:r>
    </w:p>
    <w:p w:rsidR="00A4788F" w:rsidRPr="00B72434" w:rsidRDefault="00A4788F" w:rsidP="00A4788F">
      <w:pPr>
        <w:autoSpaceDE w:val="0"/>
        <w:autoSpaceDN w:val="0"/>
        <w:ind w:firstLine="708"/>
        <w:jc w:val="both"/>
        <w:rPr>
          <w:sz w:val="28"/>
          <w:szCs w:val="28"/>
        </w:rPr>
      </w:pPr>
      <w:r w:rsidRPr="00B72434">
        <w:rPr>
          <w:sz w:val="28"/>
          <w:szCs w:val="28"/>
        </w:rPr>
        <w:t>нарушения срока предоставления муниципальной услуги;</w:t>
      </w:r>
    </w:p>
    <w:p w:rsidR="00A4788F" w:rsidRPr="00B72434" w:rsidRDefault="00A4788F" w:rsidP="00A4788F">
      <w:pPr>
        <w:autoSpaceDE w:val="0"/>
        <w:autoSpaceDN w:val="0"/>
        <w:ind w:firstLine="708"/>
        <w:jc w:val="both"/>
        <w:rPr>
          <w:sz w:val="28"/>
          <w:szCs w:val="28"/>
        </w:rPr>
      </w:pPr>
      <w:r w:rsidRPr="00B72434">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A4788F" w:rsidRPr="00B72434" w:rsidRDefault="00A4788F" w:rsidP="00A4788F">
      <w:pPr>
        <w:autoSpaceDE w:val="0"/>
        <w:autoSpaceDN w:val="0"/>
        <w:ind w:firstLine="708"/>
        <w:jc w:val="both"/>
        <w:rPr>
          <w:sz w:val="28"/>
          <w:szCs w:val="28"/>
        </w:rPr>
      </w:pPr>
      <w:r w:rsidRPr="00B72434">
        <w:rPr>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для предоставления муниципальной услуги</w:t>
      </w:r>
      <w:r w:rsidR="000E3D62">
        <w:rPr>
          <w:sz w:val="28"/>
          <w:szCs w:val="28"/>
        </w:rPr>
        <w:t>,</w:t>
      </w:r>
      <w:r w:rsidRPr="00B72434">
        <w:rPr>
          <w:sz w:val="28"/>
          <w:szCs w:val="28"/>
        </w:rPr>
        <w:t xml:space="preserve"> у заявителя;</w:t>
      </w:r>
    </w:p>
    <w:p w:rsidR="00A4788F" w:rsidRPr="00B72434" w:rsidRDefault="00A4788F" w:rsidP="00A4788F">
      <w:pPr>
        <w:autoSpaceDE w:val="0"/>
        <w:autoSpaceDN w:val="0"/>
        <w:ind w:firstLine="708"/>
        <w:jc w:val="both"/>
        <w:rPr>
          <w:sz w:val="28"/>
          <w:szCs w:val="28"/>
        </w:rPr>
      </w:pPr>
      <w:r w:rsidRPr="00B72434">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w:t>
      </w:r>
    </w:p>
    <w:p w:rsidR="00A4788F" w:rsidRPr="00B72434" w:rsidRDefault="00A4788F" w:rsidP="00A4788F">
      <w:pPr>
        <w:autoSpaceDE w:val="0"/>
        <w:autoSpaceDN w:val="0"/>
        <w:ind w:firstLine="709"/>
        <w:jc w:val="both"/>
        <w:rPr>
          <w:sz w:val="28"/>
          <w:szCs w:val="28"/>
        </w:rPr>
      </w:pPr>
      <w:r w:rsidRPr="00B72434">
        <w:rPr>
          <w:sz w:val="28"/>
          <w:szCs w:val="28"/>
        </w:rPr>
        <w:t>затребовани</w:t>
      </w:r>
      <w:r w:rsidR="000E3D62">
        <w:rPr>
          <w:sz w:val="28"/>
          <w:szCs w:val="28"/>
        </w:rPr>
        <w:t>я</w:t>
      </w:r>
      <w:r w:rsidRPr="00B72434">
        <w:rPr>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Ханты-Мансийского автономного округа – Югры, муниципальными правовыми актами;</w:t>
      </w:r>
    </w:p>
    <w:p w:rsidR="00A4788F" w:rsidRPr="00B72434" w:rsidRDefault="00A4788F" w:rsidP="00A4788F">
      <w:pPr>
        <w:autoSpaceDE w:val="0"/>
        <w:autoSpaceDN w:val="0"/>
        <w:ind w:firstLine="709"/>
        <w:jc w:val="both"/>
        <w:rPr>
          <w:sz w:val="28"/>
          <w:szCs w:val="28"/>
        </w:rPr>
      </w:pPr>
      <w:proofErr w:type="gramStart"/>
      <w:r w:rsidRPr="00B72434">
        <w:rPr>
          <w:sz w:val="28"/>
          <w:szCs w:val="28"/>
        </w:rPr>
        <w:t>отказ</w:t>
      </w:r>
      <w:r w:rsidR="000E3D62">
        <w:rPr>
          <w:sz w:val="28"/>
          <w:szCs w:val="28"/>
        </w:rPr>
        <w:t>а</w:t>
      </w:r>
      <w:r w:rsidRPr="00B72434">
        <w:rPr>
          <w:sz w:val="28"/>
          <w:szCs w:val="28"/>
        </w:rPr>
        <w:t xml:space="preserve">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4788F" w:rsidRPr="00B72434" w:rsidRDefault="00A4788F" w:rsidP="00A4788F">
      <w:pPr>
        <w:autoSpaceDE w:val="0"/>
        <w:autoSpaceDN w:val="0"/>
        <w:adjustRightInd w:val="0"/>
        <w:ind w:firstLine="709"/>
        <w:jc w:val="both"/>
        <w:rPr>
          <w:sz w:val="28"/>
          <w:szCs w:val="28"/>
        </w:rPr>
      </w:pPr>
      <w:r w:rsidRPr="00B72434">
        <w:rPr>
          <w:sz w:val="28"/>
          <w:szCs w:val="28"/>
        </w:rPr>
        <w:t>4</w:t>
      </w:r>
      <w:r w:rsidR="000E3D62">
        <w:rPr>
          <w:sz w:val="28"/>
          <w:szCs w:val="28"/>
        </w:rPr>
        <w:t>2</w:t>
      </w:r>
      <w:r w:rsidRPr="00B72434">
        <w:rPr>
          <w:sz w:val="28"/>
          <w:szCs w:val="28"/>
        </w:rPr>
        <w:t>. Жалоба принимается в письменной форме на бумажном носителе или в электронной форме (электронный документ) по почте, на личном приеме заявителя.</w:t>
      </w:r>
    </w:p>
    <w:p w:rsidR="00A4788F" w:rsidRPr="00B72434" w:rsidRDefault="00A4788F" w:rsidP="00A4788F">
      <w:pPr>
        <w:autoSpaceDE w:val="0"/>
        <w:autoSpaceDN w:val="0"/>
        <w:jc w:val="both"/>
        <w:rPr>
          <w:sz w:val="28"/>
          <w:szCs w:val="28"/>
        </w:rPr>
      </w:pPr>
      <w:r w:rsidRPr="00B72434">
        <w:rPr>
          <w:sz w:val="28"/>
          <w:szCs w:val="28"/>
        </w:rPr>
        <w:tab/>
        <w:t>4</w:t>
      </w:r>
      <w:r w:rsidR="000E3D62">
        <w:rPr>
          <w:sz w:val="28"/>
          <w:szCs w:val="28"/>
        </w:rPr>
        <w:t>3</w:t>
      </w:r>
      <w:r w:rsidRPr="00B72434">
        <w:rPr>
          <w:sz w:val="28"/>
          <w:szCs w:val="28"/>
        </w:rPr>
        <w:t>. В электронной форме жалоба также принимается посредством:</w:t>
      </w:r>
    </w:p>
    <w:p w:rsidR="00A4788F" w:rsidRPr="00B72434" w:rsidRDefault="00A4788F" w:rsidP="00A4788F">
      <w:pPr>
        <w:autoSpaceDE w:val="0"/>
        <w:autoSpaceDN w:val="0"/>
        <w:jc w:val="both"/>
        <w:rPr>
          <w:sz w:val="28"/>
          <w:szCs w:val="28"/>
        </w:rPr>
      </w:pPr>
      <w:r w:rsidRPr="00B72434">
        <w:rPr>
          <w:sz w:val="28"/>
          <w:szCs w:val="28"/>
        </w:rPr>
        <w:tab/>
        <w:t>официального сайта;</w:t>
      </w:r>
    </w:p>
    <w:p w:rsidR="00A4788F" w:rsidRPr="00B72434" w:rsidRDefault="00A4788F" w:rsidP="00A4788F">
      <w:pPr>
        <w:autoSpaceDE w:val="0"/>
        <w:autoSpaceDN w:val="0"/>
        <w:ind w:firstLine="708"/>
        <w:jc w:val="both"/>
        <w:rPr>
          <w:sz w:val="28"/>
          <w:szCs w:val="28"/>
        </w:rPr>
      </w:pPr>
      <w:r w:rsidRPr="00B72434">
        <w:rPr>
          <w:sz w:val="28"/>
          <w:szCs w:val="28"/>
        </w:rPr>
        <w:t>Единого портала;</w:t>
      </w:r>
    </w:p>
    <w:p w:rsidR="00A4788F" w:rsidRPr="00B72434" w:rsidRDefault="00A4788F" w:rsidP="00A4788F">
      <w:pPr>
        <w:autoSpaceDE w:val="0"/>
        <w:autoSpaceDN w:val="0"/>
        <w:jc w:val="both"/>
        <w:rPr>
          <w:sz w:val="28"/>
          <w:szCs w:val="28"/>
        </w:rPr>
      </w:pPr>
      <w:r w:rsidRPr="00B72434">
        <w:rPr>
          <w:sz w:val="28"/>
          <w:szCs w:val="28"/>
        </w:rPr>
        <w:tab/>
      </w:r>
      <w:proofErr w:type="gramStart"/>
      <w:r w:rsidRPr="00B72434">
        <w:rPr>
          <w:sz w:val="28"/>
          <w:szCs w:val="28"/>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w:t>
      </w:r>
      <w:r w:rsidRPr="00B72434">
        <w:rPr>
          <w:sz w:val="28"/>
          <w:szCs w:val="28"/>
        </w:rPr>
        <w:lastRenderedPageBreak/>
        <w:t xml:space="preserve">информационно-телекоммуникационной сети Интернет </w:t>
      </w:r>
      <w:hyperlink r:id="rId53" w:history="1">
        <w:r w:rsidRPr="00B72434">
          <w:rPr>
            <w:rStyle w:val="a3"/>
            <w:sz w:val="28"/>
            <w:szCs w:val="28"/>
            <w:lang w:val="en-US"/>
          </w:rPr>
          <w:t>http</w:t>
        </w:r>
        <w:r w:rsidRPr="00B72434">
          <w:rPr>
            <w:rStyle w:val="a3"/>
            <w:sz w:val="28"/>
            <w:szCs w:val="28"/>
          </w:rPr>
          <w:t>://</w:t>
        </w:r>
        <w:r w:rsidRPr="00B72434">
          <w:rPr>
            <w:rStyle w:val="a3"/>
            <w:sz w:val="28"/>
            <w:szCs w:val="28"/>
            <w:lang w:val="en-US"/>
          </w:rPr>
          <w:t>do</w:t>
        </w:r>
        <w:r w:rsidRPr="00B72434">
          <w:rPr>
            <w:rStyle w:val="a3"/>
            <w:sz w:val="28"/>
            <w:szCs w:val="28"/>
          </w:rPr>
          <w:t>.</w:t>
        </w:r>
        <w:r w:rsidRPr="00B72434">
          <w:rPr>
            <w:rStyle w:val="a3"/>
            <w:sz w:val="28"/>
            <w:szCs w:val="28"/>
            <w:lang w:val="en-US"/>
          </w:rPr>
          <w:t>gosuslugi</w:t>
        </w:r>
        <w:r w:rsidRPr="00B72434">
          <w:rPr>
            <w:rStyle w:val="a3"/>
            <w:sz w:val="28"/>
            <w:szCs w:val="28"/>
          </w:rPr>
          <w:t>.</w:t>
        </w:r>
        <w:r w:rsidRPr="00B72434">
          <w:rPr>
            <w:rStyle w:val="a3"/>
            <w:sz w:val="28"/>
            <w:szCs w:val="28"/>
            <w:lang w:val="en-US"/>
          </w:rPr>
          <w:t>ru</w:t>
        </w:r>
        <w:r w:rsidRPr="00B72434">
          <w:rPr>
            <w:rStyle w:val="a3"/>
            <w:sz w:val="28"/>
            <w:szCs w:val="28"/>
          </w:rPr>
          <w:t>/</w:t>
        </w:r>
      </w:hyperlink>
      <w:r w:rsidRPr="00B72434">
        <w:rPr>
          <w:sz w:val="28"/>
          <w:szCs w:val="28"/>
        </w:rPr>
        <w:t>.</w:t>
      </w:r>
      <w:proofErr w:type="gramEnd"/>
    </w:p>
    <w:p w:rsidR="00A4788F" w:rsidRPr="00B7275C" w:rsidRDefault="00A4788F" w:rsidP="00A4788F">
      <w:pPr>
        <w:autoSpaceDE w:val="0"/>
        <w:autoSpaceDN w:val="0"/>
        <w:jc w:val="both"/>
        <w:rPr>
          <w:color w:val="000000" w:themeColor="text1"/>
          <w:sz w:val="28"/>
          <w:szCs w:val="28"/>
        </w:rPr>
      </w:pPr>
      <w:r w:rsidRPr="00B72434">
        <w:rPr>
          <w:sz w:val="28"/>
          <w:szCs w:val="28"/>
        </w:rPr>
        <w:tab/>
        <w:t>4</w:t>
      </w:r>
      <w:r w:rsidR="000E3D62">
        <w:rPr>
          <w:sz w:val="28"/>
          <w:szCs w:val="28"/>
        </w:rPr>
        <w:t>4</w:t>
      </w:r>
      <w:r w:rsidRPr="00B72434">
        <w:rPr>
          <w:sz w:val="28"/>
          <w:szCs w:val="28"/>
        </w:rPr>
        <w:t xml:space="preserve">. Основанием для начала процедуры досудебного (внесудебного) обжалования </w:t>
      </w:r>
      <w:r w:rsidRPr="00B7275C">
        <w:rPr>
          <w:color w:val="000000" w:themeColor="text1"/>
          <w:sz w:val="28"/>
          <w:szCs w:val="28"/>
        </w:rPr>
        <w:t>является поступление жалобы  следующим должностным лицам (далее – уполномоченное должностное лицо):</w:t>
      </w:r>
    </w:p>
    <w:p w:rsidR="00A4788F" w:rsidRPr="00B7275C" w:rsidRDefault="00A4788F" w:rsidP="00A4788F">
      <w:pPr>
        <w:autoSpaceDE w:val="0"/>
        <w:autoSpaceDN w:val="0"/>
        <w:jc w:val="both"/>
        <w:rPr>
          <w:color w:val="000000" w:themeColor="text1"/>
          <w:sz w:val="28"/>
          <w:szCs w:val="28"/>
        </w:rPr>
      </w:pPr>
      <w:r w:rsidRPr="00B7275C">
        <w:rPr>
          <w:color w:val="000000" w:themeColor="text1"/>
          <w:sz w:val="28"/>
          <w:szCs w:val="28"/>
        </w:rPr>
        <w:tab/>
        <w:t>на решения и действия (бездействие) должностных лиц, муниципальных служащих департамента –</w:t>
      </w:r>
      <w:r w:rsidR="000E3D62">
        <w:rPr>
          <w:color w:val="000000" w:themeColor="text1"/>
          <w:sz w:val="28"/>
          <w:szCs w:val="28"/>
        </w:rPr>
        <w:t xml:space="preserve"> </w:t>
      </w:r>
      <w:r w:rsidR="00C638D5" w:rsidRPr="00B7275C">
        <w:rPr>
          <w:color w:val="000000" w:themeColor="text1"/>
          <w:sz w:val="28"/>
          <w:szCs w:val="28"/>
        </w:rPr>
        <w:t xml:space="preserve">руководителю </w:t>
      </w:r>
      <w:r w:rsidRPr="00B7275C">
        <w:rPr>
          <w:color w:val="000000" w:themeColor="text1"/>
          <w:sz w:val="28"/>
          <w:szCs w:val="28"/>
        </w:rPr>
        <w:t>департамента;</w:t>
      </w:r>
    </w:p>
    <w:p w:rsidR="00A4788F" w:rsidRPr="00B7275C" w:rsidRDefault="00A4788F" w:rsidP="00A4788F">
      <w:pPr>
        <w:autoSpaceDE w:val="0"/>
        <w:autoSpaceDN w:val="0"/>
        <w:jc w:val="both"/>
        <w:rPr>
          <w:color w:val="000000" w:themeColor="text1"/>
          <w:sz w:val="28"/>
          <w:szCs w:val="28"/>
        </w:rPr>
      </w:pPr>
      <w:r w:rsidRPr="00B7275C">
        <w:rPr>
          <w:color w:val="000000" w:themeColor="text1"/>
          <w:sz w:val="28"/>
          <w:szCs w:val="28"/>
        </w:rPr>
        <w:tab/>
        <w:t xml:space="preserve">на решения и действия (бездействие) </w:t>
      </w:r>
      <w:r w:rsidR="00C638D5" w:rsidRPr="00B7275C">
        <w:rPr>
          <w:color w:val="000000" w:themeColor="text1"/>
          <w:sz w:val="28"/>
          <w:szCs w:val="28"/>
        </w:rPr>
        <w:t xml:space="preserve">руководителя </w:t>
      </w:r>
      <w:r w:rsidRPr="00B7275C">
        <w:rPr>
          <w:color w:val="000000" w:themeColor="text1"/>
          <w:sz w:val="28"/>
          <w:szCs w:val="28"/>
        </w:rPr>
        <w:t>департамента – заместителю главы Ханты-Мансийского района, курирующему деятельность департамента;</w:t>
      </w:r>
    </w:p>
    <w:p w:rsidR="00A4788F" w:rsidRPr="00B7275C" w:rsidRDefault="00A4788F" w:rsidP="00A4788F">
      <w:pPr>
        <w:autoSpaceDE w:val="0"/>
        <w:autoSpaceDN w:val="0"/>
        <w:ind w:firstLine="708"/>
        <w:jc w:val="both"/>
        <w:rPr>
          <w:color w:val="000000" w:themeColor="text1"/>
          <w:sz w:val="28"/>
          <w:szCs w:val="28"/>
        </w:rPr>
      </w:pPr>
      <w:r w:rsidRPr="00B7275C">
        <w:rPr>
          <w:color w:val="000000" w:themeColor="text1"/>
          <w:sz w:val="28"/>
          <w:szCs w:val="28"/>
        </w:rPr>
        <w:t>на решения и действия (бездействие) заместителя главы Ханты-Мансийского района, курирующего деятельность департамента</w:t>
      </w:r>
      <w:r w:rsidR="00C638D5" w:rsidRPr="00B7275C">
        <w:rPr>
          <w:color w:val="000000" w:themeColor="text1"/>
          <w:sz w:val="28"/>
          <w:szCs w:val="28"/>
        </w:rPr>
        <w:t>, должностных лиц, муниципальных служащих уполномоченного органа, членов К</w:t>
      </w:r>
      <w:r w:rsidR="008151F3" w:rsidRPr="00B7275C">
        <w:rPr>
          <w:color w:val="000000" w:themeColor="text1"/>
          <w:sz w:val="28"/>
          <w:szCs w:val="28"/>
        </w:rPr>
        <w:t>омиссии</w:t>
      </w:r>
      <w:r w:rsidRPr="00B7275C">
        <w:rPr>
          <w:color w:val="000000" w:themeColor="text1"/>
          <w:sz w:val="28"/>
          <w:szCs w:val="28"/>
        </w:rPr>
        <w:t xml:space="preserve"> – главе Ханты-Мансийского района.</w:t>
      </w:r>
    </w:p>
    <w:p w:rsidR="00A4788F" w:rsidRPr="00B7275C" w:rsidRDefault="00A4788F" w:rsidP="00A4788F">
      <w:pPr>
        <w:shd w:val="clear" w:color="auto" w:fill="FFFFFF"/>
        <w:ind w:firstLine="709"/>
        <w:jc w:val="both"/>
        <w:rPr>
          <w:color w:val="000000" w:themeColor="text1"/>
          <w:sz w:val="28"/>
          <w:szCs w:val="28"/>
        </w:rPr>
      </w:pPr>
      <w:r w:rsidRPr="00B7275C">
        <w:rPr>
          <w:color w:val="000000" w:themeColor="text1"/>
          <w:sz w:val="28"/>
          <w:szCs w:val="28"/>
        </w:rPr>
        <w:t>4</w:t>
      </w:r>
      <w:r w:rsidR="000E3D62">
        <w:rPr>
          <w:color w:val="000000" w:themeColor="text1"/>
          <w:sz w:val="28"/>
          <w:szCs w:val="28"/>
        </w:rPr>
        <w:t>5</w:t>
      </w:r>
      <w:r w:rsidRPr="00B7275C">
        <w:rPr>
          <w:color w:val="000000" w:themeColor="text1"/>
          <w:sz w:val="28"/>
          <w:szCs w:val="28"/>
        </w:rPr>
        <w:t xml:space="preserve">. Место и время приема жалоб </w:t>
      </w:r>
      <w:r w:rsidR="00C638D5" w:rsidRPr="00B7275C">
        <w:rPr>
          <w:color w:val="000000" w:themeColor="text1"/>
          <w:sz w:val="28"/>
          <w:szCs w:val="28"/>
        </w:rPr>
        <w:t xml:space="preserve">руководителем </w:t>
      </w:r>
      <w:r w:rsidRPr="00B7275C">
        <w:rPr>
          <w:color w:val="000000" w:themeColor="text1"/>
          <w:sz w:val="28"/>
          <w:szCs w:val="28"/>
        </w:rPr>
        <w:t>департамента:</w:t>
      </w:r>
    </w:p>
    <w:p w:rsidR="00A4788F" w:rsidRPr="00B72434" w:rsidRDefault="00A4788F" w:rsidP="00A4788F">
      <w:pPr>
        <w:shd w:val="clear" w:color="auto" w:fill="FFFFFF"/>
        <w:ind w:firstLine="709"/>
        <w:jc w:val="both"/>
        <w:rPr>
          <w:sz w:val="28"/>
          <w:szCs w:val="28"/>
        </w:rPr>
      </w:pPr>
      <w:r w:rsidRPr="00B7275C">
        <w:rPr>
          <w:color w:val="000000" w:themeColor="text1"/>
          <w:sz w:val="28"/>
          <w:szCs w:val="28"/>
        </w:rPr>
        <w:t>628002, г.</w:t>
      </w:r>
      <w:r w:rsidR="000E3D62">
        <w:rPr>
          <w:color w:val="000000" w:themeColor="text1"/>
          <w:sz w:val="28"/>
          <w:szCs w:val="28"/>
        </w:rPr>
        <w:t xml:space="preserve"> </w:t>
      </w:r>
      <w:r w:rsidRPr="00B7275C">
        <w:rPr>
          <w:color w:val="000000" w:themeColor="text1"/>
          <w:sz w:val="28"/>
          <w:szCs w:val="28"/>
        </w:rPr>
        <w:t>Ханты-Мансийск, ул.</w:t>
      </w:r>
      <w:r w:rsidR="000E3D62">
        <w:rPr>
          <w:color w:val="000000" w:themeColor="text1"/>
          <w:sz w:val="28"/>
          <w:szCs w:val="28"/>
        </w:rPr>
        <w:t xml:space="preserve"> </w:t>
      </w:r>
      <w:r w:rsidRPr="00B7275C">
        <w:rPr>
          <w:color w:val="000000" w:themeColor="text1"/>
          <w:sz w:val="28"/>
          <w:szCs w:val="28"/>
        </w:rPr>
        <w:t>Гагарина</w:t>
      </w:r>
      <w:r w:rsidRPr="00B72434">
        <w:rPr>
          <w:sz w:val="28"/>
          <w:szCs w:val="28"/>
        </w:rPr>
        <w:t>, д.</w:t>
      </w:r>
      <w:r w:rsidR="000E3D62">
        <w:rPr>
          <w:sz w:val="28"/>
          <w:szCs w:val="28"/>
        </w:rPr>
        <w:t xml:space="preserve"> </w:t>
      </w:r>
      <w:r w:rsidRPr="00B72434">
        <w:rPr>
          <w:sz w:val="28"/>
          <w:szCs w:val="28"/>
        </w:rPr>
        <w:t>214, каб. 100;</w:t>
      </w:r>
    </w:p>
    <w:p w:rsidR="00A4788F" w:rsidRPr="00B72434" w:rsidRDefault="00A4788F" w:rsidP="00A4788F">
      <w:pPr>
        <w:ind w:firstLine="709"/>
        <w:jc w:val="both"/>
        <w:rPr>
          <w:sz w:val="28"/>
          <w:szCs w:val="28"/>
        </w:rPr>
      </w:pPr>
      <w:r w:rsidRPr="00B72434">
        <w:rPr>
          <w:sz w:val="28"/>
          <w:szCs w:val="28"/>
        </w:rPr>
        <w:t xml:space="preserve">адрес электронной почты администрации района: </w:t>
      </w:r>
      <w:hyperlink r:id="rId54" w:history="1">
        <w:r w:rsidRPr="00B72434">
          <w:rPr>
            <w:rStyle w:val="a3"/>
            <w:sz w:val="28"/>
            <w:szCs w:val="28"/>
            <w:lang w:val="en-US"/>
          </w:rPr>
          <w:t>dep</w:t>
        </w:r>
        <w:r w:rsidRPr="00B72434">
          <w:rPr>
            <w:rStyle w:val="a3"/>
            <w:sz w:val="28"/>
            <w:szCs w:val="28"/>
          </w:rPr>
          <w:t>@</w:t>
        </w:r>
        <w:r w:rsidRPr="00B72434">
          <w:rPr>
            <w:rStyle w:val="a3"/>
            <w:sz w:val="28"/>
            <w:szCs w:val="28"/>
            <w:lang w:val="en-US"/>
          </w:rPr>
          <w:t>hmrn</w:t>
        </w:r>
        <w:r w:rsidRPr="00B72434">
          <w:rPr>
            <w:rStyle w:val="a3"/>
            <w:sz w:val="28"/>
            <w:szCs w:val="28"/>
          </w:rPr>
          <w:t>.</w:t>
        </w:r>
        <w:r w:rsidRPr="00B72434">
          <w:rPr>
            <w:rStyle w:val="a3"/>
            <w:sz w:val="28"/>
            <w:szCs w:val="28"/>
            <w:lang w:val="en-US"/>
          </w:rPr>
          <w:t>ru</w:t>
        </w:r>
      </w:hyperlink>
      <w:r w:rsidRPr="00B72434">
        <w:rPr>
          <w:sz w:val="28"/>
          <w:szCs w:val="28"/>
        </w:rPr>
        <w:t>;</w:t>
      </w:r>
    </w:p>
    <w:p w:rsidR="00A4788F" w:rsidRPr="00B72434" w:rsidRDefault="00A4788F" w:rsidP="00A4788F">
      <w:pPr>
        <w:ind w:firstLine="709"/>
        <w:jc w:val="both"/>
        <w:rPr>
          <w:sz w:val="28"/>
          <w:szCs w:val="28"/>
        </w:rPr>
      </w:pPr>
      <w:r w:rsidRPr="00B72434">
        <w:rPr>
          <w:sz w:val="28"/>
          <w:szCs w:val="28"/>
        </w:rPr>
        <w:t xml:space="preserve">график работы: ежедневно, кроме субботы и воскресенья и нерабочих праздничных дней, с 09 ч 00 мин до 18 ч 15 мин  (пятница </w:t>
      </w:r>
      <w:r w:rsidR="000E3D62">
        <w:rPr>
          <w:sz w:val="28"/>
          <w:szCs w:val="28"/>
        </w:rPr>
        <w:t xml:space="preserve">         </w:t>
      </w:r>
      <w:r w:rsidRPr="00B72434">
        <w:rPr>
          <w:sz w:val="28"/>
          <w:szCs w:val="28"/>
        </w:rPr>
        <w:t xml:space="preserve">с 09 ч 00 мин до 17 ч 00 мин) с перерывом на обед с 13 ч 00 мин </w:t>
      </w:r>
      <w:r w:rsidR="000E3D62">
        <w:rPr>
          <w:sz w:val="28"/>
          <w:szCs w:val="28"/>
        </w:rPr>
        <w:t xml:space="preserve">               </w:t>
      </w:r>
      <w:r w:rsidRPr="00B72434">
        <w:rPr>
          <w:sz w:val="28"/>
          <w:szCs w:val="28"/>
        </w:rPr>
        <w:t>до 14 ч 00 мин;</w:t>
      </w:r>
    </w:p>
    <w:p w:rsidR="00A4788F" w:rsidRPr="00B72434" w:rsidRDefault="00A4788F" w:rsidP="00A4788F">
      <w:pPr>
        <w:pStyle w:val="a4"/>
        <w:ind w:firstLine="708"/>
        <w:jc w:val="both"/>
        <w:rPr>
          <w:rFonts w:ascii="Times New Roman" w:hAnsi="Times New Roman"/>
          <w:sz w:val="28"/>
          <w:szCs w:val="28"/>
          <w:lang w:eastAsia="en-US"/>
        </w:rPr>
      </w:pPr>
      <w:r w:rsidRPr="00B72434">
        <w:rPr>
          <w:rFonts w:ascii="Times New Roman" w:hAnsi="Times New Roman"/>
          <w:sz w:val="28"/>
          <w:szCs w:val="28"/>
        </w:rPr>
        <w:t xml:space="preserve"> личный прием по утвержденному графику личного приема директора департамента, размещенному на информационном стенде департамента, официальном сайте в разделе «Обращения».</w:t>
      </w:r>
      <w:r w:rsidRPr="00B72434">
        <w:rPr>
          <w:rFonts w:ascii="Times New Roman" w:hAnsi="Times New Roman"/>
          <w:sz w:val="28"/>
          <w:szCs w:val="28"/>
          <w:lang w:eastAsia="en-US"/>
        </w:rPr>
        <w:t xml:space="preserve"> </w:t>
      </w:r>
    </w:p>
    <w:p w:rsidR="00A4788F" w:rsidRPr="00B72434" w:rsidRDefault="003854F8" w:rsidP="00A4788F">
      <w:pPr>
        <w:shd w:val="clear" w:color="auto" w:fill="FFFFFF"/>
        <w:ind w:firstLine="709"/>
        <w:jc w:val="both"/>
        <w:rPr>
          <w:sz w:val="28"/>
          <w:szCs w:val="28"/>
        </w:rPr>
      </w:pPr>
      <w:r w:rsidRPr="00B72434">
        <w:rPr>
          <w:sz w:val="28"/>
          <w:szCs w:val="28"/>
        </w:rPr>
        <w:t>4</w:t>
      </w:r>
      <w:r w:rsidR="000E3D62">
        <w:rPr>
          <w:sz w:val="28"/>
          <w:szCs w:val="28"/>
        </w:rPr>
        <w:t>6</w:t>
      </w:r>
      <w:r w:rsidR="00A4788F" w:rsidRPr="00B72434">
        <w:rPr>
          <w:sz w:val="28"/>
          <w:szCs w:val="28"/>
        </w:rPr>
        <w:t>. Место и время приема жалоб заместителем главы района:</w:t>
      </w:r>
    </w:p>
    <w:p w:rsidR="00A4788F" w:rsidRPr="00B72434" w:rsidRDefault="00A4788F" w:rsidP="00A4788F">
      <w:pPr>
        <w:shd w:val="clear" w:color="auto" w:fill="FFFFFF"/>
        <w:ind w:firstLine="709"/>
        <w:jc w:val="both"/>
        <w:rPr>
          <w:sz w:val="28"/>
          <w:szCs w:val="28"/>
        </w:rPr>
      </w:pPr>
      <w:r w:rsidRPr="00B72434">
        <w:rPr>
          <w:sz w:val="28"/>
          <w:szCs w:val="28"/>
        </w:rPr>
        <w:t>628002, г.</w:t>
      </w:r>
      <w:r w:rsidR="000E3D62">
        <w:rPr>
          <w:sz w:val="28"/>
          <w:szCs w:val="28"/>
        </w:rPr>
        <w:t xml:space="preserve"> </w:t>
      </w:r>
      <w:r w:rsidRPr="00B72434">
        <w:rPr>
          <w:sz w:val="28"/>
          <w:szCs w:val="28"/>
        </w:rPr>
        <w:t>Ханты-Мансийск, ул.</w:t>
      </w:r>
      <w:r w:rsidR="000E3D62">
        <w:rPr>
          <w:sz w:val="28"/>
          <w:szCs w:val="28"/>
        </w:rPr>
        <w:t xml:space="preserve"> </w:t>
      </w:r>
      <w:r w:rsidRPr="00B72434">
        <w:rPr>
          <w:sz w:val="28"/>
          <w:szCs w:val="28"/>
        </w:rPr>
        <w:t>Гагарина, д.</w:t>
      </w:r>
      <w:r w:rsidR="000E3D62">
        <w:rPr>
          <w:sz w:val="28"/>
          <w:szCs w:val="28"/>
        </w:rPr>
        <w:t xml:space="preserve"> </w:t>
      </w:r>
      <w:r w:rsidRPr="00B72434">
        <w:rPr>
          <w:sz w:val="28"/>
          <w:szCs w:val="28"/>
        </w:rPr>
        <w:t>214, каб. 310;</w:t>
      </w:r>
    </w:p>
    <w:p w:rsidR="00A4788F" w:rsidRPr="00B72434" w:rsidRDefault="00A4788F" w:rsidP="00A4788F">
      <w:pPr>
        <w:ind w:firstLine="709"/>
        <w:jc w:val="both"/>
        <w:rPr>
          <w:sz w:val="28"/>
          <w:szCs w:val="28"/>
        </w:rPr>
      </w:pPr>
      <w:r w:rsidRPr="00B72434">
        <w:rPr>
          <w:sz w:val="28"/>
          <w:szCs w:val="28"/>
        </w:rPr>
        <w:t xml:space="preserve">адрес электронной почты администрации района: </w:t>
      </w:r>
      <w:hyperlink r:id="rId55" w:history="1">
        <w:r w:rsidRPr="00B72434">
          <w:rPr>
            <w:rStyle w:val="a3"/>
            <w:sz w:val="28"/>
            <w:szCs w:val="28"/>
            <w:lang w:val="en-US"/>
          </w:rPr>
          <w:t>office</w:t>
        </w:r>
        <w:r w:rsidRPr="00B72434">
          <w:rPr>
            <w:rStyle w:val="a3"/>
            <w:sz w:val="28"/>
            <w:szCs w:val="28"/>
          </w:rPr>
          <w:t>@</w:t>
        </w:r>
        <w:r w:rsidRPr="00B72434">
          <w:rPr>
            <w:rStyle w:val="a3"/>
            <w:sz w:val="28"/>
            <w:szCs w:val="28"/>
            <w:lang w:val="en-US"/>
          </w:rPr>
          <w:t>hmrn</w:t>
        </w:r>
        <w:r w:rsidRPr="00B72434">
          <w:rPr>
            <w:rStyle w:val="a3"/>
            <w:sz w:val="28"/>
            <w:szCs w:val="28"/>
          </w:rPr>
          <w:t>.</w:t>
        </w:r>
        <w:r w:rsidRPr="00B72434">
          <w:rPr>
            <w:rStyle w:val="a3"/>
            <w:sz w:val="28"/>
            <w:szCs w:val="28"/>
            <w:lang w:val="en-US"/>
          </w:rPr>
          <w:t>ru</w:t>
        </w:r>
      </w:hyperlink>
      <w:r w:rsidRPr="00B72434">
        <w:rPr>
          <w:sz w:val="28"/>
          <w:szCs w:val="28"/>
        </w:rPr>
        <w:t>;</w:t>
      </w:r>
    </w:p>
    <w:p w:rsidR="00A4788F" w:rsidRPr="00B72434" w:rsidRDefault="00A4788F" w:rsidP="00A4788F">
      <w:pPr>
        <w:ind w:firstLine="709"/>
        <w:jc w:val="both"/>
        <w:rPr>
          <w:sz w:val="28"/>
          <w:szCs w:val="28"/>
        </w:rPr>
      </w:pPr>
      <w:r w:rsidRPr="00B72434">
        <w:rPr>
          <w:sz w:val="28"/>
          <w:szCs w:val="28"/>
        </w:rPr>
        <w:t xml:space="preserve">график работы: ежедневно, кроме субботы и воскресенья и нерабочих праздничных дней, с 09 ч 00 мин до 18 ч 15 мин  (пятница </w:t>
      </w:r>
      <w:r w:rsidR="000E3D62">
        <w:rPr>
          <w:sz w:val="28"/>
          <w:szCs w:val="28"/>
        </w:rPr>
        <w:t xml:space="preserve">         </w:t>
      </w:r>
      <w:r w:rsidRPr="00B72434">
        <w:rPr>
          <w:sz w:val="28"/>
          <w:szCs w:val="28"/>
        </w:rPr>
        <w:t xml:space="preserve">с 09 ч 00 мин до 17 ч 00 мин) с перерывом на обед с 13 ч 00 мин </w:t>
      </w:r>
      <w:r w:rsidR="000E3D62">
        <w:rPr>
          <w:sz w:val="28"/>
          <w:szCs w:val="28"/>
        </w:rPr>
        <w:t xml:space="preserve">          </w:t>
      </w:r>
      <w:r w:rsidR="00985362">
        <w:rPr>
          <w:sz w:val="28"/>
          <w:szCs w:val="28"/>
        </w:rPr>
        <w:t xml:space="preserve">     </w:t>
      </w:r>
      <w:r w:rsidRPr="00B72434">
        <w:rPr>
          <w:sz w:val="28"/>
          <w:szCs w:val="28"/>
        </w:rPr>
        <w:t>до 14 ч 00 мин;</w:t>
      </w:r>
    </w:p>
    <w:p w:rsidR="00A4788F" w:rsidRPr="00B72434" w:rsidRDefault="00A4788F" w:rsidP="00A4788F">
      <w:pPr>
        <w:pStyle w:val="a4"/>
        <w:ind w:firstLine="708"/>
        <w:jc w:val="both"/>
        <w:rPr>
          <w:rFonts w:ascii="Times New Roman" w:hAnsi="Times New Roman"/>
          <w:sz w:val="28"/>
          <w:szCs w:val="28"/>
          <w:lang w:eastAsia="en-US"/>
        </w:rPr>
      </w:pPr>
      <w:r w:rsidRPr="00B72434">
        <w:rPr>
          <w:rFonts w:ascii="Times New Roman" w:hAnsi="Times New Roman"/>
          <w:sz w:val="28"/>
          <w:szCs w:val="28"/>
        </w:rPr>
        <w:t xml:space="preserve"> личный прием по утвержденному графику личного приема заместителя главы Ханты-Мансийского района, курирующему деятельность департамента, размещенному на информационном стенде администрации района, официальном сайте в разделе «Обращения».</w:t>
      </w:r>
      <w:r w:rsidRPr="00B72434">
        <w:rPr>
          <w:rFonts w:ascii="Times New Roman" w:hAnsi="Times New Roman"/>
          <w:sz w:val="28"/>
          <w:szCs w:val="28"/>
          <w:lang w:eastAsia="en-US"/>
        </w:rPr>
        <w:t xml:space="preserve"> </w:t>
      </w:r>
    </w:p>
    <w:p w:rsidR="00A4788F" w:rsidRPr="00B72434" w:rsidRDefault="003854F8" w:rsidP="00A4788F">
      <w:pPr>
        <w:shd w:val="clear" w:color="auto" w:fill="FFFFFF"/>
        <w:ind w:firstLine="709"/>
        <w:jc w:val="both"/>
        <w:rPr>
          <w:sz w:val="28"/>
          <w:szCs w:val="28"/>
        </w:rPr>
      </w:pPr>
      <w:r w:rsidRPr="00B72434">
        <w:rPr>
          <w:sz w:val="28"/>
          <w:szCs w:val="28"/>
        </w:rPr>
        <w:t>4</w:t>
      </w:r>
      <w:r w:rsidR="00985362">
        <w:rPr>
          <w:sz w:val="28"/>
          <w:szCs w:val="28"/>
        </w:rPr>
        <w:t>7</w:t>
      </w:r>
      <w:r w:rsidR="00A4788F" w:rsidRPr="00B72434">
        <w:rPr>
          <w:sz w:val="28"/>
          <w:szCs w:val="28"/>
        </w:rPr>
        <w:t>. Место и время приема жалоб главой района:</w:t>
      </w:r>
    </w:p>
    <w:p w:rsidR="00A4788F" w:rsidRPr="00985362" w:rsidRDefault="00A4788F" w:rsidP="00A4788F">
      <w:pPr>
        <w:shd w:val="clear" w:color="auto" w:fill="FFFFFF"/>
        <w:ind w:firstLine="709"/>
        <w:jc w:val="both"/>
        <w:rPr>
          <w:sz w:val="28"/>
          <w:szCs w:val="28"/>
        </w:rPr>
      </w:pPr>
      <w:r w:rsidRPr="00B72434">
        <w:rPr>
          <w:sz w:val="28"/>
          <w:szCs w:val="28"/>
        </w:rPr>
        <w:t>628002, г.</w:t>
      </w:r>
      <w:r w:rsidR="00985362">
        <w:rPr>
          <w:sz w:val="28"/>
          <w:szCs w:val="28"/>
        </w:rPr>
        <w:t xml:space="preserve"> </w:t>
      </w:r>
      <w:r w:rsidRPr="00B72434">
        <w:rPr>
          <w:sz w:val="28"/>
          <w:szCs w:val="28"/>
        </w:rPr>
        <w:t>Ханты-Мансийск, ул.</w:t>
      </w:r>
      <w:r w:rsidR="00985362">
        <w:rPr>
          <w:sz w:val="28"/>
          <w:szCs w:val="28"/>
        </w:rPr>
        <w:t xml:space="preserve"> </w:t>
      </w:r>
      <w:r w:rsidRPr="00B72434">
        <w:rPr>
          <w:sz w:val="28"/>
          <w:szCs w:val="28"/>
        </w:rPr>
        <w:t>Гагарина, д.</w:t>
      </w:r>
      <w:r w:rsidR="00985362">
        <w:rPr>
          <w:sz w:val="28"/>
          <w:szCs w:val="28"/>
        </w:rPr>
        <w:t xml:space="preserve"> </w:t>
      </w:r>
      <w:r w:rsidRPr="00B72434">
        <w:rPr>
          <w:sz w:val="28"/>
          <w:szCs w:val="28"/>
        </w:rPr>
        <w:t xml:space="preserve">214, приемная главы; </w:t>
      </w:r>
      <w:r w:rsidR="0015093E">
        <w:rPr>
          <w:sz w:val="28"/>
          <w:szCs w:val="28"/>
        </w:rPr>
        <w:tab/>
      </w:r>
      <w:r w:rsidRPr="00B72434">
        <w:rPr>
          <w:sz w:val="28"/>
          <w:szCs w:val="28"/>
        </w:rPr>
        <w:t xml:space="preserve">адрес электронной почты администрации района: </w:t>
      </w:r>
      <w:hyperlink r:id="rId56" w:history="1">
        <w:r w:rsidRPr="00B72434">
          <w:rPr>
            <w:rStyle w:val="a3"/>
            <w:sz w:val="28"/>
            <w:szCs w:val="28"/>
            <w:lang w:val="en-US"/>
          </w:rPr>
          <w:t>office</w:t>
        </w:r>
        <w:r w:rsidRPr="00B72434">
          <w:rPr>
            <w:rStyle w:val="a3"/>
            <w:sz w:val="28"/>
            <w:szCs w:val="28"/>
          </w:rPr>
          <w:t>@</w:t>
        </w:r>
        <w:r w:rsidRPr="00B72434">
          <w:rPr>
            <w:rStyle w:val="a3"/>
            <w:sz w:val="28"/>
            <w:szCs w:val="28"/>
            <w:lang w:val="en-US"/>
          </w:rPr>
          <w:t>hmrn</w:t>
        </w:r>
        <w:r w:rsidRPr="00B72434">
          <w:rPr>
            <w:rStyle w:val="a3"/>
            <w:sz w:val="28"/>
            <w:szCs w:val="28"/>
          </w:rPr>
          <w:t>.</w:t>
        </w:r>
        <w:r w:rsidRPr="00B72434">
          <w:rPr>
            <w:rStyle w:val="a3"/>
            <w:sz w:val="28"/>
            <w:szCs w:val="28"/>
            <w:lang w:val="en-US"/>
          </w:rPr>
          <w:t>ru</w:t>
        </w:r>
      </w:hyperlink>
      <w:r w:rsidR="00985362">
        <w:rPr>
          <w:rStyle w:val="a3"/>
          <w:sz w:val="28"/>
          <w:szCs w:val="28"/>
        </w:rPr>
        <w:t>;</w:t>
      </w:r>
    </w:p>
    <w:p w:rsidR="00A4788F" w:rsidRPr="00B72434" w:rsidRDefault="00A4788F" w:rsidP="00A4788F">
      <w:pPr>
        <w:pStyle w:val="a4"/>
        <w:ind w:firstLine="708"/>
        <w:jc w:val="both"/>
        <w:rPr>
          <w:rFonts w:ascii="Times New Roman" w:hAnsi="Times New Roman"/>
          <w:sz w:val="28"/>
          <w:szCs w:val="28"/>
          <w:lang w:eastAsia="en-US"/>
        </w:rPr>
      </w:pPr>
      <w:r w:rsidRPr="00B72434">
        <w:rPr>
          <w:rFonts w:ascii="Times New Roman" w:hAnsi="Times New Roman"/>
          <w:sz w:val="28"/>
          <w:szCs w:val="28"/>
        </w:rPr>
        <w:t>личный прием по утвержденному графику личного приема главы Ханты-Мансийского района, размещенному на информационном стенде администрации района, официальном сайте в разделе «Обращения».</w:t>
      </w:r>
      <w:r w:rsidRPr="00B72434">
        <w:rPr>
          <w:rFonts w:ascii="Times New Roman" w:hAnsi="Times New Roman"/>
          <w:sz w:val="28"/>
          <w:szCs w:val="28"/>
          <w:lang w:eastAsia="en-US"/>
        </w:rPr>
        <w:t xml:space="preserve"> </w:t>
      </w:r>
    </w:p>
    <w:p w:rsidR="00A4788F" w:rsidRPr="00B72434" w:rsidRDefault="003854F8" w:rsidP="00A4788F">
      <w:pPr>
        <w:widowControl w:val="0"/>
        <w:autoSpaceDE w:val="0"/>
        <w:autoSpaceDN w:val="0"/>
        <w:adjustRightInd w:val="0"/>
        <w:ind w:firstLine="708"/>
        <w:jc w:val="both"/>
        <w:rPr>
          <w:sz w:val="28"/>
          <w:szCs w:val="28"/>
        </w:rPr>
      </w:pPr>
      <w:r w:rsidRPr="00B72434">
        <w:rPr>
          <w:sz w:val="28"/>
          <w:szCs w:val="28"/>
        </w:rPr>
        <w:t>4</w:t>
      </w:r>
      <w:r w:rsidR="00985362">
        <w:rPr>
          <w:sz w:val="28"/>
          <w:szCs w:val="28"/>
        </w:rPr>
        <w:t>8</w:t>
      </w:r>
      <w:r w:rsidR="00A4788F" w:rsidRPr="00B72434">
        <w:rPr>
          <w:sz w:val="28"/>
          <w:szCs w:val="28"/>
        </w:rPr>
        <w:t>. Жалоба должна содержать:</w:t>
      </w:r>
    </w:p>
    <w:p w:rsidR="00A4788F" w:rsidRPr="00B72434" w:rsidRDefault="00A4788F" w:rsidP="00A4788F">
      <w:pPr>
        <w:autoSpaceDE w:val="0"/>
        <w:autoSpaceDN w:val="0"/>
        <w:adjustRightInd w:val="0"/>
        <w:ind w:firstLine="708"/>
        <w:jc w:val="both"/>
        <w:rPr>
          <w:rFonts w:eastAsia="Calibri"/>
          <w:sz w:val="28"/>
          <w:szCs w:val="28"/>
        </w:rPr>
      </w:pPr>
      <w:r w:rsidRPr="00B72434">
        <w:rPr>
          <w:rFonts w:eastAsia="Calibri"/>
          <w:sz w:val="28"/>
          <w:szCs w:val="28"/>
        </w:rPr>
        <w:lastRenderedPageBreak/>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A4788F" w:rsidRPr="00B72434" w:rsidRDefault="00A4788F" w:rsidP="00A4788F">
      <w:pPr>
        <w:autoSpaceDE w:val="0"/>
        <w:autoSpaceDN w:val="0"/>
        <w:adjustRightInd w:val="0"/>
        <w:ind w:firstLine="708"/>
        <w:jc w:val="both"/>
        <w:rPr>
          <w:rFonts w:eastAsia="Calibri"/>
          <w:sz w:val="28"/>
          <w:szCs w:val="28"/>
        </w:rPr>
      </w:pPr>
      <w:r w:rsidRPr="00B72434">
        <w:rPr>
          <w:rFonts w:eastAsia="Calibri"/>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4788F" w:rsidRPr="00B72434" w:rsidRDefault="00A4788F" w:rsidP="00A4788F">
      <w:pPr>
        <w:autoSpaceDE w:val="0"/>
        <w:autoSpaceDN w:val="0"/>
        <w:adjustRightInd w:val="0"/>
        <w:ind w:firstLine="708"/>
        <w:jc w:val="both"/>
        <w:rPr>
          <w:rFonts w:eastAsia="Calibri"/>
          <w:sz w:val="28"/>
          <w:szCs w:val="28"/>
        </w:rPr>
      </w:pPr>
      <w:r w:rsidRPr="00B72434">
        <w:rPr>
          <w:rFonts w:eastAsia="Calibri"/>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A4788F" w:rsidRPr="00B72434" w:rsidRDefault="00A4788F" w:rsidP="00A4788F">
      <w:pPr>
        <w:autoSpaceDE w:val="0"/>
        <w:autoSpaceDN w:val="0"/>
        <w:ind w:firstLine="708"/>
        <w:jc w:val="both"/>
        <w:rPr>
          <w:rFonts w:eastAsia="Calibri"/>
          <w:sz w:val="28"/>
          <w:szCs w:val="28"/>
        </w:rPr>
      </w:pPr>
      <w:r w:rsidRPr="00B72434">
        <w:rPr>
          <w:rFonts w:eastAsia="Calibri"/>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w:t>
      </w:r>
    </w:p>
    <w:p w:rsidR="00A4788F" w:rsidRPr="00B72434" w:rsidRDefault="003854F8" w:rsidP="00A4788F">
      <w:pPr>
        <w:autoSpaceDE w:val="0"/>
        <w:autoSpaceDN w:val="0"/>
        <w:ind w:firstLine="708"/>
        <w:jc w:val="both"/>
        <w:rPr>
          <w:sz w:val="28"/>
          <w:szCs w:val="28"/>
        </w:rPr>
      </w:pPr>
      <w:r w:rsidRPr="00B72434">
        <w:rPr>
          <w:sz w:val="28"/>
          <w:szCs w:val="28"/>
        </w:rPr>
        <w:t>4</w:t>
      </w:r>
      <w:r w:rsidR="00985362">
        <w:rPr>
          <w:sz w:val="28"/>
          <w:szCs w:val="28"/>
        </w:rPr>
        <w:t>9</w:t>
      </w:r>
      <w:r w:rsidR="00A4788F" w:rsidRPr="00B72434">
        <w:rPr>
          <w:sz w:val="28"/>
          <w:szCs w:val="28"/>
        </w:rPr>
        <w:t>. Заявителем могут быть представлены документы (при наличии), подтверждающие доводы заявителя, либо их копии.</w:t>
      </w:r>
    </w:p>
    <w:p w:rsidR="00A4788F" w:rsidRPr="00B72434" w:rsidRDefault="00985362" w:rsidP="00A4788F">
      <w:pPr>
        <w:autoSpaceDE w:val="0"/>
        <w:autoSpaceDN w:val="0"/>
        <w:ind w:firstLine="709"/>
        <w:jc w:val="both"/>
        <w:rPr>
          <w:sz w:val="28"/>
          <w:szCs w:val="28"/>
        </w:rPr>
      </w:pPr>
      <w:r>
        <w:rPr>
          <w:sz w:val="28"/>
          <w:szCs w:val="28"/>
        </w:rPr>
        <w:t>50</w:t>
      </w:r>
      <w:r w:rsidR="00A4788F" w:rsidRPr="00B72434">
        <w:rPr>
          <w:sz w:val="28"/>
          <w:szCs w:val="28"/>
        </w:rPr>
        <w:t xml:space="preserve">. </w:t>
      </w:r>
      <w:proofErr w:type="gramStart"/>
      <w:r w:rsidR="00A4788F" w:rsidRPr="00B72434">
        <w:rPr>
          <w:sz w:val="28"/>
          <w:szCs w:val="28"/>
        </w:rPr>
        <w:t>В случае подачи жалобы при личном приме заявитель представляет документ, удостоверяющий его личность в соответствии с законодательством Российской Федерации.</w:t>
      </w:r>
      <w:proofErr w:type="gramEnd"/>
    </w:p>
    <w:p w:rsidR="00A4788F" w:rsidRPr="00B72434" w:rsidRDefault="00985362" w:rsidP="00A4788F">
      <w:pPr>
        <w:pStyle w:val="a4"/>
        <w:ind w:firstLine="708"/>
        <w:jc w:val="both"/>
        <w:rPr>
          <w:rFonts w:ascii="Times New Roman" w:hAnsi="Times New Roman"/>
          <w:sz w:val="28"/>
          <w:szCs w:val="28"/>
        </w:rPr>
      </w:pPr>
      <w:r>
        <w:rPr>
          <w:rFonts w:ascii="Times New Roman" w:hAnsi="Times New Roman"/>
          <w:sz w:val="28"/>
          <w:szCs w:val="28"/>
        </w:rPr>
        <w:t>51</w:t>
      </w:r>
      <w:r w:rsidR="00A4788F" w:rsidRPr="00B72434">
        <w:rPr>
          <w:rFonts w:ascii="Times New Roman" w:hAnsi="Times New Roman"/>
          <w:sz w:val="28"/>
          <w:szCs w:val="28"/>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00A4788F" w:rsidRPr="00B72434">
        <w:rPr>
          <w:rFonts w:ascii="Times New Roman" w:hAnsi="Times New Roman"/>
          <w:sz w:val="28"/>
          <w:szCs w:val="28"/>
        </w:rPr>
        <w:t>представлены</w:t>
      </w:r>
      <w:proofErr w:type="gramEnd"/>
      <w:r w:rsidR="00A4788F" w:rsidRPr="00B72434">
        <w:rPr>
          <w:rFonts w:ascii="Times New Roman" w:hAnsi="Times New Roman"/>
          <w:sz w:val="28"/>
          <w:szCs w:val="28"/>
        </w:rPr>
        <w:t>:</w:t>
      </w:r>
    </w:p>
    <w:p w:rsidR="00A4788F" w:rsidRPr="00B72434" w:rsidRDefault="00A4788F" w:rsidP="00A4788F">
      <w:pPr>
        <w:pStyle w:val="a4"/>
        <w:jc w:val="both"/>
        <w:rPr>
          <w:rFonts w:ascii="Times New Roman" w:hAnsi="Times New Roman"/>
          <w:sz w:val="28"/>
          <w:szCs w:val="28"/>
        </w:rPr>
      </w:pPr>
      <w:r w:rsidRPr="00B72434">
        <w:rPr>
          <w:rFonts w:ascii="Times New Roman" w:hAnsi="Times New Roman"/>
          <w:sz w:val="28"/>
          <w:szCs w:val="28"/>
        </w:rPr>
        <w:tab/>
        <w:t>оформленная в соответствии с законодательством Российской Федерации доверенность (для физических лиц);</w:t>
      </w:r>
    </w:p>
    <w:p w:rsidR="00A4788F" w:rsidRPr="00B72434" w:rsidRDefault="00A4788F" w:rsidP="00A4788F">
      <w:pPr>
        <w:pStyle w:val="a4"/>
        <w:jc w:val="both"/>
        <w:rPr>
          <w:rFonts w:ascii="Times New Roman" w:hAnsi="Times New Roman"/>
          <w:sz w:val="28"/>
          <w:szCs w:val="28"/>
        </w:rPr>
      </w:pPr>
      <w:r w:rsidRPr="00B72434">
        <w:rPr>
          <w:rFonts w:ascii="Times New Roman" w:hAnsi="Times New Roman"/>
          <w:sz w:val="28"/>
          <w:szCs w:val="28"/>
        </w:rPr>
        <w:tab/>
        <w:t xml:space="preserve">оформленная в соответствии с законодательством Российской Федерации доверенность, подписанная руководителем или </w:t>
      </w:r>
      <w:r w:rsidR="008151F3">
        <w:rPr>
          <w:rFonts w:ascii="Times New Roman" w:hAnsi="Times New Roman"/>
          <w:sz w:val="28"/>
          <w:szCs w:val="28"/>
        </w:rPr>
        <w:t xml:space="preserve">иным </w:t>
      </w:r>
      <w:r w:rsidRPr="00B72434">
        <w:rPr>
          <w:rFonts w:ascii="Times New Roman" w:hAnsi="Times New Roman"/>
          <w:sz w:val="28"/>
          <w:szCs w:val="28"/>
        </w:rPr>
        <w:t xml:space="preserve">уполномоченным лицом </w:t>
      </w:r>
      <w:r w:rsidR="00C638D5">
        <w:rPr>
          <w:rFonts w:ascii="Times New Roman" w:hAnsi="Times New Roman"/>
          <w:sz w:val="28"/>
          <w:szCs w:val="28"/>
        </w:rPr>
        <w:t xml:space="preserve">в соответствии с законом и учредительными документами </w:t>
      </w:r>
      <w:r w:rsidRPr="00B72434">
        <w:rPr>
          <w:rFonts w:ascii="Times New Roman" w:hAnsi="Times New Roman"/>
          <w:sz w:val="28"/>
          <w:szCs w:val="28"/>
        </w:rPr>
        <w:t>(для юридических лиц);</w:t>
      </w:r>
    </w:p>
    <w:p w:rsidR="00A4788F" w:rsidRPr="00B72434" w:rsidRDefault="00A4788F" w:rsidP="00A4788F">
      <w:pPr>
        <w:pStyle w:val="a4"/>
        <w:jc w:val="both"/>
        <w:rPr>
          <w:rFonts w:ascii="Times New Roman" w:hAnsi="Times New Roman"/>
          <w:sz w:val="28"/>
          <w:szCs w:val="28"/>
        </w:rPr>
      </w:pPr>
      <w:r w:rsidRPr="00B72434">
        <w:rPr>
          <w:rFonts w:ascii="Times New Roman" w:hAnsi="Times New Roman"/>
          <w:sz w:val="28"/>
          <w:szCs w:val="28"/>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4788F" w:rsidRPr="00B72434" w:rsidRDefault="00A4788F" w:rsidP="00A4788F">
      <w:pPr>
        <w:autoSpaceDE w:val="0"/>
        <w:autoSpaceDN w:val="0"/>
        <w:ind w:firstLine="709"/>
        <w:jc w:val="both"/>
        <w:rPr>
          <w:sz w:val="28"/>
          <w:szCs w:val="28"/>
        </w:rPr>
      </w:pPr>
      <w:r w:rsidRPr="00B72434">
        <w:rPr>
          <w:sz w:val="28"/>
          <w:szCs w:val="28"/>
        </w:rPr>
        <w:t>5</w:t>
      </w:r>
      <w:r w:rsidR="00985362">
        <w:rPr>
          <w:sz w:val="28"/>
          <w:szCs w:val="28"/>
        </w:rPr>
        <w:t>2</w:t>
      </w:r>
      <w:r w:rsidRPr="00B72434">
        <w:rPr>
          <w:sz w:val="28"/>
          <w:szCs w:val="28"/>
        </w:rPr>
        <w:t xml:space="preserve">. При подаче жалобы в электронной форме  документы, указанные в пункте </w:t>
      </w:r>
      <w:r w:rsidR="00985362">
        <w:rPr>
          <w:sz w:val="28"/>
          <w:szCs w:val="28"/>
        </w:rPr>
        <w:t>51</w:t>
      </w:r>
      <w:r w:rsidRPr="00B72434">
        <w:rPr>
          <w:sz w:val="28"/>
          <w:szCs w:val="28"/>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4788F" w:rsidRPr="00B72434" w:rsidRDefault="00A4788F" w:rsidP="00A4788F">
      <w:pPr>
        <w:autoSpaceDE w:val="0"/>
        <w:autoSpaceDN w:val="0"/>
        <w:ind w:firstLine="709"/>
        <w:jc w:val="both"/>
        <w:rPr>
          <w:sz w:val="28"/>
          <w:szCs w:val="28"/>
        </w:rPr>
      </w:pPr>
      <w:r w:rsidRPr="00B72434">
        <w:rPr>
          <w:sz w:val="28"/>
          <w:szCs w:val="28"/>
        </w:rPr>
        <w:t>5</w:t>
      </w:r>
      <w:r w:rsidR="00985362">
        <w:rPr>
          <w:sz w:val="28"/>
          <w:szCs w:val="28"/>
        </w:rPr>
        <w:t>3</w:t>
      </w:r>
      <w:r w:rsidRPr="00B72434">
        <w:rPr>
          <w:sz w:val="28"/>
          <w:szCs w:val="28"/>
        </w:rPr>
        <w:t>. Заявитель имеет право на получение информации и документов, необходимых для обоснования и рассмотрения жалобы.</w:t>
      </w:r>
    </w:p>
    <w:p w:rsidR="00A4788F" w:rsidRPr="00AC73B7" w:rsidRDefault="00A4788F" w:rsidP="00A4788F">
      <w:pPr>
        <w:autoSpaceDE w:val="0"/>
        <w:autoSpaceDN w:val="0"/>
        <w:jc w:val="both"/>
        <w:rPr>
          <w:sz w:val="28"/>
          <w:szCs w:val="28"/>
        </w:rPr>
      </w:pPr>
      <w:r w:rsidRPr="00B72434">
        <w:rPr>
          <w:sz w:val="28"/>
          <w:szCs w:val="28"/>
        </w:rPr>
        <w:tab/>
        <w:t>5</w:t>
      </w:r>
      <w:r w:rsidR="00985362">
        <w:rPr>
          <w:sz w:val="28"/>
          <w:szCs w:val="28"/>
        </w:rPr>
        <w:t>4</w:t>
      </w:r>
      <w:r w:rsidRPr="00B72434">
        <w:rPr>
          <w:sz w:val="28"/>
          <w:szCs w:val="28"/>
        </w:rPr>
        <w:t xml:space="preserve">. Жалоба регистрируется не позднее следующего рабочего дня со дня ее поступления и рассматривается уполномоченным лицом в течение 15 рабочих дней со дня ее регистрации, а в случае обжалования отказа </w:t>
      </w:r>
      <w:r w:rsidRPr="00B72434">
        <w:rPr>
          <w:sz w:val="28"/>
          <w:szCs w:val="28"/>
        </w:rPr>
        <w:lastRenderedPageBreak/>
        <w:t>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w:t>
      </w:r>
      <w:r w:rsidRPr="00AC73B7">
        <w:rPr>
          <w:sz w:val="28"/>
          <w:szCs w:val="28"/>
        </w:rPr>
        <w:t xml:space="preserve"> срока таких исправлений – в течение 5 рабочих дней со дня ее регистрации.</w:t>
      </w:r>
    </w:p>
    <w:p w:rsidR="00A4788F" w:rsidRPr="00C1462A" w:rsidRDefault="00A4788F" w:rsidP="00A4788F">
      <w:pPr>
        <w:widowControl w:val="0"/>
        <w:autoSpaceDE w:val="0"/>
        <w:autoSpaceDN w:val="0"/>
        <w:adjustRightInd w:val="0"/>
        <w:ind w:firstLine="709"/>
        <w:jc w:val="both"/>
        <w:rPr>
          <w:sz w:val="28"/>
          <w:szCs w:val="28"/>
        </w:rPr>
      </w:pPr>
      <w:r w:rsidRPr="00AC73B7">
        <w:rPr>
          <w:sz w:val="28"/>
          <w:szCs w:val="28"/>
        </w:rPr>
        <w:t>5</w:t>
      </w:r>
      <w:r w:rsidR="0015093E">
        <w:rPr>
          <w:sz w:val="28"/>
          <w:szCs w:val="28"/>
        </w:rPr>
        <w:t>5</w:t>
      </w:r>
      <w:r w:rsidRPr="00AC73B7">
        <w:rPr>
          <w:sz w:val="28"/>
          <w:szCs w:val="28"/>
        </w:rPr>
        <w:t xml:space="preserve">. </w:t>
      </w:r>
      <w:proofErr w:type="gramStart"/>
      <w:r w:rsidRPr="00AC73B7">
        <w:rPr>
          <w:sz w:val="28"/>
          <w:szCs w:val="28"/>
        </w:rPr>
        <w:t xml:space="preserve">В случае если жалоба подана должностному лицу уполномоченного органа, не наделенному полномочиями на ее рассмотрение в соответствии с пунктом </w:t>
      </w:r>
      <w:r w:rsidR="00153BB3">
        <w:rPr>
          <w:sz w:val="28"/>
          <w:szCs w:val="28"/>
        </w:rPr>
        <w:t>4</w:t>
      </w:r>
      <w:r w:rsidR="00985362">
        <w:rPr>
          <w:sz w:val="28"/>
          <w:szCs w:val="28"/>
        </w:rPr>
        <w:t>3</w:t>
      </w:r>
      <w:r w:rsidRPr="00AC73B7">
        <w:rPr>
          <w:sz w:val="28"/>
          <w:szCs w:val="28"/>
        </w:rPr>
        <w:t xml:space="preserve"> настоящего административного регламента, в течение 1 рабочего дня со дня регистрации жалоба передается уполномоченному должностному лицу, о </w:t>
      </w:r>
      <w:r w:rsidRPr="00C1462A">
        <w:rPr>
          <w:sz w:val="28"/>
          <w:szCs w:val="28"/>
        </w:rPr>
        <w:t xml:space="preserve">чем заявитель информируется в письменной форме, при этом срок рассмотрения жалобы исчисляется со дня регистрации жалобы при поступлении. </w:t>
      </w:r>
      <w:proofErr w:type="gramEnd"/>
    </w:p>
    <w:p w:rsidR="00A4788F" w:rsidRPr="00C1462A" w:rsidRDefault="0062246D" w:rsidP="00A4788F">
      <w:pPr>
        <w:widowControl w:val="0"/>
        <w:autoSpaceDE w:val="0"/>
        <w:autoSpaceDN w:val="0"/>
        <w:adjustRightInd w:val="0"/>
        <w:ind w:firstLine="709"/>
        <w:jc w:val="both"/>
        <w:rPr>
          <w:sz w:val="28"/>
          <w:szCs w:val="28"/>
        </w:rPr>
      </w:pPr>
      <w:r>
        <w:rPr>
          <w:sz w:val="28"/>
          <w:szCs w:val="28"/>
        </w:rPr>
        <w:t>5</w:t>
      </w:r>
      <w:r w:rsidR="00985362">
        <w:rPr>
          <w:sz w:val="28"/>
          <w:szCs w:val="28"/>
        </w:rPr>
        <w:t>6</w:t>
      </w:r>
      <w:r w:rsidR="00A4788F" w:rsidRPr="00C1462A">
        <w:rPr>
          <w:sz w:val="28"/>
          <w:szCs w:val="28"/>
        </w:rPr>
        <w:t>. По результатам рассмотрения жалобы принимается решение об удовлетворении жалобы,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либо об отказе в удовлетворении жалобы.</w:t>
      </w:r>
    </w:p>
    <w:p w:rsidR="00A4788F" w:rsidRPr="00C1462A" w:rsidRDefault="0062246D" w:rsidP="00A4788F">
      <w:pPr>
        <w:widowControl w:val="0"/>
        <w:autoSpaceDE w:val="0"/>
        <w:autoSpaceDN w:val="0"/>
        <w:adjustRightInd w:val="0"/>
        <w:ind w:firstLine="709"/>
        <w:jc w:val="both"/>
        <w:rPr>
          <w:sz w:val="28"/>
          <w:szCs w:val="28"/>
        </w:rPr>
      </w:pPr>
      <w:r>
        <w:rPr>
          <w:sz w:val="28"/>
          <w:szCs w:val="28"/>
        </w:rPr>
        <w:t>5</w:t>
      </w:r>
      <w:r w:rsidR="00985362">
        <w:rPr>
          <w:sz w:val="28"/>
          <w:szCs w:val="28"/>
        </w:rPr>
        <w:t>7</w:t>
      </w:r>
      <w:r w:rsidR="00A4788F" w:rsidRPr="00C1462A">
        <w:rPr>
          <w:sz w:val="28"/>
          <w:szCs w:val="28"/>
        </w:rPr>
        <w:t>. В удовлетворении жалобы отказывается в следующих случаях:</w:t>
      </w:r>
    </w:p>
    <w:p w:rsidR="00A4788F" w:rsidRPr="00C1462A" w:rsidRDefault="00A4788F" w:rsidP="00A4788F">
      <w:pPr>
        <w:widowControl w:val="0"/>
        <w:autoSpaceDE w:val="0"/>
        <w:autoSpaceDN w:val="0"/>
        <w:adjustRightInd w:val="0"/>
        <w:ind w:firstLine="709"/>
        <w:jc w:val="both"/>
        <w:rPr>
          <w:sz w:val="28"/>
          <w:szCs w:val="28"/>
        </w:rPr>
      </w:pPr>
      <w:r w:rsidRPr="00C1462A">
        <w:rPr>
          <w:sz w:val="28"/>
          <w:szCs w:val="28"/>
        </w:rPr>
        <w:t>наличие вступившего в законную силу решения суда по жалобе о том же предмете и по тем же основаниям;</w:t>
      </w:r>
    </w:p>
    <w:p w:rsidR="00A4788F" w:rsidRPr="00C1462A" w:rsidRDefault="00A4788F" w:rsidP="00A4788F">
      <w:pPr>
        <w:widowControl w:val="0"/>
        <w:autoSpaceDE w:val="0"/>
        <w:autoSpaceDN w:val="0"/>
        <w:adjustRightInd w:val="0"/>
        <w:ind w:firstLine="709"/>
        <w:jc w:val="both"/>
        <w:rPr>
          <w:sz w:val="28"/>
          <w:szCs w:val="28"/>
        </w:rPr>
      </w:pPr>
      <w:r w:rsidRPr="00C1462A">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A4788F" w:rsidRPr="00C1462A" w:rsidRDefault="00A4788F" w:rsidP="00A4788F">
      <w:pPr>
        <w:widowControl w:val="0"/>
        <w:autoSpaceDE w:val="0"/>
        <w:autoSpaceDN w:val="0"/>
        <w:adjustRightInd w:val="0"/>
        <w:ind w:firstLine="709"/>
        <w:jc w:val="both"/>
        <w:rPr>
          <w:sz w:val="28"/>
          <w:szCs w:val="28"/>
        </w:rPr>
      </w:pPr>
      <w:r w:rsidRPr="00C1462A">
        <w:rPr>
          <w:sz w:val="28"/>
          <w:szCs w:val="28"/>
        </w:rPr>
        <w:t>наличие решения по жалобе, принятого ранее в соответствии с установленными особенностями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 в отношении того же заявителя и по тому же предмету жалобы.</w:t>
      </w:r>
    </w:p>
    <w:p w:rsidR="00A4788F" w:rsidRPr="00C1462A" w:rsidRDefault="0062246D" w:rsidP="00A4788F">
      <w:pPr>
        <w:pStyle w:val="a4"/>
        <w:ind w:firstLine="708"/>
        <w:jc w:val="both"/>
        <w:rPr>
          <w:rFonts w:ascii="Times New Roman" w:hAnsi="Times New Roman"/>
          <w:sz w:val="28"/>
          <w:szCs w:val="28"/>
        </w:rPr>
      </w:pPr>
      <w:r>
        <w:rPr>
          <w:rFonts w:ascii="Times New Roman" w:hAnsi="Times New Roman"/>
          <w:sz w:val="28"/>
          <w:szCs w:val="28"/>
        </w:rPr>
        <w:t>5</w:t>
      </w:r>
      <w:r w:rsidR="00985362">
        <w:rPr>
          <w:rFonts w:ascii="Times New Roman" w:hAnsi="Times New Roman"/>
          <w:sz w:val="28"/>
          <w:szCs w:val="28"/>
        </w:rPr>
        <w:t>8</w:t>
      </w:r>
      <w:r w:rsidR="00A4788F" w:rsidRPr="00C1462A">
        <w:rPr>
          <w:rFonts w:ascii="Times New Roman" w:hAnsi="Times New Roman"/>
          <w:sz w:val="28"/>
          <w:szCs w:val="28"/>
        </w:rPr>
        <w:t>. Жалоба оставляется без ответа в следующих случаях:</w:t>
      </w:r>
    </w:p>
    <w:p w:rsidR="00A4788F" w:rsidRPr="00C1462A" w:rsidRDefault="00A4788F" w:rsidP="00A4788F">
      <w:pPr>
        <w:pStyle w:val="a4"/>
        <w:jc w:val="both"/>
        <w:rPr>
          <w:rFonts w:ascii="Times New Roman" w:hAnsi="Times New Roman"/>
          <w:sz w:val="28"/>
          <w:szCs w:val="28"/>
        </w:rPr>
      </w:pPr>
      <w:r w:rsidRPr="00C1462A">
        <w:rPr>
          <w:rFonts w:ascii="Times New Roman" w:hAnsi="Times New Roman"/>
          <w:sz w:val="28"/>
          <w:szCs w:val="28"/>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4788F" w:rsidRPr="00C1462A" w:rsidRDefault="00A4788F" w:rsidP="00A4788F">
      <w:pPr>
        <w:pStyle w:val="a4"/>
        <w:jc w:val="both"/>
        <w:rPr>
          <w:rFonts w:ascii="Times New Roman" w:hAnsi="Times New Roman"/>
          <w:sz w:val="28"/>
          <w:szCs w:val="28"/>
        </w:rPr>
      </w:pPr>
      <w:r w:rsidRPr="00C1462A">
        <w:rPr>
          <w:rFonts w:ascii="Times New Roman" w:hAnsi="Times New Roman"/>
          <w:sz w:val="28"/>
          <w:szCs w:val="28"/>
        </w:rPr>
        <w:tab/>
        <w:t>отсутствие возможности прочитать какую-либо часть текста жалобы, фамилию, имя, отчество (при наличии) и (или) почтовый адрес заявителя.</w:t>
      </w:r>
    </w:p>
    <w:p w:rsidR="00A4788F" w:rsidRPr="00C1462A" w:rsidRDefault="0062246D" w:rsidP="00A4788F">
      <w:pPr>
        <w:pStyle w:val="a4"/>
        <w:ind w:firstLine="708"/>
        <w:jc w:val="both"/>
        <w:rPr>
          <w:rFonts w:ascii="Times New Roman" w:hAnsi="Times New Roman"/>
          <w:sz w:val="28"/>
          <w:szCs w:val="28"/>
        </w:rPr>
      </w:pPr>
      <w:r>
        <w:rPr>
          <w:rFonts w:ascii="Times New Roman" w:hAnsi="Times New Roman"/>
          <w:sz w:val="28"/>
          <w:szCs w:val="28"/>
        </w:rPr>
        <w:t>5</w:t>
      </w:r>
      <w:r w:rsidR="00985362">
        <w:rPr>
          <w:rFonts w:ascii="Times New Roman" w:hAnsi="Times New Roman"/>
          <w:sz w:val="28"/>
          <w:szCs w:val="28"/>
        </w:rPr>
        <w:t>9</w:t>
      </w:r>
      <w:r w:rsidR="00A4788F" w:rsidRPr="00C1462A">
        <w:rPr>
          <w:rFonts w:ascii="Times New Roman" w:hAnsi="Times New Roman"/>
          <w:sz w:val="28"/>
          <w:szCs w:val="28"/>
        </w:rPr>
        <w:t xml:space="preserve">. В случае установления в ходе или по результатам рассмотрения признаков состава административного правонарушения или преступления уполномоченное должностное лицо незамедлительно направляет имеющиеся материалы в органы прокуратуры. </w:t>
      </w:r>
    </w:p>
    <w:p w:rsidR="00A4788F" w:rsidRPr="00C1462A" w:rsidRDefault="00985362" w:rsidP="00A4788F">
      <w:pPr>
        <w:pStyle w:val="a4"/>
        <w:ind w:firstLine="708"/>
        <w:jc w:val="both"/>
        <w:rPr>
          <w:rFonts w:ascii="Times New Roman" w:hAnsi="Times New Roman"/>
          <w:sz w:val="28"/>
          <w:szCs w:val="28"/>
        </w:rPr>
      </w:pPr>
      <w:r>
        <w:rPr>
          <w:rFonts w:ascii="Times New Roman" w:hAnsi="Times New Roman"/>
          <w:sz w:val="28"/>
          <w:szCs w:val="28"/>
        </w:rPr>
        <w:t>60</w:t>
      </w:r>
      <w:r w:rsidR="00A4788F" w:rsidRPr="00C1462A">
        <w:rPr>
          <w:rFonts w:ascii="Times New Roman" w:hAnsi="Times New Roman"/>
          <w:sz w:val="28"/>
          <w:szCs w:val="28"/>
        </w:rPr>
        <w:t xml:space="preserve">. Ответ по результатам рассмотрения жалобы подписывается уполномоченным должностным лицом и направляется заявителю в </w:t>
      </w:r>
      <w:r w:rsidR="00A4788F" w:rsidRPr="00C1462A">
        <w:rPr>
          <w:rFonts w:ascii="Times New Roman" w:hAnsi="Times New Roman"/>
          <w:sz w:val="28"/>
          <w:szCs w:val="28"/>
        </w:rPr>
        <w:lastRenderedPageBreak/>
        <w:t>письменной форме не позднее дня, следующего за днем принятия решения по жалобе.</w:t>
      </w:r>
    </w:p>
    <w:p w:rsidR="00A4788F" w:rsidRPr="005D513F" w:rsidRDefault="00A4788F" w:rsidP="00A4788F">
      <w:pPr>
        <w:pStyle w:val="ConsPlusNormal"/>
        <w:ind w:firstLine="540"/>
        <w:jc w:val="both"/>
        <w:rPr>
          <w:rFonts w:ascii="Times New Roman" w:hAnsi="Times New Roman" w:cs="Times New Roman"/>
          <w:sz w:val="28"/>
          <w:szCs w:val="28"/>
        </w:rPr>
      </w:pPr>
      <w:r w:rsidRPr="00C1462A">
        <w:rPr>
          <w:rFonts w:ascii="Times New Roman" w:hAnsi="Times New Roman" w:cs="Times New Roman"/>
          <w:sz w:val="28"/>
          <w:szCs w:val="28"/>
        </w:rPr>
        <w:tab/>
      </w:r>
      <w:r w:rsidR="00985362">
        <w:rPr>
          <w:rFonts w:ascii="Times New Roman" w:hAnsi="Times New Roman" w:cs="Times New Roman"/>
          <w:sz w:val="28"/>
          <w:szCs w:val="28"/>
        </w:rPr>
        <w:t>61</w:t>
      </w:r>
      <w:r w:rsidRPr="00C1462A">
        <w:rPr>
          <w:rFonts w:ascii="Times New Roman" w:hAnsi="Times New Roman" w:cs="Times New Roman"/>
          <w:sz w:val="28"/>
          <w:szCs w:val="28"/>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w:t>
      </w:r>
      <w:r w:rsidRPr="005D513F">
        <w:rPr>
          <w:rFonts w:ascii="Times New Roman" w:hAnsi="Times New Roman" w:cs="Times New Roman"/>
          <w:sz w:val="28"/>
          <w:szCs w:val="28"/>
        </w:rPr>
        <w:t xml:space="preserve">уполномоченного должностного лица, вид которой установлен </w:t>
      </w:r>
      <w:hyperlink r:id="rId57" w:history="1">
        <w:r w:rsidRPr="005D513F">
          <w:rPr>
            <w:rFonts w:ascii="Times New Roman" w:hAnsi="Times New Roman" w:cs="Times New Roman"/>
            <w:sz w:val="28"/>
            <w:szCs w:val="28"/>
          </w:rPr>
          <w:t>законодательством</w:t>
        </w:r>
      </w:hyperlink>
      <w:r w:rsidRPr="005D513F">
        <w:rPr>
          <w:rFonts w:ascii="Times New Roman" w:hAnsi="Times New Roman" w:cs="Times New Roman"/>
          <w:sz w:val="28"/>
          <w:szCs w:val="28"/>
        </w:rPr>
        <w:t xml:space="preserve"> Российской Федерации.</w:t>
      </w:r>
    </w:p>
    <w:p w:rsidR="00A4788F" w:rsidRPr="005D513F" w:rsidRDefault="00A4788F" w:rsidP="00A4788F">
      <w:pPr>
        <w:pStyle w:val="ConsPlusNormal"/>
        <w:ind w:firstLine="540"/>
        <w:jc w:val="both"/>
        <w:rPr>
          <w:rFonts w:ascii="Times New Roman" w:hAnsi="Times New Roman" w:cs="Times New Roman"/>
          <w:sz w:val="28"/>
          <w:szCs w:val="28"/>
        </w:rPr>
      </w:pPr>
      <w:r w:rsidRPr="005D513F">
        <w:rPr>
          <w:rFonts w:ascii="Times New Roman" w:hAnsi="Times New Roman" w:cs="Times New Roman"/>
          <w:sz w:val="28"/>
          <w:szCs w:val="28"/>
        </w:rPr>
        <w:t xml:space="preserve">  6</w:t>
      </w:r>
      <w:r w:rsidR="00985362">
        <w:rPr>
          <w:rFonts w:ascii="Times New Roman" w:hAnsi="Times New Roman" w:cs="Times New Roman"/>
          <w:sz w:val="28"/>
          <w:szCs w:val="28"/>
        </w:rPr>
        <w:t>2</w:t>
      </w:r>
      <w:r w:rsidRPr="005D513F">
        <w:rPr>
          <w:rFonts w:ascii="Times New Roman" w:hAnsi="Times New Roman" w:cs="Times New Roman"/>
          <w:sz w:val="28"/>
          <w:szCs w:val="28"/>
        </w:rPr>
        <w:t xml:space="preserve">. В случае если жалоба была направлена способом, указанным в </w:t>
      </w:r>
      <w:hyperlink r:id="rId58" w:history="1">
        <w:r w:rsidRPr="005D513F">
          <w:rPr>
            <w:rFonts w:ascii="Times New Roman" w:hAnsi="Times New Roman" w:cs="Times New Roman"/>
            <w:sz w:val="28"/>
            <w:szCs w:val="28"/>
          </w:rPr>
          <w:t xml:space="preserve">абзаце третьем </w:t>
        </w:r>
      </w:hyperlink>
      <w:r w:rsidRPr="005D513F">
        <w:rPr>
          <w:rFonts w:ascii="Times New Roman" w:hAnsi="Times New Roman" w:cs="Times New Roman"/>
          <w:sz w:val="28"/>
          <w:szCs w:val="28"/>
        </w:rPr>
        <w:t xml:space="preserve">пункта </w:t>
      </w:r>
      <w:r w:rsidR="00153BB3">
        <w:rPr>
          <w:rFonts w:ascii="Times New Roman" w:hAnsi="Times New Roman" w:cs="Times New Roman"/>
          <w:sz w:val="28"/>
          <w:szCs w:val="28"/>
        </w:rPr>
        <w:t>4</w:t>
      </w:r>
      <w:r w:rsidR="00985362">
        <w:rPr>
          <w:rFonts w:ascii="Times New Roman" w:hAnsi="Times New Roman" w:cs="Times New Roman"/>
          <w:sz w:val="28"/>
          <w:szCs w:val="28"/>
        </w:rPr>
        <w:t>3</w:t>
      </w:r>
      <w:r w:rsidRPr="005D513F">
        <w:rPr>
          <w:rFonts w:ascii="Times New Roman" w:hAnsi="Times New Roman" w:cs="Times New Roman"/>
          <w:sz w:val="28"/>
          <w:szCs w:val="28"/>
        </w:rPr>
        <w:t xml:space="preserve"> настоящего административного регламента, ответ заявителю направляется посредством системы досудебного обжалования.</w:t>
      </w:r>
    </w:p>
    <w:p w:rsidR="00A4788F" w:rsidRPr="005D513F" w:rsidRDefault="00A4788F" w:rsidP="00A4788F">
      <w:pPr>
        <w:pStyle w:val="a4"/>
        <w:ind w:firstLine="708"/>
        <w:jc w:val="both"/>
        <w:rPr>
          <w:rFonts w:ascii="Times New Roman" w:hAnsi="Times New Roman"/>
          <w:sz w:val="28"/>
          <w:szCs w:val="28"/>
        </w:rPr>
      </w:pPr>
      <w:r w:rsidRPr="005D513F">
        <w:rPr>
          <w:rFonts w:ascii="Times New Roman" w:hAnsi="Times New Roman"/>
          <w:sz w:val="28"/>
          <w:szCs w:val="28"/>
        </w:rPr>
        <w:t>6</w:t>
      </w:r>
      <w:r w:rsidR="00985362">
        <w:rPr>
          <w:rFonts w:ascii="Times New Roman" w:hAnsi="Times New Roman"/>
          <w:sz w:val="28"/>
          <w:szCs w:val="28"/>
        </w:rPr>
        <w:t>3</w:t>
      </w:r>
      <w:r w:rsidRPr="005D513F">
        <w:rPr>
          <w:rFonts w:ascii="Times New Roman" w:hAnsi="Times New Roman"/>
          <w:sz w:val="28"/>
          <w:szCs w:val="28"/>
        </w:rPr>
        <w:t>. В ответе по результатам рассмотрения жалобы указываются:</w:t>
      </w:r>
    </w:p>
    <w:p w:rsidR="00A4788F" w:rsidRPr="005D513F" w:rsidRDefault="00A4788F" w:rsidP="00A4788F">
      <w:pPr>
        <w:pStyle w:val="a4"/>
        <w:jc w:val="both"/>
        <w:rPr>
          <w:rFonts w:ascii="Times New Roman" w:hAnsi="Times New Roman"/>
          <w:sz w:val="28"/>
          <w:szCs w:val="28"/>
        </w:rPr>
      </w:pPr>
      <w:r w:rsidRPr="005D513F">
        <w:rPr>
          <w:rFonts w:ascii="Times New Roman" w:hAnsi="Times New Roman"/>
          <w:sz w:val="28"/>
          <w:szCs w:val="28"/>
        </w:rPr>
        <w:tab/>
        <w:t>орган, должность, фамилия, имя, отчество (при наличии) уполномоченного должностного лица, рассмотревшего и принявшего решение по жалобе;</w:t>
      </w:r>
    </w:p>
    <w:p w:rsidR="00A4788F" w:rsidRPr="005D513F" w:rsidRDefault="00A4788F" w:rsidP="00A4788F">
      <w:pPr>
        <w:pStyle w:val="a4"/>
        <w:jc w:val="both"/>
        <w:rPr>
          <w:rFonts w:ascii="Times New Roman" w:hAnsi="Times New Roman"/>
          <w:sz w:val="28"/>
          <w:szCs w:val="28"/>
        </w:rPr>
      </w:pPr>
      <w:r w:rsidRPr="005D513F">
        <w:rPr>
          <w:rFonts w:ascii="Times New Roman" w:hAnsi="Times New Roman"/>
          <w:sz w:val="28"/>
          <w:szCs w:val="28"/>
        </w:rPr>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A4788F" w:rsidRPr="005D513F" w:rsidRDefault="00A4788F" w:rsidP="00A4788F">
      <w:pPr>
        <w:pStyle w:val="a4"/>
        <w:jc w:val="both"/>
        <w:rPr>
          <w:rFonts w:ascii="Times New Roman" w:hAnsi="Times New Roman"/>
          <w:sz w:val="28"/>
          <w:szCs w:val="28"/>
        </w:rPr>
      </w:pPr>
      <w:r w:rsidRPr="005D513F">
        <w:rPr>
          <w:rFonts w:ascii="Times New Roman" w:hAnsi="Times New Roman"/>
          <w:sz w:val="28"/>
          <w:szCs w:val="28"/>
        </w:rPr>
        <w:tab/>
        <w:t>фамилия, имя, отчество (при наличии) или наименование заявителя;</w:t>
      </w:r>
    </w:p>
    <w:p w:rsidR="00A4788F" w:rsidRPr="005D513F" w:rsidRDefault="00A4788F" w:rsidP="00A4788F">
      <w:pPr>
        <w:pStyle w:val="a4"/>
        <w:jc w:val="both"/>
        <w:rPr>
          <w:rFonts w:ascii="Times New Roman" w:hAnsi="Times New Roman"/>
          <w:sz w:val="28"/>
          <w:szCs w:val="28"/>
        </w:rPr>
      </w:pPr>
      <w:r w:rsidRPr="005D513F">
        <w:rPr>
          <w:rFonts w:ascii="Times New Roman" w:hAnsi="Times New Roman"/>
          <w:sz w:val="28"/>
          <w:szCs w:val="28"/>
        </w:rPr>
        <w:tab/>
        <w:t>основания для принятия решения по жалобе;</w:t>
      </w:r>
    </w:p>
    <w:p w:rsidR="00A4788F" w:rsidRPr="005D513F" w:rsidRDefault="00A4788F" w:rsidP="00A4788F">
      <w:pPr>
        <w:pStyle w:val="a4"/>
        <w:jc w:val="both"/>
        <w:rPr>
          <w:rFonts w:ascii="Times New Roman" w:hAnsi="Times New Roman"/>
          <w:sz w:val="28"/>
          <w:szCs w:val="28"/>
        </w:rPr>
      </w:pPr>
      <w:r w:rsidRPr="005D513F">
        <w:rPr>
          <w:rFonts w:ascii="Times New Roman" w:hAnsi="Times New Roman"/>
          <w:sz w:val="28"/>
          <w:szCs w:val="28"/>
        </w:rPr>
        <w:tab/>
        <w:t>принятое по жалобе решение;</w:t>
      </w:r>
    </w:p>
    <w:p w:rsidR="00A4788F" w:rsidRPr="005D513F" w:rsidRDefault="00A4788F" w:rsidP="00A4788F">
      <w:pPr>
        <w:pStyle w:val="a4"/>
        <w:jc w:val="both"/>
        <w:rPr>
          <w:rFonts w:ascii="Times New Roman" w:hAnsi="Times New Roman"/>
          <w:sz w:val="28"/>
          <w:szCs w:val="28"/>
        </w:rPr>
      </w:pPr>
      <w:r w:rsidRPr="005D513F">
        <w:rPr>
          <w:rFonts w:ascii="Times New Roman" w:hAnsi="Times New Roman"/>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4788F" w:rsidRPr="005D513F" w:rsidRDefault="00A4788F" w:rsidP="00A4788F">
      <w:pPr>
        <w:pStyle w:val="a4"/>
        <w:jc w:val="both"/>
        <w:rPr>
          <w:rFonts w:ascii="Times New Roman" w:hAnsi="Times New Roman"/>
          <w:sz w:val="28"/>
          <w:szCs w:val="28"/>
        </w:rPr>
      </w:pPr>
      <w:r w:rsidRPr="005D513F">
        <w:rPr>
          <w:rFonts w:ascii="Times New Roman" w:hAnsi="Times New Roman"/>
          <w:sz w:val="28"/>
          <w:szCs w:val="28"/>
        </w:rPr>
        <w:tab/>
        <w:t>сведения о порядке обжалования принятого по жалобе решения.</w:t>
      </w:r>
    </w:p>
    <w:p w:rsidR="00A4788F" w:rsidRPr="005D513F" w:rsidRDefault="00A4788F" w:rsidP="00A4788F">
      <w:pPr>
        <w:pStyle w:val="a4"/>
        <w:ind w:firstLine="708"/>
        <w:jc w:val="both"/>
        <w:rPr>
          <w:rFonts w:ascii="Times New Roman" w:hAnsi="Times New Roman"/>
          <w:sz w:val="28"/>
          <w:szCs w:val="28"/>
        </w:rPr>
      </w:pPr>
      <w:r w:rsidRPr="005D513F">
        <w:rPr>
          <w:rFonts w:ascii="Times New Roman" w:hAnsi="Times New Roman"/>
          <w:sz w:val="28"/>
          <w:szCs w:val="28"/>
        </w:rPr>
        <w:t>6</w:t>
      </w:r>
      <w:r w:rsidR="00985362">
        <w:rPr>
          <w:rFonts w:ascii="Times New Roman" w:hAnsi="Times New Roman"/>
          <w:sz w:val="28"/>
          <w:szCs w:val="28"/>
        </w:rPr>
        <w:t>4</w:t>
      </w:r>
      <w:r w:rsidRPr="005D513F">
        <w:rPr>
          <w:rFonts w:ascii="Times New Roman" w:hAnsi="Times New Roman"/>
          <w:sz w:val="28"/>
          <w:szCs w:val="28"/>
        </w:rPr>
        <w:t xml:space="preserve">. Решение, принятое по жалобе </w:t>
      </w:r>
      <w:r w:rsidR="00C638D5">
        <w:rPr>
          <w:rFonts w:ascii="Times New Roman" w:hAnsi="Times New Roman"/>
          <w:sz w:val="28"/>
          <w:szCs w:val="28"/>
        </w:rPr>
        <w:t xml:space="preserve">руководителем </w:t>
      </w:r>
      <w:r w:rsidRPr="005D513F">
        <w:rPr>
          <w:rFonts w:ascii="Times New Roman" w:hAnsi="Times New Roman"/>
          <w:sz w:val="28"/>
          <w:szCs w:val="28"/>
        </w:rPr>
        <w:t>департамента</w:t>
      </w:r>
      <w:r w:rsidR="00985362">
        <w:rPr>
          <w:rFonts w:ascii="Times New Roman" w:hAnsi="Times New Roman"/>
          <w:sz w:val="28"/>
          <w:szCs w:val="28"/>
        </w:rPr>
        <w:t>,</w:t>
      </w:r>
      <w:r w:rsidRPr="005D513F">
        <w:rPr>
          <w:rFonts w:ascii="Times New Roman" w:hAnsi="Times New Roman"/>
          <w:sz w:val="28"/>
          <w:szCs w:val="28"/>
        </w:rPr>
        <w:t xml:space="preserve"> заявитель вправе обжаловать в суд  или вышестоящему должностному лицу: заместителю главы Ханты-Мансийского района или главе Ханты-Мансийского района.</w:t>
      </w:r>
    </w:p>
    <w:p w:rsidR="00A4788F" w:rsidRPr="005D513F" w:rsidRDefault="00A4788F" w:rsidP="00A4788F">
      <w:pPr>
        <w:pStyle w:val="a4"/>
        <w:ind w:firstLine="708"/>
        <w:jc w:val="both"/>
        <w:rPr>
          <w:rFonts w:ascii="Times New Roman" w:hAnsi="Times New Roman"/>
          <w:sz w:val="28"/>
          <w:szCs w:val="28"/>
        </w:rPr>
      </w:pPr>
      <w:r w:rsidRPr="005D513F">
        <w:rPr>
          <w:rFonts w:ascii="Times New Roman" w:hAnsi="Times New Roman"/>
          <w:sz w:val="28"/>
          <w:szCs w:val="28"/>
        </w:rPr>
        <w:t>6</w:t>
      </w:r>
      <w:r w:rsidR="00985362">
        <w:rPr>
          <w:rFonts w:ascii="Times New Roman" w:hAnsi="Times New Roman"/>
          <w:sz w:val="28"/>
          <w:szCs w:val="28"/>
        </w:rPr>
        <w:t>5</w:t>
      </w:r>
      <w:r w:rsidRPr="005D513F">
        <w:rPr>
          <w:rFonts w:ascii="Times New Roman" w:hAnsi="Times New Roman"/>
          <w:sz w:val="28"/>
          <w:szCs w:val="28"/>
        </w:rPr>
        <w:t>. Решение, принятое по жалобе заместителем главы Ханты-Мансийского района</w:t>
      </w:r>
      <w:r w:rsidR="0015093E">
        <w:rPr>
          <w:rFonts w:ascii="Times New Roman" w:hAnsi="Times New Roman"/>
          <w:sz w:val="28"/>
          <w:szCs w:val="28"/>
        </w:rPr>
        <w:t>,</w:t>
      </w:r>
      <w:r w:rsidRPr="005D513F">
        <w:rPr>
          <w:rFonts w:ascii="Times New Roman" w:hAnsi="Times New Roman"/>
          <w:sz w:val="28"/>
          <w:szCs w:val="28"/>
        </w:rPr>
        <w:t xml:space="preserve"> заявитель вправе обжаловать в суд  или вышестоящему должностному лицу: главе Ханты-Мансийского района.</w:t>
      </w:r>
    </w:p>
    <w:p w:rsidR="00A4788F" w:rsidRPr="005D513F" w:rsidRDefault="0062246D" w:rsidP="00A4788F">
      <w:pPr>
        <w:ind w:firstLine="709"/>
        <w:jc w:val="both"/>
        <w:rPr>
          <w:sz w:val="28"/>
          <w:szCs w:val="28"/>
        </w:rPr>
      </w:pPr>
      <w:r>
        <w:rPr>
          <w:sz w:val="28"/>
          <w:szCs w:val="28"/>
        </w:rPr>
        <w:t>6</w:t>
      </w:r>
      <w:r w:rsidR="00985362">
        <w:rPr>
          <w:sz w:val="28"/>
          <w:szCs w:val="28"/>
        </w:rPr>
        <w:t>6</w:t>
      </w:r>
      <w:r w:rsidR="00A4788F" w:rsidRPr="005D513F">
        <w:rPr>
          <w:sz w:val="28"/>
          <w:szCs w:val="28"/>
        </w:rPr>
        <w:t>.</w:t>
      </w:r>
      <w:r w:rsidR="00A4788F" w:rsidRPr="005D513F">
        <w:rPr>
          <w:sz w:val="28"/>
          <w:szCs w:val="28"/>
        </w:rPr>
        <w:tab/>
        <w:t>Все решения, действия (бездействие) и решения, принятые (осуществляемые) в ходе предоставления муниципальной услуги, заявитель вправе оспорить в судебном порядке.</w:t>
      </w:r>
    </w:p>
    <w:p w:rsidR="00A4788F" w:rsidRDefault="0062246D" w:rsidP="00A4788F">
      <w:pPr>
        <w:widowControl w:val="0"/>
        <w:autoSpaceDE w:val="0"/>
        <w:autoSpaceDN w:val="0"/>
        <w:adjustRightInd w:val="0"/>
        <w:ind w:firstLine="709"/>
        <w:jc w:val="both"/>
        <w:rPr>
          <w:sz w:val="28"/>
          <w:szCs w:val="28"/>
        </w:rPr>
      </w:pPr>
      <w:r>
        <w:rPr>
          <w:sz w:val="28"/>
          <w:szCs w:val="28"/>
        </w:rPr>
        <w:t>6</w:t>
      </w:r>
      <w:r w:rsidR="00985362">
        <w:rPr>
          <w:sz w:val="28"/>
          <w:szCs w:val="28"/>
        </w:rPr>
        <w:t>7</w:t>
      </w:r>
      <w:r w:rsidR="00A4788F" w:rsidRPr="005D513F">
        <w:rPr>
          <w:sz w:val="28"/>
          <w:szCs w:val="28"/>
        </w:rPr>
        <w:t>. Информация об особенностях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A4788F" w:rsidRDefault="00A4788F" w:rsidP="00A4788F">
      <w:pPr>
        <w:widowControl w:val="0"/>
        <w:autoSpaceDE w:val="0"/>
        <w:autoSpaceDN w:val="0"/>
        <w:adjustRightInd w:val="0"/>
        <w:ind w:firstLine="709"/>
        <w:jc w:val="both"/>
        <w:rPr>
          <w:sz w:val="28"/>
          <w:szCs w:val="28"/>
        </w:rPr>
      </w:pPr>
    </w:p>
    <w:p w:rsidR="00A14084" w:rsidRDefault="00A14084" w:rsidP="00A14084">
      <w:pPr>
        <w:tabs>
          <w:tab w:val="left" w:pos="1230"/>
        </w:tabs>
        <w:ind w:firstLine="709"/>
        <w:jc w:val="both"/>
        <w:rPr>
          <w:sz w:val="28"/>
          <w:szCs w:val="28"/>
        </w:rPr>
      </w:pPr>
      <w:r>
        <w:rPr>
          <w:sz w:val="28"/>
          <w:szCs w:val="28"/>
        </w:rPr>
        <w:tab/>
      </w:r>
    </w:p>
    <w:p w:rsidR="00A14084" w:rsidRDefault="00A14084" w:rsidP="00A14084">
      <w:pPr>
        <w:tabs>
          <w:tab w:val="left" w:pos="1230"/>
        </w:tabs>
        <w:ind w:firstLine="709"/>
        <w:jc w:val="both"/>
        <w:rPr>
          <w:sz w:val="28"/>
          <w:szCs w:val="28"/>
        </w:rPr>
      </w:pPr>
    </w:p>
    <w:p w:rsidR="00A14084" w:rsidRDefault="00A14084" w:rsidP="00A14084">
      <w:pPr>
        <w:tabs>
          <w:tab w:val="left" w:pos="1230"/>
        </w:tabs>
        <w:ind w:firstLine="709"/>
        <w:jc w:val="both"/>
        <w:rPr>
          <w:sz w:val="28"/>
          <w:szCs w:val="28"/>
        </w:rPr>
      </w:pPr>
    </w:p>
    <w:p w:rsidR="00A14084" w:rsidRDefault="00A14084" w:rsidP="00A14084">
      <w:pPr>
        <w:tabs>
          <w:tab w:val="left" w:pos="1230"/>
        </w:tabs>
        <w:ind w:firstLine="709"/>
        <w:jc w:val="both"/>
        <w:rPr>
          <w:sz w:val="28"/>
          <w:szCs w:val="28"/>
        </w:rPr>
      </w:pPr>
    </w:p>
    <w:p w:rsidR="00A14084" w:rsidRPr="00297E34" w:rsidRDefault="006D7893" w:rsidP="00A14084">
      <w:pPr>
        <w:autoSpaceDE w:val="0"/>
        <w:autoSpaceDN w:val="0"/>
        <w:adjustRightInd w:val="0"/>
        <w:ind w:firstLine="540"/>
        <w:jc w:val="right"/>
        <w:outlineLvl w:val="1"/>
        <w:rPr>
          <w:rFonts w:eastAsia="Calibri"/>
          <w:bCs/>
          <w:sz w:val="28"/>
          <w:szCs w:val="28"/>
        </w:rPr>
      </w:pPr>
      <w:r>
        <w:rPr>
          <w:rFonts w:eastAsia="Calibri"/>
          <w:bCs/>
          <w:sz w:val="28"/>
          <w:szCs w:val="28"/>
        </w:rPr>
        <w:lastRenderedPageBreak/>
        <w:t>П</w:t>
      </w:r>
      <w:r w:rsidR="00A14084" w:rsidRPr="00297E34">
        <w:rPr>
          <w:rFonts w:eastAsia="Calibri"/>
          <w:bCs/>
          <w:sz w:val="28"/>
          <w:szCs w:val="28"/>
        </w:rPr>
        <w:t>риложение</w:t>
      </w:r>
    </w:p>
    <w:p w:rsidR="00A14084" w:rsidRPr="00297E34" w:rsidRDefault="00A14084" w:rsidP="00A14084">
      <w:pPr>
        <w:autoSpaceDE w:val="0"/>
        <w:autoSpaceDN w:val="0"/>
        <w:adjustRightInd w:val="0"/>
        <w:ind w:firstLine="540"/>
        <w:jc w:val="right"/>
        <w:outlineLvl w:val="1"/>
        <w:rPr>
          <w:rFonts w:eastAsia="Calibri"/>
          <w:bCs/>
          <w:sz w:val="28"/>
          <w:szCs w:val="28"/>
        </w:rPr>
      </w:pPr>
      <w:r w:rsidRPr="00297E34">
        <w:rPr>
          <w:rFonts w:eastAsia="Calibri"/>
          <w:bCs/>
          <w:sz w:val="28"/>
          <w:szCs w:val="28"/>
        </w:rPr>
        <w:t xml:space="preserve">к административному регламенту </w:t>
      </w:r>
    </w:p>
    <w:p w:rsidR="00A14084" w:rsidRDefault="00A14084" w:rsidP="00A14084">
      <w:pPr>
        <w:tabs>
          <w:tab w:val="left" w:pos="1230"/>
          <w:tab w:val="left" w:pos="6375"/>
        </w:tabs>
        <w:ind w:firstLine="709"/>
        <w:jc w:val="right"/>
      </w:pPr>
    </w:p>
    <w:p w:rsidR="00A14084" w:rsidRDefault="00153BB3" w:rsidP="00A14084">
      <w:pPr>
        <w:tabs>
          <w:tab w:val="left" w:pos="2107"/>
        </w:tabs>
        <w:jc w:val="center"/>
        <w:rPr>
          <w:sz w:val="28"/>
          <w:szCs w:val="28"/>
        </w:rPr>
      </w:pPr>
      <w:r>
        <w:rPr>
          <w:sz w:val="28"/>
          <w:szCs w:val="28"/>
        </w:rPr>
        <w:t>Блок-схема</w:t>
      </w:r>
      <w:r w:rsidR="00A14084">
        <w:rPr>
          <w:sz w:val="28"/>
          <w:szCs w:val="28"/>
        </w:rPr>
        <w:t xml:space="preserve"> </w:t>
      </w:r>
      <w:r>
        <w:rPr>
          <w:sz w:val="28"/>
          <w:szCs w:val="28"/>
        </w:rPr>
        <w:t>предоставления муниципальной услуги</w:t>
      </w:r>
      <w:r w:rsidR="00A14084" w:rsidRPr="008952B4">
        <w:rPr>
          <w:rFonts w:eastAsia="Calibri"/>
          <w:bCs/>
          <w:sz w:val="28"/>
          <w:szCs w:val="28"/>
          <w:highlight w:val="yellow"/>
        </w:rPr>
        <w:t xml:space="preserve"> </w:t>
      </w:r>
    </w:p>
    <w:p w:rsidR="00A14084" w:rsidRDefault="00A14084" w:rsidP="00A14084">
      <w:pPr>
        <w:tabs>
          <w:tab w:val="left" w:pos="1230"/>
          <w:tab w:val="left" w:pos="6375"/>
        </w:tabs>
        <w:ind w:firstLine="709"/>
        <w:jc w:val="right"/>
      </w:pPr>
    </w:p>
    <w:p w:rsidR="00A14084" w:rsidRDefault="00A14084" w:rsidP="00A14084">
      <w:pPr>
        <w:tabs>
          <w:tab w:val="left" w:pos="1230"/>
          <w:tab w:val="left" w:pos="6375"/>
        </w:tabs>
        <w:ind w:firstLine="709"/>
        <w:jc w:val="right"/>
      </w:pPr>
    </w:p>
    <w:p w:rsidR="002F6082" w:rsidRDefault="006D30AE">
      <w:pPr>
        <w:pStyle w:val="ConsPlusNormal"/>
        <w:jc w:val="center"/>
      </w:pPr>
      <w:r>
        <w:rPr>
          <w:noProof/>
        </w:rPr>
        <w:pict>
          <v:rect id="_x0000_s1026" style="position:absolute;left:0;text-align:left;margin-left:9pt;margin-top:11.05pt;width:441pt;height:24.75pt;z-index:251658240">
            <v:textbox>
              <w:txbxContent>
                <w:p w:rsidR="006D30AE" w:rsidRPr="00400914" w:rsidRDefault="006D30AE" w:rsidP="00EA0E89">
                  <w:pPr>
                    <w:jc w:val="center"/>
                    <w:rPr>
                      <w:color w:val="FF0000"/>
                    </w:rPr>
                  </w:pPr>
                  <w:r>
                    <w:t xml:space="preserve">Прием и </w:t>
                  </w:r>
                  <w:r w:rsidRPr="00B7275C">
                    <w:rPr>
                      <w:color w:val="000000" w:themeColor="text1"/>
                    </w:rPr>
                    <w:t>регистрация запроса о предоставлении муниципальной услуги</w:t>
                  </w:r>
                </w:p>
              </w:txbxContent>
            </v:textbox>
          </v:rect>
        </w:pict>
      </w:r>
    </w:p>
    <w:p w:rsidR="00246926" w:rsidRDefault="00246926">
      <w:pPr>
        <w:pStyle w:val="ConsPlusNormal"/>
        <w:jc w:val="center"/>
      </w:pPr>
    </w:p>
    <w:p w:rsidR="00246926" w:rsidRDefault="006D30AE">
      <w:pPr>
        <w:pStyle w:val="ConsPlusNormal"/>
        <w:jc w:val="center"/>
      </w:pPr>
      <w:r>
        <w:rPr>
          <w:noProof/>
        </w:rPr>
        <w:pict>
          <v:shape id="_x0000_s1038" type="#_x0000_t32" style="position:absolute;left:0;text-align:left;margin-left:340.2pt;margin-top:8.95pt;width:0;height:15.7pt;z-index:251670528" o:connectortype="straight">
            <v:stroke endarrow="block"/>
          </v:shape>
        </w:pict>
      </w:r>
      <w:r>
        <w:rPr>
          <w:noProof/>
        </w:rPr>
        <w:pict>
          <v:shape id="_x0000_s1037" type="#_x0000_t32" style="position:absolute;left:0;text-align:left;margin-left:61.2pt;margin-top:7.45pt;width:0;height:17.2pt;z-index:251669504" o:connectortype="straight">
            <v:stroke endarrow="block"/>
          </v:shape>
        </w:pict>
      </w:r>
    </w:p>
    <w:p w:rsidR="00246926" w:rsidRDefault="006D30AE">
      <w:pPr>
        <w:pStyle w:val="ConsPlusNormal"/>
        <w:jc w:val="center"/>
      </w:pPr>
      <w:r>
        <w:rPr>
          <w:noProof/>
        </w:rPr>
        <w:pict>
          <v:rect id="_x0000_s1033" style="position:absolute;left:0;text-align:left;margin-left:9pt;margin-top:11.25pt;width:139.95pt;height:41.45pt;z-index:251665408">
            <v:textbox>
              <w:txbxContent>
                <w:p w:rsidR="006D30AE" w:rsidRPr="00892F14" w:rsidRDefault="006D30AE" w:rsidP="00A14084">
                  <w:pPr>
                    <w:jc w:val="center"/>
                    <w:rPr>
                      <w:sz w:val="20"/>
                      <w:szCs w:val="20"/>
                    </w:rPr>
                  </w:pPr>
                  <w:r w:rsidRPr="00892F14">
                    <w:rPr>
                      <w:sz w:val="20"/>
                      <w:szCs w:val="20"/>
                    </w:rPr>
                    <w:t>Наличие документов,   необходимых для предоставления  муниципальной услуги</w:t>
                  </w:r>
                </w:p>
                <w:p w:rsidR="006D30AE" w:rsidRPr="00A14084" w:rsidRDefault="006D30AE" w:rsidP="00A14084"/>
              </w:txbxContent>
            </v:textbox>
          </v:rect>
        </w:pict>
      </w:r>
      <w:r>
        <w:rPr>
          <w:noProof/>
        </w:rPr>
        <w:pict>
          <v:rect id="_x0000_s1028" style="position:absolute;left:0;text-align:left;margin-left:229.2pt;margin-top:11.25pt;width:220.8pt;height:51.9pt;z-index:251660288">
            <v:textbox>
              <w:txbxContent>
                <w:p w:rsidR="006D30AE" w:rsidRPr="00892F14" w:rsidRDefault="006D30AE" w:rsidP="00A14084">
                  <w:pPr>
                    <w:jc w:val="center"/>
                    <w:rPr>
                      <w:szCs w:val="20"/>
                    </w:rPr>
                  </w:pPr>
                  <w:r w:rsidRPr="00892F14">
                    <w:rPr>
                      <w:sz w:val="20"/>
                      <w:szCs w:val="20"/>
                    </w:rPr>
                    <w:t>Отсутствие документов, необходимых для предоставления муниципальной услуги, представляемых заявителем по собственной инициативе</w:t>
                  </w:r>
                </w:p>
                <w:p w:rsidR="006D30AE" w:rsidRPr="00A14084" w:rsidRDefault="006D30AE" w:rsidP="00A14084"/>
              </w:txbxContent>
            </v:textbox>
          </v:rect>
        </w:pict>
      </w: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6D30AE">
      <w:pPr>
        <w:pStyle w:val="ConsPlusNormal"/>
        <w:jc w:val="center"/>
      </w:pPr>
      <w:r>
        <w:rPr>
          <w:noProof/>
        </w:rPr>
        <w:pict>
          <v:shape id="_x0000_s1041" type="#_x0000_t32" style="position:absolute;left:0;text-align:left;margin-left:61.2pt;margin-top:-.35pt;width:0;height:65.85pt;z-index:251673600" o:connectortype="straight">
            <v:stroke endarrow="block"/>
          </v:shape>
        </w:pict>
      </w:r>
      <w:r>
        <w:rPr>
          <w:noProof/>
        </w:rPr>
        <w:pict>
          <v:shape id="_x0000_s1039" type="#_x0000_t32" style="position:absolute;left:0;text-align:left;margin-left:340.2pt;margin-top:9.4pt;width:.05pt;height:16.55pt;z-index:251671552" o:connectortype="straight">
            <v:stroke endarrow="block"/>
          </v:shape>
        </w:pict>
      </w:r>
    </w:p>
    <w:p w:rsidR="00246926" w:rsidRDefault="006D30AE">
      <w:pPr>
        <w:pStyle w:val="ConsPlusNormal"/>
        <w:jc w:val="center"/>
      </w:pPr>
      <w:r>
        <w:rPr>
          <w:noProof/>
        </w:rPr>
        <w:pict>
          <v:rect id="_x0000_s1029" style="position:absolute;left:0;text-align:left;margin-left:72.45pt;margin-top:12.55pt;width:377.55pt;height:28.4pt;z-index:251661312">
            <v:textbox>
              <w:txbxContent>
                <w:p w:rsidR="006D30AE" w:rsidRPr="00892F14" w:rsidRDefault="006D30AE" w:rsidP="00A14084">
                  <w:pPr>
                    <w:jc w:val="center"/>
                    <w:rPr>
                      <w:szCs w:val="20"/>
                    </w:rPr>
                  </w:pPr>
                  <w:r w:rsidRPr="00892F14">
                    <w:rPr>
                      <w:sz w:val="20"/>
                      <w:szCs w:val="20"/>
                    </w:rPr>
                    <w:t>Формирование и направление межведомственн</w:t>
                  </w:r>
                  <w:r>
                    <w:rPr>
                      <w:sz w:val="20"/>
                      <w:szCs w:val="20"/>
                    </w:rPr>
                    <w:t>ых</w:t>
                  </w:r>
                  <w:r w:rsidRPr="00892F14">
                    <w:rPr>
                      <w:sz w:val="20"/>
                      <w:szCs w:val="20"/>
                    </w:rPr>
                    <w:t xml:space="preserve"> запрос</w:t>
                  </w:r>
                  <w:r>
                    <w:rPr>
                      <w:sz w:val="20"/>
                      <w:szCs w:val="20"/>
                    </w:rPr>
                    <w:t>ов в органы власти и организации, участвующие в предоставлении муниципальной услуги</w:t>
                  </w:r>
                  <w:r w:rsidRPr="00892F14">
                    <w:rPr>
                      <w:sz w:val="20"/>
                      <w:szCs w:val="20"/>
                    </w:rPr>
                    <w:t xml:space="preserve"> </w:t>
                  </w:r>
                </w:p>
                <w:p w:rsidR="006D30AE" w:rsidRPr="00A14084" w:rsidRDefault="006D30AE" w:rsidP="00A14084"/>
              </w:txbxContent>
            </v:textbox>
          </v:rect>
        </w:pict>
      </w:r>
    </w:p>
    <w:p w:rsidR="00246926" w:rsidRDefault="00246926">
      <w:pPr>
        <w:pStyle w:val="ConsPlusNormal"/>
        <w:jc w:val="center"/>
      </w:pPr>
    </w:p>
    <w:p w:rsidR="00246926" w:rsidRDefault="00246926">
      <w:pPr>
        <w:pStyle w:val="ConsPlusNormal"/>
        <w:jc w:val="center"/>
      </w:pPr>
    </w:p>
    <w:p w:rsidR="00246926" w:rsidRDefault="006D30AE">
      <w:pPr>
        <w:pStyle w:val="ConsPlusNormal"/>
        <w:jc w:val="center"/>
      </w:pPr>
      <w:r>
        <w:rPr>
          <w:noProof/>
        </w:rPr>
        <w:pict>
          <v:rect id="_x0000_s1031" style="position:absolute;left:0;text-align:left;margin-left:9pt;margin-top:11.8pt;width:441pt;height:25.5pt;z-index:251663360">
            <v:textbox>
              <w:txbxContent>
                <w:p w:rsidR="006D30AE" w:rsidRDefault="006D30AE" w:rsidP="004F47FA">
                  <w:pPr>
                    <w:jc w:val="center"/>
                  </w:pPr>
                  <w:r>
                    <w:t>Рассмотрение документов, необходимых для предоставления муниципальной услуги</w:t>
                  </w:r>
                </w:p>
              </w:txbxContent>
            </v:textbox>
          </v:rect>
        </w:pict>
      </w:r>
      <w:r>
        <w:rPr>
          <w:noProof/>
        </w:rPr>
        <w:pict>
          <v:shape id="_x0000_s1040" type="#_x0000_t32" style="position:absolute;left:0;text-align:left;margin-left:340.15pt;margin-top:.65pt;width:.1pt;height:11.15pt;z-index:251672576" o:connectortype="straight">
            <v:stroke endarrow="block"/>
          </v:shape>
        </w:pict>
      </w:r>
    </w:p>
    <w:p w:rsidR="00246926" w:rsidRDefault="00246926">
      <w:pPr>
        <w:pStyle w:val="ConsPlusNormal"/>
        <w:jc w:val="center"/>
      </w:pPr>
    </w:p>
    <w:p w:rsidR="00246926" w:rsidRDefault="006D30AE">
      <w:pPr>
        <w:pStyle w:val="ConsPlusNormal"/>
        <w:jc w:val="center"/>
      </w:pPr>
      <w:r>
        <w:rPr>
          <w:noProof/>
        </w:rPr>
        <w:pict>
          <v:shape id="_x0000_s1043" type="#_x0000_t32" style="position:absolute;left:0;text-align:left;margin-left:340.15pt;margin-top:10.45pt;width:.1pt;height:21.2pt;z-index:251675648" o:connectortype="straight">
            <v:stroke endarrow="block"/>
          </v:shape>
        </w:pict>
      </w:r>
      <w:r>
        <w:rPr>
          <w:noProof/>
        </w:rPr>
        <w:pict>
          <v:shape id="_x0000_s1042" type="#_x0000_t32" style="position:absolute;left:0;text-align:left;margin-left:61.2pt;margin-top:10.45pt;width:0;height:21pt;z-index:251674624" o:connectortype="straight">
            <v:stroke endarrow="block"/>
          </v:shape>
        </w:pict>
      </w:r>
    </w:p>
    <w:p w:rsidR="00246926" w:rsidRDefault="00246926">
      <w:pPr>
        <w:pStyle w:val="ConsPlusNormal"/>
        <w:jc w:val="center"/>
      </w:pPr>
    </w:p>
    <w:p w:rsidR="00246926" w:rsidRDefault="006D30AE">
      <w:pPr>
        <w:pStyle w:val="ConsPlusNormal"/>
        <w:jc w:val="center"/>
      </w:pPr>
      <w:r>
        <w:rPr>
          <w:noProof/>
        </w:rPr>
        <w:pict>
          <v:rect id="_x0000_s1032" style="position:absolute;left:0;text-align:left;margin-left:9pt;margin-top:4.6pt;width:193.95pt;height:33.95pt;z-index:251664384">
            <v:textbox>
              <w:txbxContent>
                <w:p w:rsidR="006D30AE" w:rsidRPr="00CA2A1B" w:rsidRDefault="006D30AE" w:rsidP="008D118B">
                  <w:pPr>
                    <w:jc w:val="center"/>
                    <w:rPr>
                      <w:b/>
                      <w:sz w:val="20"/>
                      <w:szCs w:val="20"/>
                    </w:rPr>
                  </w:pPr>
                  <w:r w:rsidRPr="00CA2A1B">
                    <w:rPr>
                      <w:sz w:val="20"/>
                      <w:szCs w:val="20"/>
                    </w:rPr>
                    <w:t>Отсутствуют основания для отказа в предоставлении муниципальной услуги</w:t>
                  </w:r>
                </w:p>
                <w:p w:rsidR="006D30AE" w:rsidRPr="008D118B" w:rsidRDefault="006D30AE" w:rsidP="008D118B"/>
              </w:txbxContent>
            </v:textbox>
          </v:rect>
        </w:pict>
      </w:r>
      <w:r>
        <w:rPr>
          <w:noProof/>
        </w:rPr>
        <w:pict>
          <v:rect id="_x0000_s1027" style="position:absolute;left:0;text-align:left;margin-left:235.95pt;margin-top:4.8pt;width:214.05pt;height:33.75pt;z-index:251659264">
            <v:textbox>
              <w:txbxContent>
                <w:p w:rsidR="006D30AE" w:rsidRPr="00CA2A1B" w:rsidRDefault="006D30AE" w:rsidP="008D118B">
                  <w:pPr>
                    <w:jc w:val="center"/>
                    <w:rPr>
                      <w:b/>
                      <w:sz w:val="20"/>
                      <w:szCs w:val="20"/>
                    </w:rPr>
                  </w:pPr>
                  <w:r w:rsidRPr="00CA2A1B">
                    <w:rPr>
                      <w:sz w:val="20"/>
                      <w:szCs w:val="20"/>
                    </w:rPr>
                    <w:t>Наличие оснований для отказа в предоставлении муниципальной услуги</w:t>
                  </w:r>
                </w:p>
                <w:p w:rsidR="006D30AE" w:rsidRPr="008D118B" w:rsidRDefault="006D30AE" w:rsidP="008D118B"/>
              </w:txbxContent>
            </v:textbox>
          </v:rect>
        </w:pict>
      </w:r>
    </w:p>
    <w:p w:rsidR="00246926" w:rsidRDefault="00246926">
      <w:pPr>
        <w:pStyle w:val="ConsPlusNormal"/>
        <w:jc w:val="center"/>
      </w:pPr>
    </w:p>
    <w:p w:rsidR="00246926" w:rsidRDefault="006D30AE">
      <w:pPr>
        <w:pStyle w:val="ConsPlusNormal"/>
        <w:jc w:val="center"/>
      </w:pPr>
      <w:r>
        <w:rPr>
          <w:noProof/>
        </w:rPr>
        <w:pict>
          <v:shape id="_x0000_s1045" type="#_x0000_t32" style="position:absolute;left:0;text-align:left;margin-left:340.2pt;margin-top:11.7pt;width:.05pt;height:18pt;z-index:251677696" o:connectortype="straight">
            <v:stroke endarrow="block"/>
          </v:shape>
        </w:pict>
      </w:r>
      <w:r>
        <w:rPr>
          <w:noProof/>
        </w:rPr>
        <w:pict>
          <v:shape id="_x0000_s1044" type="#_x0000_t32" style="position:absolute;left:0;text-align:left;margin-left:61.2pt;margin-top:11.7pt;width:0;height:18pt;z-index:251676672" o:connectortype="straight">
            <v:stroke endarrow="block"/>
          </v:shape>
        </w:pict>
      </w:r>
    </w:p>
    <w:p w:rsidR="00246926" w:rsidRDefault="00246926">
      <w:pPr>
        <w:pStyle w:val="ConsPlusNormal"/>
        <w:jc w:val="center"/>
      </w:pPr>
    </w:p>
    <w:p w:rsidR="00246926" w:rsidRDefault="006D30AE">
      <w:pPr>
        <w:pStyle w:val="ConsPlusNormal"/>
        <w:jc w:val="center"/>
      </w:pPr>
      <w:r>
        <w:rPr>
          <w:noProof/>
        </w:rPr>
        <w:pict>
          <v:rect id="_x0000_s1030" style="position:absolute;left:0;text-align:left;margin-left:9pt;margin-top:2.85pt;width:193.95pt;height:53.25pt;z-index:251662336">
            <v:textbox>
              <w:txbxContent>
                <w:p w:rsidR="006D30AE" w:rsidRPr="008D118B" w:rsidRDefault="006D30AE" w:rsidP="008D118B">
                  <w:pPr>
                    <w:jc w:val="center"/>
                    <w:rPr>
                      <w:sz w:val="20"/>
                      <w:szCs w:val="20"/>
                    </w:rPr>
                  </w:pPr>
                  <w:r w:rsidRPr="00797A6B">
                    <w:rPr>
                      <w:sz w:val="20"/>
                      <w:szCs w:val="20"/>
                    </w:rPr>
                    <w:t>Принятие решения</w:t>
                  </w:r>
                  <w:r>
                    <w:rPr>
                      <w:sz w:val="20"/>
                      <w:szCs w:val="20"/>
                    </w:rPr>
                    <w:t xml:space="preserve"> и заключение договора</w:t>
                  </w:r>
                  <w:r w:rsidRPr="00797A6B">
                    <w:rPr>
                      <w:sz w:val="20"/>
                      <w:szCs w:val="20"/>
                    </w:rPr>
                    <w:t xml:space="preserve"> </w:t>
                  </w:r>
                  <w:r>
                    <w:rPr>
                      <w:sz w:val="20"/>
                      <w:szCs w:val="20"/>
                    </w:rPr>
                    <w:t>найма</w:t>
                  </w:r>
                  <w:r w:rsidRPr="005C3489">
                    <w:rPr>
                      <w:sz w:val="20"/>
                      <w:szCs w:val="20"/>
                    </w:rPr>
                    <w:t xml:space="preserve"> жилого помещения муниципального специализированного жилищного фонда по договор</w:t>
                  </w:r>
                  <w:r>
                    <w:rPr>
                      <w:sz w:val="20"/>
                      <w:szCs w:val="20"/>
                    </w:rPr>
                    <w:t xml:space="preserve">у </w:t>
                  </w:r>
                  <w:r w:rsidRPr="005C3489">
                    <w:rPr>
                      <w:sz w:val="20"/>
                      <w:szCs w:val="20"/>
                    </w:rPr>
                    <w:t>найма</w:t>
                  </w:r>
                </w:p>
              </w:txbxContent>
            </v:textbox>
          </v:rect>
        </w:pict>
      </w:r>
      <w:r>
        <w:rPr>
          <w:noProof/>
        </w:rPr>
        <w:pict>
          <v:rect id="_x0000_s1035" style="position:absolute;left:0;text-align:left;margin-left:235.95pt;margin-top:2.85pt;width:214.05pt;height:53.25pt;z-index:251667456">
            <v:textbox>
              <w:txbxContent>
                <w:p w:rsidR="006D30AE" w:rsidRPr="008D118B" w:rsidRDefault="006D30AE" w:rsidP="008D118B">
                  <w:pPr>
                    <w:jc w:val="center"/>
                    <w:rPr>
                      <w:b/>
                      <w:sz w:val="20"/>
                      <w:szCs w:val="20"/>
                    </w:rPr>
                  </w:pPr>
                  <w:r w:rsidRPr="00797A6B">
                    <w:rPr>
                      <w:sz w:val="20"/>
                      <w:szCs w:val="20"/>
                    </w:rPr>
                    <w:t xml:space="preserve">Принятие решения об отказе заявителю в </w:t>
                  </w:r>
                  <w:r w:rsidRPr="005C3489">
                    <w:rPr>
                      <w:sz w:val="20"/>
                      <w:szCs w:val="20"/>
                    </w:rPr>
                    <w:t>предоставлении жилого помещения муниципального специализированного жилищного фонда по договор</w:t>
                  </w:r>
                  <w:r>
                    <w:rPr>
                      <w:sz w:val="20"/>
                      <w:szCs w:val="20"/>
                    </w:rPr>
                    <w:t xml:space="preserve">у </w:t>
                  </w:r>
                  <w:r w:rsidRPr="005C3489">
                    <w:rPr>
                      <w:sz w:val="20"/>
                      <w:szCs w:val="20"/>
                    </w:rPr>
                    <w:t>найма</w:t>
                  </w:r>
                </w:p>
              </w:txbxContent>
            </v:textbox>
          </v:rect>
        </w:pict>
      </w: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6D30AE">
      <w:pPr>
        <w:pStyle w:val="ConsPlusNormal"/>
        <w:jc w:val="center"/>
      </w:pPr>
      <w:r>
        <w:rPr>
          <w:noProof/>
        </w:rPr>
        <w:pict>
          <v:shape id="_x0000_s1047" type="#_x0000_t32" style="position:absolute;left:0;text-align:left;margin-left:340.15pt;margin-top:2.4pt;width:.1pt;height:23.25pt;flip:x;z-index:251679744" o:connectortype="straight">
            <v:stroke endarrow="block"/>
          </v:shape>
        </w:pict>
      </w:r>
      <w:r>
        <w:rPr>
          <w:noProof/>
        </w:rPr>
        <w:pict>
          <v:shape id="_x0000_s1046" type="#_x0000_t32" style="position:absolute;left:0;text-align:left;margin-left:61.2pt;margin-top:2.4pt;width:0;height:23.25pt;z-index:251678720" o:connectortype="straight">
            <v:stroke endarrow="block"/>
          </v:shape>
        </w:pict>
      </w:r>
    </w:p>
    <w:p w:rsidR="00246926" w:rsidRDefault="006D30AE">
      <w:pPr>
        <w:pStyle w:val="ConsPlusNormal"/>
        <w:jc w:val="center"/>
      </w:pPr>
      <w:r>
        <w:rPr>
          <w:noProof/>
        </w:rPr>
        <w:pict>
          <v:rect id="_x0000_s1034" style="position:absolute;left:0;text-align:left;margin-left:9pt;margin-top:12.2pt;width:193.95pt;height:44.25pt;z-index:251666432">
            <v:textbox>
              <w:txbxContent>
                <w:p w:rsidR="006D30AE" w:rsidRPr="00F353A8" w:rsidRDefault="006D30AE" w:rsidP="008D118B">
                  <w:pPr>
                    <w:jc w:val="center"/>
                    <w:rPr>
                      <w:b/>
                      <w:sz w:val="20"/>
                      <w:szCs w:val="20"/>
                    </w:rPr>
                  </w:pPr>
                  <w:r w:rsidRPr="00F353A8">
                    <w:rPr>
                      <w:sz w:val="20"/>
                      <w:szCs w:val="20"/>
                    </w:rPr>
                    <w:t>Подписание уполномоченным лицом уведомления о предоставлении муниципальной услуги</w:t>
                  </w:r>
                </w:p>
              </w:txbxContent>
            </v:textbox>
          </v:rect>
        </w:pict>
      </w:r>
      <w:r>
        <w:rPr>
          <w:noProof/>
        </w:rPr>
        <w:pict>
          <v:rect id="_x0000_s1036" style="position:absolute;left:0;text-align:left;margin-left:235.95pt;margin-top:12.2pt;width:214.05pt;height:44.25pt;z-index:251668480">
            <v:textbox style="mso-next-textbox:#_x0000_s1036">
              <w:txbxContent>
                <w:p w:rsidR="006D30AE" w:rsidRPr="00F353A8" w:rsidRDefault="006D30AE" w:rsidP="008D118B">
                  <w:pPr>
                    <w:jc w:val="center"/>
                    <w:rPr>
                      <w:b/>
                      <w:sz w:val="20"/>
                      <w:szCs w:val="20"/>
                    </w:rPr>
                  </w:pPr>
                  <w:r w:rsidRPr="00F353A8">
                    <w:rPr>
                      <w:sz w:val="20"/>
                      <w:szCs w:val="20"/>
                    </w:rPr>
                    <w:t>Подписание уполномоченным лицом уведомления об отказе в предоставлении муниципальной услуги</w:t>
                  </w:r>
                </w:p>
                <w:p w:rsidR="006D30AE" w:rsidRPr="008D118B" w:rsidRDefault="006D30AE" w:rsidP="008D118B"/>
              </w:txbxContent>
            </v:textbox>
          </v:rect>
        </w:pict>
      </w: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6D30AE">
      <w:pPr>
        <w:pStyle w:val="ConsPlusNormal"/>
        <w:jc w:val="center"/>
      </w:pPr>
      <w:r>
        <w:rPr>
          <w:noProof/>
        </w:rPr>
        <w:pict>
          <v:shape id="_x0000_s1053" type="#_x0000_t32" style="position:absolute;left:0;text-align:left;margin-left:340.25pt;margin-top:2.75pt;width:0;height:30.75pt;z-index:251687936" o:connectortype="straight">
            <v:stroke endarrow="block"/>
          </v:shape>
        </w:pict>
      </w:r>
      <w:r>
        <w:rPr>
          <w:noProof/>
        </w:rPr>
        <w:pict>
          <v:shape id="_x0000_s1052" type="#_x0000_t32" style="position:absolute;left:0;text-align:left;margin-left:61.2pt;margin-top:2.75pt;width:0;height:30.75pt;z-index:251686912" o:connectortype="straight">
            <v:stroke endarrow="block"/>
          </v:shape>
        </w:pict>
      </w:r>
    </w:p>
    <w:p w:rsidR="00246926" w:rsidRDefault="00246926">
      <w:pPr>
        <w:pStyle w:val="ConsPlusNormal"/>
        <w:jc w:val="center"/>
      </w:pPr>
    </w:p>
    <w:p w:rsidR="00246926" w:rsidRDefault="006D30AE">
      <w:pPr>
        <w:pStyle w:val="ConsPlusNormal"/>
        <w:jc w:val="center"/>
      </w:pPr>
      <w:r>
        <w:rPr>
          <w:noProof/>
        </w:rPr>
        <w:pict>
          <v:rect id="_x0000_s1050" style="position:absolute;left:0;text-align:left;margin-left:9pt;margin-top:6.65pt;width:193.95pt;height:94.5pt;z-index:251684864">
            <v:textbox>
              <w:txbxContent>
                <w:p w:rsidR="006D30AE" w:rsidRPr="00B7275C" w:rsidRDefault="006D30AE" w:rsidP="008D118B">
                  <w:pPr>
                    <w:jc w:val="center"/>
                    <w:rPr>
                      <w:color w:val="000000" w:themeColor="text1"/>
                      <w:sz w:val="20"/>
                      <w:szCs w:val="20"/>
                    </w:rPr>
                  </w:pPr>
                  <w:r w:rsidRPr="00B7275C">
                    <w:rPr>
                      <w:color w:val="000000" w:themeColor="text1"/>
                      <w:sz w:val="20"/>
                      <w:szCs w:val="20"/>
                    </w:rPr>
                    <w:t>Выдача (направление) заявителю заключенного договора о найме специализированного жилого помещения и решения о предоставлении жилого помещения муниципального специализированного жилищного фонда по договору найма</w:t>
                  </w:r>
                </w:p>
                <w:p w:rsidR="006D30AE" w:rsidRPr="008D118B" w:rsidRDefault="006D30AE" w:rsidP="008D118B"/>
              </w:txbxContent>
            </v:textbox>
          </v:rect>
        </w:pict>
      </w:r>
      <w:r>
        <w:rPr>
          <w:noProof/>
        </w:rPr>
        <w:pict>
          <v:rect id="_x0000_s1051" style="position:absolute;left:0;text-align:left;margin-left:235.95pt;margin-top:6.65pt;width:214.05pt;height:94.5pt;z-index:251685888">
            <v:textbox>
              <w:txbxContent>
                <w:p w:rsidR="006D30AE" w:rsidRPr="00760BF7" w:rsidRDefault="006D30AE" w:rsidP="008D118B">
                  <w:pPr>
                    <w:jc w:val="center"/>
                    <w:rPr>
                      <w:sz w:val="20"/>
                      <w:szCs w:val="20"/>
                    </w:rPr>
                  </w:pPr>
                  <w:r w:rsidRPr="00760BF7">
                    <w:rPr>
                      <w:sz w:val="20"/>
                      <w:szCs w:val="20"/>
                    </w:rPr>
                    <w:t xml:space="preserve">Выдача (направление) заявителю уведомления об отказе в предоставлении муниципальной услуги и решения об отказе заявителю в </w:t>
                  </w:r>
                  <w:r w:rsidRPr="005C3489">
                    <w:rPr>
                      <w:sz w:val="20"/>
                      <w:szCs w:val="20"/>
                    </w:rPr>
                    <w:t>предоставлении жилого помещения муниципального специализированного жилищного фонда по договор</w:t>
                  </w:r>
                  <w:r>
                    <w:rPr>
                      <w:sz w:val="20"/>
                      <w:szCs w:val="20"/>
                    </w:rPr>
                    <w:t xml:space="preserve">у </w:t>
                  </w:r>
                  <w:r w:rsidRPr="005C3489">
                    <w:rPr>
                      <w:sz w:val="20"/>
                      <w:szCs w:val="20"/>
                    </w:rPr>
                    <w:t>найма</w:t>
                  </w:r>
                </w:p>
                <w:p w:rsidR="006D30AE" w:rsidRDefault="006D30AE"/>
              </w:txbxContent>
            </v:textbox>
          </v:rect>
        </w:pict>
      </w: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p w:rsidR="00246926" w:rsidRDefault="00246926">
      <w:pPr>
        <w:pStyle w:val="ConsPlusNormal"/>
        <w:jc w:val="center"/>
      </w:pPr>
    </w:p>
    <w:sectPr w:rsidR="00246926" w:rsidSect="00E80424">
      <w:headerReference w:type="default" r:id="rId59"/>
      <w:pgSz w:w="11906" w:h="16838"/>
      <w:pgMar w:top="1418" w:right="1276" w:bottom="1134" w:left="155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4C" w:rsidRDefault="004E254C" w:rsidP="00E80424">
      <w:r>
        <w:separator/>
      </w:r>
    </w:p>
  </w:endnote>
  <w:endnote w:type="continuationSeparator" w:id="0">
    <w:p w:rsidR="004E254C" w:rsidRDefault="004E254C" w:rsidP="00E8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4C" w:rsidRDefault="004E254C" w:rsidP="00E80424">
      <w:r>
        <w:separator/>
      </w:r>
    </w:p>
  </w:footnote>
  <w:footnote w:type="continuationSeparator" w:id="0">
    <w:p w:rsidR="004E254C" w:rsidRDefault="004E254C" w:rsidP="00E80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636492"/>
      <w:docPartObj>
        <w:docPartGallery w:val="Page Numbers (Top of Page)"/>
        <w:docPartUnique/>
      </w:docPartObj>
    </w:sdtPr>
    <w:sdtContent>
      <w:p w:rsidR="006D30AE" w:rsidRDefault="006D30AE">
        <w:pPr>
          <w:pStyle w:val="aa"/>
          <w:jc w:val="center"/>
        </w:pPr>
        <w:r>
          <w:fldChar w:fldCharType="begin"/>
        </w:r>
        <w:r>
          <w:instrText>PAGE   \* MERGEFORMAT</w:instrText>
        </w:r>
        <w:r>
          <w:fldChar w:fldCharType="separate"/>
        </w:r>
        <w:r w:rsidR="00647ACF">
          <w:rPr>
            <w:noProof/>
          </w:rPr>
          <w:t>2</w:t>
        </w:r>
        <w:r>
          <w:fldChar w:fldCharType="end"/>
        </w:r>
      </w:p>
    </w:sdtContent>
  </w:sdt>
  <w:p w:rsidR="006D30AE" w:rsidRDefault="006D30A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7A93"/>
    <w:multiLevelType w:val="multilevel"/>
    <w:tmpl w:val="4CD284E0"/>
    <w:lvl w:ilvl="0">
      <w:start w:val="6"/>
      <w:numFmt w:val="decimal"/>
      <w:lvlText w:val="%1."/>
      <w:lvlJc w:val="left"/>
      <w:pPr>
        <w:ind w:left="4188" w:hanging="360"/>
      </w:pPr>
      <w:rPr>
        <w:rFonts w:hint="default"/>
      </w:rPr>
    </w:lvl>
    <w:lvl w:ilvl="1">
      <w:start w:val="5"/>
      <w:numFmt w:val="decimal"/>
      <w:isLgl/>
      <w:lvlText w:val="%1.%2."/>
      <w:lvlJc w:val="left"/>
      <w:pPr>
        <w:ind w:left="4548" w:hanging="72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908" w:hanging="108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5268" w:hanging="144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628" w:hanging="1800"/>
      </w:pPr>
      <w:rPr>
        <w:rFonts w:hint="default"/>
      </w:rPr>
    </w:lvl>
    <w:lvl w:ilvl="8">
      <w:start w:val="1"/>
      <w:numFmt w:val="decimal"/>
      <w:isLgl/>
      <w:lvlText w:val="%1.%2.%3.%4.%5.%6.%7.%8.%9."/>
      <w:lvlJc w:val="left"/>
      <w:pPr>
        <w:ind w:left="5628" w:hanging="1800"/>
      </w:pPr>
      <w:rPr>
        <w:rFonts w:hint="default"/>
      </w:rPr>
    </w:lvl>
  </w:abstractNum>
  <w:abstractNum w:abstractNumId="1">
    <w:nsid w:val="03F916BF"/>
    <w:multiLevelType w:val="hybridMultilevel"/>
    <w:tmpl w:val="40A0AF6E"/>
    <w:lvl w:ilvl="0" w:tplc="10803E8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BF27BA4"/>
    <w:multiLevelType w:val="hybridMultilevel"/>
    <w:tmpl w:val="ABC6436E"/>
    <w:lvl w:ilvl="0" w:tplc="3EEA137A">
      <w:start w:val="1"/>
      <w:numFmt w:val="decimal"/>
      <w:lvlText w:val="%1)"/>
      <w:lvlJc w:val="left"/>
      <w:pPr>
        <w:ind w:left="1778"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FF13848"/>
    <w:multiLevelType w:val="hybridMultilevel"/>
    <w:tmpl w:val="BAEEDC9C"/>
    <w:lvl w:ilvl="0" w:tplc="C50CF066">
      <w:start w:val="1"/>
      <w:numFmt w:val="decimal"/>
      <w:lvlText w:val="%1."/>
      <w:lvlJc w:val="left"/>
      <w:pPr>
        <w:ind w:left="2328" w:hanging="1335"/>
      </w:pPr>
      <w:rPr>
        <w:rFonts w:hint="default"/>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F92AB4"/>
    <w:multiLevelType w:val="hybridMultilevel"/>
    <w:tmpl w:val="552E539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B91BCB"/>
    <w:multiLevelType w:val="multilevel"/>
    <w:tmpl w:val="966C2E46"/>
    <w:lvl w:ilvl="0">
      <w:start w:val="2"/>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13"/>
      <w:numFmt w:val="decimal"/>
      <w:lvlText w:val="%3."/>
      <w:lvlJc w:val="left"/>
      <w:pPr>
        <w:ind w:left="2240" w:hanging="1530"/>
      </w:pPr>
      <w:rPr>
        <w:rFonts w:hint="default"/>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nsid w:val="1A3172DA"/>
    <w:multiLevelType w:val="multilevel"/>
    <w:tmpl w:val="EC181178"/>
    <w:lvl w:ilvl="0">
      <w:start w:val="1"/>
      <w:numFmt w:val="decimal"/>
      <w:lvlText w:val="%1."/>
      <w:lvlJc w:val="left"/>
      <w:pPr>
        <w:ind w:left="510" w:hanging="51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A5A179D"/>
    <w:multiLevelType w:val="hybridMultilevel"/>
    <w:tmpl w:val="6776810C"/>
    <w:lvl w:ilvl="0" w:tplc="2E5268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DAD3795"/>
    <w:multiLevelType w:val="multilevel"/>
    <w:tmpl w:val="39FCDBB0"/>
    <w:lvl w:ilvl="0">
      <w:start w:val="1"/>
      <w:numFmt w:val="decimal"/>
      <w:lvlText w:val="%1."/>
      <w:lvlJc w:val="left"/>
      <w:pPr>
        <w:ind w:left="90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96" w:hanging="720"/>
      </w:pPr>
      <w:rPr>
        <w:rFonts w:hint="default"/>
      </w:rPr>
    </w:lvl>
    <w:lvl w:ilvl="3">
      <w:start w:val="1"/>
      <w:numFmt w:val="decimal"/>
      <w:isLgl/>
      <w:lvlText w:val="%1.%2.%3.%4."/>
      <w:lvlJc w:val="left"/>
      <w:pPr>
        <w:ind w:left="2124" w:hanging="108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2988" w:hanging="1440"/>
      </w:pPr>
      <w:rPr>
        <w:rFonts w:hint="default"/>
      </w:rPr>
    </w:lvl>
    <w:lvl w:ilvl="7">
      <w:start w:val="1"/>
      <w:numFmt w:val="decimal"/>
      <w:isLgl/>
      <w:lvlText w:val="%1.%2.%3.%4.%5.%6.%7.%8."/>
      <w:lvlJc w:val="left"/>
      <w:pPr>
        <w:ind w:left="3516" w:hanging="1800"/>
      </w:pPr>
      <w:rPr>
        <w:rFonts w:hint="default"/>
      </w:rPr>
    </w:lvl>
    <w:lvl w:ilvl="8">
      <w:start w:val="1"/>
      <w:numFmt w:val="decimal"/>
      <w:isLgl/>
      <w:lvlText w:val="%1.%2.%3.%4.%5.%6.%7.%8.%9."/>
      <w:lvlJc w:val="left"/>
      <w:pPr>
        <w:ind w:left="3684" w:hanging="1800"/>
      </w:pPr>
      <w:rPr>
        <w:rFonts w:hint="default"/>
      </w:rPr>
    </w:lvl>
  </w:abstractNum>
  <w:abstractNum w:abstractNumId="9">
    <w:nsid w:val="1F2B6E31"/>
    <w:multiLevelType w:val="hybridMultilevel"/>
    <w:tmpl w:val="47528EFE"/>
    <w:lvl w:ilvl="0" w:tplc="82EC21E2">
      <w:start w:val="1"/>
      <w:numFmt w:val="decimal"/>
      <w:lvlText w:val="%1."/>
      <w:lvlJc w:val="left"/>
      <w:pPr>
        <w:ind w:left="1065" w:hanging="360"/>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1FF666E7"/>
    <w:multiLevelType w:val="hybridMultilevel"/>
    <w:tmpl w:val="6E66CCC0"/>
    <w:lvl w:ilvl="0" w:tplc="8A58DF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A76C2C"/>
    <w:multiLevelType w:val="multilevel"/>
    <w:tmpl w:val="83A4D2A8"/>
    <w:lvl w:ilvl="0">
      <w:start w:val="2"/>
      <w:numFmt w:val="upperRoman"/>
      <w:lvlText w:val="%1."/>
      <w:lvlJc w:val="left"/>
      <w:pPr>
        <w:ind w:left="1080" w:hanging="720"/>
      </w:pPr>
      <w:rPr>
        <w:rFonts w:hint="default"/>
        <w:b/>
      </w:rPr>
    </w:lvl>
    <w:lvl w:ilvl="1">
      <w:start w:val="3"/>
      <w:numFmt w:val="decimal"/>
      <w:isLgl/>
      <w:lvlText w:val="%1.%2."/>
      <w:lvlJc w:val="left"/>
      <w:pPr>
        <w:ind w:left="2064" w:hanging="1530"/>
      </w:pPr>
      <w:rPr>
        <w:rFonts w:hint="default"/>
      </w:rPr>
    </w:lvl>
    <w:lvl w:ilvl="2">
      <w:start w:val="16"/>
      <w:numFmt w:val="decimal"/>
      <w:lvlText w:val="%3."/>
      <w:lvlJc w:val="left"/>
      <w:pPr>
        <w:ind w:left="2807" w:hanging="1530"/>
      </w:pPr>
      <w:rPr>
        <w:rFonts w:hint="default"/>
        <w:i w:val="0"/>
        <w:strike w:val="0"/>
        <w:color w:val="auto"/>
        <w:sz w:val="28"/>
        <w:szCs w:val="28"/>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2">
    <w:nsid w:val="23123507"/>
    <w:multiLevelType w:val="hybridMultilevel"/>
    <w:tmpl w:val="16A28B78"/>
    <w:lvl w:ilvl="0" w:tplc="69D809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7092F85"/>
    <w:multiLevelType w:val="hybridMultilevel"/>
    <w:tmpl w:val="45F8ACC2"/>
    <w:lvl w:ilvl="0" w:tplc="456CCE6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EEE2268"/>
    <w:multiLevelType w:val="hybridMultilevel"/>
    <w:tmpl w:val="22D0FD54"/>
    <w:lvl w:ilvl="0" w:tplc="C21C68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9C92390"/>
    <w:multiLevelType w:val="hybridMultilevel"/>
    <w:tmpl w:val="DB6EB9A8"/>
    <w:lvl w:ilvl="0" w:tplc="0419000F">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16">
    <w:nsid w:val="3E9F0D99"/>
    <w:multiLevelType w:val="hybridMultilevel"/>
    <w:tmpl w:val="1192884E"/>
    <w:lvl w:ilvl="0" w:tplc="B27256CA">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4830C0D"/>
    <w:multiLevelType w:val="hybridMultilevel"/>
    <w:tmpl w:val="0150BB36"/>
    <w:lvl w:ilvl="0" w:tplc="EFE23B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7F54430"/>
    <w:multiLevelType w:val="hybridMultilevel"/>
    <w:tmpl w:val="FA04F94C"/>
    <w:lvl w:ilvl="0" w:tplc="B7E08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DA7F5A"/>
    <w:multiLevelType w:val="multilevel"/>
    <w:tmpl w:val="FB441016"/>
    <w:lvl w:ilvl="0">
      <w:start w:val="1"/>
      <w:numFmt w:val="upperRoman"/>
      <w:lvlText w:val="%1."/>
      <w:lvlJc w:val="left"/>
      <w:pPr>
        <w:ind w:left="1080" w:hanging="720"/>
      </w:pPr>
      <w:rPr>
        <w:rFonts w:hint="default"/>
      </w:rPr>
    </w:lvl>
    <w:lvl w:ilvl="1">
      <w:start w:val="3"/>
      <w:numFmt w:val="decimal"/>
      <w:isLgl/>
      <w:lvlText w:val="%1.%2."/>
      <w:lvlJc w:val="left"/>
      <w:pPr>
        <w:ind w:left="2064" w:hanging="1530"/>
      </w:pPr>
      <w:rPr>
        <w:rFonts w:hint="default"/>
      </w:rPr>
    </w:lvl>
    <w:lvl w:ilvl="2">
      <w:start w:val="3"/>
      <w:numFmt w:val="decimal"/>
      <w:lvlText w:val="%3."/>
      <w:lvlJc w:val="left"/>
      <w:pPr>
        <w:ind w:left="2238" w:hanging="1530"/>
      </w:pPr>
      <w:rPr>
        <w:rFonts w:hint="default"/>
      </w:rPr>
    </w:lvl>
    <w:lvl w:ilvl="3">
      <w:start w:val="1"/>
      <w:numFmt w:val="decimal"/>
      <w:isLgl/>
      <w:lvlText w:val="%1.%2.%3.%4."/>
      <w:lvlJc w:val="left"/>
      <w:pPr>
        <w:ind w:left="2412" w:hanging="1530"/>
      </w:pPr>
      <w:rPr>
        <w:rFonts w:hint="default"/>
      </w:rPr>
    </w:lvl>
    <w:lvl w:ilvl="4">
      <w:start w:val="1"/>
      <w:numFmt w:val="decimal"/>
      <w:isLgl/>
      <w:lvlText w:val="%1.%2.%3.%4.%5."/>
      <w:lvlJc w:val="left"/>
      <w:pPr>
        <w:ind w:left="2586" w:hanging="1530"/>
      </w:pPr>
      <w:rPr>
        <w:rFonts w:hint="default"/>
      </w:rPr>
    </w:lvl>
    <w:lvl w:ilvl="5">
      <w:start w:val="1"/>
      <w:numFmt w:val="decimal"/>
      <w:isLgl/>
      <w:lvlText w:val="%1.%2.%3.%4.%5.%6."/>
      <w:lvlJc w:val="left"/>
      <w:pPr>
        <w:ind w:left="2760" w:hanging="153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nsid w:val="4AA309F0"/>
    <w:multiLevelType w:val="hybridMultilevel"/>
    <w:tmpl w:val="713A19CC"/>
    <w:lvl w:ilvl="0" w:tplc="7E24A0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4B315809"/>
    <w:multiLevelType w:val="hybridMultilevel"/>
    <w:tmpl w:val="F0CC6030"/>
    <w:lvl w:ilvl="0" w:tplc="F5AEB0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55A2764E"/>
    <w:multiLevelType w:val="hybridMultilevel"/>
    <w:tmpl w:val="667AB45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D92E8D"/>
    <w:multiLevelType w:val="hybridMultilevel"/>
    <w:tmpl w:val="D30E3C52"/>
    <w:lvl w:ilvl="0" w:tplc="0294344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7C32170"/>
    <w:multiLevelType w:val="multilevel"/>
    <w:tmpl w:val="6AD4DE9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65581E09"/>
    <w:multiLevelType w:val="hybridMultilevel"/>
    <w:tmpl w:val="2C00503C"/>
    <w:lvl w:ilvl="0" w:tplc="0419000F">
      <w:start w:val="5"/>
      <w:numFmt w:val="decimal"/>
      <w:lvlText w:val="%1."/>
      <w:lvlJc w:val="left"/>
      <w:pPr>
        <w:ind w:left="1778" w:hanging="360"/>
      </w:pPr>
      <w:rPr>
        <w:rFonts w:hint="default"/>
      </w:rPr>
    </w:lvl>
    <w:lvl w:ilvl="1" w:tplc="04190019" w:tentative="1">
      <w:start w:val="1"/>
      <w:numFmt w:val="lowerLetter"/>
      <w:lvlText w:val="%2."/>
      <w:lvlJc w:val="left"/>
      <w:pPr>
        <w:ind w:left="2148" w:hanging="360"/>
      </w:pPr>
    </w:lvl>
    <w:lvl w:ilvl="2" w:tplc="0419001B">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6906429"/>
    <w:multiLevelType w:val="hybridMultilevel"/>
    <w:tmpl w:val="D10C49CE"/>
    <w:lvl w:ilvl="0" w:tplc="5AB41F36">
      <w:start w:val="1"/>
      <w:numFmt w:val="decimal"/>
      <w:suff w:val="space"/>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7A15391"/>
    <w:multiLevelType w:val="hybridMultilevel"/>
    <w:tmpl w:val="3A868BF2"/>
    <w:lvl w:ilvl="0" w:tplc="AECE83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8275A95"/>
    <w:multiLevelType w:val="hybridMultilevel"/>
    <w:tmpl w:val="DCF40F02"/>
    <w:lvl w:ilvl="0" w:tplc="73749C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69635A18"/>
    <w:multiLevelType w:val="hybridMultilevel"/>
    <w:tmpl w:val="CBFE4EFA"/>
    <w:lvl w:ilvl="0" w:tplc="878C816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B66663C"/>
    <w:multiLevelType w:val="hybridMultilevel"/>
    <w:tmpl w:val="63F40568"/>
    <w:lvl w:ilvl="0" w:tplc="4312698A">
      <w:start w:val="1"/>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6EDD6D26"/>
    <w:multiLevelType w:val="hybridMultilevel"/>
    <w:tmpl w:val="C93488EA"/>
    <w:lvl w:ilvl="0" w:tplc="071878D0">
      <w:start w:val="1"/>
      <w:numFmt w:val="bullet"/>
      <w:lvlText w:val=""/>
      <w:lvlJc w:val="left"/>
      <w:pPr>
        <w:ind w:left="1428" w:hanging="360"/>
      </w:pPr>
      <w:rPr>
        <w:rFonts w:ascii="Symbol" w:hAnsi="Symbol" w:hint="default"/>
        <w:strike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706D51CA"/>
    <w:multiLevelType w:val="hybridMultilevel"/>
    <w:tmpl w:val="82EC1E24"/>
    <w:lvl w:ilvl="0" w:tplc="3C2E2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71854A83"/>
    <w:multiLevelType w:val="hybridMultilevel"/>
    <w:tmpl w:val="FA04F94C"/>
    <w:lvl w:ilvl="0" w:tplc="B7E0857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C4F3D24"/>
    <w:multiLevelType w:val="hybridMultilevel"/>
    <w:tmpl w:val="7E981C80"/>
    <w:lvl w:ilvl="0" w:tplc="AAC003E6">
      <w:start w:val="8"/>
      <w:numFmt w:val="decimal"/>
      <w:lvlText w:val="%1."/>
      <w:lvlJc w:val="left"/>
      <w:pPr>
        <w:ind w:left="1211" w:hanging="360"/>
      </w:pPr>
      <w:rPr>
        <w:rFonts w:hint="default"/>
        <w:b w:val="0"/>
        <w:i w:val="0"/>
        <w:color w:val="auto"/>
        <w:sz w:val="28"/>
        <w:szCs w:val="28"/>
      </w:rPr>
    </w:lvl>
    <w:lvl w:ilvl="1" w:tplc="04190019" w:tentative="1">
      <w:start w:val="1"/>
      <w:numFmt w:val="lowerLetter"/>
      <w:lvlText w:val="%2."/>
      <w:lvlJc w:val="left"/>
      <w:pPr>
        <w:ind w:left="2044" w:hanging="360"/>
      </w:pPr>
    </w:lvl>
    <w:lvl w:ilvl="2" w:tplc="0419001B" w:tentative="1">
      <w:start w:val="1"/>
      <w:numFmt w:val="lowerRoman"/>
      <w:lvlText w:val="%3."/>
      <w:lvlJc w:val="right"/>
      <w:pPr>
        <w:ind w:left="2764" w:hanging="180"/>
      </w:pPr>
    </w:lvl>
    <w:lvl w:ilvl="3" w:tplc="0419000F" w:tentative="1">
      <w:start w:val="1"/>
      <w:numFmt w:val="decimal"/>
      <w:lvlText w:val="%4."/>
      <w:lvlJc w:val="left"/>
      <w:pPr>
        <w:ind w:left="3484" w:hanging="360"/>
      </w:pPr>
    </w:lvl>
    <w:lvl w:ilvl="4" w:tplc="04190019" w:tentative="1">
      <w:start w:val="1"/>
      <w:numFmt w:val="lowerLetter"/>
      <w:lvlText w:val="%5."/>
      <w:lvlJc w:val="left"/>
      <w:pPr>
        <w:ind w:left="4204" w:hanging="360"/>
      </w:pPr>
    </w:lvl>
    <w:lvl w:ilvl="5" w:tplc="0419001B" w:tentative="1">
      <w:start w:val="1"/>
      <w:numFmt w:val="lowerRoman"/>
      <w:lvlText w:val="%6."/>
      <w:lvlJc w:val="right"/>
      <w:pPr>
        <w:ind w:left="4924" w:hanging="180"/>
      </w:pPr>
    </w:lvl>
    <w:lvl w:ilvl="6" w:tplc="0419000F" w:tentative="1">
      <w:start w:val="1"/>
      <w:numFmt w:val="decimal"/>
      <w:lvlText w:val="%7."/>
      <w:lvlJc w:val="left"/>
      <w:pPr>
        <w:ind w:left="5644" w:hanging="360"/>
      </w:pPr>
    </w:lvl>
    <w:lvl w:ilvl="7" w:tplc="04190019" w:tentative="1">
      <w:start w:val="1"/>
      <w:numFmt w:val="lowerLetter"/>
      <w:lvlText w:val="%8."/>
      <w:lvlJc w:val="left"/>
      <w:pPr>
        <w:ind w:left="6364" w:hanging="360"/>
      </w:pPr>
    </w:lvl>
    <w:lvl w:ilvl="8" w:tplc="0419001B" w:tentative="1">
      <w:start w:val="1"/>
      <w:numFmt w:val="lowerRoman"/>
      <w:lvlText w:val="%9."/>
      <w:lvlJc w:val="right"/>
      <w:pPr>
        <w:ind w:left="7084" w:hanging="180"/>
      </w:pPr>
    </w:lvl>
  </w:abstractNum>
  <w:num w:numId="1">
    <w:abstractNumId w:val="21"/>
  </w:num>
  <w:num w:numId="2">
    <w:abstractNumId w:val="19"/>
  </w:num>
  <w:num w:numId="3">
    <w:abstractNumId w:val="25"/>
  </w:num>
  <w:num w:numId="4">
    <w:abstractNumId w:val="13"/>
  </w:num>
  <w:num w:numId="5">
    <w:abstractNumId w:val="20"/>
  </w:num>
  <w:num w:numId="6">
    <w:abstractNumId w:val="15"/>
  </w:num>
  <w:num w:numId="7">
    <w:abstractNumId w:val="10"/>
  </w:num>
  <w:num w:numId="8">
    <w:abstractNumId w:val="9"/>
  </w:num>
  <w:num w:numId="9">
    <w:abstractNumId w:val="0"/>
  </w:num>
  <w:num w:numId="10">
    <w:abstractNumId w:val="30"/>
  </w:num>
  <w:num w:numId="11">
    <w:abstractNumId w:val="32"/>
  </w:num>
  <w:num w:numId="12">
    <w:abstractNumId w:val="14"/>
  </w:num>
  <w:num w:numId="13">
    <w:abstractNumId w:val="27"/>
  </w:num>
  <w:num w:numId="14">
    <w:abstractNumId w:val="8"/>
  </w:num>
  <w:num w:numId="15">
    <w:abstractNumId w:val="1"/>
  </w:num>
  <w:num w:numId="16">
    <w:abstractNumId w:val="12"/>
  </w:num>
  <w:num w:numId="17">
    <w:abstractNumId w:val="26"/>
  </w:num>
  <w:num w:numId="18">
    <w:abstractNumId w:val="28"/>
  </w:num>
  <w:num w:numId="19">
    <w:abstractNumId w:val="17"/>
  </w:num>
  <w:num w:numId="20">
    <w:abstractNumId w:val="29"/>
  </w:num>
  <w:num w:numId="21">
    <w:abstractNumId w:val="33"/>
  </w:num>
  <w:num w:numId="22">
    <w:abstractNumId w:val="18"/>
  </w:num>
  <w:num w:numId="23">
    <w:abstractNumId w:val="16"/>
  </w:num>
  <w:num w:numId="24">
    <w:abstractNumId w:val="4"/>
  </w:num>
  <w:num w:numId="25">
    <w:abstractNumId w:val="7"/>
  </w:num>
  <w:num w:numId="26">
    <w:abstractNumId w:val="5"/>
  </w:num>
  <w:num w:numId="27">
    <w:abstractNumId w:val="11"/>
  </w:num>
  <w:num w:numId="28">
    <w:abstractNumId w:val="31"/>
  </w:num>
  <w:num w:numId="29">
    <w:abstractNumId w:val="2"/>
  </w:num>
  <w:num w:numId="30">
    <w:abstractNumId w:val="3"/>
  </w:num>
  <w:num w:numId="31">
    <w:abstractNumId w:val="34"/>
  </w:num>
  <w:num w:numId="32">
    <w:abstractNumId w:val="24"/>
  </w:num>
  <w:num w:numId="33">
    <w:abstractNumId w:val="22"/>
  </w:num>
  <w:num w:numId="34">
    <w:abstractNumId w:val="2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6082"/>
    <w:rsid w:val="00001FF9"/>
    <w:rsid w:val="000022B3"/>
    <w:rsid w:val="000037B2"/>
    <w:rsid w:val="00003C39"/>
    <w:rsid w:val="00004C8E"/>
    <w:rsid w:val="000061FE"/>
    <w:rsid w:val="00010CBB"/>
    <w:rsid w:val="000140C7"/>
    <w:rsid w:val="00017CD3"/>
    <w:rsid w:val="00017FAF"/>
    <w:rsid w:val="000202A4"/>
    <w:rsid w:val="0002092A"/>
    <w:rsid w:val="00020C8A"/>
    <w:rsid w:val="00022274"/>
    <w:rsid w:val="00024050"/>
    <w:rsid w:val="000243C8"/>
    <w:rsid w:val="0002483D"/>
    <w:rsid w:val="00030581"/>
    <w:rsid w:val="00033003"/>
    <w:rsid w:val="00036E6A"/>
    <w:rsid w:val="00036E6E"/>
    <w:rsid w:val="00041E6A"/>
    <w:rsid w:val="00042E9C"/>
    <w:rsid w:val="000466DA"/>
    <w:rsid w:val="00047552"/>
    <w:rsid w:val="0005065C"/>
    <w:rsid w:val="0005500A"/>
    <w:rsid w:val="000570E8"/>
    <w:rsid w:val="00063272"/>
    <w:rsid w:val="000633F9"/>
    <w:rsid w:val="00063A63"/>
    <w:rsid w:val="000640CE"/>
    <w:rsid w:val="00064CBF"/>
    <w:rsid w:val="00065FD4"/>
    <w:rsid w:val="00071973"/>
    <w:rsid w:val="00072783"/>
    <w:rsid w:val="0007454E"/>
    <w:rsid w:val="00076D9F"/>
    <w:rsid w:val="00081687"/>
    <w:rsid w:val="00082516"/>
    <w:rsid w:val="00082FB2"/>
    <w:rsid w:val="00085637"/>
    <w:rsid w:val="00086123"/>
    <w:rsid w:val="0008680B"/>
    <w:rsid w:val="00087FB6"/>
    <w:rsid w:val="0009375A"/>
    <w:rsid w:val="00096B3C"/>
    <w:rsid w:val="00097522"/>
    <w:rsid w:val="000A04BB"/>
    <w:rsid w:val="000A0ACA"/>
    <w:rsid w:val="000A63BB"/>
    <w:rsid w:val="000B5815"/>
    <w:rsid w:val="000C1C0C"/>
    <w:rsid w:val="000C3A5A"/>
    <w:rsid w:val="000C4716"/>
    <w:rsid w:val="000C66E1"/>
    <w:rsid w:val="000D3A65"/>
    <w:rsid w:val="000E0BE2"/>
    <w:rsid w:val="000E2AA0"/>
    <w:rsid w:val="000E35AB"/>
    <w:rsid w:val="000E3D62"/>
    <w:rsid w:val="000E44B8"/>
    <w:rsid w:val="000E4784"/>
    <w:rsid w:val="000E4AFA"/>
    <w:rsid w:val="000E592C"/>
    <w:rsid w:val="000E679D"/>
    <w:rsid w:val="000E6F08"/>
    <w:rsid w:val="000F00FE"/>
    <w:rsid w:val="000F506E"/>
    <w:rsid w:val="00100A5A"/>
    <w:rsid w:val="00100D49"/>
    <w:rsid w:val="00105FDF"/>
    <w:rsid w:val="0011029C"/>
    <w:rsid w:val="00111170"/>
    <w:rsid w:val="00114F9D"/>
    <w:rsid w:val="0012126B"/>
    <w:rsid w:val="00121B74"/>
    <w:rsid w:val="00125C8F"/>
    <w:rsid w:val="0013224A"/>
    <w:rsid w:val="0013236E"/>
    <w:rsid w:val="00133B25"/>
    <w:rsid w:val="001342CE"/>
    <w:rsid w:val="0013574E"/>
    <w:rsid w:val="00136B9A"/>
    <w:rsid w:val="001373B8"/>
    <w:rsid w:val="00145F4A"/>
    <w:rsid w:val="00146BCD"/>
    <w:rsid w:val="00147F26"/>
    <w:rsid w:val="00150502"/>
    <w:rsid w:val="0015093E"/>
    <w:rsid w:val="00153BB3"/>
    <w:rsid w:val="0015565B"/>
    <w:rsid w:val="0016075D"/>
    <w:rsid w:val="0016583A"/>
    <w:rsid w:val="0016636D"/>
    <w:rsid w:val="00171E75"/>
    <w:rsid w:val="00173196"/>
    <w:rsid w:val="00173FD4"/>
    <w:rsid w:val="00175942"/>
    <w:rsid w:val="00176DD9"/>
    <w:rsid w:val="00181152"/>
    <w:rsid w:val="00186452"/>
    <w:rsid w:val="0018780A"/>
    <w:rsid w:val="00194B40"/>
    <w:rsid w:val="00196C13"/>
    <w:rsid w:val="001A1CD8"/>
    <w:rsid w:val="001A22AC"/>
    <w:rsid w:val="001A369F"/>
    <w:rsid w:val="001A498C"/>
    <w:rsid w:val="001A6000"/>
    <w:rsid w:val="001B100B"/>
    <w:rsid w:val="001B1DF6"/>
    <w:rsid w:val="001B2CAC"/>
    <w:rsid w:val="001C10C8"/>
    <w:rsid w:val="001C167D"/>
    <w:rsid w:val="001C4C7A"/>
    <w:rsid w:val="001D060A"/>
    <w:rsid w:val="001D1AC0"/>
    <w:rsid w:val="001D4395"/>
    <w:rsid w:val="001D6127"/>
    <w:rsid w:val="001D7A77"/>
    <w:rsid w:val="001D7D66"/>
    <w:rsid w:val="001E6F88"/>
    <w:rsid w:val="001E7317"/>
    <w:rsid w:val="001F0C70"/>
    <w:rsid w:val="001F2784"/>
    <w:rsid w:val="001F4143"/>
    <w:rsid w:val="001F4829"/>
    <w:rsid w:val="001F6488"/>
    <w:rsid w:val="001F7346"/>
    <w:rsid w:val="00200EDC"/>
    <w:rsid w:val="00201FDD"/>
    <w:rsid w:val="002027E3"/>
    <w:rsid w:val="00204551"/>
    <w:rsid w:val="00205966"/>
    <w:rsid w:val="00207C67"/>
    <w:rsid w:val="00212C13"/>
    <w:rsid w:val="00215C7E"/>
    <w:rsid w:val="0021651D"/>
    <w:rsid w:val="00217392"/>
    <w:rsid w:val="00220EF1"/>
    <w:rsid w:val="002239D9"/>
    <w:rsid w:val="00226D4E"/>
    <w:rsid w:val="00226DB6"/>
    <w:rsid w:val="00227DC1"/>
    <w:rsid w:val="00232AC3"/>
    <w:rsid w:val="00232F2A"/>
    <w:rsid w:val="00233819"/>
    <w:rsid w:val="00237F3D"/>
    <w:rsid w:val="00240495"/>
    <w:rsid w:val="0024096D"/>
    <w:rsid w:val="00240FB9"/>
    <w:rsid w:val="002411FE"/>
    <w:rsid w:val="00244CB1"/>
    <w:rsid w:val="00246797"/>
    <w:rsid w:val="00246926"/>
    <w:rsid w:val="00247019"/>
    <w:rsid w:val="0025246C"/>
    <w:rsid w:val="002538E8"/>
    <w:rsid w:val="00253DFA"/>
    <w:rsid w:val="00253EA2"/>
    <w:rsid w:val="00254C9A"/>
    <w:rsid w:val="00255393"/>
    <w:rsid w:val="002571C9"/>
    <w:rsid w:val="00257C39"/>
    <w:rsid w:val="00262C78"/>
    <w:rsid w:val="00262CA3"/>
    <w:rsid w:val="002636C7"/>
    <w:rsid w:val="002650A9"/>
    <w:rsid w:val="00270A46"/>
    <w:rsid w:val="00271FC9"/>
    <w:rsid w:val="00272501"/>
    <w:rsid w:val="00275C4E"/>
    <w:rsid w:val="002763A6"/>
    <w:rsid w:val="0027664B"/>
    <w:rsid w:val="00276F46"/>
    <w:rsid w:val="00277F1D"/>
    <w:rsid w:val="0028031E"/>
    <w:rsid w:val="00281E73"/>
    <w:rsid w:val="00282868"/>
    <w:rsid w:val="00284755"/>
    <w:rsid w:val="002851C6"/>
    <w:rsid w:val="0028684F"/>
    <w:rsid w:val="002874AD"/>
    <w:rsid w:val="0029140E"/>
    <w:rsid w:val="0029272E"/>
    <w:rsid w:val="00296131"/>
    <w:rsid w:val="002965C5"/>
    <w:rsid w:val="002969B0"/>
    <w:rsid w:val="00297AB8"/>
    <w:rsid w:val="00297E34"/>
    <w:rsid w:val="002A076D"/>
    <w:rsid w:val="002A4266"/>
    <w:rsid w:val="002A5CE5"/>
    <w:rsid w:val="002A6F8D"/>
    <w:rsid w:val="002A73E1"/>
    <w:rsid w:val="002B2DE6"/>
    <w:rsid w:val="002C1D0E"/>
    <w:rsid w:val="002C2183"/>
    <w:rsid w:val="002C2AD7"/>
    <w:rsid w:val="002C51A9"/>
    <w:rsid w:val="002C7F4C"/>
    <w:rsid w:val="002D223E"/>
    <w:rsid w:val="002E1318"/>
    <w:rsid w:val="002E30FD"/>
    <w:rsid w:val="002E37EF"/>
    <w:rsid w:val="002E3B5D"/>
    <w:rsid w:val="002E42B1"/>
    <w:rsid w:val="002E4FB5"/>
    <w:rsid w:val="002E56B1"/>
    <w:rsid w:val="002E5A4C"/>
    <w:rsid w:val="002E7D0F"/>
    <w:rsid w:val="002F4197"/>
    <w:rsid w:val="002F4794"/>
    <w:rsid w:val="002F5A38"/>
    <w:rsid w:val="002F6082"/>
    <w:rsid w:val="002F7508"/>
    <w:rsid w:val="002F7C66"/>
    <w:rsid w:val="00307D82"/>
    <w:rsid w:val="00310D0E"/>
    <w:rsid w:val="003133D6"/>
    <w:rsid w:val="00313F54"/>
    <w:rsid w:val="003166BC"/>
    <w:rsid w:val="00316AC4"/>
    <w:rsid w:val="00317050"/>
    <w:rsid w:val="003219D6"/>
    <w:rsid w:val="00324529"/>
    <w:rsid w:val="00324904"/>
    <w:rsid w:val="00325483"/>
    <w:rsid w:val="00326906"/>
    <w:rsid w:val="00327342"/>
    <w:rsid w:val="003329B6"/>
    <w:rsid w:val="003353A1"/>
    <w:rsid w:val="00336617"/>
    <w:rsid w:val="00336CA7"/>
    <w:rsid w:val="00346408"/>
    <w:rsid w:val="00347D8E"/>
    <w:rsid w:val="003527BA"/>
    <w:rsid w:val="00354828"/>
    <w:rsid w:val="00354DD3"/>
    <w:rsid w:val="00355059"/>
    <w:rsid w:val="00360F0A"/>
    <w:rsid w:val="00362204"/>
    <w:rsid w:val="003626FF"/>
    <w:rsid w:val="00363881"/>
    <w:rsid w:val="003658FB"/>
    <w:rsid w:val="00366A9B"/>
    <w:rsid w:val="00367781"/>
    <w:rsid w:val="00367FE1"/>
    <w:rsid w:val="00370165"/>
    <w:rsid w:val="00371964"/>
    <w:rsid w:val="00373452"/>
    <w:rsid w:val="00375B3D"/>
    <w:rsid w:val="00375BD3"/>
    <w:rsid w:val="003763AB"/>
    <w:rsid w:val="00377CC1"/>
    <w:rsid w:val="00380D8B"/>
    <w:rsid w:val="00381BEE"/>
    <w:rsid w:val="00381DBA"/>
    <w:rsid w:val="00382E73"/>
    <w:rsid w:val="003854F8"/>
    <w:rsid w:val="00386C70"/>
    <w:rsid w:val="00396E09"/>
    <w:rsid w:val="003A0559"/>
    <w:rsid w:val="003A47DD"/>
    <w:rsid w:val="003A5245"/>
    <w:rsid w:val="003A7063"/>
    <w:rsid w:val="003B17F9"/>
    <w:rsid w:val="003B2DEA"/>
    <w:rsid w:val="003B359D"/>
    <w:rsid w:val="003B3847"/>
    <w:rsid w:val="003B5E7A"/>
    <w:rsid w:val="003C7E16"/>
    <w:rsid w:val="003D2B8C"/>
    <w:rsid w:val="003D37F4"/>
    <w:rsid w:val="003D38AD"/>
    <w:rsid w:val="003D7E31"/>
    <w:rsid w:val="003E0DCB"/>
    <w:rsid w:val="003E3167"/>
    <w:rsid w:val="003E4BCA"/>
    <w:rsid w:val="003E4F1A"/>
    <w:rsid w:val="003E7D42"/>
    <w:rsid w:val="003F3F0E"/>
    <w:rsid w:val="00400629"/>
    <w:rsid w:val="00400914"/>
    <w:rsid w:val="00401DD6"/>
    <w:rsid w:val="00401E35"/>
    <w:rsid w:val="00402B8E"/>
    <w:rsid w:val="00414435"/>
    <w:rsid w:val="00416833"/>
    <w:rsid w:val="00417060"/>
    <w:rsid w:val="00424247"/>
    <w:rsid w:val="0042637E"/>
    <w:rsid w:val="00426CFC"/>
    <w:rsid w:val="00430677"/>
    <w:rsid w:val="00430C22"/>
    <w:rsid w:val="0043214D"/>
    <w:rsid w:val="00434BEC"/>
    <w:rsid w:val="0044159A"/>
    <w:rsid w:val="00441B12"/>
    <w:rsid w:val="0044301F"/>
    <w:rsid w:val="0044623E"/>
    <w:rsid w:val="0044677B"/>
    <w:rsid w:val="00450FAE"/>
    <w:rsid w:val="00456AAA"/>
    <w:rsid w:val="004633D3"/>
    <w:rsid w:val="004659F2"/>
    <w:rsid w:val="004706C8"/>
    <w:rsid w:val="00471B04"/>
    <w:rsid w:val="0047373E"/>
    <w:rsid w:val="00473B35"/>
    <w:rsid w:val="00477AA3"/>
    <w:rsid w:val="00480D06"/>
    <w:rsid w:val="00481D75"/>
    <w:rsid w:val="00483E70"/>
    <w:rsid w:val="004939D9"/>
    <w:rsid w:val="004A0050"/>
    <w:rsid w:val="004A48AC"/>
    <w:rsid w:val="004A68EF"/>
    <w:rsid w:val="004B44A2"/>
    <w:rsid w:val="004C0929"/>
    <w:rsid w:val="004C176C"/>
    <w:rsid w:val="004C1DA6"/>
    <w:rsid w:val="004C29C8"/>
    <w:rsid w:val="004C3739"/>
    <w:rsid w:val="004C53DC"/>
    <w:rsid w:val="004C6797"/>
    <w:rsid w:val="004D036C"/>
    <w:rsid w:val="004D09DB"/>
    <w:rsid w:val="004D0B0B"/>
    <w:rsid w:val="004D318A"/>
    <w:rsid w:val="004D363D"/>
    <w:rsid w:val="004D6624"/>
    <w:rsid w:val="004D7067"/>
    <w:rsid w:val="004E150B"/>
    <w:rsid w:val="004E254C"/>
    <w:rsid w:val="004E6244"/>
    <w:rsid w:val="004E6F22"/>
    <w:rsid w:val="004F3A81"/>
    <w:rsid w:val="004F4665"/>
    <w:rsid w:val="004F47FA"/>
    <w:rsid w:val="004F6B24"/>
    <w:rsid w:val="00500964"/>
    <w:rsid w:val="00502D85"/>
    <w:rsid w:val="00503145"/>
    <w:rsid w:val="00503323"/>
    <w:rsid w:val="005073F3"/>
    <w:rsid w:val="0051024D"/>
    <w:rsid w:val="005167FB"/>
    <w:rsid w:val="00517066"/>
    <w:rsid w:val="0052165F"/>
    <w:rsid w:val="00521809"/>
    <w:rsid w:val="00524876"/>
    <w:rsid w:val="0052610A"/>
    <w:rsid w:val="005277B7"/>
    <w:rsid w:val="0053227A"/>
    <w:rsid w:val="00535653"/>
    <w:rsid w:val="00536BA6"/>
    <w:rsid w:val="00544016"/>
    <w:rsid w:val="00544870"/>
    <w:rsid w:val="00547D63"/>
    <w:rsid w:val="00553597"/>
    <w:rsid w:val="005542DB"/>
    <w:rsid w:val="00554EFA"/>
    <w:rsid w:val="005561DA"/>
    <w:rsid w:val="00556817"/>
    <w:rsid w:val="00556D7D"/>
    <w:rsid w:val="005675FC"/>
    <w:rsid w:val="00572654"/>
    <w:rsid w:val="00575590"/>
    <w:rsid w:val="005760CA"/>
    <w:rsid w:val="00580118"/>
    <w:rsid w:val="00580DA4"/>
    <w:rsid w:val="00583097"/>
    <w:rsid w:val="005852E9"/>
    <w:rsid w:val="0058656B"/>
    <w:rsid w:val="00590B5E"/>
    <w:rsid w:val="005915E7"/>
    <w:rsid w:val="005964D5"/>
    <w:rsid w:val="005A14CF"/>
    <w:rsid w:val="005A3A99"/>
    <w:rsid w:val="005A547D"/>
    <w:rsid w:val="005A7FAA"/>
    <w:rsid w:val="005B500E"/>
    <w:rsid w:val="005B7320"/>
    <w:rsid w:val="005B7510"/>
    <w:rsid w:val="005C1863"/>
    <w:rsid w:val="005C7EE3"/>
    <w:rsid w:val="005D0904"/>
    <w:rsid w:val="005D22F2"/>
    <w:rsid w:val="005D253E"/>
    <w:rsid w:val="005D3437"/>
    <w:rsid w:val="005D3D47"/>
    <w:rsid w:val="005D513F"/>
    <w:rsid w:val="005E1D56"/>
    <w:rsid w:val="005E22DD"/>
    <w:rsid w:val="005E3BD5"/>
    <w:rsid w:val="005E5F19"/>
    <w:rsid w:val="005E6C3C"/>
    <w:rsid w:val="005E6CB8"/>
    <w:rsid w:val="005F264B"/>
    <w:rsid w:val="005F2B38"/>
    <w:rsid w:val="005F35A5"/>
    <w:rsid w:val="005F3AC8"/>
    <w:rsid w:val="005F48E5"/>
    <w:rsid w:val="005F4A4E"/>
    <w:rsid w:val="005F554F"/>
    <w:rsid w:val="005F5AD0"/>
    <w:rsid w:val="005F7323"/>
    <w:rsid w:val="005F74A0"/>
    <w:rsid w:val="005F76EE"/>
    <w:rsid w:val="005F7B00"/>
    <w:rsid w:val="00600B99"/>
    <w:rsid w:val="00601796"/>
    <w:rsid w:val="00601D15"/>
    <w:rsid w:val="00605B43"/>
    <w:rsid w:val="00606DDD"/>
    <w:rsid w:val="00606E10"/>
    <w:rsid w:val="0061006C"/>
    <w:rsid w:val="0061129D"/>
    <w:rsid w:val="00612272"/>
    <w:rsid w:val="00613824"/>
    <w:rsid w:val="00616DDF"/>
    <w:rsid w:val="0061754A"/>
    <w:rsid w:val="00617701"/>
    <w:rsid w:val="00617C04"/>
    <w:rsid w:val="00620E65"/>
    <w:rsid w:val="0062125F"/>
    <w:rsid w:val="0062246D"/>
    <w:rsid w:val="00622D48"/>
    <w:rsid w:val="0062380B"/>
    <w:rsid w:val="00630DF7"/>
    <w:rsid w:val="006312B2"/>
    <w:rsid w:val="00635138"/>
    <w:rsid w:val="0064163B"/>
    <w:rsid w:val="00641D91"/>
    <w:rsid w:val="006435C9"/>
    <w:rsid w:val="00647ACF"/>
    <w:rsid w:val="00655F7C"/>
    <w:rsid w:val="0066186E"/>
    <w:rsid w:val="00662F54"/>
    <w:rsid w:val="00663B1B"/>
    <w:rsid w:val="0066663C"/>
    <w:rsid w:val="0067264C"/>
    <w:rsid w:val="00672971"/>
    <w:rsid w:val="006735F7"/>
    <w:rsid w:val="00674616"/>
    <w:rsid w:val="00674FEC"/>
    <w:rsid w:val="00675D55"/>
    <w:rsid w:val="00675E9E"/>
    <w:rsid w:val="00680C4A"/>
    <w:rsid w:val="006832FE"/>
    <w:rsid w:val="00683ED8"/>
    <w:rsid w:val="00692F46"/>
    <w:rsid w:val="00695BC9"/>
    <w:rsid w:val="006965E1"/>
    <w:rsid w:val="006977E8"/>
    <w:rsid w:val="006A19D3"/>
    <w:rsid w:val="006A4914"/>
    <w:rsid w:val="006A4CBB"/>
    <w:rsid w:val="006B2222"/>
    <w:rsid w:val="006B4670"/>
    <w:rsid w:val="006C0B22"/>
    <w:rsid w:val="006C1493"/>
    <w:rsid w:val="006C1728"/>
    <w:rsid w:val="006C1CAD"/>
    <w:rsid w:val="006C2EB1"/>
    <w:rsid w:val="006C3D6E"/>
    <w:rsid w:val="006C3E8F"/>
    <w:rsid w:val="006C664F"/>
    <w:rsid w:val="006D30AE"/>
    <w:rsid w:val="006D5031"/>
    <w:rsid w:val="006D5A4A"/>
    <w:rsid w:val="006D7893"/>
    <w:rsid w:val="006E2EAC"/>
    <w:rsid w:val="006E3EB4"/>
    <w:rsid w:val="006E6143"/>
    <w:rsid w:val="006E7F7D"/>
    <w:rsid w:val="006F17D4"/>
    <w:rsid w:val="007048AF"/>
    <w:rsid w:val="00705595"/>
    <w:rsid w:val="007062FD"/>
    <w:rsid w:val="00710945"/>
    <w:rsid w:val="007158FC"/>
    <w:rsid w:val="00716798"/>
    <w:rsid w:val="00717319"/>
    <w:rsid w:val="00724037"/>
    <w:rsid w:val="00725CCF"/>
    <w:rsid w:val="0073190D"/>
    <w:rsid w:val="0073268E"/>
    <w:rsid w:val="00732881"/>
    <w:rsid w:val="00732F30"/>
    <w:rsid w:val="00736D3C"/>
    <w:rsid w:val="00740182"/>
    <w:rsid w:val="00740EF4"/>
    <w:rsid w:val="0074252E"/>
    <w:rsid w:val="00742B5F"/>
    <w:rsid w:val="00743CCD"/>
    <w:rsid w:val="00745653"/>
    <w:rsid w:val="00746C6F"/>
    <w:rsid w:val="0074756A"/>
    <w:rsid w:val="00747AAB"/>
    <w:rsid w:val="007501B3"/>
    <w:rsid w:val="007535DB"/>
    <w:rsid w:val="00761808"/>
    <w:rsid w:val="00763CB4"/>
    <w:rsid w:val="00770104"/>
    <w:rsid w:val="00770923"/>
    <w:rsid w:val="00772D64"/>
    <w:rsid w:val="007741CF"/>
    <w:rsid w:val="007804AA"/>
    <w:rsid w:val="00783566"/>
    <w:rsid w:val="00784030"/>
    <w:rsid w:val="007924FB"/>
    <w:rsid w:val="007928A5"/>
    <w:rsid w:val="00795303"/>
    <w:rsid w:val="00797CC9"/>
    <w:rsid w:val="007A61FA"/>
    <w:rsid w:val="007A76E4"/>
    <w:rsid w:val="007B15EC"/>
    <w:rsid w:val="007B4BCB"/>
    <w:rsid w:val="007B5464"/>
    <w:rsid w:val="007B560F"/>
    <w:rsid w:val="007B7EC3"/>
    <w:rsid w:val="007C0A52"/>
    <w:rsid w:val="007C22E2"/>
    <w:rsid w:val="007C69CD"/>
    <w:rsid w:val="007C7CB7"/>
    <w:rsid w:val="007D000A"/>
    <w:rsid w:val="007D2F27"/>
    <w:rsid w:val="007D393A"/>
    <w:rsid w:val="007D5B3A"/>
    <w:rsid w:val="007E085F"/>
    <w:rsid w:val="007E64A0"/>
    <w:rsid w:val="007E7152"/>
    <w:rsid w:val="007F0666"/>
    <w:rsid w:val="007F2E3F"/>
    <w:rsid w:val="007F32B2"/>
    <w:rsid w:val="007F5621"/>
    <w:rsid w:val="00800897"/>
    <w:rsid w:val="00801281"/>
    <w:rsid w:val="008025FA"/>
    <w:rsid w:val="00802F3F"/>
    <w:rsid w:val="008079D3"/>
    <w:rsid w:val="008103DF"/>
    <w:rsid w:val="00811033"/>
    <w:rsid w:val="008151F3"/>
    <w:rsid w:val="00820803"/>
    <w:rsid w:val="00825634"/>
    <w:rsid w:val="00826B74"/>
    <w:rsid w:val="008316A4"/>
    <w:rsid w:val="0083331F"/>
    <w:rsid w:val="00834521"/>
    <w:rsid w:val="00835E33"/>
    <w:rsid w:val="0083652B"/>
    <w:rsid w:val="008374E4"/>
    <w:rsid w:val="00840549"/>
    <w:rsid w:val="00845C7D"/>
    <w:rsid w:val="00845D11"/>
    <w:rsid w:val="00851704"/>
    <w:rsid w:val="00852163"/>
    <w:rsid w:val="0085498D"/>
    <w:rsid w:val="00855082"/>
    <w:rsid w:val="00860289"/>
    <w:rsid w:val="008607E2"/>
    <w:rsid w:val="00860C49"/>
    <w:rsid w:val="00864346"/>
    <w:rsid w:val="00865AFF"/>
    <w:rsid w:val="008675F0"/>
    <w:rsid w:val="008731C2"/>
    <w:rsid w:val="0087357F"/>
    <w:rsid w:val="00873FE8"/>
    <w:rsid w:val="008751D8"/>
    <w:rsid w:val="008758A3"/>
    <w:rsid w:val="00875E61"/>
    <w:rsid w:val="00881444"/>
    <w:rsid w:val="0088178E"/>
    <w:rsid w:val="0088191D"/>
    <w:rsid w:val="008824C1"/>
    <w:rsid w:val="0088279E"/>
    <w:rsid w:val="008836B8"/>
    <w:rsid w:val="00884726"/>
    <w:rsid w:val="00885421"/>
    <w:rsid w:val="00885602"/>
    <w:rsid w:val="00887BAF"/>
    <w:rsid w:val="008902E2"/>
    <w:rsid w:val="00890A78"/>
    <w:rsid w:val="00891441"/>
    <w:rsid w:val="00892D57"/>
    <w:rsid w:val="008943D5"/>
    <w:rsid w:val="00895688"/>
    <w:rsid w:val="00897D21"/>
    <w:rsid w:val="008A0C0E"/>
    <w:rsid w:val="008A161D"/>
    <w:rsid w:val="008A1FF9"/>
    <w:rsid w:val="008A4EC8"/>
    <w:rsid w:val="008A5721"/>
    <w:rsid w:val="008A7B53"/>
    <w:rsid w:val="008B36AF"/>
    <w:rsid w:val="008B4E58"/>
    <w:rsid w:val="008B5786"/>
    <w:rsid w:val="008C0DB3"/>
    <w:rsid w:val="008C14C9"/>
    <w:rsid w:val="008C3226"/>
    <w:rsid w:val="008C5600"/>
    <w:rsid w:val="008C6E96"/>
    <w:rsid w:val="008D118B"/>
    <w:rsid w:val="008D1B8D"/>
    <w:rsid w:val="008D2F80"/>
    <w:rsid w:val="008D35AA"/>
    <w:rsid w:val="008D4679"/>
    <w:rsid w:val="008D6C4C"/>
    <w:rsid w:val="008E016D"/>
    <w:rsid w:val="008E3026"/>
    <w:rsid w:val="008E3B78"/>
    <w:rsid w:val="008E5B43"/>
    <w:rsid w:val="008E6ECF"/>
    <w:rsid w:val="008E7396"/>
    <w:rsid w:val="008E7539"/>
    <w:rsid w:val="008F14A9"/>
    <w:rsid w:val="008F37D7"/>
    <w:rsid w:val="008F57D6"/>
    <w:rsid w:val="008F61D4"/>
    <w:rsid w:val="00900D3A"/>
    <w:rsid w:val="0090164B"/>
    <w:rsid w:val="00901B92"/>
    <w:rsid w:val="009051CD"/>
    <w:rsid w:val="00907F7C"/>
    <w:rsid w:val="0091018D"/>
    <w:rsid w:val="00912F39"/>
    <w:rsid w:val="00913234"/>
    <w:rsid w:val="00921875"/>
    <w:rsid w:val="00922070"/>
    <w:rsid w:val="00923076"/>
    <w:rsid w:val="009235D5"/>
    <w:rsid w:val="0092573C"/>
    <w:rsid w:val="009275BF"/>
    <w:rsid w:val="009308B9"/>
    <w:rsid w:val="00931E28"/>
    <w:rsid w:val="00934563"/>
    <w:rsid w:val="00935C59"/>
    <w:rsid w:val="009376B8"/>
    <w:rsid w:val="0094033E"/>
    <w:rsid w:val="00941372"/>
    <w:rsid w:val="0094448E"/>
    <w:rsid w:val="00947F27"/>
    <w:rsid w:val="009521DD"/>
    <w:rsid w:val="00952B4B"/>
    <w:rsid w:val="0095338A"/>
    <w:rsid w:val="0095426C"/>
    <w:rsid w:val="00955065"/>
    <w:rsid w:val="00961007"/>
    <w:rsid w:val="0096169B"/>
    <w:rsid w:val="009627CC"/>
    <w:rsid w:val="0096351A"/>
    <w:rsid w:val="00963882"/>
    <w:rsid w:val="00967192"/>
    <w:rsid w:val="00967337"/>
    <w:rsid w:val="00971E1B"/>
    <w:rsid w:val="00972736"/>
    <w:rsid w:val="00972DE4"/>
    <w:rsid w:val="00976A3E"/>
    <w:rsid w:val="009801A3"/>
    <w:rsid w:val="009826CF"/>
    <w:rsid w:val="00985362"/>
    <w:rsid w:val="00991896"/>
    <w:rsid w:val="00991D74"/>
    <w:rsid w:val="0099309C"/>
    <w:rsid w:val="00995060"/>
    <w:rsid w:val="009968E4"/>
    <w:rsid w:val="00997A6A"/>
    <w:rsid w:val="009A0A8D"/>
    <w:rsid w:val="009B163A"/>
    <w:rsid w:val="009B38B4"/>
    <w:rsid w:val="009B49AE"/>
    <w:rsid w:val="009C0293"/>
    <w:rsid w:val="009C305F"/>
    <w:rsid w:val="009C3C3E"/>
    <w:rsid w:val="009C52CA"/>
    <w:rsid w:val="009C59EE"/>
    <w:rsid w:val="009C7295"/>
    <w:rsid w:val="009C755C"/>
    <w:rsid w:val="009D7503"/>
    <w:rsid w:val="009D7BA0"/>
    <w:rsid w:val="009E07B2"/>
    <w:rsid w:val="009E4E3C"/>
    <w:rsid w:val="009E6C6F"/>
    <w:rsid w:val="009F04C5"/>
    <w:rsid w:val="009F2A96"/>
    <w:rsid w:val="009F4FB2"/>
    <w:rsid w:val="009F5C22"/>
    <w:rsid w:val="009F65DD"/>
    <w:rsid w:val="009F7189"/>
    <w:rsid w:val="00A04AA3"/>
    <w:rsid w:val="00A122C9"/>
    <w:rsid w:val="00A13317"/>
    <w:rsid w:val="00A1403C"/>
    <w:rsid w:val="00A14084"/>
    <w:rsid w:val="00A14A48"/>
    <w:rsid w:val="00A22CF8"/>
    <w:rsid w:val="00A26D6E"/>
    <w:rsid w:val="00A300C4"/>
    <w:rsid w:val="00A32130"/>
    <w:rsid w:val="00A329C9"/>
    <w:rsid w:val="00A32AB5"/>
    <w:rsid w:val="00A33270"/>
    <w:rsid w:val="00A3628F"/>
    <w:rsid w:val="00A406D6"/>
    <w:rsid w:val="00A414F2"/>
    <w:rsid w:val="00A41B8D"/>
    <w:rsid w:val="00A44733"/>
    <w:rsid w:val="00A44BEC"/>
    <w:rsid w:val="00A45411"/>
    <w:rsid w:val="00A4788F"/>
    <w:rsid w:val="00A5129E"/>
    <w:rsid w:val="00A51536"/>
    <w:rsid w:val="00A52180"/>
    <w:rsid w:val="00A550CA"/>
    <w:rsid w:val="00A57BB3"/>
    <w:rsid w:val="00A6132A"/>
    <w:rsid w:val="00A6181F"/>
    <w:rsid w:val="00A61D91"/>
    <w:rsid w:val="00A62A9A"/>
    <w:rsid w:val="00A726B9"/>
    <w:rsid w:val="00A752C7"/>
    <w:rsid w:val="00A75A05"/>
    <w:rsid w:val="00A75F34"/>
    <w:rsid w:val="00A840C0"/>
    <w:rsid w:val="00A8609E"/>
    <w:rsid w:val="00A93573"/>
    <w:rsid w:val="00A939DE"/>
    <w:rsid w:val="00A93C45"/>
    <w:rsid w:val="00A96FA9"/>
    <w:rsid w:val="00AA0B34"/>
    <w:rsid w:val="00AA0FDC"/>
    <w:rsid w:val="00AA4301"/>
    <w:rsid w:val="00AB0D62"/>
    <w:rsid w:val="00AB177F"/>
    <w:rsid w:val="00AB307F"/>
    <w:rsid w:val="00AB44B6"/>
    <w:rsid w:val="00AB4B0A"/>
    <w:rsid w:val="00AB4D8A"/>
    <w:rsid w:val="00AB670C"/>
    <w:rsid w:val="00AB7F82"/>
    <w:rsid w:val="00AC73B7"/>
    <w:rsid w:val="00AC79CE"/>
    <w:rsid w:val="00AD2D27"/>
    <w:rsid w:val="00AE2BB9"/>
    <w:rsid w:val="00AE2D3C"/>
    <w:rsid w:val="00AE3240"/>
    <w:rsid w:val="00AE3339"/>
    <w:rsid w:val="00AE3917"/>
    <w:rsid w:val="00AF275D"/>
    <w:rsid w:val="00AF5666"/>
    <w:rsid w:val="00AF5BBB"/>
    <w:rsid w:val="00AF6E03"/>
    <w:rsid w:val="00AF702E"/>
    <w:rsid w:val="00AF7427"/>
    <w:rsid w:val="00AF7B0F"/>
    <w:rsid w:val="00B0011B"/>
    <w:rsid w:val="00B028BB"/>
    <w:rsid w:val="00B040C0"/>
    <w:rsid w:val="00B049A7"/>
    <w:rsid w:val="00B057EF"/>
    <w:rsid w:val="00B063D4"/>
    <w:rsid w:val="00B103B4"/>
    <w:rsid w:val="00B11A04"/>
    <w:rsid w:val="00B11CB2"/>
    <w:rsid w:val="00B121C7"/>
    <w:rsid w:val="00B1606C"/>
    <w:rsid w:val="00B1736C"/>
    <w:rsid w:val="00B20F29"/>
    <w:rsid w:val="00B24046"/>
    <w:rsid w:val="00B24D99"/>
    <w:rsid w:val="00B31ED9"/>
    <w:rsid w:val="00B321BD"/>
    <w:rsid w:val="00B3596B"/>
    <w:rsid w:val="00B4036D"/>
    <w:rsid w:val="00B42D9E"/>
    <w:rsid w:val="00B50157"/>
    <w:rsid w:val="00B50CFF"/>
    <w:rsid w:val="00B50D71"/>
    <w:rsid w:val="00B50F4C"/>
    <w:rsid w:val="00B50FD7"/>
    <w:rsid w:val="00B52313"/>
    <w:rsid w:val="00B56F1E"/>
    <w:rsid w:val="00B57B51"/>
    <w:rsid w:val="00B61F0A"/>
    <w:rsid w:val="00B64D63"/>
    <w:rsid w:val="00B65E40"/>
    <w:rsid w:val="00B72434"/>
    <w:rsid w:val="00B7256B"/>
    <w:rsid w:val="00B7275C"/>
    <w:rsid w:val="00B7286B"/>
    <w:rsid w:val="00B767E1"/>
    <w:rsid w:val="00B76953"/>
    <w:rsid w:val="00B8124F"/>
    <w:rsid w:val="00B821E6"/>
    <w:rsid w:val="00B83A86"/>
    <w:rsid w:val="00B8620F"/>
    <w:rsid w:val="00B8723B"/>
    <w:rsid w:val="00B914AE"/>
    <w:rsid w:val="00B91838"/>
    <w:rsid w:val="00B93B25"/>
    <w:rsid w:val="00B96395"/>
    <w:rsid w:val="00BA049E"/>
    <w:rsid w:val="00BA1054"/>
    <w:rsid w:val="00BA52F3"/>
    <w:rsid w:val="00BA58D1"/>
    <w:rsid w:val="00BA6986"/>
    <w:rsid w:val="00BA6ADF"/>
    <w:rsid w:val="00BA753A"/>
    <w:rsid w:val="00BA77AC"/>
    <w:rsid w:val="00BA7F71"/>
    <w:rsid w:val="00BB031F"/>
    <w:rsid w:val="00BB29C6"/>
    <w:rsid w:val="00BB3866"/>
    <w:rsid w:val="00BB6005"/>
    <w:rsid w:val="00BB6296"/>
    <w:rsid w:val="00BC4D6C"/>
    <w:rsid w:val="00BC60E8"/>
    <w:rsid w:val="00BC729C"/>
    <w:rsid w:val="00BD159F"/>
    <w:rsid w:val="00BD386E"/>
    <w:rsid w:val="00BD6E51"/>
    <w:rsid w:val="00BE0A83"/>
    <w:rsid w:val="00BE0D6C"/>
    <w:rsid w:val="00BE1059"/>
    <w:rsid w:val="00BE130B"/>
    <w:rsid w:val="00BE1608"/>
    <w:rsid w:val="00BF0B20"/>
    <w:rsid w:val="00BF3DB7"/>
    <w:rsid w:val="00C03719"/>
    <w:rsid w:val="00C055F8"/>
    <w:rsid w:val="00C06048"/>
    <w:rsid w:val="00C06ABC"/>
    <w:rsid w:val="00C071D9"/>
    <w:rsid w:val="00C11D56"/>
    <w:rsid w:val="00C11F10"/>
    <w:rsid w:val="00C12EE2"/>
    <w:rsid w:val="00C1462A"/>
    <w:rsid w:val="00C15CE9"/>
    <w:rsid w:val="00C2165B"/>
    <w:rsid w:val="00C26007"/>
    <w:rsid w:val="00C32560"/>
    <w:rsid w:val="00C36AAE"/>
    <w:rsid w:val="00C36B57"/>
    <w:rsid w:val="00C43BFF"/>
    <w:rsid w:val="00C4404B"/>
    <w:rsid w:val="00C50F39"/>
    <w:rsid w:val="00C52FB4"/>
    <w:rsid w:val="00C53705"/>
    <w:rsid w:val="00C55420"/>
    <w:rsid w:val="00C61884"/>
    <w:rsid w:val="00C61B5D"/>
    <w:rsid w:val="00C638D5"/>
    <w:rsid w:val="00C64D74"/>
    <w:rsid w:val="00C705CC"/>
    <w:rsid w:val="00C70A23"/>
    <w:rsid w:val="00C7185D"/>
    <w:rsid w:val="00C71959"/>
    <w:rsid w:val="00C727E2"/>
    <w:rsid w:val="00C75D62"/>
    <w:rsid w:val="00C80265"/>
    <w:rsid w:val="00C80E5C"/>
    <w:rsid w:val="00C81D67"/>
    <w:rsid w:val="00C923AE"/>
    <w:rsid w:val="00C93BF4"/>
    <w:rsid w:val="00C9512D"/>
    <w:rsid w:val="00C95517"/>
    <w:rsid w:val="00C97664"/>
    <w:rsid w:val="00CA04DB"/>
    <w:rsid w:val="00CA064D"/>
    <w:rsid w:val="00CA469D"/>
    <w:rsid w:val="00CA53D5"/>
    <w:rsid w:val="00CA5BBA"/>
    <w:rsid w:val="00CB22AB"/>
    <w:rsid w:val="00CB31A5"/>
    <w:rsid w:val="00CB410B"/>
    <w:rsid w:val="00CC17DE"/>
    <w:rsid w:val="00CC1B6F"/>
    <w:rsid w:val="00CC36E7"/>
    <w:rsid w:val="00CC55B7"/>
    <w:rsid w:val="00CC6A00"/>
    <w:rsid w:val="00CC7202"/>
    <w:rsid w:val="00CD1F97"/>
    <w:rsid w:val="00CD223C"/>
    <w:rsid w:val="00CD4919"/>
    <w:rsid w:val="00CD4EB0"/>
    <w:rsid w:val="00CD54F3"/>
    <w:rsid w:val="00CD6038"/>
    <w:rsid w:val="00CD6995"/>
    <w:rsid w:val="00CD6B45"/>
    <w:rsid w:val="00CD70FA"/>
    <w:rsid w:val="00CD718F"/>
    <w:rsid w:val="00CE2340"/>
    <w:rsid w:val="00CE4BA2"/>
    <w:rsid w:val="00CE5C2B"/>
    <w:rsid w:val="00CF000B"/>
    <w:rsid w:val="00CF2A49"/>
    <w:rsid w:val="00CF6614"/>
    <w:rsid w:val="00CF700F"/>
    <w:rsid w:val="00D0063A"/>
    <w:rsid w:val="00D00CD6"/>
    <w:rsid w:val="00D01B7D"/>
    <w:rsid w:val="00D035D6"/>
    <w:rsid w:val="00D058F1"/>
    <w:rsid w:val="00D05C72"/>
    <w:rsid w:val="00D101AA"/>
    <w:rsid w:val="00D1423B"/>
    <w:rsid w:val="00D144C4"/>
    <w:rsid w:val="00D14C44"/>
    <w:rsid w:val="00D15DDD"/>
    <w:rsid w:val="00D16D74"/>
    <w:rsid w:val="00D2241A"/>
    <w:rsid w:val="00D22C0A"/>
    <w:rsid w:val="00D233CF"/>
    <w:rsid w:val="00D256D4"/>
    <w:rsid w:val="00D25FC3"/>
    <w:rsid w:val="00D265BE"/>
    <w:rsid w:val="00D2661F"/>
    <w:rsid w:val="00D35804"/>
    <w:rsid w:val="00D45DC1"/>
    <w:rsid w:val="00D4717F"/>
    <w:rsid w:val="00D51AE6"/>
    <w:rsid w:val="00D53D46"/>
    <w:rsid w:val="00D55978"/>
    <w:rsid w:val="00D56223"/>
    <w:rsid w:val="00D60BF4"/>
    <w:rsid w:val="00D62C13"/>
    <w:rsid w:val="00D75533"/>
    <w:rsid w:val="00D773B0"/>
    <w:rsid w:val="00D77BD4"/>
    <w:rsid w:val="00D81F97"/>
    <w:rsid w:val="00D825F8"/>
    <w:rsid w:val="00D83B5E"/>
    <w:rsid w:val="00D86284"/>
    <w:rsid w:val="00D8669E"/>
    <w:rsid w:val="00D86F03"/>
    <w:rsid w:val="00D87B62"/>
    <w:rsid w:val="00D91B08"/>
    <w:rsid w:val="00D9293A"/>
    <w:rsid w:val="00D978EA"/>
    <w:rsid w:val="00D97C44"/>
    <w:rsid w:val="00DA25D3"/>
    <w:rsid w:val="00DA2B7C"/>
    <w:rsid w:val="00DB6F01"/>
    <w:rsid w:val="00DB713F"/>
    <w:rsid w:val="00DB7BD6"/>
    <w:rsid w:val="00DC0D0B"/>
    <w:rsid w:val="00DC1B40"/>
    <w:rsid w:val="00DC25A1"/>
    <w:rsid w:val="00DD4D15"/>
    <w:rsid w:val="00DD4E73"/>
    <w:rsid w:val="00DD7537"/>
    <w:rsid w:val="00DE3088"/>
    <w:rsid w:val="00DE345B"/>
    <w:rsid w:val="00DE49CC"/>
    <w:rsid w:val="00DE67FB"/>
    <w:rsid w:val="00DF0782"/>
    <w:rsid w:val="00DF7D61"/>
    <w:rsid w:val="00E0208F"/>
    <w:rsid w:val="00E039F0"/>
    <w:rsid w:val="00E136A1"/>
    <w:rsid w:val="00E1600C"/>
    <w:rsid w:val="00E21E84"/>
    <w:rsid w:val="00E24EC7"/>
    <w:rsid w:val="00E34913"/>
    <w:rsid w:val="00E36090"/>
    <w:rsid w:val="00E40192"/>
    <w:rsid w:val="00E4090B"/>
    <w:rsid w:val="00E40FFB"/>
    <w:rsid w:val="00E5116A"/>
    <w:rsid w:val="00E53A11"/>
    <w:rsid w:val="00E564E4"/>
    <w:rsid w:val="00E609A7"/>
    <w:rsid w:val="00E61E97"/>
    <w:rsid w:val="00E62DCB"/>
    <w:rsid w:val="00E65969"/>
    <w:rsid w:val="00E65F1C"/>
    <w:rsid w:val="00E674ED"/>
    <w:rsid w:val="00E6773A"/>
    <w:rsid w:val="00E726FD"/>
    <w:rsid w:val="00E72E7B"/>
    <w:rsid w:val="00E73005"/>
    <w:rsid w:val="00E80424"/>
    <w:rsid w:val="00E81264"/>
    <w:rsid w:val="00E81D2D"/>
    <w:rsid w:val="00E823AB"/>
    <w:rsid w:val="00E825D6"/>
    <w:rsid w:val="00E82EB1"/>
    <w:rsid w:val="00E84B00"/>
    <w:rsid w:val="00E85A27"/>
    <w:rsid w:val="00E872E0"/>
    <w:rsid w:val="00E910A0"/>
    <w:rsid w:val="00E91F7B"/>
    <w:rsid w:val="00E929BF"/>
    <w:rsid w:val="00E953C4"/>
    <w:rsid w:val="00E96E82"/>
    <w:rsid w:val="00E97E04"/>
    <w:rsid w:val="00E97EA6"/>
    <w:rsid w:val="00EA0405"/>
    <w:rsid w:val="00EA0E89"/>
    <w:rsid w:val="00EA0FFE"/>
    <w:rsid w:val="00EA3C58"/>
    <w:rsid w:val="00EB10DF"/>
    <w:rsid w:val="00EB2175"/>
    <w:rsid w:val="00EB310C"/>
    <w:rsid w:val="00EB3319"/>
    <w:rsid w:val="00EB5F83"/>
    <w:rsid w:val="00EC1698"/>
    <w:rsid w:val="00EC266C"/>
    <w:rsid w:val="00EC4928"/>
    <w:rsid w:val="00EC6DD6"/>
    <w:rsid w:val="00EC7C9E"/>
    <w:rsid w:val="00ED1F8C"/>
    <w:rsid w:val="00ED2899"/>
    <w:rsid w:val="00ED6C0A"/>
    <w:rsid w:val="00EE08CC"/>
    <w:rsid w:val="00EE1059"/>
    <w:rsid w:val="00EE2C1C"/>
    <w:rsid w:val="00EF0D9A"/>
    <w:rsid w:val="00EF0EDA"/>
    <w:rsid w:val="00EF1686"/>
    <w:rsid w:val="00EF2CB9"/>
    <w:rsid w:val="00EF358F"/>
    <w:rsid w:val="00EF4D33"/>
    <w:rsid w:val="00EF603D"/>
    <w:rsid w:val="00EF629B"/>
    <w:rsid w:val="00EF6682"/>
    <w:rsid w:val="00EF7FB3"/>
    <w:rsid w:val="00F0379E"/>
    <w:rsid w:val="00F06713"/>
    <w:rsid w:val="00F06E71"/>
    <w:rsid w:val="00F0741B"/>
    <w:rsid w:val="00F107E4"/>
    <w:rsid w:val="00F13CF3"/>
    <w:rsid w:val="00F13D37"/>
    <w:rsid w:val="00F15413"/>
    <w:rsid w:val="00F156D6"/>
    <w:rsid w:val="00F17996"/>
    <w:rsid w:val="00F204F8"/>
    <w:rsid w:val="00F20EB0"/>
    <w:rsid w:val="00F23396"/>
    <w:rsid w:val="00F23CEF"/>
    <w:rsid w:val="00F278A7"/>
    <w:rsid w:val="00F32A62"/>
    <w:rsid w:val="00F344CB"/>
    <w:rsid w:val="00F36AAC"/>
    <w:rsid w:val="00F415FC"/>
    <w:rsid w:val="00F42227"/>
    <w:rsid w:val="00F43290"/>
    <w:rsid w:val="00F44C13"/>
    <w:rsid w:val="00F45931"/>
    <w:rsid w:val="00F45C1D"/>
    <w:rsid w:val="00F4721E"/>
    <w:rsid w:val="00F505B8"/>
    <w:rsid w:val="00F513E3"/>
    <w:rsid w:val="00F53864"/>
    <w:rsid w:val="00F5625D"/>
    <w:rsid w:val="00F57F2E"/>
    <w:rsid w:val="00F60B37"/>
    <w:rsid w:val="00F611FE"/>
    <w:rsid w:val="00F61399"/>
    <w:rsid w:val="00F6287D"/>
    <w:rsid w:val="00F653E4"/>
    <w:rsid w:val="00F654D1"/>
    <w:rsid w:val="00F66369"/>
    <w:rsid w:val="00F674D8"/>
    <w:rsid w:val="00F71F47"/>
    <w:rsid w:val="00F72450"/>
    <w:rsid w:val="00F72A35"/>
    <w:rsid w:val="00F736FA"/>
    <w:rsid w:val="00F73C65"/>
    <w:rsid w:val="00F746D1"/>
    <w:rsid w:val="00F75FE2"/>
    <w:rsid w:val="00F80F24"/>
    <w:rsid w:val="00F8239A"/>
    <w:rsid w:val="00F839D1"/>
    <w:rsid w:val="00F83D55"/>
    <w:rsid w:val="00F84E8F"/>
    <w:rsid w:val="00F859D8"/>
    <w:rsid w:val="00F8783C"/>
    <w:rsid w:val="00F87C72"/>
    <w:rsid w:val="00F90765"/>
    <w:rsid w:val="00F95AB9"/>
    <w:rsid w:val="00F972DA"/>
    <w:rsid w:val="00FA2D50"/>
    <w:rsid w:val="00FA400E"/>
    <w:rsid w:val="00FA5E8C"/>
    <w:rsid w:val="00FB09C6"/>
    <w:rsid w:val="00FB18F7"/>
    <w:rsid w:val="00FB2686"/>
    <w:rsid w:val="00FB2AB3"/>
    <w:rsid w:val="00FB4983"/>
    <w:rsid w:val="00FB5D7A"/>
    <w:rsid w:val="00FB6C3F"/>
    <w:rsid w:val="00FB761F"/>
    <w:rsid w:val="00FB7976"/>
    <w:rsid w:val="00FC11DE"/>
    <w:rsid w:val="00FC13F2"/>
    <w:rsid w:val="00FC485A"/>
    <w:rsid w:val="00FC6FAF"/>
    <w:rsid w:val="00FC712F"/>
    <w:rsid w:val="00FD22EB"/>
    <w:rsid w:val="00FD2C9B"/>
    <w:rsid w:val="00FD5896"/>
    <w:rsid w:val="00FD6B17"/>
    <w:rsid w:val="00FD7153"/>
    <w:rsid w:val="00FE21C0"/>
    <w:rsid w:val="00FE30A3"/>
    <w:rsid w:val="00FE4D0B"/>
    <w:rsid w:val="00FE5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0"/>
    <o:shapelayout v:ext="edit">
      <o:idmap v:ext="edit" data="1"/>
      <o:rules v:ext="edit">
        <o:r id="V:Rule1" type="connector" idref="#_x0000_s1047"/>
        <o:r id="V:Rule2" type="connector" idref="#_x0000_s1078"/>
        <o:r id="V:Rule3" type="connector" idref="#_x0000_s1080"/>
        <o:r id="V:Rule4" type="connector" idref="#_x0000_s1072"/>
        <o:r id="V:Rule5" type="connector" idref="#_x0000_s1043"/>
        <o:r id="V:Rule6" type="connector" idref="#_x0000_s1077"/>
        <o:r id="V:Rule7" type="connector" idref="#_x0000_s1067"/>
        <o:r id="V:Rule8" type="connector" idref="#_x0000_s1075"/>
        <o:r id="V:Rule9" type="connector" idref="#_x0000_s1045"/>
        <o:r id="V:Rule10" type="connector" idref="#_x0000_s1106"/>
        <o:r id="V:Rule11" type="connector" idref="#_x0000_s1107"/>
        <o:r id="V:Rule12" type="connector" idref="#_x0000_s1074"/>
        <o:r id="V:Rule13" type="connector" idref="#_x0000_s1079"/>
        <o:r id="V:Rule14" type="connector" idref="#_x0000_s1115"/>
        <o:r id="V:Rule15" type="connector" idref="#_x0000_s1118"/>
        <o:r id="V:Rule16" type="connector" idref="#_x0000_s1119"/>
        <o:r id="V:Rule17" type="connector" idref="#_x0000_s1064"/>
        <o:r id="V:Rule18" type="connector" idref="#_x0000_s1039"/>
        <o:r id="V:Rule19" type="connector" idref="#_x0000_s1083"/>
        <o:r id="V:Rule20" type="connector" idref="#_x0000_s1104"/>
        <o:r id="V:Rule21" type="connector" idref="#_x0000_s1100"/>
        <o:r id="V:Rule22" type="connector" idref="#_x0000_s1040"/>
        <o:r id="V:Rule23" type="connector" idref="#_x0000_s1076"/>
        <o:r id="V:Rule24" type="connector" idref="#_x0000_s1109"/>
        <o:r id="V:Rule25" type="connector" idref="#_x0000_s1108"/>
        <o:r id="V:Rule26" type="connector" idref="#_x0000_s1102"/>
        <o:r id="V:Rule27" type="connector" idref="#_x0000_s1116"/>
        <o:r id="V:Rule28" type="connector" idref="#_x0000_s1105"/>
        <o:r id="V:Rule29" type="connector" idref="#_x0000_s1117"/>
        <o:r id="V:Rule30" type="connector" idref="#_x0000_s1038"/>
        <o:r id="V:Rule31" type="connector" idref="#_x0000_s1101"/>
        <o:r id="V:Rule32" type="connector" idref="#_x0000_s1042"/>
        <o:r id="V:Rule33" type="connector" idref="#_x0000_s1093"/>
        <o:r id="V:Rule34" type="connector" idref="#_x0000_s1041"/>
        <o:r id="V:Rule35" type="connector" idref="#_x0000_s1046"/>
        <o:r id="V:Rule36" type="connector" idref="#_x0000_s1057"/>
        <o:r id="V:Rule37" type="connector" idref="#_x0000_s1055"/>
        <o:r id="V:Rule38" type="connector" idref="#_x0000_s1103"/>
        <o:r id="V:Rule39" type="connector" idref="#_x0000_s1044"/>
        <o:r id="V:Rule40" type="connector" idref="#_x0000_s1071"/>
        <o:r id="V:Rule41" type="connector" idref="#_x0000_s1037"/>
        <o:r id="V:Rule42" type="connector" idref="#_x0000_s1068"/>
        <o:r id="V:Rule43" type="connector" idref="#_x0000_s1073"/>
        <o:r id="V:Rule44" type="connector" idref="#_x0000_s1053"/>
        <o:r id="V:Rule45" type="connector" idref="#AutoShape 96"/>
        <o:r id="V:Rule46" type="connector" idref="#_x0000_s1094"/>
        <o:r id="V:Rule47" type="connector" idref="#_x0000_s1052"/>
        <o:r id="V:Rule48" type="connector" idref="#_x0000_s10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6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1B7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E7539"/>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8E753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2F60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60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F60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60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608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F60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6082"/>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rsid w:val="00E4090B"/>
    <w:rPr>
      <w:rFonts w:cs="Times New Roman"/>
      <w:color w:val="0000FF"/>
      <w:u w:val="single"/>
    </w:rPr>
  </w:style>
  <w:style w:type="paragraph" w:styleId="a4">
    <w:name w:val="No Spacing"/>
    <w:link w:val="a5"/>
    <w:uiPriority w:val="1"/>
    <w:qFormat/>
    <w:rsid w:val="00B040C0"/>
    <w:pPr>
      <w:spacing w:after="0" w:line="240" w:lineRule="auto"/>
    </w:pPr>
    <w:rPr>
      <w:rFonts w:ascii="Calibri" w:eastAsia="Times New Roman" w:hAnsi="Calibri" w:cs="Times New Roman"/>
      <w:lang w:eastAsia="ru-RU"/>
    </w:rPr>
  </w:style>
  <w:style w:type="character" w:customStyle="1" w:styleId="a5">
    <w:name w:val="Без интервала Знак"/>
    <w:basedOn w:val="a0"/>
    <w:link w:val="a4"/>
    <w:uiPriority w:val="1"/>
    <w:locked/>
    <w:rsid w:val="00B040C0"/>
    <w:rPr>
      <w:rFonts w:ascii="Calibri" w:eastAsia="Times New Roman" w:hAnsi="Calibri" w:cs="Times New Roman"/>
      <w:lang w:eastAsia="ru-RU"/>
    </w:rPr>
  </w:style>
  <w:style w:type="character" w:customStyle="1" w:styleId="10">
    <w:name w:val="Заголовок 1 Знак"/>
    <w:basedOn w:val="a0"/>
    <w:link w:val="1"/>
    <w:uiPriority w:val="99"/>
    <w:rsid w:val="00121B74"/>
    <w:rPr>
      <w:rFonts w:ascii="Arial" w:eastAsia="Times New Roman" w:hAnsi="Arial" w:cs="Arial"/>
      <w:b/>
      <w:bCs/>
      <w:kern w:val="32"/>
      <w:sz w:val="32"/>
      <w:szCs w:val="32"/>
      <w:lang w:eastAsia="ru-RU"/>
    </w:rPr>
  </w:style>
  <w:style w:type="character" w:customStyle="1" w:styleId="FontStyle14">
    <w:name w:val="Font Style14"/>
    <w:basedOn w:val="a0"/>
    <w:rsid w:val="00E85A27"/>
    <w:rPr>
      <w:rFonts w:ascii="Times New Roman" w:hAnsi="Times New Roman" w:cs="Times New Roman"/>
      <w:sz w:val="18"/>
      <w:szCs w:val="18"/>
    </w:rPr>
  </w:style>
  <w:style w:type="paragraph" w:styleId="a6">
    <w:name w:val="List Paragraph"/>
    <w:basedOn w:val="a"/>
    <w:uiPriority w:val="34"/>
    <w:qFormat/>
    <w:rsid w:val="00743CCD"/>
    <w:pPr>
      <w:ind w:left="720"/>
      <w:contextualSpacing/>
    </w:pPr>
  </w:style>
  <w:style w:type="character" w:styleId="a7">
    <w:name w:val="Strong"/>
    <w:uiPriority w:val="22"/>
    <w:qFormat/>
    <w:rsid w:val="00B64D63"/>
    <w:rPr>
      <w:b/>
      <w:bCs/>
    </w:rPr>
  </w:style>
  <w:style w:type="character" w:customStyle="1" w:styleId="20">
    <w:name w:val="Заголовок 2 Знак"/>
    <w:basedOn w:val="a0"/>
    <w:link w:val="2"/>
    <w:uiPriority w:val="9"/>
    <w:rsid w:val="008E7539"/>
    <w:rPr>
      <w:rFonts w:ascii="Arial" w:eastAsia="Times New Roman" w:hAnsi="Arial" w:cs="Arial"/>
      <w:b/>
      <w:bCs/>
      <w:i/>
      <w:iCs/>
      <w:sz w:val="28"/>
      <w:szCs w:val="28"/>
      <w:lang w:eastAsia="ru-RU"/>
    </w:rPr>
  </w:style>
  <w:style w:type="character" w:customStyle="1" w:styleId="40">
    <w:name w:val="Заголовок 4 Знак"/>
    <w:basedOn w:val="a0"/>
    <w:link w:val="4"/>
    <w:uiPriority w:val="99"/>
    <w:rsid w:val="008E7539"/>
    <w:rPr>
      <w:rFonts w:ascii="Times New Roman" w:eastAsia="Times New Roman" w:hAnsi="Times New Roman" w:cs="Times New Roman"/>
      <w:b/>
      <w:bCs/>
      <w:sz w:val="28"/>
      <w:szCs w:val="28"/>
      <w:lang w:eastAsia="ru-RU"/>
    </w:rPr>
  </w:style>
  <w:style w:type="paragraph" w:styleId="a8">
    <w:name w:val="Balloon Text"/>
    <w:basedOn w:val="a"/>
    <w:link w:val="a9"/>
    <w:uiPriority w:val="99"/>
    <w:semiHidden/>
    <w:rsid w:val="008E7539"/>
    <w:rPr>
      <w:rFonts w:ascii="Tahoma" w:hAnsi="Tahoma" w:cs="Tahoma"/>
      <w:sz w:val="16"/>
      <w:szCs w:val="16"/>
    </w:rPr>
  </w:style>
  <w:style w:type="character" w:customStyle="1" w:styleId="a9">
    <w:name w:val="Текст выноски Знак"/>
    <w:basedOn w:val="a0"/>
    <w:link w:val="a8"/>
    <w:uiPriority w:val="99"/>
    <w:semiHidden/>
    <w:rsid w:val="008E7539"/>
    <w:rPr>
      <w:rFonts w:ascii="Tahoma" w:eastAsia="Times New Roman" w:hAnsi="Tahoma" w:cs="Tahoma"/>
      <w:sz w:val="16"/>
      <w:szCs w:val="16"/>
      <w:lang w:eastAsia="ru-RU"/>
    </w:rPr>
  </w:style>
  <w:style w:type="paragraph" w:styleId="aa">
    <w:name w:val="header"/>
    <w:basedOn w:val="a"/>
    <w:link w:val="ab"/>
    <w:uiPriority w:val="99"/>
    <w:rsid w:val="008E7539"/>
    <w:pPr>
      <w:tabs>
        <w:tab w:val="center" w:pos="4677"/>
        <w:tab w:val="right" w:pos="9355"/>
      </w:tabs>
    </w:pPr>
  </w:style>
  <w:style w:type="character" w:customStyle="1" w:styleId="ab">
    <w:name w:val="Верхний колонтитул Знак"/>
    <w:basedOn w:val="a0"/>
    <w:link w:val="aa"/>
    <w:uiPriority w:val="99"/>
    <w:rsid w:val="008E7539"/>
    <w:rPr>
      <w:rFonts w:ascii="Times New Roman" w:eastAsia="Times New Roman" w:hAnsi="Times New Roman" w:cs="Times New Roman"/>
      <w:sz w:val="24"/>
      <w:szCs w:val="24"/>
      <w:lang w:eastAsia="ru-RU"/>
    </w:rPr>
  </w:style>
  <w:style w:type="paragraph" w:styleId="ac">
    <w:name w:val="footer"/>
    <w:basedOn w:val="a"/>
    <w:link w:val="ad"/>
    <w:uiPriority w:val="99"/>
    <w:rsid w:val="008E7539"/>
    <w:pPr>
      <w:tabs>
        <w:tab w:val="center" w:pos="4677"/>
        <w:tab w:val="right" w:pos="9355"/>
      </w:tabs>
    </w:pPr>
  </w:style>
  <w:style w:type="character" w:customStyle="1" w:styleId="ad">
    <w:name w:val="Нижний колонтитул Знак"/>
    <w:basedOn w:val="a0"/>
    <w:link w:val="ac"/>
    <w:uiPriority w:val="99"/>
    <w:rsid w:val="008E7539"/>
    <w:rPr>
      <w:rFonts w:ascii="Times New Roman" w:eastAsia="Times New Roman" w:hAnsi="Times New Roman" w:cs="Times New Roman"/>
      <w:sz w:val="24"/>
      <w:szCs w:val="24"/>
      <w:lang w:eastAsia="ru-RU"/>
    </w:rPr>
  </w:style>
  <w:style w:type="character" w:customStyle="1" w:styleId="21">
    <w:name w:val="Основной текст 2 Знак"/>
    <w:basedOn w:val="a0"/>
    <w:link w:val="22"/>
    <w:uiPriority w:val="99"/>
    <w:locked/>
    <w:rsid w:val="008E7539"/>
    <w:rPr>
      <w:rFonts w:cs="Times New Roman"/>
      <w:noProof/>
      <w:sz w:val="26"/>
      <w:szCs w:val="26"/>
    </w:rPr>
  </w:style>
  <w:style w:type="paragraph" w:styleId="22">
    <w:name w:val="Body Text 2"/>
    <w:basedOn w:val="a"/>
    <w:link w:val="21"/>
    <w:uiPriority w:val="99"/>
    <w:rsid w:val="008E7539"/>
    <w:pPr>
      <w:ind w:firstLine="709"/>
      <w:jc w:val="both"/>
    </w:pPr>
    <w:rPr>
      <w:rFonts w:asciiTheme="minorHAnsi" w:eastAsiaTheme="minorHAnsi" w:hAnsiTheme="minorHAnsi"/>
      <w:noProof/>
      <w:sz w:val="26"/>
      <w:szCs w:val="26"/>
      <w:lang w:eastAsia="en-US"/>
    </w:rPr>
  </w:style>
  <w:style w:type="character" w:customStyle="1" w:styleId="210">
    <w:name w:val="Основной текст 2 Знак1"/>
    <w:basedOn w:val="a0"/>
    <w:uiPriority w:val="99"/>
    <w:semiHidden/>
    <w:rsid w:val="008E7539"/>
    <w:rPr>
      <w:rFonts w:ascii="Times New Roman" w:eastAsia="Times New Roman" w:hAnsi="Times New Roman" w:cs="Times New Roman"/>
      <w:sz w:val="24"/>
      <w:szCs w:val="24"/>
      <w:lang w:eastAsia="ru-RU"/>
    </w:rPr>
  </w:style>
  <w:style w:type="character" w:customStyle="1" w:styleId="BodyText2Char1">
    <w:name w:val="Body Text 2 Char1"/>
    <w:basedOn w:val="a0"/>
    <w:uiPriority w:val="99"/>
    <w:semiHidden/>
    <w:locked/>
    <w:rsid w:val="008E7539"/>
    <w:rPr>
      <w:rFonts w:ascii="Times New Roman" w:hAnsi="Times New Roman" w:cs="Times New Roman"/>
      <w:sz w:val="24"/>
      <w:szCs w:val="24"/>
    </w:rPr>
  </w:style>
  <w:style w:type="paragraph" w:customStyle="1" w:styleId="ConsNormal">
    <w:name w:val="ConsNormal"/>
    <w:uiPriority w:val="99"/>
    <w:rsid w:val="008E75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3">
    <w:name w:val="Основной текст 2 + По ширине"/>
    <w:aliases w:val="Слева:  -0,63 см,Первая строка:  0"/>
    <w:basedOn w:val="22"/>
    <w:uiPriority w:val="99"/>
    <w:rsid w:val="008E7539"/>
    <w:pPr>
      <w:ind w:left="-360" w:firstLine="360"/>
    </w:pPr>
  </w:style>
  <w:style w:type="paragraph" w:customStyle="1" w:styleId="ConsTitle">
    <w:name w:val="ConsTitle"/>
    <w:uiPriority w:val="99"/>
    <w:rsid w:val="008E7539"/>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text">
    <w:name w:val="text"/>
    <w:basedOn w:val="a"/>
    <w:uiPriority w:val="99"/>
    <w:rsid w:val="008E7539"/>
    <w:pPr>
      <w:spacing w:before="64" w:after="64"/>
      <w:jc w:val="both"/>
    </w:pPr>
    <w:rPr>
      <w:rFonts w:ascii="Verdana" w:hAnsi="Verdana"/>
      <w:sz w:val="20"/>
      <w:szCs w:val="20"/>
    </w:rPr>
  </w:style>
  <w:style w:type="character" w:styleId="ae">
    <w:name w:val="page number"/>
    <w:basedOn w:val="a0"/>
    <w:uiPriority w:val="99"/>
    <w:rsid w:val="008E7539"/>
    <w:rPr>
      <w:rFonts w:cs="Times New Roman"/>
    </w:rPr>
  </w:style>
  <w:style w:type="paragraph" w:styleId="3">
    <w:name w:val="Body Text 3"/>
    <w:basedOn w:val="a"/>
    <w:link w:val="30"/>
    <w:uiPriority w:val="99"/>
    <w:rsid w:val="008E7539"/>
    <w:pPr>
      <w:spacing w:after="120"/>
    </w:pPr>
    <w:rPr>
      <w:sz w:val="16"/>
      <w:szCs w:val="16"/>
    </w:rPr>
  </w:style>
  <w:style w:type="character" w:customStyle="1" w:styleId="30">
    <w:name w:val="Основной текст 3 Знак"/>
    <w:basedOn w:val="a0"/>
    <w:link w:val="3"/>
    <w:uiPriority w:val="99"/>
    <w:rsid w:val="008E7539"/>
    <w:rPr>
      <w:rFonts w:ascii="Times New Roman" w:eastAsia="Times New Roman" w:hAnsi="Times New Roman" w:cs="Times New Roman"/>
      <w:sz w:val="16"/>
      <w:szCs w:val="16"/>
      <w:lang w:eastAsia="ru-RU"/>
    </w:rPr>
  </w:style>
  <w:style w:type="paragraph" w:styleId="24">
    <w:name w:val="Body Text Indent 2"/>
    <w:basedOn w:val="a"/>
    <w:link w:val="25"/>
    <w:uiPriority w:val="99"/>
    <w:rsid w:val="008E7539"/>
    <w:pPr>
      <w:spacing w:after="120" w:line="480" w:lineRule="auto"/>
      <w:ind w:left="283"/>
    </w:pPr>
  </w:style>
  <w:style w:type="character" w:customStyle="1" w:styleId="25">
    <w:name w:val="Основной текст с отступом 2 Знак"/>
    <w:basedOn w:val="a0"/>
    <w:link w:val="24"/>
    <w:uiPriority w:val="99"/>
    <w:rsid w:val="008E7539"/>
    <w:rPr>
      <w:rFonts w:ascii="Times New Roman" w:eastAsia="Times New Roman" w:hAnsi="Times New Roman" w:cs="Times New Roman"/>
      <w:sz w:val="24"/>
      <w:szCs w:val="24"/>
      <w:lang w:eastAsia="ru-RU"/>
    </w:rPr>
  </w:style>
  <w:style w:type="paragraph" w:customStyle="1" w:styleId="ConsNonformat">
    <w:name w:val="ConsNonformat"/>
    <w:uiPriority w:val="99"/>
    <w:rsid w:val="008E7539"/>
    <w:pPr>
      <w:widowControl w:val="0"/>
      <w:spacing w:after="0" w:line="240" w:lineRule="auto"/>
    </w:pPr>
    <w:rPr>
      <w:rFonts w:ascii="Courier New" w:eastAsia="Times New Roman" w:hAnsi="Courier New" w:cs="Times New Roman"/>
      <w:sz w:val="20"/>
      <w:szCs w:val="20"/>
      <w:lang w:eastAsia="ru-RU"/>
    </w:rPr>
  </w:style>
  <w:style w:type="paragraph" w:customStyle="1" w:styleId="af">
    <w:name w:val="Знак"/>
    <w:basedOn w:val="a"/>
    <w:uiPriority w:val="99"/>
    <w:rsid w:val="008E7539"/>
    <w:pPr>
      <w:spacing w:before="100" w:beforeAutospacing="1" w:after="100" w:afterAutospacing="1"/>
    </w:pPr>
    <w:rPr>
      <w:rFonts w:ascii="Tahoma" w:hAnsi="Tahoma"/>
      <w:sz w:val="20"/>
      <w:szCs w:val="20"/>
      <w:lang w:val="en-US" w:eastAsia="en-US"/>
    </w:rPr>
  </w:style>
  <w:style w:type="paragraph" w:styleId="31">
    <w:name w:val="Body Text Indent 3"/>
    <w:basedOn w:val="a"/>
    <w:link w:val="32"/>
    <w:uiPriority w:val="99"/>
    <w:rsid w:val="008E7539"/>
    <w:pPr>
      <w:spacing w:after="120"/>
      <w:ind w:left="283"/>
    </w:pPr>
    <w:rPr>
      <w:sz w:val="16"/>
      <w:szCs w:val="16"/>
    </w:rPr>
  </w:style>
  <w:style w:type="character" w:customStyle="1" w:styleId="32">
    <w:name w:val="Основной текст с отступом 3 Знак"/>
    <w:basedOn w:val="a0"/>
    <w:link w:val="31"/>
    <w:uiPriority w:val="99"/>
    <w:rsid w:val="008E7539"/>
    <w:rPr>
      <w:rFonts w:ascii="Times New Roman" w:eastAsia="Times New Roman" w:hAnsi="Times New Roman" w:cs="Times New Roman"/>
      <w:sz w:val="16"/>
      <w:szCs w:val="16"/>
      <w:lang w:eastAsia="ru-RU"/>
    </w:rPr>
  </w:style>
  <w:style w:type="paragraph" w:customStyle="1" w:styleId="rvps3">
    <w:name w:val="rvps3"/>
    <w:basedOn w:val="a"/>
    <w:uiPriority w:val="99"/>
    <w:rsid w:val="008E7539"/>
    <w:pPr>
      <w:spacing w:before="100" w:beforeAutospacing="1" w:after="100" w:afterAutospacing="1"/>
    </w:pPr>
    <w:rPr>
      <w:color w:val="000000"/>
    </w:rPr>
  </w:style>
  <w:style w:type="character" w:customStyle="1" w:styleId="rvts7">
    <w:name w:val="rvts7"/>
    <w:basedOn w:val="a0"/>
    <w:uiPriority w:val="99"/>
    <w:rsid w:val="008E7539"/>
    <w:rPr>
      <w:rFonts w:cs="Times New Roman"/>
    </w:rPr>
  </w:style>
  <w:style w:type="paragraph" w:customStyle="1" w:styleId="Heading">
    <w:name w:val="Heading"/>
    <w:uiPriority w:val="99"/>
    <w:rsid w:val="008E7539"/>
    <w:pPr>
      <w:widowControl w:val="0"/>
      <w:autoSpaceDE w:val="0"/>
      <w:autoSpaceDN w:val="0"/>
      <w:adjustRightInd w:val="0"/>
      <w:spacing w:after="0" w:line="240" w:lineRule="auto"/>
    </w:pPr>
    <w:rPr>
      <w:rFonts w:ascii="Arial" w:eastAsia="Times New Roman" w:hAnsi="Arial" w:cs="Arial"/>
      <w:b/>
      <w:bCs/>
      <w:lang w:eastAsia="ru-RU"/>
    </w:rPr>
  </w:style>
  <w:style w:type="table" w:styleId="af0">
    <w:name w:val="Table Grid"/>
    <w:basedOn w:val="a1"/>
    <w:uiPriority w:val="99"/>
    <w:rsid w:val="008E753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rsid w:val="008E7539"/>
    <w:pPr>
      <w:spacing w:after="120"/>
    </w:pPr>
  </w:style>
  <w:style w:type="character" w:customStyle="1" w:styleId="af2">
    <w:name w:val="Основной текст Знак"/>
    <w:basedOn w:val="a0"/>
    <w:link w:val="af1"/>
    <w:uiPriority w:val="99"/>
    <w:rsid w:val="008E7539"/>
    <w:rPr>
      <w:rFonts w:ascii="Times New Roman" w:eastAsia="Times New Roman" w:hAnsi="Times New Roman" w:cs="Times New Roman"/>
      <w:sz w:val="24"/>
      <w:szCs w:val="24"/>
      <w:lang w:eastAsia="ru-RU"/>
    </w:rPr>
  </w:style>
  <w:style w:type="paragraph" w:styleId="af3">
    <w:name w:val="Normal (Web)"/>
    <w:basedOn w:val="a"/>
    <w:rsid w:val="008E7539"/>
    <w:pPr>
      <w:spacing w:before="100" w:beforeAutospacing="1" w:after="100" w:afterAutospacing="1"/>
    </w:pPr>
  </w:style>
  <w:style w:type="paragraph" w:customStyle="1" w:styleId="FR1">
    <w:name w:val="FR1"/>
    <w:uiPriority w:val="99"/>
    <w:rsid w:val="008E7539"/>
    <w:pPr>
      <w:widowControl w:val="0"/>
      <w:suppressAutoHyphens/>
      <w:autoSpaceDE w:val="0"/>
      <w:spacing w:after="0" w:line="300" w:lineRule="auto"/>
    </w:pPr>
    <w:rPr>
      <w:rFonts w:ascii="Times New Roman" w:eastAsia="Calibri" w:hAnsi="Times New Roman" w:cs="Times New Roman"/>
      <w:b/>
      <w:bCs/>
      <w:sz w:val="28"/>
      <w:szCs w:val="28"/>
      <w:lang w:eastAsia="ar-SA"/>
    </w:rPr>
  </w:style>
  <w:style w:type="character" w:styleId="af4">
    <w:name w:val="annotation reference"/>
    <w:basedOn w:val="a0"/>
    <w:uiPriority w:val="99"/>
    <w:semiHidden/>
    <w:rsid w:val="008E7539"/>
    <w:rPr>
      <w:rFonts w:cs="Times New Roman"/>
      <w:sz w:val="16"/>
      <w:szCs w:val="16"/>
    </w:rPr>
  </w:style>
  <w:style w:type="paragraph" w:styleId="af5">
    <w:name w:val="annotation text"/>
    <w:basedOn w:val="a"/>
    <w:link w:val="af6"/>
    <w:uiPriority w:val="99"/>
    <w:semiHidden/>
    <w:rsid w:val="008E7539"/>
    <w:rPr>
      <w:sz w:val="20"/>
      <w:szCs w:val="20"/>
    </w:rPr>
  </w:style>
  <w:style w:type="character" w:customStyle="1" w:styleId="af6">
    <w:name w:val="Текст примечания Знак"/>
    <w:basedOn w:val="a0"/>
    <w:link w:val="af5"/>
    <w:uiPriority w:val="99"/>
    <w:semiHidden/>
    <w:rsid w:val="008E7539"/>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8E7539"/>
    <w:rPr>
      <w:b/>
      <w:bCs/>
    </w:rPr>
  </w:style>
  <w:style w:type="character" w:customStyle="1" w:styleId="af8">
    <w:name w:val="Тема примечания Знак"/>
    <w:basedOn w:val="af6"/>
    <w:link w:val="af7"/>
    <w:uiPriority w:val="99"/>
    <w:semiHidden/>
    <w:rsid w:val="008E7539"/>
    <w:rPr>
      <w:rFonts w:ascii="Times New Roman" w:eastAsia="Times New Roman" w:hAnsi="Times New Roman" w:cs="Times New Roman"/>
      <w:b/>
      <w:bCs/>
      <w:sz w:val="20"/>
      <w:szCs w:val="20"/>
      <w:lang w:eastAsia="ru-RU"/>
    </w:rPr>
  </w:style>
  <w:style w:type="paragraph" w:customStyle="1" w:styleId="11">
    <w:name w:val="Без интервала1"/>
    <w:uiPriority w:val="99"/>
    <w:rsid w:val="008E7539"/>
    <w:pPr>
      <w:spacing w:after="0" w:line="240" w:lineRule="auto"/>
    </w:pPr>
    <w:rPr>
      <w:rFonts w:ascii="Calibri" w:eastAsia="Calibri" w:hAnsi="Calibri" w:cs="Times New Roman"/>
      <w:lang w:eastAsia="ru-RU"/>
    </w:rPr>
  </w:style>
  <w:style w:type="character" w:customStyle="1" w:styleId="apple-converted-space">
    <w:name w:val="apple-converted-space"/>
    <w:basedOn w:val="a0"/>
    <w:rsid w:val="008E7539"/>
  </w:style>
  <w:style w:type="paragraph" w:customStyle="1" w:styleId="Style7">
    <w:name w:val="Style7"/>
    <w:basedOn w:val="a"/>
    <w:rsid w:val="008E7539"/>
    <w:pPr>
      <w:widowControl w:val="0"/>
      <w:autoSpaceDE w:val="0"/>
      <w:autoSpaceDN w:val="0"/>
      <w:adjustRightInd w:val="0"/>
      <w:spacing w:line="264" w:lineRule="exact"/>
      <w:ind w:firstLine="288"/>
    </w:pPr>
  </w:style>
  <w:style w:type="character" w:customStyle="1" w:styleId="af9">
    <w:name w:val="Нет"/>
    <w:rsid w:val="008E7539"/>
  </w:style>
  <w:style w:type="character" w:styleId="afa">
    <w:name w:val="Emphasis"/>
    <w:basedOn w:val="a0"/>
    <w:uiPriority w:val="20"/>
    <w:qFormat/>
    <w:rsid w:val="00D97C44"/>
    <w:rPr>
      <w:i/>
      <w:iCs/>
    </w:rPr>
  </w:style>
  <w:style w:type="character" w:customStyle="1" w:styleId="ConsPlusNormal0">
    <w:name w:val="ConsPlusNormal Знак"/>
    <w:link w:val="ConsPlusNormal"/>
    <w:uiPriority w:val="99"/>
    <w:locked/>
    <w:rsid w:val="00F505B8"/>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C9645E30626786852CD439DBCE5FBE65666B94EC3A3052CA84A80A94B34DA8EF7B46B775EEA4DA4E1XDH" TargetMode="External"/><Relationship Id="rId18" Type="http://schemas.openxmlformats.org/officeDocument/2006/relationships/hyperlink" Target="mailto:office@hmrn.ru" TargetMode="External"/><Relationship Id="rId26" Type="http://schemas.openxmlformats.org/officeDocument/2006/relationships/hyperlink" Target="http://www.rosinv.ru/" TargetMode="External"/><Relationship Id="rId39" Type="http://schemas.openxmlformats.org/officeDocument/2006/relationships/hyperlink" Target="consultantplus://offline/ref=7424E31B6B8D8C3D1885C518AFD741EC44A8131EDE5E174188F7DAE0E3045560C37662A05DDF052EU4JFO" TargetMode="External"/><Relationship Id="rId21" Type="http://schemas.openxmlformats.org/officeDocument/2006/relationships/image" Target="media/image2.emf"/><Relationship Id="rId34" Type="http://schemas.openxmlformats.org/officeDocument/2006/relationships/hyperlink" Target="consultantplus://offline/ref=BCBDC50C4B1679E0B0FB906C2D5D97B7DAC7662E67F8E0750B7610E9CA4FBEE8321F4572D8E3D058710AN" TargetMode="External"/><Relationship Id="rId42" Type="http://schemas.openxmlformats.org/officeDocument/2006/relationships/hyperlink" Target="mailto:dep@hmrn.ru" TargetMode="External"/><Relationship Id="rId47" Type="http://schemas.openxmlformats.org/officeDocument/2006/relationships/hyperlink" Target="http://www.gosuslugi.ru" TargetMode="External"/><Relationship Id="rId50" Type="http://schemas.openxmlformats.org/officeDocument/2006/relationships/hyperlink" Target="consultantplus://offline/ref=8AC0BD87BAE8065E73106C10403CF92EA3E0BC20A3E9BE8576ACC955C7F87873269AA061642E2683nELBI" TargetMode="External"/><Relationship Id="rId55" Type="http://schemas.openxmlformats.org/officeDocument/2006/relationships/hyperlink" Target="mailto:office@hmrn.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dep@hmrn.ru" TargetMode="External"/><Relationship Id="rId20" Type="http://schemas.openxmlformats.org/officeDocument/2006/relationships/hyperlink" Target="consultantplus://offline/ref=0935E323DFBBA43BA1584DBC5776881F21F44D9DE7D68A4718C48029E24CE6A9E457D7F49DF73DADt6a1H" TargetMode="External"/><Relationship Id="rId29" Type="http://schemas.openxmlformats.org/officeDocument/2006/relationships/hyperlink" Target="http://www.86.gosuslugi.ru" TargetMode="External"/><Relationship Id="rId41" Type="http://schemas.openxmlformats.org/officeDocument/2006/relationships/hyperlink" Target="http://do.gosuslugi.ru/" TargetMode="External"/><Relationship Id="rId54" Type="http://schemas.openxmlformats.org/officeDocument/2006/relationships/hyperlink" Target="mailto:dep@hmr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www.kadastr.ru" TargetMode="External"/><Relationship Id="rId32" Type="http://schemas.openxmlformats.org/officeDocument/2006/relationships/hyperlink" Target="consultantplus://offline/ref=101710ACF2172748915AEF25D3BF7993F673F03F52DBB0CD85C25D2C95121984FD9D7BAFEA4B4F01B3n3M" TargetMode="External"/><Relationship Id="rId37" Type="http://schemas.openxmlformats.org/officeDocument/2006/relationships/hyperlink" Target="consultantplus://offline/ref=EC091D0C423D32F6DD43EA283330EE4E50CB3C3731AB9DFB67202A45AE35418EFAE78339y1M5I" TargetMode="External"/><Relationship Id="rId40" Type="http://schemas.openxmlformats.org/officeDocument/2006/relationships/hyperlink" Target="consultantplus://offline/ref=3A2A6B1BABBB12F8A7171EE01C2721AD0B95E7EF3261DDBBB104BB67C39FDC9DE2E58A69D6F4A1A7748E91DCr4JAK" TargetMode="External"/><Relationship Id="rId45" Type="http://schemas.openxmlformats.org/officeDocument/2006/relationships/hyperlink" Target="consultantplus://offline/ref=0935E323DFBBA43BA1584DBC5776881F21F44D9DE7D68A4718C48029E24CE6A9E457D7F49DF73DADt6a1H" TargetMode="External"/><Relationship Id="rId53" Type="http://schemas.openxmlformats.org/officeDocument/2006/relationships/hyperlink" Target="http://do.gosuslugi.ru/" TargetMode="External"/><Relationship Id="rId58" Type="http://schemas.openxmlformats.org/officeDocument/2006/relationships/hyperlink" Target="consultantplus://offline/ref=0935E323DFBBA43BA1584DBC5776881F21F44D9DE7D68A4718C48029E24CE6A9E457D7F49DF73DADt6a1H" TargetMode="External"/><Relationship Id="rId5" Type="http://schemas.openxmlformats.org/officeDocument/2006/relationships/settings" Target="settings.xml"/><Relationship Id="rId15" Type="http://schemas.openxmlformats.org/officeDocument/2006/relationships/hyperlink" Target="http://do.gosuslugi.ru/" TargetMode="External"/><Relationship Id="rId23" Type="http://schemas.openxmlformats.org/officeDocument/2006/relationships/hyperlink" Target="http://www.to86.rosreestr.ru" TargetMode="External"/><Relationship Id="rId28" Type="http://schemas.openxmlformats.org/officeDocument/2006/relationships/hyperlink" Target="http://www.gosuslugi.ru" TargetMode="External"/><Relationship Id="rId36" Type="http://schemas.openxmlformats.org/officeDocument/2006/relationships/hyperlink" Target="consultantplus://offline/ref=8AC0BD87BAE8065E73106C10403CF92EA3E0BC20A3E9BE8576ACC955C7F87873269AA064n6L7I" TargetMode="External"/><Relationship Id="rId49" Type="http://schemas.openxmlformats.org/officeDocument/2006/relationships/hyperlink" Target="consultantplus://offline/ref=9EB615E10864B625DFD8D96CBD6D9A77F50DC0ABA3BBDA8E4666AD15144DD1238AI70AK" TargetMode="External"/><Relationship Id="rId57" Type="http://schemas.openxmlformats.org/officeDocument/2006/relationships/hyperlink" Target="consultantplus://offline/ref=9C8C5063416AFC5D983EC24979C5E799CE58BC88DDFFD37470693034E09322B1FD0AC98B64C6D640x032G" TargetMode="External"/><Relationship Id="rId61" Type="http://schemas.openxmlformats.org/officeDocument/2006/relationships/theme" Target="theme/theme1.xml"/><Relationship Id="rId10" Type="http://schemas.openxmlformats.org/officeDocument/2006/relationships/hyperlink" Target="http://www.hmrn.ru" TargetMode="External"/><Relationship Id="rId19" Type="http://schemas.openxmlformats.org/officeDocument/2006/relationships/hyperlink" Target="consultantplus://offline/ref=9C8C5063416AFC5D983EC24979C5E799CE58BC88DDFFD37470693034E09322B1FD0AC98B64C6D640x032G" TargetMode="External"/><Relationship Id="rId31" Type="http://schemas.openxmlformats.org/officeDocument/2006/relationships/hyperlink" Target="consultantplus://offline/ref=689B147663D8274D06EE6EC11B43D0C08CBA015123D9343C215D2CF666C0A962214008AEBAD8F901T9c7N" TargetMode="External"/><Relationship Id="rId44" Type="http://schemas.openxmlformats.org/officeDocument/2006/relationships/hyperlink" Target="consultantplus://offline/ref=9C8C5063416AFC5D983EC24979C5E799CE58BC88DDFFD37470693034E09322B1FD0AC98B64C6D640x032G" TargetMode="External"/><Relationship Id="rId52" Type="http://schemas.openxmlformats.org/officeDocument/2006/relationships/hyperlink" Target="consultantplus://offline/ref=D0E0F35DAB650D9EBAABDFCA6886E870926E72D2B462AA5BF87789861A642986B758A9AC8DD204702EB91861A4C7J"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C9645E30626786852CD439DBCE5FBE65666B94EC3A3052CA84A80A94B34DA8EF7B46B72E5XDH" TargetMode="External"/><Relationship Id="rId22" Type="http://schemas.openxmlformats.org/officeDocument/2006/relationships/hyperlink" Target="mailto:86_upr@rosreestr.ru" TargetMode="External"/><Relationship Id="rId27" Type="http://schemas.openxmlformats.org/officeDocument/2006/relationships/hyperlink" Target="http://www.hmrn.ru" TargetMode="External"/><Relationship Id="rId30" Type="http://schemas.openxmlformats.org/officeDocument/2006/relationships/hyperlink" Target="consultantplus://offline/ref=8070A6D824C0E8C0170AF6403E9520A06874617937C6EE1A7A80DDE18FE8116965B2B97ECFB5F6CEw7R1G" TargetMode="External"/><Relationship Id="rId35" Type="http://schemas.openxmlformats.org/officeDocument/2006/relationships/hyperlink" Target="consultantplus://offline/ref=8AC0BD87BAE8065E73106C10403CF92EA3E0BC20A3E9BE8576ACC955C7F87873269AA061642E2683nELBI" TargetMode="External"/><Relationship Id="rId43" Type="http://schemas.openxmlformats.org/officeDocument/2006/relationships/hyperlink" Target="mailto:office@hmrn.ru" TargetMode="External"/><Relationship Id="rId48" Type="http://schemas.openxmlformats.org/officeDocument/2006/relationships/hyperlink" Target="http://www.86.gosuslugi.ru" TargetMode="External"/><Relationship Id="rId56" Type="http://schemas.openxmlformats.org/officeDocument/2006/relationships/hyperlink" Target="mailto:office@hmrn.ru" TargetMode="External"/><Relationship Id="rId8" Type="http://schemas.openxmlformats.org/officeDocument/2006/relationships/endnotes" Target="endnotes.xml"/><Relationship Id="rId51" Type="http://schemas.openxmlformats.org/officeDocument/2006/relationships/hyperlink" Target="consultantplus://offline/ref=8AC0BD87BAE8065E73106C10403CF92EA3E0BC20A3E9BE8576ACC955C7F87873269AA064n6L7I" TargetMode="External"/><Relationship Id="rId3" Type="http://schemas.openxmlformats.org/officeDocument/2006/relationships/styles" Target="styles.xml"/><Relationship Id="rId12" Type="http://schemas.openxmlformats.org/officeDocument/2006/relationships/hyperlink" Target="http://www.86.gosuslugi.ru" TargetMode="External"/><Relationship Id="rId17" Type="http://schemas.openxmlformats.org/officeDocument/2006/relationships/hyperlink" Target="mailto:office@hmrn.ru" TargetMode="External"/><Relationship Id="rId25" Type="http://schemas.openxmlformats.org/officeDocument/2006/relationships/hyperlink" Target="mailto:hanti-mansiiskiy_ao@rosinv.ru" TargetMode="External"/><Relationship Id="rId33" Type="http://schemas.openxmlformats.org/officeDocument/2006/relationships/hyperlink" Target="consultantplus://offline/ref=9EB615E10864B625DFD8D96CBD6D9A77F50DC0ABA3BBDA8E4666AD15144DD1238AI70AK" TargetMode="External"/><Relationship Id="rId38" Type="http://schemas.openxmlformats.org/officeDocument/2006/relationships/hyperlink" Target="consultantplus://offline/ref=7424E31B6B8D8C3D1885C518AFD741EC44A8131EDE5E174188F7DAE0E3045560C37662A05DDF052FU4JEO" TargetMode="External"/><Relationship Id="rId46" Type="http://schemas.openxmlformats.org/officeDocument/2006/relationships/hyperlink" Target="http://www.hmrn.ru"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B297E-8FB3-42E0-B166-4884A37BB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Pages>
  <Words>26601</Words>
  <Characters>151631</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Рензяк Татьяна Николаевна</dc:creator>
  <cp:lastModifiedBy>Эберт Т.М.</cp:lastModifiedBy>
  <cp:revision>34</cp:revision>
  <cp:lastPrinted>2016-12-01T08:20:00Z</cp:lastPrinted>
  <dcterms:created xsi:type="dcterms:W3CDTF">2016-11-24T09:57:00Z</dcterms:created>
  <dcterms:modified xsi:type="dcterms:W3CDTF">2016-12-01T08:21:00Z</dcterms:modified>
</cp:coreProperties>
</file>