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0850" w:rsidRPr="00E40850" w:rsidRDefault="00E40850" w:rsidP="00E408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4085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776" behindDoc="0" locked="0" layoutInCell="1" allowOverlap="1" wp14:anchorId="057AFCB0" wp14:editId="5A3C936C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0850" w:rsidRPr="00E40850" w:rsidRDefault="00E40850" w:rsidP="00E4085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40850" w:rsidRPr="00E40850" w:rsidRDefault="00E40850" w:rsidP="00E4085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E40850">
        <w:rPr>
          <w:rFonts w:ascii="Times New Roman" w:eastAsia="Times New Roman" w:hAnsi="Times New Roman"/>
          <w:sz w:val="28"/>
          <w:szCs w:val="28"/>
        </w:rPr>
        <w:t xml:space="preserve">ХАНТЫ-МАНСИЙСКИЙ </w:t>
      </w:r>
    </w:p>
    <w:p w:rsidR="00E40850" w:rsidRPr="00E40850" w:rsidRDefault="00E40850" w:rsidP="00E4085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E40850">
        <w:rPr>
          <w:rFonts w:ascii="Times New Roman" w:eastAsia="Times New Roman" w:hAnsi="Times New Roman"/>
          <w:sz w:val="28"/>
          <w:szCs w:val="28"/>
        </w:rPr>
        <w:t>МУНИЦИПАЛЬНЫЙ РАЙОН</w:t>
      </w:r>
    </w:p>
    <w:p w:rsidR="00E40850" w:rsidRPr="00E40850" w:rsidRDefault="00E40850" w:rsidP="00E4085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E40850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:rsidR="00E40850" w:rsidRPr="00E40850" w:rsidRDefault="00E40850" w:rsidP="00E4085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40850" w:rsidRPr="00E40850" w:rsidRDefault="00E40850" w:rsidP="00E4085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E40850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E40850" w:rsidRPr="00E40850" w:rsidRDefault="00E40850" w:rsidP="00E4085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E40850" w:rsidRPr="00E40850" w:rsidRDefault="00E40850" w:rsidP="00E4085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E40850">
        <w:rPr>
          <w:rFonts w:ascii="Times New Roman" w:eastAsia="Times New Roman" w:hAnsi="Times New Roman"/>
          <w:b/>
          <w:sz w:val="28"/>
          <w:szCs w:val="28"/>
        </w:rPr>
        <w:t>Р А С П О Р Я Ж Е Н И Е</w:t>
      </w:r>
    </w:p>
    <w:p w:rsidR="00E40850" w:rsidRPr="00E40850" w:rsidRDefault="00E40850" w:rsidP="00E408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40850" w:rsidRPr="00E40850" w:rsidRDefault="00E40850" w:rsidP="00E4085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40850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7004A5">
        <w:rPr>
          <w:rFonts w:ascii="Times New Roman" w:eastAsia="Times New Roman" w:hAnsi="Times New Roman" w:cs="Times New Roman"/>
          <w:sz w:val="28"/>
          <w:szCs w:val="28"/>
        </w:rPr>
        <w:t>11.04.2025</w:t>
      </w:r>
      <w:r w:rsidRPr="00E4085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№ </w:t>
      </w:r>
      <w:r w:rsidR="007004A5">
        <w:rPr>
          <w:rFonts w:ascii="Times New Roman" w:eastAsia="Times New Roman" w:hAnsi="Times New Roman" w:cs="Times New Roman"/>
          <w:sz w:val="28"/>
          <w:szCs w:val="28"/>
        </w:rPr>
        <w:t>89-р</w:t>
      </w:r>
    </w:p>
    <w:p w:rsidR="00E40850" w:rsidRPr="00E40850" w:rsidRDefault="00E40850" w:rsidP="00E40850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40850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E40850" w:rsidRPr="00E40850" w:rsidRDefault="00E40850" w:rsidP="00E4085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E40850" w:rsidRDefault="00E40850" w:rsidP="0072580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23D28" w:rsidRDefault="00F23D28" w:rsidP="0072580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распоряжение </w:t>
      </w:r>
    </w:p>
    <w:p w:rsidR="003444AC" w:rsidRDefault="00255943" w:rsidP="0072580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E9255D">
        <w:rPr>
          <w:rFonts w:ascii="Times New Roman" w:eastAsia="Calibri" w:hAnsi="Times New Roman" w:cs="Times New Roman"/>
          <w:sz w:val="28"/>
          <w:szCs w:val="28"/>
        </w:rPr>
        <w:t>дминистрации Ханты-М</w:t>
      </w:r>
      <w:r w:rsidR="00F23D28">
        <w:rPr>
          <w:rFonts w:ascii="Times New Roman" w:eastAsia="Calibri" w:hAnsi="Times New Roman" w:cs="Times New Roman"/>
          <w:sz w:val="28"/>
          <w:szCs w:val="28"/>
        </w:rPr>
        <w:t xml:space="preserve">ансийского </w:t>
      </w:r>
    </w:p>
    <w:p w:rsidR="003444AC" w:rsidRDefault="00F23D28" w:rsidP="0072580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района</w:t>
      </w:r>
      <w:r w:rsidR="00344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9255D">
        <w:rPr>
          <w:rFonts w:ascii="Times New Roman" w:eastAsia="Calibri" w:hAnsi="Times New Roman" w:cs="Times New Roman"/>
          <w:sz w:val="28"/>
          <w:szCs w:val="28"/>
        </w:rPr>
        <w:t>от 18.</w:t>
      </w:r>
      <w:r>
        <w:rPr>
          <w:rFonts w:ascii="Times New Roman" w:eastAsia="Calibri" w:hAnsi="Times New Roman" w:cs="Times New Roman"/>
          <w:sz w:val="28"/>
          <w:szCs w:val="28"/>
        </w:rPr>
        <w:t xml:space="preserve">11.2016 № 1104-р </w:t>
      </w:r>
    </w:p>
    <w:p w:rsidR="003444AC" w:rsidRDefault="00F23D28" w:rsidP="0072580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F23D28">
        <w:rPr>
          <w:rFonts w:ascii="Times New Roman" w:eastAsia="Calibri" w:hAnsi="Times New Roman" w:cs="Times New Roman"/>
          <w:sz w:val="28"/>
          <w:szCs w:val="28"/>
        </w:rPr>
        <w:t xml:space="preserve">О проектном комитете </w:t>
      </w:r>
      <w:r w:rsidR="00255943">
        <w:rPr>
          <w:rFonts w:ascii="Times New Roman" w:eastAsia="Calibri" w:hAnsi="Times New Roman" w:cs="Times New Roman"/>
          <w:sz w:val="28"/>
          <w:szCs w:val="28"/>
        </w:rPr>
        <w:t>А</w:t>
      </w:r>
      <w:r w:rsidRPr="00F23D28">
        <w:rPr>
          <w:rFonts w:ascii="Times New Roman" w:eastAsia="Calibri" w:hAnsi="Times New Roman" w:cs="Times New Roman"/>
          <w:sz w:val="28"/>
          <w:szCs w:val="28"/>
        </w:rPr>
        <w:t xml:space="preserve">дминистрации </w:t>
      </w:r>
    </w:p>
    <w:p w:rsidR="00F23D28" w:rsidRPr="00F23D28" w:rsidRDefault="00F23D28" w:rsidP="0072580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23D28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F23D2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5227F" w:rsidRDefault="0055227F" w:rsidP="0072580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0850" w:rsidRDefault="00E40850" w:rsidP="0072580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3955" w:rsidRDefault="00612F0A" w:rsidP="003444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</w:t>
      </w:r>
      <w:r w:rsidR="001123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приведения </w:t>
      </w:r>
      <w:r w:rsidR="00A65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муниципальных правовых актов в соответствие </w:t>
      </w:r>
      <w:r w:rsidR="00E4085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65FF4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действующим законодательством</w:t>
      </w:r>
      <w:r w:rsidR="00184D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статьей 32 Устава </w:t>
      </w:r>
      <w:r w:rsidR="00A65FF4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</w:t>
      </w:r>
      <w:r w:rsidR="00184DE7">
        <w:rPr>
          <w:rFonts w:ascii="Times New Roman" w:eastAsia="Times New Roman" w:hAnsi="Times New Roman" w:cs="Times New Roman"/>
          <w:sz w:val="28"/>
          <w:szCs w:val="28"/>
          <w:lang w:eastAsia="ru-RU"/>
        </w:rPr>
        <w:t>ансийского района</w:t>
      </w:r>
      <w:r w:rsidR="001123F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84DE7" w:rsidRDefault="00184DE7" w:rsidP="003444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3955" w:rsidRDefault="001123F6" w:rsidP="003444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</w:t>
      </w:r>
      <w:r w:rsidR="00F23D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нести </w:t>
      </w:r>
      <w:r w:rsidR="00DB6633">
        <w:rPr>
          <w:rFonts w:ascii="Times New Roman" w:eastAsia="Calibri" w:hAnsi="Times New Roman" w:cs="Times New Roman"/>
          <w:sz w:val="28"/>
          <w:szCs w:val="28"/>
        </w:rPr>
        <w:t>в распоряжение А</w:t>
      </w:r>
      <w:r w:rsidR="00F23D28">
        <w:rPr>
          <w:rFonts w:ascii="Times New Roman" w:eastAsia="Calibri" w:hAnsi="Times New Roman" w:cs="Times New Roman"/>
          <w:sz w:val="28"/>
          <w:szCs w:val="28"/>
        </w:rPr>
        <w:t xml:space="preserve">дминистрации </w:t>
      </w:r>
      <w:r w:rsidR="004A5F4C">
        <w:rPr>
          <w:rFonts w:ascii="Times New Roman" w:eastAsia="Calibri" w:hAnsi="Times New Roman" w:cs="Times New Roman"/>
          <w:sz w:val="28"/>
          <w:szCs w:val="28"/>
        </w:rPr>
        <w:t>Ханты-М</w:t>
      </w:r>
      <w:r w:rsidR="00255943">
        <w:rPr>
          <w:rFonts w:ascii="Times New Roman" w:eastAsia="Calibri" w:hAnsi="Times New Roman" w:cs="Times New Roman"/>
          <w:sz w:val="28"/>
          <w:szCs w:val="28"/>
        </w:rPr>
        <w:t>ансийского района от 18.</w:t>
      </w:r>
      <w:r w:rsidR="00F23D28">
        <w:rPr>
          <w:rFonts w:ascii="Times New Roman" w:eastAsia="Calibri" w:hAnsi="Times New Roman" w:cs="Times New Roman"/>
          <w:sz w:val="28"/>
          <w:szCs w:val="28"/>
        </w:rPr>
        <w:t>11.2016 № 1104-р «</w:t>
      </w:r>
      <w:r w:rsidR="00F23D28" w:rsidRPr="00F23D28">
        <w:rPr>
          <w:rFonts w:ascii="Times New Roman" w:eastAsia="Calibri" w:hAnsi="Times New Roman" w:cs="Times New Roman"/>
          <w:sz w:val="28"/>
          <w:szCs w:val="28"/>
        </w:rPr>
        <w:t>О проектном комитете администрации Ханты-Мансийского района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="008B559C">
        <w:rPr>
          <w:rFonts w:ascii="Times New Roman" w:eastAsia="Calibri" w:hAnsi="Times New Roman" w:cs="Times New Roman"/>
          <w:sz w:val="28"/>
          <w:szCs w:val="28"/>
        </w:rPr>
        <w:t>следующие изменения</w:t>
      </w:r>
      <w:r w:rsidR="00255943">
        <w:rPr>
          <w:rFonts w:ascii="Times New Roman" w:eastAsia="Calibri" w:hAnsi="Times New Roman" w:cs="Times New Roman"/>
          <w:sz w:val="28"/>
          <w:szCs w:val="28"/>
        </w:rPr>
        <w:t>:</w:t>
      </w:r>
    </w:p>
    <w:p w:rsidR="00255943" w:rsidRDefault="008B559C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1.1. </w:t>
      </w:r>
      <w:r w:rsidR="00255943">
        <w:rPr>
          <w:rFonts w:ascii="TimesNewRomanPSMT" w:hAnsi="TimesNewRomanPSMT" w:cs="TimesNewRomanPSMT"/>
          <w:sz w:val="28"/>
          <w:szCs w:val="28"/>
        </w:rPr>
        <w:t>В наименовании, по всему тексту распоряжения и приложения</w:t>
      </w:r>
      <w:r w:rsidR="00255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59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55943">
        <w:rPr>
          <w:rFonts w:ascii="TimesNewRomanPSMT" w:hAnsi="TimesNewRomanPSMT" w:cs="TimesNewRomanPSMT"/>
          <w:sz w:val="28"/>
          <w:szCs w:val="28"/>
        </w:rPr>
        <w:t xml:space="preserve">к нему слова «администрация Ханты-Мансийского района», </w:t>
      </w:r>
      <w:r w:rsidR="00E40850">
        <w:rPr>
          <w:rFonts w:ascii="TimesNewRomanPSMT" w:hAnsi="TimesNewRomanPSMT" w:cs="TimesNewRomanPSMT"/>
          <w:sz w:val="28"/>
          <w:szCs w:val="28"/>
        </w:rPr>
        <w:br/>
      </w:r>
      <w:r w:rsidR="00255943">
        <w:rPr>
          <w:rFonts w:ascii="TimesNewRomanPSMT" w:hAnsi="TimesNewRomanPSMT" w:cs="TimesNewRomanPSMT"/>
          <w:sz w:val="28"/>
          <w:szCs w:val="28"/>
        </w:rPr>
        <w:t>«глава Ханты-Мансийского района» заменить словами «Администрация Ханты-Мансийского района»</w:t>
      </w:r>
      <w:r w:rsidR="00153955">
        <w:rPr>
          <w:rFonts w:ascii="TimesNewRomanPSMT" w:hAnsi="TimesNewRomanPSMT" w:cs="TimesNewRomanPSMT"/>
          <w:sz w:val="28"/>
          <w:szCs w:val="28"/>
        </w:rPr>
        <w:t xml:space="preserve">, </w:t>
      </w:r>
      <w:r w:rsidR="00255943">
        <w:rPr>
          <w:rFonts w:ascii="TimesNewRomanPSMT" w:hAnsi="TimesNewRomanPSMT" w:cs="TimesNewRomanPSMT"/>
          <w:sz w:val="28"/>
          <w:szCs w:val="28"/>
        </w:rPr>
        <w:t xml:space="preserve">«Глава Ханты-Мансийского района» </w:t>
      </w:r>
      <w:r w:rsidR="00E40850">
        <w:rPr>
          <w:rFonts w:ascii="TimesNewRomanPSMT" w:hAnsi="TimesNewRomanPSMT" w:cs="TimesNewRomanPSMT"/>
          <w:sz w:val="28"/>
          <w:szCs w:val="28"/>
        </w:rPr>
        <w:br/>
      </w:r>
      <w:r w:rsidR="00255943">
        <w:rPr>
          <w:rFonts w:ascii="TimesNewRomanPSMT" w:hAnsi="TimesNewRomanPSMT" w:cs="TimesNewRomanPSMT"/>
          <w:sz w:val="28"/>
          <w:szCs w:val="28"/>
        </w:rPr>
        <w:t>в соответствующих п</w:t>
      </w:r>
      <w:r w:rsidR="00EC518D">
        <w:rPr>
          <w:rFonts w:ascii="TimesNewRomanPSMT" w:hAnsi="TimesNewRomanPSMT" w:cs="TimesNewRomanPSMT"/>
          <w:sz w:val="28"/>
          <w:szCs w:val="28"/>
        </w:rPr>
        <w:t>адежах;</w:t>
      </w:r>
    </w:p>
    <w:p w:rsidR="001A0F88" w:rsidRDefault="001A0F88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1.2. Пункт 1 распоряжения изложить в </w:t>
      </w:r>
      <w:r w:rsidR="00074C3C">
        <w:rPr>
          <w:rFonts w:ascii="TimesNewRomanPSMT" w:hAnsi="TimesNewRomanPSMT" w:cs="TimesNewRomanPSMT"/>
          <w:sz w:val="28"/>
          <w:szCs w:val="28"/>
        </w:rPr>
        <w:t>следующей</w:t>
      </w:r>
      <w:r>
        <w:rPr>
          <w:rFonts w:ascii="TimesNewRomanPSMT" w:hAnsi="TimesNewRomanPSMT" w:cs="TimesNewRomanPSMT"/>
          <w:sz w:val="28"/>
          <w:szCs w:val="28"/>
        </w:rPr>
        <w:t xml:space="preserve"> редакции:</w:t>
      </w:r>
    </w:p>
    <w:p w:rsidR="001A0F88" w:rsidRDefault="001A0F88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«1. Утвердить:</w:t>
      </w:r>
    </w:p>
    <w:p w:rsidR="001A0F88" w:rsidRDefault="001A0F88" w:rsidP="003444AC">
      <w:pPr>
        <w:pStyle w:val="ae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Положение о Проектном комитете Администрации </w:t>
      </w:r>
      <w:r w:rsidR="00E40850">
        <w:rPr>
          <w:rFonts w:ascii="TimesNewRomanPSMT" w:hAnsi="TimesNewRomanPSMT" w:cs="TimesNewRomanPSMT"/>
          <w:sz w:val="28"/>
          <w:szCs w:val="28"/>
        </w:rPr>
        <w:br/>
      </w:r>
      <w:r>
        <w:rPr>
          <w:rFonts w:ascii="TimesNewRomanPSMT" w:hAnsi="TimesNewRomanPSMT" w:cs="TimesNewRomanPSMT"/>
          <w:sz w:val="28"/>
          <w:szCs w:val="28"/>
        </w:rPr>
        <w:t>Ханты-Мансийского района согласно приложению 1 к настоящему распоряжению</w:t>
      </w:r>
      <w:r w:rsidR="003444AC">
        <w:rPr>
          <w:rFonts w:ascii="TimesNewRomanPSMT" w:hAnsi="TimesNewRomanPSMT" w:cs="TimesNewRomanPSMT"/>
          <w:sz w:val="28"/>
          <w:szCs w:val="28"/>
        </w:rPr>
        <w:t>;</w:t>
      </w:r>
    </w:p>
    <w:p w:rsidR="002E53E0" w:rsidRDefault="001A0F88" w:rsidP="003444AC">
      <w:pPr>
        <w:pStyle w:val="ae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Состав Проектного комитета</w:t>
      </w:r>
      <w:r w:rsidR="002E53E0">
        <w:rPr>
          <w:rFonts w:ascii="TimesNewRomanPSMT" w:hAnsi="TimesNewRomanPSMT" w:cs="TimesNewRomanPSMT"/>
          <w:sz w:val="28"/>
          <w:szCs w:val="28"/>
        </w:rPr>
        <w:t xml:space="preserve"> Администрации </w:t>
      </w:r>
      <w:r w:rsidR="00E40850">
        <w:rPr>
          <w:rFonts w:ascii="TimesNewRomanPSMT" w:hAnsi="TimesNewRomanPSMT" w:cs="TimesNewRomanPSMT"/>
          <w:sz w:val="28"/>
          <w:szCs w:val="28"/>
        </w:rPr>
        <w:br/>
      </w:r>
      <w:r w:rsidR="002E53E0">
        <w:rPr>
          <w:rFonts w:ascii="TimesNewRomanPSMT" w:hAnsi="TimesNewRomanPSMT" w:cs="TimesNewRomanPSMT"/>
          <w:sz w:val="28"/>
          <w:szCs w:val="28"/>
        </w:rPr>
        <w:t>Ханты-Мансийского района согласно приложению 2 к настоящему распоряжению.»</w:t>
      </w:r>
      <w:r w:rsidR="00A65FF4">
        <w:rPr>
          <w:rFonts w:ascii="TimesNewRomanPSMT" w:hAnsi="TimesNewRomanPSMT" w:cs="TimesNewRomanPSMT"/>
          <w:sz w:val="28"/>
          <w:szCs w:val="28"/>
        </w:rPr>
        <w:t>;</w:t>
      </w:r>
    </w:p>
    <w:p w:rsidR="002E53E0" w:rsidRPr="002E53E0" w:rsidRDefault="00A65FF4" w:rsidP="003444AC">
      <w:pPr>
        <w:pStyle w:val="ae"/>
        <w:numPr>
          <w:ilvl w:val="1"/>
          <w:numId w:val="1"/>
        </w:numPr>
        <w:spacing w:after="0" w:line="240" w:lineRule="auto"/>
        <w:ind w:left="0"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В пункте 1.2</w:t>
      </w:r>
      <w:r w:rsidR="002E53E0" w:rsidRPr="002E53E0">
        <w:rPr>
          <w:rFonts w:ascii="TimesNewRomanPSMT" w:hAnsi="TimesNewRomanPSMT" w:cs="TimesNewRomanPSMT"/>
          <w:sz w:val="28"/>
          <w:szCs w:val="28"/>
        </w:rPr>
        <w:t xml:space="preserve"> </w:t>
      </w:r>
      <w:r w:rsidR="002E53E0">
        <w:rPr>
          <w:rFonts w:ascii="TimesNewRomanPSMT" w:hAnsi="TimesNewRomanPSMT" w:cs="TimesNewRomanPSMT"/>
          <w:sz w:val="28"/>
          <w:szCs w:val="28"/>
        </w:rPr>
        <w:t>раздела 1</w:t>
      </w:r>
      <w:r w:rsidR="002E53E0" w:rsidRPr="002E53E0">
        <w:rPr>
          <w:rFonts w:ascii="TimesNewRomanPSMT" w:hAnsi="TimesNewRomanPSMT" w:cs="TimesNewRomanPSMT"/>
          <w:sz w:val="28"/>
          <w:szCs w:val="28"/>
        </w:rPr>
        <w:t xml:space="preserve"> приложения 1 к распоряжению</w:t>
      </w:r>
      <w:r w:rsidR="00074C3C">
        <w:rPr>
          <w:rFonts w:ascii="TimesNewRomanPSMT" w:hAnsi="TimesNewRomanPSMT" w:cs="TimesNewRomanPSMT"/>
          <w:sz w:val="28"/>
          <w:szCs w:val="28"/>
        </w:rPr>
        <w:t xml:space="preserve"> после слов</w:t>
      </w:r>
      <w:r w:rsidR="002E53E0">
        <w:rPr>
          <w:rFonts w:ascii="TimesNewRomanPSMT" w:hAnsi="TimesNewRomanPSMT" w:cs="TimesNewRomanPSMT"/>
          <w:sz w:val="28"/>
          <w:szCs w:val="28"/>
        </w:rPr>
        <w:t xml:space="preserve"> «</w:t>
      </w:r>
      <w:r w:rsidR="00074C3C">
        <w:rPr>
          <w:rFonts w:ascii="TimesNewRomanPSMT" w:hAnsi="TimesNewRomanPSMT" w:cs="TimesNewRomanPSMT"/>
          <w:sz w:val="28"/>
          <w:szCs w:val="28"/>
        </w:rPr>
        <w:t xml:space="preserve">является </w:t>
      </w:r>
      <w:r w:rsidR="002E53E0">
        <w:rPr>
          <w:rFonts w:ascii="TimesNewRomanPSMT" w:hAnsi="TimesNewRomanPSMT" w:cs="TimesNewRomanPSMT"/>
          <w:sz w:val="28"/>
          <w:szCs w:val="28"/>
        </w:rPr>
        <w:t>высшим» дополнить словом «совещательным»</w:t>
      </w:r>
      <w:r>
        <w:rPr>
          <w:rFonts w:ascii="TimesNewRomanPSMT" w:hAnsi="TimesNewRomanPSMT" w:cs="TimesNewRomanPSMT"/>
          <w:sz w:val="28"/>
          <w:szCs w:val="28"/>
        </w:rPr>
        <w:t>;</w:t>
      </w:r>
    </w:p>
    <w:p w:rsidR="00DB6633" w:rsidRDefault="002E53E0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lastRenderedPageBreak/>
        <w:t>1.4</w:t>
      </w:r>
      <w:r w:rsidR="00EC518D">
        <w:rPr>
          <w:rFonts w:ascii="TimesNewRomanPSMT" w:hAnsi="TimesNewRomanPSMT" w:cs="TimesNewRomanPSMT"/>
          <w:sz w:val="28"/>
          <w:szCs w:val="28"/>
        </w:rPr>
        <w:t>. Подпункт 2.1.13</w:t>
      </w:r>
      <w:r w:rsidR="00255943">
        <w:rPr>
          <w:rFonts w:ascii="TimesNewRomanPSMT" w:hAnsi="TimesNewRomanPSMT" w:cs="TimesNewRomanPSMT"/>
          <w:sz w:val="28"/>
          <w:szCs w:val="28"/>
        </w:rPr>
        <w:t xml:space="preserve"> </w:t>
      </w:r>
      <w:r w:rsidR="00EC518D">
        <w:rPr>
          <w:rFonts w:ascii="TimesNewRomanPSMT" w:hAnsi="TimesNewRomanPSMT" w:cs="TimesNewRomanPSMT"/>
          <w:sz w:val="28"/>
          <w:szCs w:val="28"/>
        </w:rPr>
        <w:t xml:space="preserve">пункта 2.1 </w:t>
      </w:r>
      <w:r w:rsidR="00255943">
        <w:rPr>
          <w:rFonts w:ascii="TimesNewRomanPSMT" w:hAnsi="TimesNewRomanPSMT" w:cs="TimesNewRomanPSMT"/>
          <w:sz w:val="28"/>
          <w:szCs w:val="28"/>
        </w:rPr>
        <w:t xml:space="preserve">раздела 2 </w:t>
      </w:r>
      <w:r w:rsidR="004A5AA1">
        <w:rPr>
          <w:rFonts w:ascii="TimesNewRomanPSMT" w:hAnsi="TimesNewRomanPSMT" w:cs="TimesNewRomanPSMT"/>
          <w:sz w:val="28"/>
          <w:szCs w:val="28"/>
        </w:rPr>
        <w:t xml:space="preserve">приложения 1 </w:t>
      </w:r>
      <w:r w:rsidR="00E40850">
        <w:rPr>
          <w:rFonts w:ascii="TimesNewRomanPSMT" w:hAnsi="TimesNewRomanPSMT" w:cs="TimesNewRomanPSMT"/>
          <w:sz w:val="28"/>
          <w:szCs w:val="28"/>
        </w:rPr>
        <w:br/>
      </w:r>
      <w:r w:rsidR="004A5AA1">
        <w:rPr>
          <w:rFonts w:ascii="TimesNewRomanPSMT" w:hAnsi="TimesNewRomanPSMT" w:cs="TimesNewRomanPSMT"/>
          <w:sz w:val="28"/>
          <w:szCs w:val="28"/>
        </w:rPr>
        <w:t>к распоряжению</w:t>
      </w:r>
      <w:r w:rsidR="00EC518D">
        <w:rPr>
          <w:rFonts w:ascii="TimesNewRomanPSMT" w:hAnsi="TimesNewRomanPSMT" w:cs="TimesNewRomanPSMT"/>
          <w:sz w:val="28"/>
          <w:szCs w:val="28"/>
        </w:rPr>
        <w:t xml:space="preserve"> изложить в следующей редакции:</w:t>
      </w:r>
    </w:p>
    <w:p w:rsidR="00EC518D" w:rsidRDefault="00DB6633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 w:rsidRPr="00DB6633">
        <w:rPr>
          <w:rFonts w:ascii="Times New Roman" w:eastAsia="Times New Roman" w:hAnsi="Times New Roman" w:cs="Times New Roman"/>
          <w:sz w:val="28"/>
          <w:szCs w:val="28"/>
          <w:lang w:eastAsia="ru-RU"/>
        </w:rPr>
        <w:t>«2.1</w:t>
      </w:r>
      <w:r w:rsidR="008B559C" w:rsidRPr="00DB66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.13. </w:t>
      </w:r>
      <w:r w:rsidRPr="00DB6633">
        <w:rPr>
          <w:rFonts w:ascii="Times New Roman" w:hAnsi="Times New Roman" w:cs="Times New Roman"/>
          <w:sz w:val="28"/>
          <w:szCs w:val="28"/>
        </w:rPr>
        <w:t>Утверждает паспорт</w:t>
      </w:r>
      <w:r w:rsidR="001E52B0">
        <w:rPr>
          <w:rFonts w:ascii="Times New Roman" w:hAnsi="Times New Roman" w:cs="Times New Roman"/>
          <w:sz w:val="28"/>
          <w:szCs w:val="28"/>
        </w:rPr>
        <w:t>а</w:t>
      </w:r>
      <w:r w:rsidRPr="00DB6633">
        <w:rPr>
          <w:rFonts w:ascii="Times New Roman" w:hAnsi="Times New Roman" w:cs="Times New Roman"/>
          <w:sz w:val="28"/>
          <w:szCs w:val="28"/>
        </w:rPr>
        <w:t xml:space="preserve"> структурных эл</w:t>
      </w:r>
      <w:r w:rsidR="001E52B0">
        <w:rPr>
          <w:rFonts w:ascii="Times New Roman" w:hAnsi="Times New Roman" w:cs="Times New Roman"/>
          <w:sz w:val="28"/>
          <w:szCs w:val="28"/>
        </w:rPr>
        <w:t>ементов муниципальных программ, разработанные</w:t>
      </w:r>
      <w:r w:rsidRPr="00DB6633">
        <w:rPr>
          <w:rFonts w:ascii="Times New Roman" w:hAnsi="Times New Roman" w:cs="Times New Roman"/>
          <w:sz w:val="28"/>
          <w:szCs w:val="28"/>
        </w:rPr>
        <w:t xml:space="preserve"> в соответствии с порядком разработки и реализации муницип</w:t>
      </w:r>
      <w:r w:rsidR="001E52B0">
        <w:rPr>
          <w:rFonts w:ascii="Times New Roman" w:hAnsi="Times New Roman" w:cs="Times New Roman"/>
          <w:sz w:val="28"/>
          <w:szCs w:val="28"/>
        </w:rPr>
        <w:t>альных программ Х</w:t>
      </w:r>
      <w:r w:rsidRPr="00DB6633">
        <w:rPr>
          <w:rFonts w:ascii="Times New Roman" w:hAnsi="Times New Roman" w:cs="Times New Roman"/>
          <w:sz w:val="28"/>
          <w:szCs w:val="28"/>
        </w:rPr>
        <w:t>анты-Мансийского района</w:t>
      </w:r>
      <w:r w:rsidR="008B559C" w:rsidRPr="00DB6633">
        <w:rPr>
          <w:rFonts w:ascii="Times New Roman" w:hAnsi="Times New Roman" w:cs="Times New Roman"/>
          <w:sz w:val="28"/>
          <w:szCs w:val="28"/>
        </w:rPr>
        <w:t>.</w:t>
      </w:r>
      <w:r w:rsidR="00FA718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65FF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EC518D" w:rsidRPr="00EC518D">
        <w:rPr>
          <w:rFonts w:ascii="TimesNewRomanPSMT" w:hAnsi="TimesNewRomanPSMT" w:cs="TimesNewRomanPSMT"/>
          <w:sz w:val="28"/>
          <w:szCs w:val="28"/>
        </w:rPr>
        <w:t xml:space="preserve"> </w:t>
      </w:r>
    </w:p>
    <w:p w:rsidR="00EC518D" w:rsidRDefault="002E53E0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1.5</w:t>
      </w:r>
      <w:r w:rsidR="00EC518D">
        <w:rPr>
          <w:rFonts w:ascii="TimesNewRomanPSMT" w:hAnsi="TimesNewRomanPSMT" w:cs="TimesNewRomanPSMT"/>
          <w:sz w:val="28"/>
          <w:szCs w:val="28"/>
        </w:rPr>
        <w:t>. Пункт 2.1</w:t>
      </w:r>
      <w:r w:rsidR="00EC518D" w:rsidRPr="004A5AA1">
        <w:rPr>
          <w:rFonts w:ascii="TimesNewRomanPSMT" w:hAnsi="TimesNewRomanPSMT" w:cs="TimesNewRomanPSMT"/>
          <w:sz w:val="28"/>
          <w:szCs w:val="28"/>
        </w:rPr>
        <w:t xml:space="preserve"> </w:t>
      </w:r>
      <w:r w:rsidR="00EC518D">
        <w:rPr>
          <w:rFonts w:ascii="TimesNewRomanPSMT" w:hAnsi="TimesNewRomanPSMT" w:cs="TimesNewRomanPSMT"/>
          <w:sz w:val="28"/>
          <w:szCs w:val="28"/>
        </w:rPr>
        <w:t>раздела 2 приложения 1 к распоряжению дополнить подпунктом 2.1.14 следующего содержания:</w:t>
      </w:r>
    </w:p>
    <w:p w:rsidR="00EC518D" w:rsidRPr="00EC518D" w:rsidRDefault="00EC518D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 w:rsidRPr="00EC518D">
        <w:rPr>
          <w:rFonts w:ascii="Times New Roman" w:hAnsi="Times New Roman" w:cs="Times New Roman"/>
          <w:sz w:val="28"/>
          <w:szCs w:val="28"/>
        </w:rPr>
        <w:t xml:space="preserve">«2.1.14. Осуществляет иные полномочия в сфере управления проектной деятельностью в </w:t>
      </w:r>
      <w:r w:rsidR="00A65FF4">
        <w:rPr>
          <w:rFonts w:ascii="Times New Roman" w:hAnsi="Times New Roman" w:cs="Times New Roman"/>
          <w:sz w:val="28"/>
          <w:szCs w:val="28"/>
        </w:rPr>
        <w:t>А</w:t>
      </w:r>
      <w:r w:rsidRPr="00EC518D">
        <w:rPr>
          <w:rFonts w:ascii="Times New Roman" w:hAnsi="Times New Roman" w:cs="Times New Roman"/>
          <w:sz w:val="28"/>
          <w:szCs w:val="28"/>
        </w:rPr>
        <w:t>дминистрации Ханты-Мансийского района.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A65FF4">
        <w:rPr>
          <w:rFonts w:ascii="Times New Roman" w:hAnsi="Times New Roman" w:cs="Times New Roman"/>
          <w:sz w:val="28"/>
          <w:szCs w:val="28"/>
        </w:rPr>
        <w:t>;</w:t>
      </w:r>
    </w:p>
    <w:p w:rsidR="00FA7183" w:rsidRDefault="002E53E0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1.6</w:t>
      </w:r>
      <w:r w:rsidR="00FA7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C518D">
        <w:rPr>
          <w:rFonts w:ascii="TimesNewRomanPSMT" w:hAnsi="TimesNewRomanPSMT" w:cs="TimesNewRomanPSMT"/>
          <w:sz w:val="28"/>
          <w:szCs w:val="28"/>
        </w:rPr>
        <w:t>В подпункте</w:t>
      </w:r>
      <w:r w:rsidR="00A65FF4">
        <w:rPr>
          <w:rFonts w:ascii="TimesNewRomanPSMT" w:hAnsi="TimesNewRomanPSMT" w:cs="TimesNewRomanPSMT"/>
          <w:sz w:val="28"/>
          <w:szCs w:val="28"/>
        </w:rPr>
        <w:t xml:space="preserve"> 2.3.2</w:t>
      </w:r>
      <w:r w:rsidR="00FA7183" w:rsidRPr="004A5AA1">
        <w:rPr>
          <w:rFonts w:ascii="TimesNewRomanPSMT" w:hAnsi="TimesNewRomanPSMT" w:cs="TimesNewRomanPSMT"/>
          <w:sz w:val="28"/>
          <w:szCs w:val="28"/>
        </w:rPr>
        <w:t xml:space="preserve"> </w:t>
      </w:r>
      <w:r w:rsidR="00EC518D">
        <w:rPr>
          <w:rFonts w:ascii="TimesNewRomanPSMT" w:hAnsi="TimesNewRomanPSMT" w:cs="TimesNewRomanPSMT"/>
          <w:sz w:val="28"/>
          <w:szCs w:val="28"/>
        </w:rPr>
        <w:t xml:space="preserve">пункта 2.3 </w:t>
      </w:r>
      <w:r w:rsidR="00FA7183">
        <w:rPr>
          <w:rFonts w:ascii="TimesNewRomanPSMT" w:hAnsi="TimesNewRomanPSMT" w:cs="TimesNewRomanPSMT"/>
          <w:sz w:val="28"/>
          <w:szCs w:val="28"/>
        </w:rPr>
        <w:t xml:space="preserve">раздела 2 приложения 1 </w:t>
      </w:r>
      <w:r w:rsidR="00E40850">
        <w:rPr>
          <w:rFonts w:ascii="TimesNewRomanPSMT" w:hAnsi="TimesNewRomanPSMT" w:cs="TimesNewRomanPSMT"/>
          <w:sz w:val="28"/>
          <w:szCs w:val="28"/>
        </w:rPr>
        <w:br/>
      </w:r>
      <w:r w:rsidR="00FA7183">
        <w:rPr>
          <w:rFonts w:ascii="TimesNewRomanPSMT" w:hAnsi="TimesNewRomanPSMT" w:cs="TimesNewRomanPSMT"/>
          <w:sz w:val="28"/>
          <w:szCs w:val="28"/>
        </w:rPr>
        <w:t>к распоряжению после слов «исполнительных органов» слова «государственной власти» исключить</w:t>
      </w:r>
      <w:r w:rsidR="00A65FF4">
        <w:rPr>
          <w:rFonts w:ascii="TimesNewRomanPSMT" w:hAnsi="TimesNewRomanPSMT" w:cs="TimesNewRomanPSMT"/>
          <w:sz w:val="28"/>
          <w:szCs w:val="28"/>
        </w:rPr>
        <w:t>;</w:t>
      </w:r>
    </w:p>
    <w:p w:rsidR="00074C3C" w:rsidRPr="008A4777" w:rsidRDefault="00074C3C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1.7. </w:t>
      </w:r>
      <w:r w:rsidR="00A65FF4">
        <w:rPr>
          <w:rFonts w:ascii="TimesNewRomanPSMT" w:hAnsi="TimesNewRomanPSMT" w:cs="TimesNewRomanPSMT"/>
          <w:sz w:val="28"/>
          <w:szCs w:val="28"/>
        </w:rPr>
        <w:t>В пункте 3.5</w:t>
      </w:r>
      <w:r w:rsidR="008A4777" w:rsidRPr="004A5AA1">
        <w:rPr>
          <w:rFonts w:ascii="TimesNewRomanPSMT" w:hAnsi="TimesNewRomanPSMT" w:cs="TimesNewRomanPSMT"/>
          <w:sz w:val="28"/>
          <w:szCs w:val="28"/>
        </w:rPr>
        <w:t xml:space="preserve"> </w:t>
      </w:r>
      <w:r w:rsidR="008A4777">
        <w:rPr>
          <w:rFonts w:ascii="TimesNewRomanPSMT" w:hAnsi="TimesNewRomanPSMT" w:cs="TimesNewRomanPSMT"/>
          <w:sz w:val="28"/>
          <w:szCs w:val="28"/>
        </w:rPr>
        <w:t>раздела 3 приложения 1 к распоряжению слово «структурных»</w:t>
      </w:r>
      <w:r w:rsidR="00A65FF4">
        <w:rPr>
          <w:rFonts w:ascii="TimesNewRomanPSMT" w:hAnsi="TimesNewRomanPSMT" w:cs="TimesNewRomanPSMT"/>
          <w:sz w:val="28"/>
          <w:szCs w:val="28"/>
        </w:rPr>
        <w:t xml:space="preserve"> исключить;</w:t>
      </w:r>
    </w:p>
    <w:p w:rsidR="008A4777" w:rsidRDefault="008A4777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1.8</w:t>
      </w:r>
      <w:r w:rsidR="00FA71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65FF4">
        <w:rPr>
          <w:rFonts w:ascii="TimesNewRomanPSMT" w:hAnsi="TimesNewRomanPSMT" w:cs="TimesNewRomanPSMT"/>
          <w:sz w:val="28"/>
          <w:szCs w:val="28"/>
        </w:rPr>
        <w:t>В пункте 3.6</w:t>
      </w:r>
      <w:r w:rsidR="00FA7183" w:rsidRPr="004A5AA1">
        <w:rPr>
          <w:rFonts w:ascii="TimesNewRomanPSMT" w:hAnsi="TimesNewRomanPSMT" w:cs="TimesNewRomanPSMT"/>
          <w:sz w:val="28"/>
          <w:szCs w:val="28"/>
        </w:rPr>
        <w:t xml:space="preserve"> </w:t>
      </w:r>
      <w:r w:rsidR="00FA7183">
        <w:rPr>
          <w:rFonts w:ascii="TimesNewRomanPSMT" w:hAnsi="TimesNewRomanPSMT" w:cs="TimesNewRomanPSMT"/>
          <w:sz w:val="28"/>
          <w:szCs w:val="28"/>
        </w:rPr>
        <w:t>раздела 3 приложения 1 к распоряжению слов</w:t>
      </w:r>
      <w:r w:rsidR="00A65FF4">
        <w:rPr>
          <w:rFonts w:ascii="TimesNewRomanPSMT" w:hAnsi="TimesNewRomanPSMT" w:cs="TimesNewRomanPSMT"/>
          <w:sz w:val="28"/>
          <w:szCs w:val="28"/>
        </w:rPr>
        <w:t xml:space="preserve">а «власти», </w:t>
      </w:r>
      <w:r>
        <w:rPr>
          <w:rFonts w:ascii="TimesNewRomanPSMT" w:hAnsi="TimesNewRomanPSMT" w:cs="TimesNewRomanPSMT"/>
          <w:sz w:val="28"/>
          <w:szCs w:val="28"/>
        </w:rPr>
        <w:t>«представители деловых кругов» исключить</w:t>
      </w:r>
      <w:r w:rsidR="003444AC">
        <w:rPr>
          <w:rFonts w:ascii="TimesNewRomanPSMT" w:hAnsi="TimesNewRomanPSMT" w:cs="TimesNewRomanPSMT"/>
          <w:sz w:val="28"/>
          <w:szCs w:val="28"/>
        </w:rPr>
        <w:t>;</w:t>
      </w:r>
    </w:p>
    <w:p w:rsidR="002E53E0" w:rsidRDefault="008A4777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1.9</w:t>
      </w:r>
      <w:r w:rsidR="00A65FF4">
        <w:rPr>
          <w:rFonts w:ascii="TimesNewRomanPSMT" w:hAnsi="TimesNewRomanPSMT" w:cs="TimesNewRomanPSMT"/>
          <w:sz w:val="28"/>
          <w:szCs w:val="28"/>
        </w:rPr>
        <w:t>. Пункт 3.26</w:t>
      </w:r>
      <w:r w:rsidR="002E53E0" w:rsidRPr="004A5AA1">
        <w:rPr>
          <w:rFonts w:ascii="TimesNewRomanPSMT" w:hAnsi="TimesNewRomanPSMT" w:cs="TimesNewRomanPSMT"/>
          <w:sz w:val="28"/>
          <w:szCs w:val="28"/>
        </w:rPr>
        <w:t xml:space="preserve"> </w:t>
      </w:r>
      <w:r w:rsidR="002E53E0">
        <w:rPr>
          <w:rFonts w:ascii="TimesNewRomanPSMT" w:hAnsi="TimesNewRomanPSMT" w:cs="TimesNewRomanPSMT"/>
          <w:sz w:val="28"/>
          <w:szCs w:val="28"/>
        </w:rPr>
        <w:t xml:space="preserve">раздела 3 приложения 1 к распоряжению изложить </w:t>
      </w:r>
      <w:r w:rsidR="00E40850">
        <w:rPr>
          <w:rFonts w:ascii="TimesNewRomanPSMT" w:hAnsi="TimesNewRomanPSMT" w:cs="TimesNewRomanPSMT"/>
          <w:sz w:val="28"/>
          <w:szCs w:val="28"/>
        </w:rPr>
        <w:br/>
      </w:r>
      <w:r w:rsidR="002E53E0">
        <w:rPr>
          <w:rFonts w:ascii="TimesNewRomanPSMT" w:hAnsi="TimesNewRomanPSMT" w:cs="TimesNewRomanPSMT"/>
          <w:sz w:val="28"/>
          <w:szCs w:val="28"/>
        </w:rPr>
        <w:t xml:space="preserve">в </w:t>
      </w:r>
      <w:r w:rsidR="00A65FF4">
        <w:rPr>
          <w:rFonts w:ascii="TimesNewRomanPSMT" w:hAnsi="TimesNewRomanPSMT" w:cs="TimesNewRomanPSMT"/>
          <w:sz w:val="28"/>
          <w:szCs w:val="28"/>
        </w:rPr>
        <w:t>следующей</w:t>
      </w:r>
      <w:r w:rsidR="002E53E0">
        <w:rPr>
          <w:rFonts w:ascii="TimesNewRomanPSMT" w:hAnsi="TimesNewRomanPSMT" w:cs="TimesNewRomanPSMT"/>
          <w:sz w:val="28"/>
          <w:szCs w:val="28"/>
        </w:rPr>
        <w:t xml:space="preserve"> редакции:</w:t>
      </w:r>
    </w:p>
    <w:p w:rsidR="002E53E0" w:rsidRDefault="002E53E0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«3.26. Контроль за исполнением решений, поручений Проектного комитета осуществляет Проектный офис.</w:t>
      </w:r>
      <w:r w:rsidR="00985E00">
        <w:rPr>
          <w:rFonts w:ascii="TimesNewRomanPSMT" w:hAnsi="TimesNewRomanPSMT" w:cs="TimesNewRomanPSMT"/>
          <w:sz w:val="28"/>
          <w:szCs w:val="28"/>
        </w:rPr>
        <w:t>»;</w:t>
      </w:r>
    </w:p>
    <w:p w:rsidR="005F572A" w:rsidRDefault="008A4777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1.10</w:t>
      </w:r>
      <w:r w:rsidR="00A65FF4">
        <w:rPr>
          <w:rFonts w:ascii="TimesNewRomanPSMT" w:hAnsi="TimesNewRomanPSMT" w:cs="TimesNewRomanPSMT"/>
          <w:sz w:val="28"/>
          <w:szCs w:val="28"/>
        </w:rPr>
        <w:t>. Пункт 3.27</w:t>
      </w:r>
      <w:r w:rsidR="005F572A">
        <w:rPr>
          <w:rFonts w:ascii="TimesNewRomanPSMT" w:hAnsi="TimesNewRomanPSMT" w:cs="TimesNewRomanPSMT"/>
          <w:sz w:val="28"/>
          <w:szCs w:val="28"/>
        </w:rPr>
        <w:t xml:space="preserve"> раздела 3 приложения 1 к распоряжению изложить </w:t>
      </w:r>
      <w:r w:rsidR="00E40850">
        <w:rPr>
          <w:rFonts w:ascii="TimesNewRomanPSMT" w:hAnsi="TimesNewRomanPSMT" w:cs="TimesNewRomanPSMT"/>
          <w:sz w:val="28"/>
          <w:szCs w:val="28"/>
        </w:rPr>
        <w:br/>
      </w:r>
      <w:r w:rsidR="005F572A">
        <w:rPr>
          <w:rFonts w:ascii="TimesNewRomanPSMT" w:hAnsi="TimesNewRomanPSMT" w:cs="TimesNewRomanPSMT"/>
          <w:sz w:val="28"/>
          <w:szCs w:val="28"/>
        </w:rPr>
        <w:t xml:space="preserve">в </w:t>
      </w:r>
      <w:r>
        <w:rPr>
          <w:rFonts w:ascii="TimesNewRomanPSMT" w:hAnsi="TimesNewRomanPSMT" w:cs="TimesNewRomanPSMT"/>
          <w:sz w:val="28"/>
          <w:szCs w:val="28"/>
        </w:rPr>
        <w:t xml:space="preserve">следующей </w:t>
      </w:r>
      <w:r w:rsidR="005F572A">
        <w:rPr>
          <w:rFonts w:ascii="TimesNewRomanPSMT" w:hAnsi="TimesNewRomanPSMT" w:cs="TimesNewRomanPSMT"/>
          <w:sz w:val="28"/>
          <w:szCs w:val="28"/>
        </w:rPr>
        <w:t>редакции:</w:t>
      </w:r>
    </w:p>
    <w:p w:rsidR="005F572A" w:rsidRDefault="005F572A" w:rsidP="003444AC">
      <w:pPr>
        <w:spacing w:after="0" w:line="240" w:lineRule="auto"/>
        <w:ind w:firstLine="708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«3.27. Информацию об исполнении или неисполнении </w:t>
      </w:r>
      <w:r w:rsidR="008A4777">
        <w:rPr>
          <w:rFonts w:ascii="TimesNewRomanPSMT" w:hAnsi="TimesNewRomanPSMT" w:cs="TimesNewRomanPSMT"/>
          <w:sz w:val="28"/>
          <w:szCs w:val="28"/>
        </w:rPr>
        <w:t>решения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r w:rsidR="00E40850">
        <w:rPr>
          <w:rFonts w:ascii="TimesNewRomanPSMT" w:hAnsi="TimesNewRomanPSMT" w:cs="TimesNewRomanPSMT"/>
          <w:sz w:val="28"/>
          <w:szCs w:val="28"/>
        </w:rPr>
        <w:br/>
      </w:r>
      <w:r>
        <w:rPr>
          <w:rFonts w:ascii="TimesNewRomanPSMT" w:hAnsi="TimesNewRomanPSMT" w:cs="TimesNewRomanPSMT"/>
          <w:sz w:val="28"/>
          <w:szCs w:val="28"/>
        </w:rPr>
        <w:t>или поручения лица, ответственные за их исполнение, должны направлять в Проектный офис не позднее даты, зафиксированной в протоколе заседания.»</w:t>
      </w:r>
      <w:r w:rsidR="00985E00">
        <w:rPr>
          <w:rFonts w:ascii="TimesNewRomanPSMT" w:hAnsi="TimesNewRomanPSMT" w:cs="TimesNewRomanPSMT"/>
          <w:sz w:val="28"/>
          <w:szCs w:val="28"/>
        </w:rPr>
        <w:t>;</w:t>
      </w:r>
    </w:p>
    <w:p w:rsidR="008A4777" w:rsidRDefault="005F572A" w:rsidP="003444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 w:rsidR="008A477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B55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123F6">
        <w:rPr>
          <w:rFonts w:ascii="Times New Roman" w:eastAsia="Calibri" w:hAnsi="Times New Roman" w:cs="Times New Roman"/>
          <w:sz w:val="28"/>
          <w:szCs w:val="28"/>
        </w:rPr>
        <w:t xml:space="preserve">Приложение 2 </w:t>
      </w:r>
      <w:r w:rsidR="00E505AA">
        <w:rPr>
          <w:rFonts w:ascii="Times New Roman" w:eastAsia="Calibri" w:hAnsi="Times New Roman" w:cs="Times New Roman"/>
          <w:sz w:val="28"/>
          <w:szCs w:val="28"/>
        </w:rPr>
        <w:t xml:space="preserve">к распоряжению </w:t>
      </w:r>
      <w:r w:rsidR="008B559C">
        <w:rPr>
          <w:rFonts w:ascii="Times New Roman" w:eastAsia="Calibri" w:hAnsi="Times New Roman" w:cs="Times New Roman"/>
          <w:sz w:val="28"/>
          <w:szCs w:val="28"/>
        </w:rPr>
        <w:t xml:space="preserve">изложить </w:t>
      </w:r>
      <w:r w:rsidR="00E505AA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A65FF4">
        <w:rPr>
          <w:rFonts w:ascii="Times New Roman" w:eastAsia="Calibri" w:hAnsi="Times New Roman" w:cs="Times New Roman"/>
          <w:sz w:val="28"/>
          <w:szCs w:val="28"/>
        </w:rPr>
        <w:t>новой</w:t>
      </w:r>
      <w:r w:rsidR="001123F6">
        <w:rPr>
          <w:rFonts w:ascii="Times New Roman" w:eastAsia="Calibri" w:hAnsi="Times New Roman" w:cs="Times New Roman"/>
          <w:sz w:val="28"/>
          <w:szCs w:val="28"/>
        </w:rPr>
        <w:t xml:space="preserve"> редакции</w:t>
      </w:r>
      <w:r w:rsidR="00A65FF4">
        <w:rPr>
          <w:rFonts w:ascii="Times New Roman" w:eastAsia="Calibri" w:hAnsi="Times New Roman" w:cs="Times New Roman"/>
          <w:sz w:val="28"/>
          <w:szCs w:val="28"/>
        </w:rPr>
        <w:t xml:space="preserve"> согласно приложению к настоящему распоряжению.</w:t>
      </w:r>
    </w:p>
    <w:p w:rsidR="004A5AA1" w:rsidRDefault="004A5AA1" w:rsidP="003444AC">
      <w:pPr>
        <w:pStyle w:val="ae"/>
        <w:widowControl w:val="0"/>
        <w:tabs>
          <w:tab w:val="left" w:pos="284"/>
          <w:tab w:val="left" w:pos="993"/>
        </w:tabs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15B3A" w:rsidRPr="004A5AA1">
        <w:rPr>
          <w:rFonts w:ascii="Times New Roman" w:hAnsi="Times New Roman"/>
          <w:sz w:val="28"/>
          <w:szCs w:val="28"/>
        </w:rPr>
        <w:t xml:space="preserve">. </w:t>
      </w:r>
      <w:r w:rsidRPr="004A5AA1">
        <w:rPr>
          <w:rFonts w:ascii="Times New Roman" w:hAnsi="Times New Roman"/>
          <w:sz w:val="28"/>
          <w:szCs w:val="28"/>
        </w:rPr>
        <w:t>Ра</w:t>
      </w:r>
      <w:r w:rsidR="00EC518D">
        <w:rPr>
          <w:rFonts w:ascii="Times New Roman" w:hAnsi="Times New Roman"/>
          <w:sz w:val="28"/>
          <w:szCs w:val="28"/>
        </w:rPr>
        <w:t>зместить настоящее распоряжение</w:t>
      </w:r>
      <w:r w:rsidRPr="004A5AA1">
        <w:rPr>
          <w:rFonts w:ascii="Times New Roman" w:hAnsi="Times New Roman"/>
          <w:sz w:val="28"/>
          <w:szCs w:val="28"/>
        </w:rPr>
        <w:t xml:space="preserve"> на официальном сайте Администрации Ханты-Мансийского района.</w:t>
      </w:r>
    </w:p>
    <w:p w:rsidR="0055227F" w:rsidRDefault="0055227F" w:rsidP="008A4777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0850" w:rsidRDefault="00E40850" w:rsidP="008A4777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0850" w:rsidRDefault="00E40850" w:rsidP="008A4777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4777" w:rsidRDefault="00E40850" w:rsidP="008A4777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Pr="00E408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E4085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:rsidR="008A4777" w:rsidRDefault="008A4777" w:rsidP="008A4777">
      <w:pPr>
        <w:widowControl w:val="0"/>
        <w:tabs>
          <w:tab w:val="left" w:pos="284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2F0A" w:rsidRDefault="00612F0A" w:rsidP="004A5A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65FF4" w:rsidRDefault="00A65FF4" w:rsidP="004A5A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65FF4" w:rsidRDefault="00A65FF4" w:rsidP="004A5A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E40850" w:rsidRDefault="00E40850" w:rsidP="004A5A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E40850" w:rsidRDefault="00E40850" w:rsidP="004A5A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65FF4" w:rsidRDefault="00A65FF4" w:rsidP="004A5A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65FF4" w:rsidRDefault="00A65FF4" w:rsidP="004A5A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65FF4" w:rsidRDefault="00A65FF4" w:rsidP="004A5A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A65FF4" w:rsidRPr="001123F6" w:rsidRDefault="00A65FF4" w:rsidP="00A65FF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A65FF4" w:rsidRPr="001123F6" w:rsidRDefault="00A65FF4" w:rsidP="00A65FF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F6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распоряжению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A65FF4" w:rsidRPr="001123F6" w:rsidRDefault="00A65FF4" w:rsidP="00A65FF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F6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7004A5" w:rsidRPr="00E40850" w:rsidRDefault="007004A5" w:rsidP="007004A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40850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11.04.2025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E40850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89-р</w:t>
      </w:r>
    </w:p>
    <w:p w:rsidR="00A65FF4" w:rsidRDefault="00A65FF4" w:rsidP="00A65F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5FF4" w:rsidRDefault="00A65FF4" w:rsidP="00A65F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5FF4" w:rsidRPr="00F23D28" w:rsidRDefault="00A65FF4" w:rsidP="00A65F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D2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</w:t>
      </w:r>
    </w:p>
    <w:p w:rsidR="00A65FF4" w:rsidRDefault="00A65FF4" w:rsidP="00A65F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Проектного комитета А</w:t>
      </w:r>
      <w:r w:rsidRPr="00F23D28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</w:p>
    <w:p w:rsidR="00A65FF4" w:rsidRDefault="00A65FF4" w:rsidP="00A65F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071"/>
      </w:tblGrid>
      <w:tr w:rsidR="00A65FF4" w:rsidRPr="00FA7183" w:rsidTr="00D42787">
        <w:tc>
          <w:tcPr>
            <w:tcW w:w="5000" w:type="pct"/>
            <w:shd w:val="clear" w:color="auto" w:fill="auto"/>
          </w:tcPr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Глава Ханты-Мансийского района, председатель Проектного комитета</w:t>
            </w: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5FF4" w:rsidRPr="00FA7183" w:rsidTr="00D42787">
        <w:tc>
          <w:tcPr>
            <w:tcW w:w="5000" w:type="pct"/>
            <w:shd w:val="clear" w:color="auto" w:fill="auto"/>
          </w:tcPr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Ханты-Мансийского района, заместитель председателя Проектного комитета</w:t>
            </w: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5FF4" w:rsidRPr="00FA7183" w:rsidTr="00D42787">
        <w:tc>
          <w:tcPr>
            <w:tcW w:w="5000" w:type="pct"/>
            <w:shd w:val="clear" w:color="auto" w:fill="auto"/>
          </w:tcPr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председатель комитета экономической политики Администрации Ханты-Мансийского района, секретарь Проектного комитета</w:t>
            </w: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5FF4" w:rsidRPr="00FA7183" w:rsidTr="00D42787">
        <w:tc>
          <w:tcPr>
            <w:tcW w:w="5000" w:type="pct"/>
            <w:shd w:val="clear" w:color="auto" w:fill="auto"/>
          </w:tcPr>
          <w:p w:rsidR="00A65FF4" w:rsidRPr="00FA7183" w:rsidRDefault="00A65FF4" w:rsidP="00A65FF4">
            <w:pPr>
              <w:pStyle w:val="ac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Члены проектного комитета:</w:t>
            </w:r>
          </w:p>
        </w:tc>
      </w:tr>
      <w:tr w:rsidR="00A65FF4" w:rsidRPr="00FA7183" w:rsidTr="00D42787">
        <w:tc>
          <w:tcPr>
            <w:tcW w:w="5000" w:type="pct"/>
            <w:shd w:val="clear" w:color="auto" w:fill="auto"/>
          </w:tcPr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заместитель Главы Ханты-Мансийского района по финансам</w:t>
            </w: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5FF4" w:rsidRPr="00FA7183" w:rsidTr="00D42787">
        <w:tc>
          <w:tcPr>
            <w:tcW w:w="5000" w:type="pct"/>
            <w:shd w:val="clear" w:color="auto" w:fill="auto"/>
          </w:tcPr>
          <w:p w:rsidR="00A65FF4" w:rsidRDefault="00A65FF4" w:rsidP="00982C37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заместитель Главы Хант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ы-Мансийского района, директор Д</w:t>
            </w: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 xml:space="preserve">епартамента строительства, архитектуры и ЖКХ </w:t>
            </w:r>
          </w:p>
          <w:p w:rsidR="00982C37" w:rsidRPr="00FA7183" w:rsidRDefault="00982C37" w:rsidP="00982C37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5FF4" w:rsidRPr="00FA7183" w:rsidTr="00D42787">
        <w:tc>
          <w:tcPr>
            <w:tcW w:w="5000" w:type="pct"/>
            <w:shd w:val="clear" w:color="auto" w:fill="auto"/>
          </w:tcPr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заместитель Главы Ханты-Мансийского района по социальным вопросам</w:t>
            </w: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5FF4" w:rsidRPr="00FA7183" w:rsidTr="00D42787">
        <w:tc>
          <w:tcPr>
            <w:tcW w:w="5000" w:type="pct"/>
            <w:shd w:val="clear" w:color="auto" w:fill="auto"/>
          </w:tcPr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директор департамента имущественных и земельных отношений Администрации Ханты-Мансийского района</w:t>
            </w: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5FF4" w:rsidRPr="00FA7183" w:rsidTr="00D42787">
        <w:tc>
          <w:tcPr>
            <w:tcW w:w="5000" w:type="pct"/>
            <w:shd w:val="clear" w:color="auto" w:fill="auto"/>
          </w:tcPr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юридической, кадровой работы </w:t>
            </w:r>
            <w:r w:rsidR="00E2630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и муниципальной службы Администрации Ханты-Мансийского района</w:t>
            </w: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color w:val="151515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color w:val="151515"/>
                <w:sz w:val="28"/>
                <w:szCs w:val="28"/>
              </w:rPr>
              <w:t xml:space="preserve">начальник управления по информационным технологиям </w:t>
            </w: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Администрации Ханты-Мансийского района</w:t>
            </w:r>
          </w:p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5FF4" w:rsidRPr="00FA7183" w:rsidTr="00D42787">
        <w:tc>
          <w:tcPr>
            <w:tcW w:w="5000" w:type="pct"/>
            <w:shd w:val="clear" w:color="auto" w:fill="auto"/>
          </w:tcPr>
          <w:p w:rsidR="00A65FF4" w:rsidRPr="00FA7183" w:rsidRDefault="00A65FF4" w:rsidP="00A65FF4">
            <w:pPr>
              <w:pStyle w:val="ac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 xml:space="preserve">главы сельских поселений Ханты-Мансийского района, </w:t>
            </w:r>
            <w:r w:rsidR="00E26304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FA7183">
              <w:rPr>
                <w:rFonts w:ascii="Times New Roman" w:hAnsi="Times New Roman" w:cs="Times New Roman"/>
                <w:sz w:val="28"/>
                <w:szCs w:val="28"/>
              </w:rPr>
              <w:t>на территории которых реализ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уются проекты (по согласованию)</w:t>
            </w:r>
            <w:r w:rsidR="00982C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A65FF4" w:rsidRPr="00F23D28" w:rsidRDefault="00A65FF4" w:rsidP="00A65FF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5FF4" w:rsidRDefault="00A65FF4" w:rsidP="004A5A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sectPr w:rsidR="00A65FF4" w:rsidSect="00E40850">
      <w:headerReference w:type="default" r:id="rId9"/>
      <w:pgSz w:w="11906" w:h="16838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4516" w:rsidRDefault="00E44516" w:rsidP="00617B40">
      <w:pPr>
        <w:spacing w:after="0" w:line="240" w:lineRule="auto"/>
      </w:pPr>
      <w:r>
        <w:separator/>
      </w:r>
    </w:p>
  </w:endnote>
  <w:endnote w:type="continuationSeparator" w:id="0">
    <w:p w:rsidR="00E44516" w:rsidRDefault="00E4451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4516" w:rsidRDefault="00E44516" w:rsidP="00617B40">
      <w:pPr>
        <w:spacing w:after="0" w:line="240" w:lineRule="auto"/>
      </w:pPr>
      <w:r>
        <w:separator/>
      </w:r>
    </w:p>
  </w:footnote>
  <w:footnote w:type="continuationSeparator" w:id="0">
    <w:p w:rsidR="00E44516" w:rsidRDefault="00E44516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1414676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E40850" w:rsidRPr="00E40850" w:rsidRDefault="00E40850">
        <w:pPr>
          <w:pStyle w:val="a6"/>
          <w:jc w:val="center"/>
          <w:rPr>
            <w:rFonts w:ascii="Times New Roman" w:hAnsi="Times New Roman" w:cs="Times New Roman"/>
            <w:sz w:val="24"/>
          </w:rPr>
        </w:pPr>
        <w:r w:rsidRPr="00E40850">
          <w:rPr>
            <w:rFonts w:ascii="Times New Roman" w:hAnsi="Times New Roman" w:cs="Times New Roman"/>
            <w:sz w:val="24"/>
          </w:rPr>
          <w:fldChar w:fldCharType="begin"/>
        </w:r>
        <w:r w:rsidRPr="00E40850">
          <w:rPr>
            <w:rFonts w:ascii="Times New Roman" w:hAnsi="Times New Roman" w:cs="Times New Roman"/>
            <w:sz w:val="24"/>
          </w:rPr>
          <w:instrText>PAGE   \* MERGEFORMAT</w:instrText>
        </w:r>
        <w:r w:rsidRPr="00E40850">
          <w:rPr>
            <w:rFonts w:ascii="Times New Roman" w:hAnsi="Times New Roman" w:cs="Times New Roman"/>
            <w:sz w:val="24"/>
          </w:rPr>
          <w:fldChar w:fldCharType="separate"/>
        </w:r>
        <w:r w:rsidR="007004A5">
          <w:rPr>
            <w:rFonts w:ascii="Times New Roman" w:hAnsi="Times New Roman" w:cs="Times New Roman"/>
            <w:noProof/>
            <w:sz w:val="24"/>
          </w:rPr>
          <w:t>3</w:t>
        </w:r>
        <w:r w:rsidRPr="00E40850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E40850" w:rsidRDefault="00E4085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820FF2"/>
    <w:multiLevelType w:val="multilevel"/>
    <w:tmpl w:val="021E70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removePersonalInformation/>
  <w:removeDateAndTime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553F6"/>
    <w:rsid w:val="00074C3C"/>
    <w:rsid w:val="0009485B"/>
    <w:rsid w:val="00094C89"/>
    <w:rsid w:val="000A20DE"/>
    <w:rsid w:val="000B30E4"/>
    <w:rsid w:val="000B4C48"/>
    <w:rsid w:val="000B6BD3"/>
    <w:rsid w:val="000D44E3"/>
    <w:rsid w:val="000E2AD9"/>
    <w:rsid w:val="000F242D"/>
    <w:rsid w:val="001123F6"/>
    <w:rsid w:val="00113D3B"/>
    <w:rsid w:val="00150967"/>
    <w:rsid w:val="00153955"/>
    <w:rsid w:val="00167936"/>
    <w:rsid w:val="00182B80"/>
    <w:rsid w:val="001836B1"/>
    <w:rsid w:val="001847D2"/>
    <w:rsid w:val="00184DE7"/>
    <w:rsid w:val="0018600B"/>
    <w:rsid w:val="00186A59"/>
    <w:rsid w:val="001A0F88"/>
    <w:rsid w:val="001C5C3F"/>
    <w:rsid w:val="001D2FC6"/>
    <w:rsid w:val="001E52B0"/>
    <w:rsid w:val="002128E6"/>
    <w:rsid w:val="00225C7D"/>
    <w:rsid w:val="002300FD"/>
    <w:rsid w:val="00234040"/>
    <w:rsid w:val="002400C1"/>
    <w:rsid w:val="002464EF"/>
    <w:rsid w:val="002529F0"/>
    <w:rsid w:val="00255943"/>
    <w:rsid w:val="00261D49"/>
    <w:rsid w:val="002A75A0"/>
    <w:rsid w:val="002B4E2A"/>
    <w:rsid w:val="002D0994"/>
    <w:rsid w:val="002E53E0"/>
    <w:rsid w:val="00301280"/>
    <w:rsid w:val="00343BF0"/>
    <w:rsid w:val="00343FF5"/>
    <w:rsid w:val="003444AC"/>
    <w:rsid w:val="003624D8"/>
    <w:rsid w:val="00392EA2"/>
    <w:rsid w:val="00393DAD"/>
    <w:rsid w:val="00397EFC"/>
    <w:rsid w:val="003F2416"/>
    <w:rsid w:val="003F3603"/>
    <w:rsid w:val="00404BE7"/>
    <w:rsid w:val="00417101"/>
    <w:rsid w:val="0042000C"/>
    <w:rsid w:val="00422070"/>
    <w:rsid w:val="00431272"/>
    <w:rsid w:val="004333EE"/>
    <w:rsid w:val="0044500A"/>
    <w:rsid w:val="00465FC6"/>
    <w:rsid w:val="004A5AA1"/>
    <w:rsid w:val="004A5F4C"/>
    <w:rsid w:val="004B28BF"/>
    <w:rsid w:val="004C069C"/>
    <w:rsid w:val="004C7125"/>
    <w:rsid w:val="004F72DA"/>
    <w:rsid w:val="004F7CDE"/>
    <w:rsid w:val="00532CA8"/>
    <w:rsid w:val="005439BD"/>
    <w:rsid w:val="0055227F"/>
    <w:rsid w:val="0056694C"/>
    <w:rsid w:val="00572453"/>
    <w:rsid w:val="005A66B0"/>
    <w:rsid w:val="005B2935"/>
    <w:rsid w:val="005B3FA0"/>
    <w:rsid w:val="005B7083"/>
    <w:rsid w:val="005F0864"/>
    <w:rsid w:val="005F572A"/>
    <w:rsid w:val="00612F0A"/>
    <w:rsid w:val="00617B40"/>
    <w:rsid w:val="0062166C"/>
    <w:rsid w:val="00623C81"/>
    <w:rsid w:val="00624276"/>
    <w:rsid w:val="00626321"/>
    <w:rsid w:val="00636F28"/>
    <w:rsid w:val="00655734"/>
    <w:rsid w:val="006615CF"/>
    <w:rsid w:val="006722F9"/>
    <w:rsid w:val="00681141"/>
    <w:rsid w:val="0068147B"/>
    <w:rsid w:val="006A5B30"/>
    <w:rsid w:val="006B1282"/>
    <w:rsid w:val="006C37AF"/>
    <w:rsid w:val="006C77B8"/>
    <w:rsid w:val="006D18AE"/>
    <w:rsid w:val="006D495B"/>
    <w:rsid w:val="007004A5"/>
    <w:rsid w:val="0072209B"/>
    <w:rsid w:val="00725807"/>
    <w:rsid w:val="007343BF"/>
    <w:rsid w:val="00764F3E"/>
    <w:rsid w:val="0077481C"/>
    <w:rsid w:val="007A0722"/>
    <w:rsid w:val="007C5828"/>
    <w:rsid w:val="00805A4C"/>
    <w:rsid w:val="00822F9D"/>
    <w:rsid w:val="00827A88"/>
    <w:rsid w:val="008459BB"/>
    <w:rsid w:val="008526F4"/>
    <w:rsid w:val="00863924"/>
    <w:rsid w:val="00886731"/>
    <w:rsid w:val="00887852"/>
    <w:rsid w:val="00897CB6"/>
    <w:rsid w:val="008A4777"/>
    <w:rsid w:val="008B185F"/>
    <w:rsid w:val="008B559C"/>
    <w:rsid w:val="008C2ACB"/>
    <w:rsid w:val="008D6252"/>
    <w:rsid w:val="008E4601"/>
    <w:rsid w:val="00903CF1"/>
    <w:rsid w:val="00915B3A"/>
    <w:rsid w:val="00927695"/>
    <w:rsid w:val="00933810"/>
    <w:rsid w:val="009558D8"/>
    <w:rsid w:val="0096338B"/>
    <w:rsid w:val="00982C37"/>
    <w:rsid w:val="00985E00"/>
    <w:rsid w:val="009917B5"/>
    <w:rsid w:val="009A231B"/>
    <w:rsid w:val="009C003C"/>
    <w:rsid w:val="009C0855"/>
    <w:rsid w:val="009C1751"/>
    <w:rsid w:val="009F6EC2"/>
    <w:rsid w:val="00A14960"/>
    <w:rsid w:val="00A33D50"/>
    <w:rsid w:val="00A65FF4"/>
    <w:rsid w:val="00AC16A7"/>
    <w:rsid w:val="00AC194A"/>
    <w:rsid w:val="00AD55F4"/>
    <w:rsid w:val="00AD697A"/>
    <w:rsid w:val="00B03FF4"/>
    <w:rsid w:val="00B17E67"/>
    <w:rsid w:val="00B2079F"/>
    <w:rsid w:val="00B2259C"/>
    <w:rsid w:val="00B230DD"/>
    <w:rsid w:val="00B45F61"/>
    <w:rsid w:val="00B53A62"/>
    <w:rsid w:val="00B626AF"/>
    <w:rsid w:val="00B76CD1"/>
    <w:rsid w:val="00B81A2D"/>
    <w:rsid w:val="00BB4D9E"/>
    <w:rsid w:val="00BB611F"/>
    <w:rsid w:val="00BB6639"/>
    <w:rsid w:val="00BE2AF4"/>
    <w:rsid w:val="00BF262A"/>
    <w:rsid w:val="00C002B4"/>
    <w:rsid w:val="00C16253"/>
    <w:rsid w:val="00C21D1F"/>
    <w:rsid w:val="00C239F1"/>
    <w:rsid w:val="00C23F97"/>
    <w:rsid w:val="00C36F0C"/>
    <w:rsid w:val="00C36F5A"/>
    <w:rsid w:val="00C51F70"/>
    <w:rsid w:val="00C7412C"/>
    <w:rsid w:val="00CA7141"/>
    <w:rsid w:val="00CC7C2A"/>
    <w:rsid w:val="00CF3794"/>
    <w:rsid w:val="00CF44D0"/>
    <w:rsid w:val="00CF744D"/>
    <w:rsid w:val="00D007DF"/>
    <w:rsid w:val="00D155CC"/>
    <w:rsid w:val="00D20948"/>
    <w:rsid w:val="00D213D8"/>
    <w:rsid w:val="00D26095"/>
    <w:rsid w:val="00D4701F"/>
    <w:rsid w:val="00D53054"/>
    <w:rsid w:val="00D64FB3"/>
    <w:rsid w:val="00D8061E"/>
    <w:rsid w:val="00D81978"/>
    <w:rsid w:val="00D825B3"/>
    <w:rsid w:val="00DB032D"/>
    <w:rsid w:val="00DB6633"/>
    <w:rsid w:val="00DC63D1"/>
    <w:rsid w:val="00DE12FA"/>
    <w:rsid w:val="00E020E1"/>
    <w:rsid w:val="00E024DC"/>
    <w:rsid w:val="00E05238"/>
    <w:rsid w:val="00E05262"/>
    <w:rsid w:val="00E26304"/>
    <w:rsid w:val="00E26486"/>
    <w:rsid w:val="00E40850"/>
    <w:rsid w:val="00E44516"/>
    <w:rsid w:val="00E505AA"/>
    <w:rsid w:val="00E516F7"/>
    <w:rsid w:val="00E624C3"/>
    <w:rsid w:val="00E9255D"/>
    <w:rsid w:val="00EC518D"/>
    <w:rsid w:val="00ED01A2"/>
    <w:rsid w:val="00ED123C"/>
    <w:rsid w:val="00EF214F"/>
    <w:rsid w:val="00F114E8"/>
    <w:rsid w:val="00F155DA"/>
    <w:rsid w:val="00F23D28"/>
    <w:rsid w:val="00F262C9"/>
    <w:rsid w:val="00F449DF"/>
    <w:rsid w:val="00F51A2B"/>
    <w:rsid w:val="00F55E37"/>
    <w:rsid w:val="00F765C7"/>
    <w:rsid w:val="00FA2967"/>
    <w:rsid w:val="00FA4CF5"/>
    <w:rsid w:val="00FA7183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List Paragraph"/>
    <w:basedOn w:val="a"/>
    <w:qFormat/>
    <w:rsid w:val="00F23D28"/>
    <w:pPr>
      <w:ind w:left="720"/>
      <w:contextualSpacing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7886CF-3E70-4784-9DF9-0FB39BCD3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633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2025-04-08T10:26:00Z</dcterms:created>
  <dcterms:modified xsi:type="dcterms:W3CDTF">2025-04-11T07:06:00Z</dcterms:modified>
</cp:coreProperties>
</file>