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44A" w:rsidRPr="0041544A" w:rsidRDefault="0041544A" w:rsidP="0041544A">
      <w:pPr>
        <w:suppressAutoHyphens/>
        <w:jc w:val="center"/>
        <w:rPr>
          <w:lang w:eastAsia="ar-SA"/>
        </w:rPr>
      </w:pPr>
      <w:r w:rsidRPr="0041544A">
        <w:rPr>
          <w:noProof/>
        </w:rPr>
        <w:drawing>
          <wp:anchor distT="0" distB="0" distL="114300" distR="114300" simplePos="0" relativeHeight="251656704" behindDoc="1" locked="0" layoutInCell="1" allowOverlap="1" wp14:anchorId="331E1FD4" wp14:editId="25B7CC21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44A" w:rsidRPr="0041544A" w:rsidRDefault="0041544A" w:rsidP="0041544A">
      <w:pPr>
        <w:suppressAutoHyphens/>
        <w:jc w:val="center"/>
        <w:rPr>
          <w:lang w:eastAsia="ar-SA"/>
        </w:rPr>
      </w:pPr>
    </w:p>
    <w:p w:rsidR="0041544A" w:rsidRPr="0041544A" w:rsidRDefault="0041544A" w:rsidP="0041544A">
      <w:pPr>
        <w:jc w:val="center"/>
        <w:rPr>
          <w:lang w:eastAsia="en-US"/>
        </w:rPr>
      </w:pPr>
      <w:r w:rsidRPr="0041544A">
        <w:rPr>
          <w:lang w:eastAsia="en-US"/>
        </w:rPr>
        <w:t>МУНИЦИПАЛЬНОЕ ОБРАЗОВАНИЕ</w:t>
      </w:r>
    </w:p>
    <w:p w:rsidR="0041544A" w:rsidRPr="0041544A" w:rsidRDefault="0041544A" w:rsidP="0041544A">
      <w:pPr>
        <w:jc w:val="center"/>
        <w:rPr>
          <w:lang w:eastAsia="en-US"/>
        </w:rPr>
      </w:pPr>
      <w:r w:rsidRPr="0041544A">
        <w:rPr>
          <w:lang w:eastAsia="en-US"/>
        </w:rPr>
        <w:t>ХАНТЫ-МАНСИЙСКИЙ РАЙОН</w:t>
      </w:r>
    </w:p>
    <w:p w:rsidR="0041544A" w:rsidRPr="0041544A" w:rsidRDefault="0041544A" w:rsidP="0041544A">
      <w:pPr>
        <w:jc w:val="center"/>
        <w:rPr>
          <w:lang w:eastAsia="en-US"/>
        </w:rPr>
      </w:pPr>
      <w:r w:rsidRPr="0041544A">
        <w:rPr>
          <w:lang w:eastAsia="en-US"/>
        </w:rPr>
        <w:t>Ханты-Мансийский автономный округ – Югра</w:t>
      </w:r>
    </w:p>
    <w:p w:rsidR="0041544A" w:rsidRPr="0041544A" w:rsidRDefault="0041544A" w:rsidP="0041544A">
      <w:pPr>
        <w:jc w:val="center"/>
        <w:rPr>
          <w:lang w:eastAsia="en-US"/>
        </w:rPr>
      </w:pPr>
    </w:p>
    <w:p w:rsidR="0041544A" w:rsidRPr="0041544A" w:rsidRDefault="0041544A" w:rsidP="0041544A">
      <w:pPr>
        <w:jc w:val="center"/>
        <w:rPr>
          <w:b/>
          <w:lang w:eastAsia="en-US"/>
        </w:rPr>
      </w:pPr>
      <w:r w:rsidRPr="0041544A">
        <w:rPr>
          <w:b/>
          <w:lang w:eastAsia="en-US"/>
        </w:rPr>
        <w:t>АДМИНИСТРАЦИЯ ХАНТЫ-МАНСИЙСКОГО РАЙОНА</w:t>
      </w:r>
    </w:p>
    <w:p w:rsidR="0041544A" w:rsidRPr="0041544A" w:rsidRDefault="0041544A" w:rsidP="0041544A">
      <w:pPr>
        <w:jc w:val="center"/>
        <w:rPr>
          <w:b/>
          <w:lang w:eastAsia="en-US"/>
        </w:rPr>
      </w:pPr>
    </w:p>
    <w:p w:rsidR="0041544A" w:rsidRPr="0041544A" w:rsidRDefault="0041544A" w:rsidP="0041544A">
      <w:pPr>
        <w:jc w:val="center"/>
        <w:rPr>
          <w:b/>
          <w:lang w:eastAsia="en-US"/>
        </w:rPr>
      </w:pPr>
      <w:r w:rsidRPr="0041544A">
        <w:rPr>
          <w:b/>
          <w:lang w:eastAsia="en-US"/>
        </w:rPr>
        <w:t>П О С Т А Н О В Л Е Н И Е</w:t>
      </w:r>
    </w:p>
    <w:p w:rsidR="0041544A" w:rsidRPr="0041544A" w:rsidRDefault="0041544A" w:rsidP="0041544A">
      <w:pPr>
        <w:jc w:val="center"/>
        <w:rPr>
          <w:lang w:eastAsia="en-US"/>
        </w:rPr>
      </w:pPr>
    </w:p>
    <w:p w:rsidR="0041544A" w:rsidRPr="0041544A" w:rsidRDefault="0041544A" w:rsidP="0041544A">
      <w:pPr>
        <w:rPr>
          <w:lang w:eastAsia="en-US"/>
        </w:rPr>
      </w:pPr>
      <w:r w:rsidRPr="0041544A">
        <w:rPr>
          <w:lang w:eastAsia="en-US"/>
        </w:rPr>
        <w:t xml:space="preserve">от </w:t>
      </w:r>
      <w:r w:rsidR="00C06E3F">
        <w:rPr>
          <w:lang w:eastAsia="en-US"/>
        </w:rPr>
        <w:t>10.05.2017</w:t>
      </w:r>
      <w:r w:rsidRPr="0041544A">
        <w:rPr>
          <w:lang w:eastAsia="en-US"/>
        </w:rPr>
        <w:t xml:space="preserve">             </w:t>
      </w:r>
      <w:r w:rsidR="00C06E3F">
        <w:rPr>
          <w:lang w:eastAsia="en-US"/>
        </w:rPr>
        <w:t xml:space="preserve">                </w:t>
      </w:r>
      <w:r w:rsidR="00C06E3F">
        <w:rPr>
          <w:lang w:eastAsia="en-US"/>
        </w:rPr>
        <w:tab/>
      </w:r>
      <w:r w:rsidR="00C06E3F">
        <w:rPr>
          <w:lang w:eastAsia="en-US"/>
        </w:rPr>
        <w:tab/>
      </w:r>
      <w:r w:rsidR="00C06E3F">
        <w:rPr>
          <w:lang w:eastAsia="en-US"/>
        </w:rPr>
        <w:tab/>
        <w:t xml:space="preserve">                </w:t>
      </w:r>
      <w:bookmarkStart w:id="0" w:name="_GoBack"/>
      <w:bookmarkEnd w:id="0"/>
      <w:r w:rsidRPr="0041544A">
        <w:rPr>
          <w:lang w:eastAsia="en-US"/>
        </w:rPr>
        <w:t xml:space="preserve">                    № </w:t>
      </w:r>
      <w:r w:rsidR="00C06E3F">
        <w:rPr>
          <w:lang w:eastAsia="en-US"/>
        </w:rPr>
        <w:t>137</w:t>
      </w:r>
    </w:p>
    <w:p w:rsidR="0041544A" w:rsidRPr="0041544A" w:rsidRDefault="0041544A" w:rsidP="0041544A">
      <w:pPr>
        <w:rPr>
          <w:i/>
          <w:sz w:val="24"/>
          <w:szCs w:val="24"/>
          <w:lang w:eastAsia="en-US"/>
        </w:rPr>
      </w:pPr>
      <w:r w:rsidRPr="0041544A">
        <w:rPr>
          <w:i/>
          <w:sz w:val="24"/>
          <w:szCs w:val="24"/>
          <w:lang w:eastAsia="en-US"/>
        </w:rPr>
        <w:t>г. Ханты-Мансийск</w:t>
      </w:r>
    </w:p>
    <w:p w:rsidR="00A9567B" w:rsidRPr="0041544A" w:rsidRDefault="00A9567B" w:rsidP="0041544A">
      <w:pPr>
        <w:tabs>
          <w:tab w:val="left" w:pos="6096"/>
          <w:tab w:val="left" w:pos="6663"/>
        </w:tabs>
      </w:pPr>
    </w:p>
    <w:p w:rsidR="005E266E" w:rsidRPr="0041544A" w:rsidRDefault="005E266E" w:rsidP="0041544A">
      <w:pPr>
        <w:widowControl w:val="0"/>
        <w:autoSpaceDE w:val="0"/>
        <w:autoSpaceDN w:val="0"/>
        <w:adjustRightInd w:val="0"/>
      </w:pPr>
      <w:r w:rsidRPr="0041544A">
        <w:t>О внесении изменений в постановление</w:t>
      </w:r>
    </w:p>
    <w:p w:rsidR="0041544A" w:rsidRDefault="005E266E" w:rsidP="0041544A">
      <w:pPr>
        <w:widowControl w:val="0"/>
        <w:autoSpaceDE w:val="0"/>
        <w:autoSpaceDN w:val="0"/>
        <w:adjustRightInd w:val="0"/>
      </w:pPr>
      <w:r w:rsidRPr="0041544A">
        <w:t xml:space="preserve">администрации Ханты-Мансийского </w:t>
      </w:r>
    </w:p>
    <w:p w:rsidR="005E266E" w:rsidRPr="0041544A" w:rsidRDefault="005E266E" w:rsidP="0041544A">
      <w:pPr>
        <w:widowControl w:val="0"/>
        <w:autoSpaceDE w:val="0"/>
        <w:autoSpaceDN w:val="0"/>
        <w:adjustRightInd w:val="0"/>
      </w:pPr>
      <w:r w:rsidRPr="0041544A">
        <w:t>района</w:t>
      </w:r>
      <w:r w:rsidR="0041544A">
        <w:t xml:space="preserve"> от 10.02.2015 </w:t>
      </w:r>
      <w:r w:rsidRPr="0041544A">
        <w:t xml:space="preserve">№ 22 </w:t>
      </w:r>
    </w:p>
    <w:p w:rsidR="0041544A" w:rsidRDefault="005E266E" w:rsidP="0041544A">
      <w:pPr>
        <w:widowControl w:val="0"/>
        <w:autoSpaceDE w:val="0"/>
        <w:autoSpaceDN w:val="0"/>
        <w:adjustRightInd w:val="0"/>
      </w:pPr>
      <w:r w:rsidRPr="0041544A">
        <w:t xml:space="preserve">«О создании комиссии по оценке </w:t>
      </w:r>
    </w:p>
    <w:p w:rsidR="0041544A" w:rsidRDefault="005E266E" w:rsidP="0041544A">
      <w:pPr>
        <w:widowControl w:val="0"/>
        <w:autoSpaceDE w:val="0"/>
        <w:autoSpaceDN w:val="0"/>
        <w:adjustRightInd w:val="0"/>
      </w:pPr>
      <w:r w:rsidRPr="0041544A">
        <w:t xml:space="preserve">последствий принятия решения </w:t>
      </w:r>
    </w:p>
    <w:p w:rsidR="0041544A" w:rsidRDefault="005E266E" w:rsidP="0041544A">
      <w:pPr>
        <w:widowControl w:val="0"/>
        <w:autoSpaceDE w:val="0"/>
        <w:autoSpaceDN w:val="0"/>
        <w:adjustRightInd w:val="0"/>
      </w:pPr>
      <w:r w:rsidRPr="0041544A">
        <w:t xml:space="preserve">о реконструкции, модернизации, </w:t>
      </w:r>
    </w:p>
    <w:p w:rsidR="0041544A" w:rsidRDefault="005E266E" w:rsidP="0041544A">
      <w:pPr>
        <w:widowControl w:val="0"/>
        <w:autoSpaceDE w:val="0"/>
        <w:autoSpaceDN w:val="0"/>
        <w:adjustRightInd w:val="0"/>
      </w:pPr>
      <w:r w:rsidRPr="0041544A">
        <w:t xml:space="preserve">об изменении назначения или </w:t>
      </w:r>
    </w:p>
    <w:p w:rsidR="0041544A" w:rsidRDefault="005E266E" w:rsidP="0041544A">
      <w:pPr>
        <w:widowControl w:val="0"/>
        <w:autoSpaceDE w:val="0"/>
        <w:autoSpaceDN w:val="0"/>
        <w:adjustRightInd w:val="0"/>
      </w:pPr>
      <w:r w:rsidRPr="0041544A">
        <w:t xml:space="preserve">о ликвидации объекта социальной </w:t>
      </w:r>
    </w:p>
    <w:p w:rsidR="0041544A" w:rsidRDefault="005E266E" w:rsidP="0041544A">
      <w:pPr>
        <w:widowControl w:val="0"/>
        <w:autoSpaceDE w:val="0"/>
        <w:autoSpaceDN w:val="0"/>
        <w:adjustRightInd w:val="0"/>
      </w:pPr>
      <w:r w:rsidRPr="0041544A">
        <w:t>инфраструктуры для детей,</w:t>
      </w:r>
      <w:r w:rsidR="002F4F84" w:rsidRPr="0041544A">
        <w:t xml:space="preserve"> </w:t>
      </w:r>
    </w:p>
    <w:p w:rsidR="005E266E" w:rsidRPr="0041544A" w:rsidRDefault="005E266E" w:rsidP="0041544A">
      <w:pPr>
        <w:widowControl w:val="0"/>
        <w:autoSpaceDE w:val="0"/>
        <w:autoSpaceDN w:val="0"/>
        <w:adjustRightInd w:val="0"/>
      </w:pPr>
      <w:r w:rsidRPr="0041544A">
        <w:t xml:space="preserve">являющегося муниципальной </w:t>
      </w:r>
    </w:p>
    <w:p w:rsidR="005E266E" w:rsidRPr="0041544A" w:rsidRDefault="005E266E" w:rsidP="0041544A">
      <w:pPr>
        <w:widowControl w:val="0"/>
        <w:autoSpaceDE w:val="0"/>
        <w:autoSpaceDN w:val="0"/>
        <w:adjustRightInd w:val="0"/>
      </w:pPr>
      <w:r w:rsidRPr="0041544A">
        <w:t xml:space="preserve">собственностью Ханты-Мансийского </w:t>
      </w:r>
    </w:p>
    <w:p w:rsidR="0041544A" w:rsidRDefault="005E266E" w:rsidP="0041544A">
      <w:pPr>
        <w:widowControl w:val="0"/>
        <w:autoSpaceDE w:val="0"/>
        <w:autoSpaceDN w:val="0"/>
        <w:adjustRightInd w:val="0"/>
      </w:pPr>
      <w:r w:rsidRPr="0041544A">
        <w:t xml:space="preserve">района, оценки последствий заключения </w:t>
      </w:r>
    </w:p>
    <w:p w:rsidR="0041544A" w:rsidRDefault="005E266E" w:rsidP="0041544A">
      <w:pPr>
        <w:widowControl w:val="0"/>
        <w:autoSpaceDE w:val="0"/>
        <w:autoSpaceDN w:val="0"/>
        <w:adjustRightInd w:val="0"/>
      </w:pPr>
      <w:r w:rsidRPr="0041544A">
        <w:t xml:space="preserve">муниципальной организацией, </w:t>
      </w:r>
    </w:p>
    <w:p w:rsidR="005E266E" w:rsidRPr="0041544A" w:rsidRDefault="005E266E" w:rsidP="0041544A">
      <w:pPr>
        <w:widowControl w:val="0"/>
        <w:autoSpaceDE w:val="0"/>
        <w:autoSpaceDN w:val="0"/>
        <w:adjustRightInd w:val="0"/>
      </w:pPr>
      <w:r w:rsidRPr="0041544A">
        <w:t xml:space="preserve">образующей социальную </w:t>
      </w:r>
    </w:p>
    <w:p w:rsidR="005E266E" w:rsidRPr="0041544A" w:rsidRDefault="005E266E" w:rsidP="0041544A">
      <w:pPr>
        <w:widowControl w:val="0"/>
        <w:autoSpaceDE w:val="0"/>
        <w:autoSpaceDN w:val="0"/>
        <w:adjustRightInd w:val="0"/>
      </w:pPr>
      <w:r w:rsidRPr="0041544A">
        <w:t xml:space="preserve">инфраструктуру для детей, договора </w:t>
      </w:r>
    </w:p>
    <w:p w:rsidR="005E266E" w:rsidRPr="0041544A" w:rsidRDefault="005E266E" w:rsidP="0041544A">
      <w:pPr>
        <w:widowControl w:val="0"/>
        <w:autoSpaceDE w:val="0"/>
        <w:autoSpaceDN w:val="0"/>
        <w:adjustRightInd w:val="0"/>
      </w:pPr>
      <w:r w:rsidRPr="0041544A">
        <w:t xml:space="preserve">аренды закрепленных за ней объектов </w:t>
      </w:r>
    </w:p>
    <w:p w:rsidR="005E266E" w:rsidRPr="0041544A" w:rsidRDefault="005E266E" w:rsidP="0041544A">
      <w:pPr>
        <w:widowControl w:val="0"/>
        <w:autoSpaceDE w:val="0"/>
        <w:autoSpaceDN w:val="0"/>
        <w:adjustRightInd w:val="0"/>
      </w:pPr>
      <w:r w:rsidRPr="0041544A">
        <w:t xml:space="preserve">собственности, а также о реорганизации </w:t>
      </w:r>
    </w:p>
    <w:p w:rsidR="005E266E" w:rsidRPr="0041544A" w:rsidRDefault="005E266E" w:rsidP="0041544A">
      <w:pPr>
        <w:widowControl w:val="0"/>
        <w:autoSpaceDE w:val="0"/>
        <w:autoSpaceDN w:val="0"/>
        <w:adjustRightInd w:val="0"/>
      </w:pPr>
      <w:r w:rsidRPr="0041544A">
        <w:t xml:space="preserve">или ликвидации муниципальных </w:t>
      </w:r>
    </w:p>
    <w:p w:rsidR="0041544A" w:rsidRDefault="005E266E" w:rsidP="0041544A">
      <w:pPr>
        <w:widowControl w:val="0"/>
        <w:autoSpaceDE w:val="0"/>
        <w:autoSpaceDN w:val="0"/>
        <w:adjustRightInd w:val="0"/>
      </w:pPr>
      <w:r w:rsidRPr="0041544A">
        <w:t xml:space="preserve">организаций, образующих социальную </w:t>
      </w:r>
    </w:p>
    <w:p w:rsidR="005E266E" w:rsidRPr="0041544A" w:rsidRDefault="005E266E" w:rsidP="0041544A">
      <w:pPr>
        <w:widowControl w:val="0"/>
        <w:autoSpaceDE w:val="0"/>
        <w:autoSpaceDN w:val="0"/>
        <w:adjustRightInd w:val="0"/>
      </w:pPr>
      <w:r w:rsidRPr="0041544A">
        <w:t>инфраструктуру для детей»</w:t>
      </w:r>
    </w:p>
    <w:p w:rsidR="005E266E" w:rsidRPr="0041544A" w:rsidRDefault="005E266E" w:rsidP="0041544A">
      <w:pPr>
        <w:shd w:val="clear" w:color="auto" w:fill="FFFFFF"/>
        <w:tabs>
          <w:tab w:val="left" w:pos="4253"/>
        </w:tabs>
        <w:rPr>
          <w:spacing w:val="-1"/>
        </w:rPr>
      </w:pPr>
    </w:p>
    <w:p w:rsidR="00A9567B" w:rsidRPr="0041544A" w:rsidRDefault="00A9567B" w:rsidP="0041544A">
      <w:pPr>
        <w:ind w:firstLine="709"/>
        <w:jc w:val="both"/>
      </w:pPr>
      <w:r w:rsidRPr="0041544A">
        <w:t>В целях приведения муниципальных правовых актов в соответствие                     с действующим законодательством Российской Федерации и Уставом Ханты-Мансийского района:</w:t>
      </w:r>
    </w:p>
    <w:p w:rsidR="006A1F69" w:rsidRDefault="006A1F69" w:rsidP="0041544A">
      <w:pPr>
        <w:widowControl w:val="0"/>
        <w:autoSpaceDE w:val="0"/>
        <w:autoSpaceDN w:val="0"/>
        <w:adjustRightInd w:val="0"/>
        <w:jc w:val="both"/>
      </w:pPr>
    </w:p>
    <w:p w:rsidR="005E7EC6" w:rsidRPr="0041544A" w:rsidRDefault="005E7EC6" w:rsidP="006A1F69">
      <w:pPr>
        <w:widowControl w:val="0"/>
        <w:autoSpaceDE w:val="0"/>
        <w:autoSpaceDN w:val="0"/>
        <w:adjustRightInd w:val="0"/>
        <w:ind w:firstLine="709"/>
        <w:jc w:val="both"/>
      </w:pPr>
      <w:r w:rsidRPr="0041544A">
        <w:t>1. В</w:t>
      </w:r>
      <w:r w:rsidR="00926714" w:rsidRPr="0041544A">
        <w:t>нести в</w:t>
      </w:r>
      <w:r w:rsidRPr="0041544A">
        <w:t xml:space="preserve"> приложени</w:t>
      </w:r>
      <w:r w:rsidR="00926714" w:rsidRPr="0041544A">
        <w:t>е</w:t>
      </w:r>
      <w:r w:rsidRPr="0041544A">
        <w:t xml:space="preserve"> 2 к постановлению  администрации Ханты-Мансийского района от 10.02.2015  № 22 «О создании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Ханты-Мансийского района, оценки последствий заключения </w:t>
      </w:r>
      <w:r w:rsidRPr="0041544A">
        <w:lastRenderedPageBreak/>
        <w:t xml:space="preserve">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 или ликвидации муниципальных организаций, образующих социальную инфраструктуру для детей» </w:t>
      </w:r>
      <w:r w:rsidR="00926714" w:rsidRPr="0041544A">
        <w:t>изменения, исключив абзац 5 пункта 2.2 раздела 2</w:t>
      </w:r>
      <w:r w:rsidRPr="0041544A">
        <w:t xml:space="preserve"> «осуществлять иные действия, необходимые для принятия обоснованного решения».</w:t>
      </w:r>
    </w:p>
    <w:p w:rsidR="000B3869" w:rsidRPr="0041544A" w:rsidRDefault="000B3869" w:rsidP="006A1F69">
      <w:pPr>
        <w:autoSpaceDE w:val="0"/>
        <w:autoSpaceDN w:val="0"/>
        <w:adjustRightInd w:val="0"/>
        <w:ind w:firstLine="709"/>
        <w:jc w:val="both"/>
      </w:pPr>
      <w:r w:rsidRPr="0041544A">
        <w:t>2. Опубликовать настоящее постановление в газете «Наш район» и  разместить на официальном сайте администрации Ханты-Мансийского района.</w:t>
      </w:r>
    </w:p>
    <w:p w:rsidR="000B3869" w:rsidRPr="0041544A" w:rsidRDefault="000B3869" w:rsidP="006A1F69">
      <w:pPr>
        <w:autoSpaceDE w:val="0"/>
        <w:autoSpaceDN w:val="0"/>
        <w:adjustRightInd w:val="0"/>
        <w:ind w:firstLine="709"/>
        <w:jc w:val="both"/>
      </w:pPr>
      <w:r w:rsidRPr="0041544A">
        <w:t xml:space="preserve">3. Контроль за выполнением постановления возложить на заместителя главы района по социальным вопросам. </w:t>
      </w:r>
    </w:p>
    <w:p w:rsidR="00A9567B" w:rsidRPr="0041544A" w:rsidRDefault="00A9567B" w:rsidP="0041544A">
      <w:pPr>
        <w:tabs>
          <w:tab w:val="left" w:pos="709"/>
        </w:tabs>
        <w:ind w:firstLine="709"/>
        <w:jc w:val="both"/>
      </w:pPr>
    </w:p>
    <w:p w:rsidR="00A9567B" w:rsidRPr="0041544A" w:rsidRDefault="00A9567B" w:rsidP="0041544A">
      <w:pPr>
        <w:shd w:val="clear" w:color="auto" w:fill="FFFFFF"/>
        <w:jc w:val="both"/>
        <w:rPr>
          <w:spacing w:val="4"/>
        </w:rPr>
      </w:pPr>
    </w:p>
    <w:p w:rsidR="00A9567B" w:rsidRPr="0041544A" w:rsidRDefault="00A9567B" w:rsidP="0041544A">
      <w:pPr>
        <w:shd w:val="clear" w:color="auto" w:fill="FFFFFF"/>
        <w:jc w:val="both"/>
        <w:rPr>
          <w:spacing w:val="4"/>
        </w:rPr>
      </w:pPr>
    </w:p>
    <w:p w:rsidR="00A9567B" w:rsidRPr="0041544A" w:rsidRDefault="00A9567B" w:rsidP="0041544A">
      <w:pPr>
        <w:tabs>
          <w:tab w:val="left" w:pos="7513"/>
        </w:tabs>
        <w:jc w:val="both"/>
      </w:pPr>
      <w:r w:rsidRPr="0041544A">
        <w:t xml:space="preserve">Глава Ханты-Мансийского района </w:t>
      </w:r>
      <w:r w:rsidR="006A1F69">
        <w:t xml:space="preserve">                                              К.Р.</w:t>
      </w:r>
      <w:r w:rsidRPr="0041544A">
        <w:t>Минулин</w:t>
      </w:r>
    </w:p>
    <w:p w:rsidR="00A9567B" w:rsidRPr="0041544A" w:rsidRDefault="00A9567B" w:rsidP="0041544A">
      <w:pPr>
        <w:shd w:val="clear" w:color="auto" w:fill="FFFFFF"/>
        <w:jc w:val="both"/>
        <w:rPr>
          <w:spacing w:val="4"/>
        </w:rPr>
      </w:pPr>
    </w:p>
    <w:p w:rsidR="00A9567B" w:rsidRPr="0041544A" w:rsidRDefault="00A9567B" w:rsidP="0041544A">
      <w:pPr>
        <w:jc w:val="both"/>
      </w:pPr>
    </w:p>
    <w:p w:rsidR="00A9567B" w:rsidRPr="0041544A" w:rsidRDefault="00A9567B" w:rsidP="0041544A">
      <w:pPr>
        <w:widowControl w:val="0"/>
        <w:jc w:val="right"/>
      </w:pPr>
    </w:p>
    <w:p w:rsidR="005F3E61" w:rsidRPr="0041544A" w:rsidRDefault="007C632D" w:rsidP="0041544A"/>
    <w:p w:rsidR="0041544A" w:rsidRPr="0041544A" w:rsidRDefault="0041544A" w:rsidP="0041544A"/>
    <w:sectPr w:rsidR="0041544A" w:rsidRPr="0041544A" w:rsidSect="0041544A">
      <w:headerReference w:type="even" r:id="rId7"/>
      <w:headerReference w:type="default" r:id="rId8"/>
      <w:pgSz w:w="11906" w:h="16838"/>
      <w:pgMar w:top="1418" w:right="1276" w:bottom="1134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32D" w:rsidRDefault="007C632D" w:rsidP="009A6A12">
      <w:r>
        <w:separator/>
      </w:r>
    </w:p>
  </w:endnote>
  <w:endnote w:type="continuationSeparator" w:id="0">
    <w:p w:rsidR="007C632D" w:rsidRDefault="007C632D" w:rsidP="009A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32D" w:rsidRDefault="007C632D" w:rsidP="009A6A12">
      <w:r>
        <w:separator/>
      </w:r>
    </w:p>
  </w:footnote>
  <w:footnote w:type="continuationSeparator" w:id="0">
    <w:p w:rsidR="007C632D" w:rsidRDefault="007C632D" w:rsidP="009A6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206" w:rsidRDefault="0050198A">
    <w:pPr>
      <w:pStyle w:val="a3"/>
      <w:jc w:val="center"/>
    </w:pPr>
    <w:r>
      <w:rPr>
        <w:rStyle w:val="a5"/>
      </w:rPr>
      <w:fldChar w:fldCharType="begin"/>
    </w:r>
    <w:r w:rsidR="00917DB2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17DB2">
      <w:rPr>
        <w:rStyle w:val="a5"/>
        <w:noProof/>
      </w:rPr>
      <w:t>2</w:t>
    </w:r>
    <w:r>
      <w:rPr>
        <w:rStyle w:val="a5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206" w:rsidRPr="006A1F69" w:rsidRDefault="0050198A" w:rsidP="00934157">
    <w:pPr>
      <w:pStyle w:val="a3"/>
      <w:jc w:val="center"/>
      <w:rPr>
        <w:sz w:val="24"/>
        <w:szCs w:val="24"/>
      </w:rPr>
    </w:pPr>
    <w:r w:rsidRPr="006A1F69">
      <w:rPr>
        <w:sz w:val="24"/>
        <w:szCs w:val="24"/>
      </w:rPr>
      <w:fldChar w:fldCharType="begin"/>
    </w:r>
    <w:r w:rsidR="00917DB2" w:rsidRPr="006A1F69">
      <w:rPr>
        <w:sz w:val="24"/>
        <w:szCs w:val="24"/>
      </w:rPr>
      <w:instrText xml:space="preserve"> PAGE   \* MERGEFORMAT </w:instrText>
    </w:r>
    <w:r w:rsidRPr="006A1F69">
      <w:rPr>
        <w:sz w:val="24"/>
        <w:szCs w:val="24"/>
      </w:rPr>
      <w:fldChar w:fldCharType="separate"/>
    </w:r>
    <w:r w:rsidR="00C06E3F">
      <w:rPr>
        <w:noProof/>
        <w:sz w:val="24"/>
        <w:szCs w:val="24"/>
      </w:rPr>
      <w:t>1</w:t>
    </w:r>
    <w:r w:rsidRPr="006A1F69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67B"/>
    <w:rsid w:val="00085A3A"/>
    <w:rsid w:val="000B3869"/>
    <w:rsid w:val="00102B81"/>
    <w:rsid w:val="0016372D"/>
    <w:rsid w:val="001E1294"/>
    <w:rsid w:val="002F4F84"/>
    <w:rsid w:val="0041544A"/>
    <w:rsid w:val="0050198A"/>
    <w:rsid w:val="0055284D"/>
    <w:rsid w:val="005D6597"/>
    <w:rsid w:val="005E266E"/>
    <w:rsid w:val="005E7EC6"/>
    <w:rsid w:val="006A1F69"/>
    <w:rsid w:val="006D5B62"/>
    <w:rsid w:val="00726356"/>
    <w:rsid w:val="007C632D"/>
    <w:rsid w:val="00917DB2"/>
    <w:rsid w:val="00926714"/>
    <w:rsid w:val="009A6A12"/>
    <w:rsid w:val="009E39FA"/>
    <w:rsid w:val="00A27D3C"/>
    <w:rsid w:val="00A9567B"/>
    <w:rsid w:val="00BF5B8F"/>
    <w:rsid w:val="00C06E3F"/>
    <w:rsid w:val="00C6756C"/>
    <w:rsid w:val="00EC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49A63-542C-4FD0-8CAC-6E21AECF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6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56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567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9567B"/>
  </w:style>
  <w:style w:type="paragraph" w:styleId="a6">
    <w:name w:val="No Spacing"/>
    <w:link w:val="a7"/>
    <w:uiPriority w:val="1"/>
    <w:qFormat/>
    <w:rsid w:val="00A956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A9567B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F4F8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6A1F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1F6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ООиКР</cp:lastModifiedBy>
  <cp:revision>14</cp:revision>
  <dcterms:created xsi:type="dcterms:W3CDTF">2017-04-11T09:47:00Z</dcterms:created>
  <dcterms:modified xsi:type="dcterms:W3CDTF">2017-05-11T04:24:00Z</dcterms:modified>
</cp:coreProperties>
</file>