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87F2F" w:rsidRPr="00F87F2F" w:rsidRDefault="00F87F2F" w:rsidP="00F87F2F">
      <w:pPr>
        <w:suppressAutoHyphens/>
        <w:jc w:val="center"/>
        <w:rPr>
          <w:sz w:val="28"/>
          <w:szCs w:val="28"/>
          <w:lang w:eastAsia="ar-SA"/>
        </w:rPr>
      </w:pPr>
      <w:r w:rsidRPr="00F87F2F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90E4077" wp14:editId="62CC01A6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F2F" w:rsidRPr="00F87F2F" w:rsidRDefault="00F87F2F" w:rsidP="00F87F2F">
      <w:pPr>
        <w:suppressAutoHyphens/>
        <w:jc w:val="right"/>
        <w:rPr>
          <w:sz w:val="28"/>
          <w:szCs w:val="28"/>
          <w:lang w:eastAsia="ar-SA"/>
        </w:rPr>
      </w:pPr>
    </w:p>
    <w:p w:rsidR="00F87F2F" w:rsidRPr="00F87F2F" w:rsidRDefault="00F87F2F" w:rsidP="00F87F2F">
      <w:pPr>
        <w:suppressAutoHyphens/>
        <w:jc w:val="center"/>
        <w:rPr>
          <w:sz w:val="28"/>
          <w:szCs w:val="28"/>
          <w:lang w:eastAsia="ar-SA"/>
        </w:rPr>
      </w:pPr>
      <w:r w:rsidRPr="00F87F2F">
        <w:rPr>
          <w:sz w:val="28"/>
          <w:szCs w:val="28"/>
          <w:lang w:eastAsia="ar-SA"/>
        </w:rPr>
        <w:t>МУНИЦИПАЛЬНОЕ ОБРАЗОВАНИЕ</w:t>
      </w:r>
    </w:p>
    <w:p w:rsidR="00F87F2F" w:rsidRPr="00F87F2F" w:rsidRDefault="00F87F2F" w:rsidP="00F87F2F">
      <w:pPr>
        <w:jc w:val="center"/>
        <w:rPr>
          <w:sz w:val="28"/>
          <w:szCs w:val="28"/>
          <w:lang w:eastAsia="en-US"/>
        </w:rPr>
      </w:pPr>
      <w:r w:rsidRPr="00F87F2F">
        <w:rPr>
          <w:sz w:val="28"/>
          <w:szCs w:val="28"/>
          <w:lang w:eastAsia="en-US"/>
        </w:rPr>
        <w:t>ХАНТЫ-МАНСИЙСКИЙ РАЙОН</w:t>
      </w:r>
    </w:p>
    <w:p w:rsidR="00F87F2F" w:rsidRPr="00F87F2F" w:rsidRDefault="00F87F2F" w:rsidP="00F87F2F">
      <w:pPr>
        <w:jc w:val="center"/>
        <w:rPr>
          <w:sz w:val="28"/>
          <w:szCs w:val="28"/>
          <w:lang w:eastAsia="en-US"/>
        </w:rPr>
      </w:pPr>
      <w:r w:rsidRPr="00F87F2F">
        <w:rPr>
          <w:sz w:val="28"/>
          <w:szCs w:val="28"/>
          <w:lang w:eastAsia="en-US"/>
        </w:rPr>
        <w:t>Ханты-Мансийский автономный округ – Югра</w:t>
      </w:r>
    </w:p>
    <w:p w:rsidR="00F87F2F" w:rsidRPr="00F87F2F" w:rsidRDefault="00F87F2F" w:rsidP="00F87F2F">
      <w:pPr>
        <w:jc w:val="center"/>
        <w:rPr>
          <w:sz w:val="28"/>
          <w:szCs w:val="28"/>
          <w:lang w:eastAsia="en-US"/>
        </w:rPr>
      </w:pPr>
    </w:p>
    <w:p w:rsidR="00F87F2F" w:rsidRPr="00F87F2F" w:rsidRDefault="00F87F2F" w:rsidP="00F87F2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ГЛАВА</w:t>
      </w:r>
      <w:r w:rsidRPr="00F87F2F">
        <w:rPr>
          <w:b/>
          <w:sz w:val="28"/>
          <w:szCs w:val="28"/>
          <w:lang w:eastAsia="en-US"/>
        </w:rPr>
        <w:t xml:space="preserve"> ХАНТЫ-МАНСИЙСКОГО РАЙОНА</w:t>
      </w:r>
    </w:p>
    <w:p w:rsidR="00F87F2F" w:rsidRPr="00F87F2F" w:rsidRDefault="00F87F2F" w:rsidP="00F87F2F">
      <w:pPr>
        <w:jc w:val="center"/>
        <w:rPr>
          <w:b/>
          <w:sz w:val="28"/>
          <w:szCs w:val="28"/>
          <w:lang w:eastAsia="en-US"/>
        </w:rPr>
      </w:pPr>
    </w:p>
    <w:p w:rsidR="00F87F2F" w:rsidRPr="00F87F2F" w:rsidRDefault="00F87F2F" w:rsidP="00F87F2F">
      <w:pPr>
        <w:jc w:val="center"/>
        <w:rPr>
          <w:b/>
          <w:sz w:val="28"/>
          <w:szCs w:val="28"/>
          <w:lang w:eastAsia="en-US"/>
        </w:rPr>
      </w:pPr>
      <w:r w:rsidRPr="00F87F2F">
        <w:rPr>
          <w:b/>
          <w:sz w:val="28"/>
          <w:szCs w:val="28"/>
          <w:lang w:eastAsia="en-US"/>
        </w:rPr>
        <w:t>П О С Т А Н О В Л Е Н И Е</w:t>
      </w:r>
    </w:p>
    <w:p w:rsidR="00F87F2F" w:rsidRPr="00F87F2F" w:rsidRDefault="00F87F2F" w:rsidP="00F87F2F">
      <w:pPr>
        <w:jc w:val="center"/>
        <w:rPr>
          <w:sz w:val="28"/>
          <w:szCs w:val="28"/>
          <w:lang w:eastAsia="en-US"/>
        </w:rPr>
      </w:pPr>
    </w:p>
    <w:p w:rsidR="00F87F2F" w:rsidRPr="00F87F2F" w:rsidRDefault="00F87F2F" w:rsidP="00F87F2F">
      <w:pPr>
        <w:rPr>
          <w:sz w:val="28"/>
          <w:szCs w:val="28"/>
          <w:lang w:eastAsia="en-US"/>
        </w:rPr>
      </w:pPr>
      <w:r w:rsidRPr="00F87F2F">
        <w:rPr>
          <w:sz w:val="28"/>
          <w:szCs w:val="28"/>
          <w:lang w:eastAsia="en-US"/>
        </w:rPr>
        <w:t>от</w:t>
      </w:r>
      <w:r w:rsidR="00567393">
        <w:rPr>
          <w:sz w:val="28"/>
          <w:szCs w:val="28"/>
          <w:lang w:eastAsia="en-US"/>
        </w:rPr>
        <w:t xml:space="preserve"> </w:t>
      </w:r>
      <w:r w:rsidR="002F2941">
        <w:rPr>
          <w:sz w:val="28"/>
          <w:szCs w:val="28"/>
          <w:lang w:eastAsia="en-US"/>
        </w:rPr>
        <w:t>16.09.2024</w:t>
      </w:r>
      <w:r w:rsidR="001967CE">
        <w:rPr>
          <w:sz w:val="28"/>
          <w:szCs w:val="28"/>
          <w:lang w:eastAsia="en-US"/>
        </w:rPr>
        <w:t xml:space="preserve">    </w:t>
      </w:r>
      <w:bookmarkStart w:id="0" w:name="_GoBack"/>
      <w:bookmarkEnd w:id="0"/>
      <w:r w:rsidRPr="00F87F2F">
        <w:rPr>
          <w:sz w:val="28"/>
          <w:szCs w:val="28"/>
          <w:lang w:eastAsia="en-US"/>
        </w:rPr>
        <w:t xml:space="preserve">                                               </w:t>
      </w:r>
      <w:r w:rsidR="00567393">
        <w:rPr>
          <w:sz w:val="28"/>
          <w:szCs w:val="28"/>
          <w:lang w:eastAsia="en-US"/>
        </w:rPr>
        <w:t xml:space="preserve">                              </w:t>
      </w:r>
      <w:r w:rsidRPr="00F87F2F">
        <w:rPr>
          <w:sz w:val="28"/>
          <w:szCs w:val="28"/>
          <w:lang w:eastAsia="en-US"/>
        </w:rPr>
        <w:t xml:space="preserve">         </w:t>
      </w:r>
      <w:r w:rsidR="00490F85">
        <w:rPr>
          <w:sz w:val="28"/>
          <w:szCs w:val="28"/>
          <w:lang w:eastAsia="en-US"/>
        </w:rPr>
        <w:t xml:space="preserve">  </w:t>
      </w:r>
      <w:r w:rsidRPr="00F87F2F">
        <w:rPr>
          <w:sz w:val="28"/>
          <w:szCs w:val="28"/>
          <w:lang w:eastAsia="en-US"/>
        </w:rPr>
        <w:t>№</w:t>
      </w:r>
      <w:r w:rsidR="002F2941">
        <w:rPr>
          <w:sz w:val="28"/>
          <w:szCs w:val="28"/>
          <w:lang w:eastAsia="en-US"/>
        </w:rPr>
        <w:t xml:space="preserve"> 17-пг</w:t>
      </w:r>
    </w:p>
    <w:p w:rsidR="00F87F2F" w:rsidRPr="00F87F2F" w:rsidRDefault="00F87F2F" w:rsidP="00F87F2F">
      <w:pPr>
        <w:rPr>
          <w:i/>
          <w:lang w:eastAsia="en-US"/>
        </w:rPr>
      </w:pPr>
      <w:r w:rsidRPr="00F87F2F">
        <w:rPr>
          <w:i/>
          <w:lang w:eastAsia="en-US"/>
        </w:rPr>
        <w:t>г. Ханты-Мансийск</w:t>
      </w:r>
    </w:p>
    <w:p w:rsidR="00DF40EB" w:rsidRPr="00F87F2F" w:rsidRDefault="00DF40EB" w:rsidP="00F87F2F">
      <w:pPr>
        <w:jc w:val="both"/>
        <w:rPr>
          <w:sz w:val="28"/>
        </w:rPr>
      </w:pPr>
    </w:p>
    <w:p w:rsidR="00F87F2F" w:rsidRPr="00F87F2F" w:rsidRDefault="00F87F2F" w:rsidP="00F87F2F">
      <w:pPr>
        <w:jc w:val="both"/>
        <w:rPr>
          <w:sz w:val="28"/>
        </w:rPr>
      </w:pPr>
    </w:p>
    <w:p w:rsidR="00DA5A2B" w:rsidRDefault="00DA5A2B" w:rsidP="00F87F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</w:t>
      </w:r>
    </w:p>
    <w:p w:rsidR="00DA5A2B" w:rsidRDefault="00DA5A2B" w:rsidP="00F87F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Главы Ханты-Мансийского района </w:t>
      </w:r>
    </w:p>
    <w:p w:rsidR="0053319C" w:rsidRDefault="00DA5A2B" w:rsidP="00F87F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20.10.2023 № 30-пг «О</w:t>
      </w:r>
      <w:r w:rsidR="0053319C" w:rsidRPr="00C04B74">
        <w:rPr>
          <w:bCs/>
          <w:sz w:val="28"/>
          <w:szCs w:val="28"/>
        </w:rPr>
        <w:t xml:space="preserve"> Доске </w:t>
      </w:r>
      <w:r w:rsidR="00B9216D">
        <w:rPr>
          <w:bCs/>
          <w:sz w:val="28"/>
          <w:szCs w:val="28"/>
        </w:rPr>
        <w:t>П</w:t>
      </w:r>
      <w:r w:rsidR="0053319C" w:rsidRPr="00C04B74">
        <w:rPr>
          <w:bCs/>
          <w:sz w:val="28"/>
          <w:szCs w:val="28"/>
        </w:rPr>
        <w:t xml:space="preserve">очета </w:t>
      </w:r>
    </w:p>
    <w:p w:rsidR="0053319C" w:rsidRPr="00C04B74" w:rsidRDefault="0053319C" w:rsidP="00F87F2F">
      <w:pPr>
        <w:rPr>
          <w:bCs/>
          <w:iCs/>
          <w:sz w:val="28"/>
          <w:szCs w:val="28"/>
        </w:rPr>
      </w:pPr>
      <w:r w:rsidRPr="00C04B74">
        <w:rPr>
          <w:bCs/>
          <w:sz w:val="28"/>
          <w:szCs w:val="28"/>
        </w:rPr>
        <w:t>Хант</w:t>
      </w:r>
      <w:r>
        <w:rPr>
          <w:bCs/>
          <w:iCs/>
          <w:sz w:val="28"/>
          <w:szCs w:val="28"/>
        </w:rPr>
        <w:t>ы-Мансийского района</w:t>
      </w:r>
      <w:r w:rsidR="00DA5A2B">
        <w:rPr>
          <w:bCs/>
          <w:iCs/>
          <w:sz w:val="28"/>
          <w:szCs w:val="28"/>
        </w:rPr>
        <w:t>»</w:t>
      </w:r>
    </w:p>
    <w:p w:rsidR="0053319C" w:rsidRPr="00F87F2F" w:rsidRDefault="0053319C" w:rsidP="00F87F2F">
      <w:pPr>
        <w:jc w:val="both"/>
        <w:rPr>
          <w:bCs/>
          <w:sz w:val="28"/>
        </w:rPr>
      </w:pPr>
    </w:p>
    <w:p w:rsidR="00996B0C" w:rsidRPr="00F87F2F" w:rsidRDefault="00996B0C" w:rsidP="00F87F2F">
      <w:pPr>
        <w:jc w:val="both"/>
        <w:rPr>
          <w:bCs/>
          <w:sz w:val="28"/>
        </w:rPr>
      </w:pPr>
    </w:p>
    <w:p w:rsidR="005647F7" w:rsidRPr="00597A06" w:rsidRDefault="00597A06" w:rsidP="00F87F2F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06">
        <w:rPr>
          <w:rFonts w:ascii="Times New Roman" w:hAnsi="Times New Roman" w:cs="Times New Roman"/>
          <w:sz w:val="28"/>
          <w:szCs w:val="28"/>
          <w:lang w:val="ru-RU"/>
        </w:rPr>
        <w:t xml:space="preserve">В целях приведения муниципальных правовых актов </w:t>
      </w:r>
      <w:r w:rsidR="00490F8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97A06">
        <w:rPr>
          <w:rFonts w:ascii="Times New Roman" w:hAnsi="Times New Roman" w:cs="Times New Roman"/>
          <w:sz w:val="28"/>
          <w:szCs w:val="28"/>
          <w:lang w:val="ru-RU"/>
        </w:rPr>
        <w:t xml:space="preserve">Ханты-Мансийского района в соответствие с действующим законодательством, </w:t>
      </w:r>
      <w:r w:rsidR="007337EF" w:rsidRPr="00597A06">
        <w:rPr>
          <w:rFonts w:ascii="Times New Roman" w:hAnsi="Times New Roman" w:cs="Times New Roman"/>
          <w:sz w:val="28"/>
          <w:szCs w:val="28"/>
          <w:lang w:val="ru-RU"/>
        </w:rPr>
        <w:t>руководствуясь статьей 31.1</w:t>
      </w:r>
      <w:r w:rsidR="00B9216D" w:rsidRPr="00597A06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5647F7" w:rsidRPr="00597A06">
        <w:rPr>
          <w:rFonts w:ascii="Times New Roman" w:hAnsi="Times New Roman" w:cs="Times New Roman"/>
          <w:sz w:val="28"/>
          <w:szCs w:val="28"/>
        </w:rPr>
        <w:t>став</w:t>
      </w:r>
      <w:r w:rsidR="00B9216D" w:rsidRPr="00597A0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647F7" w:rsidRPr="00597A06">
        <w:rPr>
          <w:rFonts w:ascii="Times New Roman" w:hAnsi="Times New Roman" w:cs="Times New Roman"/>
          <w:sz w:val="28"/>
          <w:szCs w:val="28"/>
        </w:rPr>
        <w:t xml:space="preserve"> </w:t>
      </w:r>
      <w:r w:rsidR="00490F85">
        <w:rPr>
          <w:rFonts w:ascii="Times New Roman" w:hAnsi="Times New Roman" w:cs="Times New Roman"/>
          <w:sz w:val="28"/>
          <w:szCs w:val="28"/>
        </w:rPr>
        <w:br/>
      </w:r>
      <w:r w:rsidR="002B007E" w:rsidRPr="00597A06">
        <w:rPr>
          <w:rFonts w:ascii="Times New Roman" w:hAnsi="Times New Roman" w:cs="Times New Roman"/>
          <w:sz w:val="28"/>
          <w:szCs w:val="28"/>
          <w:lang w:val="ru-RU"/>
        </w:rPr>
        <w:t xml:space="preserve">Ханты-Мансийского </w:t>
      </w:r>
      <w:r w:rsidR="003A647E" w:rsidRPr="00597A06">
        <w:rPr>
          <w:rFonts w:ascii="Times New Roman" w:hAnsi="Times New Roman" w:cs="Times New Roman"/>
          <w:sz w:val="28"/>
          <w:szCs w:val="28"/>
        </w:rPr>
        <w:t>района</w:t>
      </w:r>
      <w:r w:rsidR="005647F7" w:rsidRPr="00597A06">
        <w:rPr>
          <w:rFonts w:ascii="Times New Roman" w:hAnsi="Times New Roman" w:cs="Times New Roman"/>
          <w:sz w:val="28"/>
          <w:szCs w:val="28"/>
        </w:rPr>
        <w:t>:</w:t>
      </w:r>
    </w:p>
    <w:p w:rsidR="00F87F2F" w:rsidRPr="005647F7" w:rsidRDefault="00F87F2F" w:rsidP="00F87F2F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A2B" w:rsidRDefault="005647F7" w:rsidP="008B78D7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47F7">
        <w:rPr>
          <w:rFonts w:ascii="Times New Roman" w:hAnsi="Times New Roman" w:cs="Times New Roman"/>
          <w:sz w:val="28"/>
          <w:szCs w:val="28"/>
        </w:rPr>
        <w:t xml:space="preserve">1. </w:t>
      </w:r>
      <w:r w:rsidR="00DA5A2B">
        <w:rPr>
          <w:rFonts w:ascii="Times New Roman" w:hAnsi="Times New Roman" w:cs="Times New Roman"/>
          <w:sz w:val="28"/>
          <w:szCs w:val="28"/>
          <w:lang w:val="ru-RU"/>
        </w:rPr>
        <w:t xml:space="preserve">Внести в постановление Главы Ханты-Мансийского района </w:t>
      </w:r>
      <w:r w:rsidR="00490F85">
        <w:rPr>
          <w:rFonts w:ascii="Times New Roman" w:hAnsi="Times New Roman" w:cs="Times New Roman"/>
          <w:sz w:val="28"/>
          <w:szCs w:val="28"/>
          <w:lang w:val="ru-RU"/>
        </w:rPr>
        <w:br/>
      </w:r>
      <w:r w:rsidR="00DA5A2B">
        <w:rPr>
          <w:rFonts w:ascii="Times New Roman" w:hAnsi="Times New Roman" w:cs="Times New Roman"/>
          <w:sz w:val="28"/>
          <w:szCs w:val="28"/>
          <w:lang w:val="ru-RU"/>
        </w:rPr>
        <w:t xml:space="preserve">от 20.10.2023 № 30-пг «О Доске Почета Ханты-Мансийского района» </w:t>
      </w:r>
      <w:r w:rsidR="00490F85">
        <w:rPr>
          <w:rFonts w:ascii="Times New Roman" w:hAnsi="Times New Roman" w:cs="Times New Roman"/>
          <w:sz w:val="28"/>
          <w:szCs w:val="28"/>
          <w:lang w:val="ru-RU"/>
        </w:rPr>
        <w:br/>
      </w:r>
      <w:r w:rsidR="00DA5A2B">
        <w:rPr>
          <w:rFonts w:ascii="Times New Roman" w:hAnsi="Times New Roman" w:cs="Times New Roman"/>
          <w:sz w:val="28"/>
          <w:szCs w:val="28"/>
          <w:lang w:val="ru-RU"/>
        </w:rPr>
        <w:t>(далее – постановление) следующие изменения:</w:t>
      </w:r>
    </w:p>
    <w:p w:rsidR="00DA5A2B" w:rsidRDefault="00DA5A2B" w:rsidP="008B78D7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r w:rsidR="00597A06">
        <w:rPr>
          <w:rFonts w:ascii="Times New Roman" w:hAnsi="Times New Roman" w:cs="Times New Roman"/>
          <w:sz w:val="28"/>
          <w:szCs w:val="28"/>
          <w:lang w:val="ru-RU"/>
        </w:rPr>
        <w:t>Подпункт 3.1</w:t>
      </w:r>
      <w:r w:rsidR="00EA29DC">
        <w:rPr>
          <w:rFonts w:ascii="Times New Roman" w:hAnsi="Times New Roman" w:cs="Times New Roman"/>
          <w:sz w:val="28"/>
          <w:szCs w:val="28"/>
          <w:lang w:val="ru-RU"/>
        </w:rPr>
        <w:t xml:space="preserve"> пункта 3 раздела </w:t>
      </w:r>
      <w:r w:rsidR="00EA29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A29DC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постановления изложить </w:t>
      </w:r>
      <w:r w:rsidR="00490F85">
        <w:rPr>
          <w:rFonts w:ascii="Times New Roman" w:hAnsi="Times New Roman" w:cs="Times New Roman"/>
          <w:sz w:val="28"/>
          <w:szCs w:val="28"/>
          <w:lang w:val="ru-RU"/>
        </w:rPr>
        <w:br/>
      </w:r>
      <w:r w:rsidR="00EA29DC">
        <w:rPr>
          <w:rFonts w:ascii="Times New Roman" w:hAnsi="Times New Roman" w:cs="Times New Roman"/>
          <w:sz w:val="28"/>
          <w:szCs w:val="28"/>
          <w:lang w:val="ru-RU"/>
        </w:rPr>
        <w:t>в следующей редакции:</w:t>
      </w:r>
    </w:p>
    <w:p w:rsidR="00EA29DC" w:rsidRDefault="00EA29DC" w:rsidP="00EA2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 П</w:t>
      </w:r>
      <w:r w:rsidRPr="00747258">
        <w:rPr>
          <w:sz w:val="28"/>
          <w:szCs w:val="28"/>
        </w:rPr>
        <w:t>роживающих на территории Ханты-Мансийского района и зарегистрированных</w:t>
      </w:r>
      <w:r w:rsidR="00AF71F7">
        <w:rPr>
          <w:sz w:val="28"/>
          <w:szCs w:val="28"/>
        </w:rPr>
        <w:t xml:space="preserve"> по месту жительства</w:t>
      </w:r>
      <w:r w:rsidRPr="00747258">
        <w:rPr>
          <w:sz w:val="28"/>
          <w:szCs w:val="28"/>
        </w:rPr>
        <w:t xml:space="preserve"> в установленном порядке, имеющи</w:t>
      </w:r>
      <w:r>
        <w:rPr>
          <w:sz w:val="28"/>
          <w:szCs w:val="28"/>
        </w:rPr>
        <w:t>х</w:t>
      </w:r>
      <w:r w:rsidRPr="00747258">
        <w:rPr>
          <w:sz w:val="28"/>
          <w:szCs w:val="28"/>
        </w:rPr>
        <w:t xml:space="preserve"> </w:t>
      </w:r>
      <w:r w:rsidRPr="00122D1C">
        <w:rPr>
          <w:sz w:val="28"/>
          <w:szCs w:val="28"/>
        </w:rPr>
        <w:t xml:space="preserve">непрерывный стаж работы в ходатайствующем трудовом коллективе </w:t>
      </w:r>
      <w:r w:rsidRPr="00597A06">
        <w:rPr>
          <w:sz w:val="28"/>
          <w:szCs w:val="28"/>
        </w:rPr>
        <w:t xml:space="preserve">не менее 3-х лет и общий трудовой стаж на территории </w:t>
      </w:r>
      <w:r w:rsidR="00490F85">
        <w:rPr>
          <w:sz w:val="28"/>
          <w:szCs w:val="28"/>
        </w:rPr>
        <w:br/>
      </w:r>
      <w:r w:rsidRPr="00597A06">
        <w:rPr>
          <w:sz w:val="28"/>
          <w:szCs w:val="28"/>
        </w:rPr>
        <w:t xml:space="preserve">Ханты-Мансийского района не менее 10 лет и внесших значительный вклад в развитие Ханты-Мансийского </w:t>
      </w:r>
      <w:r w:rsidRPr="00747258">
        <w:rPr>
          <w:sz w:val="28"/>
          <w:szCs w:val="28"/>
        </w:rPr>
        <w:t>района, активную общественную, творческую деятельность;</w:t>
      </w:r>
      <w:r>
        <w:rPr>
          <w:sz w:val="28"/>
          <w:szCs w:val="28"/>
        </w:rPr>
        <w:t>».</w:t>
      </w:r>
    </w:p>
    <w:p w:rsidR="00EA29DC" w:rsidRDefault="00EA29DC" w:rsidP="00EA29DC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1.2. Подпункт 3.2 пункта 3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постановления изложить </w:t>
      </w:r>
      <w:r w:rsidR="00490F85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в следующей редакции:</w:t>
      </w:r>
    </w:p>
    <w:p w:rsidR="00EA29DC" w:rsidRDefault="00EA29DC" w:rsidP="00EA2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«3.2. </w:t>
      </w:r>
      <w:r w:rsidRPr="00EA29DC">
        <w:rPr>
          <w:sz w:val="28"/>
          <w:szCs w:val="28"/>
        </w:rPr>
        <w:t xml:space="preserve">Проработавших в органах местного самоуправления </w:t>
      </w:r>
      <w:r w:rsidRPr="00EA29DC">
        <w:rPr>
          <w:sz w:val="28"/>
          <w:szCs w:val="28"/>
        </w:rPr>
        <w:br/>
        <w:t xml:space="preserve">Ханты-Мансийского района, учреждениях и организациях </w:t>
      </w:r>
      <w:r w:rsidRPr="00EA29DC">
        <w:rPr>
          <w:sz w:val="28"/>
          <w:szCs w:val="28"/>
        </w:rPr>
        <w:br/>
        <w:t xml:space="preserve">Ханты-Мансийского </w:t>
      </w:r>
      <w:r w:rsidRPr="00AF71F7">
        <w:rPr>
          <w:sz w:val="28"/>
          <w:szCs w:val="28"/>
        </w:rPr>
        <w:t xml:space="preserve">района не менее 15 лет и </w:t>
      </w:r>
      <w:r w:rsidRPr="00122D1C">
        <w:rPr>
          <w:sz w:val="28"/>
          <w:szCs w:val="28"/>
        </w:rPr>
        <w:t>внесших значительный вклад в развитие Ханты-Мансийского района;</w:t>
      </w:r>
      <w:r>
        <w:rPr>
          <w:sz w:val="28"/>
          <w:szCs w:val="28"/>
        </w:rPr>
        <w:t>».</w:t>
      </w:r>
    </w:p>
    <w:p w:rsidR="00EA29DC" w:rsidRDefault="00EA29DC" w:rsidP="00EA2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В пункте 11 раздела </w:t>
      </w:r>
      <w:r>
        <w:rPr>
          <w:sz w:val="28"/>
          <w:szCs w:val="28"/>
          <w:lang w:val="en-US"/>
        </w:rPr>
        <w:t>II</w:t>
      </w:r>
      <w:r w:rsidRPr="00053DE1">
        <w:rPr>
          <w:sz w:val="28"/>
          <w:szCs w:val="28"/>
        </w:rPr>
        <w:t xml:space="preserve"> </w:t>
      </w:r>
      <w:r w:rsidR="00053DE1">
        <w:rPr>
          <w:sz w:val="28"/>
          <w:szCs w:val="28"/>
        </w:rPr>
        <w:t xml:space="preserve">постановления слова «Комиссией </w:t>
      </w:r>
      <w:r w:rsidR="00490F85">
        <w:rPr>
          <w:sz w:val="28"/>
          <w:szCs w:val="28"/>
        </w:rPr>
        <w:br/>
      </w:r>
      <w:r w:rsidR="00053DE1">
        <w:rPr>
          <w:sz w:val="28"/>
          <w:szCs w:val="28"/>
        </w:rPr>
        <w:t xml:space="preserve">по наградам» заменить словами «Комиссией по рассмотрению предложений о </w:t>
      </w:r>
      <w:r w:rsidR="00053DE1" w:rsidRPr="00053DE1">
        <w:rPr>
          <w:sz w:val="28"/>
          <w:szCs w:val="28"/>
        </w:rPr>
        <w:t>занесени</w:t>
      </w:r>
      <w:r w:rsidR="00053DE1">
        <w:rPr>
          <w:sz w:val="28"/>
          <w:szCs w:val="28"/>
        </w:rPr>
        <w:t>и</w:t>
      </w:r>
      <w:r w:rsidR="00053DE1" w:rsidRPr="00053DE1">
        <w:rPr>
          <w:sz w:val="28"/>
          <w:szCs w:val="28"/>
        </w:rPr>
        <w:t xml:space="preserve"> </w:t>
      </w:r>
      <w:r w:rsidR="00053DE1">
        <w:rPr>
          <w:sz w:val="28"/>
          <w:szCs w:val="28"/>
        </w:rPr>
        <w:t xml:space="preserve">кандидатов </w:t>
      </w:r>
      <w:r w:rsidR="00053DE1" w:rsidRPr="00053DE1">
        <w:rPr>
          <w:sz w:val="28"/>
          <w:szCs w:val="28"/>
        </w:rPr>
        <w:t>на Доску Почета Ханты-Мансийского района</w:t>
      </w:r>
      <w:r w:rsidR="00053DE1">
        <w:rPr>
          <w:sz w:val="28"/>
          <w:szCs w:val="28"/>
        </w:rPr>
        <w:t xml:space="preserve"> </w:t>
      </w:r>
      <w:r w:rsidR="00490F85">
        <w:rPr>
          <w:sz w:val="28"/>
          <w:szCs w:val="28"/>
        </w:rPr>
        <w:br/>
      </w:r>
      <w:r w:rsidR="00053DE1">
        <w:rPr>
          <w:sz w:val="28"/>
          <w:szCs w:val="28"/>
        </w:rPr>
        <w:t>(далее – Комиссия)».</w:t>
      </w:r>
    </w:p>
    <w:p w:rsidR="00053DE1" w:rsidRDefault="00053DE1" w:rsidP="00053DE1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B7D6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1.4. </w:t>
      </w:r>
      <w:r w:rsidRPr="00053D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Пункт 12 раздела II постановления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изложить в следующей редакции:</w:t>
      </w:r>
    </w:p>
    <w:p w:rsidR="00053DE1" w:rsidRPr="00053DE1" w:rsidRDefault="00053DE1" w:rsidP="00053DE1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«12. Рассмотрение ходатайств о занесении сведений на Доску Почета осуществляется Комиссией по рассмотрению предложений о </w:t>
      </w:r>
      <w:r w:rsidRPr="00053DE1">
        <w:rPr>
          <w:rFonts w:ascii="Times New Roman" w:hAnsi="Times New Roman" w:cs="Times New Roman"/>
          <w:sz w:val="28"/>
          <w:szCs w:val="28"/>
          <w:lang w:val="ru-RU" w:eastAsia="ru-RU"/>
        </w:rPr>
        <w:t>занесени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Pr="00053D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кандидатов </w:t>
      </w:r>
      <w:r w:rsidRPr="00053DE1">
        <w:rPr>
          <w:rFonts w:ascii="Times New Roman" w:hAnsi="Times New Roman" w:cs="Times New Roman"/>
          <w:sz w:val="28"/>
          <w:szCs w:val="28"/>
          <w:lang w:val="ru-RU" w:eastAsia="ru-RU"/>
        </w:rPr>
        <w:t>на Доску Почета Ханты-Мансийского района</w:t>
      </w:r>
      <w:r w:rsidR="00A11D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состав которой утверждается распоряжением Главы </w:t>
      </w:r>
      <w:r w:rsidR="00A11D76" w:rsidRPr="00053DE1">
        <w:rPr>
          <w:rFonts w:ascii="Times New Roman" w:hAnsi="Times New Roman" w:cs="Times New Roman"/>
          <w:sz w:val="28"/>
          <w:szCs w:val="28"/>
          <w:lang w:val="ru-RU" w:eastAsia="ru-RU"/>
        </w:rPr>
        <w:t>Ханты-Мансийского района</w:t>
      </w:r>
      <w:r w:rsidR="00A11D76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C55686" w:rsidRDefault="00C55686" w:rsidP="00C5568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Заседаниями Комиссии руководит председатель Комиссии, а в его отсутствие – заместитель председателя Комиссии.</w:t>
      </w:r>
    </w:p>
    <w:p w:rsidR="00C55686" w:rsidRDefault="00C55686" w:rsidP="00C5568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Заседание Комиссии проводится по мере необходимости.</w:t>
      </w:r>
    </w:p>
    <w:p w:rsidR="00C55686" w:rsidRDefault="00C55686" w:rsidP="00C5568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Заседание </w:t>
      </w:r>
      <w:r w:rsidRPr="00C55686">
        <w:rPr>
          <w:color w:val="000000"/>
          <w:sz w:val="28"/>
          <w:szCs w:val="28"/>
        </w:rPr>
        <w:t>Комисси</w:t>
      </w:r>
      <w:r>
        <w:rPr>
          <w:color w:val="000000"/>
          <w:sz w:val="28"/>
          <w:szCs w:val="28"/>
        </w:rPr>
        <w:t xml:space="preserve">и считается </w:t>
      </w:r>
      <w:r w:rsidRPr="00C55686">
        <w:rPr>
          <w:color w:val="000000"/>
          <w:sz w:val="28"/>
          <w:szCs w:val="28"/>
        </w:rPr>
        <w:t>правомочн</w:t>
      </w:r>
      <w:r>
        <w:rPr>
          <w:color w:val="000000"/>
          <w:sz w:val="28"/>
          <w:szCs w:val="28"/>
        </w:rPr>
        <w:t xml:space="preserve">ым, если на нем присутствует </w:t>
      </w:r>
      <w:r w:rsidRPr="00C55686">
        <w:rPr>
          <w:color w:val="000000"/>
          <w:sz w:val="28"/>
          <w:szCs w:val="28"/>
        </w:rPr>
        <w:t>не менее полови</w:t>
      </w:r>
      <w:r w:rsidR="00490F85">
        <w:rPr>
          <w:color w:val="000000"/>
          <w:sz w:val="28"/>
          <w:szCs w:val="28"/>
        </w:rPr>
        <w:t>ны списочного состава ее</w:t>
      </w:r>
      <w:r>
        <w:rPr>
          <w:color w:val="000000"/>
          <w:sz w:val="28"/>
          <w:szCs w:val="28"/>
        </w:rPr>
        <w:t xml:space="preserve"> членов.</w:t>
      </w:r>
    </w:p>
    <w:p w:rsidR="00C55686" w:rsidRDefault="00C55686" w:rsidP="0048612C">
      <w:pPr>
        <w:ind w:firstLine="708"/>
        <w:jc w:val="both"/>
        <w:rPr>
          <w:color w:val="000000"/>
          <w:sz w:val="28"/>
          <w:szCs w:val="28"/>
        </w:rPr>
      </w:pPr>
      <w:r w:rsidRPr="00C55686">
        <w:rPr>
          <w:color w:val="000000"/>
          <w:sz w:val="28"/>
          <w:szCs w:val="28"/>
        </w:rPr>
        <w:t xml:space="preserve">Решение </w:t>
      </w:r>
      <w:r>
        <w:rPr>
          <w:color w:val="000000"/>
          <w:sz w:val="28"/>
          <w:szCs w:val="28"/>
        </w:rPr>
        <w:t xml:space="preserve">Комиссии принимается большинством голосов </w:t>
      </w:r>
      <w:r w:rsidRPr="00C55686">
        <w:rPr>
          <w:color w:val="000000"/>
          <w:sz w:val="28"/>
          <w:szCs w:val="28"/>
        </w:rPr>
        <w:t xml:space="preserve">присутствующих на заседании членов комиссии. В случае равенства голосов голос </w:t>
      </w:r>
      <w:r>
        <w:rPr>
          <w:color w:val="000000"/>
          <w:sz w:val="28"/>
          <w:szCs w:val="28"/>
        </w:rPr>
        <w:t xml:space="preserve">председателя </w:t>
      </w:r>
      <w:r w:rsidR="0048612C">
        <w:rPr>
          <w:color w:val="000000"/>
          <w:sz w:val="28"/>
          <w:szCs w:val="28"/>
        </w:rPr>
        <w:t xml:space="preserve">(в его отсутствие – заместителя председателя </w:t>
      </w:r>
      <w:r>
        <w:rPr>
          <w:color w:val="000000"/>
          <w:sz w:val="28"/>
          <w:szCs w:val="28"/>
        </w:rPr>
        <w:t>является решающим.</w:t>
      </w:r>
    </w:p>
    <w:p w:rsidR="00AF0198" w:rsidRDefault="00AF0198" w:rsidP="0048612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принятии решения о занесении сведений на Доску Почета учитываются следующие критерии:</w:t>
      </w:r>
    </w:p>
    <w:p w:rsidR="00AF0198" w:rsidRDefault="00AF0198" w:rsidP="0048612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государственных, ведомственных, муниципальных наград </w:t>
      </w:r>
      <w:r w:rsidR="00490F8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по результатам работы в течени</w:t>
      </w:r>
      <w:r w:rsidR="00490F85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года, предшествующего представлению </w:t>
      </w:r>
      <w:r w:rsidR="00490F8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к занесению на Доску Почета;</w:t>
      </w:r>
    </w:p>
    <w:p w:rsidR="00AF0198" w:rsidRPr="00AF0198" w:rsidRDefault="00AF0198" w:rsidP="00AF0198">
      <w:pPr>
        <w:pStyle w:val="FORMATTEX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01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высокие производственные показатели в сельском хозяйстве, жилищно-коммунальном хозяйстве, в других отраслях экономики </w:t>
      </w:r>
      <w:r w:rsidR="00490F8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AF0198">
        <w:rPr>
          <w:rFonts w:ascii="Times New Roman" w:eastAsia="Times New Roman" w:hAnsi="Times New Roman" w:cs="Times New Roman"/>
          <w:sz w:val="28"/>
          <w:szCs w:val="28"/>
          <w:lang w:eastAsia="zh-CN"/>
        </w:rPr>
        <w:t>Ханты-Мансийского района;</w:t>
      </w:r>
    </w:p>
    <w:p w:rsidR="00AF0198" w:rsidRPr="00AF0198" w:rsidRDefault="00AF0198" w:rsidP="00AF0198">
      <w:pPr>
        <w:pStyle w:val="FORMATTEX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01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достижения высокой производительности труда, улучшение качества продукции, снижение материальных и трудовых затрат, успехи </w:t>
      </w:r>
      <w:r w:rsidR="00490F8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AF0198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повышении эффективности производства;</w:t>
      </w:r>
    </w:p>
    <w:p w:rsidR="00AF0198" w:rsidRPr="00AF0198" w:rsidRDefault="00AF0198" w:rsidP="00AF0198">
      <w:pPr>
        <w:pStyle w:val="FORMATTEX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01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творческие достижения в области культуры, искусства, успехи </w:t>
      </w:r>
      <w:r w:rsidR="00490F8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AF01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обучении и воспитания подрастающего поколения, подготовки кадров, </w:t>
      </w:r>
      <w:r w:rsidR="00490F8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AF01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области медицинского обслуживания населения, развития физической культуры и спорта, социальной сфере и иной деятельности на благо </w:t>
      </w:r>
      <w:r w:rsidR="00490F8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AF0198">
        <w:rPr>
          <w:rFonts w:ascii="Times New Roman" w:eastAsia="Times New Roman" w:hAnsi="Times New Roman" w:cs="Times New Roman"/>
          <w:sz w:val="28"/>
          <w:szCs w:val="28"/>
          <w:lang w:eastAsia="zh-CN"/>
        </w:rPr>
        <w:t>Ханты-Мансийского района;</w:t>
      </w:r>
    </w:p>
    <w:p w:rsidR="00AF0198" w:rsidRPr="00AF0198" w:rsidRDefault="00AF0198" w:rsidP="00AF0198">
      <w:pPr>
        <w:pStyle w:val="FORMATTEX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01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помощь в создании социальной инфраструктуры района, эффективное взаимодействие, реализацию социальной политики в деятельности </w:t>
      </w:r>
      <w:r w:rsidR="00490F8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AF0198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сохранению стабильных экономических, социальных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AF0198" w:rsidRPr="00AF0198" w:rsidRDefault="00AF0198" w:rsidP="00AF0198">
      <w:pPr>
        <w:pStyle w:val="FORMATTEX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01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иные основания, имеющие большое значение для </w:t>
      </w:r>
      <w:r w:rsidR="00490F8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AF0198">
        <w:rPr>
          <w:rFonts w:ascii="Times New Roman" w:eastAsia="Times New Roman" w:hAnsi="Times New Roman" w:cs="Times New Roman"/>
          <w:sz w:val="28"/>
          <w:szCs w:val="28"/>
          <w:lang w:eastAsia="zh-CN"/>
        </w:rPr>
        <w:t>Ханты-Мансийского района.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:rsidR="00AB7D6A" w:rsidRDefault="00AB7D6A" w:rsidP="00AB7D6A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B7D6A">
        <w:rPr>
          <w:sz w:val="28"/>
          <w:szCs w:val="28"/>
          <w:lang w:val="ru-RU"/>
        </w:rPr>
        <w:tab/>
      </w:r>
      <w:r w:rsidRPr="00AB7D6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1.5. </w:t>
      </w:r>
      <w:r w:rsidRPr="00053DE1">
        <w:rPr>
          <w:rFonts w:ascii="Times New Roman" w:hAnsi="Times New Roman" w:cs="Times New Roman"/>
          <w:sz w:val="28"/>
          <w:szCs w:val="28"/>
          <w:lang w:val="ru-RU" w:eastAsia="ru-RU"/>
        </w:rPr>
        <w:t>Пункт 1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053D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раздела II постановления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изложить в следующей редакции:</w:t>
      </w:r>
    </w:p>
    <w:p w:rsidR="00AB7D6A" w:rsidRDefault="00AB7D6A" w:rsidP="00AB7D6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«13. Решение комиссии оформляется протоколом заседания Комиссии, который направляется на рассмотрение Главе </w:t>
      </w:r>
      <w:r w:rsidR="00490F85">
        <w:rPr>
          <w:color w:val="000000"/>
          <w:sz w:val="28"/>
          <w:szCs w:val="28"/>
        </w:rPr>
        <w:br/>
      </w:r>
      <w:r w:rsidRPr="00053DE1">
        <w:rPr>
          <w:sz w:val="28"/>
          <w:szCs w:val="28"/>
        </w:rPr>
        <w:t>Ханты-Мансийского района</w:t>
      </w:r>
      <w:r>
        <w:rPr>
          <w:sz w:val="28"/>
          <w:szCs w:val="28"/>
        </w:rPr>
        <w:t>.</w:t>
      </w:r>
    </w:p>
    <w:p w:rsidR="00AB7D6A" w:rsidRDefault="00AB7D6A" w:rsidP="00AB7D6A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принятии решения об отказе в занесении сведений на Доску Почета субъекту ходатайства направляется соответствующее уведомление в течении 5 рабочих дней со дня принятия решения.».</w:t>
      </w:r>
    </w:p>
    <w:p w:rsidR="00AB7D6A" w:rsidRPr="008D41E8" w:rsidRDefault="00AB7D6A" w:rsidP="00AB7D6A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D41E8">
        <w:rPr>
          <w:rFonts w:ascii="Times New Roman" w:hAnsi="Times New Roman" w:cs="Times New Roman"/>
          <w:sz w:val="28"/>
          <w:szCs w:val="28"/>
        </w:rPr>
        <w:t xml:space="preserve">1.6. </w:t>
      </w:r>
      <w:r w:rsidRPr="008D41E8">
        <w:rPr>
          <w:rFonts w:ascii="Times New Roman" w:hAnsi="Times New Roman" w:cs="Times New Roman"/>
          <w:sz w:val="28"/>
          <w:szCs w:val="28"/>
          <w:lang w:val="ru-RU" w:eastAsia="ru-RU"/>
        </w:rPr>
        <w:t>Пункт 14 раздела II постановления изложить в следующей редакции:</w:t>
      </w:r>
    </w:p>
    <w:p w:rsidR="00AB7D6A" w:rsidRPr="008D41E8" w:rsidRDefault="00AB7D6A" w:rsidP="00AB7D6A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D41E8">
        <w:rPr>
          <w:rFonts w:ascii="Times New Roman" w:hAnsi="Times New Roman" w:cs="Times New Roman"/>
          <w:sz w:val="28"/>
          <w:szCs w:val="28"/>
          <w:lang w:val="ru-RU" w:eastAsia="ru-RU"/>
        </w:rPr>
        <w:t>«14. По результатам рассмотрения представленных ходатайств Комиссия принимает одно из следующих решений:</w:t>
      </w:r>
    </w:p>
    <w:p w:rsidR="00AB7D6A" w:rsidRPr="008D41E8" w:rsidRDefault="00AB7D6A" w:rsidP="00AB7D6A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D41E8">
        <w:rPr>
          <w:rFonts w:ascii="Times New Roman" w:hAnsi="Times New Roman" w:cs="Times New Roman"/>
          <w:sz w:val="28"/>
          <w:szCs w:val="28"/>
          <w:lang w:val="ru-RU" w:eastAsia="ru-RU"/>
        </w:rPr>
        <w:t>рекомендовать Главе Ханты-Мансийского района занести сведения на Доску Почета;</w:t>
      </w:r>
    </w:p>
    <w:p w:rsidR="00AB7D6A" w:rsidRPr="008D41E8" w:rsidRDefault="00AB7D6A" w:rsidP="00AB7D6A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D41E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рекомендовать Главе Ханты-Мансийского района отказать </w:t>
      </w:r>
      <w:r w:rsidR="00490F85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8D41E8">
        <w:rPr>
          <w:rFonts w:ascii="Times New Roman" w:hAnsi="Times New Roman" w:cs="Times New Roman"/>
          <w:sz w:val="28"/>
          <w:szCs w:val="28"/>
          <w:lang w:val="ru-RU" w:eastAsia="ru-RU"/>
        </w:rPr>
        <w:t>в занесении сведений на Доску Почета.».</w:t>
      </w:r>
    </w:p>
    <w:p w:rsidR="00E1455D" w:rsidRPr="008D41E8" w:rsidRDefault="00E1455D" w:rsidP="00E1455D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D41E8">
        <w:rPr>
          <w:rFonts w:ascii="Times New Roman" w:hAnsi="Times New Roman" w:cs="Times New Roman"/>
          <w:sz w:val="28"/>
          <w:szCs w:val="28"/>
        </w:rPr>
        <w:t xml:space="preserve">1.7. </w:t>
      </w:r>
      <w:r w:rsidRPr="008D41E8">
        <w:rPr>
          <w:rFonts w:ascii="Times New Roman" w:hAnsi="Times New Roman" w:cs="Times New Roman"/>
          <w:sz w:val="28"/>
          <w:szCs w:val="28"/>
          <w:lang w:val="ru-RU" w:eastAsia="ru-RU"/>
        </w:rPr>
        <w:t>Пункт 15 раздела II постановления изложить в следующей редакции:</w:t>
      </w:r>
    </w:p>
    <w:p w:rsidR="00E1455D" w:rsidRDefault="00E1455D" w:rsidP="00E1455D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8D41E8">
        <w:rPr>
          <w:sz w:val="28"/>
          <w:szCs w:val="28"/>
        </w:rPr>
        <w:t>«15. Решение о занесении сведений на Доску Почета оформляется постановлением Главы</w:t>
      </w:r>
      <w:r>
        <w:rPr>
          <w:sz w:val="28"/>
          <w:szCs w:val="28"/>
        </w:rPr>
        <w:t xml:space="preserve"> Ханты-Мансийского района, </w:t>
      </w:r>
      <w:r w:rsidRPr="002148EC">
        <w:rPr>
          <w:sz w:val="28"/>
          <w:szCs w:val="28"/>
        </w:rPr>
        <w:t xml:space="preserve">которое подлежит опубликованию в газете «Наш район» </w:t>
      </w:r>
      <w:r w:rsidRPr="00603AA2">
        <w:rPr>
          <w:sz w:val="28"/>
          <w:szCs w:val="28"/>
        </w:rPr>
        <w:t>и размещению на официальном</w:t>
      </w:r>
      <w:r>
        <w:rPr>
          <w:sz w:val="28"/>
          <w:szCs w:val="28"/>
        </w:rPr>
        <w:t xml:space="preserve"> сайте Ханты-Мансийского района</w:t>
      </w:r>
      <w:r w:rsidRPr="00603AA2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0B4B91" w:rsidRDefault="000B4B91" w:rsidP="00E1455D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По тексту </w:t>
      </w:r>
      <w:r w:rsidR="00AD3926">
        <w:rPr>
          <w:sz w:val="28"/>
          <w:szCs w:val="28"/>
        </w:rPr>
        <w:t xml:space="preserve">постановления и </w:t>
      </w:r>
      <w:r>
        <w:rPr>
          <w:sz w:val="28"/>
          <w:szCs w:val="28"/>
        </w:rPr>
        <w:t xml:space="preserve">приложения к </w:t>
      </w:r>
      <w:r w:rsidR="00AD3926">
        <w:rPr>
          <w:sz w:val="28"/>
          <w:szCs w:val="28"/>
        </w:rPr>
        <w:t>нему</w:t>
      </w:r>
      <w:r>
        <w:rPr>
          <w:sz w:val="28"/>
          <w:szCs w:val="28"/>
        </w:rPr>
        <w:t xml:space="preserve"> слова «глава», «администрации» заменить словами «Глава», «Администрации» </w:t>
      </w:r>
      <w:r w:rsidR="00490F85">
        <w:rPr>
          <w:sz w:val="28"/>
          <w:szCs w:val="28"/>
        </w:rPr>
        <w:br/>
      </w:r>
      <w:r>
        <w:rPr>
          <w:sz w:val="28"/>
          <w:szCs w:val="28"/>
        </w:rPr>
        <w:t>в соответствующих падежах.</w:t>
      </w:r>
    </w:p>
    <w:p w:rsidR="005647F7" w:rsidRPr="005647F7" w:rsidRDefault="00AF0198" w:rsidP="008B78D7">
      <w:pPr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47F7" w:rsidRPr="005647F7">
        <w:rPr>
          <w:sz w:val="28"/>
          <w:szCs w:val="28"/>
        </w:rPr>
        <w:t xml:space="preserve">. </w:t>
      </w:r>
      <w:r w:rsidR="006E7AD9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5647F7" w:rsidRDefault="005647F7" w:rsidP="005647F7">
      <w:pPr>
        <w:tabs>
          <w:tab w:val="left" w:pos="4253"/>
        </w:tabs>
        <w:rPr>
          <w:sz w:val="28"/>
        </w:rPr>
      </w:pPr>
    </w:p>
    <w:p w:rsidR="00F87F2F" w:rsidRDefault="00F87F2F" w:rsidP="005647F7">
      <w:pPr>
        <w:tabs>
          <w:tab w:val="left" w:pos="4253"/>
        </w:tabs>
        <w:rPr>
          <w:sz w:val="28"/>
        </w:rPr>
      </w:pPr>
    </w:p>
    <w:p w:rsidR="00F87F2F" w:rsidRDefault="00F87F2F" w:rsidP="005647F7">
      <w:pPr>
        <w:tabs>
          <w:tab w:val="left" w:pos="4253"/>
        </w:tabs>
        <w:rPr>
          <w:sz w:val="28"/>
        </w:rPr>
      </w:pPr>
    </w:p>
    <w:p w:rsidR="007337EF" w:rsidRPr="00F87F2F" w:rsidRDefault="00F87F2F" w:rsidP="00F87F2F">
      <w:pPr>
        <w:rPr>
          <w:sz w:val="28"/>
          <w:szCs w:val="28"/>
        </w:rPr>
      </w:pPr>
      <w:r>
        <w:rPr>
          <w:sz w:val="28"/>
          <w:szCs w:val="28"/>
        </w:rPr>
        <w:t>Глава Ханты-Мансийского района</w:t>
      </w:r>
      <w:r w:rsidRPr="00F87F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К.Р.Минулин</w:t>
      </w:r>
      <w:proofErr w:type="spellEnd"/>
    </w:p>
    <w:p w:rsidR="005647F7" w:rsidRDefault="005647F7" w:rsidP="005647F7">
      <w:pPr>
        <w:jc w:val="both"/>
      </w:pPr>
      <w:r w:rsidRPr="005647F7">
        <w:t> </w:t>
      </w:r>
    </w:p>
    <w:p w:rsidR="003A647E" w:rsidRDefault="003A647E" w:rsidP="005647F7">
      <w:pPr>
        <w:jc w:val="right"/>
        <w:rPr>
          <w:sz w:val="28"/>
          <w:szCs w:val="28"/>
        </w:rPr>
      </w:pPr>
    </w:p>
    <w:p w:rsidR="006E7AD9" w:rsidRDefault="006E7AD9" w:rsidP="005647F7">
      <w:pPr>
        <w:jc w:val="right"/>
        <w:rPr>
          <w:sz w:val="28"/>
          <w:szCs w:val="28"/>
        </w:rPr>
      </w:pPr>
    </w:p>
    <w:p w:rsidR="006E7AD9" w:rsidRDefault="006E7AD9" w:rsidP="005647F7">
      <w:pPr>
        <w:jc w:val="right"/>
        <w:rPr>
          <w:sz w:val="28"/>
          <w:szCs w:val="28"/>
        </w:rPr>
      </w:pPr>
    </w:p>
    <w:p w:rsidR="00F87F2F" w:rsidRDefault="00F87F2F" w:rsidP="005647F7">
      <w:pPr>
        <w:jc w:val="right"/>
        <w:rPr>
          <w:sz w:val="28"/>
          <w:szCs w:val="28"/>
        </w:rPr>
      </w:pPr>
    </w:p>
    <w:p w:rsidR="00F87F2F" w:rsidRDefault="00F87F2F" w:rsidP="005647F7">
      <w:pPr>
        <w:jc w:val="right"/>
        <w:rPr>
          <w:sz w:val="28"/>
          <w:szCs w:val="28"/>
        </w:rPr>
      </w:pPr>
    </w:p>
    <w:p w:rsidR="00F87F2F" w:rsidRDefault="00F87F2F" w:rsidP="005647F7">
      <w:pPr>
        <w:jc w:val="right"/>
        <w:rPr>
          <w:sz w:val="28"/>
          <w:szCs w:val="28"/>
        </w:rPr>
      </w:pPr>
    </w:p>
    <w:p w:rsidR="00F87F2F" w:rsidRDefault="00F87F2F" w:rsidP="005647F7">
      <w:pPr>
        <w:jc w:val="right"/>
        <w:rPr>
          <w:sz w:val="28"/>
          <w:szCs w:val="28"/>
        </w:rPr>
      </w:pPr>
    </w:p>
    <w:p w:rsidR="00834C46" w:rsidRDefault="00834C46" w:rsidP="00BA1686">
      <w:pPr>
        <w:autoSpaceDN w:val="0"/>
        <w:spacing w:after="60"/>
        <w:jc w:val="right"/>
        <w:rPr>
          <w:sz w:val="22"/>
          <w:szCs w:val="22"/>
        </w:rPr>
      </w:pPr>
    </w:p>
    <w:sectPr w:rsidR="00834C46" w:rsidSect="00490F85">
      <w:headerReference w:type="default" r:id="rId9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3CD" w:rsidRDefault="00E833CD">
      <w:r>
        <w:separator/>
      </w:r>
    </w:p>
  </w:endnote>
  <w:endnote w:type="continuationSeparator" w:id="0">
    <w:p w:rsidR="00E833CD" w:rsidRDefault="00E8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3CD" w:rsidRDefault="00E833CD">
      <w:r>
        <w:separator/>
      </w:r>
    </w:p>
  </w:footnote>
  <w:footnote w:type="continuationSeparator" w:id="0">
    <w:p w:rsidR="00E833CD" w:rsidRDefault="00E83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57832268"/>
      <w:docPartObj>
        <w:docPartGallery w:val="Page Numbers (Top of Page)"/>
        <w:docPartUnique/>
      </w:docPartObj>
    </w:sdtPr>
    <w:sdtEndPr/>
    <w:sdtContent>
      <w:p w:rsidR="00DE54A9" w:rsidRPr="00F87F2F" w:rsidRDefault="00DE54A9">
        <w:pPr>
          <w:pStyle w:val="af0"/>
          <w:jc w:val="center"/>
          <w:rPr>
            <w:rFonts w:ascii="Times New Roman" w:hAnsi="Times New Roman" w:cs="Times New Roman"/>
          </w:rPr>
        </w:pPr>
        <w:r w:rsidRPr="00F87F2F">
          <w:rPr>
            <w:rFonts w:ascii="Times New Roman" w:hAnsi="Times New Roman" w:cs="Times New Roman"/>
          </w:rPr>
          <w:fldChar w:fldCharType="begin"/>
        </w:r>
        <w:r w:rsidRPr="00F87F2F">
          <w:rPr>
            <w:rFonts w:ascii="Times New Roman" w:hAnsi="Times New Roman" w:cs="Times New Roman"/>
          </w:rPr>
          <w:instrText>PAGE   \* MERGEFORMAT</w:instrText>
        </w:r>
        <w:r w:rsidRPr="00F87F2F">
          <w:rPr>
            <w:rFonts w:ascii="Times New Roman" w:hAnsi="Times New Roman" w:cs="Times New Roman"/>
          </w:rPr>
          <w:fldChar w:fldCharType="separate"/>
        </w:r>
        <w:r w:rsidR="002F2941" w:rsidRPr="002F2941">
          <w:rPr>
            <w:rFonts w:ascii="Times New Roman" w:hAnsi="Times New Roman" w:cs="Times New Roman"/>
            <w:noProof/>
            <w:lang w:val="ru-RU"/>
          </w:rPr>
          <w:t>3</w:t>
        </w:r>
        <w:r w:rsidRPr="00F87F2F">
          <w:rPr>
            <w:rFonts w:ascii="Times New Roman" w:hAnsi="Times New Roman" w:cs="Times New Roman"/>
          </w:rPr>
          <w:fldChar w:fldCharType="end"/>
        </w:r>
      </w:p>
    </w:sdtContent>
  </w:sdt>
  <w:p w:rsidR="00E01453" w:rsidRDefault="00E0145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2" w:hanging="76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9" w:hanging="76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1CC60AA4"/>
    <w:multiLevelType w:val="multilevel"/>
    <w:tmpl w:val="BB6C91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1800"/>
      </w:pPr>
      <w:rPr>
        <w:rFonts w:hint="default"/>
      </w:rPr>
    </w:lvl>
  </w:abstractNum>
  <w:abstractNum w:abstractNumId="6">
    <w:nsid w:val="1D620204"/>
    <w:multiLevelType w:val="hybridMultilevel"/>
    <w:tmpl w:val="F42CDFB8"/>
    <w:lvl w:ilvl="0" w:tplc="7700C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BE285D"/>
    <w:multiLevelType w:val="hybridMultilevel"/>
    <w:tmpl w:val="5E64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44D61"/>
    <w:multiLevelType w:val="multilevel"/>
    <w:tmpl w:val="39C82EAA"/>
    <w:lvl w:ilvl="0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5.%3."/>
      <w:lvlJc w:val="left"/>
      <w:pPr>
        <w:ind w:left="14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cs="Times New Roman" w:hint="default"/>
      </w:rPr>
    </w:lvl>
  </w:abstractNum>
  <w:abstractNum w:abstractNumId="9">
    <w:nsid w:val="2ED43571"/>
    <w:multiLevelType w:val="multilevel"/>
    <w:tmpl w:val="42F06428"/>
    <w:lvl w:ilvl="0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4.%3."/>
      <w:lvlJc w:val="left"/>
      <w:pPr>
        <w:ind w:left="14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cs="Times New Roman" w:hint="default"/>
      </w:rPr>
    </w:lvl>
  </w:abstractNum>
  <w:abstractNum w:abstractNumId="10">
    <w:nsid w:val="4240438D"/>
    <w:multiLevelType w:val="multilevel"/>
    <w:tmpl w:val="6D7229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1">
    <w:nsid w:val="5C0C11F1"/>
    <w:multiLevelType w:val="hybridMultilevel"/>
    <w:tmpl w:val="7BAA9C50"/>
    <w:lvl w:ilvl="0" w:tplc="3A5EA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1B3FC1"/>
    <w:multiLevelType w:val="multilevel"/>
    <w:tmpl w:val="0EC2784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9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1"/>
  </w:num>
  <w:num w:numId="8">
    <w:abstractNumId w:val="6"/>
  </w:num>
  <w:num w:numId="9">
    <w:abstractNumId w:val="12"/>
  </w:num>
  <w:num w:numId="10">
    <w:abstractNumId w:val="5"/>
  </w:num>
  <w:num w:numId="11">
    <w:abstractNumId w:val="9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8F"/>
    <w:rsid w:val="00000039"/>
    <w:rsid w:val="00017E29"/>
    <w:rsid w:val="00023BC0"/>
    <w:rsid w:val="00023F33"/>
    <w:rsid w:val="00025F27"/>
    <w:rsid w:val="00034388"/>
    <w:rsid w:val="00045AF9"/>
    <w:rsid w:val="00046DAE"/>
    <w:rsid w:val="000535E7"/>
    <w:rsid w:val="00053DE1"/>
    <w:rsid w:val="00061D6F"/>
    <w:rsid w:val="0006317F"/>
    <w:rsid w:val="0007067F"/>
    <w:rsid w:val="00077C68"/>
    <w:rsid w:val="00084DD9"/>
    <w:rsid w:val="000853C8"/>
    <w:rsid w:val="000950A9"/>
    <w:rsid w:val="0009784A"/>
    <w:rsid w:val="000B0AD7"/>
    <w:rsid w:val="000B3612"/>
    <w:rsid w:val="000B4B91"/>
    <w:rsid w:val="000B66AB"/>
    <w:rsid w:val="000D2FE6"/>
    <w:rsid w:val="000D7697"/>
    <w:rsid w:val="000E0409"/>
    <w:rsid w:val="000F3259"/>
    <w:rsid w:val="000F58F7"/>
    <w:rsid w:val="00101955"/>
    <w:rsid w:val="001050E9"/>
    <w:rsid w:val="00122D1C"/>
    <w:rsid w:val="00131B24"/>
    <w:rsid w:val="001402EE"/>
    <w:rsid w:val="001439A8"/>
    <w:rsid w:val="001478C4"/>
    <w:rsid w:val="00152456"/>
    <w:rsid w:val="001578D5"/>
    <w:rsid w:val="0016723D"/>
    <w:rsid w:val="00171AD3"/>
    <w:rsid w:val="00171B99"/>
    <w:rsid w:val="00174C76"/>
    <w:rsid w:val="001767C1"/>
    <w:rsid w:val="00195F5D"/>
    <w:rsid w:val="001967CE"/>
    <w:rsid w:val="001A7C9D"/>
    <w:rsid w:val="001B72C2"/>
    <w:rsid w:val="001C5FCC"/>
    <w:rsid w:val="001D01C8"/>
    <w:rsid w:val="001D4778"/>
    <w:rsid w:val="001E59DA"/>
    <w:rsid w:val="001F2FCD"/>
    <w:rsid w:val="001F6441"/>
    <w:rsid w:val="001F66A3"/>
    <w:rsid w:val="001F71AD"/>
    <w:rsid w:val="00200175"/>
    <w:rsid w:val="002032F8"/>
    <w:rsid w:val="00203ADF"/>
    <w:rsid w:val="002124B2"/>
    <w:rsid w:val="00212E91"/>
    <w:rsid w:val="002148EC"/>
    <w:rsid w:val="0021726B"/>
    <w:rsid w:val="00220FD2"/>
    <w:rsid w:val="002219FE"/>
    <w:rsid w:val="002253BB"/>
    <w:rsid w:val="002348D2"/>
    <w:rsid w:val="0024074D"/>
    <w:rsid w:val="00241C91"/>
    <w:rsid w:val="002462B1"/>
    <w:rsid w:val="00257D8A"/>
    <w:rsid w:val="00260956"/>
    <w:rsid w:val="002625CF"/>
    <w:rsid w:val="00265156"/>
    <w:rsid w:val="00277F20"/>
    <w:rsid w:val="00297527"/>
    <w:rsid w:val="002B007E"/>
    <w:rsid w:val="002B1B36"/>
    <w:rsid w:val="002B1E86"/>
    <w:rsid w:val="002B74D4"/>
    <w:rsid w:val="002C2D18"/>
    <w:rsid w:val="002C4DBE"/>
    <w:rsid w:val="002C532F"/>
    <w:rsid w:val="002E04A4"/>
    <w:rsid w:val="002F2941"/>
    <w:rsid w:val="002F6D6E"/>
    <w:rsid w:val="00300A36"/>
    <w:rsid w:val="003024D2"/>
    <w:rsid w:val="00302656"/>
    <w:rsid w:val="00303338"/>
    <w:rsid w:val="0031738C"/>
    <w:rsid w:val="00325114"/>
    <w:rsid w:val="00332E9A"/>
    <w:rsid w:val="003360F6"/>
    <w:rsid w:val="00346AB0"/>
    <w:rsid w:val="00346BC9"/>
    <w:rsid w:val="003600B9"/>
    <w:rsid w:val="00361AA1"/>
    <w:rsid w:val="003649E5"/>
    <w:rsid w:val="00366660"/>
    <w:rsid w:val="00372FFC"/>
    <w:rsid w:val="00383ACA"/>
    <w:rsid w:val="00390FB5"/>
    <w:rsid w:val="00391257"/>
    <w:rsid w:val="003A0813"/>
    <w:rsid w:val="003A0F43"/>
    <w:rsid w:val="003A647E"/>
    <w:rsid w:val="003B0F24"/>
    <w:rsid w:val="003C4ED7"/>
    <w:rsid w:val="003D1BD5"/>
    <w:rsid w:val="003D3D98"/>
    <w:rsid w:val="003E6C11"/>
    <w:rsid w:val="003F7B8A"/>
    <w:rsid w:val="0042386B"/>
    <w:rsid w:val="00434538"/>
    <w:rsid w:val="00447B6A"/>
    <w:rsid w:val="00457940"/>
    <w:rsid w:val="0046335C"/>
    <w:rsid w:val="00465F3E"/>
    <w:rsid w:val="00466AAE"/>
    <w:rsid w:val="004717F1"/>
    <w:rsid w:val="00474BEF"/>
    <w:rsid w:val="00481DC2"/>
    <w:rsid w:val="0048612C"/>
    <w:rsid w:val="00487E06"/>
    <w:rsid w:val="00490F85"/>
    <w:rsid w:val="00492988"/>
    <w:rsid w:val="00494F11"/>
    <w:rsid w:val="0049633E"/>
    <w:rsid w:val="004A2905"/>
    <w:rsid w:val="004A3E6D"/>
    <w:rsid w:val="004B0EC7"/>
    <w:rsid w:val="004B72CD"/>
    <w:rsid w:val="004D0189"/>
    <w:rsid w:val="004E0628"/>
    <w:rsid w:val="004E09C0"/>
    <w:rsid w:val="004E0A4D"/>
    <w:rsid w:val="004E40EF"/>
    <w:rsid w:val="0050172B"/>
    <w:rsid w:val="00501953"/>
    <w:rsid w:val="00506846"/>
    <w:rsid w:val="00507A7B"/>
    <w:rsid w:val="00511D9A"/>
    <w:rsid w:val="00513F8E"/>
    <w:rsid w:val="00523ADD"/>
    <w:rsid w:val="00523E62"/>
    <w:rsid w:val="00532050"/>
    <w:rsid w:val="0053319C"/>
    <w:rsid w:val="00533E13"/>
    <w:rsid w:val="0053572A"/>
    <w:rsid w:val="00537CFE"/>
    <w:rsid w:val="0054209D"/>
    <w:rsid w:val="00543405"/>
    <w:rsid w:val="0055078D"/>
    <w:rsid w:val="005557C6"/>
    <w:rsid w:val="00556BF3"/>
    <w:rsid w:val="005625B8"/>
    <w:rsid w:val="005647F7"/>
    <w:rsid w:val="00567393"/>
    <w:rsid w:val="005747E5"/>
    <w:rsid w:val="005811EA"/>
    <w:rsid w:val="00585B24"/>
    <w:rsid w:val="00596512"/>
    <w:rsid w:val="00597A06"/>
    <w:rsid w:val="005A78BD"/>
    <w:rsid w:val="005B415E"/>
    <w:rsid w:val="005C401D"/>
    <w:rsid w:val="005C5915"/>
    <w:rsid w:val="005C78AA"/>
    <w:rsid w:val="005D4F0E"/>
    <w:rsid w:val="005D7009"/>
    <w:rsid w:val="005D7274"/>
    <w:rsid w:val="005D7F9D"/>
    <w:rsid w:val="005F0996"/>
    <w:rsid w:val="005F5EBC"/>
    <w:rsid w:val="00601DCA"/>
    <w:rsid w:val="00601FF8"/>
    <w:rsid w:val="0060255C"/>
    <w:rsid w:val="00603A2C"/>
    <w:rsid w:val="00603AA2"/>
    <w:rsid w:val="00607B44"/>
    <w:rsid w:val="00631A84"/>
    <w:rsid w:val="00634DDE"/>
    <w:rsid w:val="006405B4"/>
    <w:rsid w:val="0064065C"/>
    <w:rsid w:val="0064753D"/>
    <w:rsid w:val="00656692"/>
    <w:rsid w:val="00674EDB"/>
    <w:rsid w:val="006800C8"/>
    <w:rsid w:val="00686E99"/>
    <w:rsid w:val="006B65D8"/>
    <w:rsid w:val="006B7407"/>
    <w:rsid w:val="006C0087"/>
    <w:rsid w:val="006C7D11"/>
    <w:rsid w:val="006D227F"/>
    <w:rsid w:val="006D301F"/>
    <w:rsid w:val="006E4430"/>
    <w:rsid w:val="006E7AD9"/>
    <w:rsid w:val="006F1E32"/>
    <w:rsid w:val="006F2A68"/>
    <w:rsid w:val="006F4745"/>
    <w:rsid w:val="0070687C"/>
    <w:rsid w:val="0071077B"/>
    <w:rsid w:val="00713850"/>
    <w:rsid w:val="00713BCC"/>
    <w:rsid w:val="00720591"/>
    <w:rsid w:val="00722E31"/>
    <w:rsid w:val="00730583"/>
    <w:rsid w:val="007337EF"/>
    <w:rsid w:val="0073669D"/>
    <w:rsid w:val="0074289B"/>
    <w:rsid w:val="00743C9A"/>
    <w:rsid w:val="007455D4"/>
    <w:rsid w:val="00747258"/>
    <w:rsid w:val="00750700"/>
    <w:rsid w:val="0075367D"/>
    <w:rsid w:val="00753BCA"/>
    <w:rsid w:val="007565CD"/>
    <w:rsid w:val="00763EEB"/>
    <w:rsid w:val="00770EDE"/>
    <w:rsid w:val="00773F51"/>
    <w:rsid w:val="00774B4E"/>
    <w:rsid w:val="00775CB6"/>
    <w:rsid w:val="00794C85"/>
    <w:rsid w:val="007963EC"/>
    <w:rsid w:val="007A2DFD"/>
    <w:rsid w:val="007B166B"/>
    <w:rsid w:val="007B3078"/>
    <w:rsid w:val="007B3D0B"/>
    <w:rsid w:val="007C3F71"/>
    <w:rsid w:val="007C4B63"/>
    <w:rsid w:val="007D10AD"/>
    <w:rsid w:val="007D3977"/>
    <w:rsid w:val="007D3BEE"/>
    <w:rsid w:val="007D6246"/>
    <w:rsid w:val="007D7189"/>
    <w:rsid w:val="007E1F9D"/>
    <w:rsid w:val="007E785B"/>
    <w:rsid w:val="007F1A8E"/>
    <w:rsid w:val="008113CA"/>
    <w:rsid w:val="008116A9"/>
    <w:rsid w:val="008151BD"/>
    <w:rsid w:val="008175D8"/>
    <w:rsid w:val="00820C6A"/>
    <w:rsid w:val="00831F6B"/>
    <w:rsid w:val="00833CDB"/>
    <w:rsid w:val="0083432E"/>
    <w:rsid w:val="00834C46"/>
    <w:rsid w:val="00837960"/>
    <w:rsid w:val="008426FC"/>
    <w:rsid w:val="0084569D"/>
    <w:rsid w:val="008553DD"/>
    <w:rsid w:val="0085548C"/>
    <w:rsid w:val="00867CB6"/>
    <w:rsid w:val="008702C1"/>
    <w:rsid w:val="008712F5"/>
    <w:rsid w:val="008716DC"/>
    <w:rsid w:val="00873D5A"/>
    <w:rsid w:val="00894EBB"/>
    <w:rsid w:val="0089736A"/>
    <w:rsid w:val="008A139F"/>
    <w:rsid w:val="008B1913"/>
    <w:rsid w:val="008B78D7"/>
    <w:rsid w:val="008C2C6A"/>
    <w:rsid w:val="008C411C"/>
    <w:rsid w:val="008C58EC"/>
    <w:rsid w:val="008C61DE"/>
    <w:rsid w:val="008D0ABF"/>
    <w:rsid w:val="008D2156"/>
    <w:rsid w:val="008D29B7"/>
    <w:rsid w:val="008D41E8"/>
    <w:rsid w:val="008D42B6"/>
    <w:rsid w:val="008D5E47"/>
    <w:rsid w:val="008D674D"/>
    <w:rsid w:val="008E1747"/>
    <w:rsid w:val="008E467E"/>
    <w:rsid w:val="008E7C63"/>
    <w:rsid w:val="008F19C6"/>
    <w:rsid w:val="008F19ED"/>
    <w:rsid w:val="00903D6A"/>
    <w:rsid w:val="00903F7F"/>
    <w:rsid w:val="00912591"/>
    <w:rsid w:val="009221DB"/>
    <w:rsid w:val="00932726"/>
    <w:rsid w:val="00940C52"/>
    <w:rsid w:val="0094234B"/>
    <w:rsid w:val="0095614B"/>
    <w:rsid w:val="00957678"/>
    <w:rsid w:val="009619EA"/>
    <w:rsid w:val="00963EE5"/>
    <w:rsid w:val="009709FB"/>
    <w:rsid w:val="00972824"/>
    <w:rsid w:val="00983986"/>
    <w:rsid w:val="00985301"/>
    <w:rsid w:val="00996B0C"/>
    <w:rsid w:val="009A187D"/>
    <w:rsid w:val="009A4479"/>
    <w:rsid w:val="009A56F2"/>
    <w:rsid w:val="009A7A78"/>
    <w:rsid w:val="009A7C4D"/>
    <w:rsid w:val="009C1D1D"/>
    <w:rsid w:val="009D6BA1"/>
    <w:rsid w:val="009F26B0"/>
    <w:rsid w:val="009F441D"/>
    <w:rsid w:val="00A01590"/>
    <w:rsid w:val="00A02CFE"/>
    <w:rsid w:val="00A11D76"/>
    <w:rsid w:val="00A2033A"/>
    <w:rsid w:val="00A3151E"/>
    <w:rsid w:val="00A3216D"/>
    <w:rsid w:val="00A3333D"/>
    <w:rsid w:val="00A43871"/>
    <w:rsid w:val="00A46D46"/>
    <w:rsid w:val="00A52A2A"/>
    <w:rsid w:val="00A57C73"/>
    <w:rsid w:val="00A619BF"/>
    <w:rsid w:val="00A73D39"/>
    <w:rsid w:val="00A77759"/>
    <w:rsid w:val="00A87661"/>
    <w:rsid w:val="00A91508"/>
    <w:rsid w:val="00A91EAB"/>
    <w:rsid w:val="00A92562"/>
    <w:rsid w:val="00A95D35"/>
    <w:rsid w:val="00A95E99"/>
    <w:rsid w:val="00AA36AE"/>
    <w:rsid w:val="00AA49EB"/>
    <w:rsid w:val="00AB2525"/>
    <w:rsid w:val="00AB271D"/>
    <w:rsid w:val="00AB3522"/>
    <w:rsid w:val="00AB533B"/>
    <w:rsid w:val="00AB7D6A"/>
    <w:rsid w:val="00AC2352"/>
    <w:rsid w:val="00AC6ECD"/>
    <w:rsid w:val="00AD3926"/>
    <w:rsid w:val="00AD3C7A"/>
    <w:rsid w:val="00AD750E"/>
    <w:rsid w:val="00AE1A93"/>
    <w:rsid w:val="00AE3FC7"/>
    <w:rsid w:val="00AE7119"/>
    <w:rsid w:val="00AF0198"/>
    <w:rsid w:val="00AF71F7"/>
    <w:rsid w:val="00B065E0"/>
    <w:rsid w:val="00B07E8C"/>
    <w:rsid w:val="00B11D3A"/>
    <w:rsid w:val="00B273D2"/>
    <w:rsid w:val="00B42041"/>
    <w:rsid w:val="00B55600"/>
    <w:rsid w:val="00B6086B"/>
    <w:rsid w:val="00B621F6"/>
    <w:rsid w:val="00B67849"/>
    <w:rsid w:val="00B7276A"/>
    <w:rsid w:val="00B7361D"/>
    <w:rsid w:val="00B87CCD"/>
    <w:rsid w:val="00B9034F"/>
    <w:rsid w:val="00B916A0"/>
    <w:rsid w:val="00B9216D"/>
    <w:rsid w:val="00BA011C"/>
    <w:rsid w:val="00BA1686"/>
    <w:rsid w:val="00BB3CC0"/>
    <w:rsid w:val="00BB65A3"/>
    <w:rsid w:val="00BC6368"/>
    <w:rsid w:val="00BD0173"/>
    <w:rsid w:val="00BD62CD"/>
    <w:rsid w:val="00BE6079"/>
    <w:rsid w:val="00BF0197"/>
    <w:rsid w:val="00BF3A8A"/>
    <w:rsid w:val="00BF7166"/>
    <w:rsid w:val="00BF75F3"/>
    <w:rsid w:val="00C00DA9"/>
    <w:rsid w:val="00C02F40"/>
    <w:rsid w:val="00C04227"/>
    <w:rsid w:val="00C363B0"/>
    <w:rsid w:val="00C37110"/>
    <w:rsid w:val="00C4164E"/>
    <w:rsid w:val="00C522F2"/>
    <w:rsid w:val="00C5356B"/>
    <w:rsid w:val="00C54607"/>
    <w:rsid w:val="00C5468A"/>
    <w:rsid w:val="00C55686"/>
    <w:rsid w:val="00C55B98"/>
    <w:rsid w:val="00C6531B"/>
    <w:rsid w:val="00C65BDE"/>
    <w:rsid w:val="00C752B4"/>
    <w:rsid w:val="00C75993"/>
    <w:rsid w:val="00C8078F"/>
    <w:rsid w:val="00C858C6"/>
    <w:rsid w:val="00C9039E"/>
    <w:rsid w:val="00CB6977"/>
    <w:rsid w:val="00CC4AE0"/>
    <w:rsid w:val="00CC5D2F"/>
    <w:rsid w:val="00CC7045"/>
    <w:rsid w:val="00CD6659"/>
    <w:rsid w:val="00CD6CD4"/>
    <w:rsid w:val="00CD7CDE"/>
    <w:rsid w:val="00CE145C"/>
    <w:rsid w:val="00CE3525"/>
    <w:rsid w:val="00CF57C4"/>
    <w:rsid w:val="00CF7709"/>
    <w:rsid w:val="00D01420"/>
    <w:rsid w:val="00D1041B"/>
    <w:rsid w:val="00D10B9E"/>
    <w:rsid w:val="00D11FAB"/>
    <w:rsid w:val="00D140D4"/>
    <w:rsid w:val="00D17086"/>
    <w:rsid w:val="00D17AA4"/>
    <w:rsid w:val="00D23D24"/>
    <w:rsid w:val="00D262F9"/>
    <w:rsid w:val="00D30BFE"/>
    <w:rsid w:val="00D35035"/>
    <w:rsid w:val="00D36DB9"/>
    <w:rsid w:val="00D431E6"/>
    <w:rsid w:val="00D50B57"/>
    <w:rsid w:val="00D60833"/>
    <w:rsid w:val="00D67B14"/>
    <w:rsid w:val="00D8063B"/>
    <w:rsid w:val="00D81B2B"/>
    <w:rsid w:val="00D83D02"/>
    <w:rsid w:val="00D86013"/>
    <w:rsid w:val="00D93667"/>
    <w:rsid w:val="00DA3FD8"/>
    <w:rsid w:val="00DA5A2B"/>
    <w:rsid w:val="00DC681A"/>
    <w:rsid w:val="00DD59DA"/>
    <w:rsid w:val="00DE1B9B"/>
    <w:rsid w:val="00DE422D"/>
    <w:rsid w:val="00DE54A9"/>
    <w:rsid w:val="00DF3B72"/>
    <w:rsid w:val="00DF40EB"/>
    <w:rsid w:val="00E01453"/>
    <w:rsid w:val="00E05809"/>
    <w:rsid w:val="00E1455D"/>
    <w:rsid w:val="00E230EF"/>
    <w:rsid w:val="00E307CA"/>
    <w:rsid w:val="00E4544F"/>
    <w:rsid w:val="00E45CC5"/>
    <w:rsid w:val="00E52EC4"/>
    <w:rsid w:val="00E5431B"/>
    <w:rsid w:val="00E67849"/>
    <w:rsid w:val="00E70552"/>
    <w:rsid w:val="00E833CD"/>
    <w:rsid w:val="00E9781B"/>
    <w:rsid w:val="00EA29DC"/>
    <w:rsid w:val="00EB0B77"/>
    <w:rsid w:val="00EB6640"/>
    <w:rsid w:val="00EB7120"/>
    <w:rsid w:val="00EC1CC4"/>
    <w:rsid w:val="00EC5542"/>
    <w:rsid w:val="00EC71E6"/>
    <w:rsid w:val="00ED2A13"/>
    <w:rsid w:val="00ED2D83"/>
    <w:rsid w:val="00ED2F13"/>
    <w:rsid w:val="00ED7A1B"/>
    <w:rsid w:val="00EE355D"/>
    <w:rsid w:val="00F00283"/>
    <w:rsid w:val="00F01F06"/>
    <w:rsid w:val="00F06816"/>
    <w:rsid w:val="00F15035"/>
    <w:rsid w:val="00F25733"/>
    <w:rsid w:val="00F27488"/>
    <w:rsid w:val="00F30D47"/>
    <w:rsid w:val="00F33FF9"/>
    <w:rsid w:val="00F35FD4"/>
    <w:rsid w:val="00F428B0"/>
    <w:rsid w:val="00F50493"/>
    <w:rsid w:val="00F60290"/>
    <w:rsid w:val="00F61E1E"/>
    <w:rsid w:val="00F84F9C"/>
    <w:rsid w:val="00F87F2F"/>
    <w:rsid w:val="00F9073F"/>
    <w:rsid w:val="00F90FEA"/>
    <w:rsid w:val="00F96AD0"/>
    <w:rsid w:val="00FA4DB3"/>
    <w:rsid w:val="00FB1DD5"/>
    <w:rsid w:val="00FC1AA6"/>
    <w:rsid w:val="00FC29B1"/>
    <w:rsid w:val="00FD4B23"/>
    <w:rsid w:val="00FE0849"/>
    <w:rsid w:val="00FE617E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A1AF03F-66BF-436E-A17E-E3CF5C52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F40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uppressAutoHyphens/>
      <w:jc w:val="center"/>
      <w:outlineLvl w:val="0"/>
    </w:pPr>
    <w:rPr>
      <w:b/>
      <w:sz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шрифт абзаца5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Pr>
      <w:rFonts w:ascii="Symbol" w:eastAsia="Times New Roman" w:hAnsi="Symbol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St2z0">
    <w:name w:val="WW8NumSt2z0"/>
    <w:rPr>
      <w:rFonts w:ascii="Calibri" w:hAnsi="Calibri" w:cs="Calibri"/>
    </w:rPr>
  </w:style>
  <w:style w:type="character" w:customStyle="1" w:styleId="WW8NumSt3z0">
    <w:name w:val="WW8NumSt3z0"/>
    <w:rPr>
      <w:rFonts w:ascii="Calibri" w:hAnsi="Calibri" w:cs="Calibri"/>
    </w:rPr>
  </w:style>
  <w:style w:type="character" w:customStyle="1" w:styleId="WW8NumSt4z0">
    <w:name w:val="WW8NumSt4z0"/>
    <w:rPr>
      <w:rFonts w:ascii="Calibri" w:hAnsi="Calibri" w:cs="Calibri"/>
    </w:rPr>
  </w:style>
  <w:style w:type="character" w:customStyle="1" w:styleId="2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Pr>
      <w:rFonts w:ascii="Calibri" w:hAnsi="Calibri" w:cs="Calibri"/>
      <w:sz w:val="20"/>
      <w:szCs w:val="20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Pr>
      <w:rFonts w:ascii="Courier New" w:hAnsi="Courier New" w:cs="Courier New"/>
      <w:sz w:val="14"/>
      <w:szCs w:val="14"/>
    </w:rPr>
  </w:style>
  <w:style w:type="character" w:customStyle="1" w:styleId="a3">
    <w:name w:val="Верхний колонтитул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Без интервала Знак"/>
    <w:uiPriority w:val="1"/>
    <w:rPr>
      <w:rFonts w:eastAsia="Times New Roman"/>
      <w:sz w:val="22"/>
      <w:szCs w:val="22"/>
      <w:lang w:val="ru-RU" w:bidi="ar-SA"/>
    </w:rPr>
  </w:style>
  <w:style w:type="character" w:styleId="a8">
    <w:name w:val="FollowedHyperlink"/>
    <w:rPr>
      <w:color w:val="800080"/>
      <w:u w:val="singl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11">
    <w:name w:val="Основной шрифт абзаца1"/>
  </w:style>
  <w:style w:type="character" w:customStyle="1" w:styleId="a9">
    <w:name w:val="Основной текст Знак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a">
    <w:name w:val="Текст примечания Знак"/>
    <w:rPr>
      <w:rFonts w:eastAsia="Times New Roman"/>
      <w:lang w:eastAsia="zh-CN"/>
    </w:rPr>
  </w:style>
  <w:style w:type="character" w:customStyle="1" w:styleId="ab">
    <w:name w:val="Тема примечания Знак"/>
    <w:rPr>
      <w:rFonts w:eastAsia="Times New Roman"/>
      <w:b/>
      <w:bCs/>
      <w:lang w:eastAsia="zh-CN"/>
    </w:rPr>
  </w:style>
  <w:style w:type="character" w:customStyle="1" w:styleId="cwcot">
    <w:name w:val="cwcot"/>
  </w:style>
  <w:style w:type="paragraph" w:customStyle="1" w:styleId="13">
    <w:name w:val="Заголовок1"/>
    <w:basedOn w:val="a"/>
    <w:next w:val="ac"/>
    <w:pPr>
      <w:keepNext/>
      <w:widowControl w:val="0"/>
      <w:suppressAutoHyphens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c">
    <w:name w:val="Body Text"/>
    <w:basedOn w:val="a"/>
    <w:pPr>
      <w:widowControl w:val="0"/>
      <w:suppressAutoHyphens/>
      <w:autoSpaceDE w:val="0"/>
      <w:spacing w:after="120"/>
    </w:pPr>
    <w:rPr>
      <w:rFonts w:ascii="Calibri" w:hAnsi="Calibri" w:cs="Calibri"/>
      <w:lang w:val="x-none" w:eastAsia="zh-CN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widowControl w:val="0"/>
      <w:suppressLineNumbers/>
      <w:suppressAutoHyphens/>
      <w:autoSpaceDE w:val="0"/>
      <w:spacing w:before="120" w:after="120"/>
    </w:pPr>
    <w:rPr>
      <w:rFonts w:ascii="Calibri" w:hAnsi="Calibri" w:cs="Mangal"/>
      <w:i/>
      <w:iCs/>
      <w:lang w:eastAsia="zh-CN"/>
    </w:rPr>
  </w:style>
  <w:style w:type="paragraph" w:customStyle="1" w:styleId="50">
    <w:name w:val="Указатель5"/>
    <w:basedOn w:val="a"/>
    <w:pPr>
      <w:widowControl w:val="0"/>
      <w:suppressLineNumbers/>
      <w:suppressAutoHyphens/>
      <w:autoSpaceDE w:val="0"/>
    </w:pPr>
    <w:rPr>
      <w:rFonts w:ascii="Calibri" w:hAnsi="Calibri" w:cs="Mangal"/>
      <w:lang w:eastAsia="zh-CN"/>
    </w:rPr>
  </w:style>
  <w:style w:type="paragraph" w:customStyle="1" w:styleId="40">
    <w:name w:val="Название объекта4"/>
    <w:basedOn w:val="a"/>
    <w:pPr>
      <w:widowControl w:val="0"/>
      <w:suppressLineNumbers/>
      <w:suppressAutoHyphens/>
      <w:autoSpaceDE w:val="0"/>
      <w:spacing w:before="120" w:after="120"/>
    </w:pPr>
    <w:rPr>
      <w:rFonts w:ascii="Calibri" w:hAnsi="Calibri" w:cs="Mangal"/>
      <w:i/>
      <w:iCs/>
      <w:lang w:eastAsia="zh-CN"/>
    </w:rPr>
  </w:style>
  <w:style w:type="paragraph" w:customStyle="1" w:styleId="41">
    <w:name w:val="Указатель4"/>
    <w:basedOn w:val="a"/>
    <w:pPr>
      <w:widowControl w:val="0"/>
      <w:suppressLineNumbers/>
      <w:suppressAutoHyphens/>
      <w:autoSpaceDE w:val="0"/>
    </w:pPr>
    <w:rPr>
      <w:rFonts w:ascii="Calibri" w:hAnsi="Calibri" w:cs="Mangal"/>
      <w:lang w:eastAsia="zh-CN"/>
    </w:rPr>
  </w:style>
  <w:style w:type="paragraph" w:customStyle="1" w:styleId="30">
    <w:name w:val="Название объекта3"/>
    <w:basedOn w:val="a"/>
    <w:pPr>
      <w:widowControl w:val="0"/>
      <w:suppressLineNumbers/>
      <w:suppressAutoHyphens/>
      <w:autoSpaceDE w:val="0"/>
      <w:spacing w:before="120" w:after="120"/>
    </w:pPr>
    <w:rPr>
      <w:rFonts w:ascii="Calibri" w:hAnsi="Calibri" w:cs="Mangal"/>
      <w:i/>
      <w:iCs/>
      <w:lang w:eastAsia="zh-CN"/>
    </w:rPr>
  </w:style>
  <w:style w:type="paragraph" w:customStyle="1" w:styleId="31">
    <w:name w:val="Указатель3"/>
    <w:basedOn w:val="a"/>
    <w:pPr>
      <w:widowControl w:val="0"/>
      <w:suppressLineNumbers/>
      <w:suppressAutoHyphens/>
      <w:autoSpaceDE w:val="0"/>
    </w:pPr>
    <w:rPr>
      <w:rFonts w:ascii="Calibri" w:hAnsi="Calibri" w:cs="Mangal"/>
      <w:lang w:eastAsia="zh-CN"/>
    </w:rPr>
  </w:style>
  <w:style w:type="paragraph" w:customStyle="1" w:styleId="20">
    <w:name w:val="Название объекта2"/>
    <w:basedOn w:val="a"/>
    <w:pPr>
      <w:widowControl w:val="0"/>
      <w:suppressLineNumbers/>
      <w:suppressAutoHyphens/>
      <w:autoSpaceDE w:val="0"/>
      <w:spacing w:before="120" w:after="120"/>
    </w:pPr>
    <w:rPr>
      <w:rFonts w:ascii="Calibri" w:hAnsi="Calibri" w:cs="Mangal"/>
      <w:i/>
      <w:iCs/>
      <w:lang w:eastAsia="zh-CN"/>
    </w:rPr>
  </w:style>
  <w:style w:type="paragraph" w:customStyle="1" w:styleId="21">
    <w:name w:val="Указатель2"/>
    <w:basedOn w:val="a"/>
    <w:pPr>
      <w:widowControl w:val="0"/>
      <w:suppressLineNumbers/>
      <w:suppressAutoHyphens/>
      <w:autoSpaceDE w:val="0"/>
    </w:pPr>
    <w:rPr>
      <w:rFonts w:ascii="Calibri" w:hAnsi="Calibri" w:cs="Mangal"/>
      <w:lang w:eastAsia="zh-CN"/>
    </w:rPr>
  </w:style>
  <w:style w:type="paragraph" w:customStyle="1" w:styleId="Style1">
    <w:name w:val="Style1"/>
    <w:basedOn w:val="a"/>
    <w:pPr>
      <w:widowControl w:val="0"/>
      <w:suppressAutoHyphens/>
      <w:autoSpaceDE w:val="0"/>
      <w:spacing w:line="269" w:lineRule="exact"/>
      <w:ind w:firstLine="662"/>
    </w:pPr>
    <w:rPr>
      <w:rFonts w:ascii="Calibri" w:hAnsi="Calibri" w:cs="Calibri"/>
      <w:lang w:eastAsia="zh-CN"/>
    </w:rPr>
  </w:style>
  <w:style w:type="paragraph" w:customStyle="1" w:styleId="Style3">
    <w:name w:val="Style3"/>
    <w:basedOn w:val="a"/>
    <w:pPr>
      <w:widowControl w:val="0"/>
      <w:suppressAutoHyphens/>
      <w:autoSpaceDE w:val="0"/>
      <w:spacing w:line="268" w:lineRule="exact"/>
      <w:ind w:firstLine="552"/>
      <w:jc w:val="both"/>
    </w:pPr>
    <w:rPr>
      <w:rFonts w:ascii="Calibri" w:hAnsi="Calibri" w:cs="Calibri"/>
      <w:lang w:eastAsia="zh-CN"/>
    </w:rPr>
  </w:style>
  <w:style w:type="paragraph" w:customStyle="1" w:styleId="Style4">
    <w:name w:val="Style4"/>
    <w:basedOn w:val="a"/>
    <w:pPr>
      <w:widowControl w:val="0"/>
      <w:suppressAutoHyphens/>
      <w:autoSpaceDE w:val="0"/>
      <w:spacing w:line="269" w:lineRule="exact"/>
      <w:ind w:firstLine="542"/>
      <w:jc w:val="both"/>
    </w:pPr>
    <w:rPr>
      <w:rFonts w:ascii="Calibri" w:hAnsi="Calibri" w:cs="Calibri"/>
      <w:lang w:eastAsia="zh-CN"/>
    </w:rPr>
  </w:style>
  <w:style w:type="paragraph" w:customStyle="1" w:styleId="Style5">
    <w:name w:val="Style5"/>
    <w:basedOn w:val="a"/>
    <w:pPr>
      <w:widowControl w:val="0"/>
      <w:suppressAutoHyphens/>
      <w:autoSpaceDE w:val="0"/>
      <w:spacing w:line="269" w:lineRule="exact"/>
      <w:jc w:val="right"/>
    </w:pPr>
    <w:rPr>
      <w:rFonts w:ascii="Calibri" w:hAnsi="Calibri" w:cs="Calibri"/>
      <w:lang w:eastAsia="zh-CN"/>
    </w:rPr>
  </w:style>
  <w:style w:type="paragraph" w:styleId="af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  <w:pPr>
      <w:widowControl w:val="0"/>
      <w:suppressAutoHyphens/>
      <w:autoSpaceDE w:val="0"/>
    </w:pPr>
    <w:rPr>
      <w:rFonts w:ascii="Calibri" w:hAnsi="Calibri" w:cs="Calibri"/>
      <w:lang w:eastAsia="zh-CN"/>
    </w:rPr>
  </w:style>
  <w:style w:type="paragraph" w:customStyle="1" w:styleId="Style7">
    <w:name w:val="Style7"/>
    <w:basedOn w:val="a"/>
    <w:pPr>
      <w:widowControl w:val="0"/>
      <w:suppressAutoHyphens/>
      <w:autoSpaceDE w:val="0"/>
      <w:spacing w:line="274" w:lineRule="exact"/>
      <w:ind w:hanging="2035"/>
    </w:pPr>
    <w:rPr>
      <w:rFonts w:ascii="Calibri" w:hAnsi="Calibri" w:cs="Calibri"/>
      <w:lang w:eastAsia="zh-CN"/>
    </w:rPr>
  </w:style>
  <w:style w:type="paragraph" w:customStyle="1" w:styleId="Style9">
    <w:name w:val="Style9"/>
    <w:basedOn w:val="a"/>
    <w:pPr>
      <w:widowControl w:val="0"/>
      <w:suppressAutoHyphens/>
      <w:autoSpaceDE w:val="0"/>
      <w:spacing w:line="228" w:lineRule="exact"/>
    </w:pPr>
    <w:rPr>
      <w:rFonts w:ascii="Calibri" w:hAnsi="Calibri" w:cs="Calibri"/>
      <w:lang w:eastAsia="zh-CN"/>
    </w:rPr>
  </w:style>
  <w:style w:type="paragraph" w:customStyle="1" w:styleId="Style10">
    <w:name w:val="Style10"/>
    <w:basedOn w:val="a"/>
    <w:pPr>
      <w:widowControl w:val="0"/>
      <w:suppressAutoHyphens/>
      <w:autoSpaceDE w:val="0"/>
      <w:spacing w:line="269" w:lineRule="exact"/>
      <w:ind w:hanging="346"/>
    </w:pPr>
    <w:rPr>
      <w:rFonts w:ascii="Calibri" w:hAnsi="Calibri" w:cs="Calibri"/>
      <w:lang w:eastAsia="zh-CN"/>
    </w:rPr>
  </w:style>
  <w:style w:type="paragraph" w:customStyle="1" w:styleId="Style11">
    <w:name w:val="Style11"/>
    <w:basedOn w:val="a"/>
    <w:pPr>
      <w:widowControl w:val="0"/>
      <w:suppressAutoHyphens/>
      <w:autoSpaceDE w:val="0"/>
    </w:pPr>
    <w:rPr>
      <w:rFonts w:ascii="Calibri" w:hAnsi="Calibri" w:cs="Calibri"/>
      <w:lang w:eastAsia="zh-CN"/>
    </w:rPr>
  </w:style>
  <w:style w:type="paragraph" w:customStyle="1" w:styleId="Style13">
    <w:name w:val="Style13"/>
    <w:basedOn w:val="a"/>
    <w:pPr>
      <w:widowControl w:val="0"/>
      <w:suppressAutoHyphens/>
      <w:autoSpaceDE w:val="0"/>
    </w:pPr>
    <w:rPr>
      <w:rFonts w:ascii="Calibri" w:hAnsi="Calibri" w:cs="Calibri"/>
      <w:lang w:eastAsia="zh-CN"/>
    </w:rPr>
  </w:style>
  <w:style w:type="paragraph" w:customStyle="1" w:styleId="Style15">
    <w:name w:val="Style15"/>
    <w:basedOn w:val="a"/>
    <w:pPr>
      <w:widowControl w:val="0"/>
      <w:suppressAutoHyphens/>
      <w:autoSpaceDE w:val="0"/>
      <w:spacing w:line="227" w:lineRule="exact"/>
    </w:pPr>
    <w:rPr>
      <w:rFonts w:ascii="Calibri" w:hAnsi="Calibri" w:cs="Calibri"/>
      <w:lang w:eastAsia="zh-CN"/>
    </w:rPr>
  </w:style>
  <w:style w:type="paragraph" w:customStyle="1" w:styleId="Style16">
    <w:name w:val="Style16"/>
    <w:basedOn w:val="a"/>
    <w:pPr>
      <w:widowControl w:val="0"/>
      <w:suppressAutoHyphens/>
      <w:autoSpaceDE w:val="0"/>
      <w:spacing w:line="226" w:lineRule="exact"/>
      <w:jc w:val="both"/>
    </w:pPr>
    <w:rPr>
      <w:rFonts w:ascii="Calibri" w:hAnsi="Calibri" w:cs="Calibri"/>
      <w:lang w:eastAsia="zh-CN"/>
    </w:rPr>
  </w:style>
  <w:style w:type="paragraph" w:customStyle="1" w:styleId="Style23">
    <w:name w:val="Style23"/>
    <w:basedOn w:val="a"/>
    <w:pPr>
      <w:widowControl w:val="0"/>
      <w:suppressAutoHyphens/>
      <w:autoSpaceDE w:val="0"/>
      <w:spacing w:line="269" w:lineRule="exact"/>
      <w:jc w:val="center"/>
    </w:pPr>
    <w:rPr>
      <w:rFonts w:ascii="Calibri" w:hAnsi="Calibri" w:cs="Calibri"/>
      <w:lang w:eastAsia="zh-CN"/>
    </w:rPr>
  </w:style>
  <w:style w:type="paragraph" w:customStyle="1" w:styleId="Style24">
    <w:name w:val="Style24"/>
    <w:basedOn w:val="a"/>
    <w:pPr>
      <w:widowControl w:val="0"/>
      <w:suppressAutoHyphens/>
      <w:autoSpaceDE w:val="0"/>
      <w:spacing w:line="264" w:lineRule="exact"/>
    </w:pPr>
    <w:rPr>
      <w:rFonts w:ascii="Calibri" w:hAnsi="Calibri" w:cs="Calibri"/>
      <w:lang w:eastAsia="zh-CN"/>
    </w:rPr>
  </w:style>
  <w:style w:type="paragraph" w:customStyle="1" w:styleId="Style25">
    <w:name w:val="Style25"/>
    <w:basedOn w:val="a"/>
    <w:pPr>
      <w:widowControl w:val="0"/>
      <w:suppressAutoHyphens/>
      <w:autoSpaceDE w:val="0"/>
      <w:jc w:val="both"/>
    </w:pPr>
    <w:rPr>
      <w:rFonts w:ascii="Calibri" w:hAnsi="Calibri" w:cs="Calibri"/>
      <w:lang w:eastAsia="zh-CN"/>
    </w:rPr>
  </w:style>
  <w:style w:type="paragraph" w:customStyle="1" w:styleId="Style26">
    <w:name w:val="Style26"/>
    <w:basedOn w:val="a"/>
    <w:pPr>
      <w:widowControl w:val="0"/>
      <w:suppressAutoHyphens/>
      <w:autoSpaceDE w:val="0"/>
      <w:spacing w:line="269" w:lineRule="exact"/>
      <w:jc w:val="both"/>
    </w:pPr>
    <w:rPr>
      <w:rFonts w:ascii="Calibri" w:hAnsi="Calibri" w:cs="Calibri"/>
      <w:lang w:eastAsia="zh-CN"/>
    </w:rPr>
  </w:style>
  <w:style w:type="paragraph" w:customStyle="1" w:styleId="Style28">
    <w:name w:val="Style28"/>
    <w:basedOn w:val="a"/>
    <w:pPr>
      <w:widowControl w:val="0"/>
      <w:suppressAutoHyphens/>
      <w:autoSpaceDE w:val="0"/>
      <w:spacing w:line="538" w:lineRule="exact"/>
      <w:ind w:hanging="1138"/>
    </w:pPr>
    <w:rPr>
      <w:rFonts w:ascii="Calibri" w:hAnsi="Calibri" w:cs="Calibri"/>
      <w:lang w:eastAsia="zh-CN"/>
    </w:rPr>
  </w:style>
  <w:style w:type="paragraph" w:customStyle="1" w:styleId="Style32">
    <w:name w:val="Style32"/>
    <w:basedOn w:val="a"/>
    <w:pPr>
      <w:widowControl w:val="0"/>
      <w:suppressAutoHyphens/>
      <w:autoSpaceDE w:val="0"/>
      <w:spacing w:line="178" w:lineRule="exact"/>
      <w:ind w:firstLine="394"/>
    </w:pPr>
    <w:rPr>
      <w:rFonts w:ascii="Calibri" w:hAnsi="Calibri" w:cs="Calibri"/>
      <w:lang w:eastAsia="zh-CN"/>
    </w:rPr>
  </w:style>
  <w:style w:type="paragraph" w:customStyle="1" w:styleId="Style2">
    <w:name w:val="Style2"/>
    <w:basedOn w:val="a"/>
    <w:pPr>
      <w:widowControl w:val="0"/>
      <w:suppressAutoHyphens/>
      <w:autoSpaceDE w:val="0"/>
      <w:spacing w:line="269" w:lineRule="exact"/>
      <w:jc w:val="center"/>
    </w:pPr>
    <w:rPr>
      <w:rFonts w:ascii="Calibri" w:hAnsi="Calibri" w:cs="Calibri"/>
      <w:lang w:eastAsia="zh-CN"/>
    </w:rPr>
  </w:style>
  <w:style w:type="paragraph" w:customStyle="1" w:styleId="Style29">
    <w:name w:val="Style29"/>
    <w:basedOn w:val="a"/>
    <w:pPr>
      <w:widowControl w:val="0"/>
      <w:suppressAutoHyphens/>
      <w:autoSpaceDE w:val="0"/>
      <w:spacing w:line="181" w:lineRule="exact"/>
    </w:pPr>
    <w:rPr>
      <w:rFonts w:ascii="Calibri" w:hAnsi="Calibri" w:cs="Calibri"/>
      <w:lang w:eastAsia="zh-CN"/>
    </w:rPr>
  </w:style>
  <w:style w:type="paragraph" w:customStyle="1" w:styleId="Style33">
    <w:name w:val="Style33"/>
    <w:basedOn w:val="a"/>
    <w:pPr>
      <w:widowControl w:val="0"/>
      <w:suppressAutoHyphens/>
      <w:autoSpaceDE w:val="0"/>
      <w:spacing w:line="181" w:lineRule="exact"/>
      <w:jc w:val="center"/>
    </w:pPr>
    <w:rPr>
      <w:rFonts w:ascii="Calibri" w:hAnsi="Calibri" w:cs="Calibri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0">
    <w:name w:val="header"/>
    <w:basedOn w:val="a"/>
    <w:uiPriority w:val="99"/>
    <w:pPr>
      <w:widowControl w:val="0"/>
      <w:suppressAutoHyphens/>
      <w:autoSpaceDE w:val="0"/>
    </w:pPr>
    <w:rPr>
      <w:rFonts w:ascii="Calibri" w:hAnsi="Calibri" w:cs="Calibri"/>
      <w:lang w:val="x-none" w:eastAsia="zh-CN"/>
    </w:rPr>
  </w:style>
  <w:style w:type="paragraph" w:styleId="af1">
    <w:name w:val="footer"/>
    <w:basedOn w:val="a"/>
    <w:pPr>
      <w:widowControl w:val="0"/>
      <w:suppressAutoHyphens/>
      <w:autoSpaceDE w:val="0"/>
    </w:pPr>
    <w:rPr>
      <w:rFonts w:ascii="Calibri" w:hAnsi="Calibri" w:cs="Calibri"/>
      <w:lang w:val="x-none" w:eastAsia="zh-CN"/>
    </w:rPr>
  </w:style>
  <w:style w:type="paragraph" w:styleId="af2">
    <w:name w:val="Balloon Text"/>
    <w:basedOn w:val="a"/>
    <w:pPr>
      <w:widowControl w:val="0"/>
      <w:suppressAutoHyphens/>
      <w:autoSpaceDE w:val="0"/>
    </w:pPr>
    <w:rPr>
      <w:rFonts w:ascii="Tahoma" w:hAnsi="Tahoma" w:cs="Tahoma"/>
      <w:sz w:val="16"/>
      <w:szCs w:val="16"/>
      <w:lang w:val="x-none" w:eastAsia="zh-CN"/>
    </w:rPr>
  </w:style>
  <w:style w:type="paragraph" w:customStyle="1" w:styleId="22">
    <w:name w:val="Заголовок таблицы ссылок2"/>
    <w:basedOn w:val="1"/>
    <w:next w:val="a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4">
    <w:name w:val="toc 1"/>
    <w:basedOn w:val="a"/>
    <w:next w:val="a"/>
    <w:pPr>
      <w:widowControl w:val="0"/>
      <w:suppressAutoHyphens/>
      <w:autoSpaceDE w:val="0"/>
      <w:spacing w:after="100"/>
    </w:pPr>
    <w:rPr>
      <w:rFonts w:ascii="Calibri" w:hAnsi="Calibri" w:cs="Calibri"/>
      <w:lang w:eastAsia="zh-CN"/>
    </w:rPr>
  </w:style>
  <w:style w:type="paragraph" w:styleId="23">
    <w:name w:val="toc 2"/>
    <w:basedOn w:val="a"/>
    <w:next w:val="a"/>
    <w:pPr>
      <w:suppressAutoHyphens/>
      <w:spacing w:after="100" w:line="276" w:lineRule="auto"/>
      <w:ind w:left="220"/>
    </w:pPr>
    <w:rPr>
      <w:rFonts w:ascii="Calibri" w:hAnsi="Calibri"/>
      <w:sz w:val="22"/>
      <w:szCs w:val="22"/>
      <w:lang w:eastAsia="zh-CN"/>
    </w:rPr>
  </w:style>
  <w:style w:type="paragraph" w:styleId="32">
    <w:name w:val="toc 3"/>
    <w:basedOn w:val="a"/>
    <w:next w:val="a"/>
    <w:pPr>
      <w:suppressAutoHyphens/>
      <w:spacing w:after="100" w:line="276" w:lineRule="auto"/>
      <w:ind w:left="440"/>
    </w:pPr>
    <w:rPr>
      <w:rFonts w:ascii="Calibri" w:hAnsi="Calibri"/>
      <w:sz w:val="22"/>
      <w:szCs w:val="22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5">
    <w:name w:val="Название объекта1"/>
    <w:basedOn w:val="a"/>
    <w:pPr>
      <w:widowControl w:val="0"/>
      <w:suppressLineNumbers/>
      <w:suppressAutoHyphens/>
      <w:autoSpaceDE w:val="0"/>
      <w:spacing w:before="120" w:after="120"/>
    </w:pPr>
    <w:rPr>
      <w:rFonts w:ascii="Calibri" w:hAnsi="Calibri" w:cs="Mangal"/>
      <w:i/>
      <w:iCs/>
      <w:lang w:eastAsia="zh-CN"/>
    </w:rPr>
  </w:style>
  <w:style w:type="paragraph" w:customStyle="1" w:styleId="16">
    <w:name w:val="Указатель1"/>
    <w:basedOn w:val="a"/>
    <w:pPr>
      <w:widowControl w:val="0"/>
      <w:suppressLineNumbers/>
      <w:suppressAutoHyphens/>
      <w:autoSpaceDE w:val="0"/>
    </w:pPr>
    <w:rPr>
      <w:rFonts w:ascii="Calibri" w:hAnsi="Calibri" w:cs="Mangal"/>
      <w:lang w:eastAsia="zh-CN"/>
    </w:rPr>
  </w:style>
  <w:style w:type="paragraph" w:customStyle="1" w:styleId="17">
    <w:name w:val="Заголовок таблицы ссылок1"/>
    <w:basedOn w:val="1"/>
    <w:next w:val="a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3">
    <w:name w:val="Содержимое таблицы"/>
    <w:basedOn w:val="a"/>
    <w:pPr>
      <w:widowControl w:val="0"/>
      <w:suppressLineNumbers/>
      <w:suppressAutoHyphens/>
      <w:autoSpaceDE w:val="0"/>
    </w:pPr>
    <w:rPr>
      <w:rFonts w:ascii="Calibri" w:hAnsi="Calibri" w:cs="Calibri"/>
      <w:lang w:eastAsia="zh-CN"/>
    </w:r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18">
    <w:name w:val="Текст примечания1"/>
    <w:basedOn w:val="a"/>
    <w:pPr>
      <w:widowControl w:val="0"/>
      <w:suppressAutoHyphens/>
      <w:autoSpaceDE w:val="0"/>
    </w:pPr>
    <w:rPr>
      <w:rFonts w:ascii="Calibri" w:hAnsi="Calibri" w:cs="Calibri"/>
      <w:sz w:val="20"/>
      <w:szCs w:val="20"/>
      <w:lang w:val="x-none" w:eastAsia="zh-CN"/>
    </w:rPr>
  </w:style>
  <w:style w:type="paragraph" w:styleId="af5">
    <w:name w:val="annotation subject"/>
    <w:basedOn w:val="18"/>
    <w:next w:val="18"/>
    <w:rPr>
      <w:b/>
      <w:bCs/>
    </w:rPr>
  </w:style>
  <w:style w:type="table" w:styleId="af6">
    <w:name w:val="Table Grid"/>
    <w:basedOn w:val="a1"/>
    <w:uiPriority w:val="59"/>
    <w:rsid w:val="005747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023F33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8">
    <w:name w:val="Знак"/>
    <w:basedOn w:val="a"/>
    <w:rsid w:val="005647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Normal (Web)"/>
    <w:basedOn w:val="a"/>
    <w:uiPriority w:val="99"/>
    <w:unhideWhenUsed/>
    <w:qFormat/>
    <w:rsid w:val="005647F7"/>
    <w:pPr>
      <w:spacing w:beforeAutospacing="1" w:after="160" w:afterAutospacing="1"/>
    </w:pPr>
  </w:style>
  <w:style w:type="paragraph" w:customStyle="1" w:styleId="19">
    <w:name w:val="Абзац списка1"/>
    <w:basedOn w:val="a"/>
    <w:rsid w:val="0075367D"/>
    <w:pPr>
      <w:ind w:left="720"/>
    </w:pPr>
    <w:rPr>
      <w:rFonts w:eastAsia="Calibri"/>
    </w:rPr>
  </w:style>
  <w:style w:type="paragraph" w:customStyle="1" w:styleId="24">
    <w:name w:val="Абзац списка2"/>
    <w:basedOn w:val="a"/>
    <w:rsid w:val="005D7274"/>
    <w:pPr>
      <w:ind w:left="720"/>
    </w:pPr>
    <w:rPr>
      <w:rFonts w:eastAsia="Calibri"/>
    </w:rPr>
  </w:style>
  <w:style w:type="paragraph" w:customStyle="1" w:styleId="33">
    <w:name w:val="Абзац списка3"/>
    <w:basedOn w:val="a"/>
    <w:rsid w:val="002148EC"/>
    <w:pPr>
      <w:ind w:left="720"/>
    </w:pPr>
    <w:rPr>
      <w:rFonts w:eastAsia="Calibri"/>
    </w:rPr>
  </w:style>
  <w:style w:type="paragraph" w:customStyle="1" w:styleId="FORMATTEXT">
    <w:name w:val=".FORMATTEXT"/>
    <w:uiPriority w:val="99"/>
    <w:rsid w:val="001402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5D7F9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UNFORMATTEXT">
    <w:name w:val=".UNFORMATTEXT"/>
    <w:uiPriority w:val="99"/>
    <w:rsid w:val="0049633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match">
    <w:name w:val="match"/>
    <w:basedOn w:val="a0"/>
    <w:rsid w:val="008A1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4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72C9F-ED53-4919-8A1D-492D91D0D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wadim</dc:creator>
  <cp:keywords/>
  <cp:lastModifiedBy>Толокнова К.В.</cp:lastModifiedBy>
  <cp:revision>4</cp:revision>
  <cp:lastPrinted>2024-09-17T09:30:00Z</cp:lastPrinted>
  <dcterms:created xsi:type="dcterms:W3CDTF">2024-09-10T05:26:00Z</dcterms:created>
  <dcterms:modified xsi:type="dcterms:W3CDTF">2024-09-17T09:32:00Z</dcterms:modified>
</cp:coreProperties>
</file>