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EF7079" w14:textId="77777777" w:rsidR="00E67CE9" w:rsidRPr="00E67CE9" w:rsidRDefault="00E67CE9" w:rsidP="00E67CE9">
      <w:pPr>
        <w:suppressAutoHyphens/>
        <w:jc w:val="lef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67C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5F93D36F" wp14:editId="45232EC7">
            <wp:simplePos x="0" y="0"/>
            <wp:positionH relativeFrom="page">
              <wp:posOffset>3487420</wp:posOffset>
            </wp:positionH>
            <wp:positionV relativeFrom="page">
              <wp:posOffset>454025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ACDA9" w14:textId="77777777" w:rsidR="00E67CE9" w:rsidRPr="00E67CE9" w:rsidRDefault="00E67CE9" w:rsidP="00E67CE9">
      <w:pPr>
        <w:suppressAutoHyphens/>
        <w:jc w:val="lef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770C867" w14:textId="77777777" w:rsidR="00E67CE9" w:rsidRPr="00E67CE9" w:rsidRDefault="00E67CE9" w:rsidP="00E67CE9">
      <w:pPr>
        <w:rPr>
          <w:rFonts w:ascii="Times New Roman" w:eastAsia="Times New Roman" w:hAnsi="Times New Roman"/>
          <w:sz w:val="28"/>
          <w:szCs w:val="28"/>
        </w:rPr>
      </w:pPr>
      <w:r w:rsidRPr="00E67CE9">
        <w:rPr>
          <w:rFonts w:ascii="Times New Roman" w:eastAsia="Times New Roman" w:hAnsi="Times New Roman"/>
          <w:sz w:val="28"/>
          <w:szCs w:val="28"/>
        </w:rPr>
        <w:t xml:space="preserve">ХАНТЫ-МАНСИЙСКИЙ </w:t>
      </w:r>
    </w:p>
    <w:p w14:paraId="2CC4E27F" w14:textId="77777777" w:rsidR="00E67CE9" w:rsidRPr="00E67CE9" w:rsidRDefault="00E67CE9" w:rsidP="00E67CE9">
      <w:pPr>
        <w:rPr>
          <w:rFonts w:ascii="Times New Roman" w:eastAsia="Times New Roman" w:hAnsi="Times New Roman"/>
          <w:sz w:val="28"/>
          <w:szCs w:val="28"/>
        </w:rPr>
      </w:pPr>
      <w:r w:rsidRPr="00E67CE9">
        <w:rPr>
          <w:rFonts w:ascii="Times New Roman" w:eastAsia="Times New Roman" w:hAnsi="Times New Roman"/>
          <w:sz w:val="28"/>
          <w:szCs w:val="28"/>
        </w:rPr>
        <w:t>МУНИЦИПАЛЬНЫЙ РАЙОН</w:t>
      </w:r>
    </w:p>
    <w:p w14:paraId="1831FC21" w14:textId="77777777" w:rsidR="00E67CE9" w:rsidRPr="00E67CE9" w:rsidRDefault="00E67CE9" w:rsidP="00E67CE9">
      <w:pPr>
        <w:rPr>
          <w:rFonts w:ascii="Times New Roman" w:eastAsia="Times New Roman" w:hAnsi="Times New Roman"/>
          <w:sz w:val="28"/>
          <w:szCs w:val="28"/>
        </w:rPr>
      </w:pPr>
      <w:r w:rsidRPr="00E67CE9">
        <w:rPr>
          <w:rFonts w:ascii="Times New Roman" w:eastAsia="Times New Roman" w:hAnsi="Times New Roman"/>
          <w:sz w:val="28"/>
          <w:szCs w:val="28"/>
        </w:rPr>
        <w:t>Ханты-Мансийский автономный округ – Югра</w:t>
      </w:r>
    </w:p>
    <w:p w14:paraId="50A2373C" w14:textId="77777777" w:rsidR="00E67CE9" w:rsidRPr="00E67CE9" w:rsidRDefault="00E67CE9" w:rsidP="00E67CE9">
      <w:pPr>
        <w:rPr>
          <w:rFonts w:ascii="Times New Roman" w:eastAsia="Times New Roman" w:hAnsi="Times New Roman"/>
          <w:sz w:val="28"/>
          <w:szCs w:val="28"/>
        </w:rPr>
      </w:pPr>
    </w:p>
    <w:p w14:paraId="7A2DC9F1" w14:textId="625947E7" w:rsidR="00E67CE9" w:rsidRPr="00E67CE9" w:rsidRDefault="00E67CE9" w:rsidP="00E67CE9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ГЛАВА</w:t>
      </w:r>
      <w:r w:rsidRPr="00E67CE9">
        <w:rPr>
          <w:rFonts w:ascii="Times New Roman" w:eastAsia="Times New Roman" w:hAnsi="Times New Roman"/>
          <w:b/>
          <w:sz w:val="28"/>
          <w:szCs w:val="28"/>
        </w:rPr>
        <w:t xml:space="preserve"> ХАНТЫ-МАНСИЙСКОГО РАЙОНА</w:t>
      </w:r>
    </w:p>
    <w:p w14:paraId="49A917E3" w14:textId="77777777" w:rsidR="00E67CE9" w:rsidRPr="00E67CE9" w:rsidRDefault="00E67CE9" w:rsidP="00E67CE9">
      <w:pPr>
        <w:rPr>
          <w:rFonts w:ascii="Times New Roman" w:eastAsia="Times New Roman" w:hAnsi="Times New Roman"/>
          <w:b/>
          <w:sz w:val="28"/>
          <w:szCs w:val="28"/>
        </w:rPr>
      </w:pPr>
    </w:p>
    <w:p w14:paraId="77064AAF" w14:textId="77777777" w:rsidR="00E67CE9" w:rsidRPr="00E67CE9" w:rsidRDefault="00E67CE9" w:rsidP="00E67CE9">
      <w:pPr>
        <w:rPr>
          <w:rFonts w:ascii="Times New Roman" w:eastAsia="Times New Roman" w:hAnsi="Times New Roman"/>
          <w:b/>
          <w:sz w:val="28"/>
          <w:szCs w:val="28"/>
        </w:rPr>
      </w:pPr>
      <w:r w:rsidRPr="00E67CE9">
        <w:rPr>
          <w:rFonts w:ascii="Times New Roman" w:eastAsia="Times New Roman" w:hAnsi="Times New Roman"/>
          <w:b/>
          <w:sz w:val="28"/>
          <w:szCs w:val="28"/>
        </w:rPr>
        <w:t xml:space="preserve">П О С Т А Н О В Л Е Н И Е </w:t>
      </w:r>
    </w:p>
    <w:p w14:paraId="476C1901" w14:textId="77777777" w:rsidR="00E67CE9" w:rsidRPr="00E67CE9" w:rsidRDefault="00E67CE9" w:rsidP="00E67CE9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90817E7" w14:textId="26C664DE" w:rsidR="00E67CE9" w:rsidRPr="00E67CE9" w:rsidRDefault="00E67CE9" w:rsidP="00E67CE9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E67CE9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714BD1">
        <w:rPr>
          <w:rFonts w:ascii="Times New Roman" w:eastAsia="Times New Roman" w:hAnsi="Times New Roman" w:cs="Times New Roman"/>
          <w:sz w:val="28"/>
          <w:szCs w:val="28"/>
        </w:rPr>
        <w:t>22.01.2025</w:t>
      </w:r>
      <w:r w:rsidRPr="00E67CE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№ </w:t>
      </w:r>
      <w:r w:rsidR="00714BD1">
        <w:rPr>
          <w:rFonts w:ascii="Times New Roman" w:eastAsia="Times New Roman" w:hAnsi="Times New Roman" w:cs="Times New Roman"/>
          <w:sz w:val="28"/>
          <w:szCs w:val="28"/>
        </w:rPr>
        <w:t>1-пг</w:t>
      </w:r>
    </w:p>
    <w:p w14:paraId="6689B8E8" w14:textId="77777777" w:rsidR="00E67CE9" w:rsidRPr="00E67CE9" w:rsidRDefault="00E67CE9" w:rsidP="00E67CE9">
      <w:pPr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67CE9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14:paraId="4C877AC4" w14:textId="77777777" w:rsidR="00E67CE9" w:rsidRPr="00E67CE9" w:rsidRDefault="00E67CE9" w:rsidP="00E67CE9">
      <w:pPr>
        <w:suppressAutoHyphens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14:paraId="047D8CEB" w14:textId="77777777" w:rsidR="00E67CE9" w:rsidRPr="00E67CE9" w:rsidRDefault="00E67CE9" w:rsidP="00E67CE9">
      <w:pPr>
        <w:suppressAutoHyphens/>
        <w:jc w:val="lef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854B83F" w14:textId="77777777" w:rsidR="00614878" w:rsidRDefault="00B87DEA" w:rsidP="00E67CE9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>О назначении общественных</w:t>
      </w:r>
    </w:p>
    <w:p w14:paraId="78C8CA2B" w14:textId="77777777" w:rsidR="00614878" w:rsidRDefault="00B87DEA" w:rsidP="00E67CE9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обсуждений по проекту </w:t>
      </w:r>
    </w:p>
    <w:p w14:paraId="272BBEF8" w14:textId="678B8F2F" w:rsidR="00B87DEA" w:rsidRPr="00B87DEA" w:rsidRDefault="00B87DEA" w:rsidP="00E67CE9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постановления </w:t>
      </w:r>
      <w:r w:rsidR="00162BC9">
        <w:rPr>
          <w:rFonts w:ascii="Times New Roman" w:hAnsi="Times New Roman" w:cs="Times New Roman"/>
          <w:sz w:val="28"/>
          <w:szCs w:val="28"/>
        </w:rPr>
        <w:t>А</w:t>
      </w:r>
      <w:r w:rsidRPr="00B87DEA">
        <w:rPr>
          <w:rFonts w:ascii="Times New Roman" w:hAnsi="Times New Roman" w:cs="Times New Roman"/>
          <w:sz w:val="28"/>
          <w:szCs w:val="28"/>
        </w:rPr>
        <w:t>дминистрации</w:t>
      </w:r>
    </w:p>
    <w:p w14:paraId="5449EECF" w14:textId="77777777" w:rsidR="00B87DEA" w:rsidRPr="00B87DEA" w:rsidRDefault="00B87DEA" w:rsidP="00E67CE9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</w:p>
    <w:p w14:paraId="1DD94B3F" w14:textId="77777777" w:rsidR="00614878" w:rsidRDefault="005B21A1" w:rsidP="00E67CE9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«О внесении изменений </w:t>
      </w:r>
    </w:p>
    <w:p w14:paraId="7E7687D8" w14:textId="3CBF459A" w:rsidR="00614878" w:rsidRDefault="005B21A1" w:rsidP="00E67CE9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в постановление </w:t>
      </w:r>
      <w:r w:rsidR="00124E96">
        <w:rPr>
          <w:rFonts w:ascii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дминистрации </w:t>
      </w:r>
    </w:p>
    <w:p w14:paraId="520B101B" w14:textId="24466BEC" w:rsidR="005B21A1" w:rsidRDefault="005B21A1" w:rsidP="00E67CE9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Ханты-Мансийского района </w:t>
      </w:r>
    </w:p>
    <w:p w14:paraId="0D75BBDF" w14:textId="77777777" w:rsidR="005B21A1" w:rsidRDefault="005B21A1" w:rsidP="00E67CE9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от 18.08.2022 № 298</w:t>
      </w:r>
    </w:p>
    <w:p w14:paraId="78B5083D" w14:textId="77777777" w:rsidR="00B87DEA" w:rsidRPr="00B87DEA" w:rsidRDefault="00B87DEA" w:rsidP="00E67CE9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«Об утверждении Правил </w:t>
      </w:r>
    </w:p>
    <w:p w14:paraId="540A0F22" w14:textId="77777777" w:rsidR="00B87DEA" w:rsidRPr="00B87DEA" w:rsidRDefault="00B87DEA" w:rsidP="00E67CE9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землепользования и застройки </w:t>
      </w:r>
    </w:p>
    <w:p w14:paraId="20F378AD" w14:textId="77777777" w:rsidR="006532F4" w:rsidRDefault="00B87DEA" w:rsidP="00E67CE9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межселенной территории </w:t>
      </w:r>
    </w:p>
    <w:p w14:paraId="376938D9" w14:textId="77777777" w:rsidR="00B87DEA" w:rsidRPr="00B87DEA" w:rsidRDefault="00B87DEA" w:rsidP="00E67CE9">
      <w:pPr>
        <w:shd w:val="clear" w:color="auto" w:fill="FFFFFF"/>
        <w:tabs>
          <w:tab w:val="left" w:pos="709"/>
          <w:tab w:val="left" w:pos="8222"/>
        </w:tabs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>Ханты-Мансийского района»</w:t>
      </w:r>
    </w:p>
    <w:p w14:paraId="2EE0F247" w14:textId="77777777" w:rsidR="00B87DEA" w:rsidRDefault="00B87DEA" w:rsidP="00E67C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747904" w14:textId="77777777" w:rsidR="00E67CE9" w:rsidRPr="00B87DEA" w:rsidRDefault="00E67CE9" w:rsidP="00E67C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BB5EA5" w14:textId="631AD990" w:rsidR="00B87DEA" w:rsidRDefault="00B87DEA" w:rsidP="00E67C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>В соответствии со статьей 31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87DEA">
        <w:rPr>
          <w:rFonts w:ascii="Times New Roman" w:hAnsi="Times New Roman" w:cs="Times New Roman"/>
          <w:color w:val="000000"/>
          <w:sz w:val="28"/>
          <w:szCs w:val="28"/>
        </w:rPr>
        <w:t xml:space="preserve">Градостроительного кодекса Российской Федерации, статьей 28 Федерального закона от 06.10.2003 </w:t>
      </w:r>
      <w:r w:rsidRPr="00B87DE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№ 131-ФЗ «Об общих принципах организации местного самоуправления </w:t>
      </w:r>
      <w:r w:rsidRPr="00B87DE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Российской Федерации»,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решением Думы Ханты-Мансийского района </w:t>
      </w:r>
      <w:r w:rsidR="002F6B34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>от 22.05.2018 № 293</w:t>
      </w:r>
      <w:r w:rsidR="005B13B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«Об утверждении порядка организации и проведения общественных обсуждений и публичных слушаний в Ханты-Мансийском районе по проектам муниципальных правовых актов в сфере градостроительной деятельности», </w:t>
      </w:r>
      <w:r w:rsidRPr="00B87DEA">
        <w:rPr>
          <w:rFonts w:ascii="Times New Roman" w:hAnsi="Times New Roman" w:cs="Times New Roman"/>
          <w:sz w:val="28"/>
          <w:szCs w:val="28"/>
        </w:rPr>
        <w:t xml:space="preserve">в целях соблюдения права человека </w:t>
      </w:r>
      <w:r w:rsidR="002F6B34">
        <w:rPr>
          <w:rFonts w:ascii="Times New Roman" w:hAnsi="Times New Roman" w:cs="Times New Roman"/>
          <w:sz w:val="28"/>
          <w:szCs w:val="28"/>
        </w:rPr>
        <w:br/>
      </w:r>
      <w:r w:rsidRPr="00B87DEA">
        <w:rPr>
          <w:rFonts w:ascii="Times New Roman" w:hAnsi="Times New Roman" w:cs="Times New Roman"/>
          <w:sz w:val="28"/>
          <w:szCs w:val="28"/>
        </w:rPr>
        <w:t>на благоприятные условия жизнедеятельности, прав и законных интересов правообладателей земельных участков и объектов капитального строительства</w:t>
      </w:r>
      <w:r w:rsidR="005B13B2">
        <w:rPr>
          <w:rFonts w:ascii="Times New Roman" w:hAnsi="Times New Roman" w:cs="Times New Roman"/>
          <w:sz w:val="28"/>
          <w:szCs w:val="28"/>
        </w:rPr>
        <w:t xml:space="preserve">, руководствуясь </w:t>
      </w:r>
      <w:r w:rsidR="005B13B2" w:rsidRPr="00B87DEA">
        <w:rPr>
          <w:rFonts w:ascii="Times New Roman" w:hAnsi="Times New Roman" w:cs="Times New Roman"/>
          <w:spacing w:val="-4"/>
          <w:sz w:val="28"/>
          <w:szCs w:val="28"/>
        </w:rPr>
        <w:t>стать</w:t>
      </w:r>
      <w:r w:rsidR="002753E4">
        <w:rPr>
          <w:rFonts w:ascii="Times New Roman" w:hAnsi="Times New Roman" w:cs="Times New Roman"/>
          <w:spacing w:val="-4"/>
          <w:sz w:val="28"/>
          <w:szCs w:val="28"/>
        </w:rPr>
        <w:t>ями</w:t>
      </w:r>
      <w:r w:rsidR="005B13B2"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 12</w:t>
      </w:r>
      <w:r w:rsidR="002753E4">
        <w:rPr>
          <w:rFonts w:ascii="Times New Roman" w:hAnsi="Times New Roman" w:cs="Times New Roman"/>
          <w:spacing w:val="-4"/>
          <w:sz w:val="28"/>
          <w:szCs w:val="28"/>
        </w:rPr>
        <w:t>, 31.1</w:t>
      </w:r>
      <w:r w:rsidR="005B13B2"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 Устава Ханты-Мансийского района</w:t>
      </w:r>
      <w:r w:rsidRPr="00B87DEA">
        <w:rPr>
          <w:rFonts w:ascii="Times New Roman" w:hAnsi="Times New Roman" w:cs="Times New Roman"/>
          <w:sz w:val="28"/>
          <w:szCs w:val="28"/>
        </w:rPr>
        <w:t>:</w:t>
      </w:r>
    </w:p>
    <w:p w14:paraId="2DA893E8" w14:textId="77777777" w:rsidR="00E67CE9" w:rsidRPr="00B87DEA" w:rsidRDefault="00E67CE9" w:rsidP="00E67C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57E231" w14:textId="2E4AE4CA" w:rsidR="00B87DEA" w:rsidRPr="00367B63" w:rsidRDefault="00B87DEA" w:rsidP="00E67C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1. Назначить общественные обсуждения по проекту постановления </w:t>
      </w:r>
      <w:r w:rsidR="00162BC9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>дминистрации</w:t>
      </w:r>
      <w:r w:rsidRPr="00B87DEA">
        <w:rPr>
          <w:rFonts w:ascii="Times New Roman" w:hAnsi="Times New Roman" w:cs="Times New Roman"/>
          <w:sz w:val="28"/>
          <w:szCs w:val="28"/>
        </w:rPr>
        <w:t xml:space="preserve"> Ханты-Мансийского района </w:t>
      </w:r>
      <w:r w:rsidR="005B21A1">
        <w:rPr>
          <w:rFonts w:ascii="Times New Roman" w:hAnsi="Times New Roman" w:cs="Times New Roman"/>
          <w:sz w:val="28"/>
          <w:szCs w:val="28"/>
        </w:rPr>
        <w:t xml:space="preserve">«О внесении изменений </w:t>
      </w:r>
      <w:r w:rsidR="00614878">
        <w:rPr>
          <w:rFonts w:ascii="Times New Roman" w:hAnsi="Times New Roman" w:cs="Times New Roman"/>
          <w:sz w:val="28"/>
          <w:szCs w:val="28"/>
        </w:rPr>
        <w:br/>
      </w:r>
      <w:r w:rsidR="005B21A1">
        <w:rPr>
          <w:rFonts w:ascii="Times New Roman" w:hAnsi="Times New Roman" w:cs="Times New Roman"/>
          <w:sz w:val="28"/>
          <w:szCs w:val="28"/>
        </w:rPr>
        <w:t xml:space="preserve">в постановление </w:t>
      </w:r>
      <w:r w:rsidR="00124E96">
        <w:rPr>
          <w:rFonts w:ascii="Times New Roman" w:hAnsi="Times New Roman" w:cs="Times New Roman"/>
          <w:sz w:val="28"/>
          <w:szCs w:val="28"/>
        </w:rPr>
        <w:t>а</w:t>
      </w:r>
      <w:r w:rsidR="005B21A1">
        <w:rPr>
          <w:rFonts w:ascii="Times New Roman" w:hAnsi="Times New Roman" w:cs="Times New Roman"/>
          <w:sz w:val="28"/>
          <w:szCs w:val="28"/>
        </w:rPr>
        <w:t xml:space="preserve">дминистрации Ханты-Мансийского района от 18.08.2022 </w:t>
      </w:r>
      <w:r w:rsidR="005B21A1">
        <w:rPr>
          <w:rFonts w:ascii="Times New Roman" w:hAnsi="Times New Roman" w:cs="Times New Roman"/>
          <w:sz w:val="28"/>
          <w:szCs w:val="28"/>
        </w:rPr>
        <w:lastRenderedPageBreak/>
        <w:t xml:space="preserve">№ 298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«Об утверждении Правил землепользования и застройки межселенной территории Ханты-Мансийского района» </w:t>
      </w:r>
      <w:r w:rsidR="00BC2CF0">
        <w:rPr>
          <w:rFonts w:ascii="Times New Roman" w:hAnsi="Times New Roman" w:cs="Times New Roman"/>
          <w:spacing w:val="-4"/>
          <w:sz w:val="28"/>
          <w:szCs w:val="28"/>
        </w:rPr>
        <w:t xml:space="preserve">(далее – </w:t>
      </w:r>
      <w:r w:rsidR="007B37EE">
        <w:rPr>
          <w:rFonts w:ascii="Times New Roman" w:hAnsi="Times New Roman" w:cs="Times New Roman"/>
          <w:spacing w:val="-4"/>
          <w:sz w:val="28"/>
          <w:szCs w:val="28"/>
        </w:rPr>
        <w:t>п</w:t>
      </w:r>
      <w:r w:rsidR="00BC2CF0">
        <w:rPr>
          <w:rFonts w:ascii="Times New Roman" w:hAnsi="Times New Roman" w:cs="Times New Roman"/>
          <w:spacing w:val="-4"/>
          <w:sz w:val="28"/>
          <w:szCs w:val="28"/>
        </w:rPr>
        <w:t xml:space="preserve">роект) </w:t>
      </w:r>
      <w:r w:rsidRPr="00B87DEA">
        <w:rPr>
          <w:rFonts w:ascii="Times New Roman" w:hAnsi="Times New Roman" w:cs="Times New Roman"/>
          <w:spacing w:val="-4"/>
          <w:sz w:val="28"/>
          <w:szCs w:val="28"/>
        </w:rPr>
        <w:t xml:space="preserve">согласно 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>приложению</w:t>
      </w:r>
      <w:r w:rsidR="005B13B2" w:rsidRPr="00367B63">
        <w:rPr>
          <w:rFonts w:ascii="Times New Roman" w:hAnsi="Times New Roman" w:cs="Times New Roman"/>
          <w:spacing w:val="-4"/>
          <w:sz w:val="28"/>
          <w:szCs w:val="28"/>
        </w:rPr>
        <w:t xml:space="preserve"> к настоящему постановлению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578D396E" w14:textId="01BEAF7D" w:rsidR="00B87DEA" w:rsidRPr="00367B63" w:rsidRDefault="00B87DEA" w:rsidP="00E67CE9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 w:cs="Times New Roman"/>
          <w:color w:val="FF0000"/>
          <w:spacing w:val="-4"/>
          <w:sz w:val="28"/>
          <w:szCs w:val="28"/>
        </w:rPr>
      </w:pPr>
      <w:r w:rsidRPr="00367B63">
        <w:rPr>
          <w:rFonts w:ascii="Times New Roman" w:hAnsi="Times New Roman" w:cs="Times New Roman"/>
          <w:spacing w:val="-4"/>
          <w:sz w:val="28"/>
          <w:szCs w:val="28"/>
        </w:rPr>
        <w:t xml:space="preserve">2. Установить </w:t>
      </w:r>
      <w:r w:rsidR="007172F5" w:rsidRPr="00367B63">
        <w:rPr>
          <w:rFonts w:ascii="Times New Roman" w:hAnsi="Times New Roman" w:cs="Times New Roman"/>
          <w:spacing w:val="-4"/>
          <w:sz w:val="28"/>
          <w:szCs w:val="28"/>
        </w:rPr>
        <w:t>продолжительность общественных обсуждений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 xml:space="preserve">: 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br/>
        <w:t xml:space="preserve">с </w:t>
      </w:r>
      <w:r w:rsidR="006D3378">
        <w:rPr>
          <w:rFonts w:ascii="Times New Roman" w:hAnsi="Times New Roman" w:cs="Times New Roman"/>
          <w:spacing w:val="-4"/>
          <w:sz w:val="28"/>
          <w:szCs w:val="28"/>
        </w:rPr>
        <w:t>14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4F51C6" w:rsidRPr="00367B63">
        <w:rPr>
          <w:rFonts w:ascii="Times New Roman" w:hAnsi="Times New Roman" w:cs="Times New Roman"/>
          <w:spacing w:val="-4"/>
          <w:sz w:val="28"/>
          <w:szCs w:val="28"/>
        </w:rPr>
        <w:t>0</w:t>
      </w:r>
      <w:r w:rsidR="006D3378">
        <w:rPr>
          <w:rFonts w:ascii="Times New Roman" w:hAnsi="Times New Roman" w:cs="Times New Roman"/>
          <w:spacing w:val="-4"/>
          <w:sz w:val="28"/>
          <w:szCs w:val="28"/>
        </w:rPr>
        <w:t>2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>.202</w:t>
      </w:r>
      <w:r w:rsidR="006D3378">
        <w:rPr>
          <w:rFonts w:ascii="Times New Roman" w:hAnsi="Times New Roman" w:cs="Times New Roman"/>
          <w:spacing w:val="-4"/>
          <w:sz w:val="28"/>
          <w:szCs w:val="28"/>
        </w:rPr>
        <w:t>5</w:t>
      </w:r>
      <w:r w:rsidR="004A60B4" w:rsidRPr="00367B6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 xml:space="preserve">по </w:t>
      </w:r>
      <w:r w:rsidR="006D3378">
        <w:rPr>
          <w:rFonts w:ascii="Times New Roman" w:hAnsi="Times New Roman" w:cs="Times New Roman"/>
          <w:spacing w:val="-4"/>
          <w:sz w:val="28"/>
          <w:szCs w:val="28"/>
        </w:rPr>
        <w:t>28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4F51C6" w:rsidRPr="00367B63">
        <w:rPr>
          <w:rFonts w:ascii="Times New Roman" w:hAnsi="Times New Roman" w:cs="Times New Roman"/>
          <w:spacing w:val="-4"/>
          <w:sz w:val="28"/>
          <w:szCs w:val="28"/>
        </w:rPr>
        <w:t>0</w:t>
      </w:r>
      <w:r w:rsidR="006D3378">
        <w:rPr>
          <w:rFonts w:ascii="Times New Roman" w:hAnsi="Times New Roman" w:cs="Times New Roman"/>
          <w:spacing w:val="-4"/>
          <w:sz w:val="28"/>
          <w:szCs w:val="28"/>
        </w:rPr>
        <w:t>2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>.202</w:t>
      </w:r>
      <w:r w:rsidR="006D3378">
        <w:rPr>
          <w:rFonts w:ascii="Times New Roman" w:hAnsi="Times New Roman" w:cs="Times New Roman"/>
          <w:spacing w:val="-4"/>
          <w:sz w:val="28"/>
          <w:szCs w:val="28"/>
        </w:rPr>
        <w:t>5</w:t>
      </w:r>
      <w:r w:rsidRPr="00367B63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</w:p>
    <w:p w14:paraId="5B228135" w14:textId="640FF448" w:rsidR="00B87DEA" w:rsidRPr="00367B63" w:rsidRDefault="00B87DEA" w:rsidP="00E67CE9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B63">
        <w:rPr>
          <w:rFonts w:ascii="Times New Roman" w:hAnsi="Times New Roman" w:cs="Times New Roman"/>
          <w:sz w:val="28"/>
          <w:szCs w:val="28"/>
        </w:rPr>
        <w:t xml:space="preserve">3. Провести экспозицию </w:t>
      </w:r>
      <w:r w:rsidR="00124E96">
        <w:rPr>
          <w:rFonts w:ascii="Times New Roman" w:hAnsi="Times New Roman" w:cs="Times New Roman"/>
          <w:sz w:val="28"/>
          <w:szCs w:val="28"/>
        </w:rPr>
        <w:t>п</w:t>
      </w:r>
      <w:r w:rsidRPr="00367B63">
        <w:rPr>
          <w:rFonts w:ascii="Times New Roman" w:hAnsi="Times New Roman" w:cs="Times New Roman"/>
          <w:sz w:val="28"/>
          <w:szCs w:val="28"/>
        </w:rPr>
        <w:t xml:space="preserve">роекта в </w:t>
      </w:r>
      <w:r w:rsidR="00162BC9">
        <w:rPr>
          <w:rFonts w:ascii="Times New Roman" w:hAnsi="Times New Roman" w:cs="Times New Roman"/>
          <w:sz w:val="28"/>
          <w:szCs w:val="28"/>
        </w:rPr>
        <w:t>Д</w:t>
      </w:r>
      <w:r w:rsidRPr="00367B63">
        <w:rPr>
          <w:rFonts w:ascii="Times New Roman" w:hAnsi="Times New Roman" w:cs="Times New Roman"/>
          <w:sz w:val="28"/>
          <w:szCs w:val="28"/>
        </w:rPr>
        <w:t xml:space="preserve">епартаменте строительства, архитектуры и ЖКХ </w:t>
      </w:r>
      <w:r w:rsidR="00162BC9">
        <w:rPr>
          <w:rFonts w:ascii="Times New Roman" w:hAnsi="Times New Roman" w:cs="Times New Roman"/>
          <w:sz w:val="28"/>
          <w:szCs w:val="28"/>
        </w:rPr>
        <w:t>А</w:t>
      </w:r>
      <w:r w:rsidRPr="00367B63">
        <w:rPr>
          <w:rFonts w:ascii="Times New Roman" w:hAnsi="Times New Roman" w:cs="Times New Roman"/>
          <w:sz w:val="28"/>
          <w:szCs w:val="28"/>
        </w:rPr>
        <w:t xml:space="preserve">дминистрации Ханты-Мансийского района </w:t>
      </w:r>
      <w:r w:rsidR="00CD2B60" w:rsidRPr="00367B63">
        <w:rPr>
          <w:rFonts w:ascii="Times New Roman" w:hAnsi="Times New Roman" w:cs="Times New Roman"/>
          <w:sz w:val="28"/>
          <w:szCs w:val="28"/>
        </w:rPr>
        <w:br/>
      </w:r>
      <w:r w:rsidRPr="00367B63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124E96">
        <w:rPr>
          <w:rFonts w:ascii="Times New Roman" w:hAnsi="Times New Roman" w:cs="Times New Roman"/>
          <w:sz w:val="28"/>
          <w:szCs w:val="28"/>
        </w:rPr>
        <w:t>Д</w:t>
      </w:r>
      <w:r w:rsidRPr="00367B63">
        <w:rPr>
          <w:rFonts w:ascii="Times New Roman" w:hAnsi="Times New Roman" w:cs="Times New Roman"/>
          <w:sz w:val="28"/>
          <w:szCs w:val="28"/>
        </w:rPr>
        <w:t xml:space="preserve">епартамент), расположенном по адресу: г. Ханты-Мансийск, </w:t>
      </w:r>
      <w:r w:rsidR="00CD2B60" w:rsidRPr="00367B63">
        <w:rPr>
          <w:rFonts w:ascii="Times New Roman" w:hAnsi="Times New Roman" w:cs="Times New Roman"/>
          <w:sz w:val="28"/>
          <w:szCs w:val="28"/>
        </w:rPr>
        <w:br/>
      </w:r>
      <w:r w:rsidRPr="00367B63">
        <w:rPr>
          <w:rFonts w:ascii="Times New Roman" w:hAnsi="Times New Roman" w:cs="Times New Roman"/>
          <w:sz w:val="28"/>
          <w:szCs w:val="28"/>
        </w:rPr>
        <w:t xml:space="preserve">ул. Гагарина, 142, цокольный этаж, </w:t>
      </w:r>
      <w:r w:rsidR="004A60B4" w:rsidRPr="00367B63">
        <w:rPr>
          <w:rFonts w:ascii="Times New Roman" w:hAnsi="Times New Roman" w:cs="Times New Roman"/>
          <w:spacing w:val="-4"/>
          <w:sz w:val="28"/>
          <w:szCs w:val="28"/>
        </w:rPr>
        <w:t xml:space="preserve">с </w:t>
      </w:r>
      <w:r w:rsidR="006D3378">
        <w:rPr>
          <w:rFonts w:ascii="Times New Roman" w:hAnsi="Times New Roman" w:cs="Times New Roman"/>
          <w:spacing w:val="-4"/>
          <w:sz w:val="28"/>
          <w:szCs w:val="28"/>
        </w:rPr>
        <w:t>14</w:t>
      </w:r>
      <w:r w:rsidR="004A60B4" w:rsidRPr="00367B63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4F51C6" w:rsidRPr="00367B63">
        <w:rPr>
          <w:rFonts w:ascii="Times New Roman" w:hAnsi="Times New Roman" w:cs="Times New Roman"/>
          <w:spacing w:val="-4"/>
          <w:sz w:val="28"/>
          <w:szCs w:val="28"/>
        </w:rPr>
        <w:t>0</w:t>
      </w:r>
      <w:r w:rsidR="006D3378">
        <w:rPr>
          <w:rFonts w:ascii="Times New Roman" w:hAnsi="Times New Roman" w:cs="Times New Roman"/>
          <w:spacing w:val="-4"/>
          <w:sz w:val="28"/>
          <w:szCs w:val="28"/>
        </w:rPr>
        <w:t>2</w:t>
      </w:r>
      <w:r w:rsidR="004A60B4" w:rsidRPr="00367B63">
        <w:rPr>
          <w:rFonts w:ascii="Times New Roman" w:hAnsi="Times New Roman" w:cs="Times New Roman"/>
          <w:spacing w:val="-4"/>
          <w:sz w:val="28"/>
          <w:szCs w:val="28"/>
        </w:rPr>
        <w:t>.202</w:t>
      </w:r>
      <w:r w:rsidR="006D3378">
        <w:rPr>
          <w:rFonts w:ascii="Times New Roman" w:hAnsi="Times New Roman" w:cs="Times New Roman"/>
          <w:spacing w:val="-4"/>
          <w:sz w:val="28"/>
          <w:szCs w:val="28"/>
        </w:rPr>
        <w:t>5</w:t>
      </w:r>
      <w:r w:rsidR="004A60B4" w:rsidRPr="00367B63">
        <w:rPr>
          <w:rFonts w:ascii="Times New Roman" w:hAnsi="Times New Roman" w:cs="Times New Roman"/>
          <w:spacing w:val="-4"/>
          <w:sz w:val="28"/>
          <w:szCs w:val="28"/>
        </w:rPr>
        <w:t xml:space="preserve"> по </w:t>
      </w:r>
      <w:r w:rsidR="006D3378">
        <w:rPr>
          <w:rFonts w:ascii="Times New Roman" w:hAnsi="Times New Roman" w:cs="Times New Roman"/>
          <w:spacing w:val="-4"/>
          <w:sz w:val="28"/>
          <w:szCs w:val="28"/>
        </w:rPr>
        <w:t>28</w:t>
      </w:r>
      <w:r w:rsidR="004A60B4" w:rsidRPr="00367B63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4F51C6" w:rsidRPr="00367B63">
        <w:rPr>
          <w:rFonts w:ascii="Times New Roman" w:hAnsi="Times New Roman" w:cs="Times New Roman"/>
          <w:spacing w:val="-4"/>
          <w:sz w:val="28"/>
          <w:szCs w:val="28"/>
        </w:rPr>
        <w:t>0</w:t>
      </w:r>
      <w:r w:rsidR="006D3378">
        <w:rPr>
          <w:rFonts w:ascii="Times New Roman" w:hAnsi="Times New Roman" w:cs="Times New Roman"/>
          <w:spacing w:val="-4"/>
          <w:sz w:val="28"/>
          <w:szCs w:val="28"/>
        </w:rPr>
        <w:t>2</w:t>
      </w:r>
      <w:r w:rsidR="004A60B4" w:rsidRPr="00367B63">
        <w:rPr>
          <w:rFonts w:ascii="Times New Roman" w:hAnsi="Times New Roman" w:cs="Times New Roman"/>
          <w:spacing w:val="-4"/>
          <w:sz w:val="28"/>
          <w:szCs w:val="28"/>
        </w:rPr>
        <w:t>.202</w:t>
      </w:r>
      <w:r w:rsidR="006D3378">
        <w:rPr>
          <w:rFonts w:ascii="Times New Roman" w:hAnsi="Times New Roman" w:cs="Times New Roman"/>
          <w:spacing w:val="-4"/>
          <w:sz w:val="28"/>
          <w:szCs w:val="28"/>
        </w:rPr>
        <w:t>5</w:t>
      </w:r>
      <w:r w:rsidRPr="00367B63">
        <w:rPr>
          <w:rFonts w:ascii="Times New Roman" w:hAnsi="Times New Roman" w:cs="Times New Roman"/>
          <w:sz w:val="28"/>
          <w:szCs w:val="28"/>
        </w:rPr>
        <w:t xml:space="preserve">. График посещения экспозиции: понедельник – пятница с 9 ч 00 мин до 18 ч 00 мин, перерыв с 13 ч 00 мин до 14 ч 00 мин. </w:t>
      </w:r>
    </w:p>
    <w:p w14:paraId="6BC1F1A2" w14:textId="6F178783" w:rsidR="0000263A" w:rsidRPr="00367B63" w:rsidRDefault="00B87DEA" w:rsidP="00E67C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B63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367B63">
        <w:rPr>
          <w:rFonts w:ascii="Times New Roman" w:hAnsi="Times New Roman" w:cs="Times New Roman"/>
          <w:sz w:val="28"/>
          <w:szCs w:val="28"/>
        </w:rPr>
        <w:t xml:space="preserve">Предложения и замечания по </w:t>
      </w:r>
      <w:r w:rsidR="00BC2CF0" w:rsidRPr="00367B63">
        <w:rPr>
          <w:rFonts w:ascii="Times New Roman" w:hAnsi="Times New Roman" w:cs="Times New Roman"/>
          <w:sz w:val="28"/>
          <w:szCs w:val="28"/>
        </w:rPr>
        <w:t>п</w:t>
      </w:r>
      <w:r w:rsidRPr="00367B63">
        <w:rPr>
          <w:rFonts w:ascii="Times New Roman" w:hAnsi="Times New Roman" w:cs="Times New Roman"/>
          <w:sz w:val="28"/>
          <w:szCs w:val="28"/>
        </w:rPr>
        <w:t xml:space="preserve">роекту направляются </w:t>
      </w:r>
      <w:r w:rsidRPr="00367B63">
        <w:rPr>
          <w:rFonts w:ascii="Times New Roman" w:hAnsi="Times New Roman" w:cs="Times New Roman"/>
          <w:sz w:val="28"/>
          <w:szCs w:val="28"/>
        </w:rPr>
        <w:br/>
        <w:t>участниками общественных обсуждений</w:t>
      </w:r>
      <w:r w:rsidR="0000263A" w:rsidRPr="00367B63">
        <w:rPr>
          <w:rFonts w:ascii="Times New Roman" w:eastAsia="Calibri" w:hAnsi="Times New Roman" w:cs="Times New Roman"/>
          <w:sz w:val="28"/>
          <w:szCs w:val="28"/>
        </w:rPr>
        <w:t xml:space="preserve"> в срок по </w:t>
      </w:r>
      <w:r w:rsidR="006D3378">
        <w:rPr>
          <w:rFonts w:ascii="Times New Roman" w:eastAsia="Calibri" w:hAnsi="Times New Roman" w:cs="Times New Roman"/>
          <w:sz w:val="28"/>
          <w:szCs w:val="28"/>
        </w:rPr>
        <w:t>27.</w:t>
      </w:r>
      <w:r w:rsidR="0000263A" w:rsidRPr="00367B63">
        <w:rPr>
          <w:rFonts w:ascii="Times New Roman" w:eastAsia="Calibri" w:hAnsi="Times New Roman" w:cs="Times New Roman"/>
          <w:sz w:val="28"/>
          <w:szCs w:val="28"/>
        </w:rPr>
        <w:t>0</w:t>
      </w:r>
      <w:r w:rsidR="006D3378">
        <w:rPr>
          <w:rFonts w:ascii="Times New Roman" w:eastAsia="Calibri" w:hAnsi="Times New Roman" w:cs="Times New Roman"/>
          <w:sz w:val="28"/>
          <w:szCs w:val="28"/>
        </w:rPr>
        <w:t>2</w:t>
      </w:r>
      <w:r w:rsidR="0000263A" w:rsidRPr="00367B63">
        <w:rPr>
          <w:rFonts w:ascii="Times New Roman" w:eastAsia="Calibri" w:hAnsi="Times New Roman" w:cs="Times New Roman"/>
          <w:sz w:val="28"/>
          <w:szCs w:val="28"/>
        </w:rPr>
        <w:t>.202</w:t>
      </w:r>
      <w:r w:rsidR="006D3378">
        <w:rPr>
          <w:rFonts w:ascii="Times New Roman" w:eastAsia="Calibri" w:hAnsi="Times New Roman" w:cs="Times New Roman"/>
          <w:sz w:val="28"/>
          <w:szCs w:val="28"/>
        </w:rPr>
        <w:t>5</w:t>
      </w:r>
      <w:r w:rsidR="0000263A" w:rsidRPr="00367B63">
        <w:rPr>
          <w:rFonts w:ascii="Times New Roman" w:hAnsi="Times New Roman" w:cs="Times New Roman"/>
          <w:sz w:val="28"/>
          <w:szCs w:val="28"/>
        </w:rPr>
        <w:t>:</w:t>
      </w:r>
    </w:p>
    <w:p w14:paraId="55C3B488" w14:textId="67DC7C6C" w:rsidR="00B87DEA" w:rsidRPr="00E67CE9" w:rsidRDefault="00B87DEA" w:rsidP="00E67CE9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7B63">
        <w:rPr>
          <w:rFonts w:ascii="Times New Roman" w:hAnsi="Times New Roman" w:cs="Times New Roman"/>
          <w:sz w:val="28"/>
          <w:szCs w:val="28"/>
        </w:rPr>
        <w:t xml:space="preserve"> </w:t>
      </w:r>
      <w:r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посредством </w:t>
      </w:r>
      <w:r w:rsidR="0017740F"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>Единого портала государственных услуг</w:t>
      </w:r>
      <w:r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>, раздел «</w:t>
      </w:r>
      <w:r w:rsidR="0017740F"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Общественное </w:t>
      </w:r>
      <w:proofErr w:type="gramStart"/>
      <w:r w:rsidR="0017740F"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>голосование</w:t>
      </w:r>
      <w:r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>»/</w:t>
      </w:r>
      <w:proofErr w:type="gramEnd"/>
      <w:r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«Общественные обсуждения</w:t>
      </w:r>
      <w:r w:rsidR="0017740F"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публичные слушания</w:t>
      </w:r>
      <w:r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hyperlink r:id="rId9" w:history="1">
        <w:r w:rsidR="0000263A" w:rsidRPr="00E67CE9">
          <w:rPr>
            <w:rStyle w:val="af0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https://pos.gosuslugi.ru/lkp/public-discussions/</w:t>
        </w:r>
      </w:hyperlink>
      <w:r w:rsidR="0000263A"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BBC554C" w14:textId="3DDF61B8" w:rsidR="0000263A" w:rsidRPr="00E67CE9" w:rsidRDefault="0000263A" w:rsidP="00E67CE9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письменной форме </w:t>
      </w:r>
      <w:r w:rsidR="00351575" w:rsidRPr="00E67C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 адресу: г. Ханты-Мансийск, ул. Гагарина, 142, </w:t>
      </w:r>
      <w:r w:rsidR="00351575" w:rsidRPr="00E67C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  <w:proofErr w:type="spellStart"/>
      <w:r w:rsidR="00351575" w:rsidRPr="00E67C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каб</w:t>
      </w:r>
      <w:proofErr w:type="spellEnd"/>
      <w:r w:rsidR="00351575" w:rsidRPr="00E67C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15;</w:t>
      </w:r>
    </w:p>
    <w:p w14:paraId="4534B0D6" w14:textId="57B6068C" w:rsidR="00351575" w:rsidRPr="00E67CE9" w:rsidRDefault="0000263A" w:rsidP="00E67CE9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форме электронного документа </w:t>
      </w:r>
      <w:r w:rsidR="00351575" w:rsidRPr="00E67C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электронный адрес: </w:t>
      </w:r>
      <w:hyperlink r:id="rId10" w:history="1">
        <w:r w:rsidR="00351575" w:rsidRPr="00E67CE9">
          <w:rPr>
            <w:rStyle w:val="af0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dsajkh@hmrn.ru</w:t>
        </w:r>
      </w:hyperlink>
      <w:r w:rsidR="00351575"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474B5E5D" w14:textId="159B7FD0" w:rsidR="0000263A" w:rsidRPr="00E67CE9" w:rsidRDefault="0000263A" w:rsidP="00E67CE9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>посредством записи в книге (журнале) учета посетителей экспозиции проекта</w:t>
      </w:r>
      <w:r w:rsidR="00351575"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FF19CEC" w14:textId="1F3CFB27" w:rsidR="00B87DEA" w:rsidRPr="00E67CE9" w:rsidRDefault="00B87DEA" w:rsidP="00E67CE9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="005B13B2"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>Разместить проект и информационные материалы к нему</w:t>
      </w:r>
      <w:r w:rsidR="00614878"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2B60"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5B13B2"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официальном сайте </w:t>
      </w:r>
      <w:r w:rsidR="00162BC9"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дминистрации Ханты-Мансийского района, раздел «Градостроительная </w:t>
      </w:r>
      <w:proofErr w:type="gramStart"/>
      <w:r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деятельность»/</w:t>
      </w:r>
      <w:proofErr w:type="gramEnd"/>
      <w:r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«Общественные обсуждения» </w:t>
      </w:r>
      <w:hyperlink r:id="rId11" w:history="1">
        <w:r w:rsidRPr="00E67CE9">
          <w:rPr>
            <w:rStyle w:val="af0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http://hmrn.ru/grad/obshchestvennye-obsuzhdeniya/index.php</w:t>
        </w:r>
      </w:hyperlink>
      <w:r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31DE992" w14:textId="5D9C5A25" w:rsidR="00B87DEA" w:rsidRPr="00B87DEA" w:rsidRDefault="00B87DEA" w:rsidP="00E67C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7C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Председатель общественных обсуждений </w:t>
      </w:r>
      <w:r w:rsidRPr="00B87DEA">
        <w:rPr>
          <w:rFonts w:ascii="Times New Roman" w:hAnsi="Times New Roman" w:cs="Times New Roman"/>
          <w:sz w:val="28"/>
          <w:szCs w:val="28"/>
        </w:rPr>
        <w:t xml:space="preserve">по </w:t>
      </w:r>
      <w:r w:rsidR="00BC2CF0">
        <w:rPr>
          <w:rFonts w:ascii="Times New Roman" w:hAnsi="Times New Roman" w:cs="Times New Roman"/>
          <w:sz w:val="28"/>
          <w:szCs w:val="28"/>
        </w:rPr>
        <w:t>п</w:t>
      </w:r>
      <w:r w:rsidRPr="00B87DEA">
        <w:rPr>
          <w:rFonts w:ascii="Times New Roman" w:hAnsi="Times New Roman" w:cs="Times New Roman"/>
          <w:sz w:val="28"/>
          <w:szCs w:val="28"/>
        </w:rPr>
        <w:t xml:space="preserve">роекту – заместитель </w:t>
      </w:r>
      <w:r w:rsidR="00162BC9">
        <w:rPr>
          <w:rFonts w:ascii="Times New Roman" w:hAnsi="Times New Roman" w:cs="Times New Roman"/>
          <w:sz w:val="28"/>
          <w:szCs w:val="28"/>
        </w:rPr>
        <w:t>Г</w:t>
      </w:r>
      <w:r w:rsidRPr="00B87DEA">
        <w:rPr>
          <w:rFonts w:ascii="Times New Roman" w:hAnsi="Times New Roman" w:cs="Times New Roman"/>
          <w:sz w:val="28"/>
          <w:szCs w:val="28"/>
        </w:rPr>
        <w:t xml:space="preserve">лавы Ханты-Мансийского района, директор </w:t>
      </w:r>
      <w:r w:rsidR="00162BC9">
        <w:rPr>
          <w:rFonts w:ascii="Times New Roman" w:hAnsi="Times New Roman" w:cs="Times New Roman"/>
          <w:sz w:val="28"/>
          <w:szCs w:val="28"/>
        </w:rPr>
        <w:t>Д</w:t>
      </w:r>
      <w:r w:rsidRPr="00B87DEA">
        <w:rPr>
          <w:rFonts w:ascii="Times New Roman" w:hAnsi="Times New Roman" w:cs="Times New Roman"/>
          <w:sz w:val="28"/>
          <w:szCs w:val="28"/>
        </w:rPr>
        <w:t xml:space="preserve">епартамента строительства, архитектуры и ЖКХ </w:t>
      </w:r>
      <w:r w:rsidR="00124E96">
        <w:rPr>
          <w:rFonts w:ascii="Times New Roman" w:hAnsi="Times New Roman" w:cs="Times New Roman"/>
          <w:sz w:val="28"/>
          <w:szCs w:val="28"/>
        </w:rPr>
        <w:t>А</w:t>
      </w:r>
      <w:r w:rsidR="002B6A07">
        <w:rPr>
          <w:rFonts w:ascii="Times New Roman" w:hAnsi="Times New Roman" w:cs="Times New Roman"/>
          <w:sz w:val="28"/>
          <w:szCs w:val="28"/>
        </w:rPr>
        <w:t>дминистрации Ханты-Мансийского района</w:t>
      </w:r>
      <w:r w:rsidR="002B6A07" w:rsidRPr="002B6A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7DEA">
        <w:rPr>
          <w:rFonts w:ascii="Times New Roman" w:hAnsi="Times New Roman" w:cs="Times New Roman"/>
          <w:sz w:val="28"/>
          <w:szCs w:val="28"/>
        </w:rPr>
        <w:t>Речапов</w:t>
      </w:r>
      <w:proofErr w:type="spellEnd"/>
      <w:r w:rsidRPr="00B87DEA">
        <w:rPr>
          <w:rFonts w:ascii="Times New Roman" w:hAnsi="Times New Roman" w:cs="Times New Roman"/>
          <w:sz w:val="28"/>
          <w:szCs w:val="28"/>
        </w:rPr>
        <w:t xml:space="preserve"> Руслан </w:t>
      </w:r>
      <w:proofErr w:type="spellStart"/>
      <w:r w:rsidRPr="00B87DEA">
        <w:rPr>
          <w:rFonts w:ascii="Times New Roman" w:hAnsi="Times New Roman" w:cs="Times New Roman"/>
          <w:sz w:val="28"/>
          <w:szCs w:val="28"/>
        </w:rPr>
        <w:t>Шаукатович</w:t>
      </w:r>
      <w:proofErr w:type="spellEnd"/>
      <w:r w:rsidR="002F6B34">
        <w:rPr>
          <w:rFonts w:ascii="Times New Roman" w:hAnsi="Times New Roman" w:cs="Times New Roman"/>
          <w:sz w:val="28"/>
          <w:szCs w:val="28"/>
        </w:rPr>
        <w:t>;</w:t>
      </w:r>
      <w:r w:rsidRPr="00B87DEA">
        <w:rPr>
          <w:rFonts w:ascii="Times New Roman" w:hAnsi="Times New Roman" w:cs="Times New Roman"/>
          <w:sz w:val="28"/>
          <w:szCs w:val="28"/>
        </w:rPr>
        <w:t xml:space="preserve"> секретарь общественных обсуждений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3378">
        <w:rPr>
          <w:rFonts w:ascii="Times New Roman" w:hAnsi="Times New Roman" w:cs="Times New Roman"/>
          <w:sz w:val="28"/>
          <w:szCs w:val="28"/>
        </w:rPr>
        <w:t xml:space="preserve">заместитель начальника </w:t>
      </w:r>
      <w:r w:rsidR="005017AF">
        <w:rPr>
          <w:rFonts w:ascii="Times New Roman" w:hAnsi="Times New Roman" w:cs="Times New Roman"/>
          <w:sz w:val="28"/>
          <w:szCs w:val="28"/>
        </w:rPr>
        <w:t>управления</w:t>
      </w:r>
      <w:r w:rsidR="00BC2CF0" w:rsidRPr="00BC2CF0">
        <w:rPr>
          <w:rFonts w:ascii="Times New Roman" w:hAnsi="Times New Roman" w:cs="Times New Roman"/>
          <w:sz w:val="28"/>
          <w:szCs w:val="28"/>
        </w:rPr>
        <w:t xml:space="preserve"> архитектуры, градостроительства </w:t>
      </w:r>
      <w:r w:rsidR="00E67CE9">
        <w:rPr>
          <w:rFonts w:ascii="Times New Roman" w:hAnsi="Times New Roman" w:cs="Times New Roman"/>
          <w:sz w:val="28"/>
          <w:szCs w:val="28"/>
        </w:rPr>
        <w:br/>
      </w:r>
      <w:r w:rsidR="00BC2CF0" w:rsidRPr="00BC2CF0">
        <w:rPr>
          <w:rFonts w:ascii="Times New Roman" w:hAnsi="Times New Roman" w:cs="Times New Roman"/>
          <w:sz w:val="28"/>
          <w:szCs w:val="28"/>
        </w:rPr>
        <w:t xml:space="preserve">и информационных систем обеспечения градостроительной деятельности </w:t>
      </w:r>
      <w:r w:rsidR="00162BC9">
        <w:rPr>
          <w:rFonts w:ascii="Times New Roman" w:hAnsi="Times New Roman" w:cs="Times New Roman"/>
          <w:sz w:val="28"/>
          <w:szCs w:val="28"/>
        </w:rPr>
        <w:t>Д</w:t>
      </w:r>
      <w:r w:rsidR="00BC2CF0" w:rsidRPr="00BC2CF0">
        <w:rPr>
          <w:rFonts w:ascii="Times New Roman" w:hAnsi="Times New Roman" w:cs="Times New Roman"/>
          <w:sz w:val="28"/>
          <w:szCs w:val="28"/>
        </w:rPr>
        <w:t xml:space="preserve">епартамента строительства, архитектуры и ЖКХ </w:t>
      </w:r>
      <w:r w:rsidR="00162BC9">
        <w:rPr>
          <w:rFonts w:ascii="Times New Roman" w:hAnsi="Times New Roman" w:cs="Times New Roman"/>
          <w:sz w:val="28"/>
          <w:szCs w:val="28"/>
        </w:rPr>
        <w:t>А</w:t>
      </w:r>
      <w:r w:rsidR="002B6A07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E67CE9">
        <w:rPr>
          <w:rFonts w:ascii="Times New Roman" w:hAnsi="Times New Roman" w:cs="Times New Roman"/>
          <w:sz w:val="28"/>
          <w:szCs w:val="28"/>
        </w:rPr>
        <w:br/>
      </w:r>
      <w:r w:rsidR="002B6A07">
        <w:rPr>
          <w:rFonts w:ascii="Times New Roman" w:hAnsi="Times New Roman" w:cs="Times New Roman"/>
          <w:sz w:val="28"/>
          <w:szCs w:val="28"/>
        </w:rPr>
        <w:t>Ханты-Мансийского района</w:t>
      </w:r>
      <w:r w:rsidR="002B6A07" w:rsidRPr="002B6A07">
        <w:rPr>
          <w:rFonts w:ascii="Times New Roman" w:hAnsi="Times New Roman" w:cs="Times New Roman"/>
          <w:sz w:val="28"/>
          <w:szCs w:val="28"/>
        </w:rPr>
        <w:t xml:space="preserve"> </w:t>
      </w:r>
      <w:r w:rsidR="006D3378">
        <w:rPr>
          <w:rFonts w:ascii="Times New Roman" w:hAnsi="Times New Roman" w:cs="Times New Roman"/>
          <w:sz w:val="28"/>
          <w:szCs w:val="28"/>
        </w:rPr>
        <w:t>Петрова Татьяна Николаевна</w:t>
      </w:r>
      <w:r w:rsidRPr="00BC2CF0">
        <w:rPr>
          <w:rFonts w:ascii="Times New Roman" w:hAnsi="Times New Roman" w:cs="Times New Roman"/>
          <w:sz w:val="28"/>
          <w:szCs w:val="28"/>
        </w:rPr>
        <w:t>.</w:t>
      </w:r>
    </w:p>
    <w:p w14:paraId="0CAD779C" w14:textId="067E282E" w:rsidR="0094338F" w:rsidRDefault="00B87DEA" w:rsidP="00E67CE9">
      <w:pPr>
        <w:shd w:val="clear" w:color="auto" w:fill="FFFFFF"/>
        <w:tabs>
          <w:tab w:val="left" w:pos="709"/>
          <w:tab w:val="left" w:pos="3686"/>
          <w:tab w:val="left" w:pos="9072"/>
        </w:tabs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7DEA">
        <w:rPr>
          <w:rFonts w:ascii="Times New Roman" w:eastAsia="Calibri" w:hAnsi="Times New Roman" w:cs="Times New Roman"/>
          <w:sz w:val="28"/>
          <w:szCs w:val="28"/>
        </w:rPr>
        <w:t xml:space="preserve">7. </w:t>
      </w:r>
      <w:r w:rsidR="0094338F" w:rsidRPr="0094338F">
        <w:rPr>
          <w:rFonts w:ascii="Times New Roman" w:eastAsia="Calibri" w:hAnsi="Times New Roman" w:cs="Times New Roman"/>
          <w:sz w:val="28"/>
          <w:szCs w:val="28"/>
        </w:rPr>
        <w:t xml:space="preserve">Опубликовать настоящее постановление в газете «Наш район», </w:t>
      </w:r>
      <w:r w:rsidR="00CD2B60">
        <w:rPr>
          <w:rFonts w:ascii="Times New Roman" w:eastAsia="Calibri" w:hAnsi="Times New Roman" w:cs="Times New Roman"/>
          <w:sz w:val="28"/>
          <w:szCs w:val="28"/>
        </w:rPr>
        <w:br/>
      </w:r>
      <w:r w:rsidR="0094338F" w:rsidRPr="0094338F">
        <w:rPr>
          <w:rFonts w:ascii="Times New Roman" w:eastAsia="Calibri" w:hAnsi="Times New Roman" w:cs="Times New Roman"/>
          <w:sz w:val="28"/>
          <w:szCs w:val="28"/>
        </w:rPr>
        <w:t xml:space="preserve">в официальном сетевом издании «Наш район Ханты-Мансийский», разместить на официальном сайте </w:t>
      </w:r>
      <w:r w:rsidR="00162BC9">
        <w:rPr>
          <w:rFonts w:ascii="Times New Roman" w:eastAsia="Calibri" w:hAnsi="Times New Roman" w:cs="Times New Roman"/>
          <w:sz w:val="28"/>
          <w:szCs w:val="28"/>
        </w:rPr>
        <w:t>А</w:t>
      </w:r>
      <w:r w:rsidR="0094338F" w:rsidRPr="0094338F">
        <w:rPr>
          <w:rFonts w:ascii="Times New Roman" w:eastAsia="Calibri" w:hAnsi="Times New Roman" w:cs="Times New Roman"/>
          <w:sz w:val="28"/>
          <w:szCs w:val="28"/>
        </w:rPr>
        <w:t>дминистрации Ханты-Мансийского района.</w:t>
      </w:r>
    </w:p>
    <w:p w14:paraId="78FDD98B" w14:textId="63F55FE5" w:rsidR="00B87DEA" w:rsidRPr="00B87DEA" w:rsidRDefault="00B87DEA" w:rsidP="00E67CE9">
      <w:pPr>
        <w:shd w:val="clear" w:color="auto" w:fill="FFFFFF"/>
        <w:tabs>
          <w:tab w:val="left" w:pos="709"/>
          <w:tab w:val="left" w:pos="3686"/>
          <w:tab w:val="left" w:pos="9072"/>
        </w:tabs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7DEA">
        <w:rPr>
          <w:rFonts w:ascii="Times New Roman" w:hAnsi="Times New Roman" w:cs="Times New Roman"/>
          <w:sz w:val="28"/>
          <w:szCs w:val="28"/>
        </w:rPr>
        <w:t xml:space="preserve">8. Контроль за выполнением </w:t>
      </w:r>
      <w:r w:rsidR="005B13B2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B87DEA">
        <w:rPr>
          <w:rFonts w:ascii="Times New Roman" w:hAnsi="Times New Roman" w:cs="Times New Roman"/>
          <w:sz w:val="28"/>
          <w:szCs w:val="28"/>
        </w:rPr>
        <w:t xml:space="preserve">постановления возложить </w:t>
      </w:r>
      <w:r w:rsidRPr="00B87DEA">
        <w:rPr>
          <w:rFonts w:ascii="Times New Roman" w:hAnsi="Times New Roman" w:cs="Times New Roman"/>
          <w:sz w:val="28"/>
          <w:szCs w:val="28"/>
        </w:rPr>
        <w:br/>
        <w:t xml:space="preserve">на заместителя </w:t>
      </w:r>
      <w:r w:rsidR="00162BC9">
        <w:rPr>
          <w:rFonts w:ascii="Times New Roman" w:hAnsi="Times New Roman" w:cs="Times New Roman"/>
          <w:sz w:val="28"/>
          <w:szCs w:val="28"/>
        </w:rPr>
        <w:t>Г</w:t>
      </w:r>
      <w:r w:rsidRPr="00B87DEA">
        <w:rPr>
          <w:rFonts w:ascii="Times New Roman" w:hAnsi="Times New Roman" w:cs="Times New Roman"/>
          <w:sz w:val="28"/>
          <w:szCs w:val="28"/>
        </w:rPr>
        <w:t xml:space="preserve">лавы Ханты-Мансийского района, </w:t>
      </w:r>
      <w:r w:rsidRPr="00B87DEA">
        <w:rPr>
          <w:rFonts w:ascii="Times New Roman" w:hAnsi="Times New Roman" w:cs="Times New Roman"/>
          <w:bCs/>
          <w:sz w:val="28"/>
          <w:szCs w:val="28"/>
        </w:rPr>
        <w:t xml:space="preserve">директора </w:t>
      </w:r>
      <w:r w:rsidR="00162BC9">
        <w:rPr>
          <w:rFonts w:ascii="Times New Roman" w:hAnsi="Times New Roman" w:cs="Times New Roman"/>
          <w:bCs/>
          <w:sz w:val="28"/>
          <w:szCs w:val="28"/>
        </w:rPr>
        <w:t>Д</w:t>
      </w:r>
      <w:r w:rsidRPr="00B87DEA">
        <w:rPr>
          <w:rFonts w:ascii="Times New Roman" w:hAnsi="Times New Roman" w:cs="Times New Roman"/>
          <w:bCs/>
          <w:sz w:val="28"/>
          <w:szCs w:val="28"/>
        </w:rPr>
        <w:t>епартамента строительства, архитектуры и ЖКХ</w:t>
      </w:r>
      <w:r w:rsidR="005B13B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75C7B">
        <w:rPr>
          <w:rFonts w:ascii="Times New Roman" w:hAnsi="Times New Roman" w:cs="Times New Roman"/>
          <w:bCs/>
          <w:sz w:val="28"/>
          <w:szCs w:val="28"/>
        </w:rPr>
        <w:t>Речапова</w:t>
      </w:r>
      <w:proofErr w:type="spellEnd"/>
      <w:r w:rsidR="00124E96" w:rsidRPr="00124E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24E96">
        <w:rPr>
          <w:rFonts w:ascii="Times New Roman" w:hAnsi="Times New Roman" w:cs="Times New Roman"/>
          <w:bCs/>
          <w:sz w:val="28"/>
          <w:szCs w:val="28"/>
        </w:rPr>
        <w:t>Р.Ш</w:t>
      </w:r>
      <w:r w:rsidR="00124E96" w:rsidRPr="00B87DEA">
        <w:rPr>
          <w:rFonts w:ascii="Times New Roman" w:hAnsi="Times New Roman" w:cs="Times New Roman"/>
          <w:bCs/>
          <w:sz w:val="28"/>
          <w:szCs w:val="28"/>
        </w:rPr>
        <w:t>.</w:t>
      </w:r>
    </w:p>
    <w:p w14:paraId="3D8FACB2" w14:textId="77777777" w:rsidR="00B87DEA" w:rsidRPr="00B87DEA" w:rsidRDefault="00B87DEA" w:rsidP="00E67CE9">
      <w:pPr>
        <w:shd w:val="clear" w:color="auto" w:fill="FFFFFF"/>
        <w:tabs>
          <w:tab w:val="left" w:pos="709"/>
          <w:tab w:val="left" w:pos="3686"/>
          <w:tab w:val="left" w:pos="9072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BE1049A" w14:textId="77777777" w:rsidR="00B87DEA" w:rsidRPr="00B87DEA" w:rsidRDefault="00B87DEA" w:rsidP="00E67CE9">
      <w:pPr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</w:p>
    <w:p w14:paraId="7B4B5618" w14:textId="28E0612F" w:rsidR="00B87DEA" w:rsidRPr="00B87DEA" w:rsidRDefault="00B87DEA" w:rsidP="00E67CE9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Глава Ханты-Мансийского района   </w:t>
      </w:r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ab/>
      </w:r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ab/>
        <w:t xml:space="preserve">                     </w:t>
      </w:r>
      <w:r w:rsidR="00CD2B60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B87DEA">
        <w:rPr>
          <w:rFonts w:ascii="Times New Roman" w:hAnsi="Times New Roman" w:cs="Times New Roman"/>
          <w:color w:val="000000"/>
          <w:spacing w:val="4"/>
          <w:sz w:val="28"/>
          <w:szCs w:val="28"/>
        </w:rPr>
        <w:t>К.Р.Минулин</w:t>
      </w:r>
      <w:proofErr w:type="spellEnd"/>
    </w:p>
    <w:p w14:paraId="514AEEB5" w14:textId="77777777" w:rsidR="00124E96" w:rsidRPr="00BC555A" w:rsidRDefault="00124E96" w:rsidP="00124E96">
      <w:pPr>
        <w:jc w:val="right"/>
        <w:rPr>
          <w:rFonts w:ascii="Times New Roman" w:hAnsi="Times New Roman" w:cs="Times New Roman"/>
          <w:sz w:val="28"/>
          <w:szCs w:val="28"/>
        </w:rPr>
      </w:pPr>
      <w:r w:rsidRPr="00BC555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14:paraId="42B47271" w14:textId="296989D1" w:rsidR="00124E96" w:rsidRPr="00BC555A" w:rsidRDefault="00124E96" w:rsidP="00124E96">
      <w:pPr>
        <w:jc w:val="right"/>
        <w:rPr>
          <w:rFonts w:ascii="Times New Roman" w:hAnsi="Times New Roman" w:cs="Times New Roman"/>
          <w:sz w:val="28"/>
          <w:szCs w:val="28"/>
        </w:rPr>
      </w:pPr>
      <w:r w:rsidRPr="00BC555A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BC555A">
        <w:rPr>
          <w:rFonts w:ascii="Times New Roman" w:hAnsi="Times New Roman" w:cs="Times New Roman"/>
          <w:sz w:val="28"/>
          <w:szCs w:val="28"/>
        </w:rPr>
        <w:t xml:space="preserve">лавы </w:t>
      </w:r>
    </w:p>
    <w:p w14:paraId="1F9726FA" w14:textId="77777777" w:rsidR="00124E96" w:rsidRPr="00BC555A" w:rsidRDefault="00124E96" w:rsidP="00124E96">
      <w:pPr>
        <w:jc w:val="right"/>
        <w:rPr>
          <w:rFonts w:ascii="Times New Roman" w:hAnsi="Times New Roman" w:cs="Times New Roman"/>
          <w:sz w:val="28"/>
          <w:szCs w:val="28"/>
        </w:rPr>
      </w:pPr>
      <w:r w:rsidRPr="00BC555A"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14:paraId="576CBD2A" w14:textId="0081BF80" w:rsidR="00124E96" w:rsidRDefault="00714BD1" w:rsidP="00E67CE9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67CE9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</w:rPr>
        <w:t>22.01.2025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E67CE9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</w:rPr>
        <w:t>1-пг</w:t>
      </w:r>
    </w:p>
    <w:p w14:paraId="36D6EC1F" w14:textId="77777777" w:rsidR="00714BD1" w:rsidRDefault="00714BD1" w:rsidP="00E67CE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1621E2C" w14:textId="26CC1B5A" w:rsidR="00351575" w:rsidRDefault="00351575" w:rsidP="00E67CE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14:paraId="7AADFCC8" w14:textId="77777777" w:rsidR="00351575" w:rsidRDefault="00351575" w:rsidP="00E67CE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7085F4D" w14:textId="77777777" w:rsidR="008D4780" w:rsidRPr="00C12C6C" w:rsidRDefault="008D4780" w:rsidP="00E67CE9">
      <w:pPr>
        <w:rPr>
          <w:sz w:val="28"/>
          <w:szCs w:val="28"/>
        </w:rPr>
      </w:pPr>
    </w:p>
    <w:p w14:paraId="55435E89" w14:textId="77777777" w:rsidR="00124E96" w:rsidRPr="00E67CE9" w:rsidRDefault="00124E96" w:rsidP="00124E96">
      <w:pPr>
        <w:rPr>
          <w:rFonts w:ascii="Times New Roman" w:eastAsia="Times New Roman" w:hAnsi="Times New Roman"/>
          <w:sz w:val="28"/>
          <w:szCs w:val="28"/>
        </w:rPr>
      </w:pPr>
      <w:r w:rsidRPr="00E67CE9">
        <w:rPr>
          <w:rFonts w:ascii="Times New Roman" w:eastAsia="Times New Roman" w:hAnsi="Times New Roman"/>
          <w:sz w:val="28"/>
          <w:szCs w:val="28"/>
        </w:rPr>
        <w:t xml:space="preserve">ХАНТЫ-МАНСИЙСКИЙ </w:t>
      </w:r>
    </w:p>
    <w:p w14:paraId="148E819E" w14:textId="77777777" w:rsidR="00124E96" w:rsidRPr="00E67CE9" w:rsidRDefault="00124E96" w:rsidP="00124E96">
      <w:pPr>
        <w:rPr>
          <w:rFonts w:ascii="Times New Roman" w:eastAsia="Times New Roman" w:hAnsi="Times New Roman"/>
          <w:sz w:val="28"/>
          <w:szCs w:val="28"/>
        </w:rPr>
      </w:pPr>
      <w:r w:rsidRPr="00E67CE9">
        <w:rPr>
          <w:rFonts w:ascii="Times New Roman" w:eastAsia="Times New Roman" w:hAnsi="Times New Roman"/>
          <w:sz w:val="28"/>
          <w:szCs w:val="28"/>
        </w:rPr>
        <w:t>МУНИЦИПАЛЬНЫЙ РАЙОН</w:t>
      </w:r>
    </w:p>
    <w:p w14:paraId="1446C194" w14:textId="77777777" w:rsidR="008D4780" w:rsidRPr="00AD1F32" w:rsidRDefault="008D4780" w:rsidP="00E67CE9">
      <w:pPr>
        <w:rPr>
          <w:rFonts w:ascii="Times New Roman" w:hAnsi="Times New Roman" w:cs="Times New Roman"/>
          <w:sz w:val="28"/>
          <w:szCs w:val="28"/>
        </w:rPr>
      </w:pPr>
      <w:r w:rsidRPr="00AD1F32">
        <w:rPr>
          <w:rFonts w:ascii="Times New Roman" w:hAnsi="Times New Roman" w:cs="Times New Roman"/>
          <w:sz w:val="28"/>
          <w:szCs w:val="28"/>
        </w:rPr>
        <w:t>Ханты-Мансийский автономный округ – Югра</w:t>
      </w:r>
    </w:p>
    <w:p w14:paraId="797D08E1" w14:textId="77777777" w:rsidR="008D4780" w:rsidRPr="00AD1F32" w:rsidRDefault="008D4780" w:rsidP="00E67CE9">
      <w:pPr>
        <w:rPr>
          <w:rFonts w:ascii="Times New Roman" w:hAnsi="Times New Roman" w:cs="Times New Roman"/>
          <w:sz w:val="28"/>
          <w:szCs w:val="28"/>
        </w:rPr>
      </w:pPr>
    </w:p>
    <w:p w14:paraId="4CCA8FD5" w14:textId="77777777" w:rsidR="008D4780" w:rsidRPr="00AD1F32" w:rsidRDefault="008D4780" w:rsidP="00E67CE9">
      <w:pPr>
        <w:rPr>
          <w:rFonts w:ascii="Times New Roman" w:hAnsi="Times New Roman" w:cs="Times New Roman"/>
          <w:b/>
          <w:sz w:val="28"/>
          <w:szCs w:val="28"/>
        </w:rPr>
      </w:pPr>
      <w:r w:rsidRPr="00AD1F32">
        <w:rPr>
          <w:rFonts w:ascii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14:paraId="11FCAE08" w14:textId="77777777" w:rsidR="008D4780" w:rsidRPr="00AD1F32" w:rsidRDefault="008D4780" w:rsidP="00E67CE9">
      <w:pPr>
        <w:rPr>
          <w:rFonts w:ascii="Times New Roman" w:hAnsi="Times New Roman" w:cs="Times New Roman"/>
          <w:b/>
          <w:sz w:val="28"/>
          <w:szCs w:val="28"/>
        </w:rPr>
      </w:pPr>
    </w:p>
    <w:p w14:paraId="25AD1F9B" w14:textId="77777777" w:rsidR="008D4780" w:rsidRPr="00C12C6C" w:rsidRDefault="008D4780" w:rsidP="00E67CE9">
      <w:pPr>
        <w:rPr>
          <w:rFonts w:eastAsia="Calibri"/>
          <w:b/>
          <w:sz w:val="28"/>
          <w:szCs w:val="28"/>
        </w:rPr>
      </w:pPr>
      <w:r w:rsidRPr="00AD1F32">
        <w:rPr>
          <w:rFonts w:ascii="Times New Roman" w:eastAsia="Calibri" w:hAnsi="Times New Roman" w:cs="Times New Roman"/>
          <w:b/>
          <w:sz w:val="28"/>
          <w:szCs w:val="28"/>
        </w:rPr>
        <w:t>П О С Т А Н О В Л Е Н И</w:t>
      </w:r>
      <w:r w:rsidRPr="00C12C6C">
        <w:rPr>
          <w:rFonts w:eastAsia="Calibri"/>
          <w:b/>
          <w:sz w:val="28"/>
          <w:szCs w:val="28"/>
        </w:rPr>
        <w:t xml:space="preserve"> Е</w:t>
      </w:r>
    </w:p>
    <w:p w14:paraId="7DA247B5" w14:textId="77777777" w:rsidR="008D4780" w:rsidRPr="003D0D67" w:rsidRDefault="008D4780" w:rsidP="00E67CE9">
      <w:pPr>
        <w:autoSpaceDN w:val="0"/>
        <w:ind w:firstLine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A5F91E" w14:textId="77777777" w:rsidR="008D4780" w:rsidRPr="003D0D67" w:rsidRDefault="008D4780" w:rsidP="00E67CE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D0D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№ </w:t>
      </w:r>
    </w:p>
    <w:p w14:paraId="5B52D23B" w14:textId="77777777" w:rsidR="008D4780" w:rsidRDefault="008D4780" w:rsidP="00E67CE9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14:paraId="13581593" w14:textId="77777777" w:rsidR="008D4780" w:rsidRDefault="008D4780" w:rsidP="00E67CE9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</w:t>
      </w:r>
      <w:r w:rsidRPr="00170304">
        <w:rPr>
          <w:rFonts w:ascii="Times New Roman" w:hAnsi="Times New Roman" w:cs="Times New Roman"/>
          <w:sz w:val="28"/>
          <w:szCs w:val="28"/>
        </w:rPr>
        <w:t>нес</w:t>
      </w:r>
      <w:r>
        <w:rPr>
          <w:rFonts w:ascii="Times New Roman" w:hAnsi="Times New Roman" w:cs="Times New Roman"/>
          <w:sz w:val="28"/>
          <w:szCs w:val="28"/>
        </w:rPr>
        <w:t>ении изменений</w:t>
      </w:r>
    </w:p>
    <w:p w14:paraId="354070B6" w14:textId="773E1B1A" w:rsidR="008D4780" w:rsidRDefault="008D4780" w:rsidP="00E67CE9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в постановление </w:t>
      </w:r>
      <w:r w:rsidR="00124E96">
        <w:rPr>
          <w:rFonts w:ascii="Times New Roman" w:hAnsi="Times New Roman" w:cs="Times New Roman"/>
          <w:sz w:val="28"/>
          <w:szCs w:val="28"/>
        </w:rPr>
        <w:t>а</w:t>
      </w:r>
      <w:r w:rsidRPr="00170304">
        <w:rPr>
          <w:rFonts w:ascii="Times New Roman" w:hAnsi="Times New Roman" w:cs="Times New Roman"/>
          <w:sz w:val="28"/>
          <w:szCs w:val="28"/>
        </w:rPr>
        <w:t xml:space="preserve">дминистрации </w:t>
      </w:r>
    </w:p>
    <w:p w14:paraId="0430B476" w14:textId="77777777" w:rsidR="008D4780" w:rsidRDefault="008D4780" w:rsidP="00E67CE9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</w:p>
    <w:p w14:paraId="5B87CB23" w14:textId="77777777" w:rsidR="008D4780" w:rsidRDefault="008D4780" w:rsidP="00E67CE9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от 18.08.2022 № 298 </w:t>
      </w:r>
    </w:p>
    <w:p w14:paraId="0388E75E" w14:textId="77777777" w:rsidR="008D4780" w:rsidRDefault="008D4780" w:rsidP="00E67CE9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spacing w:val="-4"/>
          <w:sz w:val="28"/>
          <w:szCs w:val="28"/>
        </w:rPr>
        <w:t>п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равил </w:t>
      </w:r>
    </w:p>
    <w:p w14:paraId="3620B8F9" w14:textId="77777777" w:rsidR="008D4780" w:rsidRPr="00BF2DA5" w:rsidRDefault="008D4780" w:rsidP="00E67CE9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землепользования и застройки </w:t>
      </w:r>
    </w:p>
    <w:p w14:paraId="2064E84C" w14:textId="77777777" w:rsidR="008D4780" w:rsidRPr="00BF2DA5" w:rsidRDefault="008D4780" w:rsidP="00E67CE9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межселенной территории </w:t>
      </w:r>
    </w:p>
    <w:p w14:paraId="5A307C28" w14:textId="77777777" w:rsidR="008D4780" w:rsidRPr="00BF2DA5" w:rsidRDefault="008D4780" w:rsidP="00E67CE9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>Ханты-Мансийского района</w:t>
      </w:r>
      <w:r>
        <w:rPr>
          <w:rFonts w:ascii="Times New Roman" w:hAnsi="Times New Roman" w:cs="Times New Roman"/>
          <w:spacing w:val="-4"/>
          <w:sz w:val="28"/>
          <w:szCs w:val="28"/>
        </w:rPr>
        <w:t>»</w:t>
      </w:r>
    </w:p>
    <w:p w14:paraId="1117EE7D" w14:textId="77777777" w:rsidR="008D4780" w:rsidRPr="00BF2DA5" w:rsidRDefault="008D4780" w:rsidP="00E67CE9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14:paraId="5E24F0B9" w14:textId="6E38E8F9" w:rsidR="008D4780" w:rsidRDefault="008D4780" w:rsidP="00E67CE9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В </w:t>
      </w:r>
      <w:r w:rsidR="005B13B2">
        <w:rPr>
          <w:rFonts w:ascii="Times New Roman" w:hAnsi="Times New Roman" w:cs="Times New Roman"/>
          <w:spacing w:val="-4"/>
          <w:sz w:val="28"/>
          <w:szCs w:val="28"/>
        </w:rPr>
        <w:t xml:space="preserve">соответствии с </w:t>
      </w:r>
      <w:r w:rsidR="005B13B2" w:rsidRPr="00BF2DA5">
        <w:rPr>
          <w:rFonts w:ascii="Times New Roman" w:hAnsi="Times New Roman" w:cs="Times New Roman"/>
          <w:sz w:val="28"/>
          <w:szCs w:val="28"/>
        </w:rPr>
        <w:t>Градостроительн</w:t>
      </w:r>
      <w:r w:rsidR="005B13B2">
        <w:rPr>
          <w:rFonts w:ascii="Times New Roman" w:hAnsi="Times New Roman" w:cs="Times New Roman"/>
          <w:sz w:val="28"/>
          <w:szCs w:val="28"/>
        </w:rPr>
        <w:t>ым</w:t>
      </w:r>
      <w:r w:rsidR="005B13B2" w:rsidRPr="00BF2DA5">
        <w:rPr>
          <w:rFonts w:ascii="Times New Roman" w:hAnsi="Times New Roman" w:cs="Times New Roman"/>
          <w:sz w:val="28"/>
          <w:szCs w:val="28"/>
        </w:rPr>
        <w:t xml:space="preserve"> кодекс</w:t>
      </w:r>
      <w:r w:rsidR="005B13B2">
        <w:rPr>
          <w:rFonts w:ascii="Times New Roman" w:hAnsi="Times New Roman" w:cs="Times New Roman"/>
          <w:sz w:val="28"/>
          <w:szCs w:val="28"/>
        </w:rPr>
        <w:t>ом</w:t>
      </w:r>
      <w:r w:rsidR="005B13B2" w:rsidRPr="00BF2DA5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</w:t>
      </w:r>
      <w:r w:rsidR="005B13B2">
        <w:rPr>
          <w:rFonts w:ascii="Times New Roman" w:hAnsi="Times New Roman" w:cs="Times New Roman"/>
          <w:sz w:val="28"/>
          <w:szCs w:val="28"/>
        </w:rPr>
        <w:t>ым</w:t>
      </w:r>
      <w:r w:rsidR="005B13B2" w:rsidRPr="00BF2DA5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5B13B2">
        <w:rPr>
          <w:rFonts w:ascii="Times New Roman" w:hAnsi="Times New Roman" w:cs="Times New Roman"/>
          <w:sz w:val="28"/>
          <w:szCs w:val="28"/>
        </w:rPr>
        <w:t>ом</w:t>
      </w:r>
      <w:r w:rsidR="005B13B2" w:rsidRPr="00BF2DA5">
        <w:rPr>
          <w:rFonts w:ascii="Times New Roman" w:hAnsi="Times New Roman" w:cs="Times New Roman"/>
          <w:sz w:val="28"/>
          <w:szCs w:val="28"/>
        </w:rPr>
        <w:t xml:space="preserve"> от 06.10.2003 № 131-ФЗ «</w:t>
      </w:r>
      <w:r w:rsidR="005B13B2" w:rsidRPr="00BF2DA5">
        <w:rPr>
          <w:rFonts w:ascii="Times New Roman" w:eastAsia="Calibri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5B13B2" w:rsidRPr="00BF2DA5">
        <w:rPr>
          <w:rFonts w:ascii="Times New Roman" w:hAnsi="Times New Roman" w:cs="Times New Roman"/>
          <w:sz w:val="28"/>
          <w:szCs w:val="28"/>
        </w:rPr>
        <w:t>»,</w:t>
      </w:r>
      <w:r w:rsidR="005B13B2">
        <w:rPr>
          <w:rFonts w:ascii="Times New Roman" w:hAnsi="Times New Roman" w:cs="Times New Roman"/>
          <w:sz w:val="28"/>
          <w:szCs w:val="28"/>
        </w:rPr>
        <w:t xml:space="preserve"> </w:t>
      </w:r>
      <w:r w:rsidR="00875C7B">
        <w:rPr>
          <w:rFonts w:ascii="Times New Roman" w:hAnsi="Times New Roman" w:cs="Times New Roman"/>
          <w:sz w:val="28"/>
          <w:szCs w:val="28"/>
        </w:rPr>
        <w:t>З</w:t>
      </w:r>
      <w:r w:rsidR="005B13B2">
        <w:rPr>
          <w:rFonts w:ascii="Times New Roman" w:hAnsi="Times New Roman" w:cs="Times New Roman"/>
          <w:sz w:val="28"/>
          <w:szCs w:val="28"/>
        </w:rPr>
        <w:t xml:space="preserve">аконом Ханты-Мансийского автономного округа – Югры </w:t>
      </w:r>
      <w:r w:rsidR="00614878">
        <w:rPr>
          <w:rFonts w:ascii="Times New Roman" w:hAnsi="Times New Roman" w:cs="Times New Roman"/>
          <w:sz w:val="28"/>
          <w:szCs w:val="28"/>
        </w:rPr>
        <w:br/>
      </w:r>
      <w:r w:rsidR="005B13B2">
        <w:rPr>
          <w:rFonts w:ascii="Times New Roman" w:hAnsi="Times New Roman" w:cs="Times New Roman"/>
          <w:sz w:val="28"/>
          <w:szCs w:val="28"/>
        </w:rPr>
        <w:t xml:space="preserve">от 18.04.2007 № 39-оз «О градостроительной деятельности на территории Ханты-Мансийского автономного округа – Югры», </w:t>
      </w:r>
      <w:r w:rsidR="00B94FB8">
        <w:rPr>
          <w:rFonts w:ascii="Times New Roman" w:hAnsi="Times New Roman" w:cs="Times New Roman"/>
          <w:sz w:val="28"/>
          <w:szCs w:val="28"/>
        </w:rPr>
        <w:t xml:space="preserve">в 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>целях создания условий для развития межселенн</w:t>
      </w:r>
      <w:r>
        <w:rPr>
          <w:rFonts w:ascii="Times New Roman" w:hAnsi="Times New Roman" w:cs="Times New Roman"/>
          <w:spacing w:val="-4"/>
          <w:sz w:val="28"/>
          <w:szCs w:val="28"/>
        </w:rPr>
        <w:t>ой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>, эффективного землепользования и застройки, обеспечения прав и законных интересов граждан</w:t>
      </w:r>
      <w:r w:rsidR="00412D0A">
        <w:rPr>
          <w:rFonts w:ascii="Times New Roman" w:hAnsi="Times New Roman" w:cs="Times New Roman"/>
          <w:spacing w:val="-4"/>
          <w:sz w:val="28"/>
          <w:szCs w:val="28"/>
        </w:rPr>
        <w:t xml:space="preserve"> и юридических лиц, </w:t>
      </w:r>
      <w:r w:rsidRPr="00BF2DA5">
        <w:rPr>
          <w:rFonts w:ascii="Times New Roman" w:eastAsia="Calibri" w:hAnsi="Times New Roman" w:cs="Times New Roman"/>
          <w:sz w:val="28"/>
          <w:szCs w:val="28"/>
        </w:rPr>
        <w:t xml:space="preserve">учитывая результаты общественных обсуждений (протокол </w:t>
      </w:r>
      <w:r w:rsidRPr="00BF2DA5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…..</w:t>
      </w:r>
      <w:r w:rsidRPr="00BF2DA5">
        <w:rPr>
          <w:rFonts w:ascii="Times New Roman" w:hAnsi="Times New Roman" w:cs="Times New Roman"/>
          <w:sz w:val="28"/>
          <w:szCs w:val="28"/>
        </w:rPr>
        <w:t xml:space="preserve">, заключение о результатах общественных обсуждений от </w:t>
      </w:r>
      <w:r>
        <w:rPr>
          <w:rFonts w:ascii="Times New Roman" w:hAnsi="Times New Roman" w:cs="Times New Roman"/>
          <w:sz w:val="28"/>
          <w:szCs w:val="28"/>
        </w:rPr>
        <w:t>…..</w:t>
      </w:r>
      <w:r w:rsidRPr="00BF2DA5">
        <w:rPr>
          <w:rFonts w:ascii="Times New Roman" w:hAnsi="Times New Roman" w:cs="Times New Roman"/>
          <w:sz w:val="28"/>
          <w:szCs w:val="28"/>
        </w:rPr>
        <w:t xml:space="preserve">), руководствуясь </w:t>
      </w:r>
      <w:r>
        <w:rPr>
          <w:rFonts w:ascii="Times New Roman" w:hAnsi="Times New Roman" w:cs="Times New Roman"/>
          <w:sz w:val="28"/>
          <w:szCs w:val="28"/>
        </w:rPr>
        <w:t xml:space="preserve">статьей 32 Устава </w:t>
      </w:r>
      <w:r w:rsidR="00614878">
        <w:rPr>
          <w:rFonts w:ascii="Times New Roman" w:hAnsi="Times New Roman" w:cs="Times New Roman"/>
          <w:sz w:val="28"/>
          <w:szCs w:val="28"/>
        </w:rPr>
        <w:t>Ханты-Мансийского района:</w:t>
      </w:r>
    </w:p>
    <w:p w14:paraId="40C26639" w14:textId="77777777" w:rsidR="00614878" w:rsidRPr="00BF2DA5" w:rsidRDefault="00614878" w:rsidP="00E67CE9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61D032" w14:textId="38F927E9" w:rsidR="00BC555A" w:rsidRDefault="008D4780" w:rsidP="00E67CE9">
      <w:pPr>
        <w:pStyle w:val="a3"/>
        <w:numPr>
          <w:ilvl w:val="0"/>
          <w:numId w:val="39"/>
        </w:numPr>
        <w:shd w:val="clear" w:color="auto" w:fill="FFFFFF"/>
        <w:tabs>
          <w:tab w:val="left" w:pos="709"/>
          <w:tab w:val="center" w:pos="1276"/>
          <w:tab w:val="left" w:pos="3828"/>
        </w:tabs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304">
        <w:rPr>
          <w:rFonts w:ascii="Times New Roman" w:hAnsi="Times New Roman" w:cs="Times New Roman"/>
          <w:sz w:val="28"/>
          <w:szCs w:val="28"/>
        </w:rPr>
        <w:t xml:space="preserve">Внести в постановление </w:t>
      </w:r>
      <w:r w:rsidR="00124E96">
        <w:rPr>
          <w:rFonts w:ascii="Times New Roman" w:hAnsi="Times New Roman" w:cs="Times New Roman"/>
          <w:sz w:val="28"/>
          <w:szCs w:val="28"/>
        </w:rPr>
        <w:t>а</w:t>
      </w:r>
      <w:r w:rsidRPr="00170304">
        <w:rPr>
          <w:rFonts w:ascii="Times New Roman" w:hAnsi="Times New Roman" w:cs="Times New Roman"/>
          <w:sz w:val="28"/>
          <w:szCs w:val="28"/>
        </w:rPr>
        <w:t xml:space="preserve">дминистрации Ханты-Мансийского района от 18.08.2022 № 298 «Об утверждении правил землепользования </w:t>
      </w:r>
      <w:r w:rsidR="00124E96">
        <w:rPr>
          <w:rFonts w:ascii="Times New Roman" w:hAnsi="Times New Roman" w:cs="Times New Roman"/>
          <w:sz w:val="28"/>
          <w:szCs w:val="28"/>
        </w:rPr>
        <w:br/>
      </w:r>
      <w:r w:rsidRPr="00170304">
        <w:rPr>
          <w:rFonts w:ascii="Times New Roman" w:hAnsi="Times New Roman" w:cs="Times New Roman"/>
          <w:sz w:val="28"/>
          <w:szCs w:val="28"/>
        </w:rPr>
        <w:t xml:space="preserve">и застройки межселенной территории Ханты-Мансийского района» </w:t>
      </w:r>
      <w:r w:rsidR="00BC555A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170304">
        <w:rPr>
          <w:rFonts w:ascii="Times New Roman" w:hAnsi="Times New Roman" w:cs="Times New Roman"/>
          <w:sz w:val="28"/>
          <w:szCs w:val="28"/>
        </w:rPr>
        <w:t>изменения</w:t>
      </w:r>
      <w:r w:rsidR="00BC555A">
        <w:rPr>
          <w:rFonts w:ascii="Times New Roman" w:hAnsi="Times New Roman" w:cs="Times New Roman"/>
          <w:sz w:val="28"/>
          <w:szCs w:val="28"/>
        </w:rPr>
        <w:t>:</w:t>
      </w:r>
    </w:p>
    <w:p w14:paraId="53E98C12" w14:textId="01BECF0C" w:rsidR="008D4780" w:rsidRPr="00BC555A" w:rsidRDefault="00ED695C" w:rsidP="00E67CE9">
      <w:pPr>
        <w:shd w:val="clear" w:color="auto" w:fill="FFFFFF"/>
        <w:tabs>
          <w:tab w:val="left" w:pos="709"/>
          <w:tab w:val="center" w:pos="1276"/>
          <w:tab w:val="left" w:pos="3828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>1.</w:t>
      </w:r>
      <w:r w:rsidR="002B6A0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риложение 2 к Правилам </w:t>
      </w:r>
      <w:r w:rsidR="008D4780" w:rsidRPr="00BC555A">
        <w:rPr>
          <w:rFonts w:ascii="Times New Roman" w:hAnsi="Times New Roman" w:cs="Times New Roman"/>
          <w:spacing w:val="-4"/>
          <w:sz w:val="28"/>
          <w:szCs w:val="28"/>
        </w:rPr>
        <w:t>землепользования и застройки межселенной территории Ханты-Мансийского района «Карта градостроительного зонир</w:t>
      </w:r>
      <w:r w:rsidR="00875C7B">
        <w:rPr>
          <w:rFonts w:ascii="Times New Roman" w:hAnsi="Times New Roman" w:cs="Times New Roman"/>
          <w:spacing w:val="-4"/>
          <w:sz w:val="28"/>
          <w:szCs w:val="28"/>
        </w:rPr>
        <w:t>ования Ханты-Мансийского района» изложить</w:t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 </w:t>
      </w:r>
      <w:r w:rsidR="00875C7B">
        <w:rPr>
          <w:rFonts w:ascii="Times New Roman" w:hAnsi="Times New Roman" w:cs="Times New Roman"/>
          <w:sz w:val="28"/>
          <w:szCs w:val="28"/>
        </w:rPr>
        <w:br/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в </w:t>
      </w:r>
      <w:r w:rsidR="00B94FB8" w:rsidRPr="00BC555A">
        <w:rPr>
          <w:rFonts w:ascii="Times New Roman" w:hAnsi="Times New Roman" w:cs="Times New Roman"/>
          <w:sz w:val="28"/>
          <w:szCs w:val="28"/>
        </w:rPr>
        <w:t xml:space="preserve">новой </w:t>
      </w:r>
      <w:r w:rsidR="008D4780" w:rsidRPr="00BC555A">
        <w:rPr>
          <w:rFonts w:ascii="Times New Roman" w:hAnsi="Times New Roman" w:cs="Times New Roman"/>
          <w:sz w:val="28"/>
          <w:szCs w:val="28"/>
        </w:rPr>
        <w:t xml:space="preserve">редакции согласно приложению к настоящему </w:t>
      </w:r>
      <w:r w:rsidR="00495A47">
        <w:rPr>
          <w:rFonts w:ascii="Times New Roman" w:hAnsi="Times New Roman" w:cs="Times New Roman"/>
          <w:sz w:val="28"/>
          <w:szCs w:val="28"/>
        </w:rPr>
        <w:t>постановлению</w:t>
      </w:r>
      <w:r w:rsidR="008D4780" w:rsidRPr="00BC555A">
        <w:rPr>
          <w:rFonts w:ascii="Times New Roman" w:hAnsi="Times New Roman" w:cs="Times New Roman"/>
          <w:sz w:val="28"/>
          <w:szCs w:val="28"/>
        </w:rPr>
        <w:t>.</w:t>
      </w:r>
    </w:p>
    <w:p w14:paraId="41AF6D53" w14:textId="6B8331A1" w:rsidR="008D4780" w:rsidRDefault="002806DB" w:rsidP="00E67CE9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D4780">
        <w:rPr>
          <w:rFonts w:ascii="Times New Roman" w:hAnsi="Times New Roman" w:cs="Times New Roman"/>
          <w:sz w:val="28"/>
          <w:szCs w:val="28"/>
        </w:rPr>
        <w:t>.</w:t>
      </w:r>
      <w:r w:rsidR="008D4780">
        <w:rPr>
          <w:rFonts w:ascii="Times New Roman" w:hAnsi="Times New Roman" w:cs="Times New Roman"/>
          <w:sz w:val="28"/>
          <w:szCs w:val="28"/>
        </w:rPr>
        <w:tab/>
      </w:r>
      <w:r w:rsidR="008D4780" w:rsidRPr="00BF2DA5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8D4780">
        <w:rPr>
          <w:rFonts w:ascii="Times New Roman" w:hAnsi="Times New Roman" w:cs="Times New Roman"/>
          <w:sz w:val="28"/>
          <w:szCs w:val="28"/>
        </w:rPr>
        <w:t>постановление</w:t>
      </w:r>
      <w:r w:rsidR="008D4780" w:rsidRPr="00BF2DA5">
        <w:rPr>
          <w:rFonts w:ascii="Times New Roman" w:hAnsi="Times New Roman" w:cs="Times New Roman"/>
          <w:sz w:val="28"/>
          <w:szCs w:val="28"/>
        </w:rPr>
        <w:t xml:space="preserve"> вступает в силу после его официального опубликования</w:t>
      </w:r>
      <w:r w:rsidR="00B94FB8">
        <w:rPr>
          <w:rFonts w:ascii="Times New Roman" w:hAnsi="Times New Roman" w:cs="Times New Roman"/>
          <w:sz w:val="28"/>
          <w:szCs w:val="28"/>
        </w:rPr>
        <w:t>.</w:t>
      </w:r>
    </w:p>
    <w:p w14:paraId="0201DA61" w14:textId="77777777" w:rsidR="008D4780" w:rsidRDefault="008D4780" w:rsidP="00E67CE9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236AD2" w14:textId="77777777" w:rsidR="008D4780" w:rsidRDefault="008D4780" w:rsidP="00E67CE9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A94B48" w14:textId="77777777" w:rsidR="00614878" w:rsidRDefault="00614878" w:rsidP="00E67CE9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9214"/>
      </w:tblGrid>
      <w:tr w:rsidR="008D4780" w:rsidRPr="004A0485" w14:paraId="5D9F2A3F" w14:textId="77777777" w:rsidTr="00875C7B">
        <w:tc>
          <w:tcPr>
            <w:tcW w:w="9214" w:type="dxa"/>
            <w:hideMark/>
          </w:tcPr>
          <w:p w14:paraId="15C5BAE2" w14:textId="2E9F3FCE" w:rsidR="008D4780" w:rsidRDefault="008D4780" w:rsidP="00E67CE9">
            <w:pPr>
              <w:jc w:val="both"/>
            </w:pPr>
            <w:r w:rsidRPr="009E7AD3">
              <w:rPr>
                <w:rFonts w:ascii="Times New Roman" w:hAnsi="Times New Roman"/>
                <w:sz w:val="28"/>
                <w:szCs w:val="28"/>
              </w:rPr>
              <w:t xml:space="preserve">Глава Ханты-Мансийского района                                        </w:t>
            </w:r>
            <w:r w:rsidR="00875C7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E7AD3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875C7B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proofErr w:type="spellStart"/>
            <w:r w:rsidRPr="009E7AD3">
              <w:rPr>
                <w:rFonts w:ascii="Times New Roman" w:hAnsi="Times New Roman"/>
                <w:sz w:val="28"/>
                <w:szCs w:val="28"/>
              </w:rPr>
              <w:t>К.Р.Минулин</w:t>
            </w:r>
            <w:proofErr w:type="spellEnd"/>
          </w:p>
        </w:tc>
      </w:tr>
      <w:tr w:rsidR="008D4780" w:rsidRPr="004A0485" w14:paraId="1AF29059" w14:textId="77777777" w:rsidTr="00875C7B">
        <w:tc>
          <w:tcPr>
            <w:tcW w:w="9214" w:type="dxa"/>
          </w:tcPr>
          <w:p w14:paraId="3E248AEE" w14:textId="77777777" w:rsidR="008D4780" w:rsidRDefault="008D4780" w:rsidP="00E67CE9"/>
        </w:tc>
      </w:tr>
    </w:tbl>
    <w:p w14:paraId="66986F89" w14:textId="77777777" w:rsidR="008D4780" w:rsidRDefault="008D4780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00FBC65F" w14:textId="77777777" w:rsidR="008D4780" w:rsidRDefault="008D4780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55F5D7B1" w14:textId="2313E959" w:rsidR="008D4780" w:rsidRDefault="008D4780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DEBB88C" w14:textId="6713BC0E" w:rsidR="002806DB" w:rsidRDefault="002806DB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B22662F" w14:textId="71B71800" w:rsidR="002806DB" w:rsidRDefault="002806DB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1820ACD1" w14:textId="3892884C" w:rsidR="002806DB" w:rsidRDefault="002806DB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68839231" w14:textId="24C34228" w:rsidR="002806DB" w:rsidRDefault="002806DB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1CDBC30" w14:textId="77777777" w:rsidR="00ED13CF" w:rsidRDefault="00ED13CF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53608F72" w14:textId="1019C173" w:rsidR="008D4780" w:rsidRDefault="008D4780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71F1433" w14:textId="0E56B495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2F5A799E" w14:textId="3CF872CC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2258D221" w14:textId="4482038B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ACED73E" w14:textId="7C244700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16C4D745" w14:textId="188326BE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A721518" w14:textId="05A04444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06792A2" w14:textId="507137F4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227C6316" w14:textId="18F1F57F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1563CCF3" w14:textId="30BA4884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57CB94E" w14:textId="4CDDDEDF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6BBDC76" w14:textId="200597B3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1199792F" w14:textId="47CABAAB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7680D9C" w14:textId="7DDEEB31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6BF1A89D" w14:textId="30DE8BF1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64AB6E98" w14:textId="1FBEB974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2DD50C2" w14:textId="2F701678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7A1AB3F6" w14:textId="6D76D14F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0248C81A" w14:textId="3D313F6C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255AF1FF" w14:textId="2D02935D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56DC1473" w14:textId="54096C6C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0891539D" w14:textId="4A41627C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496C0E95" w14:textId="5178344F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0B7B8DCC" w14:textId="1DFB8F72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56BAD511" w14:textId="588CC00C" w:rsidR="002B6A07" w:rsidRDefault="002B6A07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14:paraId="374B61CB" w14:textId="77777777" w:rsidR="00BC555A" w:rsidRPr="00BC555A" w:rsidRDefault="00BC555A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t xml:space="preserve">Приложение </w:t>
      </w:r>
    </w:p>
    <w:p w14:paraId="61F38C77" w14:textId="4A646E1A" w:rsidR="00BC555A" w:rsidRPr="00BC555A" w:rsidRDefault="00BC555A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t xml:space="preserve">к постановлению </w:t>
      </w:r>
      <w:r w:rsidR="00162BC9">
        <w:rPr>
          <w:rFonts w:ascii="Times New Roman" w:hAnsi="Times New Roman"/>
          <w:sz w:val="28"/>
          <w:szCs w:val="28"/>
        </w:rPr>
        <w:t>А</w:t>
      </w:r>
      <w:r w:rsidR="00E35FB9">
        <w:rPr>
          <w:rFonts w:ascii="Times New Roman" w:hAnsi="Times New Roman"/>
          <w:sz w:val="28"/>
          <w:szCs w:val="28"/>
        </w:rPr>
        <w:t>дминистрации</w:t>
      </w:r>
      <w:r w:rsidRPr="00BC555A">
        <w:rPr>
          <w:rFonts w:ascii="Times New Roman" w:hAnsi="Times New Roman"/>
          <w:sz w:val="28"/>
          <w:szCs w:val="28"/>
        </w:rPr>
        <w:t xml:space="preserve"> </w:t>
      </w:r>
    </w:p>
    <w:p w14:paraId="57609914" w14:textId="77777777" w:rsidR="00BC555A" w:rsidRPr="00BC555A" w:rsidRDefault="00BC555A" w:rsidP="00E67CE9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BC555A">
        <w:rPr>
          <w:rFonts w:ascii="Times New Roman" w:hAnsi="Times New Roman"/>
          <w:sz w:val="28"/>
          <w:szCs w:val="28"/>
        </w:rPr>
        <w:t>Ханты-Мансийского района</w:t>
      </w:r>
    </w:p>
    <w:p w14:paraId="1D85D583" w14:textId="0F04092B" w:rsidR="008D4780" w:rsidRDefault="00CD2B60" w:rsidP="00E67CE9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</w:t>
      </w:r>
      <w:r w:rsidR="00BC555A" w:rsidRPr="00BC555A">
        <w:rPr>
          <w:rFonts w:ascii="Times New Roman" w:hAnsi="Times New Roman"/>
          <w:sz w:val="28"/>
          <w:szCs w:val="28"/>
        </w:rPr>
        <w:t xml:space="preserve">от    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="00BC555A" w:rsidRPr="00BC555A">
        <w:rPr>
          <w:rFonts w:ascii="Times New Roman" w:hAnsi="Times New Roman"/>
          <w:sz w:val="28"/>
          <w:szCs w:val="28"/>
        </w:rPr>
        <w:t xml:space="preserve">         №</w:t>
      </w:r>
    </w:p>
    <w:p w14:paraId="45B67AF1" w14:textId="77777777" w:rsidR="00BC555A" w:rsidRDefault="00BC555A" w:rsidP="00E67CE9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25CBBE9" w14:textId="77777777" w:rsidR="008D4780" w:rsidRDefault="008D4780" w:rsidP="00E67CE9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«Приложение 2</w:t>
      </w:r>
    </w:p>
    <w:p w14:paraId="2AA1B1C3" w14:textId="15427BF2" w:rsidR="008D4780" w:rsidRDefault="008D4780" w:rsidP="00E67CE9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CB341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равилам землепользования</w:t>
      </w:r>
    </w:p>
    <w:p w14:paraId="182D50B2" w14:textId="77777777" w:rsidR="008D4780" w:rsidRDefault="008D4780" w:rsidP="00E67CE9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застройки межселенной территории</w:t>
      </w:r>
    </w:p>
    <w:p w14:paraId="1D7D81C0" w14:textId="7EA3324B" w:rsidR="008D4780" w:rsidRDefault="008D4780" w:rsidP="00E67CE9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14:paraId="55CD56E3" w14:textId="77777777" w:rsidR="00ED695C" w:rsidRDefault="00ED695C" w:rsidP="00E67CE9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29B6172" w14:textId="77777777" w:rsidR="008D4780" w:rsidRPr="00B87DEA" w:rsidRDefault="008D4780" w:rsidP="00E67C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градостроительного зонирования Ханты-Мансийского района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A4429F9" wp14:editId="5206A86F">
            <wp:extent cx="5020886" cy="6733088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50" cy="680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».</w:t>
      </w:r>
    </w:p>
    <w:sectPr w:rsidR="008D4780" w:rsidRPr="00B87DEA" w:rsidSect="00E67CE9">
      <w:headerReference w:type="even" r:id="rId13"/>
      <w:headerReference w:type="default" r:id="rId14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259D7A" w14:textId="77777777" w:rsidR="001C644F" w:rsidRDefault="001C644F">
      <w:r>
        <w:separator/>
      </w:r>
    </w:p>
  </w:endnote>
  <w:endnote w:type="continuationSeparator" w:id="0">
    <w:p w14:paraId="7A07A83E" w14:textId="77777777" w:rsidR="001C644F" w:rsidRDefault="001C6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527942" w14:textId="77777777" w:rsidR="001C644F" w:rsidRDefault="001C644F">
      <w:r>
        <w:separator/>
      </w:r>
    </w:p>
  </w:footnote>
  <w:footnote w:type="continuationSeparator" w:id="0">
    <w:p w14:paraId="394B735D" w14:textId="77777777" w:rsidR="001C644F" w:rsidRDefault="001C6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EEE64A" w14:textId="77777777" w:rsidR="005B21A1" w:rsidRDefault="005B21A1" w:rsidP="003148B2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F05749B" w14:textId="77777777" w:rsidR="005B21A1" w:rsidRDefault="005B21A1">
    <w:pPr>
      <w:pStyle w:val="a5"/>
    </w:pPr>
  </w:p>
  <w:p w14:paraId="3F574257" w14:textId="77777777" w:rsidR="005B21A1" w:rsidRDefault="005B21A1"/>
  <w:p w14:paraId="1198C9F7" w14:textId="77777777" w:rsidR="005B21A1" w:rsidRDefault="005B21A1"/>
  <w:p w14:paraId="2D88D1B6" w14:textId="77777777" w:rsidR="005B21A1" w:rsidRDefault="005B21A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520777537"/>
      <w:docPartObj>
        <w:docPartGallery w:val="Page Numbers (Top of Page)"/>
        <w:docPartUnique/>
      </w:docPartObj>
    </w:sdtPr>
    <w:sdtEndPr/>
    <w:sdtContent>
      <w:p w14:paraId="1472293B" w14:textId="14D8879E" w:rsidR="00614878" w:rsidRPr="00614878" w:rsidRDefault="00614878">
        <w:pPr>
          <w:pStyle w:val="a5"/>
          <w:rPr>
            <w:rFonts w:ascii="Times New Roman" w:hAnsi="Times New Roman" w:cs="Times New Roman"/>
            <w:sz w:val="24"/>
            <w:szCs w:val="24"/>
          </w:rPr>
        </w:pPr>
        <w:r w:rsidRPr="0061487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1487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1487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14BD1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61487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E9F2A1C" w14:textId="77777777" w:rsidR="005B21A1" w:rsidRPr="00614878" w:rsidRDefault="005B21A1" w:rsidP="008D5F02">
    <w:pPr>
      <w:pStyle w:val="a5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064660C5"/>
    <w:multiLevelType w:val="multilevel"/>
    <w:tmpl w:val="9F8416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2"/>
        </w:tabs>
        <w:ind w:left="1115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CA66269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10720E1C"/>
    <w:multiLevelType w:val="multilevel"/>
    <w:tmpl w:val="C8921F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theme="minorBidi" w:hint="default"/>
      </w:rPr>
    </w:lvl>
  </w:abstractNum>
  <w:abstractNum w:abstractNumId="6">
    <w:nsid w:val="13FE32FF"/>
    <w:multiLevelType w:val="hybridMultilevel"/>
    <w:tmpl w:val="21EA5B96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B9660D"/>
    <w:multiLevelType w:val="hybridMultilevel"/>
    <w:tmpl w:val="F8403D7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9D702D0"/>
    <w:multiLevelType w:val="hybridMultilevel"/>
    <w:tmpl w:val="4998DBE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F72192"/>
    <w:multiLevelType w:val="hybridMultilevel"/>
    <w:tmpl w:val="33B064DE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180362"/>
    <w:multiLevelType w:val="hybridMultilevel"/>
    <w:tmpl w:val="010C9F66"/>
    <w:lvl w:ilvl="0" w:tplc="6E6E0B3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3FE7037"/>
    <w:multiLevelType w:val="multilevel"/>
    <w:tmpl w:val="9002471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14">
    <w:nsid w:val="244C2B5A"/>
    <w:multiLevelType w:val="hybridMultilevel"/>
    <w:tmpl w:val="BC20C896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6">
    <w:nsid w:val="2E5B1231"/>
    <w:multiLevelType w:val="hybridMultilevel"/>
    <w:tmpl w:val="4BE62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6723C9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8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A56A31"/>
    <w:multiLevelType w:val="multilevel"/>
    <w:tmpl w:val="2F7ACA0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20">
    <w:nsid w:val="3DBB6F87"/>
    <w:multiLevelType w:val="multilevel"/>
    <w:tmpl w:val="D7685FB4"/>
    <w:lvl w:ilvl="0">
      <w:start w:val="15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1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22">
    <w:nsid w:val="41202E86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2935406"/>
    <w:multiLevelType w:val="hybridMultilevel"/>
    <w:tmpl w:val="5218E4E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2146D2"/>
    <w:multiLevelType w:val="hybridMultilevel"/>
    <w:tmpl w:val="11D4346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F90386"/>
    <w:multiLevelType w:val="multilevel"/>
    <w:tmpl w:val="C8921F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theme="minorBidi" w:hint="default"/>
      </w:rPr>
    </w:lvl>
  </w:abstractNum>
  <w:abstractNum w:abstractNumId="26">
    <w:nsid w:val="4EC233FF"/>
    <w:multiLevelType w:val="hybridMultilevel"/>
    <w:tmpl w:val="E9ECB0F4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BC267B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28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9">
    <w:nsid w:val="53DE24F7"/>
    <w:multiLevelType w:val="hybridMultilevel"/>
    <w:tmpl w:val="E3C80F5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4820B63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>
    <w:nsid w:val="662E393E"/>
    <w:multiLevelType w:val="hybridMultilevel"/>
    <w:tmpl w:val="13BC66F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3F5B0E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717D0E4E"/>
    <w:multiLevelType w:val="multilevel"/>
    <w:tmpl w:val="EDE28778"/>
    <w:lvl w:ilvl="0">
      <w:start w:val="15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37">
    <w:nsid w:val="74261576"/>
    <w:multiLevelType w:val="hybridMultilevel"/>
    <w:tmpl w:val="230868D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C440CE"/>
    <w:multiLevelType w:val="hybridMultilevel"/>
    <w:tmpl w:val="D9CE32E8"/>
    <w:lvl w:ilvl="0" w:tplc="EAA20E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6"/>
  </w:num>
  <w:num w:numId="2">
    <w:abstractNumId w:val="1"/>
  </w:num>
  <w:num w:numId="3">
    <w:abstractNumId w:val="12"/>
  </w:num>
  <w:num w:numId="4">
    <w:abstractNumId w:val="30"/>
  </w:num>
  <w:num w:numId="5">
    <w:abstractNumId w:val="28"/>
  </w:num>
  <w:num w:numId="6">
    <w:abstractNumId w:val="8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18"/>
  </w:num>
  <w:num w:numId="10">
    <w:abstractNumId w:val="2"/>
  </w:num>
  <w:num w:numId="11">
    <w:abstractNumId w:val="29"/>
  </w:num>
  <w:num w:numId="12">
    <w:abstractNumId w:val="22"/>
  </w:num>
  <w:num w:numId="13">
    <w:abstractNumId w:val="6"/>
  </w:num>
  <w:num w:numId="14">
    <w:abstractNumId w:val="34"/>
  </w:num>
  <w:num w:numId="15">
    <w:abstractNumId w:val="23"/>
  </w:num>
  <w:num w:numId="16">
    <w:abstractNumId w:val="14"/>
  </w:num>
  <w:num w:numId="17">
    <w:abstractNumId w:val="7"/>
  </w:num>
  <w:num w:numId="18">
    <w:abstractNumId w:val="9"/>
  </w:num>
  <w:num w:numId="19">
    <w:abstractNumId w:val="32"/>
  </w:num>
  <w:num w:numId="20">
    <w:abstractNumId w:val="38"/>
  </w:num>
  <w:num w:numId="21">
    <w:abstractNumId w:val="20"/>
  </w:num>
  <w:num w:numId="22">
    <w:abstractNumId w:val="36"/>
  </w:num>
  <w:num w:numId="23">
    <w:abstractNumId w:val="15"/>
  </w:num>
  <w:num w:numId="24">
    <w:abstractNumId w:val="19"/>
  </w:num>
  <w:num w:numId="25">
    <w:abstractNumId w:val="26"/>
  </w:num>
  <w:num w:numId="26">
    <w:abstractNumId w:val="10"/>
  </w:num>
  <w:num w:numId="27">
    <w:abstractNumId w:val="24"/>
  </w:num>
  <w:num w:numId="28">
    <w:abstractNumId w:val="37"/>
  </w:num>
  <w:num w:numId="29">
    <w:abstractNumId w:val="35"/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33"/>
  </w:num>
  <w:num w:numId="33">
    <w:abstractNumId w:val="31"/>
  </w:num>
  <w:num w:numId="34">
    <w:abstractNumId w:val="4"/>
  </w:num>
  <w:num w:numId="35">
    <w:abstractNumId w:val="17"/>
  </w:num>
  <w:num w:numId="36">
    <w:abstractNumId w:val="27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</w:num>
  <w:num w:numId="39">
    <w:abstractNumId w:val="25"/>
  </w:num>
  <w:num w:numId="40">
    <w:abstractNumId w:val="13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033"/>
    <w:rsid w:val="000018F4"/>
    <w:rsid w:val="0000263A"/>
    <w:rsid w:val="0001329F"/>
    <w:rsid w:val="0002363E"/>
    <w:rsid w:val="00030656"/>
    <w:rsid w:val="00051E97"/>
    <w:rsid w:val="00062B0C"/>
    <w:rsid w:val="00065A49"/>
    <w:rsid w:val="00073BE3"/>
    <w:rsid w:val="00074100"/>
    <w:rsid w:val="0007503E"/>
    <w:rsid w:val="0009247D"/>
    <w:rsid w:val="000B3530"/>
    <w:rsid w:val="000C3787"/>
    <w:rsid w:val="000F138B"/>
    <w:rsid w:val="000F5255"/>
    <w:rsid w:val="000F7219"/>
    <w:rsid w:val="00101D6B"/>
    <w:rsid w:val="00105CC6"/>
    <w:rsid w:val="00106FF4"/>
    <w:rsid w:val="00107C6D"/>
    <w:rsid w:val="0011393D"/>
    <w:rsid w:val="001204A4"/>
    <w:rsid w:val="00120D15"/>
    <w:rsid w:val="00124E96"/>
    <w:rsid w:val="00136B01"/>
    <w:rsid w:val="00137AE1"/>
    <w:rsid w:val="001503A4"/>
    <w:rsid w:val="00152309"/>
    <w:rsid w:val="00155AFD"/>
    <w:rsid w:val="00157D9B"/>
    <w:rsid w:val="00162888"/>
    <w:rsid w:val="00162BC9"/>
    <w:rsid w:val="0017382B"/>
    <w:rsid w:val="00176C10"/>
    <w:rsid w:val="0017740F"/>
    <w:rsid w:val="0017774E"/>
    <w:rsid w:val="00183F51"/>
    <w:rsid w:val="0018460E"/>
    <w:rsid w:val="001B234F"/>
    <w:rsid w:val="001C644F"/>
    <w:rsid w:val="001C79BA"/>
    <w:rsid w:val="001E0C4B"/>
    <w:rsid w:val="001E199F"/>
    <w:rsid w:val="001E267B"/>
    <w:rsid w:val="001F2A95"/>
    <w:rsid w:val="00200008"/>
    <w:rsid w:val="002022D7"/>
    <w:rsid w:val="00202A7A"/>
    <w:rsid w:val="002146C4"/>
    <w:rsid w:val="002154C4"/>
    <w:rsid w:val="00216A10"/>
    <w:rsid w:val="002248DE"/>
    <w:rsid w:val="00231CDF"/>
    <w:rsid w:val="00247261"/>
    <w:rsid w:val="00256528"/>
    <w:rsid w:val="00256AAC"/>
    <w:rsid w:val="00256FEF"/>
    <w:rsid w:val="0027383E"/>
    <w:rsid w:val="002753E4"/>
    <w:rsid w:val="002806DB"/>
    <w:rsid w:val="0028558B"/>
    <w:rsid w:val="00293B00"/>
    <w:rsid w:val="0029538B"/>
    <w:rsid w:val="002A6CA7"/>
    <w:rsid w:val="002B4F29"/>
    <w:rsid w:val="002B6A07"/>
    <w:rsid w:val="002C4442"/>
    <w:rsid w:val="002D1925"/>
    <w:rsid w:val="002D4A60"/>
    <w:rsid w:val="002D6D48"/>
    <w:rsid w:val="002E11A5"/>
    <w:rsid w:val="002E66B1"/>
    <w:rsid w:val="002F490D"/>
    <w:rsid w:val="002F6B34"/>
    <w:rsid w:val="00303226"/>
    <w:rsid w:val="0030527E"/>
    <w:rsid w:val="00305C02"/>
    <w:rsid w:val="00313203"/>
    <w:rsid w:val="003148B2"/>
    <w:rsid w:val="00322FA0"/>
    <w:rsid w:val="00324144"/>
    <w:rsid w:val="00331113"/>
    <w:rsid w:val="003448B1"/>
    <w:rsid w:val="00347DC9"/>
    <w:rsid w:val="00351575"/>
    <w:rsid w:val="0035310A"/>
    <w:rsid w:val="00360B79"/>
    <w:rsid w:val="00364D2A"/>
    <w:rsid w:val="00366B5E"/>
    <w:rsid w:val="003672FE"/>
    <w:rsid w:val="00367B63"/>
    <w:rsid w:val="003702C4"/>
    <w:rsid w:val="0037438A"/>
    <w:rsid w:val="00380452"/>
    <w:rsid w:val="0038535E"/>
    <w:rsid w:val="003A5839"/>
    <w:rsid w:val="003A5EAC"/>
    <w:rsid w:val="003B0828"/>
    <w:rsid w:val="003B0C12"/>
    <w:rsid w:val="003B5A86"/>
    <w:rsid w:val="003B615F"/>
    <w:rsid w:val="003D0D67"/>
    <w:rsid w:val="003D47C8"/>
    <w:rsid w:val="003D5628"/>
    <w:rsid w:val="003E69AD"/>
    <w:rsid w:val="00412D0A"/>
    <w:rsid w:val="00413056"/>
    <w:rsid w:val="00415FD8"/>
    <w:rsid w:val="00420B41"/>
    <w:rsid w:val="00445033"/>
    <w:rsid w:val="00455D70"/>
    <w:rsid w:val="004568C4"/>
    <w:rsid w:val="00472160"/>
    <w:rsid w:val="00475E7F"/>
    <w:rsid w:val="004801D4"/>
    <w:rsid w:val="00480D9E"/>
    <w:rsid w:val="004848B6"/>
    <w:rsid w:val="00495A47"/>
    <w:rsid w:val="004A0485"/>
    <w:rsid w:val="004A0C57"/>
    <w:rsid w:val="004A438B"/>
    <w:rsid w:val="004A60B4"/>
    <w:rsid w:val="004B23E2"/>
    <w:rsid w:val="004B5A85"/>
    <w:rsid w:val="004C7A61"/>
    <w:rsid w:val="004D14BD"/>
    <w:rsid w:val="004D6408"/>
    <w:rsid w:val="004E03A9"/>
    <w:rsid w:val="004F0EAC"/>
    <w:rsid w:val="004F51C6"/>
    <w:rsid w:val="004F55DA"/>
    <w:rsid w:val="005017AF"/>
    <w:rsid w:val="00501A2D"/>
    <w:rsid w:val="00503A72"/>
    <w:rsid w:val="00513C99"/>
    <w:rsid w:val="00517BA6"/>
    <w:rsid w:val="00541995"/>
    <w:rsid w:val="00556699"/>
    <w:rsid w:val="00556A90"/>
    <w:rsid w:val="00563452"/>
    <w:rsid w:val="00591433"/>
    <w:rsid w:val="00597B3E"/>
    <w:rsid w:val="005A1C3F"/>
    <w:rsid w:val="005A237C"/>
    <w:rsid w:val="005A319C"/>
    <w:rsid w:val="005B13B2"/>
    <w:rsid w:val="005B21A1"/>
    <w:rsid w:val="005E255D"/>
    <w:rsid w:val="005E2AC6"/>
    <w:rsid w:val="005F1146"/>
    <w:rsid w:val="005F152F"/>
    <w:rsid w:val="00602189"/>
    <w:rsid w:val="00602B98"/>
    <w:rsid w:val="006113B2"/>
    <w:rsid w:val="00614878"/>
    <w:rsid w:val="00616782"/>
    <w:rsid w:val="0063046B"/>
    <w:rsid w:val="00651777"/>
    <w:rsid w:val="006532F4"/>
    <w:rsid w:val="00657AC4"/>
    <w:rsid w:val="006917A7"/>
    <w:rsid w:val="006929B2"/>
    <w:rsid w:val="00692D07"/>
    <w:rsid w:val="006A7A63"/>
    <w:rsid w:val="006B1541"/>
    <w:rsid w:val="006B42D4"/>
    <w:rsid w:val="006B5D79"/>
    <w:rsid w:val="006D3378"/>
    <w:rsid w:val="006D56AE"/>
    <w:rsid w:val="006E1587"/>
    <w:rsid w:val="006F3CE2"/>
    <w:rsid w:val="006F7C7D"/>
    <w:rsid w:val="00702FF2"/>
    <w:rsid w:val="007132EA"/>
    <w:rsid w:val="00714BD1"/>
    <w:rsid w:val="007172F5"/>
    <w:rsid w:val="00725219"/>
    <w:rsid w:val="0073253A"/>
    <w:rsid w:val="0074365C"/>
    <w:rsid w:val="00751069"/>
    <w:rsid w:val="00754267"/>
    <w:rsid w:val="007542FF"/>
    <w:rsid w:val="00773A3F"/>
    <w:rsid w:val="007A2618"/>
    <w:rsid w:val="007B0452"/>
    <w:rsid w:val="007B37EE"/>
    <w:rsid w:val="007B7A0D"/>
    <w:rsid w:val="007B7B1A"/>
    <w:rsid w:val="007C07F2"/>
    <w:rsid w:val="007D20F0"/>
    <w:rsid w:val="007D349F"/>
    <w:rsid w:val="007D7154"/>
    <w:rsid w:val="007E12DB"/>
    <w:rsid w:val="007F0CD6"/>
    <w:rsid w:val="00802F8A"/>
    <w:rsid w:val="008225F2"/>
    <w:rsid w:val="00850F5B"/>
    <w:rsid w:val="00851BA6"/>
    <w:rsid w:val="008548F3"/>
    <w:rsid w:val="00856FD7"/>
    <w:rsid w:val="00873E6F"/>
    <w:rsid w:val="00875C7B"/>
    <w:rsid w:val="008816ED"/>
    <w:rsid w:val="00896AB7"/>
    <w:rsid w:val="00896F52"/>
    <w:rsid w:val="008B149A"/>
    <w:rsid w:val="008B6E04"/>
    <w:rsid w:val="008D4780"/>
    <w:rsid w:val="008D5F02"/>
    <w:rsid w:val="008E0C85"/>
    <w:rsid w:val="008F1635"/>
    <w:rsid w:val="00900B2E"/>
    <w:rsid w:val="0090673E"/>
    <w:rsid w:val="0091126D"/>
    <w:rsid w:val="00912222"/>
    <w:rsid w:val="00912775"/>
    <w:rsid w:val="00937ADC"/>
    <w:rsid w:val="00942DB8"/>
    <w:rsid w:val="0094338F"/>
    <w:rsid w:val="00946925"/>
    <w:rsid w:val="00951505"/>
    <w:rsid w:val="0095321C"/>
    <w:rsid w:val="00962CBE"/>
    <w:rsid w:val="00972C14"/>
    <w:rsid w:val="00987D48"/>
    <w:rsid w:val="00995B39"/>
    <w:rsid w:val="00995D90"/>
    <w:rsid w:val="009B4970"/>
    <w:rsid w:val="009B6EA1"/>
    <w:rsid w:val="009C3AB2"/>
    <w:rsid w:val="009C5D94"/>
    <w:rsid w:val="009C5E43"/>
    <w:rsid w:val="009E3570"/>
    <w:rsid w:val="009F054E"/>
    <w:rsid w:val="009F1BE4"/>
    <w:rsid w:val="009F6AF1"/>
    <w:rsid w:val="00A01BB3"/>
    <w:rsid w:val="00A042D1"/>
    <w:rsid w:val="00A046B3"/>
    <w:rsid w:val="00A15067"/>
    <w:rsid w:val="00A21E4A"/>
    <w:rsid w:val="00A277EF"/>
    <w:rsid w:val="00A354EE"/>
    <w:rsid w:val="00A41F4A"/>
    <w:rsid w:val="00A5107C"/>
    <w:rsid w:val="00A5449C"/>
    <w:rsid w:val="00A5617F"/>
    <w:rsid w:val="00A606EF"/>
    <w:rsid w:val="00A70517"/>
    <w:rsid w:val="00A70CA8"/>
    <w:rsid w:val="00A7216D"/>
    <w:rsid w:val="00A7403B"/>
    <w:rsid w:val="00A77BC8"/>
    <w:rsid w:val="00A829B7"/>
    <w:rsid w:val="00A8620D"/>
    <w:rsid w:val="00A93FCE"/>
    <w:rsid w:val="00A97EDB"/>
    <w:rsid w:val="00AA0F89"/>
    <w:rsid w:val="00AA2DD3"/>
    <w:rsid w:val="00AA46CD"/>
    <w:rsid w:val="00AA531C"/>
    <w:rsid w:val="00AA78C3"/>
    <w:rsid w:val="00AB0FFC"/>
    <w:rsid w:val="00AB17A6"/>
    <w:rsid w:val="00AB48D9"/>
    <w:rsid w:val="00AC409D"/>
    <w:rsid w:val="00AD1F32"/>
    <w:rsid w:val="00AE6022"/>
    <w:rsid w:val="00AE7FBB"/>
    <w:rsid w:val="00AF5032"/>
    <w:rsid w:val="00B06401"/>
    <w:rsid w:val="00B17AE4"/>
    <w:rsid w:val="00B24971"/>
    <w:rsid w:val="00B26469"/>
    <w:rsid w:val="00B27483"/>
    <w:rsid w:val="00B63318"/>
    <w:rsid w:val="00B7124B"/>
    <w:rsid w:val="00B75C3E"/>
    <w:rsid w:val="00B810BE"/>
    <w:rsid w:val="00B87DEA"/>
    <w:rsid w:val="00B9052B"/>
    <w:rsid w:val="00B94FB8"/>
    <w:rsid w:val="00BA49CC"/>
    <w:rsid w:val="00BB6E02"/>
    <w:rsid w:val="00BC2CF0"/>
    <w:rsid w:val="00BC555A"/>
    <w:rsid w:val="00BD0975"/>
    <w:rsid w:val="00BD5D5B"/>
    <w:rsid w:val="00BF2DA5"/>
    <w:rsid w:val="00BF4FBA"/>
    <w:rsid w:val="00C02E64"/>
    <w:rsid w:val="00C125B9"/>
    <w:rsid w:val="00C16DA7"/>
    <w:rsid w:val="00C32FC2"/>
    <w:rsid w:val="00C36D12"/>
    <w:rsid w:val="00C50DDF"/>
    <w:rsid w:val="00C53AB9"/>
    <w:rsid w:val="00C608B2"/>
    <w:rsid w:val="00C645CB"/>
    <w:rsid w:val="00C73F72"/>
    <w:rsid w:val="00C856DB"/>
    <w:rsid w:val="00C900A6"/>
    <w:rsid w:val="00CA1975"/>
    <w:rsid w:val="00CA350E"/>
    <w:rsid w:val="00CB341F"/>
    <w:rsid w:val="00CB6CFC"/>
    <w:rsid w:val="00CC195F"/>
    <w:rsid w:val="00CC4ADC"/>
    <w:rsid w:val="00CC55C9"/>
    <w:rsid w:val="00CD2B60"/>
    <w:rsid w:val="00CD6967"/>
    <w:rsid w:val="00CE00B4"/>
    <w:rsid w:val="00CF4488"/>
    <w:rsid w:val="00CF4621"/>
    <w:rsid w:val="00D05497"/>
    <w:rsid w:val="00D11EEE"/>
    <w:rsid w:val="00D21AD8"/>
    <w:rsid w:val="00D21C57"/>
    <w:rsid w:val="00D21E5D"/>
    <w:rsid w:val="00D25348"/>
    <w:rsid w:val="00D362BD"/>
    <w:rsid w:val="00D40C84"/>
    <w:rsid w:val="00D45DBE"/>
    <w:rsid w:val="00D53A4D"/>
    <w:rsid w:val="00D57F74"/>
    <w:rsid w:val="00D65294"/>
    <w:rsid w:val="00D82CB1"/>
    <w:rsid w:val="00D84600"/>
    <w:rsid w:val="00D8502E"/>
    <w:rsid w:val="00D90966"/>
    <w:rsid w:val="00D92946"/>
    <w:rsid w:val="00D93C7A"/>
    <w:rsid w:val="00DA3F95"/>
    <w:rsid w:val="00DA424E"/>
    <w:rsid w:val="00DB70AF"/>
    <w:rsid w:val="00DD3D67"/>
    <w:rsid w:val="00DD71E2"/>
    <w:rsid w:val="00DE2D7F"/>
    <w:rsid w:val="00DE3851"/>
    <w:rsid w:val="00DF134D"/>
    <w:rsid w:val="00DF6E0A"/>
    <w:rsid w:val="00DF6E6B"/>
    <w:rsid w:val="00E03D01"/>
    <w:rsid w:val="00E132F3"/>
    <w:rsid w:val="00E16278"/>
    <w:rsid w:val="00E22468"/>
    <w:rsid w:val="00E26120"/>
    <w:rsid w:val="00E30841"/>
    <w:rsid w:val="00E35FB9"/>
    <w:rsid w:val="00E403A3"/>
    <w:rsid w:val="00E43A6E"/>
    <w:rsid w:val="00E53E00"/>
    <w:rsid w:val="00E64711"/>
    <w:rsid w:val="00E67CE9"/>
    <w:rsid w:val="00E8443A"/>
    <w:rsid w:val="00EA07AA"/>
    <w:rsid w:val="00EA493E"/>
    <w:rsid w:val="00EA69EE"/>
    <w:rsid w:val="00EB5FA7"/>
    <w:rsid w:val="00EB61AC"/>
    <w:rsid w:val="00EC3C75"/>
    <w:rsid w:val="00EC6729"/>
    <w:rsid w:val="00ED0EF2"/>
    <w:rsid w:val="00ED13CF"/>
    <w:rsid w:val="00ED1CEC"/>
    <w:rsid w:val="00ED5D1E"/>
    <w:rsid w:val="00ED6748"/>
    <w:rsid w:val="00ED695C"/>
    <w:rsid w:val="00EF0C2E"/>
    <w:rsid w:val="00EF18B2"/>
    <w:rsid w:val="00F058F6"/>
    <w:rsid w:val="00F1098D"/>
    <w:rsid w:val="00F140C1"/>
    <w:rsid w:val="00F36F20"/>
    <w:rsid w:val="00F37E03"/>
    <w:rsid w:val="00F4335B"/>
    <w:rsid w:val="00F45328"/>
    <w:rsid w:val="00F5092C"/>
    <w:rsid w:val="00F5554A"/>
    <w:rsid w:val="00F668F1"/>
    <w:rsid w:val="00F85271"/>
    <w:rsid w:val="00F903F0"/>
    <w:rsid w:val="00F9496C"/>
    <w:rsid w:val="00FB0582"/>
    <w:rsid w:val="00FB540A"/>
    <w:rsid w:val="00FC4041"/>
    <w:rsid w:val="00FC591A"/>
    <w:rsid w:val="00FD151E"/>
    <w:rsid w:val="00FF336E"/>
    <w:rsid w:val="00FF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196879BC"/>
  <w15:docId w15:val="{17A5B51A-C500-467F-92CF-0BF9642D4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033"/>
    <w:pPr>
      <w:spacing w:after="0" w:line="240" w:lineRule="auto"/>
      <w:jc w:val="center"/>
    </w:pPr>
  </w:style>
  <w:style w:type="paragraph" w:styleId="1">
    <w:name w:val="heading 1"/>
    <w:basedOn w:val="a"/>
    <w:link w:val="10"/>
    <w:qFormat/>
    <w:rsid w:val="00445033"/>
    <w:pPr>
      <w:ind w:firstLine="284"/>
      <w:jc w:val="both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445033"/>
    <w:pPr>
      <w:keepNext/>
      <w:spacing w:before="240" w:after="60"/>
      <w:ind w:firstLine="284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45033"/>
    <w:pPr>
      <w:keepNext/>
      <w:ind w:firstLine="284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5033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44503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45033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styleId="a3">
    <w:name w:val="List Paragraph"/>
    <w:aliases w:val="Варианты ответов"/>
    <w:basedOn w:val="a"/>
    <w:link w:val="a4"/>
    <w:uiPriority w:val="34"/>
    <w:qFormat/>
    <w:rsid w:val="004450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450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5033"/>
  </w:style>
  <w:style w:type="paragraph" w:styleId="a7">
    <w:name w:val="footer"/>
    <w:basedOn w:val="a"/>
    <w:link w:val="a8"/>
    <w:uiPriority w:val="99"/>
    <w:unhideWhenUsed/>
    <w:rsid w:val="004450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5033"/>
  </w:style>
  <w:style w:type="character" w:styleId="a9">
    <w:name w:val="page number"/>
    <w:rsid w:val="00445033"/>
    <w:rPr>
      <w:rFonts w:cs="Times New Roman"/>
    </w:rPr>
  </w:style>
  <w:style w:type="table" w:styleId="aa">
    <w:name w:val="Table Grid"/>
    <w:basedOn w:val="a1"/>
    <w:uiPriority w:val="99"/>
    <w:rsid w:val="004450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4450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"/>
    <w:rsid w:val="00445033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ab">
    <w:name w:val="Заголовок титульного листа"/>
    <w:basedOn w:val="a"/>
    <w:next w:val="a"/>
    <w:semiHidden/>
    <w:rsid w:val="00445033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styleId="ac">
    <w:name w:val="Document Map"/>
    <w:basedOn w:val="a"/>
    <w:link w:val="ad"/>
    <w:semiHidden/>
    <w:rsid w:val="00445033"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d">
    <w:name w:val="Схема документа Знак"/>
    <w:basedOn w:val="a0"/>
    <w:link w:val="ac"/>
    <w:semiHidden/>
    <w:rsid w:val="00445033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Balloon Text"/>
    <w:basedOn w:val="a"/>
    <w:link w:val="af"/>
    <w:semiHidden/>
    <w:rsid w:val="00445033"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445033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s1">
    <w:name w:val="s_1"/>
    <w:basedOn w:val="a"/>
    <w:rsid w:val="00445033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rsid w:val="00445033"/>
    <w:rPr>
      <w:color w:val="0000FF"/>
      <w:u w:val="single"/>
    </w:rPr>
  </w:style>
  <w:style w:type="character" w:customStyle="1" w:styleId="apple-converted-space">
    <w:name w:val="apple-converted-space"/>
    <w:rsid w:val="00445033"/>
  </w:style>
  <w:style w:type="paragraph" w:styleId="af1">
    <w:name w:val="Normal (Web)"/>
    <w:basedOn w:val="a"/>
    <w:rsid w:val="00445033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оглавления1"/>
    <w:basedOn w:val="1"/>
    <w:next w:val="a"/>
    <w:semiHidden/>
    <w:rsid w:val="00445033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semiHidden/>
    <w:rsid w:val="00445033"/>
    <w:pPr>
      <w:spacing w:after="100" w:line="276" w:lineRule="auto"/>
      <w:ind w:left="220" w:firstLine="284"/>
      <w:jc w:val="both"/>
    </w:pPr>
    <w:rPr>
      <w:rFonts w:ascii="Calibri" w:eastAsia="Times New Roman" w:hAnsi="Calibri" w:cs="Times New Roman"/>
      <w:lang w:eastAsia="ru-RU"/>
    </w:rPr>
  </w:style>
  <w:style w:type="paragraph" w:styleId="12">
    <w:name w:val="toc 1"/>
    <w:basedOn w:val="a"/>
    <w:next w:val="a"/>
    <w:autoRedefine/>
    <w:rsid w:val="00445033"/>
    <w:pPr>
      <w:tabs>
        <w:tab w:val="right" w:leader="dot" w:pos="10196"/>
      </w:tabs>
      <w:ind w:right="284" w:firstLine="284"/>
      <w:jc w:val="left"/>
    </w:pPr>
    <w:rPr>
      <w:rFonts w:ascii="Times New Roman" w:eastAsia="Times New Roman" w:hAnsi="Times New Roman" w:cs="Times New Roman"/>
      <w:b/>
      <w:sz w:val="24"/>
      <w:lang w:eastAsia="ru-RU"/>
    </w:rPr>
  </w:style>
  <w:style w:type="paragraph" w:styleId="31">
    <w:name w:val="toc 3"/>
    <w:basedOn w:val="a"/>
    <w:next w:val="a"/>
    <w:autoRedefine/>
    <w:rsid w:val="00445033"/>
    <w:pPr>
      <w:tabs>
        <w:tab w:val="right" w:leader="dot" w:pos="10196"/>
      </w:tabs>
      <w:ind w:right="284" w:firstLine="284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f2">
    <w:name w:val="Основной текст_"/>
    <w:link w:val="13"/>
    <w:locked/>
    <w:rsid w:val="00445033"/>
    <w:rPr>
      <w:sz w:val="26"/>
      <w:shd w:val="clear" w:color="auto" w:fill="FFFFFF"/>
    </w:rPr>
  </w:style>
  <w:style w:type="paragraph" w:styleId="5">
    <w:name w:val="toc 5"/>
    <w:basedOn w:val="a"/>
    <w:next w:val="a"/>
    <w:autoRedefine/>
    <w:semiHidden/>
    <w:rsid w:val="00445033"/>
    <w:pPr>
      <w:ind w:left="960"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"/>
    <w:basedOn w:val="a"/>
    <w:link w:val="af2"/>
    <w:rsid w:val="00445033"/>
    <w:pPr>
      <w:shd w:val="clear" w:color="auto" w:fill="FFFFFF"/>
      <w:spacing w:before="300" w:after="660" w:line="240" w:lineRule="atLeast"/>
      <w:jc w:val="left"/>
    </w:pPr>
    <w:rPr>
      <w:sz w:val="26"/>
    </w:rPr>
  </w:style>
  <w:style w:type="character" w:customStyle="1" w:styleId="32">
    <w:name w:val="Основной текст (3)_"/>
    <w:link w:val="33"/>
    <w:locked/>
    <w:rsid w:val="00445033"/>
    <w:rPr>
      <w:sz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445033"/>
    <w:pPr>
      <w:shd w:val="clear" w:color="auto" w:fill="FFFFFF"/>
      <w:spacing w:before="300" w:after="300" w:line="317" w:lineRule="exact"/>
    </w:pPr>
    <w:rPr>
      <w:sz w:val="27"/>
    </w:rPr>
  </w:style>
  <w:style w:type="paragraph" w:customStyle="1" w:styleId="ConsPlusNormal">
    <w:name w:val="ConsPlusNormal"/>
    <w:link w:val="ConsPlusNormal0"/>
    <w:rsid w:val="004450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4503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450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">
    <w:name w:val="Без интервала1"/>
    <w:link w:val="NoSpacingChar"/>
    <w:rsid w:val="004450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445033"/>
    <w:pPr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rsid w:val="00445033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locked/>
    <w:rsid w:val="00445033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NoSpacingChar">
    <w:name w:val="No Spacing Char"/>
    <w:link w:val="14"/>
    <w:locked/>
    <w:rsid w:val="004450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44503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rsid w:val="00445033"/>
    <w:pPr>
      <w:widowControl w:val="0"/>
      <w:shd w:val="clear" w:color="auto" w:fill="FFFFFF"/>
      <w:spacing w:after="10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4">
    <w:name w:val="Основной текст Знак"/>
    <w:basedOn w:val="a0"/>
    <w:link w:val="af3"/>
    <w:rsid w:val="00445033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paragraph" w:customStyle="1" w:styleId="16">
    <w:name w:val="Заголовок оглавления1"/>
    <w:basedOn w:val="1"/>
    <w:next w:val="a"/>
    <w:semiHidden/>
    <w:rsid w:val="00445033"/>
    <w:pPr>
      <w:keepNext/>
      <w:keepLines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7">
    <w:name w:val="Без интервала1"/>
    <w:rsid w:val="004450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8">
    <w:name w:val="Сетка таблицы1"/>
    <w:rsid w:val="004450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rsid w:val="004450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Табличный_заголовки"/>
    <w:basedOn w:val="a"/>
    <w:qFormat/>
    <w:rsid w:val="00445033"/>
    <w:pPr>
      <w:keepNext/>
      <w:keepLines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numbering" w:customStyle="1" w:styleId="1ai11028">
    <w:name w:val="1 / a / i11028"/>
    <w:basedOn w:val="a2"/>
    <w:next w:val="1ai"/>
    <w:semiHidden/>
    <w:rsid w:val="00445033"/>
    <w:pPr>
      <w:numPr>
        <w:numId w:val="29"/>
      </w:numPr>
    </w:pPr>
  </w:style>
  <w:style w:type="numbering" w:styleId="1ai">
    <w:name w:val="Outline List 1"/>
    <w:basedOn w:val="a2"/>
    <w:rsid w:val="00445033"/>
  </w:style>
  <w:style w:type="character" w:customStyle="1" w:styleId="a4">
    <w:name w:val="Абзац списка Знак"/>
    <w:aliases w:val="Варианты ответов Знак"/>
    <w:link w:val="a3"/>
    <w:uiPriority w:val="34"/>
    <w:locked/>
    <w:rsid w:val="00BF2DA5"/>
  </w:style>
  <w:style w:type="paragraph" w:styleId="af6">
    <w:name w:val="No Spacing"/>
    <w:link w:val="af7"/>
    <w:uiPriority w:val="1"/>
    <w:qFormat/>
    <w:rsid w:val="00B87DE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7">
    <w:name w:val="Без интервала Знак"/>
    <w:link w:val="af6"/>
    <w:uiPriority w:val="1"/>
    <w:locked/>
    <w:rsid w:val="00B87DEA"/>
    <w:rPr>
      <w:rFonts w:ascii="Calibri" w:eastAsia="Times New Roman" w:hAnsi="Calibri" w:cs="Times New Roman"/>
      <w:lang w:eastAsia="ru-RU"/>
    </w:rPr>
  </w:style>
  <w:style w:type="character" w:customStyle="1" w:styleId="19">
    <w:name w:val="Неразрешенное упоминание1"/>
    <w:basedOn w:val="a0"/>
    <w:uiPriority w:val="99"/>
    <w:semiHidden/>
    <w:unhideWhenUsed/>
    <w:rsid w:val="0017740F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0026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mrn.ru/grad/obshchestvennye-obsuzhdeniya/index.php&#1056;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sajkh@hmrn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s.gosuslugi.ru/lkp/public-discussions/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B0BE7-E616-4E83-89D7-963398AC2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918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Юлия Никифорова</dc:creator>
  <cp:lastModifiedBy>Толокнова К.В.</cp:lastModifiedBy>
  <cp:revision>6</cp:revision>
  <cp:lastPrinted>2025-01-20T12:32:00Z</cp:lastPrinted>
  <dcterms:created xsi:type="dcterms:W3CDTF">2025-01-13T04:52:00Z</dcterms:created>
  <dcterms:modified xsi:type="dcterms:W3CDTF">2025-01-22T08:12:00Z</dcterms:modified>
</cp:coreProperties>
</file>