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D5" w:rsidRPr="007B4E7F" w:rsidRDefault="004715D5" w:rsidP="004715D5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54050" cy="800100"/>
            <wp:effectExtent l="19050" t="0" r="0" b="0"/>
            <wp:wrapTight wrapText="bothSides">
              <wp:wrapPolygon edited="0">
                <wp:start x="-629" y="0"/>
                <wp:lineTo x="-629" y="21086"/>
                <wp:lineTo x="21390" y="21086"/>
                <wp:lineTo x="21390" y="0"/>
                <wp:lineTo x="-629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5D5" w:rsidRPr="00435FF2" w:rsidRDefault="004715D5" w:rsidP="004715D5">
      <w:pPr>
        <w:jc w:val="center"/>
        <w:rPr>
          <w:bCs/>
        </w:rPr>
      </w:pPr>
    </w:p>
    <w:p w:rsidR="004715D5" w:rsidRPr="00435FF2" w:rsidRDefault="004715D5" w:rsidP="004715D5">
      <w:pPr>
        <w:jc w:val="center"/>
        <w:rPr>
          <w:bCs/>
        </w:rPr>
      </w:pPr>
    </w:p>
    <w:p w:rsidR="004715D5" w:rsidRPr="00435FF2" w:rsidRDefault="004715D5" w:rsidP="004715D5">
      <w:pPr>
        <w:jc w:val="center"/>
        <w:rPr>
          <w:bCs/>
        </w:rPr>
      </w:pPr>
    </w:p>
    <w:p w:rsidR="004715D5" w:rsidRPr="00435FF2" w:rsidRDefault="004715D5" w:rsidP="004715D5">
      <w:pPr>
        <w:jc w:val="center"/>
        <w:rPr>
          <w:bCs/>
        </w:rPr>
      </w:pPr>
    </w:p>
    <w:p w:rsidR="004715D5" w:rsidRDefault="004715D5" w:rsidP="004715D5">
      <w:pPr>
        <w:jc w:val="center"/>
        <w:rPr>
          <w:bCs/>
        </w:rPr>
      </w:pPr>
    </w:p>
    <w:p w:rsidR="004715D5" w:rsidRPr="00435FF2" w:rsidRDefault="004715D5" w:rsidP="004715D5">
      <w:pPr>
        <w:keepNext/>
        <w:jc w:val="center"/>
        <w:outlineLvl w:val="0"/>
        <w:rPr>
          <w:sz w:val="26"/>
          <w:szCs w:val="20"/>
        </w:rPr>
      </w:pPr>
      <w:r w:rsidRPr="00435FF2">
        <w:rPr>
          <w:sz w:val="26"/>
          <w:szCs w:val="20"/>
        </w:rPr>
        <w:t>МУНИЦИПАЛЬНОЕ ОБРАЗОВАНИЕ</w:t>
      </w:r>
    </w:p>
    <w:p w:rsidR="004715D5" w:rsidRPr="00435FF2" w:rsidRDefault="004715D5" w:rsidP="004715D5">
      <w:pPr>
        <w:keepNext/>
        <w:jc w:val="center"/>
        <w:outlineLvl w:val="5"/>
        <w:rPr>
          <w:sz w:val="28"/>
          <w:szCs w:val="20"/>
        </w:rPr>
      </w:pPr>
      <w:r w:rsidRPr="00435FF2">
        <w:rPr>
          <w:sz w:val="28"/>
          <w:szCs w:val="20"/>
        </w:rPr>
        <w:t>ХАНТЫ-МАНСИЙСКИЙ РАЙОН</w:t>
      </w:r>
    </w:p>
    <w:p w:rsidR="004715D5" w:rsidRPr="00435FF2" w:rsidRDefault="004715D5" w:rsidP="004715D5">
      <w:pPr>
        <w:jc w:val="center"/>
        <w:rPr>
          <w:b/>
          <w:bCs/>
          <w:color w:val="000000"/>
          <w:spacing w:val="-12"/>
          <w:sz w:val="30"/>
          <w:szCs w:val="30"/>
        </w:rPr>
      </w:pPr>
      <w:r w:rsidRPr="00435FF2">
        <w:rPr>
          <w:sz w:val="28"/>
          <w:szCs w:val="20"/>
        </w:rPr>
        <w:t xml:space="preserve">Ханты-Мансийский  автономный </w:t>
      </w:r>
      <w:proofErr w:type="spellStart"/>
      <w:r w:rsidRPr="00435FF2">
        <w:rPr>
          <w:sz w:val="28"/>
          <w:szCs w:val="20"/>
        </w:rPr>
        <w:t>округ-Югра</w:t>
      </w:r>
      <w:proofErr w:type="spellEnd"/>
    </w:p>
    <w:p w:rsidR="004715D5" w:rsidRPr="00435FF2" w:rsidRDefault="004715D5" w:rsidP="004715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2"/>
          <w:sz w:val="30"/>
          <w:szCs w:val="30"/>
        </w:rPr>
      </w:pPr>
    </w:p>
    <w:p w:rsidR="004715D5" w:rsidRPr="00435FF2" w:rsidRDefault="004715D5" w:rsidP="004715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2"/>
          <w:sz w:val="30"/>
          <w:szCs w:val="30"/>
        </w:rPr>
      </w:pPr>
      <w:r w:rsidRPr="00435FF2">
        <w:rPr>
          <w:b/>
          <w:bCs/>
          <w:color w:val="000000"/>
          <w:spacing w:val="-12"/>
          <w:sz w:val="30"/>
          <w:szCs w:val="30"/>
        </w:rPr>
        <w:t xml:space="preserve">ГЛАВА ХАНТЫ-МАНСИЙСКОГО РАЙОНА </w:t>
      </w:r>
    </w:p>
    <w:p w:rsidR="004715D5" w:rsidRPr="00435FF2" w:rsidRDefault="004715D5" w:rsidP="004715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2"/>
          <w:sz w:val="30"/>
          <w:szCs w:val="30"/>
        </w:rPr>
      </w:pPr>
    </w:p>
    <w:p w:rsidR="004715D5" w:rsidRPr="00435FF2" w:rsidRDefault="004715D5" w:rsidP="004715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35FF2">
        <w:rPr>
          <w:b/>
          <w:bCs/>
          <w:color w:val="000000"/>
          <w:spacing w:val="49"/>
          <w:sz w:val="30"/>
          <w:szCs w:val="30"/>
        </w:rPr>
        <w:t>ПОСТАНОВЛЕНИЕ</w:t>
      </w:r>
    </w:p>
    <w:p w:rsidR="004715D5" w:rsidRPr="00C60D9B" w:rsidRDefault="004715D5" w:rsidP="004715D5">
      <w:pPr>
        <w:jc w:val="center"/>
        <w:rPr>
          <w:bCs/>
        </w:rPr>
      </w:pPr>
    </w:p>
    <w:p w:rsidR="004715D5" w:rsidRPr="00C60D9B" w:rsidRDefault="004715D5" w:rsidP="004715D5">
      <w:pPr>
        <w:jc w:val="center"/>
        <w:rPr>
          <w:b/>
          <w:bCs/>
        </w:rPr>
      </w:pPr>
    </w:p>
    <w:p w:rsidR="004715D5" w:rsidRPr="00E347E2" w:rsidRDefault="004715D5" w:rsidP="004715D5">
      <w:pPr>
        <w:jc w:val="both"/>
        <w:rPr>
          <w:sz w:val="28"/>
          <w:szCs w:val="28"/>
        </w:rPr>
      </w:pPr>
      <w:r w:rsidRPr="00E347E2">
        <w:rPr>
          <w:sz w:val="28"/>
          <w:szCs w:val="28"/>
        </w:rPr>
        <w:t xml:space="preserve">от </w:t>
      </w:r>
      <w:r>
        <w:rPr>
          <w:sz w:val="28"/>
          <w:szCs w:val="28"/>
        </w:rPr>
        <w:t>16.11.2012</w:t>
      </w:r>
      <w:r w:rsidRPr="00E347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347E2">
        <w:rPr>
          <w:sz w:val="28"/>
          <w:szCs w:val="28"/>
        </w:rPr>
        <w:t xml:space="preserve">                  </w:t>
      </w:r>
      <w:r w:rsidRPr="00E347E2">
        <w:rPr>
          <w:sz w:val="28"/>
          <w:szCs w:val="28"/>
        </w:rPr>
        <w:tab/>
      </w:r>
      <w:r w:rsidRPr="00E347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347E2">
        <w:rPr>
          <w:sz w:val="28"/>
          <w:szCs w:val="28"/>
        </w:rPr>
        <w:t xml:space="preserve">№  </w:t>
      </w:r>
      <w:r>
        <w:rPr>
          <w:sz w:val="28"/>
          <w:szCs w:val="28"/>
        </w:rPr>
        <w:t>65</w:t>
      </w:r>
    </w:p>
    <w:p w:rsidR="004715D5" w:rsidRPr="00E347E2" w:rsidRDefault="004715D5" w:rsidP="004715D5">
      <w:pPr>
        <w:jc w:val="both"/>
        <w:rPr>
          <w:sz w:val="28"/>
          <w:szCs w:val="28"/>
        </w:rPr>
      </w:pPr>
      <w:r w:rsidRPr="00E347E2">
        <w:rPr>
          <w:sz w:val="28"/>
          <w:szCs w:val="28"/>
        </w:rPr>
        <w:t>г. Ханты-Мансийск</w:t>
      </w:r>
    </w:p>
    <w:p w:rsidR="004715D5" w:rsidRPr="00C60D9B" w:rsidRDefault="004715D5" w:rsidP="004715D5">
      <w:pPr>
        <w:jc w:val="both"/>
      </w:pPr>
    </w:p>
    <w:p w:rsidR="004715D5" w:rsidRDefault="004715D5" w:rsidP="004715D5">
      <w:pPr>
        <w:pStyle w:val="ConsPlusTitle"/>
        <w:outlineLvl w:val="0"/>
        <w:rPr>
          <w:b w:val="0"/>
        </w:rPr>
      </w:pPr>
      <w:r w:rsidRPr="008A0D22">
        <w:rPr>
          <w:b w:val="0"/>
        </w:rPr>
        <w:t xml:space="preserve">О </w:t>
      </w:r>
      <w:r>
        <w:rPr>
          <w:b w:val="0"/>
        </w:rPr>
        <w:t xml:space="preserve">Порядке предоставления </w:t>
      </w:r>
    </w:p>
    <w:p w:rsidR="004715D5" w:rsidRDefault="004715D5" w:rsidP="004715D5">
      <w:pPr>
        <w:pStyle w:val="ConsPlusTitle"/>
        <w:outlineLvl w:val="0"/>
        <w:rPr>
          <w:b w:val="0"/>
        </w:rPr>
      </w:pPr>
      <w:r w:rsidRPr="008A0D22">
        <w:rPr>
          <w:b w:val="0"/>
        </w:rPr>
        <w:t>ежегодно</w:t>
      </w:r>
      <w:r>
        <w:rPr>
          <w:b w:val="0"/>
        </w:rPr>
        <w:t>го</w:t>
      </w:r>
      <w:r w:rsidRPr="008A0D22">
        <w:rPr>
          <w:b w:val="0"/>
        </w:rPr>
        <w:t xml:space="preserve"> </w:t>
      </w:r>
      <w:r>
        <w:rPr>
          <w:b w:val="0"/>
        </w:rPr>
        <w:t xml:space="preserve">дополнительного </w:t>
      </w:r>
    </w:p>
    <w:p w:rsidR="004715D5" w:rsidRDefault="004715D5" w:rsidP="004715D5">
      <w:pPr>
        <w:pStyle w:val="ConsPlusTitle"/>
        <w:outlineLvl w:val="0"/>
        <w:rPr>
          <w:b w:val="0"/>
        </w:rPr>
      </w:pPr>
      <w:r w:rsidRPr="008A0D22">
        <w:rPr>
          <w:b w:val="0"/>
        </w:rPr>
        <w:t>оплачиваемо</w:t>
      </w:r>
      <w:r>
        <w:rPr>
          <w:b w:val="0"/>
        </w:rPr>
        <w:t>го</w:t>
      </w:r>
      <w:r w:rsidRPr="008A0D22">
        <w:rPr>
          <w:b w:val="0"/>
        </w:rPr>
        <w:t xml:space="preserve"> отпуск</w:t>
      </w:r>
      <w:r>
        <w:rPr>
          <w:b w:val="0"/>
        </w:rPr>
        <w:t>а р</w:t>
      </w:r>
      <w:r w:rsidRPr="008A0D22">
        <w:rPr>
          <w:b w:val="0"/>
        </w:rPr>
        <w:t>аботникам</w:t>
      </w:r>
      <w:r>
        <w:rPr>
          <w:b w:val="0"/>
        </w:rPr>
        <w:t xml:space="preserve"> </w:t>
      </w:r>
    </w:p>
    <w:p w:rsidR="004715D5" w:rsidRPr="008A0D22" w:rsidRDefault="004715D5" w:rsidP="004715D5">
      <w:pPr>
        <w:pStyle w:val="ConsPlusTitle"/>
        <w:outlineLvl w:val="0"/>
        <w:rPr>
          <w:b w:val="0"/>
        </w:rPr>
      </w:pPr>
      <w:r w:rsidRPr="008A0D22">
        <w:rPr>
          <w:b w:val="0"/>
        </w:rPr>
        <w:t>с ненормированным рабочим днем</w:t>
      </w:r>
    </w:p>
    <w:p w:rsidR="004715D5" w:rsidRPr="008A0D22" w:rsidRDefault="004715D5" w:rsidP="004715D5">
      <w:pPr>
        <w:pStyle w:val="ConsPlusTitle"/>
        <w:outlineLvl w:val="0"/>
        <w:rPr>
          <w:b w:val="0"/>
        </w:rPr>
      </w:pPr>
      <w:r w:rsidRPr="008A0D22">
        <w:rPr>
          <w:b w:val="0"/>
        </w:rPr>
        <w:t xml:space="preserve">в органах местного самоуправления </w:t>
      </w:r>
    </w:p>
    <w:p w:rsidR="004715D5" w:rsidRPr="002375FD" w:rsidRDefault="004715D5" w:rsidP="004715D5">
      <w:pPr>
        <w:pStyle w:val="ConsPlusTitle"/>
        <w:outlineLvl w:val="0"/>
        <w:rPr>
          <w:b w:val="0"/>
        </w:rPr>
      </w:pPr>
      <w:r w:rsidRPr="008A0D22">
        <w:rPr>
          <w:b w:val="0"/>
        </w:rPr>
        <w:t>Ханты-Мансийского района</w:t>
      </w:r>
    </w:p>
    <w:p w:rsidR="004715D5" w:rsidRDefault="004715D5" w:rsidP="004715D5">
      <w:pPr>
        <w:tabs>
          <w:tab w:val="left" w:pos="9720"/>
        </w:tabs>
        <w:rPr>
          <w:sz w:val="28"/>
          <w:szCs w:val="28"/>
        </w:rPr>
      </w:pPr>
    </w:p>
    <w:p w:rsidR="004715D5" w:rsidRDefault="004715D5" w:rsidP="004715D5">
      <w:pPr>
        <w:tabs>
          <w:tab w:val="left" w:pos="9720"/>
        </w:tabs>
        <w:rPr>
          <w:sz w:val="28"/>
          <w:szCs w:val="28"/>
        </w:rPr>
      </w:pPr>
    </w:p>
    <w:p w:rsidR="004715D5" w:rsidRDefault="004715D5" w:rsidP="004715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22C4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5" w:history="1">
        <w:r w:rsidRPr="007722C4">
          <w:rPr>
            <w:rFonts w:eastAsia="Calibri"/>
            <w:sz w:val="28"/>
            <w:szCs w:val="28"/>
            <w:lang w:eastAsia="en-US"/>
          </w:rPr>
          <w:t>статьей 119</w:t>
        </w:r>
      </w:hyperlink>
      <w:r w:rsidRPr="007722C4">
        <w:rPr>
          <w:rFonts w:eastAsia="Calibri"/>
          <w:sz w:val="28"/>
          <w:szCs w:val="28"/>
          <w:lang w:eastAsia="en-US"/>
        </w:rPr>
        <w:t xml:space="preserve"> Трудового кодекса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, статьёй 10 Закона Ханты-Мансийского автономного </w:t>
      </w:r>
      <w:proofErr w:type="spellStart"/>
      <w:r>
        <w:rPr>
          <w:rFonts w:eastAsia="Calibri"/>
          <w:sz w:val="28"/>
          <w:szCs w:val="28"/>
          <w:lang w:eastAsia="en-US"/>
        </w:rPr>
        <w:t>округа-Югры</w:t>
      </w:r>
      <w:proofErr w:type="spellEnd"/>
      <w:r w:rsidR="00034C2A">
        <w:rPr>
          <w:rFonts w:eastAsia="Calibri"/>
          <w:sz w:val="28"/>
          <w:szCs w:val="28"/>
          <w:lang w:eastAsia="en-US"/>
        </w:rPr>
        <w:t xml:space="preserve"> от 20.07.2012 № 113-оз «Об отдельных вопросах муниципальной службы </w:t>
      </w:r>
      <w:proofErr w:type="gramStart"/>
      <w:r w:rsidR="00034C2A">
        <w:rPr>
          <w:rFonts w:eastAsia="Calibri"/>
          <w:sz w:val="28"/>
          <w:szCs w:val="28"/>
          <w:lang w:eastAsia="en-US"/>
        </w:rPr>
        <w:t>в</w:t>
      </w:r>
      <w:proofErr w:type="gramEnd"/>
      <w:r w:rsidR="00034C2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34C2A">
        <w:rPr>
          <w:rFonts w:eastAsia="Calibri"/>
          <w:sz w:val="28"/>
          <w:szCs w:val="28"/>
          <w:lang w:eastAsia="en-US"/>
        </w:rPr>
        <w:t>Ханты-Мансийском</w:t>
      </w:r>
      <w:proofErr w:type="gramEnd"/>
      <w:r w:rsidR="00034C2A">
        <w:rPr>
          <w:rFonts w:eastAsia="Calibri"/>
          <w:sz w:val="28"/>
          <w:szCs w:val="28"/>
          <w:lang w:eastAsia="en-US"/>
        </w:rPr>
        <w:t xml:space="preserve"> автономном округе – </w:t>
      </w:r>
      <w:proofErr w:type="spellStart"/>
      <w:r w:rsidR="00034C2A">
        <w:rPr>
          <w:rFonts w:eastAsia="Calibri"/>
          <w:sz w:val="28"/>
          <w:szCs w:val="28"/>
          <w:lang w:eastAsia="en-US"/>
        </w:rPr>
        <w:t>Югре</w:t>
      </w:r>
      <w:proofErr w:type="spellEnd"/>
      <w:r w:rsidR="00034C2A">
        <w:rPr>
          <w:rFonts w:eastAsia="Calibri"/>
          <w:sz w:val="28"/>
          <w:szCs w:val="28"/>
          <w:lang w:eastAsia="en-US"/>
        </w:rPr>
        <w:t>»</w:t>
      </w:r>
      <w:r w:rsidRPr="007722C4">
        <w:rPr>
          <w:rFonts w:eastAsia="Calibri"/>
          <w:sz w:val="28"/>
          <w:szCs w:val="28"/>
          <w:lang w:eastAsia="en-US"/>
        </w:rPr>
        <w:t>:</w:t>
      </w:r>
    </w:p>
    <w:p w:rsidR="004715D5" w:rsidRPr="007722C4" w:rsidRDefault="004715D5" w:rsidP="004715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715D5" w:rsidRDefault="004715D5" w:rsidP="004715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22C4">
        <w:rPr>
          <w:rFonts w:eastAsia="Calibri"/>
          <w:sz w:val="28"/>
          <w:szCs w:val="28"/>
          <w:lang w:eastAsia="en-US"/>
        </w:rPr>
        <w:t xml:space="preserve">1. Утвердить </w:t>
      </w:r>
      <w:hyperlink w:anchor="Par33" w:history="1">
        <w:r w:rsidRPr="007722C4">
          <w:rPr>
            <w:rFonts w:eastAsia="Calibri"/>
            <w:sz w:val="28"/>
            <w:szCs w:val="28"/>
            <w:lang w:eastAsia="en-US"/>
          </w:rPr>
          <w:t>Порядок</w:t>
        </w:r>
      </w:hyperlink>
      <w:r w:rsidRPr="007722C4">
        <w:rPr>
          <w:rFonts w:eastAsia="Calibri"/>
          <w:sz w:val="28"/>
          <w:szCs w:val="28"/>
          <w:lang w:eastAsia="en-US"/>
        </w:rPr>
        <w:t xml:space="preserve"> предоставления ежегодного дополнительного оплачиваемого отпуска </w:t>
      </w:r>
      <w:r>
        <w:rPr>
          <w:rFonts w:eastAsia="Calibri"/>
          <w:sz w:val="28"/>
          <w:szCs w:val="28"/>
          <w:lang w:eastAsia="en-US"/>
        </w:rPr>
        <w:t>работникам с ненормированным</w:t>
      </w:r>
      <w:r w:rsidRPr="007722C4">
        <w:rPr>
          <w:rFonts w:eastAsia="Calibri"/>
          <w:sz w:val="28"/>
          <w:szCs w:val="28"/>
          <w:lang w:eastAsia="en-US"/>
        </w:rPr>
        <w:t xml:space="preserve"> рабочи</w:t>
      </w:r>
      <w:r>
        <w:rPr>
          <w:rFonts w:eastAsia="Calibri"/>
          <w:sz w:val="28"/>
          <w:szCs w:val="28"/>
          <w:lang w:eastAsia="en-US"/>
        </w:rPr>
        <w:t>м</w:t>
      </w:r>
      <w:r w:rsidRPr="007722C4">
        <w:rPr>
          <w:rFonts w:eastAsia="Calibri"/>
          <w:sz w:val="28"/>
          <w:szCs w:val="28"/>
          <w:lang w:eastAsia="en-US"/>
        </w:rPr>
        <w:t xml:space="preserve"> дн</w:t>
      </w:r>
      <w:r>
        <w:rPr>
          <w:rFonts w:eastAsia="Calibri"/>
          <w:sz w:val="28"/>
          <w:szCs w:val="28"/>
          <w:lang w:eastAsia="en-US"/>
        </w:rPr>
        <w:t>ём в органах местного самоуправления Ханты-Мансийского района.</w:t>
      </w:r>
    </w:p>
    <w:p w:rsidR="004715D5" w:rsidRDefault="004715D5" w:rsidP="004715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715D5" w:rsidRPr="00204CA5" w:rsidRDefault="004715D5" w:rsidP="004715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204CA5">
        <w:rPr>
          <w:rFonts w:eastAsia="Calibri"/>
          <w:sz w:val="28"/>
          <w:szCs w:val="28"/>
          <w:lang w:eastAsia="en-US"/>
        </w:rPr>
        <w:t xml:space="preserve">Установить, что </w:t>
      </w:r>
      <w:hyperlink w:anchor="Par33" w:history="1">
        <w:r w:rsidRPr="007722C4">
          <w:rPr>
            <w:rFonts w:eastAsia="Calibri"/>
            <w:sz w:val="28"/>
            <w:szCs w:val="28"/>
            <w:lang w:eastAsia="en-US"/>
          </w:rPr>
          <w:t>Порядок</w:t>
        </w:r>
      </w:hyperlink>
      <w:r w:rsidRPr="007722C4">
        <w:rPr>
          <w:rFonts w:eastAsia="Calibri"/>
          <w:sz w:val="28"/>
          <w:szCs w:val="28"/>
          <w:lang w:eastAsia="en-US"/>
        </w:rPr>
        <w:t xml:space="preserve"> предоставления ежегодного дополнительного оплачиваемого отпуска </w:t>
      </w:r>
      <w:r>
        <w:rPr>
          <w:rFonts w:eastAsia="Calibri"/>
          <w:sz w:val="28"/>
          <w:szCs w:val="28"/>
          <w:lang w:eastAsia="en-US"/>
        </w:rPr>
        <w:t>работникам с ненормированным</w:t>
      </w:r>
      <w:r w:rsidRPr="007722C4">
        <w:rPr>
          <w:rFonts w:eastAsia="Calibri"/>
          <w:sz w:val="28"/>
          <w:szCs w:val="28"/>
          <w:lang w:eastAsia="en-US"/>
        </w:rPr>
        <w:t xml:space="preserve"> рабочи</w:t>
      </w:r>
      <w:r>
        <w:rPr>
          <w:rFonts w:eastAsia="Calibri"/>
          <w:sz w:val="28"/>
          <w:szCs w:val="28"/>
          <w:lang w:eastAsia="en-US"/>
        </w:rPr>
        <w:t>м</w:t>
      </w:r>
      <w:r w:rsidRPr="007722C4">
        <w:rPr>
          <w:rFonts w:eastAsia="Calibri"/>
          <w:sz w:val="28"/>
          <w:szCs w:val="28"/>
          <w:lang w:eastAsia="en-US"/>
        </w:rPr>
        <w:t xml:space="preserve"> дн</w:t>
      </w:r>
      <w:r>
        <w:rPr>
          <w:rFonts w:eastAsia="Calibri"/>
          <w:sz w:val="28"/>
          <w:szCs w:val="28"/>
          <w:lang w:eastAsia="en-US"/>
        </w:rPr>
        <w:t>ём в органах местного самоуправления Ханты-Мансийского района</w:t>
      </w:r>
      <w:r w:rsidRPr="00204CA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распространяет свое действие </w:t>
      </w:r>
      <w:r w:rsidRPr="00204CA5">
        <w:rPr>
          <w:rFonts w:eastAsia="Calibri"/>
          <w:sz w:val="28"/>
          <w:szCs w:val="28"/>
          <w:lang w:eastAsia="en-US"/>
        </w:rPr>
        <w:t xml:space="preserve">в отношении </w:t>
      </w:r>
      <w:r>
        <w:rPr>
          <w:rFonts w:eastAsia="Calibri"/>
          <w:sz w:val="28"/>
          <w:szCs w:val="28"/>
          <w:lang w:eastAsia="en-US"/>
        </w:rPr>
        <w:t>работников</w:t>
      </w:r>
      <w:r w:rsidRPr="00204CA5">
        <w:rPr>
          <w:rFonts w:eastAsia="Calibri"/>
          <w:sz w:val="28"/>
          <w:szCs w:val="28"/>
          <w:lang w:eastAsia="en-US"/>
        </w:rPr>
        <w:t xml:space="preserve"> Думы Ханты-Мансийского района, </w:t>
      </w:r>
      <w:r>
        <w:rPr>
          <w:rFonts w:eastAsia="Calibri"/>
          <w:sz w:val="28"/>
          <w:szCs w:val="28"/>
          <w:lang w:eastAsia="en-US"/>
        </w:rPr>
        <w:t>работников</w:t>
      </w:r>
      <w:r w:rsidRPr="00204CA5">
        <w:rPr>
          <w:rFonts w:eastAsia="Calibri"/>
          <w:sz w:val="28"/>
          <w:szCs w:val="28"/>
          <w:lang w:eastAsia="en-US"/>
        </w:rPr>
        <w:t>, замещающих должности, учрежденные для непосредственного обеспечения исполнения полномочий главы Ханты-Мансийского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4715D5" w:rsidRDefault="004715D5" w:rsidP="004715D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4715D5" w:rsidRDefault="004715D5" w:rsidP="004715D5">
      <w:pPr>
        <w:tabs>
          <w:tab w:val="left" w:pos="9720"/>
        </w:tabs>
        <w:rPr>
          <w:sz w:val="28"/>
          <w:szCs w:val="28"/>
        </w:rPr>
      </w:pPr>
    </w:p>
    <w:p w:rsidR="004715D5" w:rsidRDefault="004715D5" w:rsidP="004715D5">
      <w:pPr>
        <w:tabs>
          <w:tab w:val="left" w:pos="9720"/>
        </w:tabs>
        <w:rPr>
          <w:sz w:val="28"/>
          <w:szCs w:val="28"/>
        </w:rPr>
      </w:pPr>
    </w:p>
    <w:p w:rsidR="004715D5" w:rsidRDefault="004715D5" w:rsidP="004715D5">
      <w:pPr>
        <w:tabs>
          <w:tab w:val="left" w:pos="9720"/>
        </w:tabs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 w:rsidR="004715D5" w:rsidRDefault="004715D5" w:rsidP="004715D5">
      <w:pPr>
        <w:tabs>
          <w:tab w:val="left" w:pos="9720"/>
        </w:tabs>
        <w:rPr>
          <w:sz w:val="28"/>
          <w:szCs w:val="28"/>
        </w:rPr>
      </w:pPr>
      <w:r>
        <w:rPr>
          <w:sz w:val="28"/>
          <w:szCs w:val="28"/>
        </w:rPr>
        <w:t>Ханты-Мансийского района                                                           Р.Н. Ерышев</w:t>
      </w:r>
    </w:p>
    <w:p w:rsidR="004715D5" w:rsidRPr="00845058" w:rsidRDefault="004715D5" w:rsidP="004715D5">
      <w:pPr>
        <w:tabs>
          <w:tab w:val="left" w:pos="9720"/>
        </w:tabs>
        <w:jc w:val="right"/>
        <w:rPr>
          <w:sz w:val="28"/>
          <w:szCs w:val="28"/>
        </w:rPr>
      </w:pPr>
      <w:r w:rsidRPr="00845058">
        <w:rPr>
          <w:sz w:val="28"/>
          <w:szCs w:val="28"/>
        </w:rPr>
        <w:lastRenderedPageBreak/>
        <w:t>Приложение</w:t>
      </w:r>
    </w:p>
    <w:p w:rsidR="004715D5" w:rsidRPr="00845058" w:rsidRDefault="004715D5" w:rsidP="004715D5">
      <w:pPr>
        <w:tabs>
          <w:tab w:val="left" w:pos="9720"/>
        </w:tabs>
        <w:jc w:val="right"/>
        <w:rPr>
          <w:sz w:val="28"/>
          <w:szCs w:val="28"/>
        </w:rPr>
      </w:pPr>
      <w:r w:rsidRPr="00845058">
        <w:rPr>
          <w:sz w:val="28"/>
          <w:szCs w:val="28"/>
        </w:rPr>
        <w:t>к постановлению главы</w:t>
      </w:r>
    </w:p>
    <w:p w:rsidR="004715D5" w:rsidRPr="00845058" w:rsidRDefault="004715D5" w:rsidP="004715D5">
      <w:pPr>
        <w:tabs>
          <w:tab w:val="left" w:pos="9720"/>
        </w:tabs>
        <w:jc w:val="right"/>
        <w:rPr>
          <w:sz w:val="28"/>
          <w:szCs w:val="28"/>
        </w:rPr>
      </w:pPr>
      <w:r w:rsidRPr="00845058">
        <w:rPr>
          <w:sz w:val="28"/>
          <w:szCs w:val="28"/>
        </w:rPr>
        <w:t xml:space="preserve">Ханты-Мансийского района </w:t>
      </w:r>
    </w:p>
    <w:p w:rsidR="004715D5" w:rsidRPr="00845058" w:rsidRDefault="004715D5" w:rsidP="004715D5">
      <w:pPr>
        <w:tabs>
          <w:tab w:val="left" w:pos="9720"/>
        </w:tabs>
        <w:jc w:val="right"/>
        <w:rPr>
          <w:sz w:val="28"/>
          <w:szCs w:val="28"/>
        </w:rPr>
      </w:pPr>
      <w:r w:rsidRPr="00845058">
        <w:rPr>
          <w:sz w:val="28"/>
          <w:szCs w:val="28"/>
        </w:rPr>
        <w:t xml:space="preserve">от </w:t>
      </w:r>
      <w:r>
        <w:rPr>
          <w:sz w:val="28"/>
          <w:szCs w:val="28"/>
        </w:rPr>
        <w:t>16.11.2012</w:t>
      </w:r>
      <w:r w:rsidRPr="00845058">
        <w:rPr>
          <w:sz w:val="28"/>
          <w:szCs w:val="28"/>
        </w:rPr>
        <w:t xml:space="preserve"> № </w:t>
      </w:r>
      <w:r>
        <w:rPr>
          <w:sz w:val="28"/>
          <w:szCs w:val="28"/>
        </w:rPr>
        <w:t>65</w:t>
      </w:r>
    </w:p>
    <w:p w:rsidR="004715D5" w:rsidRPr="00845058" w:rsidRDefault="004715D5" w:rsidP="004715D5">
      <w:pPr>
        <w:tabs>
          <w:tab w:val="left" w:pos="9720"/>
        </w:tabs>
        <w:jc w:val="right"/>
        <w:rPr>
          <w:sz w:val="28"/>
          <w:szCs w:val="28"/>
        </w:rPr>
      </w:pPr>
    </w:p>
    <w:p w:rsidR="004715D5" w:rsidRPr="00845058" w:rsidRDefault="004715D5" w:rsidP="004715D5">
      <w:pPr>
        <w:tabs>
          <w:tab w:val="left" w:pos="9720"/>
        </w:tabs>
        <w:jc w:val="right"/>
        <w:rPr>
          <w:sz w:val="28"/>
          <w:szCs w:val="28"/>
        </w:rPr>
      </w:pPr>
    </w:p>
    <w:p w:rsidR="004715D5" w:rsidRPr="0034780D" w:rsidRDefault="004715D5" w:rsidP="004715D5">
      <w:pPr>
        <w:pStyle w:val="ConsPlusTitle"/>
        <w:jc w:val="center"/>
      </w:pPr>
      <w:r w:rsidRPr="0034780D">
        <w:t>ПОРЯДОК</w:t>
      </w:r>
    </w:p>
    <w:p w:rsidR="004715D5" w:rsidRDefault="004715D5" w:rsidP="004715D5">
      <w:pPr>
        <w:pStyle w:val="ConsPlusTitle"/>
        <w:jc w:val="center"/>
      </w:pPr>
      <w:r w:rsidRPr="0034780D">
        <w:t>ПРЕДОСТАВЛЕНИЯ</w:t>
      </w:r>
      <w:r>
        <w:t xml:space="preserve"> </w:t>
      </w:r>
      <w:r w:rsidRPr="0034780D">
        <w:t xml:space="preserve">ЕЖЕГОДНОГО ДОПОЛНИТЕЛЬНОГО ОПЛАЧИВАЕМОГО ОТПУСКА РАБОТНИКАМ </w:t>
      </w:r>
    </w:p>
    <w:p w:rsidR="004715D5" w:rsidRDefault="004715D5" w:rsidP="004715D5">
      <w:pPr>
        <w:pStyle w:val="ConsPlusTitle"/>
        <w:jc w:val="center"/>
      </w:pPr>
      <w:r w:rsidRPr="0034780D">
        <w:t xml:space="preserve">С НЕНОРМИРОВАННЫМ РАБОЧИМ ДНЁМ </w:t>
      </w:r>
    </w:p>
    <w:p w:rsidR="004715D5" w:rsidRDefault="004715D5" w:rsidP="004715D5">
      <w:pPr>
        <w:pStyle w:val="ConsPlusTitle"/>
        <w:jc w:val="center"/>
      </w:pPr>
      <w:r w:rsidRPr="0034780D">
        <w:t xml:space="preserve">В ОРГАНАХ МЕСТНОГО САМОУПРАВЛЕНИЯ </w:t>
      </w:r>
    </w:p>
    <w:p w:rsidR="004715D5" w:rsidRDefault="004715D5" w:rsidP="004715D5">
      <w:pPr>
        <w:pStyle w:val="ConsPlusTitle"/>
        <w:jc w:val="center"/>
      </w:pPr>
      <w:r w:rsidRPr="0034780D">
        <w:t xml:space="preserve">ХАНТЫ-МАНСИЙСКОГО РАЙОНА </w:t>
      </w:r>
    </w:p>
    <w:p w:rsidR="004715D5" w:rsidRPr="0034780D" w:rsidRDefault="004715D5" w:rsidP="004715D5">
      <w:pPr>
        <w:pStyle w:val="ConsPlusTitle"/>
        <w:jc w:val="center"/>
      </w:pPr>
    </w:p>
    <w:p w:rsidR="004715D5" w:rsidRDefault="004715D5" w:rsidP="0047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предоставления ежегодного дополнительного оплачиваемого отпуска работникам с ненормированным рабочим днем в органах местного самоуправления Ханты-Мансийского района устанавливает порядок и условия предоставления дополнительного ежегодного оплачиваемого отпуска работникам с ненормированным рабочим днем в органах местного самоуправления Ханты-Мансийского района: </w:t>
      </w:r>
      <w:r>
        <w:rPr>
          <w:rFonts w:eastAsia="Calibri"/>
          <w:sz w:val="28"/>
          <w:szCs w:val="28"/>
          <w:lang w:eastAsia="en-US"/>
        </w:rPr>
        <w:t>Дума</w:t>
      </w:r>
      <w:r w:rsidRPr="00204CA5">
        <w:rPr>
          <w:rFonts w:eastAsia="Calibri"/>
          <w:sz w:val="28"/>
          <w:szCs w:val="28"/>
          <w:lang w:eastAsia="en-US"/>
        </w:rPr>
        <w:t xml:space="preserve"> Ханты-Мансийского района, </w:t>
      </w:r>
      <w:r>
        <w:rPr>
          <w:rFonts w:eastAsia="Calibri"/>
          <w:sz w:val="28"/>
          <w:szCs w:val="28"/>
          <w:lang w:eastAsia="en-US"/>
        </w:rPr>
        <w:t xml:space="preserve">глава Ханты-Мансийского района. </w:t>
      </w:r>
    </w:p>
    <w:p w:rsidR="004715D5" w:rsidRDefault="004715D5" w:rsidP="0047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67BB">
        <w:rPr>
          <w:sz w:val="28"/>
          <w:szCs w:val="28"/>
        </w:rPr>
        <w:t xml:space="preserve">Ненормированный рабочий день - особый режим работы, в соответствии с которым отдельные работники могут по </w:t>
      </w:r>
      <w:r>
        <w:rPr>
          <w:sz w:val="28"/>
          <w:szCs w:val="28"/>
        </w:rPr>
        <w:t xml:space="preserve">устному </w:t>
      </w:r>
      <w:r w:rsidRPr="00EE67BB">
        <w:rPr>
          <w:sz w:val="28"/>
          <w:szCs w:val="28"/>
        </w:rPr>
        <w:t>распоряжению работодателя при необходимости эпизодически привлекаться к выполнению своих трудовых функций за пределами</w:t>
      </w:r>
      <w:r>
        <w:rPr>
          <w:sz w:val="28"/>
          <w:szCs w:val="28"/>
        </w:rPr>
        <w:t>,</w:t>
      </w:r>
      <w:r w:rsidRPr="00EE67BB">
        <w:rPr>
          <w:sz w:val="28"/>
          <w:szCs w:val="28"/>
        </w:rPr>
        <w:t xml:space="preserve"> установленной для них продолжительности рабочего времени. </w:t>
      </w:r>
    </w:p>
    <w:p w:rsidR="004715D5" w:rsidRDefault="004715D5" w:rsidP="0047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дня. </w:t>
      </w:r>
    </w:p>
    <w:p w:rsidR="004715D5" w:rsidRDefault="004715D5" w:rsidP="0047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67BB">
        <w:rPr>
          <w:sz w:val="28"/>
          <w:szCs w:val="28"/>
        </w:rPr>
        <w:t>Перечень должностей работников с ненормированным рабочим днем</w:t>
      </w:r>
      <w:r>
        <w:rPr>
          <w:sz w:val="28"/>
          <w:szCs w:val="28"/>
        </w:rPr>
        <w:t>, имеющих право на дополнительный отпуск,</w:t>
      </w:r>
      <w:r w:rsidRPr="00EE67BB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правилами внутреннего трудового распорядка соответствующего органа местного самоуправления Ханты-Мансийского района, определённого пунктом первым настоящего Порядка,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</w:t>
      </w:r>
      <w:r w:rsidRPr="00EE67BB">
        <w:rPr>
          <w:sz w:val="28"/>
          <w:szCs w:val="28"/>
        </w:rPr>
        <w:t>.</w:t>
      </w:r>
    </w:p>
    <w:p w:rsidR="004715D5" w:rsidRDefault="004715D5" w:rsidP="0047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Продолжительность дополнительного отпуска, предоставляемого работникам с ненормированным рабочим днем, не может быть менее 3-х календарных дней.</w:t>
      </w:r>
    </w:p>
    <w:p w:rsidR="004715D5" w:rsidRDefault="004715D5" w:rsidP="0047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4715D5" w:rsidRDefault="004715D5" w:rsidP="0047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Дополнительный отпуск, предоставляемый работникам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 в соответствии с действующим законодательством.</w:t>
      </w:r>
    </w:p>
    <w:p w:rsidR="004715D5" w:rsidRDefault="004715D5" w:rsidP="0047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случае переноса либо неиспользования дополнительного отпуска, а также увольнения право на указанный отпуск реализуется в порядке, </w:t>
      </w:r>
      <w:r>
        <w:rPr>
          <w:sz w:val="28"/>
          <w:szCs w:val="28"/>
        </w:rPr>
        <w:lastRenderedPageBreak/>
        <w:t>установленном трудовым законодательством Российской Федерации для ежегодных оплачиваемых отпусков.</w:t>
      </w:r>
    </w:p>
    <w:p w:rsidR="004715D5" w:rsidRDefault="004715D5" w:rsidP="0047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4715D5" w:rsidRDefault="004715D5" w:rsidP="0047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 переводе работника с должности, которая не включена в перечень </w:t>
      </w:r>
      <w:r w:rsidRPr="00EE67BB">
        <w:rPr>
          <w:sz w:val="28"/>
          <w:szCs w:val="28"/>
        </w:rPr>
        <w:t>должностей работников с ненормированным рабочим днем</w:t>
      </w:r>
      <w:r>
        <w:rPr>
          <w:sz w:val="28"/>
          <w:szCs w:val="28"/>
        </w:rPr>
        <w:t>, на должность, включенную в него, дополнительный отпуск работнику предоставляется пропорционально отработанному времени по должности, включенной в перечень.</w:t>
      </w:r>
    </w:p>
    <w:p w:rsidR="004715D5" w:rsidRDefault="004715D5" w:rsidP="0047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таком же порядке осуществляется предоставление работнику дополнительного отпуска за ненормированный рабочий день в случае его перевода на другую должность, для которой установлена иная продолжительность дополнительного отпуска.</w:t>
      </w:r>
    </w:p>
    <w:p w:rsidR="004715D5" w:rsidRPr="00845058" w:rsidRDefault="004715D5" w:rsidP="004715D5">
      <w:pPr>
        <w:tabs>
          <w:tab w:val="left" w:pos="9720"/>
        </w:tabs>
        <w:jc w:val="both"/>
        <w:rPr>
          <w:sz w:val="28"/>
          <w:szCs w:val="28"/>
        </w:rPr>
      </w:pPr>
    </w:p>
    <w:p w:rsidR="00C22D30" w:rsidRDefault="00C22D30"/>
    <w:sectPr w:rsidR="00C22D30" w:rsidSect="0019248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5D5"/>
    <w:rsid w:val="00034C2A"/>
    <w:rsid w:val="00260484"/>
    <w:rsid w:val="004715D5"/>
    <w:rsid w:val="00C2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71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431339FBBA0ACB387370EDE871B85A64A55F1FF37CAD5F9E15AC07C163D53A960D9E12F5EF43D1y6a6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moshkina_an</dc:creator>
  <cp:keywords/>
  <dc:description/>
  <cp:lastModifiedBy>moshkina_an</cp:lastModifiedBy>
  <cp:revision>3</cp:revision>
  <dcterms:created xsi:type="dcterms:W3CDTF">2012-11-26T06:18:00Z</dcterms:created>
  <dcterms:modified xsi:type="dcterms:W3CDTF">2012-11-27T05:36:00Z</dcterms:modified>
</cp:coreProperties>
</file>