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02DD" w:rsidRPr="00F102DD" w:rsidRDefault="00F102DD" w:rsidP="00F102DD">
      <w:pPr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F102DD">
        <w:rPr>
          <w:rFonts w:ascii="Times New Roman" w:eastAsia="Times New Roman" w:hAnsi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9264" behindDoc="0" locked="0" layoutInCell="1" allowOverlap="1" wp14:anchorId="11C4F4DB" wp14:editId="4BF232D9">
            <wp:simplePos x="0" y="0"/>
            <wp:positionH relativeFrom="page">
              <wp:posOffset>3600450</wp:posOffset>
            </wp:positionH>
            <wp:positionV relativeFrom="page">
              <wp:posOffset>329524</wp:posOffset>
            </wp:positionV>
            <wp:extent cx="636270" cy="8001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38D5">
        <w:rPr>
          <w:sz w:val="28"/>
          <w:szCs w:val="28"/>
        </w:rPr>
        <w:t xml:space="preserve">    </w:t>
      </w:r>
    </w:p>
    <w:p w:rsidR="00F102DD" w:rsidRPr="00F102DD" w:rsidRDefault="00F102DD" w:rsidP="00F102DD">
      <w:pPr>
        <w:suppressAutoHyphens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F102DD">
        <w:rPr>
          <w:rFonts w:ascii="Times New Roman" w:eastAsia="Times New Roman" w:hAnsi="Times New Roman"/>
          <w:sz w:val="28"/>
          <w:szCs w:val="28"/>
          <w:lang w:eastAsia="ar-SA"/>
        </w:rPr>
        <w:t>МУНИЦИПАЛЬНОЕ ОБРАЗОВАНИЕ</w:t>
      </w:r>
    </w:p>
    <w:p w:rsidR="00F102DD" w:rsidRPr="00F102DD" w:rsidRDefault="00F102DD" w:rsidP="00F102DD">
      <w:pPr>
        <w:jc w:val="center"/>
        <w:rPr>
          <w:rFonts w:ascii="Times New Roman" w:hAnsi="Times New Roman"/>
          <w:sz w:val="28"/>
          <w:szCs w:val="28"/>
          <w:lang w:eastAsia="ru-RU"/>
        </w:rPr>
      </w:pPr>
      <w:r w:rsidRPr="00F102DD">
        <w:rPr>
          <w:rFonts w:ascii="Times New Roman" w:hAnsi="Times New Roman"/>
          <w:sz w:val="28"/>
          <w:szCs w:val="28"/>
          <w:lang w:eastAsia="ru-RU"/>
        </w:rPr>
        <w:t>ХАНТЫ-МАНСИЙСКИЙ РАЙОН</w:t>
      </w:r>
    </w:p>
    <w:p w:rsidR="00F102DD" w:rsidRPr="00F102DD" w:rsidRDefault="00F102DD" w:rsidP="00F102DD">
      <w:pPr>
        <w:jc w:val="center"/>
        <w:rPr>
          <w:rFonts w:ascii="Times New Roman" w:hAnsi="Times New Roman"/>
          <w:sz w:val="28"/>
          <w:szCs w:val="28"/>
          <w:lang w:eastAsia="ru-RU"/>
        </w:rPr>
      </w:pPr>
      <w:r w:rsidRPr="00F102DD">
        <w:rPr>
          <w:rFonts w:ascii="Times New Roman" w:hAnsi="Times New Roman"/>
          <w:sz w:val="28"/>
          <w:szCs w:val="28"/>
          <w:lang w:eastAsia="ru-RU"/>
        </w:rPr>
        <w:t>Ханты-Мансийский автономный округ – Югра</w:t>
      </w:r>
    </w:p>
    <w:p w:rsidR="00F102DD" w:rsidRPr="00F102DD" w:rsidRDefault="00F102DD" w:rsidP="00F102DD">
      <w:pPr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F102DD" w:rsidRPr="00F102DD" w:rsidRDefault="00F102DD" w:rsidP="00F102DD">
      <w:pPr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F102DD">
        <w:rPr>
          <w:rFonts w:ascii="Times New Roman" w:hAnsi="Times New Roman"/>
          <w:b/>
          <w:sz w:val="28"/>
          <w:szCs w:val="28"/>
          <w:lang w:eastAsia="ru-RU"/>
        </w:rPr>
        <w:t>АДМИНИСТРАЦИЯ ХАНТЫ-МАНСИЙСКОГО РАЙОНА</w:t>
      </w:r>
    </w:p>
    <w:p w:rsidR="00F102DD" w:rsidRPr="00F102DD" w:rsidRDefault="00F102DD" w:rsidP="00F102DD">
      <w:pPr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F102DD" w:rsidRPr="00F102DD" w:rsidRDefault="00F102DD" w:rsidP="00F102DD">
      <w:pPr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F102DD">
        <w:rPr>
          <w:rFonts w:ascii="Times New Roman" w:hAnsi="Times New Roman"/>
          <w:b/>
          <w:sz w:val="28"/>
          <w:szCs w:val="28"/>
          <w:lang w:eastAsia="ru-RU"/>
        </w:rPr>
        <w:t>П О С Т А Н О В Л Е Н И Е</w:t>
      </w:r>
    </w:p>
    <w:p w:rsidR="00F102DD" w:rsidRPr="00F102DD" w:rsidRDefault="00F102DD" w:rsidP="00F102DD">
      <w:pPr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F102DD" w:rsidRPr="00F102DD" w:rsidRDefault="00F102DD" w:rsidP="00F102DD">
      <w:pPr>
        <w:rPr>
          <w:rFonts w:ascii="Times New Roman" w:hAnsi="Times New Roman"/>
          <w:sz w:val="28"/>
          <w:szCs w:val="28"/>
          <w:lang w:eastAsia="ru-RU"/>
        </w:rPr>
      </w:pPr>
      <w:r w:rsidRPr="00F102DD">
        <w:rPr>
          <w:rFonts w:ascii="Times New Roman" w:hAnsi="Times New Roman"/>
          <w:sz w:val="28"/>
          <w:szCs w:val="28"/>
          <w:lang w:eastAsia="ru-RU"/>
        </w:rPr>
        <w:t xml:space="preserve">от </w:t>
      </w:r>
      <w:r w:rsidR="001840D2">
        <w:rPr>
          <w:rFonts w:ascii="Times New Roman" w:hAnsi="Times New Roman"/>
          <w:sz w:val="28"/>
          <w:szCs w:val="28"/>
          <w:lang w:eastAsia="ru-RU"/>
        </w:rPr>
        <w:t>11.05.2021</w:t>
      </w:r>
      <w:r w:rsidRPr="00F102DD">
        <w:rPr>
          <w:rFonts w:ascii="Times New Roman" w:hAnsi="Times New Roman"/>
          <w:sz w:val="28"/>
          <w:szCs w:val="28"/>
          <w:lang w:eastAsia="ru-RU"/>
        </w:rPr>
        <w:t xml:space="preserve">     </w:t>
      </w:r>
      <w:r w:rsidR="001840D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102DD"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№ </w:t>
      </w:r>
      <w:r w:rsidR="001840D2">
        <w:rPr>
          <w:rFonts w:ascii="Times New Roman" w:hAnsi="Times New Roman"/>
          <w:sz w:val="28"/>
          <w:szCs w:val="28"/>
          <w:lang w:eastAsia="ru-RU"/>
        </w:rPr>
        <w:t>114</w:t>
      </w:r>
    </w:p>
    <w:p w:rsidR="00F102DD" w:rsidRPr="00F102DD" w:rsidRDefault="00F102DD" w:rsidP="00F102DD">
      <w:pPr>
        <w:rPr>
          <w:rFonts w:ascii="Times New Roman" w:hAnsi="Times New Roman"/>
          <w:i/>
          <w:sz w:val="24"/>
          <w:szCs w:val="24"/>
          <w:lang w:eastAsia="ru-RU"/>
        </w:rPr>
      </w:pPr>
      <w:r w:rsidRPr="00F102DD">
        <w:rPr>
          <w:rFonts w:ascii="Times New Roman" w:hAnsi="Times New Roman"/>
          <w:i/>
          <w:sz w:val="24"/>
          <w:szCs w:val="24"/>
          <w:lang w:eastAsia="ru-RU"/>
        </w:rPr>
        <w:t>г. Ханты-Мансийск</w:t>
      </w:r>
    </w:p>
    <w:p w:rsidR="00F102DD" w:rsidRDefault="00F102DD" w:rsidP="00F102DD">
      <w:pPr>
        <w:suppressAutoHyphens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F102DD" w:rsidRPr="00F102DD" w:rsidRDefault="00F102DD" w:rsidP="00F102DD">
      <w:pPr>
        <w:suppressAutoHyphens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62AD6" w:rsidRDefault="00AD428F" w:rsidP="00F102DD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bookmarkStart w:id="0" w:name="_GoBack"/>
      <w:r w:rsidRPr="00562AD6">
        <w:rPr>
          <w:rFonts w:ascii="Times New Roman" w:eastAsia="Times New Roman" w:hAnsi="Times New Roman"/>
          <w:bCs/>
          <w:sz w:val="28"/>
          <w:szCs w:val="28"/>
          <w:lang w:eastAsia="ru-RU"/>
        </w:rPr>
        <w:t>О внесении изменений в постановление</w:t>
      </w:r>
    </w:p>
    <w:p w:rsidR="008D058E" w:rsidRDefault="00AD428F" w:rsidP="00F102DD">
      <w:pPr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562AD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администрации Ханты-Мансийского </w:t>
      </w:r>
    </w:p>
    <w:p w:rsidR="008D058E" w:rsidRDefault="00AD428F" w:rsidP="00F102DD">
      <w:pPr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562AD6">
        <w:rPr>
          <w:rFonts w:ascii="Times New Roman" w:eastAsia="Times New Roman" w:hAnsi="Times New Roman"/>
          <w:bCs/>
          <w:sz w:val="28"/>
          <w:szCs w:val="28"/>
          <w:lang w:eastAsia="ru-RU"/>
        </w:rPr>
        <w:t>района</w:t>
      </w:r>
      <w:r w:rsidR="008D058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от 12 ноября </w:t>
      </w:r>
      <w:r w:rsidRPr="00562AD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2018 </w:t>
      </w:r>
      <w:r w:rsidR="008D058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года </w:t>
      </w:r>
      <w:r w:rsidRPr="00562AD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№ 330 </w:t>
      </w:r>
    </w:p>
    <w:p w:rsidR="008D058E" w:rsidRDefault="00AD428F" w:rsidP="00F102DD">
      <w:pPr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562AD6">
        <w:rPr>
          <w:rFonts w:ascii="Times New Roman" w:eastAsia="Times New Roman" w:hAnsi="Times New Roman"/>
          <w:bCs/>
          <w:sz w:val="28"/>
          <w:szCs w:val="28"/>
          <w:lang w:eastAsia="ru-RU"/>
        </w:rPr>
        <w:t>«О муниципальной</w:t>
      </w:r>
      <w:r w:rsidR="008D058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320D9F" w:rsidRPr="00562AD6">
        <w:rPr>
          <w:rFonts w:ascii="Times New Roman" w:eastAsia="Times New Roman" w:hAnsi="Times New Roman"/>
          <w:bCs/>
          <w:sz w:val="28"/>
          <w:szCs w:val="28"/>
          <w:lang w:eastAsia="ru-RU"/>
        </w:rPr>
        <w:t>программе</w:t>
      </w:r>
      <w:r w:rsidR="00AD43FE" w:rsidRPr="00562AD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320D9F" w:rsidRPr="00562AD6">
        <w:rPr>
          <w:rFonts w:ascii="Times New Roman" w:eastAsia="Times New Roman" w:hAnsi="Times New Roman"/>
          <w:bCs/>
          <w:sz w:val="28"/>
          <w:szCs w:val="28"/>
          <w:lang w:eastAsia="ru-RU"/>
        </w:rPr>
        <w:t>Ханты-</w:t>
      </w:r>
    </w:p>
    <w:p w:rsidR="008D058E" w:rsidRDefault="00320D9F" w:rsidP="00F102DD">
      <w:pPr>
        <w:jc w:val="both"/>
        <w:rPr>
          <w:rFonts w:ascii="Times New Roman" w:hAnsi="Times New Roman"/>
          <w:sz w:val="28"/>
          <w:szCs w:val="28"/>
        </w:rPr>
      </w:pPr>
      <w:r w:rsidRPr="00562AD6">
        <w:rPr>
          <w:rFonts w:ascii="Times New Roman" w:eastAsia="Times New Roman" w:hAnsi="Times New Roman"/>
          <w:bCs/>
          <w:sz w:val="28"/>
          <w:szCs w:val="28"/>
          <w:lang w:eastAsia="ru-RU"/>
        </w:rPr>
        <w:t>Мансийского района</w:t>
      </w:r>
      <w:r w:rsidR="008D058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D61FC2" w:rsidRPr="00562AD6">
        <w:rPr>
          <w:rFonts w:ascii="Times New Roman" w:hAnsi="Times New Roman"/>
          <w:sz w:val="28"/>
          <w:szCs w:val="28"/>
        </w:rPr>
        <w:t xml:space="preserve">«Подготовка </w:t>
      </w:r>
    </w:p>
    <w:p w:rsidR="008D058E" w:rsidRDefault="00320D9F" w:rsidP="00F102DD">
      <w:pPr>
        <w:jc w:val="both"/>
        <w:rPr>
          <w:rFonts w:ascii="Times New Roman" w:hAnsi="Times New Roman"/>
          <w:sz w:val="28"/>
          <w:szCs w:val="28"/>
        </w:rPr>
      </w:pPr>
      <w:r w:rsidRPr="00562AD6">
        <w:rPr>
          <w:rFonts w:ascii="Times New Roman" w:hAnsi="Times New Roman"/>
          <w:sz w:val="28"/>
          <w:szCs w:val="28"/>
        </w:rPr>
        <w:t>перспективных территорий</w:t>
      </w:r>
      <w:r w:rsidR="008D058E">
        <w:rPr>
          <w:rFonts w:ascii="Times New Roman" w:hAnsi="Times New Roman"/>
          <w:sz w:val="28"/>
          <w:szCs w:val="28"/>
        </w:rPr>
        <w:t xml:space="preserve"> </w:t>
      </w:r>
      <w:r w:rsidRPr="00562AD6">
        <w:rPr>
          <w:rFonts w:ascii="Times New Roman" w:hAnsi="Times New Roman"/>
          <w:sz w:val="28"/>
          <w:szCs w:val="28"/>
        </w:rPr>
        <w:t>д</w:t>
      </w:r>
      <w:r w:rsidR="00D61FC2" w:rsidRPr="00562AD6">
        <w:rPr>
          <w:rFonts w:ascii="Times New Roman" w:hAnsi="Times New Roman"/>
          <w:sz w:val="28"/>
          <w:szCs w:val="28"/>
        </w:rPr>
        <w:t>ля</w:t>
      </w:r>
      <w:r w:rsidRPr="00562AD6">
        <w:rPr>
          <w:rFonts w:ascii="Times New Roman" w:hAnsi="Times New Roman"/>
          <w:sz w:val="28"/>
          <w:szCs w:val="28"/>
        </w:rPr>
        <w:t xml:space="preserve"> </w:t>
      </w:r>
      <w:r w:rsidR="00D61FC2" w:rsidRPr="00562AD6">
        <w:rPr>
          <w:rFonts w:ascii="Times New Roman" w:hAnsi="Times New Roman"/>
          <w:sz w:val="28"/>
          <w:szCs w:val="28"/>
        </w:rPr>
        <w:t xml:space="preserve">развития </w:t>
      </w:r>
    </w:p>
    <w:p w:rsidR="008D058E" w:rsidRDefault="00AD428F" w:rsidP="00F102DD">
      <w:pPr>
        <w:jc w:val="both"/>
        <w:rPr>
          <w:rFonts w:ascii="Times New Roman" w:hAnsi="Times New Roman"/>
          <w:sz w:val="28"/>
          <w:szCs w:val="28"/>
        </w:rPr>
      </w:pPr>
      <w:r w:rsidRPr="00562AD6">
        <w:rPr>
          <w:rFonts w:ascii="Times New Roman" w:hAnsi="Times New Roman"/>
          <w:sz w:val="28"/>
          <w:szCs w:val="28"/>
        </w:rPr>
        <w:t>жилищного строительства</w:t>
      </w:r>
      <w:r w:rsidR="008D058E">
        <w:rPr>
          <w:rFonts w:ascii="Times New Roman" w:hAnsi="Times New Roman"/>
          <w:sz w:val="28"/>
          <w:szCs w:val="28"/>
        </w:rPr>
        <w:t xml:space="preserve"> </w:t>
      </w:r>
      <w:r w:rsidR="00D61FC2" w:rsidRPr="00562AD6">
        <w:rPr>
          <w:rFonts w:ascii="Times New Roman" w:hAnsi="Times New Roman"/>
          <w:sz w:val="28"/>
          <w:szCs w:val="28"/>
        </w:rPr>
        <w:t>Ханты-</w:t>
      </w:r>
    </w:p>
    <w:p w:rsidR="00D61FC2" w:rsidRPr="00562AD6" w:rsidRDefault="00AD428F" w:rsidP="00F102DD">
      <w:pPr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562AD6">
        <w:rPr>
          <w:rFonts w:ascii="Times New Roman" w:hAnsi="Times New Roman"/>
          <w:sz w:val="28"/>
          <w:szCs w:val="28"/>
        </w:rPr>
        <w:t>Мансийского района</w:t>
      </w:r>
      <w:r w:rsidR="00562AD6">
        <w:rPr>
          <w:rFonts w:ascii="Times New Roman" w:hAnsi="Times New Roman"/>
          <w:sz w:val="28"/>
          <w:szCs w:val="28"/>
        </w:rPr>
        <w:t xml:space="preserve"> </w:t>
      </w:r>
      <w:r w:rsidR="00D61FC2" w:rsidRPr="00562AD6">
        <w:rPr>
          <w:rFonts w:ascii="Times New Roman" w:hAnsi="Times New Roman"/>
          <w:sz w:val="28"/>
          <w:szCs w:val="28"/>
        </w:rPr>
        <w:t>на 201</w:t>
      </w:r>
      <w:r w:rsidR="00FB3BD9" w:rsidRPr="00562AD6">
        <w:rPr>
          <w:rFonts w:ascii="Times New Roman" w:hAnsi="Times New Roman"/>
          <w:sz w:val="28"/>
          <w:szCs w:val="28"/>
        </w:rPr>
        <w:t>9</w:t>
      </w:r>
      <w:r w:rsidR="00D61FC2" w:rsidRPr="00562AD6">
        <w:rPr>
          <w:rFonts w:ascii="Times New Roman" w:hAnsi="Times New Roman"/>
          <w:sz w:val="28"/>
          <w:szCs w:val="28"/>
        </w:rPr>
        <w:t xml:space="preserve"> – 20</w:t>
      </w:r>
      <w:r w:rsidR="00A74FB7" w:rsidRPr="00562AD6">
        <w:rPr>
          <w:rFonts w:ascii="Times New Roman" w:hAnsi="Times New Roman"/>
          <w:sz w:val="28"/>
          <w:szCs w:val="28"/>
        </w:rPr>
        <w:t>2</w:t>
      </w:r>
      <w:r w:rsidR="004E289B">
        <w:rPr>
          <w:rFonts w:ascii="Times New Roman" w:hAnsi="Times New Roman"/>
          <w:sz w:val="28"/>
          <w:szCs w:val="28"/>
        </w:rPr>
        <w:t>3</w:t>
      </w:r>
      <w:r w:rsidR="00D61FC2" w:rsidRPr="00562AD6">
        <w:rPr>
          <w:rFonts w:ascii="Times New Roman" w:hAnsi="Times New Roman"/>
          <w:sz w:val="28"/>
          <w:szCs w:val="28"/>
        </w:rPr>
        <w:t xml:space="preserve"> годы»</w:t>
      </w:r>
    </w:p>
    <w:bookmarkEnd w:id="0"/>
    <w:p w:rsidR="00AD43FE" w:rsidRDefault="00AD43FE" w:rsidP="00F102DD">
      <w:pPr>
        <w:jc w:val="both"/>
        <w:rPr>
          <w:rFonts w:ascii="Times New Roman" w:hAnsi="Times New Roman"/>
          <w:bCs/>
          <w:sz w:val="28"/>
          <w:szCs w:val="28"/>
        </w:rPr>
      </w:pPr>
    </w:p>
    <w:p w:rsidR="00F102DD" w:rsidRDefault="00F102DD" w:rsidP="00F102DD">
      <w:pPr>
        <w:jc w:val="both"/>
        <w:rPr>
          <w:rFonts w:ascii="Times New Roman" w:hAnsi="Times New Roman"/>
          <w:bCs/>
          <w:sz w:val="28"/>
          <w:szCs w:val="28"/>
        </w:rPr>
      </w:pPr>
    </w:p>
    <w:p w:rsidR="00AF29B9" w:rsidRDefault="00D91A74" w:rsidP="00F102DD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62AD6">
        <w:rPr>
          <w:rFonts w:ascii="Times New Roman" w:hAnsi="Times New Roman"/>
          <w:sz w:val="28"/>
          <w:szCs w:val="28"/>
        </w:rPr>
        <w:t>В соответствии</w:t>
      </w:r>
      <w:r w:rsidRPr="00AD43FE">
        <w:rPr>
          <w:rFonts w:ascii="Times New Roman" w:hAnsi="Times New Roman"/>
          <w:sz w:val="28"/>
          <w:szCs w:val="28"/>
        </w:rPr>
        <w:t xml:space="preserve"> с </w:t>
      </w:r>
      <w:r w:rsidR="00711FFF" w:rsidRPr="00AD43FE">
        <w:rPr>
          <w:rFonts w:ascii="Times New Roman" w:hAnsi="Times New Roman"/>
          <w:sz w:val="28"/>
          <w:szCs w:val="28"/>
        </w:rPr>
        <w:t xml:space="preserve">Федеральным законом от </w:t>
      </w:r>
      <w:r w:rsidR="007E4659" w:rsidRPr="00AD43FE">
        <w:rPr>
          <w:rFonts w:ascii="Times New Roman" w:hAnsi="Times New Roman"/>
          <w:sz w:val="28"/>
          <w:szCs w:val="28"/>
        </w:rPr>
        <w:t>6</w:t>
      </w:r>
      <w:r w:rsidR="00711FFF" w:rsidRPr="00AD43FE">
        <w:rPr>
          <w:rFonts w:ascii="Times New Roman" w:hAnsi="Times New Roman"/>
          <w:sz w:val="28"/>
          <w:szCs w:val="28"/>
        </w:rPr>
        <w:t xml:space="preserve"> октября </w:t>
      </w:r>
      <w:r w:rsidR="007E4659" w:rsidRPr="00AD43FE">
        <w:rPr>
          <w:rFonts w:ascii="Times New Roman" w:hAnsi="Times New Roman"/>
          <w:sz w:val="28"/>
          <w:szCs w:val="28"/>
        </w:rPr>
        <w:t>2003</w:t>
      </w:r>
      <w:r w:rsidR="00711FFF" w:rsidRPr="00AD43FE">
        <w:rPr>
          <w:rFonts w:ascii="Times New Roman" w:hAnsi="Times New Roman"/>
          <w:sz w:val="28"/>
          <w:szCs w:val="28"/>
        </w:rPr>
        <w:t xml:space="preserve"> года </w:t>
      </w:r>
      <w:r w:rsidR="00A401A7">
        <w:rPr>
          <w:rFonts w:ascii="Times New Roman" w:hAnsi="Times New Roman"/>
          <w:sz w:val="28"/>
          <w:szCs w:val="28"/>
        </w:rPr>
        <w:br/>
      </w:r>
      <w:r w:rsidR="008C765C" w:rsidRPr="00AD43FE">
        <w:rPr>
          <w:rFonts w:ascii="Times New Roman" w:hAnsi="Times New Roman"/>
          <w:sz w:val="28"/>
          <w:szCs w:val="28"/>
        </w:rPr>
        <w:t xml:space="preserve">№ 131-ФЗ </w:t>
      </w:r>
      <w:r w:rsidR="007E4659" w:rsidRPr="00AD43FE">
        <w:rPr>
          <w:rFonts w:ascii="Times New Roman" w:hAnsi="Times New Roman"/>
          <w:sz w:val="28"/>
          <w:szCs w:val="28"/>
        </w:rPr>
        <w:t>«</w:t>
      </w:r>
      <w:r w:rsidR="007E4659" w:rsidRPr="001621F3">
        <w:rPr>
          <w:rFonts w:ascii="Times New Roman" w:hAnsi="Times New Roman"/>
          <w:sz w:val="28"/>
          <w:szCs w:val="28"/>
        </w:rPr>
        <w:t xml:space="preserve">Об общих принципах организации </w:t>
      </w:r>
      <w:r w:rsidR="005A7204" w:rsidRPr="001621F3">
        <w:rPr>
          <w:rFonts w:ascii="Times New Roman" w:hAnsi="Times New Roman"/>
          <w:sz w:val="28"/>
          <w:szCs w:val="28"/>
        </w:rPr>
        <w:t xml:space="preserve">местного </w:t>
      </w:r>
      <w:r w:rsidR="007E4659" w:rsidRPr="001621F3">
        <w:rPr>
          <w:rFonts w:ascii="Times New Roman" w:hAnsi="Times New Roman"/>
          <w:sz w:val="28"/>
          <w:szCs w:val="28"/>
        </w:rPr>
        <w:t>самоуправления</w:t>
      </w:r>
      <w:r w:rsidR="008C765C" w:rsidRPr="001621F3">
        <w:rPr>
          <w:rFonts w:ascii="Times New Roman" w:hAnsi="Times New Roman"/>
          <w:sz w:val="28"/>
          <w:szCs w:val="28"/>
        </w:rPr>
        <w:t xml:space="preserve"> </w:t>
      </w:r>
      <w:r w:rsidR="00A401A7">
        <w:rPr>
          <w:rFonts w:ascii="Times New Roman" w:hAnsi="Times New Roman"/>
          <w:sz w:val="28"/>
          <w:szCs w:val="28"/>
        </w:rPr>
        <w:br/>
      </w:r>
      <w:r w:rsidR="007E4659" w:rsidRPr="001621F3">
        <w:rPr>
          <w:rFonts w:ascii="Times New Roman" w:hAnsi="Times New Roman"/>
          <w:sz w:val="28"/>
          <w:szCs w:val="28"/>
        </w:rPr>
        <w:t>в Российской Федерации»</w:t>
      </w:r>
      <w:r w:rsidR="00725E93" w:rsidRPr="001621F3">
        <w:rPr>
          <w:rFonts w:ascii="Times New Roman" w:hAnsi="Times New Roman"/>
          <w:sz w:val="28"/>
          <w:szCs w:val="28"/>
        </w:rPr>
        <w:t>,</w:t>
      </w:r>
      <w:r w:rsidR="00205A36" w:rsidRPr="001621F3">
        <w:rPr>
          <w:rFonts w:ascii="Times New Roman" w:hAnsi="Times New Roman"/>
          <w:sz w:val="28"/>
          <w:szCs w:val="28"/>
        </w:rPr>
        <w:t xml:space="preserve"> постановлением администрации Ханты-Мансийского района </w:t>
      </w:r>
      <w:r w:rsidR="00A910B8">
        <w:rPr>
          <w:rFonts w:ascii="Times New Roman" w:hAnsi="Times New Roman"/>
          <w:sz w:val="28"/>
          <w:szCs w:val="28"/>
        </w:rPr>
        <w:t xml:space="preserve">от </w:t>
      </w:r>
      <w:r w:rsidR="005B77A8" w:rsidRPr="001621F3">
        <w:rPr>
          <w:rFonts w:ascii="Times New Roman" w:hAnsi="Times New Roman"/>
          <w:sz w:val="28"/>
          <w:szCs w:val="28"/>
        </w:rPr>
        <w:t>7</w:t>
      </w:r>
      <w:r w:rsidR="00A910B8">
        <w:rPr>
          <w:rFonts w:ascii="Times New Roman" w:hAnsi="Times New Roman"/>
          <w:sz w:val="28"/>
          <w:szCs w:val="28"/>
        </w:rPr>
        <w:t xml:space="preserve"> сентября </w:t>
      </w:r>
      <w:r w:rsidR="005B77A8" w:rsidRPr="001621F3">
        <w:rPr>
          <w:rFonts w:ascii="Times New Roman" w:hAnsi="Times New Roman"/>
          <w:sz w:val="28"/>
          <w:szCs w:val="28"/>
        </w:rPr>
        <w:t>2018</w:t>
      </w:r>
      <w:r w:rsidR="00A910B8">
        <w:rPr>
          <w:rFonts w:ascii="Times New Roman" w:hAnsi="Times New Roman"/>
          <w:sz w:val="28"/>
          <w:szCs w:val="28"/>
        </w:rPr>
        <w:t xml:space="preserve"> года</w:t>
      </w:r>
      <w:r w:rsidR="005B77A8" w:rsidRPr="001621F3">
        <w:rPr>
          <w:rFonts w:ascii="Times New Roman" w:hAnsi="Times New Roman"/>
          <w:sz w:val="28"/>
          <w:szCs w:val="28"/>
        </w:rPr>
        <w:t xml:space="preserve"> № 246 «О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</w:t>
      </w:r>
      <w:r w:rsidR="00FF4E87">
        <w:rPr>
          <w:rFonts w:ascii="Times New Roman" w:hAnsi="Times New Roman"/>
          <w:sz w:val="28"/>
          <w:szCs w:val="28"/>
        </w:rPr>
        <w:t>вания, утверждения и реализации»</w:t>
      </w:r>
      <w:r w:rsidR="00AD43FE">
        <w:rPr>
          <w:rFonts w:ascii="Times New Roman" w:hAnsi="Times New Roman"/>
          <w:sz w:val="28"/>
          <w:szCs w:val="28"/>
        </w:rPr>
        <w:t>:</w:t>
      </w:r>
    </w:p>
    <w:p w:rsidR="00AF29B9" w:rsidRDefault="00AF29B9" w:rsidP="00F102DD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857A6" w:rsidRPr="00B857A6" w:rsidRDefault="00D61FC2" w:rsidP="00F102DD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621F3">
        <w:rPr>
          <w:rFonts w:ascii="Times New Roman" w:hAnsi="Times New Roman"/>
          <w:sz w:val="28"/>
          <w:szCs w:val="28"/>
        </w:rPr>
        <w:t xml:space="preserve">1. </w:t>
      </w:r>
      <w:r w:rsidR="00FF4E87">
        <w:rPr>
          <w:rFonts w:ascii="Times New Roman" w:hAnsi="Times New Roman"/>
          <w:sz w:val="28"/>
          <w:szCs w:val="28"/>
        </w:rPr>
        <w:t xml:space="preserve">Внести в постановление администрации Ханты-Мансийского района от 12 ноября 2018 года № 330 «О муниципальной программе </w:t>
      </w:r>
      <w:r w:rsidR="00F102DD">
        <w:rPr>
          <w:rFonts w:ascii="Times New Roman" w:hAnsi="Times New Roman"/>
          <w:sz w:val="28"/>
          <w:szCs w:val="28"/>
        </w:rPr>
        <w:br/>
      </w:r>
      <w:r w:rsidR="00FF4E87">
        <w:rPr>
          <w:rFonts w:ascii="Times New Roman" w:hAnsi="Times New Roman"/>
          <w:sz w:val="28"/>
          <w:szCs w:val="28"/>
        </w:rPr>
        <w:t xml:space="preserve">Ханты-Мансийского района «Подготовка перспективных территорий для развития жилищного </w:t>
      </w:r>
      <w:r w:rsidR="00BA7AA1">
        <w:rPr>
          <w:rFonts w:ascii="Times New Roman" w:hAnsi="Times New Roman"/>
          <w:sz w:val="28"/>
          <w:szCs w:val="28"/>
        </w:rPr>
        <w:t>строительства Ханты-М</w:t>
      </w:r>
      <w:r w:rsidR="00AF29B9">
        <w:rPr>
          <w:rFonts w:ascii="Times New Roman" w:hAnsi="Times New Roman"/>
          <w:sz w:val="28"/>
          <w:szCs w:val="28"/>
        </w:rPr>
        <w:t xml:space="preserve">ансийского района </w:t>
      </w:r>
      <w:r w:rsidR="00F102DD">
        <w:rPr>
          <w:rFonts w:ascii="Times New Roman" w:hAnsi="Times New Roman"/>
          <w:sz w:val="28"/>
          <w:szCs w:val="28"/>
        </w:rPr>
        <w:br/>
      </w:r>
      <w:r w:rsidR="00AF29B9">
        <w:rPr>
          <w:rFonts w:ascii="Times New Roman" w:hAnsi="Times New Roman"/>
          <w:sz w:val="28"/>
          <w:szCs w:val="28"/>
        </w:rPr>
        <w:t>на 2019 – 202</w:t>
      </w:r>
      <w:r w:rsidR="004E289B">
        <w:rPr>
          <w:rFonts w:ascii="Times New Roman" w:hAnsi="Times New Roman"/>
          <w:sz w:val="28"/>
          <w:szCs w:val="28"/>
        </w:rPr>
        <w:t>3</w:t>
      </w:r>
      <w:r w:rsidR="00BA7AA1">
        <w:rPr>
          <w:rFonts w:ascii="Times New Roman" w:hAnsi="Times New Roman"/>
          <w:sz w:val="28"/>
          <w:szCs w:val="28"/>
        </w:rPr>
        <w:t xml:space="preserve"> годы</w:t>
      </w:r>
      <w:r w:rsidR="00FF4E87">
        <w:rPr>
          <w:rFonts w:ascii="Times New Roman" w:hAnsi="Times New Roman"/>
          <w:sz w:val="28"/>
          <w:szCs w:val="28"/>
        </w:rPr>
        <w:t>»</w:t>
      </w:r>
      <w:r w:rsidR="000F7083">
        <w:rPr>
          <w:rFonts w:ascii="Times New Roman" w:hAnsi="Times New Roman"/>
          <w:sz w:val="28"/>
          <w:szCs w:val="28"/>
        </w:rPr>
        <w:t xml:space="preserve"> </w:t>
      </w:r>
      <w:r w:rsidR="004E289B">
        <w:rPr>
          <w:rFonts w:ascii="Times New Roman" w:hAnsi="Times New Roman"/>
          <w:sz w:val="28"/>
          <w:szCs w:val="28"/>
        </w:rPr>
        <w:t>изменения, изложив п</w:t>
      </w:r>
      <w:r w:rsidR="00B857A6" w:rsidRPr="00B857A6">
        <w:rPr>
          <w:rFonts w:ascii="Times New Roman" w:hAnsi="Times New Roman"/>
          <w:sz w:val="28"/>
          <w:szCs w:val="28"/>
        </w:rPr>
        <w:t xml:space="preserve">риложение к постановлению </w:t>
      </w:r>
      <w:r w:rsidR="00F102DD">
        <w:rPr>
          <w:rFonts w:ascii="Times New Roman" w:hAnsi="Times New Roman"/>
          <w:sz w:val="28"/>
          <w:szCs w:val="28"/>
        </w:rPr>
        <w:br/>
      </w:r>
      <w:r w:rsidR="004E289B">
        <w:rPr>
          <w:rFonts w:ascii="Times New Roman" w:hAnsi="Times New Roman"/>
          <w:sz w:val="28"/>
          <w:szCs w:val="28"/>
        </w:rPr>
        <w:t>в новой редакции</w:t>
      </w:r>
      <w:r w:rsidR="00B857A6" w:rsidRPr="00B857A6">
        <w:rPr>
          <w:rFonts w:ascii="Times New Roman" w:hAnsi="Times New Roman"/>
          <w:sz w:val="28"/>
          <w:szCs w:val="28"/>
        </w:rPr>
        <w:t>:</w:t>
      </w:r>
    </w:p>
    <w:p w:rsidR="00B857A6" w:rsidRPr="00B857A6" w:rsidRDefault="00B857A6" w:rsidP="00F102DD">
      <w:pPr>
        <w:tabs>
          <w:tab w:val="left" w:pos="660"/>
        </w:tabs>
        <w:ind w:firstLine="708"/>
        <w:jc w:val="right"/>
        <w:rPr>
          <w:rFonts w:ascii="Times New Roman" w:hAnsi="Times New Roman"/>
          <w:sz w:val="28"/>
          <w:szCs w:val="28"/>
        </w:rPr>
      </w:pPr>
      <w:r w:rsidRPr="00B857A6">
        <w:rPr>
          <w:rFonts w:ascii="Times New Roman" w:hAnsi="Times New Roman"/>
          <w:sz w:val="28"/>
          <w:szCs w:val="28"/>
        </w:rPr>
        <w:t>«Приложение</w:t>
      </w:r>
    </w:p>
    <w:p w:rsidR="00B857A6" w:rsidRPr="00B857A6" w:rsidRDefault="00B857A6" w:rsidP="00F102DD">
      <w:pPr>
        <w:tabs>
          <w:tab w:val="left" w:pos="660"/>
        </w:tabs>
        <w:ind w:firstLine="708"/>
        <w:jc w:val="right"/>
        <w:rPr>
          <w:rFonts w:ascii="Times New Roman" w:hAnsi="Times New Roman"/>
          <w:sz w:val="28"/>
          <w:szCs w:val="28"/>
        </w:rPr>
      </w:pPr>
      <w:r w:rsidRPr="00B857A6">
        <w:rPr>
          <w:rFonts w:ascii="Times New Roman" w:hAnsi="Times New Roman"/>
          <w:sz w:val="28"/>
          <w:szCs w:val="28"/>
        </w:rPr>
        <w:t>к постановлению администрации</w:t>
      </w:r>
    </w:p>
    <w:p w:rsidR="00B857A6" w:rsidRPr="00B857A6" w:rsidRDefault="00B857A6" w:rsidP="00F102DD">
      <w:pPr>
        <w:tabs>
          <w:tab w:val="left" w:pos="660"/>
        </w:tabs>
        <w:ind w:firstLine="708"/>
        <w:jc w:val="right"/>
        <w:rPr>
          <w:rFonts w:ascii="Times New Roman" w:hAnsi="Times New Roman"/>
          <w:sz w:val="28"/>
          <w:szCs w:val="28"/>
        </w:rPr>
      </w:pPr>
      <w:r w:rsidRPr="00B857A6">
        <w:rPr>
          <w:rFonts w:ascii="Times New Roman" w:hAnsi="Times New Roman"/>
          <w:sz w:val="28"/>
          <w:szCs w:val="28"/>
        </w:rPr>
        <w:t>Ханты-Мансийского района</w:t>
      </w:r>
    </w:p>
    <w:p w:rsidR="00B857A6" w:rsidRPr="00B857A6" w:rsidRDefault="00B857A6" w:rsidP="00F102DD">
      <w:pPr>
        <w:tabs>
          <w:tab w:val="left" w:pos="660"/>
        </w:tabs>
        <w:ind w:firstLine="708"/>
        <w:jc w:val="right"/>
        <w:rPr>
          <w:rFonts w:ascii="Times New Roman" w:hAnsi="Times New Roman"/>
          <w:sz w:val="28"/>
          <w:szCs w:val="28"/>
        </w:rPr>
      </w:pPr>
      <w:r w:rsidRPr="00B857A6">
        <w:rPr>
          <w:rFonts w:ascii="Times New Roman" w:hAnsi="Times New Roman"/>
          <w:sz w:val="28"/>
          <w:szCs w:val="28"/>
        </w:rPr>
        <w:t>от 12.11.2018 № 330</w:t>
      </w:r>
    </w:p>
    <w:p w:rsidR="00CF7633" w:rsidRPr="004A1EA3" w:rsidRDefault="00CF7633" w:rsidP="00F102DD">
      <w:pPr>
        <w:pStyle w:val="a3"/>
        <w:jc w:val="center"/>
        <w:rPr>
          <w:bCs/>
          <w:sz w:val="28"/>
          <w:szCs w:val="28"/>
        </w:rPr>
      </w:pPr>
      <w:r w:rsidRPr="004A1EA3">
        <w:rPr>
          <w:bCs/>
          <w:sz w:val="28"/>
          <w:szCs w:val="28"/>
        </w:rPr>
        <w:t>Паспорт</w:t>
      </w:r>
    </w:p>
    <w:p w:rsidR="00CF7633" w:rsidRPr="004A1EA3" w:rsidRDefault="00CF7633" w:rsidP="00F102DD">
      <w:pPr>
        <w:pStyle w:val="a3"/>
        <w:jc w:val="center"/>
        <w:rPr>
          <w:bCs/>
          <w:sz w:val="28"/>
          <w:szCs w:val="28"/>
        </w:rPr>
      </w:pPr>
      <w:r w:rsidRPr="004A1EA3">
        <w:rPr>
          <w:bCs/>
          <w:sz w:val="28"/>
          <w:szCs w:val="28"/>
        </w:rPr>
        <w:t>мун</w:t>
      </w:r>
      <w:r w:rsidR="0059631C" w:rsidRPr="004A1EA3">
        <w:rPr>
          <w:bCs/>
          <w:sz w:val="28"/>
          <w:szCs w:val="28"/>
        </w:rPr>
        <w:t xml:space="preserve">иципальной программы </w:t>
      </w:r>
      <w:r w:rsidRPr="004A1EA3">
        <w:rPr>
          <w:bCs/>
          <w:sz w:val="28"/>
          <w:szCs w:val="28"/>
        </w:rPr>
        <w:t>Ханты-Мансийского района</w:t>
      </w:r>
    </w:p>
    <w:p w:rsidR="00CF7633" w:rsidRPr="004A1EA3" w:rsidRDefault="007B2818" w:rsidP="00F102DD">
      <w:pPr>
        <w:pStyle w:val="a3"/>
        <w:jc w:val="center"/>
        <w:rPr>
          <w:bCs/>
          <w:sz w:val="28"/>
          <w:szCs w:val="28"/>
        </w:rPr>
      </w:pPr>
      <w:r w:rsidRPr="004A1EA3">
        <w:rPr>
          <w:bCs/>
          <w:sz w:val="28"/>
          <w:szCs w:val="28"/>
        </w:rPr>
        <w:t xml:space="preserve">(далее – </w:t>
      </w:r>
      <w:r w:rsidR="002C2D9A" w:rsidRPr="004A1EA3">
        <w:rPr>
          <w:bCs/>
          <w:sz w:val="28"/>
          <w:szCs w:val="28"/>
        </w:rPr>
        <w:t>муниципальная п</w:t>
      </w:r>
      <w:r w:rsidRPr="004A1EA3">
        <w:rPr>
          <w:bCs/>
          <w:sz w:val="28"/>
          <w:szCs w:val="28"/>
        </w:rPr>
        <w:t>рограмма)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2962"/>
        <w:gridCol w:w="5848"/>
      </w:tblGrid>
      <w:tr w:rsidR="00CF7633" w:rsidRPr="00E753C6" w:rsidTr="00F102DD">
        <w:trPr>
          <w:trHeight w:val="389"/>
        </w:trPr>
        <w:tc>
          <w:tcPr>
            <w:tcW w:w="2962" w:type="dxa"/>
            <w:shd w:val="clear" w:color="auto" w:fill="auto"/>
          </w:tcPr>
          <w:p w:rsidR="00CF7633" w:rsidRPr="00BE57DC" w:rsidRDefault="00CF7633" w:rsidP="00F102DD">
            <w:pPr>
              <w:pStyle w:val="a3"/>
              <w:rPr>
                <w:bCs/>
                <w:sz w:val="28"/>
                <w:szCs w:val="28"/>
              </w:rPr>
            </w:pPr>
            <w:r w:rsidRPr="00BE57DC">
              <w:rPr>
                <w:bCs/>
                <w:sz w:val="28"/>
                <w:szCs w:val="28"/>
              </w:rPr>
              <w:lastRenderedPageBreak/>
              <w:t>Наименование муниципальной программы</w:t>
            </w:r>
          </w:p>
        </w:tc>
        <w:tc>
          <w:tcPr>
            <w:tcW w:w="5848" w:type="dxa"/>
            <w:shd w:val="clear" w:color="auto" w:fill="auto"/>
          </w:tcPr>
          <w:p w:rsidR="00CF7633" w:rsidRPr="00BE57DC" w:rsidRDefault="002C2D9A" w:rsidP="00F102DD">
            <w:pPr>
              <w:pStyle w:val="a3"/>
              <w:jc w:val="both"/>
              <w:rPr>
                <w:bCs/>
                <w:sz w:val="28"/>
                <w:szCs w:val="28"/>
              </w:rPr>
            </w:pPr>
            <w:r w:rsidRPr="00BE57DC">
              <w:rPr>
                <w:bCs/>
                <w:sz w:val="28"/>
                <w:szCs w:val="28"/>
              </w:rPr>
              <w:t>«</w:t>
            </w:r>
            <w:r w:rsidR="00CF7633" w:rsidRPr="00BE57DC">
              <w:rPr>
                <w:bCs/>
                <w:sz w:val="28"/>
                <w:szCs w:val="28"/>
              </w:rPr>
              <w:t>Подготовка перспективных территорий для развития жилищного строительства Ханты-Мансийского района на 201</w:t>
            </w:r>
            <w:r w:rsidR="006C205E" w:rsidRPr="00BE57DC">
              <w:rPr>
                <w:bCs/>
                <w:sz w:val="28"/>
                <w:szCs w:val="28"/>
              </w:rPr>
              <w:t>9</w:t>
            </w:r>
            <w:r w:rsidR="00CF7633" w:rsidRPr="00BE57DC">
              <w:rPr>
                <w:bCs/>
                <w:sz w:val="28"/>
                <w:szCs w:val="28"/>
              </w:rPr>
              <w:t xml:space="preserve"> – 20</w:t>
            </w:r>
            <w:r w:rsidR="00C85B5C" w:rsidRPr="00BE57DC">
              <w:rPr>
                <w:bCs/>
                <w:sz w:val="28"/>
                <w:szCs w:val="28"/>
              </w:rPr>
              <w:t>2</w:t>
            </w:r>
            <w:r w:rsidR="00D761FE">
              <w:rPr>
                <w:bCs/>
                <w:sz w:val="28"/>
                <w:szCs w:val="28"/>
              </w:rPr>
              <w:t>3</w:t>
            </w:r>
            <w:r w:rsidR="00CF7633" w:rsidRPr="00BE57DC">
              <w:rPr>
                <w:bCs/>
                <w:sz w:val="28"/>
                <w:szCs w:val="28"/>
              </w:rPr>
              <w:t xml:space="preserve"> годы</w:t>
            </w:r>
            <w:r w:rsidRPr="00BE57DC">
              <w:rPr>
                <w:bCs/>
                <w:sz w:val="28"/>
                <w:szCs w:val="28"/>
              </w:rPr>
              <w:t>»</w:t>
            </w:r>
          </w:p>
        </w:tc>
      </w:tr>
      <w:tr w:rsidR="00CF7633" w:rsidRPr="00E753C6" w:rsidTr="00F102DD">
        <w:tc>
          <w:tcPr>
            <w:tcW w:w="2962" w:type="dxa"/>
            <w:shd w:val="clear" w:color="auto" w:fill="auto"/>
          </w:tcPr>
          <w:p w:rsidR="00CF7633" w:rsidRPr="00BE57DC" w:rsidRDefault="00CF7633" w:rsidP="00F102DD">
            <w:pPr>
              <w:pStyle w:val="a3"/>
              <w:rPr>
                <w:bCs/>
                <w:sz w:val="28"/>
                <w:szCs w:val="28"/>
              </w:rPr>
            </w:pPr>
            <w:r w:rsidRPr="00BE57DC">
              <w:rPr>
                <w:bCs/>
                <w:sz w:val="28"/>
                <w:szCs w:val="28"/>
              </w:rPr>
              <w:t>Дата утверждения</w:t>
            </w:r>
          </w:p>
          <w:p w:rsidR="00CF7633" w:rsidRPr="00BE57DC" w:rsidRDefault="008F0501" w:rsidP="00F102DD">
            <w:pPr>
              <w:pStyle w:val="a3"/>
              <w:rPr>
                <w:bCs/>
                <w:sz w:val="28"/>
                <w:szCs w:val="28"/>
              </w:rPr>
            </w:pPr>
            <w:r w:rsidRPr="00BE57DC">
              <w:rPr>
                <w:bCs/>
                <w:sz w:val="28"/>
                <w:szCs w:val="28"/>
              </w:rPr>
              <w:t>муниципальной программы</w:t>
            </w:r>
          </w:p>
        </w:tc>
        <w:tc>
          <w:tcPr>
            <w:tcW w:w="5848" w:type="dxa"/>
            <w:shd w:val="clear" w:color="auto" w:fill="auto"/>
          </w:tcPr>
          <w:p w:rsidR="00CF7633" w:rsidRPr="00BE57DC" w:rsidRDefault="00AD43FE" w:rsidP="00F102DD">
            <w:pPr>
              <w:jc w:val="both"/>
              <w:rPr>
                <w:bCs/>
                <w:sz w:val="28"/>
                <w:szCs w:val="28"/>
              </w:rPr>
            </w:pPr>
            <w:r w:rsidRPr="00BE57D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постановление администрации Ханты-Мансийского района от </w:t>
            </w:r>
            <w:r w:rsidR="002A0A4B" w:rsidRPr="00BE57D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12 ноября 2018 года </w:t>
            </w:r>
            <w:r w:rsidR="002A0A4B" w:rsidRPr="00BE57D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br/>
              <w:t>№ 330</w:t>
            </w:r>
            <w:r w:rsidRPr="00BE57D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«О муниципальной программе Ханты-Мансийского района </w:t>
            </w:r>
            <w:r w:rsidRPr="00BE57DC">
              <w:rPr>
                <w:rFonts w:ascii="Times New Roman" w:hAnsi="Times New Roman"/>
                <w:sz w:val="28"/>
                <w:szCs w:val="28"/>
              </w:rPr>
              <w:t>«Подготовка перспективных территорий для развития жилищного строительства Ханты-М</w:t>
            </w:r>
            <w:r w:rsidR="001565D2">
              <w:rPr>
                <w:rFonts w:ascii="Times New Roman" w:hAnsi="Times New Roman"/>
                <w:sz w:val="28"/>
                <w:szCs w:val="28"/>
              </w:rPr>
              <w:t>ансийского района на 2019 – 2023</w:t>
            </w:r>
            <w:r w:rsidRPr="00BE57DC">
              <w:rPr>
                <w:rFonts w:ascii="Times New Roman" w:hAnsi="Times New Roman"/>
                <w:sz w:val="28"/>
                <w:szCs w:val="28"/>
              </w:rPr>
              <w:t xml:space="preserve"> годы»</w:t>
            </w:r>
          </w:p>
        </w:tc>
      </w:tr>
      <w:tr w:rsidR="00CF7633" w:rsidRPr="00E753C6" w:rsidTr="00F102DD">
        <w:tc>
          <w:tcPr>
            <w:tcW w:w="2962" w:type="dxa"/>
            <w:shd w:val="clear" w:color="auto" w:fill="auto"/>
          </w:tcPr>
          <w:p w:rsidR="00CF7633" w:rsidRPr="00BE57DC" w:rsidRDefault="00CF7633" w:rsidP="00F102DD">
            <w:pPr>
              <w:pStyle w:val="a3"/>
              <w:rPr>
                <w:bCs/>
                <w:sz w:val="28"/>
                <w:szCs w:val="28"/>
              </w:rPr>
            </w:pPr>
            <w:r w:rsidRPr="00BE57DC">
              <w:rPr>
                <w:bCs/>
                <w:sz w:val="28"/>
                <w:szCs w:val="28"/>
              </w:rPr>
              <w:t>Ответственный исполнитель</w:t>
            </w:r>
          </w:p>
          <w:p w:rsidR="00CF7633" w:rsidRPr="00BE57DC" w:rsidRDefault="00CF7633" w:rsidP="00F102DD">
            <w:pPr>
              <w:pStyle w:val="a3"/>
              <w:rPr>
                <w:bCs/>
                <w:sz w:val="28"/>
                <w:szCs w:val="28"/>
              </w:rPr>
            </w:pPr>
            <w:r w:rsidRPr="00BE57DC">
              <w:rPr>
                <w:bCs/>
                <w:sz w:val="28"/>
                <w:szCs w:val="28"/>
              </w:rPr>
              <w:t>муниципальной программы</w:t>
            </w:r>
          </w:p>
        </w:tc>
        <w:tc>
          <w:tcPr>
            <w:tcW w:w="5848" w:type="dxa"/>
            <w:shd w:val="clear" w:color="auto" w:fill="auto"/>
          </w:tcPr>
          <w:p w:rsidR="00CF7633" w:rsidRPr="00BE57DC" w:rsidRDefault="00CF7633" w:rsidP="00F102DD">
            <w:pPr>
              <w:pStyle w:val="a3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BE57DC">
              <w:rPr>
                <w:rFonts w:eastAsia="Calibri"/>
                <w:sz w:val="28"/>
                <w:szCs w:val="28"/>
                <w:lang w:eastAsia="en-US"/>
              </w:rPr>
              <w:t xml:space="preserve">департамент строительства, архитектуры </w:t>
            </w:r>
            <w:r w:rsidR="00F102DD">
              <w:rPr>
                <w:rFonts w:eastAsia="Calibri"/>
                <w:sz w:val="28"/>
                <w:szCs w:val="28"/>
                <w:lang w:eastAsia="en-US"/>
              </w:rPr>
              <w:br/>
            </w:r>
            <w:r w:rsidRPr="00BE57DC">
              <w:rPr>
                <w:rFonts w:eastAsia="Calibri"/>
                <w:sz w:val="28"/>
                <w:szCs w:val="28"/>
                <w:lang w:eastAsia="en-US"/>
              </w:rPr>
              <w:t>и жилищно-коммунального хозяйства администрации Ханты-Мансийского района (далее – департамент строительства, архитектуры и ЖКХ)</w:t>
            </w:r>
          </w:p>
        </w:tc>
      </w:tr>
      <w:tr w:rsidR="00CF7633" w:rsidRPr="00E753C6" w:rsidTr="00F102DD">
        <w:tc>
          <w:tcPr>
            <w:tcW w:w="2962" w:type="dxa"/>
            <w:shd w:val="clear" w:color="auto" w:fill="auto"/>
          </w:tcPr>
          <w:p w:rsidR="00CF7633" w:rsidRPr="00BE57DC" w:rsidRDefault="00CF7633" w:rsidP="00F102DD">
            <w:pPr>
              <w:pStyle w:val="a3"/>
              <w:rPr>
                <w:bCs/>
                <w:sz w:val="28"/>
                <w:szCs w:val="28"/>
              </w:rPr>
            </w:pPr>
            <w:r w:rsidRPr="00BE57DC">
              <w:rPr>
                <w:bCs/>
                <w:sz w:val="28"/>
                <w:szCs w:val="28"/>
              </w:rPr>
              <w:t>Соисполнители</w:t>
            </w:r>
          </w:p>
          <w:p w:rsidR="00CF7633" w:rsidRPr="00BE57DC" w:rsidRDefault="00CF7633" w:rsidP="00F102DD">
            <w:pPr>
              <w:pStyle w:val="a3"/>
              <w:rPr>
                <w:bCs/>
                <w:sz w:val="28"/>
                <w:szCs w:val="28"/>
              </w:rPr>
            </w:pPr>
            <w:r w:rsidRPr="00BE57DC">
              <w:rPr>
                <w:bCs/>
                <w:sz w:val="28"/>
                <w:szCs w:val="28"/>
              </w:rPr>
              <w:t>муниципальной программы</w:t>
            </w:r>
          </w:p>
        </w:tc>
        <w:tc>
          <w:tcPr>
            <w:tcW w:w="5848" w:type="dxa"/>
            <w:shd w:val="clear" w:color="auto" w:fill="auto"/>
          </w:tcPr>
          <w:p w:rsidR="00CF7633" w:rsidRPr="00BE57DC" w:rsidRDefault="008D058E" w:rsidP="00F102DD">
            <w:pPr>
              <w:pStyle w:val="a3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о</w:t>
            </w:r>
            <w:r w:rsidR="004A1EA3" w:rsidRPr="00BE57DC">
              <w:rPr>
                <w:rFonts w:eastAsia="Calibri"/>
                <w:sz w:val="28"/>
                <w:szCs w:val="28"/>
                <w:lang w:eastAsia="en-US"/>
              </w:rPr>
              <w:t>тсутствуют</w:t>
            </w:r>
          </w:p>
        </w:tc>
      </w:tr>
      <w:tr w:rsidR="00CF7633" w:rsidRPr="00E753C6" w:rsidTr="00F102DD">
        <w:tc>
          <w:tcPr>
            <w:tcW w:w="2962" w:type="dxa"/>
            <w:shd w:val="clear" w:color="auto" w:fill="auto"/>
          </w:tcPr>
          <w:p w:rsidR="00CF7633" w:rsidRPr="00BE57DC" w:rsidRDefault="009110D5" w:rsidP="00F102DD">
            <w:pPr>
              <w:pStyle w:val="a3"/>
              <w:rPr>
                <w:bCs/>
                <w:sz w:val="28"/>
                <w:szCs w:val="28"/>
              </w:rPr>
            </w:pPr>
            <w:r w:rsidRPr="00BE57DC">
              <w:rPr>
                <w:bCs/>
                <w:sz w:val="28"/>
                <w:szCs w:val="28"/>
              </w:rPr>
              <w:t>Цели</w:t>
            </w:r>
            <w:r w:rsidR="00CF7633" w:rsidRPr="00BE57DC">
              <w:rPr>
                <w:bCs/>
                <w:sz w:val="28"/>
                <w:szCs w:val="28"/>
              </w:rPr>
              <w:t xml:space="preserve"> муниципальной программы</w:t>
            </w:r>
          </w:p>
        </w:tc>
        <w:tc>
          <w:tcPr>
            <w:tcW w:w="5848" w:type="dxa"/>
            <w:shd w:val="clear" w:color="auto" w:fill="auto"/>
          </w:tcPr>
          <w:p w:rsidR="005E3D45" w:rsidRPr="00BE57DC" w:rsidRDefault="00AD43FE" w:rsidP="00F102DD">
            <w:pPr>
              <w:pStyle w:val="a3"/>
              <w:jc w:val="both"/>
              <w:rPr>
                <w:bCs/>
                <w:sz w:val="28"/>
                <w:szCs w:val="28"/>
              </w:rPr>
            </w:pPr>
            <w:r w:rsidRPr="00BE57DC">
              <w:rPr>
                <w:bCs/>
                <w:sz w:val="28"/>
                <w:szCs w:val="28"/>
              </w:rPr>
              <w:t>с</w:t>
            </w:r>
            <w:r w:rsidR="00116944" w:rsidRPr="00BE57DC">
              <w:rPr>
                <w:bCs/>
                <w:sz w:val="28"/>
                <w:szCs w:val="28"/>
              </w:rPr>
              <w:t>оздание условий для развития жилищного строительства</w:t>
            </w:r>
            <w:r w:rsidR="00901E9F" w:rsidRPr="00BE57DC">
              <w:rPr>
                <w:bCs/>
                <w:sz w:val="28"/>
                <w:szCs w:val="28"/>
              </w:rPr>
              <w:t xml:space="preserve"> на территории Ханты-Мансийского района</w:t>
            </w:r>
          </w:p>
        </w:tc>
      </w:tr>
      <w:tr w:rsidR="00CF7633" w:rsidRPr="00E753C6" w:rsidTr="00F102DD">
        <w:tc>
          <w:tcPr>
            <w:tcW w:w="2962" w:type="dxa"/>
            <w:shd w:val="clear" w:color="auto" w:fill="auto"/>
          </w:tcPr>
          <w:p w:rsidR="00CF7633" w:rsidRPr="00BE57DC" w:rsidRDefault="00AC5E1F" w:rsidP="00F102DD">
            <w:pPr>
              <w:pStyle w:val="a3"/>
              <w:rPr>
                <w:bCs/>
                <w:sz w:val="28"/>
                <w:szCs w:val="28"/>
              </w:rPr>
            </w:pPr>
            <w:r w:rsidRPr="00BE57DC">
              <w:rPr>
                <w:bCs/>
                <w:sz w:val="28"/>
                <w:szCs w:val="28"/>
              </w:rPr>
              <w:t>Задачи</w:t>
            </w:r>
            <w:r w:rsidR="00CF7633" w:rsidRPr="00BE57DC">
              <w:rPr>
                <w:bCs/>
                <w:sz w:val="28"/>
                <w:szCs w:val="28"/>
              </w:rPr>
              <w:t xml:space="preserve"> муниципальной программы</w:t>
            </w:r>
          </w:p>
        </w:tc>
        <w:tc>
          <w:tcPr>
            <w:tcW w:w="5848" w:type="dxa"/>
            <w:shd w:val="clear" w:color="auto" w:fill="auto"/>
          </w:tcPr>
          <w:p w:rsidR="00901E9F" w:rsidRPr="00BE57DC" w:rsidRDefault="00901E9F" w:rsidP="00F102DD">
            <w:pPr>
              <w:pStyle w:val="a3"/>
              <w:jc w:val="both"/>
              <w:rPr>
                <w:bCs/>
                <w:sz w:val="28"/>
                <w:szCs w:val="28"/>
              </w:rPr>
            </w:pPr>
            <w:r w:rsidRPr="00BE57DC">
              <w:rPr>
                <w:bCs/>
                <w:sz w:val="28"/>
                <w:szCs w:val="28"/>
              </w:rPr>
              <w:t xml:space="preserve">1. Развитие градостроительного регулирования </w:t>
            </w:r>
            <w:r w:rsidR="00AD43FE" w:rsidRPr="00BE57DC">
              <w:rPr>
                <w:bCs/>
                <w:sz w:val="28"/>
                <w:szCs w:val="28"/>
              </w:rPr>
              <w:t>в сфере жилищного строительства</w:t>
            </w:r>
          </w:p>
          <w:p w:rsidR="00CF7633" w:rsidRPr="00BE57DC" w:rsidRDefault="00901E9F" w:rsidP="00F102DD">
            <w:pPr>
              <w:pStyle w:val="a3"/>
              <w:jc w:val="both"/>
              <w:rPr>
                <w:bCs/>
                <w:sz w:val="28"/>
                <w:szCs w:val="28"/>
              </w:rPr>
            </w:pPr>
            <w:r w:rsidRPr="00BE57DC">
              <w:rPr>
                <w:bCs/>
                <w:sz w:val="28"/>
                <w:szCs w:val="28"/>
              </w:rPr>
              <w:t>2. Стимулирование жилищного строительства</w:t>
            </w:r>
          </w:p>
        </w:tc>
      </w:tr>
      <w:tr w:rsidR="00CF7633" w:rsidRPr="00E753C6" w:rsidTr="00F102DD">
        <w:tc>
          <w:tcPr>
            <w:tcW w:w="2962" w:type="dxa"/>
            <w:shd w:val="clear" w:color="auto" w:fill="auto"/>
          </w:tcPr>
          <w:p w:rsidR="00CF7633" w:rsidRPr="00BE57DC" w:rsidRDefault="00515F24" w:rsidP="00F102DD">
            <w:pPr>
              <w:pStyle w:val="a3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Подпрограммы</w:t>
            </w:r>
          </w:p>
        </w:tc>
        <w:tc>
          <w:tcPr>
            <w:tcW w:w="5848" w:type="dxa"/>
            <w:shd w:val="clear" w:color="auto" w:fill="auto"/>
          </w:tcPr>
          <w:p w:rsidR="00C0242C" w:rsidRPr="00BE57DC" w:rsidRDefault="00AD43FE" w:rsidP="00F102DD">
            <w:pPr>
              <w:pStyle w:val="a3"/>
              <w:jc w:val="both"/>
              <w:rPr>
                <w:bCs/>
                <w:sz w:val="28"/>
                <w:szCs w:val="28"/>
              </w:rPr>
            </w:pPr>
            <w:r w:rsidRPr="00BE57DC">
              <w:rPr>
                <w:bCs/>
                <w:sz w:val="28"/>
                <w:szCs w:val="28"/>
              </w:rPr>
              <w:t>п</w:t>
            </w:r>
            <w:r w:rsidR="001F7414" w:rsidRPr="00BE57DC">
              <w:rPr>
                <w:bCs/>
                <w:sz w:val="28"/>
                <w:szCs w:val="28"/>
              </w:rPr>
              <w:t>одпрограмма 1</w:t>
            </w:r>
            <w:r w:rsidR="00A512F2" w:rsidRPr="00BE57DC">
              <w:rPr>
                <w:bCs/>
                <w:sz w:val="28"/>
                <w:szCs w:val="28"/>
              </w:rPr>
              <w:t xml:space="preserve"> «Развитие градостроительной деятельности и жилищного строительства»</w:t>
            </w:r>
          </w:p>
        </w:tc>
      </w:tr>
      <w:tr w:rsidR="00340CED" w:rsidRPr="00E86760" w:rsidTr="00F102DD">
        <w:tc>
          <w:tcPr>
            <w:tcW w:w="2962" w:type="dxa"/>
            <w:shd w:val="clear" w:color="auto" w:fill="auto"/>
          </w:tcPr>
          <w:p w:rsidR="00340CED" w:rsidRPr="00BE57DC" w:rsidRDefault="00515F24" w:rsidP="00F102DD">
            <w:pPr>
              <w:pStyle w:val="a3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</w:t>
            </w:r>
            <w:r w:rsidR="00D664AE" w:rsidRPr="00BE57DC">
              <w:rPr>
                <w:bCs/>
                <w:sz w:val="28"/>
                <w:szCs w:val="28"/>
              </w:rPr>
              <w:t>ортфел</w:t>
            </w:r>
            <w:r w:rsidR="00532AD8">
              <w:rPr>
                <w:bCs/>
                <w:sz w:val="28"/>
                <w:szCs w:val="28"/>
              </w:rPr>
              <w:t>и</w:t>
            </w:r>
            <w:r w:rsidR="00D664AE" w:rsidRPr="00BE57DC">
              <w:rPr>
                <w:bCs/>
                <w:sz w:val="28"/>
                <w:szCs w:val="28"/>
              </w:rPr>
              <w:t xml:space="preserve"> проектов, </w:t>
            </w:r>
            <w:r w:rsidR="00532AD8">
              <w:rPr>
                <w:bCs/>
                <w:sz w:val="28"/>
                <w:szCs w:val="28"/>
              </w:rPr>
              <w:t xml:space="preserve">проекты, входящие в состав муниципальной программы, в том числе </w:t>
            </w:r>
            <w:r w:rsidR="0039689C" w:rsidRPr="00BE57DC">
              <w:rPr>
                <w:bCs/>
                <w:sz w:val="28"/>
                <w:szCs w:val="28"/>
              </w:rPr>
              <w:t>направленны</w:t>
            </w:r>
            <w:r w:rsidR="00532AD8">
              <w:rPr>
                <w:bCs/>
                <w:sz w:val="28"/>
                <w:szCs w:val="28"/>
              </w:rPr>
              <w:t xml:space="preserve">е на реализацию в </w:t>
            </w:r>
            <w:r w:rsidR="0039689C" w:rsidRPr="00BE57DC">
              <w:rPr>
                <w:bCs/>
                <w:sz w:val="28"/>
                <w:szCs w:val="28"/>
              </w:rPr>
              <w:t>Ханты-Мансийском районе национальных проектов (</w:t>
            </w:r>
            <w:r w:rsidR="00705409" w:rsidRPr="00BE57DC">
              <w:rPr>
                <w:bCs/>
                <w:sz w:val="28"/>
                <w:szCs w:val="28"/>
              </w:rPr>
              <w:t>программ</w:t>
            </w:r>
            <w:r w:rsidR="0039689C" w:rsidRPr="00BE57DC">
              <w:rPr>
                <w:bCs/>
                <w:sz w:val="28"/>
                <w:szCs w:val="28"/>
              </w:rPr>
              <w:t>)</w:t>
            </w:r>
            <w:r w:rsidR="00705409" w:rsidRPr="00BE57DC">
              <w:rPr>
                <w:bCs/>
                <w:sz w:val="28"/>
                <w:szCs w:val="28"/>
              </w:rPr>
              <w:t xml:space="preserve"> Российской Федерации</w:t>
            </w:r>
            <w:r w:rsidR="00532AD8">
              <w:rPr>
                <w:bCs/>
                <w:sz w:val="28"/>
                <w:szCs w:val="28"/>
              </w:rPr>
              <w:t>, параметры их финансового обеспечения</w:t>
            </w:r>
          </w:p>
        </w:tc>
        <w:tc>
          <w:tcPr>
            <w:tcW w:w="5848" w:type="dxa"/>
            <w:shd w:val="clear" w:color="auto" w:fill="auto"/>
          </w:tcPr>
          <w:p w:rsidR="00E86760" w:rsidRPr="00311121" w:rsidRDefault="00E86760" w:rsidP="00F102DD">
            <w:pPr>
              <w:pStyle w:val="a3"/>
              <w:jc w:val="both"/>
              <w:rPr>
                <w:sz w:val="28"/>
                <w:szCs w:val="28"/>
              </w:rPr>
            </w:pPr>
            <w:r w:rsidRPr="00311121">
              <w:rPr>
                <w:sz w:val="28"/>
                <w:szCs w:val="28"/>
              </w:rPr>
              <w:t>Портфель проекта «Жилье и городская среда», проект «Жилье».</w:t>
            </w:r>
          </w:p>
          <w:p w:rsidR="00E86760" w:rsidRPr="001D656F" w:rsidRDefault="001D656F" w:rsidP="00F102DD">
            <w:pPr>
              <w:pStyle w:val="a3"/>
              <w:jc w:val="both"/>
              <w:rPr>
                <w:sz w:val="28"/>
                <w:szCs w:val="28"/>
              </w:rPr>
            </w:pPr>
            <w:r w:rsidRPr="00311121">
              <w:rPr>
                <w:sz w:val="28"/>
                <w:szCs w:val="28"/>
              </w:rPr>
              <w:t>Финансовое обеспечение отсутствует.</w:t>
            </w:r>
          </w:p>
        </w:tc>
      </w:tr>
      <w:tr w:rsidR="00CF7633" w:rsidRPr="00E753C6" w:rsidTr="00F102DD">
        <w:tc>
          <w:tcPr>
            <w:tcW w:w="2962" w:type="dxa"/>
            <w:shd w:val="clear" w:color="auto" w:fill="auto"/>
          </w:tcPr>
          <w:p w:rsidR="00CF7633" w:rsidRPr="008E1D60" w:rsidRDefault="00CF7633" w:rsidP="00F102DD">
            <w:pPr>
              <w:pStyle w:val="a3"/>
              <w:rPr>
                <w:bCs/>
                <w:sz w:val="28"/>
                <w:szCs w:val="28"/>
              </w:rPr>
            </w:pPr>
            <w:r w:rsidRPr="008E1D60">
              <w:rPr>
                <w:bCs/>
                <w:sz w:val="28"/>
                <w:szCs w:val="28"/>
              </w:rPr>
              <w:t>Целевые показатели</w:t>
            </w:r>
          </w:p>
          <w:p w:rsidR="00CF7633" w:rsidRPr="00E753C6" w:rsidRDefault="00CF7633" w:rsidP="00F102DD">
            <w:pPr>
              <w:pStyle w:val="a3"/>
              <w:rPr>
                <w:bCs/>
                <w:sz w:val="28"/>
                <w:szCs w:val="28"/>
                <w:highlight w:val="yellow"/>
              </w:rPr>
            </w:pPr>
            <w:r w:rsidRPr="008E1D60">
              <w:rPr>
                <w:bCs/>
                <w:sz w:val="28"/>
                <w:szCs w:val="28"/>
              </w:rPr>
              <w:t>муниципальной программы</w:t>
            </w:r>
          </w:p>
        </w:tc>
        <w:tc>
          <w:tcPr>
            <w:tcW w:w="5848" w:type="dxa"/>
            <w:shd w:val="clear" w:color="auto" w:fill="auto"/>
          </w:tcPr>
          <w:p w:rsidR="00A6146C" w:rsidRPr="007D5B9B" w:rsidRDefault="009E6DF8" w:rsidP="00F102DD">
            <w:pPr>
              <w:pStyle w:val="a3"/>
              <w:jc w:val="both"/>
              <w:rPr>
                <w:bCs/>
                <w:sz w:val="28"/>
                <w:szCs w:val="28"/>
              </w:rPr>
            </w:pPr>
            <w:r w:rsidRPr="007D5B9B">
              <w:rPr>
                <w:bCs/>
                <w:sz w:val="28"/>
                <w:szCs w:val="28"/>
              </w:rPr>
              <w:t xml:space="preserve">1. </w:t>
            </w:r>
            <w:r w:rsidR="008E3CEA" w:rsidRPr="007D5B9B">
              <w:rPr>
                <w:bCs/>
                <w:sz w:val="28"/>
                <w:szCs w:val="28"/>
              </w:rPr>
              <w:t xml:space="preserve">Увеличение </w:t>
            </w:r>
            <w:r w:rsidR="00A6146C" w:rsidRPr="007D5B9B">
              <w:rPr>
                <w:bCs/>
                <w:sz w:val="28"/>
                <w:szCs w:val="28"/>
              </w:rPr>
              <w:t>общего объема ввода жилья</w:t>
            </w:r>
            <w:r w:rsidR="00A85512" w:rsidRPr="007D5B9B">
              <w:rPr>
                <w:bCs/>
                <w:sz w:val="28"/>
                <w:szCs w:val="28"/>
              </w:rPr>
              <w:t xml:space="preserve"> </w:t>
            </w:r>
            <w:r w:rsidR="00F102DD">
              <w:rPr>
                <w:bCs/>
                <w:sz w:val="28"/>
                <w:szCs w:val="28"/>
              </w:rPr>
              <w:br/>
            </w:r>
            <w:r w:rsidR="008F5A4C" w:rsidRPr="007D5B9B">
              <w:rPr>
                <w:bCs/>
                <w:sz w:val="28"/>
                <w:szCs w:val="28"/>
              </w:rPr>
              <w:t>с</w:t>
            </w:r>
            <w:r w:rsidR="00A85512" w:rsidRPr="007D5B9B">
              <w:rPr>
                <w:bCs/>
                <w:sz w:val="28"/>
                <w:szCs w:val="28"/>
              </w:rPr>
              <w:t xml:space="preserve"> 9 500 </w:t>
            </w:r>
            <w:r w:rsidR="00A6146C" w:rsidRPr="007D5B9B">
              <w:rPr>
                <w:bCs/>
                <w:sz w:val="28"/>
                <w:szCs w:val="28"/>
              </w:rPr>
              <w:t>кв. м в год</w:t>
            </w:r>
            <w:r w:rsidR="000D60F7" w:rsidRPr="007D5B9B">
              <w:rPr>
                <w:bCs/>
                <w:sz w:val="28"/>
                <w:szCs w:val="28"/>
              </w:rPr>
              <w:t xml:space="preserve"> до </w:t>
            </w:r>
            <w:r w:rsidR="007D5B9B" w:rsidRPr="007D5B9B">
              <w:rPr>
                <w:bCs/>
                <w:sz w:val="28"/>
                <w:szCs w:val="28"/>
              </w:rPr>
              <w:t>14 462</w:t>
            </w:r>
            <w:r w:rsidR="008F5A4C" w:rsidRPr="007D5B9B">
              <w:rPr>
                <w:bCs/>
                <w:sz w:val="28"/>
                <w:szCs w:val="28"/>
              </w:rPr>
              <w:t xml:space="preserve"> кв. м в год</w:t>
            </w:r>
          </w:p>
          <w:p w:rsidR="001829A5" w:rsidRPr="007D5B9B" w:rsidRDefault="0013190C" w:rsidP="00F102DD">
            <w:pPr>
              <w:pStyle w:val="a3"/>
              <w:jc w:val="both"/>
              <w:rPr>
                <w:bCs/>
                <w:sz w:val="28"/>
                <w:szCs w:val="28"/>
              </w:rPr>
            </w:pPr>
            <w:r w:rsidRPr="007D5B9B">
              <w:rPr>
                <w:bCs/>
                <w:sz w:val="28"/>
                <w:szCs w:val="28"/>
              </w:rPr>
              <w:t xml:space="preserve">2. </w:t>
            </w:r>
            <w:r w:rsidR="004174C0">
              <w:rPr>
                <w:bCs/>
                <w:sz w:val="28"/>
                <w:szCs w:val="28"/>
              </w:rPr>
              <w:t>Увеличение</w:t>
            </w:r>
            <w:r w:rsidR="001829A5" w:rsidRPr="007D5B9B">
              <w:rPr>
                <w:bCs/>
                <w:sz w:val="28"/>
                <w:szCs w:val="28"/>
              </w:rPr>
              <w:t xml:space="preserve"> доли границ территориальных зон и границ населенных пунктов, поставленных на кадастровый учет, </w:t>
            </w:r>
            <w:r w:rsidR="004174C0">
              <w:rPr>
                <w:bCs/>
                <w:sz w:val="28"/>
                <w:szCs w:val="28"/>
              </w:rPr>
              <w:t xml:space="preserve">с 26% до </w:t>
            </w:r>
            <w:r w:rsidR="001829A5" w:rsidRPr="007D5B9B">
              <w:rPr>
                <w:bCs/>
                <w:sz w:val="28"/>
                <w:szCs w:val="28"/>
              </w:rPr>
              <w:t>100%</w:t>
            </w:r>
            <w:r w:rsidR="004174C0">
              <w:rPr>
                <w:bCs/>
                <w:sz w:val="28"/>
                <w:szCs w:val="28"/>
              </w:rPr>
              <w:t>.</w:t>
            </w:r>
          </w:p>
          <w:p w:rsidR="001829A5" w:rsidRPr="007D5B9B" w:rsidRDefault="001829A5" w:rsidP="00F102DD">
            <w:pPr>
              <w:pStyle w:val="a3"/>
              <w:jc w:val="both"/>
              <w:rPr>
                <w:bCs/>
                <w:sz w:val="28"/>
                <w:szCs w:val="28"/>
              </w:rPr>
            </w:pPr>
            <w:r w:rsidRPr="007D5B9B">
              <w:rPr>
                <w:bCs/>
                <w:sz w:val="28"/>
                <w:szCs w:val="28"/>
              </w:rPr>
              <w:t>3. Сохранение доли утвержденных документов территориального планирования и градостроительного зонирования, соответствующих установленным требованиям, на уровне 100%</w:t>
            </w:r>
          </w:p>
          <w:p w:rsidR="001079BB" w:rsidRPr="00E753C6" w:rsidRDefault="001079BB" w:rsidP="00F102DD">
            <w:pPr>
              <w:pStyle w:val="a3"/>
              <w:jc w:val="both"/>
              <w:rPr>
                <w:bCs/>
                <w:sz w:val="28"/>
                <w:szCs w:val="28"/>
                <w:highlight w:val="yellow"/>
              </w:rPr>
            </w:pPr>
            <w:r w:rsidRPr="007D5B9B">
              <w:rPr>
                <w:bCs/>
                <w:sz w:val="28"/>
                <w:szCs w:val="28"/>
              </w:rPr>
              <w:t xml:space="preserve">4. </w:t>
            </w:r>
            <w:r w:rsidR="00B51BD2" w:rsidRPr="007D5B9B">
              <w:rPr>
                <w:bCs/>
                <w:sz w:val="28"/>
                <w:szCs w:val="28"/>
              </w:rPr>
              <w:t>Увеличение доли муниципальных услуг в электронном виде в общем количестве предоставленных услуг по выдаче разрешения на строительство с 50</w:t>
            </w:r>
            <w:r w:rsidR="00EF7946" w:rsidRPr="007D5B9B">
              <w:rPr>
                <w:bCs/>
                <w:sz w:val="28"/>
                <w:szCs w:val="28"/>
              </w:rPr>
              <w:t>% до 10</w:t>
            </w:r>
            <w:r w:rsidR="00BF0AB6" w:rsidRPr="007D5B9B">
              <w:rPr>
                <w:bCs/>
                <w:sz w:val="28"/>
                <w:szCs w:val="28"/>
              </w:rPr>
              <w:t>0</w:t>
            </w:r>
            <w:r w:rsidR="00AD43FE" w:rsidRPr="007D5B9B">
              <w:rPr>
                <w:bCs/>
                <w:sz w:val="28"/>
                <w:szCs w:val="28"/>
              </w:rPr>
              <w:t>%</w:t>
            </w:r>
          </w:p>
        </w:tc>
      </w:tr>
      <w:tr w:rsidR="00CF7633" w:rsidRPr="00E753C6" w:rsidTr="00F102DD">
        <w:tc>
          <w:tcPr>
            <w:tcW w:w="2962" w:type="dxa"/>
            <w:shd w:val="clear" w:color="auto" w:fill="auto"/>
          </w:tcPr>
          <w:p w:rsidR="00CF7633" w:rsidRPr="00BE57DC" w:rsidRDefault="00CF7633" w:rsidP="00F102DD">
            <w:pPr>
              <w:pStyle w:val="a3"/>
              <w:rPr>
                <w:bCs/>
                <w:sz w:val="28"/>
                <w:szCs w:val="28"/>
              </w:rPr>
            </w:pPr>
            <w:r w:rsidRPr="00BE57DC">
              <w:rPr>
                <w:bCs/>
                <w:sz w:val="28"/>
                <w:szCs w:val="28"/>
              </w:rPr>
              <w:t>Сроки реализации</w:t>
            </w:r>
          </w:p>
          <w:p w:rsidR="00CF7633" w:rsidRPr="00BE57DC" w:rsidRDefault="00CF7633" w:rsidP="00F102DD">
            <w:pPr>
              <w:pStyle w:val="a3"/>
              <w:rPr>
                <w:bCs/>
                <w:sz w:val="28"/>
                <w:szCs w:val="28"/>
              </w:rPr>
            </w:pPr>
            <w:r w:rsidRPr="00BE57DC">
              <w:rPr>
                <w:bCs/>
                <w:sz w:val="28"/>
                <w:szCs w:val="28"/>
              </w:rPr>
              <w:t>муниципальной программы</w:t>
            </w:r>
          </w:p>
        </w:tc>
        <w:tc>
          <w:tcPr>
            <w:tcW w:w="5848" w:type="dxa"/>
            <w:shd w:val="clear" w:color="auto" w:fill="auto"/>
          </w:tcPr>
          <w:p w:rsidR="00CF7633" w:rsidRPr="00BE57DC" w:rsidRDefault="00CF7633" w:rsidP="00F102DD">
            <w:pPr>
              <w:pStyle w:val="a3"/>
              <w:jc w:val="both"/>
              <w:rPr>
                <w:bCs/>
                <w:sz w:val="28"/>
                <w:szCs w:val="28"/>
              </w:rPr>
            </w:pPr>
            <w:r w:rsidRPr="00BE57DC">
              <w:rPr>
                <w:bCs/>
                <w:sz w:val="28"/>
                <w:szCs w:val="28"/>
              </w:rPr>
              <w:t xml:space="preserve"> 201</w:t>
            </w:r>
            <w:r w:rsidR="00340CED" w:rsidRPr="00BE57DC">
              <w:rPr>
                <w:bCs/>
                <w:sz w:val="28"/>
                <w:szCs w:val="28"/>
              </w:rPr>
              <w:t>9</w:t>
            </w:r>
            <w:r w:rsidR="00505CEB" w:rsidRPr="00BE57DC">
              <w:rPr>
                <w:bCs/>
                <w:sz w:val="28"/>
                <w:szCs w:val="28"/>
              </w:rPr>
              <w:t xml:space="preserve"> – 202</w:t>
            </w:r>
            <w:r w:rsidR="007D07F4">
              <w:rPr>
                <w:bCs/>
                <w:sz w:val="28"/>
                <w:szCs w:val="28"/>
              </w:rPr>
              <w:t>3</w:t>
            </w:r>
            <w:r w:rsidR="00505CEB" w:rsidRPr="00BE57DC">
              <w:rPr>
                <w:bCs/>
                <w:sz w:val="28"/>
                <w:szCs w:val="28"/>
              </w:rPr>
              <w:t xml:space="preserve"> </w:t>
            </w:r>
            <w:r w:rsidRPr="00BE57DC">
              <w:rPr>
                <w:bCs/>
                <w:sz w:val="28"/>
                <w:szCs w:val="28"/>
              </w:rPr>
              <w:t>годы</w:t>
            </w:r>
          </w:p>
        </w:tc>
      </w:tr>
      <w:tr w:rsidR="00CF7633" w:rsidRPr="00E753C6" w:rsidTr="00F102DD">
        <w:tc>
          <w:tcPr>
            <w:tcW w:w="2962" w:type="dxa"/>
            <w:shd w:val="clear" w:color="auto" w:fill="auto"/>
          </w:tcPr>
          <w:p w:rsidR="00CF7633" w:rsidRPr="00B81DAB" w:rsidRDefault="003053C5" w:rsidP="00F102DD">
            <w:pPr>
              <w:pStyle w:val="a3"/>
              <w:rPr>
                <w:bCs/>
                <w:sz w:val="28"/>
                <w:szCs w:val="28"/>
              </w:rPr>
            </w:pPr>
            <w:r w:rsidRPr="00B81DAB">
              <w:rPr>
                <w:bCs/>
                <w:sz w:val="28"/>
                <w:szCs w:val="28"/>
              </w:rPr>
              <w:t>Параметры финансового обеспечения</w:t>
            </w:r>
          </w:p>
          <w:p w:rsidR="00CF7633" w:rsidRPr="00B81DAB" w:rsidRDefault="00CF7633" w:rsidP="00F102DD">
            <w:pPr>
              <w:pStyle w:val="a3"/>
              <w:rPr>
                <w:bCs/>
                <w:sz w:val="28"/>
                <w:szCs w:val="28"/>
              </w:rPr>
            </w:pPr>
            <w:r w:rsidRPr="00B81DAB">
              <w:rPr>
                <w:bCs/>
                <w:sz w:val="28"/>
                <w:szCs w:val="28"/>
              </w:rPr>
              <w:t>муниципальной программы</w:t>
            </w:r>
          </w:p>
        </w:tc>
        <w:tc>
          <w:tcPr>
            <w:tcW w:w="5848" w:type="dxa"/>
            <w:shd w:val="clear" w:color="auto" w:fill="auto"/>
          </w:tcPr>
          <w:p w:rsidR="002E680D" w:rsidRPr="00E61240" w:rsidRDefault="00AD43FE" w:rsidP="00F102DD">
            <w:pPr>
              <w:pStyle w:val="a3"/>
              <w:rPr>
                <w:bCs/>
                <w:sz w:val="28"/>
                <w:szCs w:val="28"/>
              </w:rPr>
            </w:pPr>
            <w:r w:rsidRPr="00E61240">
              <w:rPr>
                <w:bCs/>
                <w:sz w:val="28"/>
                <w:szCs w:val="28"/>
              </w:rPr>
              <w:t>о</w:t>
            </w:r>
            <w:r w:rsidR="002E680D" w:rsidRPr="00E61240">
              <w:rPr>
                <w:bCs/>
                <w:sz w:val="28"/>
                <w:szCs w:val="28"/>
              </w:rPr>
              <w:t xml:space="preserve">бщий объем финансирования Программы составит </w:t>
            </w:r>
            <w:r w:rsidR="004528DB">
              <w:rPr>
                <w:bCs/>
                <w:sz w:val="28"/>
                <w:szCs w:val="28"/>
              </w:rPr>
              <w:t>34 136,1</w:t>
            </w:r>
            <w:r w:rsidR="00B81DAB" w:rsidRPr="00E61240">
              <w:rPr>
                <w:bCs/>
                <w:sz w:val="28"/>
                <w:szCs w:val="28"/>
              </w:rPr>
              <w:t xml:space="preserve"> </w:t>
            </w:r>
            <w:r w:rsidR="002E680D" w:rsidRPr="00E61240">
              <w:rPr>
                <w:bCs/>
                <w:sz w:val="28"/>
                <w:szCs w:val="28"/>
              </w:rPr>
              <w:t xml:space="preserve">тыс. рублей, в том числе: </w:t>
            </w:r>
          </w:p>
          <w:p w:rsidR="002E680D" w:rsidRPr="00E61240" w:rsidRDefault="002E680D" w:rsidP="00F102DD">
            <w:pPr>
              <w:pStyle w:val="a3"/>
              <w:rPr>
                <w:bCs/>
                <w:sz w:val="28"/>
                <w:szCs w:val="28"/>
              </w:rPr>
            </w:pPr>
            <w:r w:rsidRPr="00E61240">
              <w:rPr>
                <w:bCs/>
                <w:sz w:val="28"/>
                <w:szCs w:val="28"/>
              </w:rPr>
              <w:t>201</w:t>
            </w:r>
            <w:r w:rsidR="00E2179E" w:rsidRPr="00E61240">
              <w:rPr>
                <w:bCs/>
                <w:sz w:val="28"/>
                <w:szCs w:val="28"/>
              </w:rPr>
              <w:t>9</w:t>
            </w:r>
            <w:r w:rsidRPr="00E61240">
              <w:rPr>
                <w:bCs/>
                <w:sz w:val="28"/>
                <w:szCs w:val="28"/>
              </w:rPr>
              <w:t xml:space="preserve"> год – </w:t>
            </w:r>
            <w:r w:rsidR="00BE57DC" w:rsidRPr="00E61240">
              <w:rPr>
                <w:bCs/>
                <w:sz w:val="28"/>
                <w:szCs w:val="28"/>
              </w:rPr>
              <w:t>14</w:t>
            </w:r>
            <w:r w:rsidR="00F64FFF" w:rsidRPr="00E61240">
              <w:rPr>
                <w:bCs/>
                <w:sz w:val="28"/>
                <w:szCs w:val="28"/>
              </w:rPr>
              <w:t> 135,5</w:t>
            </w:r>
            <w:r w:rsidR="00476A07" w:rsidRPr="00E61240">
              <w:rPr>
                <w:bCs/>
                <w:sz w:val="28"/>
                <w:szCs w:val="28"/>
              </w:rPr>
              <w:t xml:space="preserve"> </w:t>
            </w:r>
            <w:r w:rsidRPr="00E61240">
              <w:rPr>
                <w:bCs/>
                <w:sz w:val="28"/>
                <w:szCs w:val="28"/>
              </w:rPr>
              <w:t>тыс. рублей;</w:t>
            </w:r>
          </w:p>
          <w:p w:rsidR="002E680D" w:rsidRPr="00E61240" w:rsidRDefault="00E2179E" w:rsidP="00F102DD">
            <w:pPr>
              <w:pStyle w:val="a3"/>
              <w:rPr>
                <w:bCs/>
                <w:sz w:val="28"/>
                <w:szCs w:val="28"/>
              </w:rPr>
            </w:pPr>
            <w:r w:rsidRPr="00E61240">
              <w:rPr>
                <w:bCs/>
                <w:sz w:val="28"/>
                <w:szCs w:val="28"/>
              </w:rPr>
              <w:t>2020</w:t>
            </w:r>
            <w:r w:rsidR="002E680D" w:rsidRPr="00E61240">
              <w:rPr>
                <w:bCs/>
                <w:sz w:val="28"/>
                <w:szCs w:val="28"/>
              </w:rPr>
              <w:t xml:space="preserve"> год – </w:t>
            </w:r>
            <w:r w:rsidR="00E61240" w:rsidRPr="00E61240">
              <w:rPr>
                <w:bCs/>
                <w:sz w:val="28"/>
                <w:szCs w:val="28"/>
              </w:rPr>
              <w:t>12 467,4</w:t>
            </w:r>
            <w:r w:rsidR="002E680D" w:rsidRPr="00E61240">
              <w:rPr>
                <w:bCs/>
                <w:sz w:val="28"/>
                <w:szCs w:val="28"/>
              </w:rPr>
              <w:t xml:space="preserve"> тыс. рублей;</w:t>
            </w:r>
          </w:p>
          <w:p w:rsidR="00642D8B" w:rsidRDefault="002E680D" w:rsidP="00F102DD">
            <w:pPr>
              <w:pStyle w:val="a3"/>
              <w:rPr>
                <w:bCs/>
                <w:sz w:val="28"/>
                <w:szCs w:val="28"/>
              </w:rPr>
            </w:pPr>
            <w:r w:rsidRPr="00E61240">
              <w:rPr>
                <w:bCs/>
                <w:sz w:val="28"/>
                <w:szCs w:val="28"/>
              </w:rPr>
              <w:t>20</w:t>
            </w:r>
            <w:r w:rsidR="00E2179E" w:rsidRPr="00E61240">
              <w:rPr>
                <w:bCs/>
                <w:sz w:val="28"/>
                <w:szCs w:val="28"/>
              </w:rPr>
              <w:t>21</w:t>
            </w:r>
            <w:r w:rsidRPr="00E61240">
              <w:rPr>
                <w:bCs/>
                <w:sz w:val="28"/>
                <w:szCs w:val="28"/>
              </w:rPr>
              <w:t xml:space="preserve"> год – </w:t>
            </w:r>
            <w:r w:rsidR="004528DB">
              <w:rPr>
                <w:bCs/>
                <w:sz w:val="28"/>
                <w:szCs w:val="28"/>
              </w:rPr>
              <w:t>7 533,2</w:t>
            </w:r>
            <w:r w:rsidR="00AD43FE" w:rsidRPr="00E61240">
              <w:rPr>
                <w:bCs/>
                <w:sz w:val="28"/>
                <w:szCs w:val="28"/>
              </w:rPr>
              <w:t xml:space="preserve"> тыс. рублей</w:t>
            </w:r>
            <w:r w:rsidR="00E61240" w:rsidRPr="00E61240">
              <w:rPr>
                <w:bCs/>
                <w:sz w:val="28"/>
                <w:szCs w:val="28"/>
              </w:rPr>
              <w:t>;</w:t>
            </w:r>
          </w:p>
          <w:p w:rsidR="00E61240" w:rsidRDefault="00E61240" w:rsidP="00F102DD">
            <w:pPr>
              <w:pStyle w:val="a3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2022 год – </w:t>
            </w:r>
            <w:r w:rsidR="00F35BC3">
              <w:rPr>
                <w:bCs/>
                <w:sz w:val="28"/>
                <w:szCs w:val="28"/>
              </w:rPr>
              <w:t>0,0 тыс. рублей;</w:t>
            </w:r>
          </w:p>
          <w:p w:rsidR="00F35BC3" w:rsidRPr="00C66216" w:rsidRDefault="00F35BC3" w:rsidP="00F102DD">
            <w:pPr>
              <w:pStyle w:val="a3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2023 год – 0,0 тыс. рублей.</w:t>
            </w:r>
          </w:p>
        </w:tc>
      </w:tr>
      <w:tr w:rsidR="00F35BC3" w:rsidRPr="00E753C6" w:rsidTr="00F102DD">
        <w:tc>
          <w:tcPr>
            <w:tcW w:w="2962" w:type="dxa"/>
            <w:shd w:val="clear" w:color="auto" w:fill="auto"/>
          </w:tcPr>
          <w:p w:rsidR="00F35BC3" w:rsidRPr="00B81DAB" w:rsidRDefault="002B1C2B" w:rsidP="00F102DD">
            <w:pPr>
              <w:pStyle w:val="a3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Объем налоговых расходов Ханты-Мансийского района (с расшифровкой по годам реализации муниципальной программы)</w:t>
            </w:r>
          </w:p>
        </w:tc>
        <w:tc>
          <w:tcPr>
            <w:tcW w:w="5848" w:type="dxa"/>
            <w:shd w:val="clear" w:color="auto" w:fill="auto"/>
          </w:tcPr>
          <w:p w:rsidR="00F35BC3" w:rsidRPr="00B62FD8" w:rsidRDefault="00F35BC3" w:rsidP="00F102DD">
            <w:pPr>
              <w:pStyle w:val="a3"/>
              <w:rPr>
                <w:bCs/>
                <w:strike/>
                <w:sz w:val="28"/>
                <w:szCs w:val="28"/>
              </w:rPr>
            </w:pPr>
          </w:p>
        </w:tc>
      </w:tr>
    </w:tbl>
    <w:p w:rsidR="00305321" w:rsidRPr="00E753C6" w:rsidRDefault="00305321" w:rsidP="00F102DD">
      <w:pPr>
        <w:pStyle w:val="a3"/>
        <w:jc w:val="center"/>
        <w:rPr>
          <w:sz w:val="28"/>
          <w:szCs w:val="28"/>
          <w:highlight w:val="yellow"/>
        </w:rPr>
      </w:pPr>
    </w:p>
    <w:p w:rsidR="009A64A6" w:rsidRPr="00A533A5" w:rsidRDefault="009A64A6" w:rsidP="00F102DD">
      <w:pPr>
        <w:pStyle w:val="a3"/>
        <w:jc w:val="center"/>
        <w:rPr>
          <w:sz w:val="28"/>
          <w:szCs w:val="28"/>
        </w:rPr>
      </w:pPr>
      <w:r w:rsidRPr="00A533A5">
        <w:rPr>
          <w:sz w:val="28"/>
          <w:szCs w:val="28"/>
        </w:rPr>
        <w:t>Механизм реализации муниципальной программы</w:t>
      </w:r>
    </w:p>
    <w:p w:rsidR="009A64A6" w:rsidRPr="00A533A5" w:rsidRDefault="009A64A6" w:rsidP="00F102DD">
      <w:pPr>
        <w:pStyle w:val="a3"/>
        <w:jc w:val="center"/>
        <w:rPr>
          <w:sz w:val="28"/>
          <w:szCs w:val="28"/>
        </w:rPr>
      </w:pPr>
    </w:p>
    <w:p w:rsidR="00A724DC" w:rsidRPr="00A533A5" w:rsidRDefault="00A724DC" w:rsidP="00F102DD">
      <w:pPr>
        <w:pStyle w:val="a3"/>
        <w:ind w:firstLine="709"/>
        <w:jc w:val="both"/>
        <w:rPr>
          <w:sz w:val="28"/>
          <w:szCs w:val="28"/>
        </w:rPr>
      </w:pPr>
      <w:r w:rsidRPr="00A533A5">
        <w:rPr>
          <w:sz w:val="28"/>
          <w:szCs w:val="28"/>
        </w:rPr>
        <w:t xml:space="preserve">Для достижения поставленной цели и решения задач </w:t>
      </w:r>
      <w:r w:rsidR="006E39C5" w:rsidRPr="00A533A5">
        <w:rPr>
          <w:sz w:val="28"/>
          <w:szCs w:val="28"/>
        </w:rPr>
        <w:t>муниципальной п</w:t>
      </w:r>
      <w:r w:rsidRPr="00A533A5">
        <w:rPr>
          <w:sz w:val="28"/>
          <w:szCs w:val="28"/>
        </w:rPr>
        <w:t>рограммы определен о</w:t>
      </w:r>
      <w:r w:rsidR="00AA352C" w:rsidRPr="00A533A5">
        <w:rPr>
          <w:sz w:val="28"/>
          <w:szCs w:val="28"/>
        </w:rPr>
        <w:t>рганизационно-правовой механизм</w:t>
      </w:r>
      <w:r w:rsidRPr="00A533A5">
        <w:rPr>
          <w:sz w:val="28"/>
          <w:szCs w:val="28"/>
        </w:rPr>
        <w:t>.</w:t>
      </w:r>
    </w:p>
    <w:p w:rsidR="001C11A7" w:rsidRPr="00A533A5" w:rsidRDefault="0047277F" w:rsidP="00F102DD">
      <w:pPr>
        <w:pStyle w:val="a3"/>
        <w:ind w:firstLine="709"/>
        <w:jc w:val="both"/>
        <w:rPr>
          <w:sz w:val="28"/>
          <w:szCs w:val="28"/>
        </w:rPr>
      </w:pPr>
      <w:r w:rsidRPr="00A533A5">
        <w:rPr>
          <w:sz w:val="28"/>
          <w:szCs w:val="28"/>
        </w:rPr>
        <w:t xml:space="preserve">Департамент </w:t>
      </w:r>
      <w:r w:rsidR="00735E57" w:rsidRPr="00A533A5">
        <w:rPr>
          <w:sz w:val="28"/>
          <w:szCs w:val="28"/>
        </w:rPr>
        <w:t>строительства, архитектуры и ЖКХ</w:t>
      </w:r>
      <w:r w:rsidRPr="00A533A5">
        <w:rPr>
          <w:sz w:val="28"/>
          <w:szCs w:val="28"/>
        </w:rPr>
        <w:t xml:space="preserve"> является ответственным исполнителем </w:t>
      </w:r>
      <w:r w:rsidR="006E39C5" w:rsidRPr="00A533A5">
        <w:rPr>
          <w:sz w:val="28"/>
          <w:szCs w:val="28"/>
        </w:rPr>
        <w:t>муниципальной п</w:t>
      </w:r>
      <w:r w:rsidR="00274FBE" w:rsidRPr="00A533A5">
        <w:rPr>
          <w:sz w:val="28"/>
          <w:szCs w:val="28"/>
        </w:rPr>
        <w:t>рограммы</w:t>
      </w:r>
      <w:r w:rsidRPr="00A533A5">
        <w:rPr>
          <w:sz w:val="28"/>
          <w:szCs w:val="28"/>
        </w:rPr>
        <w:t xml:space="preserve">, осуществляет непосредственную реализацию ее мероприятий, координацию деятельности, управление и контроль ее реализации, мониторинг и оценку результативности реализуемых программных мероприятий, </w:t>
      </w:r>
      <w:r w:rsidR="00FB01BA">
        <w:rPr>
          <w:sz w:val="28"/>
          <w:szCs w:val="28"/>
        </w:rPr>
        <w:t>вносит</w:t>
      </w:r>
      <w:r w:rsidRPr="00A533A5">
        <w:rPr>
          <w:sz w:val="28"/>
          <w:szCs w:val="28"/>
        </w:rPr>
        <w:t xml:space="preserve"> предложения об изменении объемов финансовых средств, направляемых на решение задач </w:t>
      </w:r>
      <w:r w:rsidR="006E39C5" w:rsidRPr="00A533A5">
        <w:rPr>
          <w:sz w:val="28"/>
          <w:szCs w:val="28"/>
        </w:rPr>
        <w:t>муниципальной п</w:t>
      </w:r>
      <w:r w:rsidR="00274FBE" w:rsidRPr="00A533A5">
        <w:rPr>
          <w:sz w:val="28"/>
          <w:szCs w:val="28"/>
        </w:rPr>
        <w:t>рограммы</w:t>
      </w:r>
      <w:r w:rsidRPr="00A533A5">
        <w:rPr>
          <w:sz w:val="28"/>
          <w:szCs w:val="28"/>
        </w:rPr>
        <w:t>, обеспечивает при необходимости их корректировку.</w:t>
      </w:r>
    </w:p>
    <w:p w:rsidR="00402841" w:rsidRPr="00A533A5" w:rsidRDefault="00487F1A" w:rsidP="00F102DD">
      <w:pPr>
        <w:pStyle w:val="a3"/>
        <w:ind w:firstLine="709"/>
        <w:jc w:val="both"/>
        <w:rPr>
          <w:sz w:val="28"/>
          <w:szCs w:val="28"/>
        </w:rPr>
      </w:pPr>
      <w:r w:rsidRPr="00A533A5">
        <w:rPr>
          <w:sz w:val="28"/>
          <w:szCs w:val="28"/>
        </w:rPr>
        <w:t xml:space="preserve">Реализация мероприятий, предусмотренных </w:t>
      </w:r>
      <w:r w:rsidR="006E39C5" w:rsidRPr="00A533A5">
        <w:rPr>
          <w:sz w:val="28"/>
          <w:szCs w:val="28"/>
        </w:rPr>
        <w:t>муниципальной п</w:t>
      </w:r>
      <w:r w:rsidRPr="00A533A5">
        <w:rPr>
          <w:sz w:val="28"/>
          <w:szCs w:val="28"/>
        </w:rPr>
        <w:t xml:space="preserve">рограммой, представляет собой направленные действия исполнителей конкретных мероприятий и осуществляется на основе муниципальных контрактов (договоров), заключаемых исполнителями </w:t>
      </w:r>
      <w:r w:rsidR="006E39C5" w:rsidRPr="00A533A5">
        <w:rPr>
          <w:sz w:val="28"/>
          <w:szCs w:val="28"/>
        </w:rPr>
        <w:t>муниципальной п</w:t>
      </w:r>
      <w:r w:rsidRPr="00A533A5">
        <w:rPr>
          <w:sz w:val="28"/>
          <w:szCs w:val="28"/>
        </w:rPr>
        <w:t>рограммы в соответствии с Федеральным законом от 5 апреля 2013 года № 44-ФЗ «О контрактной системе в сфере закупок товаров, работ, услуг для обеспечения государственных и муниципальных нужд».</w:t>
      </w:r>
    </w:p>
    <w:p w:rsidR="0035361D" w:rsidRPr="00A533A5" w:rsidRDefault="00487F1A" w:rsidP="00F102DD">
      <w:pPr>
        <w:pStyle w:val="a3"/>
        <w:ind w:firstLine="709"/>
        <w:jc w:val="both"/>
        <w:rPr>
          <w:sz w:val="28"/>
          <w:szCs w:val="28"/>
        </w:rPr>
      </w:pPr>
      <w:r w:rsidRPr="00A533A5">
        <w:rPr>
          <w:sz w:val="28"/>
          <w:szCs w:val="28"/>
        </w:rPr>
        <w:t>В целях реализации плана мероприятий («дорожной карты») по реализации Концепции «Бережливый регион» в Ханты-Мансийском районе, утвержденного распоряжением администрац</w:t>
      </w:r>
      <w:r w:rsidR="00AD43FE" w:rsidRPr="00A533A5">
        <w:rPr>
          <w:sz w:val="28"/>
          <w:szCs w:val="28"/>
        </w:rPr>
        <w:t xml:space="preserve">ии Ханты-Мансийского района от </w:t>
      </w:r>
      <w:r w:rsidRPr="00A533A5">
        <w:rPr>
          <w:sz w:val="28"/>
          <w:szCs w:val="28"/>
        </w:rPr>
        <w:t>4 мая 2018 года № 424-р, проводится работа по внедрению техно</w:t>
      </w:r>
      <w:r w:rsidR="0035361D" w:rsidRPr="00A533A5">
        <w:rPr>
          <w:sz w:val="28"/>
          <w:szCs w:val="28"/>
        </w:rPr>
        <w:t>логий бережливого производства путем устранения административных барьеров, уменьшения временных потерь, снижения излишней бюрократической нагрузки на получателей муниципальных</w:t>
      </w:r>
      <w:r w:rsidR="0088426E" w:rsidRPr="00A533A5">
        <w:rPr>
          <w:sz w:val="28"/>
          <w:szCs w:val="28"/>
        </w:rPr>
        <w:t xml:space="preserve"> услуг.</w:t>
      </w:r>
    </w:p>
    <w:p w:rsidR="00402841" w:rsidRPr="00A533A5" w:rsidRDefault="00402841" w:rsidP="00F102DD">
      <w:pPr>
        <w:pStyle w:val="a3"/>
        <w:ind w:firstLine="709"/>
        <w:jc w:val="both"/>
        <w:rPr>
          <w:sz w:val="28"/>
          <w:szCs w:val="28"/>
        </w:rPr>
      </w:pPr>
      <w:r w:rsidRPr="00A533A5">
        <w:rPr>
          <w:sz w:val="28"/>
          <w:szCs w:val="28"/>
        </w:rPr>
        <w:t xml:space="preserve">Механизм реализации </w:t>
      </w:r>
      <w:r w:rsidR="006E39C5" w:rsidRPr="00A533A5">
        <w:rPr>
          <w:sz w:val="28"/>
          <w:szCs w:val="28"/>
        </w:rPr>
        <w:t>муниципальной п</w:t>
      </w:r>
      <w:r w:rsidRPr="00A533A5">
        <w:rPr>
          <w:sz w:val="28"/>
          <w:szCs w:val="28"/>
        </w:rPr>
        <w:t>рограммы включает:</w:t>
      </w:r>
    </w:p>
    <w:p w:rsidR="00402841" w:rsidRPr="00A533A5" w:rsidRDefault="00E32FA7" w:rsidP="00F102DD">
      <w:pPr>
        <w:pStyle w:val="a3"/>
        <w:ind w:firstLine="709"/>
        <w:jc w:val="both"/>
        <w:rPr>
          <w:sz w:val="28"/>
          <w:szCs w:val="28"/>
        </w:rPr>
      </w:pPr>
      <w:r w:rsidRPr="00A533A5">
        <w:rPr>
          <w:sz w:val="28"/>
          <w:szCs w:val="28"/>
        </w:rPr>
        <w:t>заключение соглашения (договора</w:t>
      </w:r>
      <w:r w:rsidR="00402841" w:rsidRPr="00A533A5">
        <w:rPr>
          <w:sz w:val="28"/>
          <w:szCs w:val="28"/>
        </w:rPr>
        <w:t>) с органами государстве</w:t>
      </w:r>
      <w:r w:rsidR="000342B5" w:rsidRPr="00A533A5">
        <w:rPr>
          <w:sz w:val="28"/>
          <w:szCs w:val="28"/>
        </w:rPr>
        <w:t xml:space="preserve">нной власти автономного округа </w:t>
      </w:r>
      <w:r w:rsidR="00402841" w:rsidRPr="00A533A5">
        <w:rPr>
          <w:sz w:val="28"/>
          <w:szCs w:val="28"/>
        </w:rPr>
        <w:t xml:space="preserve">в целях реализации </w:t>
      </w:r>
      <w:r w:rsidR="006E39C5" w:rsidRPr="00A533A5">
        <w:rPr>
          <w:sz w:val="28"/>
          <w:szCs w:val="28"/>
        </w:rPr>
        <w:t>муниципальной п</w:t>
      </w:r>
      <w:r w:rsidR="009E24DF" w:rsidRPr="00A533A5">
        <w:rPr>
          <w:sz w:val="28"/>
          <w:szCs w:val="28"/>
        </w:rPr>
        <w:t>рограммы</w:t>
      </w:r>
      <w:r w:rsidR="00402841" w:rsidRPr="00A533A5">
        <w:rPr>
          <w:sz w:val="28"/>
          <w:szCs w:val="28"/>
        </w:rPr>
        <w:t>;</w:t>
      </w:r>
    </w:p>
    <w:p w:rsidR="00402841" w:rsidRPr="00A533A5" w:rsidRDefault="00402841" w:rsidP="00F102DD">
      <w:pPr>
        <w:pStyle w:val="a3"/>
        <w:ind w:firstLine="709"/>
        <w:jc w:val="both"/>
        <w:rPr>
          <w:sz w:val="28"/>
          <w:szCs w:val="28"/>
        </w:rPr>
      </w:pPr>
      <w:r w:rsidRPr="00A533A5">
        <w:rPr>
          <w:sz w:val="28"/>
          <w:szCs w:val="28"/>
        </w:rPr>
        <w:t xml:space="preserve">заключение </w:t>
      </w:r>
      <w:r w:rsidR="00E32FA7" w:rsidRPr="00A533A5">
        <w:rPr>
          <w:sz w:val="28"/>
          <w:szCs w:val="28"/>
        </w:rPr>
        <w:t>муниципальных</w:t>
      </w:r>
      <w:r w:rsidRPr="00A533A5">
        <w:rPr>
          <w:sz w:val="28"/>
          <w:szCs w:val="28"/>
        </w:rPr>
        <w:t xml:space="preserve"> контрактов (договоров) на приобретение товаров (оказание услуг, выполнение работ) для </w:t>
      </w:r>
      <w:r w:rsidR="00E32FA7" w:rsidRPr="00A533A5">
        <w:rPr>
          <w:sz w:val="28"/>
          <w:szCs w:val="28"/>
        </w:rPr>
        <w:t>муниципальных</w:t>
      </w:r>
      <w:r w:rsidRPr="00A533A5">
        <w:rPr>
          <w:sz w:val="28"/>
          <w:szCs w:val="28"/>
        </w:rPr>
        <w:t xml:space="preserve"> нужд, заключаемых </w:t>
      </w:r>
      <w:r w:rsidR="00E32FA7" w:rsidRPr="00A533A5">
        <w:rPr>
          <w:sz w:val="28"/>
          <w:szCs w:val="28"/>
        </w:rPr>
        <w:t>департаментом строительства, архитектуры и ЖКХ</w:t>
      </w:r>
      <w:r w:rsidRPr="00A533A5">
        <w:rPr>
          <w:sz w:val="28"/>
          <w:szCs w:val="28"/>
        </w:rPr>
        <w:t xml:space="preserve"> с поставщиками, исполнителями, в установленном законодательством Российской Федерации порядке;</w:t>
      </w:r>
    </w:p>
    <w:p w:rsidR="009C0285" w:rsidRPr="00A533A5" w:rsidRDefault="00402841" w:rsidP="00F102DD">
      <w:pPr>
        <w:pStyle w:val="a3"/>
        <w:ind w:firstLine="709"/>
        <w:jc w:val="both"/>
        <w:rPr>
          <w:sz w:val="28"/>
          <w:szCs w:val="28"/>
        </w:rPr>
      </w:pPr>
      <w:r w:rsidRPr="00A533A5">
        <w:rPr>
          <w:sz w:val="28"/>
          <w:szCs w:val="28"/>
        </w:rPr>
        <w:t xml:space="preserve">ежегодное уточнение перечня программных мероприятий на очередной финансовый год и плановый период с уточнением затрат по ним в соответствии с мониторингом фактически достигнутых и целевых показателей реализации </w:t>
      </w:r>
      <w:r w:rsidR="006E39C5" w:rsidRPr="00A533A5">
        <w:rPr>
          <w:sz w:val="28"/>
          <w:szCs w:val="28"/>
        </w:rPr>
        <w:t>муниципальной п</w:t>
      </w:r>
      <w:r w:rsidR="00D55EBB" w:rsidRPr="00A533A5">
        <w:rPr>
          <w:sz w:val="28"/>
          <w:szCs w:val="28"/>
        </w:rPr>
        <w:t>рограммы</w:t>
      </w:r>
      <w:r w:rsidR="009C0285" w:rsidRPr="00A533A5">
        <w:rPr>
          <w:sz w:val="28"/>
          <w:szCs w:val="28"/>
        </w:rPr>
        <w:t>.</w:t>
      </w:r>
    </w:p>
    <w:p w:rsidR="00CF7633" w:rsidRPr="00A533A5" w:rsidRDefault="005E0681" w:rsidP="00F102DD">
      <w:pPr>
        <w:pStyle w:val="a3"/>
        <w:ind w:firstLine="709"/>
        <w:jc w:val="both"/>
        <w:rPr>
          <w:sz w:val="28"/>
          <w:szCs w:val="28"/>
        </w:rPr>
      </w:pPr>
      <w:r w:rsidRPr="00A533A5">
        <w:rPr>
          <w:sz w:val="28"/>
          <w:szCs w:val="28"/>
        </w:rPr>
        <w:t xml:space="preserve">Информация о ходе реализации </w:t>
      </w:r>
      <w:r w:rsidR="006E39C5" w:rsidRPr="00A533A5">
        <w:rPr>
          <w:sz w:val="28"/>
          <w:szCs w:val="28"/>
        </w:rPr>
        <w:t>муниципальной п</w:t>
      </w:r>
      <w:r w:rsidRPr="00A533A5">
        <w:rPr>
          <w:sz w:val="28"/>
          <w:szCs w:val="28"/>
        </w:rPr>
        <w:t>рограммы ответственным исполнителем</w:t>
      </w:r>
      <w:r w:rsidR="006E39C5" w:rsidRPr="00A533A5">
        <w:rPr>
          <w:sz w:val="28"/>
          <w:szCs w:val="28"/>
        </w:rPr>
        <w:t xml:space="preserve"> муниципальной п</w:t>
      </w:r>
      <w:r w:rsidRPr="00A533A5">
        <w:rPr>
          <w:sz w:val="28"/>
          <w:szCs w:val="28"/>
        </w:rPr>
        <w:t xml:space="preserve">рограммы предоставляется в комитет экономической политики администрации </w:t>
      </w:r>
      <w:r w:rsidR="009C0285" w:rsidRPr="00A533A5">
        <w:rPr>
          <w:sz w:val="28"/>
          <w:szCs w:val="28"/>
        </w:rPr>
        <w:t xml:space="preserve">района ежеквартально и ежегодно </w:t>
      </w:r>
      <w:r w:rsidRPr="00A533A5">
        <w:rPr>
          <w:sz w:val="28"/>
          <w:szCs w:val="28"/>
        </w:rPr>
        <w:t>в порядке, установленном постановлением администрации</w:t>
      </w:r>
      <w:r w:rsidR="009C0285" w:rsidRPr="00A533A5">
        <w:rPr>
          <w:sz w:val="28"/>
          <w:szCs w:val="28"/>
        </w:rPr>
        <w:t xml:space="preserve"> Ханты-Мансийского района </w:t>
      </w:r>
      <w:r w:rsidRPr="00A533A5">
        <w:rPr>
          <w:sz w:val="28"/>
          <w:szCs w:val="28"/>
        </w:rPr>
        <w:t>от 7 сентября 2018 года № 246 «О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формирования, утверждения и реализации».</w:t>
      </w:r>
    </w:p>
    <w:p w:rsidR="00CF7633" w:rsidRPr="00A533A5" w:rsidRDefault="00CF7633" w:rsidP="00F102DD">
      <w:pPr>
        <w:pStyle w:val="a3"/>
        <w:ind w:firstLine="708"/>
        <w:jc w:val="both"/>
        <w:rPr>
          <w:sz w:val="28"/>
          <w:szCs w:val="28"/>
        </w:rPr>
        <w:sectPr w:rsidR="00CF7633" w:rsidRPr="00A533A5" w:rsidSect="00AD43FE">
          <w:headerReference w:type="default" r:id="rId9"/>
          <w:type w:val="nextColumn"/>
          <w:pgSz w:w="11905" w:h="16838" w:code="9"/>
          <w:pgMar w:top="1418" w:right="1276" w:bottom="1134" w:left="1559" w:header="567" w:footer="567" w:gutter="0"/>
          <w:cols w:space="720"/>
          <w:titlePg/>
          <w:docGrid w:linePitch="360"/>
        </w:sectPr>
      </w:pPr>
    </w:p>
    <w:p w:rsidR="00CF7633" w:rsidRPr="00580685" w:rsidRDefault="00CF7633" w:rsidP="00F102DD">
      <w:pPr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580685">
        <w:rPr>
          <w:rFonts w:ascii="Times New Roman" w:eastAsia="Times New Roman" w:hAnsi="Times New Roman"/>
          <w:bCs/>
          <w:sz w:val="28"/>
          <w:szCs w:val="28"/>
          <w:lang w:eastAsia="ru-RU"/>
        </w:rPr>
        <w:t>Таблица 1</w:t>
      </w:r>
    </w:p>
    <w:p w:rsidR="00CF7633" w:rsidRPr="00580685" w:rsidRDefault="00CF7633" w:rsidP="00F102DD">
      <w:pPr>
        <w:ind w:firstLine="708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580685">
        <w:rPr>
          <w:rFonts w:ascii="Times New Roman" w:eastAsia="Times New Roman" w:hAnsi="Times New Roman"/>
          <w:sz w:val="28"/>
          <w:szCs w:val="28"/>
          <w:lang w:eastAsia="ru-RU"/>
        </w:rPr>
        <w:t>Целевые показатели муниципальной программы</w:t>
      </w:r>
    </w:p>
    <w:p w:rsidR="00CF7633" w:rsidRPr="00580685" w:rsidRDefault="00CF7633" w:rsidP="00F102DD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1218"/>
        <w:gridCol w:w="2159"/>
        <w:gridCol w:w="1730"/>
        <w:gridCol w:w="702"/>
        <w:gridCol w:w="702"/>
        <w:gridCol w:w="702"/>
        <w:gridCol w:w="702"/>
        <w:gridCol w:w="702"/>
        <w:gridCol w:w="2295"/>
        <w:gridCol w:w="3081"/>
      </w:tblGrid>
      <w:tr w:rsidR="004F140A" w:rsidRPr="00580685" w:rsidTr="00970745">
        <w:trPr>
          <w:trHeight w:val="316"/>
        </w:trPr>
        <w:tc>
          <w:tcPr>
            <w:tcW w:w="435" w:type="pct"/>
            <w:vMerge w:val="restart"/>
            <w:tcBorders>
              <w:top w:val="single" w:sz="4" w:space="0" w:color="auto"/>
            </w:tcBorders>
            <w:shd w:val="clear" w:color="auto" w:fill="auto"/>
            <w:hideMark/>
          </w:tcPr>
          <w:p w:rsidR="004F140A" w:rsidRPr="00580685" w:rsidRDefault="004F140A" w:rsidP="00F102DD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58068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№</w:t>
            </w:r>
          </w:p>
          <w:p w:rsidR="004F140A" w:rsidRPr="00580685" w:rsidRDefault="004F140A" w:rsidP="00F102DD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58068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показателя</w:t>
            </w:r>
          </w:p>
        </w:tc>
        <w:tc>
          <w:tcPr>
            <w:tcW w:w="771" w:type="pct"/>
            <w:vMerge w:val="restart"/>
            <w:tcBorders>
              <w:top w:val="single" w:sz="4" w:space="0" w:color="auto"/>
            </w:tcBorders>
            <w:shd w:val="clear" w:color="auto" w:fill="auto"/>
            <w:hideMark/>
          </w:tcPr>
          <w:p w:rsidR="004F140A" w:rsidRPr="00580685" w:rsidRDefault="004F140A" w:rsidP="00F102DD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58068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Наименование целевых показателей</w:t>
            </w:r>
          </w:p>
        </w:tc>
        <w:tc>
          <w:tcPr>
            <w:tcW w:w="618" w:type="pct"/>
            <w:vMerge w:val="restart"/>
            <w:tcBorders>
              <w:top w:val="single" w:sz="4" w:space="0" w:color="auto"/>
            </w:tcBorders>
            <w:shd w:val="clear" w:color="auto" w:fill="auto"/>
            <w:hideMark/>
          </w:tcPr>
          <w:p w:rsidR="004F140A" w:rsidRPr="00580685" w:rsidRDefault="004F140A" w:rsidP="00F102DD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58068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Базовый показатель             на начало реализации муниципальной программы</w:t>
            </w:r>
          </w:p>
        </w:tc>
        <w:tc>
          <w:tcPr>
            <w:tcW w:w="1254" w:type="pct"/>
            <w:gridSpan w:val="5"/>
            <w:tcBorders>
              <w:top w:val="single" w:sz="4" w:space="0" w:color="auto"/>
            </w:tcBorders>
            <w:shd w:val="clear" w:color="auto" w:fill="auto"/>
            <w:hideMark/>
          </w:tcPr>
          <w:p w:rsidR="004F140A" w:rsidRPr="00580685" w:rsidRDefault="004F140A" w:rsidP="00F102DD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58068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Значения показателя </w:t>
            </w:r>
          </w:p>
          <w:p w:rsidR="004F140A" w:rsidRPr="00580685" w:rsidRDefault="004F140A" w:rsidP="00F102DD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58068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 годам</w:t>
            </w:r>
          </w:p>
        </w:tc>
        <w:tc>
          <w:tcPr>
            <w:tcW w:w="820" w:type="pct"/>
            <w:vMerge w:val="restart"/>
            <w:tcBorders>
              <w:top w:val="single" w:sz="4" w:space="0" w:color="auto"/>
            </w:tcBorders>
            <w:shd w:val="clear" w:color="auto" w:fill="auto"/>
            <w:hideMark/>
          </w:tcPr>
          <w:p w:rsidR="004F140A" w:rsidRPr="00580685" w:rsidRDefault="004F140A" w:rsidP="00F102DD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58068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Целевое значение показателя на момент окончания реализации муниципальной программы</w:t>
            </w:r>
          </w:p>
        </w:tc>
        <w:tc>
          <w:tcPr>
            <w:tcW w:w="1102" w:type="pct"/>
            <w:vMerge w:val="restart"/>
            <w:tcBorders>
              <w:top w:val="single" w:sz="4" w:space="0" w:color="auto"/>
            </w:tcBorders>
          </w:tcPr>
          <w:p w:rsidR="004F140A" w:rsidRPr="00580685" w:rsidRDefault="004F140A" w:rsidP="00F102DD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58068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Расчет показателя</w:t>
            </w:r>
          </w:p>
        </w:tc>
      </w:tr>
      <w:tr w:rsidR="004F140A" w:rsidRPr="00580685" w:rsidTr="00970745">
        <w:trPr>
          <w:trHeight w:val="399"/>
        </w:trPr>
        <w:tc>
          <w:tcPr>
            <w:tcW w:w="435" w:type="pct"/>
            <w:vMerge/>
            <w:hideMark/>
          </w:tcPr>
          <w:p w:rsidR="004F140A" w:rsidRPr="00580685" w:rsidRDefault="004F140A" w:rsidP="00F102DD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71" w:type="pct"/>
            <w:vMerge/>
            <w:hideMark/>
          </w:tcPr>
          <w:p w:rsidR="004F140A" w:rsidRPr="00580685" w:rsidRDefault="004F140A" w:rsidP="00F102DD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18" w:type="pct"/>
            <w:vMerge/>
            <w:shd w:val="clear" w:color="auto" w:fill="auto"/>
          </w:tcPr>
          <w:p w:rsidR="004F140A" w:rsidRPr="00580685" w:rsidRDefault="004F140A" w:rsidP="00F102DD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1" w:type="pct"/>
            <w:shd w:val="clear" w:color="auto" w:fill="auto"/>
          </w:tcPr>
          <w:p w:rsidR="004F140A" w:rsidRPr="00580685" w:rsidRDefault="004F140A" w:rsidP="00F102DD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58068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2019 год</w:t>
            </w:r>
          </w:p>
        </w:tc>
        <w:tc>
          <w:tcPr>
            <w:tcW w:w="251" w:type="pct"/>
            <w:shd w:val="clear" w:color="auto" w:fill="auto"/>
          </w:tcPr>
          <w:p w:rsidR="004F140A" w:rsidRPr="00580685" w:rsidRDefault="004F140A" w:rsidP="00F102DD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58068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2020 год</w:t>
            </w:r>
          </w:p>
        </w:tc>
        <w:tc>
          <w:tcPr>
            <w:tcW w:w="251" w:type="pct"/>
            <w:shd w:val="clear" w:color="auto" w:fill="auto"/>
          </w:tcPr>
          <w:p w:rsidR="004F140A" w:rsidRPr="00580685" w:rsidRDefault="004F140A" w:rsidP="00F102DD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58068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2021 год</w:t>
            </w:r>
          </w:p>
        </w:tc>
        <w:tc>
          <w:tcPr>
            <w:tcW w:w="251" w:type="pct"/>
          </w:tcPr>
          <w:p w:rsidR="004F140A" w:rsidRPr="00580685" w:rsidRDefault="004F140A" w:rsidP="00F102DD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58068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2022</w:t>
            </w:r>
          </w:p>
          <w:p w:rsidR="004F140A" w:rsidRPr="00580685" w:rsidRDefault="004F140A" w:rsidP="00F102DD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58068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251" w:type="pct"/>
          </w:tcPr>
          <w:p w:rsidR="004F140A" w:rsidRPr="00580685" w:rsidRDefault="004F140A" w:rsidP="00F102DD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2023 год</w:t>
            </w:r>
          </w:p>
        </w:tc>
        <w:tc>
          <w:tcPr>
            <w:tcW w:w="820" w:type="pct"/>
            <w:vMerge/>
            <w:shd w:val="clear" w:color="auto" w:fill="auto"/>
          </w:tcPr>
          <w:p w:rsidR="004F140A" w:rsidRPr="00580685" w:rsidRDefault="004F140A" w:rsidP="00F102DD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02" w:type="pct"/>
            <w:vMerge/>
          </w:tcPr>
          <w:p w:rsidR="004F140A" w:rsidRPr="00580685" w:rsidRDefault="004F140A" w:rsidP="00F102DD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4F140A" w:rsidRPr="00580685" w:rsidTr="00970745">
        <w:trPr>
          <w:trHeight w:val="266"/>
        </w:trPr>
        <w:tc>
          <w:tcPr>
            <w:tcW w:w="435" w:type="pct"/>
            <w:shd w:val="clear" w:color="auto" w:fill="auto"/>
          </w:tcPr>
          <w:p w:rsidR="004F140A" w:rsidRPr="00580685" w:rsidRDefault="004F140A" w:rsidP="00F102DD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58068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1" w:type="pct"/>
            <w:shd w:val="clear" w:color="auto" w:fill="auto"/>
          </w:tcPr>
          <w:p w:rsidR="004F140A" w:rsidRPr="00580685" w:rsidRDefault="004F140A" w:rsidP="00F102DD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58068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8" w:type="pct"/>
            <w:shd w:val="clear" w:color="auto" w:fill="auto"/>
          </w:tcPr>
          <w:p w:rsidR="004F140A" w:rsidRPr="00580685" w:rsidRDefault="004F140A" w:rsidP="00F102DD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58068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1" w:type="pct"/>
            <w:shd w:val="clear" w:color="auto" w:fill="auto"/>
          </w:tcPr>
          <w:p w:rsidR="004F140A" w:rsidRPr="00580685" w:rsidRDefault="004F140A" w:rsidP="00F102DD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58068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1" w:type="pct"/>
            <w:shd w:val="clear" w:color="auto" w:fill="auto"/>
          </w:tcPr>
          <w:p w:rsidR="004F140A" w:rsidRPr="00580685" w:rsidRDefault="004F140A" w:rsidP="00F102DD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58068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1" w:type="pct"/>
            <w:shd w:val="clear" w:color="auto" w:fill="auto"/>
          </w:tcPr>
          <w:p w:rsidR="004F140A" w:rsidRPr="00580685" w:rsidRDefault="004F140A" w:rsidP="00F102DD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58068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1" w:type="pct"/>
          </w:tcPr>
          <w:p w:rsidR="004F140A" w:rsidRPr="00580685" w:rsidRDefault="004F140A" w:rsidP="00F102DD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58068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51" w:type="pct"/>
          </w:tcPr>
          <w:p w:rsidR="004F140A" w:rsidRPr="00580685" w:rsidRDefault="00637188" w:rsidP="00F102DD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20" w:type="pct"/>
            <w:shd w:val="clear" w:color="auto" w:fill="auto"/>
          </w:tcPr>
          <w:p w:rsidR="004F140A" w:rsidRPr="00580685" w:rsidRDefault="00637188" w:rsidP="00F102DD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02" w:type="pct"/>
          </w:tcPr>
          <w:p w:rsidR="004F140A" w:rsidRPr="00580685" w:rsidRDefault="00637188" w:rsidP="00F102DD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10</w:t>
            </w:r>
          </w:p>
        </w:tc>
      </w:tr>
      <w:tr w:rsidR="004F140A" w:rsidRPr="009C12D1" w:rsidTr="00970745">
        <w:trPr>
          <w:trHeight w:val="266"/>
        </w:trPr>
        <w:tc>
          <w:tcPr>
            <w:tcW w:w="435" w:type="pct"/>
            <w:shd w:val="clear" w:color="auto" w:fill="auto"/>
          </w:tcPr>
          <w:p w:rsidR="004F140A" w:rsidRPr="00580685" w:rsidRDefault="004F140A" w:rsidP="00F102DD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58068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1. </w:t>
            </w:r>
          </w:p>
        </w:tc>
        <w:tc>
          <w:tcPr>
            <w:tcW w:w="771" w:type="pct"/>
            <w:shd w:val="clear" w:color="auto" w:fill="auto"/>
          </w:tcPr>
          <w:p w:rsidR="004F140A" w:rsidRPr="00580685" w:rsidRDefault="004F140A" w:rsidP="00F102DD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58068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Общий объем ввода жилья, кв. м в год </w:t>
            </w:r>
          </w:p>
        </w:tc>
        <w:tc>
          <w:tcPr>
            <w:tcW w:w="618" w:type="pct"/>
            <w:shd w:val="clear" w:color="auto" w:fill="auto"/>
          </w:tcPr>
          <w:p w:rsidR="004F140A" w:rsidRPr="00580685" w:rsidRDefault="004F140A" w:rsidP="00F102DD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58068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9 500</w:t>
            </w:r>
          </w:p>
        </w:tc>
        <w:tc>
          <w:tcPr>
            <w:tcW w:w="251" w:type="pct"/>
            <w:shd w:val="clear" w:color="auto" w:fill="auto"/>
          </w:tcPr>
          <w:p w:rsidR="004F140A" w:rsidRPr="00580685" w:rsidRDefault="004F140A" w:rsidP="00F102DD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58068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11300</w:t>
            </w:r>
          </w:p>
        </w:tc>
        <w:tc>
          <w:tcPr>
            <w:tcW w:w="251" w:type="pct"/>
            <w:shd w:val="clear" w:color="auto" w:fill="auto"/>
          </w:tcPr>
          <w:p w:rsidR="004F140A" w:rsidRPr="00580685" w:rsidRDefault="004F140A" w:rsidP="00F102DD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58068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12582</w:t>
            </w:r>
          </w:p>
        </w:tc>
        <w:tc>
          <w:tcPr>
            <w:tcW w:w="251" w:type="pct"/>
            <w:shd w:val="clear" w:color="auto" w:fill="auto"/>
          </w:tcPr>
          <w:p w:rsidR="004F140A" w:rsidRPr="00580685" w:rsidRDefault="004F140A" w:rsidP="00F102DD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58068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11963</w:t>
            </w:r>
          </w:p>
        </w:tc>
        <w:tc>
          <w:tcPr>
            <w:tcW w:w="251" w:type="pct"/>
          </w:tcPr>
          <w:p w:rsidR="004F140A" w:rsidRPr="00580685" w:rsidRDefault="004F140A" w:rsidP="00F102DD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58068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13351</w:t>
            </w:r>
          </w:p>
        </w:tc>
        <w:tc>
          <w:tcPr>
            <w:tcW w:w="251" w:type="pct"/>
          </w:tcPr>
          <w:p w:rsidR="004F140A" w:rsidRPr="00580685" w:rsidRDefault="003060CF" w:rsidP="00F102DD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14462</w:t>
            </w:r>
          </w:p>
        </w:tc>
        <w:tc>
          <w:tcPr>
            <w:tcW w:w="820" w:type="pct"/>
            <w:shd w:val="clear" w:color="auto" w:fill="auto"/>
          </w:tcPr>
          <w:p w:rsidR="004F140A" w:rsidRPr="00580685" w:rsidRDefault="003060CF" w:rsidP="00F102DD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14462</w:t>
            </w:r>
          </w:p>
        </w:tc>
        <w:tc>
          <w:tcPr>
            <w:tcW w:w="1102" w:type="pct"/>
          </w:tcPr>
          <w:p w:rsidR="00F102DD" w:rsidRDefault="004F140A" w:rsidP="00F102DD">
            <w:pPr>
              <w:rPr>
                <w:rFonts w:ascii="Times New Roman" w:eastAsia="Times New Roman" w:hAnsi="Times New Roman"/>
                <w:bCs/>
                <w:sz w:val="23"/>
                <w:szCs w:val="23"/>
                <w:lang w:eastAsia="ru-RU"/>
              </w:rPr>
            </w:pPr>
            <w:r w:rsidRPr="00580685">
              <w:rPr>
                <w:rFonts w:ascii="Times New Roman" w:eastAsia="Times New Roman" w:hAnsi="Times New Roman"/>
                <w:bCs/>
                <w:sz w:val="23"/>
                <w:szCs w:val="23"/>
                <w:lang w:eastAsia="ru-RU"/>
              </w:rPr>
              <w:t>источником определения показателя является статистическая отчетность по форме № 1-жилфонд, утвержденная приказом</w:t>
            </w:r>
            <w:r>
              <w:rPr>
                <w:rFonts w:ascii="Times New Roman" w:eastAsia="Times New Roman" w:hAnsi="Times New Roman"/>
                <w:bCs/>
                <w:sz w:val="23"/>
                <w:szCs w:val="23"/>
                <w:lang w:eastAsia="ru-RU"/>
              </w:rPr>
              <w:t xml:space="preserve"> </w:t>
            </w:r>
            <w:r w:rsidRPr="00580685">
              <w:rPr>
                <w:rFonts w:ascii="Times New Roman" w:eastAsia="Times New Roman" w:hAnsi="Times New Roman"/>
                <w:bCs/>
                <w:sz w:val="23"/>
                <w:szCs w:val="23"/>
                <w:lang w:eastAsia="ru-RU"/>
              </w:rPr>
              <w:t xml:space="preserve">Федеральной службы </w:t>
            </w:r>
            <w:r>
              <w:rPr>
                <w:rFonts w:ascii="Times New Roman" w:eastAsia="Times New Roman" w:hAnsi="Times New Roman"/>
                <w:bCs/>
                <w:sz w:val="23"/>
                <w:szCs w:val="23"/>
                <w:lang w:eastAsia="ru-RU"/>
              </w:rPr>
              <w:t>государственной статистики от 18.07.2019</w:t>
            </w:r>
            <w:r w:rsidRPr="00580685">
              <w:rPr>
                <w:rFonts w:ascii="Times New Roman" w:eastAsia="Times New Roman" w:hAnsi="Times New Roman"/>
                <w:bCs/>
                <w:sz w:val="23"/>
                <w:szCs w:val="23"/>
                <w:lang w:eastAsia="ru-RU"/>
              </w:rPr>
              <w:t xml:space="preserve"> № 4</w:t>
            </w:r>
            <w:r>
              <w:rPr>
                <w:rFonts w:ascii="Times New Roman" w:eastAsia="Times New Roman" w:hAnsi="Times New Roman"/>
                <w:bCs/>
                <w:sz w:val="23"/>
                <w:szCs w:val="23"/>
                <w:lang w:eastAsia="ru-RU"/>
              </w:rPr>
              <w:t>14</w:t>
            </w:r>
            <w:r w:rsidRPr="00580685">
              <w:rPr>
                <w:rFonts w:ascii="Times New Roman" w:eastAsia="Times New Roman" w:hAnsi="Times New Roman"/>
                <w:bCs/>
                <w:sz w:val="23"/>
                <w:szCs w:val="23"/>
                <w:lang w:eastAsia="ru-RU"/>
              </w:rPr>
              <w:t xml:space="preserve"> </w:t>
            </w:r>
          </w:p>
          <w:p w:rsidR="004F140A" w:rsidRPr="00580685" w:rsidRDefault="004F140A" w:rsidP="00F102DD">
            <w:pPr>
              <w:rPr>
                <w:rFonts w:ascii="Times New Roman" w:eastAsia="Times New Roman" w:hAnsi="Times New Roman"/>
                <w:bCs/>
                <w:sz w:val="23"/>
                <w:szCs w:val="23"/>
                <w:lang w:eastAsia="ru-RU"/>
              </w:rPr>
            </w:pPr>
            <w:r w:rsidRPr="00580685">
              <w:rPr>
                <w:rFonts w:ascii="Times New Roman" w:eastAsia="Times New Roman" w:hAnsi="Times New Roman"/>
                <w:bCs/>
                <w:sz w:val="23"/>
                <w:szCs w:val="23"/>
                <w:lang w:eastAsia="ru-RU"/>
              </w:rPr>
              <w:t xml:space="preserve">«Об утверждении </w:t>
            </w:r>
            <w:r>
              <w:rPr>
                <w:rFonts w:ascii="Times New Roman" w:eastAsia="Times New Roman" w:hAnsi="Times New Roman"/>
                <w:bCs/>
                <w:sz w:val="23"/>
                <w:szCs w:val="23"/>
                <w:lang w:eastAsia="ru-RU"/>
              </w:rPr>
              <w:t>форм федерального статистического наблюдения для организации федерального статистического наблюдения за строительством, инвестициями в нефинансовые активы и жилищно-коммунальным хозяйством»</w:t>
            </w:r>
            <w:r w:rsidRPr="00580685">
              <w:rPr>
                <w:rFonts w:ascii="Times New Roman" w:eastAsia="Times New Roman" w:hAnsi="Times New Roman"/>
                <w:bCs/>
                <w:sz w:val="23"/>
                <w:szCs w:val="23"/>
                <w:lang w:eastAsia="ru-RU"/>
              </w:rPr>
              <w:t>.</w:t>
            </w:r>
          </w:p>
          <w:p w:rsidR="004F140A" w:rsidRPr="00580685" w:rsidRDefault="004F140A" w:rsidP="00F102DD">
            <w:pPr>
              <w:rPr>
                <w:rFonts w:ascii="Times New Roman" w:eastAsia="Times New Roman" w:hAnsi="Times New Roman"/>
                <w:bCs/>
                <w:sz w:val="23"/>
                <w:szCs w:val="23"/>
                <w:lang w:eastAsia="ru-RU"/>
              </w:rPr>
            </w:pPr>
            <w:r w:rsidRPr="00580685">
              <w:rPr>
                <w:rFonts w:ascii="Times New Roman" w:eastAsia="Times New Roman" w:hAnsi="Times New Roman"/>
                <w:bCs/>
                <w:sz w:val="23"/>
                <w:szCs w:val="23"/>
                <w:lang w:eastAsia="ru-RU"/>
              </w:rPr>
              <w:t>Портфель проекта «Жилье и городская среда»</w:t>
            </w:r>
          </w:p>
        </w:tc>
      </w:tr>
      <w:tr w:rsidR="004F140A" w:rsidRPr="009C12D1" w:rsidTr="00970745">
        <w:trPr>
          <w:trHeight w:val="327"/>
        </w:trPr>
        <w:tc>
          <w:tcPr>
            <w:tcW w:w="435" w:type="pct"/>
            <w:shd w:val="clear" w:color="auto" w:fill="auto"/>
          </w:tcPr>
          <w:p w:rsidR="004F140A" w:rsidRPr="00270F48" w:rsidRDefault="004F140A" w:rsidP="00F102DD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0F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71" w:type="pct"/>
            <w:shd w:val="clear" w:color="auto" w:fill="auto"/>
          </w:tcPr>
          <w:p w:rsidR="004F140A" w:rsidRPr="00270F48" w:rsidRDefault="004F140A" w:rsidP="00F102DD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0F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Доля границ территориальных зон и границ населенных пунктов, поставленных на кадастровый учет, % </w:t>
            </w:r>
          </w:p>
        </w:tc>
        <w:tc>
          <w:tcPr>
            <w:tcW w:w="618" w:type="pct"/>
            <w:shd w:val="clear" w:color="auto" w:fill="auto"/>
          </w:tcPr>
          <w:p w:rsidR="004F140A" w:rsidRPr="00270F48" w:rsidRDefault="004F140A" w:rsidP="00F102DD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0F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51" w:type="pct"/>
            <w:shd w:val="clear" w:color="auto" w:fill="auto"/>
          </w:tcPr>
          <w:p w:rsidR="004F140A" w:rsidRPr="00270F48" w:rsidRDefault="004F140A" w:rsidP="00F102DD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0F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251" w:type="pct"/>
            <w:shd w:val="clear" w:color="auto" w:fill="auto"/>
          </w:tcPr>
          <w:p w:rsidR="004F140A" w:rsidRPr="00270F48" w:rsidRDefault="004174C0" w:rsidP="00F102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251" w:type="pct"/>
            <w:shd w:val="clear" w:color="auto" w:fill="auto"/>
          </w:tcPr>
          <w:p w:rsidR="004F140A" w:rsidRPr="00270F48" w:rsidRDefault="004F140A" w:rsidP="00F102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0F48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51" w:type="pct"/>
          </w:tcPr>
          <w:p w:rsidR="004F140A" w:rsidRPr="00270F48" w:rsidRDefault="004F140A" w:rsidP="00F102DD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0F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51" w:type="pct"/>
          </w:tcPr>
          <w:p w:rsidR="004F140A" w:rsidRPr="00270F48" w:rsidRDefault="003060CF" w:rsidP="00F102DD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20" w:type="pct"/>
            <w:shd w:val="clear" w:color="auto" w:fill="auto"/>
          </w:tcPr>
          <w:p w:rsidR="004F140A" w:rsidRPr="00270F48" w:rsidRDefault="004F140A" w:rsidP="00F102DD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0F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02" w:type="pct"/>
          </w:tcPr>
          <w:p w:rsidR="004F140A" w:rsidRDefault="004F140A" w:rsidP="00F102DD">
            <w:pPr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</w:pPr>
            <w:r w:rsidRPr="001D2D63"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  <w:t xml:space="preserve">показатель рассчитывается как отношение количества </w:t>
            </w:r>
            <w:r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  <w:t>границ территориальных зон и границ населенных пунктов, поставленных на кадастровый учет в отчетном году к плановому значению в отчетный период;</w:t>
            </w:r>
          </w:p>
          <w:p w:rsidR="004F140A" w:rsidRPr="00270F48" w:rsidRDefault="004F140A" w:rsidP="00F102DD">
            <w:pPr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</w:pPr>
            <w:r w:rsidRPr="00304746"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  <w:t>источником информации о показателе являются данные департамента, строительства, архитектуры и ЖКХ</w:t>
            </w:r>
          </w:p>
        </w:tc>
      </w:tr>
      <w:tr w:rsidR="004F140A" w:rsidRPr="009C12D1" w:rsidTr="00970745">
        <w:trPr>
          <w:trHeight w:val="641"/>
        </w:trPr>
        <w:tc>
          <w:tcPr>
            <w:tcW w:w="435" w:type="pct"/>
            <w:shd w:val="clear" w:color="auto" w:fill="auto"/>
          </w:tcPr>
          <w:p w:rsidR="004F140A" w:rsidRPr="00CE7C9B" w:rsidRDefault="004F140A" w:rsidP="00F102DD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7C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771" w:type="pct"/>
            <w:shd w:val="clear" w:color="auto" w:fill="auto"/>
          </w:tcPr>
          <w:p w:rsidR="004F140A" w:rsidRPr="00CE7C9B" w:rsidRDefault="004F140A" w:rsidP="00F102DD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7C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Доля утвержденных документов территориального планирования и градостроительного зонирования, соответствующих установленным требованиям, %</w:t>
            </w:r>
          </w:p>
        </w:tc>
        <w:tc>
          <w:tcPr>
            <w:tcW w:w="618" w:type="pct"/>
            <w:shd w:val="clear" w:color="auto" w:fill="auto"/>
          </w:tcPr>
          <w:p w:rsidR="004F140A" w:rsidRPr="00CE7C9B" w:rsidRDefault="004F140A" w:rsidP="00F102DD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7C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51" w:type="pct"/>
            <w:shd w:val="clear" w:color="auto" w:fill="auto"/>
          </w:tcPr>
          <w:p w:rsidR="004F140A" w:rsidRPr="00CE7C9B" w:rsidRDefault="004F140A" w:rsidP="00F102DD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7C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51" w:type="pct"/>
            <w:shd w:val="clear" w:color="auto" w:fill="auto"/>
          </w:tcPr>
          <w:p w:rsidR="004F140A" w:rsidRPr="00CE7C9B" w:rsidRDefault="004F140A" w:rsidP="00F102DD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7C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51" w:type="pct"/>
            <w:shd w:val="clear" w:color="auto" w:fill="auto"/>
          </w:tcPr>
          <w:p w:rsidR="004F140A" w:rsidRPr="00CE7C9B" w:rsidRDefault="004F140A" w:rsidP="00F102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7C9B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51" w:type="pct"/>
          </w:tcPr>
          <w:p w:rsidR="004F140A" w:rsidRPr="007A3D5A" w:rsidRDefault="004F140A" w:rsidP="00F102DD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7A3D5A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51" w:type="pct"/>
          </w:tcPr>
          <w:p w:rsidR="004F140A" w:rsidRPr="007A3D5A" w:rsidRDefault="003060CF" w:rsidP="00F102DD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7A3D5A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100</w:t>
            </w:r>
          </w:p>
          <w:p w:rsidR="00B62FD8" w:rsidRPr="007A3D5A" w:rsidRDefault="00B62FD8" w:rsidP="00F102DD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820" w:type="pct"/>
            <w:shd w:val="clear" w:color="auto" w:fill="auto"/>
          </w:tcPr>
          <w:p w:rsidR="004F140A" w:rsidRPr="007A3D5A" w:rsidRDefault="004F140A" w:rsidP="00F102DD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3D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02" w:type="pct"/>
          </w:tcPr>
          <w:p w:rsidR="004F140A" w:rsidRDefault="004F140A" w:rsidP="00F102DD">
            <w:pPr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</w:pPr>
            <w:r w:rsidRPr="001D2D63"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  <w:t xml:space="preserve">показатель рассчитывается как отношение количества </w:t>
            </w:r>
            <w:r w:rsidRPr="000413D9"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  <w:t>утвержденных документов территориального планирования и градостроительного зонирования, соответствующих установленным требованиям</w:t>
            </w:r>
            <w:r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  <w:t xml:space="preserve"> к плановому значению в отчетный период;</w:t>
            </w:r>
          </w:p>
          <w:p w:rsidR="004F140A" w:rsidRPr="009C12D1" w:rsidRDefault="004F140A" w:rsidP="00F102DD">
            <w:pPr>
              <w:rPr>
                <w:rFonts w:ascii="Times New Roman" w:eastAsia="Times New Roman" w:hAnsi="Times New Roman"/>
                <w:sz w:val="23"/>
                <w:szCs w:val="23"/>
                <w:highlight w:val="yellow"/>
                <w:lang w:eastAsia="ru-RU"/>
              </w:rPr>
            </w:pPr>
            <w:r w:rsidRPr="00B411A2"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  <w:t>источником информации о показателе являются данные департамента, строительства, архитектуры и ЖКХ</w:t>
            </w:r>
          </w:p>
        </w:tc>
      </w:tr>
      <w:tr w:rsidR="004F140A" w:rsidRPr="00E753C6" w:rsidTr="00970745">
        <w:trPr>
          <w:trHeight w:val="641"/>
        </w:trPr>
        <w:tc>
          <w:tcPr>
            <w:tcW w:w="435" w:type="pct"/>
            <w:shd w:val="clear" w:color="auto" w:fill="auto"/>
          </w:tcPr>
          <w:p w:rsidR="004F140A" w:rsidRPr="00A7088F" w:rsidRDefault="004F140A" w:rsidP="00F102DD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708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4. </w:t>
            </w:r>
          </w:p>
        </w:tc>
        <w:tc>
          <w:tcPr>
            <w:tcW w:w="771" w:type="pct"/>
            <w:shd w:val="clear" w:color="auto" w:fill="auto"/>
          </w:tcPr>
          <w:p w:rsidR="004F140A" w:rsidRPr="00A7088F" w:rsidRDefault="004F140A" w:rsidP="00F102DD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708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Доля муниципальных услуг в электронном виде в общем количестве предоставленных услуг по выдаче разрешения на строительство, % </w:t>
            </w:r>
          </w:p>
        </w:tc>
        <w:tc>
          <w:tcPr>
            <w:tcW w:w="618" w:type="pct"/>
            <w:shd w:val="clear" w:color="auto" w:fill="auto"/>
          </w:tcPr>
          <w:p w:rsidR="004F140A" w:rsidRPr="00A7088F" w:rsidRDefault="004F140A" w:rsidP="00F102DD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708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51" w:type="pct"/>
            <w:shd w:val="clear" w:color="auto" w:fill="auto"/>
          </w:tcPr>
          <w:p w:rsidR="004F140A" w:rsidRPr="00A7088F" w:rsidRDefault="004F140A" w:rsidP="00F102DD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708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251" w:type="pct"/>
            <w:shd w:val="clear" w:color="auto" w:fill="auto"/>
          </w:tcPr>
          <w:p w:rsidR="004F140A" w:rsidRPr="00A7088F" w:rsidRDefault="004F140A" w:rsidP="00F102DD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708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251" w:type="pct"/>
            <w:shd w:val="clear" w:color="auto" w:fill="auto"/>
          </w:tcPr>
          <w:p w:rsidR="004F140A" w:rsidRPr="00A7088F" w:rsidRDefault="004F140A" w:rsidP="00F102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88F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51" w:type="pct"/>
          </w:tcPr>
          <w:p w:rsidR="004F140A" w:rsidRPr="00A7088F" w:rsidRDefault="004F140A" w:rsidP="00F102DD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708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51" w:type="pct"/>
          </w:tcPr>
          <w:p w:rsidR="004F140A" w:rsidRPr="00A7088F" w:rsidRDefault="00637188" w:rsidP="00F102DD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20" w:type="pct"/>
            <w:shd w:val="clear" w:color="auto" w:fill="auto"/>
          </w:tcPr>
          <w:p w:rsidR="004F140A" w:rsidRPr="00A7088F" w:rsidRDefault="004F140A" w:rsidP="00F102DD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708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02" w:type="pct"/>
          </w:tcPr>
          <w:p w:rsidR="004F140A" w:rsidRPr="00A7088F" w:rsidRDefault="004F140A" w:rsidP="00F102DD">
            <w:pPr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</w:pPr>
            <w:r w:rsidRPr="00A7088F"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  <w:t>показатель рассчитывается как отношение количества оказанных в электронном виде услуг по выдаче разрешения на строительство к общему количеству оказанных услуг по выдаче разрешения на строительство;</w:t>
            </w:r>
          </w:p>
          <w:p w:rsidR="004F140A" w:rsidRPr="00A7088F" w:rsidRDefault="004F140A" w:rsidP="00F102DD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7088F"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  <w:t>источником информации о показателе являются данные департамента, строительства, архитектуры и ЖКХ</w:t>
            </w:r>
          </w:p>
        </w:tc>
      </w:tr>
    </w:tbl>
    <w:p w:rsidR="00B411A2" w:rsidRDefault="00B411A2" w:rsidP="00F102DD">
      <w:pPr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CF7633" w:rsidRPr="00DE163A" w:rsidRDefault="00CF7633" w:rsidP="00F102DD">
      <w:pPr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DE163A">
        <w:rPr>
          <w:rFonts w:ascii="Times New Roman" w:eastAsia="Times New Roman" w:hAnsi="Times New Roman"/>
          <w:bCs/>
          <w:sz w:val="28"/>
          <w:szCs w:val="28"/>
          <w:lang w:eastAsia="ru-RU"/>
        </w:rPr>
        <w:t>Таблица 2</w:t>
      </w:r>
    </w:p>
    <w:p w:rsidR="00ED0DC1" w:rsidRDefault="00DE163A" w:rsidP="00F102DD">
      <w:pPr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DE163A">
        <w:rPr>
          <w:rFonts w:ascii="Times New Roman" w:eastAsia="Times New Roman" w:hAnsi="Times New Roman"/>
          <w:bCs/>
          <w:sz w:val="28"/>
          <w:szCs w:val="28"/>
          <w:lang w:eastAsia="ru-RU"/>
        </w:rPr>
        <w:t>Распределение финансовых ресурсов муниципальной программы</w:t>
      </w:r>
    </w:p>
    <w:p w:rsidR="0060717E" w:rsidRDefault="0060717E" w:rsidP="00F102DD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82"/>
        <w:gridCol w:w="2117"/>
        <w:gridCol w:w="1904"/>
        <w:gridCol w:w="2149"/>
        <w:gridCol w:w="1056"/>
        <w:gridCol w:w="1097"/>
        <w:gridCol w:w="1097"/>
        <w:gridCol w:w="1097"/>
        <w:gridCol w:w="1097"/>
        <w:gridCol w:w="1097"/>
      </w:tblGrid>
      <w:tr w:rsidR="008E33D0" w:rsidRPr="008E33D0" w:rsidTr="00F102DD">
        <w:trPr>
          <w:trHeight w:val="20"/>
        </w:trPr>
        <w:tc>
          <w:tcPr>
            <w:tcW w:w="330" w:type="pct"/>
            <w:vMerge w:val="restart"/>
            <w:shd w:val="clear" w:color="auto" w:fill="auto"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Номер основного </w:t>
            </w:r>
            <w:proofErr w:type="spellStart"/>
            <w:proofErr w:type="gramStart"/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мероприя-тия</w:t>
            </w:r>
            <w:proofErr w:type="spellEnd"/>
            <w:proofErr w:type="gramEnd"/>
          </w:p>
        </w:tc>
        <w:tc>
          <w:tcPr>
            <w:tcW w:w="1019" w:type="pct"/>
            <w:vMerge w:val="restart"/>
            <w:shd w:val="clear" w:color="auto" w:fill="auto"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Основные мероприятия муниципальной программы (связь мероприятий с показателями муниципальной программы)</w:t>
            </w:r>
          </w:p>
        </w:tc>
        <w:tc>
          <w:tcPr>
            <w:tcW w:w="516" w:type="pct"/>
            <w:vMerge w:val="restart"/>
            <w:shd w:val="clear" w:color="auto" w:fill="auto"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Ответственный исполнитель (соисполнитель)</w:t>
            </w:r>
          </w:p>
        </w:tc>
        <w:tc>
          <w:tcPr>
            <w:tcW w:w="553" w:type="pct"/>
            <w:vMerge w:val="restart"/>
            <w:shd w:val="clear" w:color="auto" w:fill="auto"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Источники финансирования</w:t>
            </w:r>
          </w:p>
        </w:tc>
        <w:tc>
          <w:tcPr>
            <w:tcW w:w="2582" w:type="pct"/>
            <w:gridSpan w:val="6"/>
            <w:shd w:val="clear" w:color="auto" w:fill="auto"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Финансовые затраты на реализацию (тыс. руб.)</w:t>
            </w:r>
          </w:p>
        </w:tc>
      </w:tr>
      <w:tr w:rsidR="008E33D0" w:rsidRPr="008E33D0" w:rsidTr="00F102DD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vMerge w:val="restart"/>
            <w:shd w:val="clear" w:color="auto" w:fill="auto"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155" w:type="pct"/>
            <w:gridSpan w:val="5"/>
            <w:shd w:val="clear" w:color="auto" w:fill="auto"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</w:tr>
      <w:tr w:rsidR="008E33D0" w:rsidRPr="008E33D0" w:rsidTr="00F102DD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2019 год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2020 год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2021 год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2022 год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2023 год</w:t>
            </w:r>
          </w:p>
        </w:tc>
      </w:tr>
      <w:tr w:rsidR="008E33D0" w:rsidRPr="008E33D0" w:rsidTr="00F102DD">
        <w:trPr>
          <w:trHeight w:val="20"/>
        </w:trPr>
        <w:tc>
          <w:tcPr>
            <w:tcW w:w="330" w:type="pct"/>
            <w:shd w:val="clear" w:color="auto" w:fill="auto"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19" w:type="pct"/>
            <w:shd w:val="clear" w:color="auto" w:fill="auto"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6" w:type="pct"/>
            <w:shd w:val="clear" w:color="auto" w:fill="auto"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7" w:type="pct"/>
            <w:shd w:val="clear" w:color="auto" w:fill="auto"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27" w:type="pct"/>
            <w:shd w:val="clear" w:color="auto" w:fill="auto"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27" w:type="pct"/>
            <w:shd w:val="clear" w:color="auto" w:fill="auto"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27" w:type="pct"/>
            <w:shd w:val="clear" w:color="auto" w:fill="auto"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27" w:type="pct"/>
            <w:shd w:val="clear" w:color="auto" w:fill="auto"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48" w:type="pct"/>
            <w:shd w:val="clear" w:color="auto" w:fill="auto"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8E33D0" w:rsidRPr="008E33D0" w:rsidTr="00F102DD">
        <w:trPr>
          <w:trHeight w:val="20"/>
        </w:trPr>
        <w:tc>
          <w:tcPr>
            <w:tcW w:w="5000" w:type="pct"/>
            <w:gridSpan w:val="10"/>
            <w:shd w:val="clear" w:color="auto" w:fill="auto"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Подпрограмма 1 «Развитие градостроительной деятельности и жилищного строительства»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 w:val="restart"/>
            <w:shd w:val="clear" w:color="auto" w:fill="auto"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019" w:type="pct"/>
            <w:vMerge w:val="restart"/>
            <w:shd w:val="clear" w:color="auto" w:fill="auto"/>
            <w:hideMark/>
          </w:tcPr>
          <w:p w:rsidR="00682B5B" w:rsidRDefault="008E33D0" w:rsidP="00682B5B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Основное мероприятие. Подготовка документации по планировке и межеванию территорий сельских поселений и населенных пунктов Ханты-Мансийского района (показател</w:t>
            </w:r>
            <w:r w:rsidR="00682B5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8E33D0" w:rsidRPr="008E33D0" w:rsidRDefault="008E33D0" w:rsidP="00682B5B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1, 2, 4)</w:t>
            </w:r>
          </w:p>
        </w:tc>
        <w:tc>
          <w:tcPr>
            <w:tcW w:w="516" w:type="pct"/>
            <w:vMerge w:val="restart"/>
            <w:shd w:val="clear" w:color="auto" w:fill="auto"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F102DD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8 432,8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4 322,2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3 913,2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197,4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F102DD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бюджет автономного округа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7 501,5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3 842,0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3 561,0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98,5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682B5B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бюджет района </w:t>
            </w:r>
            <w:r w:rsidR="00682B5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–</w:t>
            </w: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всего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931,3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480,2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352,2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98,9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F102DD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F102DD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средства бюджета района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98,0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98,0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F102DD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средства бюджета района на </w:t>
            </w:r>
            <w:proofErr w:type="spellStart"/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софинансирование</w:t>
            </w:r>
            <w:proofErr w:type="spellEnd"/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833,3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382,2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352,2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98,9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 w:val="restart"/>
            <w:shd w:val="clear" w:color="auto" w:fill="auto"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1019" w:type="pct"/>
            <w:vMerge w:val="restart"/>
            <w:shd w:val="clear" w:color="auto" w:fill="auto"/>
            <w:hideMark/>
          </w:tcPr>
          <w:p w:rsidR="00682B5B" w:rsidRDefault="008E33D0" w:rsidP="00682B5B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Подготовка документации по планировке и межеванию СП Горноправдинск (п. Горноправдинск, п. Бобровский, </w:t>
            </w:r>
          </w:p>
          <w:p w:rsidR="008E33D0" w:rsidRPr="008E33D0" w:rsidRDefault="008E33D0" w:rsidP="00682B5B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Лугофилинская</w:t>
            </w:r>
            <w:proofErr w:type="spellEnd"/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516" w:type="pct"/>
            <w:vMerge w:val="restart"/>
            <w:shd w:val="clear" w:color="auto" w:fill="auto"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департамент строительства, архитектуры и ЖКХ</w:t>
            </w: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F102DD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2 168,1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1 089,0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990,0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89,1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F102DD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бюджет автономного округа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1 889,9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989,0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900,9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682B5B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бюджет района </w:t>
            </w:r>
            <w:r w:rsidR="00682B5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–</w:t>
            </w: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всего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278,2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89,1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89,1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F102DD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F102DD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средства бюджета района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F102DD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средства бюджета района на </w:t>
            </w:r>
            <w:proofErr w:type="spellStart"/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софинансирование</w:t>
            </w:r>
            <w:proofErr w:type="spellEnd"/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278,2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89,1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89,1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 w:val="restart"/>
            <w:shd w:val="clear" w:color="auto" w:fill="auto"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1019" w:type="pct"/>
            <w:vMerge w:val="restart"/>
            <w:shd w:val="clear" w:color="auto" w:fill="auto"/>
            <w:hideMark/>
          </w:tcPr>
          <w:p w:rsidR="00682B5B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Подготовка документации по планировке и межеванию </w:t>
            </w:r>
          </w:p>
          <w:p w:rsidR="00682B5B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СП Нялинское </w:t>
            </w:r>
          </w:p>
          <w:p w:rsidR="00682B5B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(с. Нялинское, </w:t>
            </w:r>
          </w:p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Нялино</w:t>
            </w:r>
            <w:proofErr w:type="spellEnd"/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516" w:type="pct"/>
            <w:vMerge w:val="restart"/>
            <w:shd w:val="clear" w:color="auto" w:fill="auto"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департамент строительства, архитектуры и ЖКХ</w:t>
            </w: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F102DD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726,4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363,2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363,2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F102DD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бюджет автономного округа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661,0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330,5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330,5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682B5B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бюджет района </w:t>
            </w:r>
            <w:r w:rsidR="00682B5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–</w:t>
            </w: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всего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65,4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32,7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32,7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F102DD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F102DD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средства бюджета района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673348" w:rsidRPr="008E33D0" w:rsidRDefault="008E33D0" w:rsidP="00F102DD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средства бюджета района на </w:t>
            </w:r>
            <w:proofErr w:type="spellStart"/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софинансирование</w:t>
            </w:r>
            <w:proofErr w:type="spellEnd"/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65,4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32,7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32,7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 w:val="restart"/>
            <w:shd w:val="clear" w:color="auto" w:fill="auto"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1019" w:type="pct"/>
            <w:vMerge w:val="restart"/>
            <w:shd w:val="clear" w:color="auto" w:fill="auto"/>
            <w:hideMark/>
          </w:tcPr>
          <w:p w:rsidR="00682B5B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Подготовка </w:t>
            </w:r>
          </w:p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документации по планировке и межеванию СП Селиярово</w:t>
            </w:r>
          </w:p>
        </w:tc>
        <w:tc>
          <w:tcPr>
            <w:tcW w:w="516" w:type="pct"/>
            <w:vMerge w:val="restart"/>
            <w:shd w:val="clear" w:color="auto" w:fill="auto"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департамент строительства, архитектуры и ЖКХ</w:t>
            </w: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F102DD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342,0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342,0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F102DD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бюджет автономного округа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311,2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311,2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682B5B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бюджет района </w:t>
            </w:r>
            <w:r w:rsidR="00682B5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–</w:t>
            </w: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всего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30,8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30,8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F102DD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F102DD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средства бюджета района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F102DD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средства бюджета района на </w:t>
            </w:r>
            <w:proofErr w:type="spellStart"/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софинансирование</w:t>
            </w:r>
            <w:proofErr w:type="spellEnd"/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30,8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30,8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 w:val="restart"/>
            <w:shd w:val="clear" w:color="auto" w:fill="auto"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1.4.</w:t>
            </w:r>
          </w:p>
        </w:tc>
        <w:tc>
          <w:tcPr>
            <w:tcW w:w="1019" w:type="pct"/>
            <w:vMerge w:val="restart"/>
            <w:shd w:val="clear" w:color="auto" w:fill="auto"/>
            <w:hideMark/>
          </w:tcPr>
          <w:p w:rsidR="00682B5B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Подготовка документации по планировке и межеванию </w:t>
            </w:r>
          </w:p>
          <w:p w:rsidR="00682B5B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СП Сибирский </w:t>
            </w:r>
          </w:p>
          <w:p w:rsidR="00682B5B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(п. Сибирский, </w:t>
            </w:r>
          </w:p>
          <w:p w:rsidR="00682B5B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с. Реполово, </w:t>
            </w:r>
          </w:p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с. Батово)</w:t>
            </w:r>
          </w:p>
        </w:tc>
        <w:tc>
          <w:tcPr>
            <w:tcW w:w="516" w:type="pct"/>
            <w:vMerge w:val="restart"/>
            <w:shd w:val="clear" w:color="auto" w:fill="auto"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департамент строительства, архитектуры и ЖКХ</w:t>
            </w: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F102DD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1 860,0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930,0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930,0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F102DD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бюджет автономного округа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1 692,6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846,3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846,3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682B5B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бюджет района </w:t>
            </w:r>
            <w:r w:rsidR="00682B5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–</w:t>
            </w: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всего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167,4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83,7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83,7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F102DD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F102DD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средства бюджета района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B30553" w:rsidRPr="008E33D0" w:rsidRDefault="008E33D0" w:rsidP="00F102DD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средства бюджета района на </w:t>
            </w:r>
            <w:proofErr w:type="spellStart"/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софинансирование</w:t>
            </w:r>
            <w:proofErr w:type="spellEnd"/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167,4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83,7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83,7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 w:val="restart"/>
            <w:shd w:val="clear" w:color="auto" w:fill="auto"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1.5.</w:t>
            </w:r>
          </w:p>
        </w:tc>
        <w:tc>
          <w:tcPr>
            <w:tcW w:w="1019" w:type="pct"/>
            <w:vMerge w:val="restart"/>
            <w:shd w:val="clear" w:color="auto" w:fill="auto"/>
            <w:hideMark/>
          </w:tcPr>
          <w:p w:rsidR="00682B5B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Подготовка </w:t>
            </w:r>
          </w:p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документации по планировке и межеванию СП Согом</w:t>
            </w:r>
          </w:p>
        </w:tc>
        <w:tc>
          <w:tcPr>
            <w:tcW w:w="516" w:type="pct"/>
            <w:vMerge w:val="restart"/>
            <w:shd w:val="clear" w:color="auto" w:fill="auto"/>
            <w:hideMark/>
          </w:tcPr>
          <w:p w:rsidR="00682B5B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департамент</w:t>
            </w:r>
          </w:p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строительства, архитектуры и ЖКХ</w:t>
            </w: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F102DD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209,0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209,0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F102DD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бюджет автономного округа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190,2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190,2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682B5B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бюджет района </w:t>
            </w:r>
            <w:r w:rsidR="00682B5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–</w:t>
            </w: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всего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18,8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18,8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F102DD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F102DD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средства бюджета района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F102DD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средства бюджета района на </w:t>
            </w:r>
            <w:proofErr w:type="spellStart"/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софинансирование</w:t>
            </w:r>
            <w:proofErr w:type="spellEnd"/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18,8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18,8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 w:val="restart"/>
            <w:shd w:val="clear" w:color="auto" w:fill="auto"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1.6.</w:t>
            </w:r>
          </w:p>
        </w:tc>
        <w:tc>
          <w:tcPr>
            <w:tcW w:w="1019" w:type="pct"/>
            <w:vMerge w:val="restart"/>
            <w:shd w:val="clear" w:color="auto" w:fill="auto"/>
            <w:hideMark/>
          </w:tcPr>
          <w:p w:rsidR="00682B5B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Подготовка документации по планировке и межеванию </w:t>
            </w:r>
          </w:p>
          <w:p w:rsidR="00682B5B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СП Цингалы </w:t>
            </w:r>
          </w:p>
          <w:p w:rsidR="00682B5B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(с. Цингалы, </w:t>
            </w:r>
          </w:p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Чембакчина</w:t>
            </w:r>
            <w:proofErr w:type="spellEnd"/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516" w:type="pct"/>
            <w:vMerge w:val="restart"/>
            <w:shd w:val="clear" w:color="auto" w:fill="auto"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департамент строительства, архитектуры и ЖКХ</w:t>
            </w: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F102DD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1 334,0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667,0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667,0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F102DD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бюджет автономного округа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1 214,0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607,0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607,0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682B5B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бюджет района </w:t>
            </w:r>
            <w:r w:rsidR="00682B5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–</w:t>
            </w: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всего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F102DD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F102DD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средства бюджета района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B30553" w:rsidRPr="008E33D0" w:rsidRDefault="008E33D0" w:rsidP="00F102DD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средства бюджета района на </w:t>
            </w:r>
            <w:proofErr w:type="spellStart"/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софинансирование</w:t>
            </w:r>
            <w:proofErr w:type="spellEnd"/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 w:val="restart"/>
            <w:shd w:val="clear" w:color="auto" w:fill="auto"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1.7.</w:t>
            </w:r>
          </w:p>
        </w:tc>
        <w:tc>
          <w:tcPr>
            <w:tcW w:w="1019" w:type="pct"/>
            <w:vMerge w:val="restart"/>
            <w:shd w:val="clear" w:color="auto" w:fill="auto"/>
            <w:hideMark/>
          </w:tcPr>
          <w:p w:rsidR="00682B5B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Подготовка </w:t>
            </w:r>
          </w:p>
          <w:p w:rsidR="00682B5B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документации по планировке и межеванию </w:t>
            </w:r>
          </w:p>
          <w:p w:rsidR="00682B5B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СП Шапша </w:t>
            </w:r>
          </w:p>
          <w:p w:rsidR="00682B5B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(д. Шапша, </w:t>
            </w:r>
          </w:p>
          <w:p w:rsidR="00682B5B" w:rsidRDefault="008E33D0" w:rsidP="00682B5B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д. Ярки, </w:t>
            </w:r>
          </w:p>
          <w:p w:rsidR="008E33D0" w:rsidRPr="008E33D0" w:rsidRDefault="008E33D0" w:rsidP="00682B5B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с.</w:t>
            </w:r>
            <w:r w:rsidR="00682B5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Зенково</w:t>
            </w:r>
            <w:proofErr w:type="spellEnd"/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516" w:type="pct"/>
            <w:vMerge w:val="restart"/>
            <w:shd w:val="clear" w:color="auto" w:fill="auto"/>
            <w:hideMark/>
          </w:tcPr>
          <w:p w:rsidR="00682B5B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департамент </w:t>
            </w:r>
          </w:p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строительства, архитектуры и ЖКХ</w:t>
            </w: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F102DD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1 248,0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624,0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624,0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бюджет автономного округа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1 135,6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567,8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567,8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682B5B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бюджет района </w:t>
            </w:r>
            <w:r w:rsidR="00682B5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–</w:t>
            </w: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всего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112,4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56,2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56,2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средства бюджета района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средства бюджета района на </w:t>
            </w:r>
            <w:proofErr w:type="spellStart"/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софинансирование</w:t>
            </w:r>
            <w:proofErr w:type="spellEnd"/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112,4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56,2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56,2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 w:val="restart"/>
            <w:shd w:val="clear" w:color="auto" w:fill="auto"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1.8.</w:t>
            </w:r>
          </w:p>
        </w:tc>
        <w:tc>
          <w:tcPr>
            <w:tcW w:w="1019" w:type="pct"/>
            <w:vMerge w:val="restar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Подготовка документации по планировке и межеванию д. Ягурьях</w:t>
            </w:r>
          </w:p>
        </w:tc>
        <w:tc>
          <w:tcPr>
            <w:tcW w:w="516" w:type="pct"/>
            <w:vMerge w:val="restart"/>
            <w:shd w:val="clear" w:color="auto" w:fill="auto"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департамент строительства, архитектуры и ЖКХ</w:t>
            </w: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196,0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98,0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98,0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бюджет автономного округа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89,2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89,2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682B5B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бюджет района </w:t>
            </w:r>
            <w:r w:rsidR="00682B5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–</w:t>
            </w: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всего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106,8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98,0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8,8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средства бюджета района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98,0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98,0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B30553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средства бюджета района на </w:t>
            </w:r>
            <w:proofErr w:type="spellStart"/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софинансирование</w:t>
            </w:r>
            <w:proofErr w:type="spellEnd"/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8,8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8,8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 w:val="restart"/>
            <w:shd w:val="clear" w:color="auto" w:fill="auto"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1.9.</w:t>
            </w:r>
          </w:p>
        </w:tc>
        <w:tc>
          <w:tcPr>
            <w:tcW w:w="1019" w:type="pct"/>
            <w:vMerge w:val="restart"/>
            <w:shd w:val="clear" w:color="auto" w:fill="auto"/>
            <w:hideMark/>
          </w:tcPr>
          <w:p w:rsidR="00682B5B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Внесение </w:t>
            </w:r>
          </w:p>
          <w:p w:rsidR="00682B5B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изменений в проекты межевания населенных пунктов: </w:t>
            </w:r>
          </w:p>
          <w:p w:rsidR="00682B5B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д. Белогорье, </w:t>
            </w:r>
          </w:p>
          <w:p w:rsidR="00682B5B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п. Кирпичный, </w:t>
            </w:r>
          </w:p>
          <w:p w:rsidR="00682B5B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п. Красноленинский, п. Урманный, </w:t>
            </w:r>
          </w:p>
          <w:p w:rsidR="00682B5B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п. Кедровый, </w:t>
            </w:r>
          </w:p>
          <w:p w:rsidR="00682B5B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с. Кышик, </w:t>
            </w:r>
          </w:p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п. Пырьях применительно к отдельным элементам планировочной структуры (кварталам)</w:t>
            </w:r>
          </w:p>
        </w:tc>
        <w:tc>
          <w:tcPr>
            <w:tcW w:w="516" w:type="pct"/>
            <w:vMerge w:val="restart"/>
            <w:shd w:val="clear" w:color="auto" w:fill="auto"/>
            <w:hideMark/>
          </w:tcPr>
          <w:p w:rsidR="00682B5B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департам</w:t>
            </w:r>
            <w:r w:rsidR="00B305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ент </w:t>
            </w:r>
          </w:p>
          <w:p w:rsidR="008E33D0" w:rsidRPr="008E33D0" w:rsidRDefault="00B30553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строительства, архитектуры </w:t>
            </w:r>
            <w:r w:rsidR="008E33D0"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ЖКХ</w:t>
            </w: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241,0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241,0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бюджет автономного округа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219,3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219,3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682B5B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бюджет района </w:t>
            </w:r>
            <w:r w:rsidR="00682B5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–</w:t>
            </w: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всего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21,7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21,7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средства бюджета района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средства бюджета района на </w:t>
            </w:r>
            <w:proofErr w:type="spellStart"/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софинансирование</w:t>
            </w:r>
            <w:proofErr w:type="spellEnd"/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21,7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21,7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 w:val="restart"/>
            <w:shd w:val="clear" w:color="auto" w:fill="auto"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1.10.</w:t>
            </w:r>
          </w:p>
        </w:tc>
        <w:tc>
          <w:tcPr>
            <w:tcW w:w="1019" w:type="pct"/>
            <w:vMerge w:val="restar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Внесение изменений в документацию по планировке и межеванию СП Селиярово</w:t>
            </w:r>
          </w:p>
        </w:tc>
        <w:tc>
          <w:tcPr>
            <w:tcW w:w="516" w:type="pct"/>
            <w:vMerge w:val="restart"/>
            <w:shd w:val="clear" w:color="auto" w:fill="auto"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департам</w:t>
            </w:r>
            <w:r w:rsidR="00B305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ент строительства, архитектуры </w:t>
            </w: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ЖКХ</w:t>
            </w: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108,3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108,3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бюджет автономного округа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98,5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98,5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682B5B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бюджет района </w:t>
            </w:r>
            <w:r w:rsidR="00682B5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–</w:t>
            </w: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всего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9,8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9,8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средства бюджета района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средства бюджета района на </w:t>
            </w:r>
            <w:proofErr w:type="spellStart"/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софинансирование</w:t>
            </w:r>
            <w:proofErr w:type="spellEnd"/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9,8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9,8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 w:val="restart"/>
            <w:shd w:val="clear" w:color="auto" w:fill="auto"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019" w:type="pct"/>
            <w:vMerge w:val="restart"/>
            <w:shd w:val="clear" w:color="auto" w:fill="auto"/>
            <w:hideMark/>
          </w:tcPr>
          <w:p w:rsidR="00682B5B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Основное мероприятие. Внесение изменений в генеральные планы и правила землепользования и застройки населенных пунктов Ханты-Мансийского района (показател</w:t>
            </w:r>
            <w:r w:rsidR="00682B5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1, 3, 4)</w:t>
            </w:r>
          </w:p>
        </w:tc>
        <w:tc>
          <w:tcPr>
            <w:tcW w:w="516" w:type="pct"/>
            <w:vMerge w:val="restart"/>
            <w:shd w:val="clear" w:color="auto" w:fill="auto"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25 703,3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9 813,3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8 554,2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7 335,8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бюджет автономного округа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21 617,2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7 246,6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7 784,3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6 586,3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682B5B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бюджет района </w:t>
            </w:r>
            <w:r w:rsidR="00682B5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–</w:t>
            </w: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всего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4 086,1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2 566,7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769,9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749,5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средства бюджета района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1 850,0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1 850,0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средства бюджета района на </w:t>
            </w:r>
            <w:proofErr w:type="spellStart"/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софинансирование</w:t>
            </w:r>
            <w:proofErr w:type="spellEnd"/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2 236,1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716,7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769,9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749,5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 w:val="restart"/>
            <w:shd w:val="clear" w:color="auto" w:fill="auto"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1019" w:type="pct"/>
            <w:vMerge w:val="restar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Перевод в XML формат границ территориальных зон и постановка на кадастровый учет</w:t>
            </w:r>
          </w:p>
        </w:tc>
        <w:tc>
          <w:tcPr>
            <w:tcW w:w="516" w:type="pct"/>
            <w:vMerge w:val="restart"/>
            <w:shd w:val="clear" w:color="auto" w:fill="auto"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департамент строительства, архитектуры и ЖКХ</w:t>
            </w: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9 190,7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4 809,8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4 380,9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бюджет автономного округа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8 363,6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4 376,9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3 986,7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682B5B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бюджет района </w:t>
            </w:r>
            <w:r w:rsidR="00682B5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–</w:t>
            </w: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всего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827,1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432,9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394,2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средства бюджета района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средства бюджета района на </w:t>
            </w:r>
            <w:proofErr w:type="spellStart"/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софинансирование</w:t>
            </w:r>
            <w:proofErr w:type="spellEnd"/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827,1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432,9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394,2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 w:val="restart"/>
            <w:shd w:val="clear" w:color="auto" w:fill="auto"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1019" w:type="pct"/>
            <w:vMerge w:val="restar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Подготовка текстового и графического описания границ населенных пунктов и территориальных зон, перечня координат характерных точек границ таких зон в соответствии с документами территориального планирования сельских поселений</w:t>
            </w:r>
          </w:p>
        </w:tc>
        <w:tc>
          <w:tcPr>
            <w:tcW w:w="516" w:type="pct"/>
            <w:vMerge w:val="restart"/>
            <w:shd w:val="clear" w:color="auto" w:fill="auto"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департамент строительства, архитектуры и ЖКХ</w:t>
            </w: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бюджет автономного округа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682B5B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бюджет района </w:t>
            </w:r>
            <w:r w:rsidR="00682B5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–</w:t>
            </w: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всего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средства бюджета района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средства бюджета района на </w:t>
            </w:r>
            <w:proofErr w:type="spellStart"/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софинансирование</w:t>
            </w:r>
            <w:proofErr w:type="spellEnd"/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 w:val="restart"/>
            <w:shd w:val="clear" w:color="auto" w:fill="auto"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1019" w:type="pct"/>
            <w:vMerge w:val="restar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Внесение изменений в Программу комплексного развития социальной инфраструктуры Ханты-Мансийского района (актуализация)</w:t>
            </w:r>
          </w:p>
        </w:tc>
        <w:tc>
          <w:tcPr>
            <w:tcW w:w="516" w:type="pct"/>
            <w:vMerge w:val="restart"/>
            <w:shd w:val="clear" w:color="auto" w:fill="auto"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департамент строительства, архитектуры и ЖКХ</w:t>
            </w: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бюджет автономного округа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455,0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455,0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682B5B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бюджет района </w:t>
            </w:r>
            <w:r w:rsidR="00682B5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–</w:t>
            </w: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всего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45,0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45,0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средства бюджета района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средства бюджета района на </w:t>
            </w:r>
            <w:proofErr w:type="spellStart"/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софинансирование</w:t>
            </w:r>
            <w:proofErr w:type="spellEnd"/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45,0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45,0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 w:val="restart"/>
            <w:shd w:val="clear" w:color="auto" w:fill="auto"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2.4.</w:t>
            </w:r>
          </w:p>
        </w:tc>
        <w:tc>
          <w:tcPr>
            <w:tcW w:w="1019" w:type="pct"/>
            <w:vMerge w:val="restart"/>
            <w:shd w:val="clear" w:color="auto" w:fill="auto"/>
            <w:hideMark/>
          </w:tcPr>
          <w:p w:rsidR="00682B5B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Внесение изменений в генеральные планы и правила землепользования и застройки </w:t>
            </w:r>
          </w:p>
          <w:p w:rsidR="00682B5B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СП Выкатной </w:t>
            </w:r>
          </w:p>
          <w:p w:rsidR="00682B5B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(п. Выкатной, </w:t>
            </w:r>
          </w:p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с. Тюли)</w:t>
            </w:r>
          </w:p>
        </w:tc>
        <w:tc>
          <w:tcPr>
            <w:tcW w:w="516" w:type="pct"/>
            <w:vMerge w:val="restart"/>
            <w:shd w:val="clear" w:color="auto" w:fill="auto"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департамент строительства, архитектуры и ЖКХ</w:t>
            </w: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1 422,6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243,0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243,0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936,6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бюджет автономного округа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1 294,5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221,1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221,1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852,3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682B5B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бюджет района </w:t>
            </w:r>
            <w:r w:rsidR="00682B5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–</w:t>
            </w: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всего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128,1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21,9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21,9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84,3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средства бюджета района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средства бюджета района на </w:t>
            </w:r>
            <w:proofErr w:type="spellStart"/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софинансирование</w:t>
            </w:r>
            <w:proofErr w:type="spellEnd"/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128,1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21,9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21,9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84,3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 w:val="restart"/>
            <w:shd w:val="clear" w:color="auto" w:fill="auto"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2.5.</w:t>
            </w:r>
          </w:p>
        </w:tc>
        <w:tc>
          <w:tcPr>
            <w:tcW w:w="1019" w:type="pct"/>
            <w:vMerge w:val="restart"/>
            <w:shd w:val="clear" w:color="auto" w:fill="auto"/>
            <w:hideMark/>
          </w:tcPr>
          <w:p w:rsidR="00682B5B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Внесение изменений в генеральные планы и правила землепользования и застройки </w:t>
            </w:r>
          </w:p>
          <w:p w:rsidR="00682B5B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СП Горноправдинск (п. Горноправдинск, п. Бобровский, </w:t>
            </w:r>
          </w:p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Лугофилинская</w:t>
            </w:r>
            <w:proofErr w:type="spellEnd"/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516" w:type="pct"/>
            <w:vMerge w:val="restart"/>
            <w:shd w:val="clear" w:color="auto" w:fill="auto"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департамент строительства, архитектуры и ЖКХ</w:t>
            </w: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1 960,4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385,0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385,0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1 190,4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бюджет автономного округа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1 783,9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350,3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350,3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1 083,3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682B5B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бюджет района </w:t>
            </w:r>
            <w:r w:rsidR="00682B5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–</w:t>
            </w: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всего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176,5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34,7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34,7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107,1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средства бюджета района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средства бюджета района на </w:t>
            </w:r>
            <w:proofErr w:type="spellStart"/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софинансирование</w:t>
            </w:r>
            <w:proofErr w:type="spellEnd"/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176,5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34,7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34,7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107,1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 w:val="restart"/>
            <w:shd w:val="clear" w:color="auto" w:fill="auto"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2.6.</w:t>
            </w:r>
          </w:p>
        </w:tc>
        <w:tc>
          <w:tcPr>
            <w:tcW w:w="1019" w:type="pct"/>
            <w:vMerge w:val="restart"/>
            <w:shd w:val="clear" w:color="auto" w:fill="auto"/>
            <w:hideMark/>
          </w:tcPr>
          <w:p w:rsidR="008E33D0" w:rsidRPr="008E33D0" w:rsidRDefault="008E33D0" w:rsidP="00682B5B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Внесение изменений в генеральные планы и правила землепользования и застройки СП Красноленинский (п. Красноленинский, п. Урманный)</w:t>
            </w:r>
          </w:p>
        </w:tc>
        <w:tc>
          <w:tcPr>
            <w:tcW w:w="516" w:type="pct"/>
            <w:vMerge w:val="restart"/>
            <w:shd w:val="clear" w:color="auto" w:fill="auto"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департамент строительства, архитектуры и ЖКХ</w:t>
            </w: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313,8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156,9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156,9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бюджет автономного округа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285,6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142,8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142,8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682B5B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бюджет района </w:t>
            </w:r>
            <w:r w:rsidR="00682B5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–</w:t>
            </w: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всего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28,2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14,1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14,1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средства бюджета района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средства бюджета района на </w:t>
            </w:r>
            <w:proofErr w:type="spellStart"/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софинансирование</w:t>
            </w:r>
            <w:proofErr w:type="spellEnd"/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28,2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14,1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14,1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 w:val="restart"/>
            <w:shd w:val="clear" w:color="auto" w:fill="auto"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2.7.</w:t>
            </w:r>
          </w:p>
        </w:tc>
        <w:tc>
          <w:tcPr>
            <w:tcW w:w="1019" w:type="pct"/>
            <w:vMerge w:val="restart"/>
            <w:shd w:val="clear" w:color="auto" w:fill="auto"/>
            <w:hideMark/>
          </w:tcPr>
          <w:p w:rsidR="00682B5B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Внесение изменений в генеральные планы и правила землепользования и застройки </w:t>
            </w:r>
          </w:p>
          <w:p w:rsidR="00682B5B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СП Нялинское </w:t>
            </w:r>
          </w:p>
          <w:p w:rsidR="00682B5B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(с. Нялинское, </w:t>
            </w:r>
          </w:p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Нялино</w:t>
            </w:r>
            <w:proofErr w:type="spellEnd"/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516" w:type="pct"/>
            <w:vMerge w:val="restart"/>
            <w:shd w:val="clear" w:color="auto" w:fill="auto"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департамент строительства, архитектуры и ЖКХ</w:t>
            </w: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1 753,6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307,5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307,5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1 138,6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бюджет автономного округа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1 595,7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279,8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279,8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1 036,1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682B5B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бюджет района </w:t>
            </w:r>
            <w:r w:rsidR="00682B5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–</w:t>
            </w: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всего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157,9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27,7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27,7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102,5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средства бюджета района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средства бюджета района на </w:t>
            </w:r>
            <w:proofErr w:type="spellStart"/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софинансирование</w:t>
            </w:r>
            <w:proofErr w:type="spellEnd"/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157,9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27,7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27,7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102,5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 w:val="restart"/>
            <w:shd w:val="clear" w:color="auto" w:fill="auto"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2.8.</w:t>
            </w:r>
          </w:p>
        </w:tc>
        <w:tc>
          <w:tcPr>
            <w:tcW w:w="1019" w:type="pct"/>
            <w:vMerge w:val="restart"/>
            <w:shd w:val="clear" w:color="auto" w:fill="auto"/>
            <w:hideMark/>
          </w:tcPr>
          <w:p w:rsidR="00682B5B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Внесение изменений в генеральные планы и правила землепользования и застройки </w:t>
            </w:r>
          </w:p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СП Селиярово</w:t>
            </w:r>
          </w:p>
        </w:tc>
        <w:tc>
          <w:tcPr>
            <w:tcW w:w="516" w:type="pct"/>
            <w:vMerge w:val="restart"/>
            <w:shd w:val="clear" w:color="auto" w:fill="auto"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департамент строительства, архитектуры и ЖКХ</w:t>
            </w: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396,0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396,0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бюджет автономного округа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360,4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360,4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682B5B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бюджет района </w:t>
            </w:r>
            <w:r w:rsidR="00682B5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–</w:t>
            </w: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всего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35,6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35,6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средства бюджета района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средства бюджета района на </w:t>
            </w:r>
            <w:proofErr w:type="spellStart"/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софинансирование</w:t>
            </w:r>
            <w:proofErr w:type="spellEnd"/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35,6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35,6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 w:val="restart"/>
            <w:shd w:val="clear" w:color="auto" w:fill="auto"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2.9.</w:t>
            </w:r>
          </w:p>
        </w:tc>
        <w:tc>
          <w:tcPr>
            <w:tcW w:w="1019" w:type="pct"/>
            <w:vMerge w:val="restart"/>
            <w:shd w:val="clear" w:color="auto" w:fill="auto"/>
            <w:hideMark/>
          </w:tcPr>
          <w:p w:rsidR="00AF751F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Внесение изменений в генеральные планы и правила землепользования и застройки </w:t>
            </w:r>
          </w:p>
          <w:p w:rsidR="00AF751F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СП Сибирский </w:t>
            </w:r>
          </w:p>
          <w:p w:rsidR="00AF751F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(п. Сибирский, </w:t>
            </w:r>
          </w:p>
          <w:p w:rsidR="00AF751F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с. Реполово, </w:t>
            </w:r>
          </w:p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с. Батово)</w:t>
            </w:r>
          </w:p>
        </w:tc>
        <w:tc>
          <w:tcPr>
            <w:tcW w:w="516" w:type="pct"/>
            <w:vMerge w:val="restart"/>
            <w:shd w:val="clear" w:color="auto" w:fill="auto"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департамент строительства, архитектуры и ЖКХ</w:t>
            </w: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409,4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409,4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бюджет автономного округа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372,6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372,6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597AB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бюджет района </w:t>
            </w:r>
            <w:r w:rsidR="00597AB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–</w:t>
            </w: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всего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36,8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36,8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средства бюджета района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средства бюджета района на </w:t>
            </w:r>
            <w:proofErr w:type="spellStart"/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софинансирование</w:t>
            </w:r>
            <w:proofErr w:type="spellEnd"/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36,8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36,8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 w:val="restart"/>
            <w:shd w:val="clear" w:color="auto" w:fill="auto"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2.10.</w:t>
            </w:r>
          </w:p>
        </w:tc>
        <w:tc>
          <w:tcPr>
            <w:tcW w:w="1019" w:type="pct"/>
            <w:vMerge w:val="restart"/>
            <w:shd w:val="clear" w:color="auto" w:fill="auto"/>
            <w:hideMark/>
          </w:tcPr>
          <w:p w:rsidR="00597ABA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Внесение изменений в генеральные планы и правила землепользования и застройки </w:t>
            </w:r>
          </w:p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СП Согом</w:t>
            </w:r>
          </w:p>
        </w:tc>
        <w:tc>
          <w:tcPr>
            <w:tcW w:w="516" w:type="pct"/>
            <w:vMerge w:val="restart"/>
            <w:shd w:val="clear" w:color="auto" w:fill="auto"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департамент строительства, архитектуры и ЖКХ</w:t>
            </w: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174,8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174,8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бюджет автономного округа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159,1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159,1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597AB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бюджет района </w:t>
            </w:r>
            <w:r w:rsidR="00597AB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–</w:t>
            </w: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всего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15,7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15,7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средства бюджета района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средства бюджета района на </w:t>
            </w:r>
            <w:proofErr w:type="spellStart"/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софинансирование</w:t>
            </w:r>
            <w:proofErr w:type="spellEnd"/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15,7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15,7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 w:val="restart"/>
            <w:shd w:val="clear" w:color="auto" w:fill="auto"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2.11.</w:t>
            </w:r>
          </w:p>
        </w:tc>
        <w:tc>
          <w:tcPr>
            <w:tcW w:w="1019" w:type="pct"/>
            <w:vMerge w:val="restart"/>
            <w:shd w:val="clear" w:color="auto" w:fill="auto"/>
            <w:hideMark/>
          </w:tcPr>
          <w:p w:rsidR="00597ABA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Внесение изменений в генеральные планы и правила землепользования и застройки </w:t>
            </w:r>
          </w:p>
          <w:p w:rsidR="00597ABA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СП Цингалы </w:t>
            </w:r>
          </w:p>
          <w:p w:rsidR="00597ABA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(с. Цингалы, </w:t>
            </w:r>
          </w:p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Чембакчино</w:t>
            </w:r>
            <w:proofErr w:type="spellEnd"/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516" w:type="pct"/>
            <w:vMerge w:val="restart"/>
            <w:shd w:val="clear" w:color="auto" w:fill="auto"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департамент строительства, архитектуры и ЖКХ</w:t>
            </w: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284,6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142,3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142,3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бюджет автономного округа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259,0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129,5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129,5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597AB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бюджет района </w:t>
            </w:r>
            <w:r w:rsidR="00597AB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–</w:t>
            </w: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всего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25,6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12,8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12,8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средства бюджета района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средства бюджета района на </w:t>
            </w:r>
            <w:proofErr w:type="spellStart"/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софинансирование</w:t>
            </w:r>
            <w:proofErr w:type="spellEnd"/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25,6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12,8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12,8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 w:val="restart"/>
            <w:shd w:val="clear" w:color="auto" w:fill="auto"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2.12.</w:t>
            </w:r>
          </w:p>
        </w:tc>
        <w:tc>
          <w:tcPr>
            <w:tcW w:w="1019" w:type="pct"/>
            <w:vMerge w:val="restart"/>
            <w:shd w:val="clear" w:color="auto" w:fill="auto"/>
            <w:hideMark/>
          </w:tcPr>
          <w:p w:rsidR="00597ABA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Внесение изменений в генеральные планы и правила землепользования и застройки </w:t>
            </w:r>
          </w:p>
          <w:p w:rsidR="00597ABA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СП Шапша </w:t>
            </w:r>
          </w:p>
          <w:p w:rsidR="00597ABA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(д. Шапша, </w:t>
            </w:r>
          </w:p>
          <w:p w:rsidR="00597ABA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д. Ярки, </w:t>
            </w:r>
          </w:p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Зенково</w:t>
            </w:r>
            <w:proofErr w:type="spellEnd"/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516" w:type="pct"/>
            <w:vMerge w:val="restart"/>
            <w:shd w:val="clear" w:color="auto" w:fill="auto"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департамент строительства, архитектуры и ЖКХ</w:t>
            </w: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1 823,0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288,6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288,6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1 245,8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бюджет автономного округа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1 658,9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262,6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262,6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1 133,7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597AB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бюджет района </w:t>
            </w:r>
            <w:r w:rsidR="00597AB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–</w:t>
            </w: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всего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164,1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112,1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средства бюджета района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средства бюджета района на </w:t>
            </w:r>
            <w:proofErr w:type="spellStart"/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софинансирование</w:t>
            </w:r>
            <w:proofErr w:type="spellEnd"/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164,1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112,1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 w:val="restart"/>
            <w:shd w:val="clear" w:color="auto" w:fill="auto"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2.13.</w:t>
            </w:r>
          </w:p>
        </w:tc>
        <w:tc>
          <w:tcPr>
            <w:tcW w:w="1019" w:type="pct"/>
            <w:vMerge w:val="restar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Внесение изменений в схему территориального планирования Ханты-Мансийского района</w:t>
            </w:r>
          </w:p>
        </w:tc>
        <w:tc>
          <w:tcPr>
            <w:tcW w:w="516" w:type="pct"/>
            <w:vMerge w:val="restart"/>
            <w:shd w:val="clear" w:color="auto" w:fill="auto"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департамент строительства, архитектуры и ЖКХ</w:t>
            </w: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1 850,0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1 850,0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средства бюджета района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1 850,0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1 850,0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 w:val="restart"/>
            <w:shd w:val="clear" w:color="auto" w:fill="auto"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2.14.</w:t>
            </w:r>
          </w:p>
        </w:tc>
        <w:tc>
          <w:tcPr>
            <w:tcW w:w="1019" w:type="pct"/>
            <w:vMerge w:val="restart"/>
            <w:shd w:val="clear" w:color="auto" w:fill="auto"/>
            <w:hideMark/>
          </w:tcPr>
          <w:p w:rsidR="00597ABA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Внесение изменений в генеральные планы и правила землепользования и застройки населенных пунктов Ханты-Мансийского района: сельское поселение Кедровый </w:t>
            </w:r>
          </w:p>
          <w:p w:rsidR="00597ABA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(п.</w:t>
            </w:r>
            <w:r w:rsidR="00597AB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Кедровый, </w:t>
            </w:r>
          </w:p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с.</w:t>
            </w:r>
            <w:r w:rsidR="00597AB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Елизарово)</w:t>
            </w:r>
          </w:p>
        </w:tc>
        <w:tc>
          <w:tcPr>
            <w:tcW w:w="516" w:type="pct"/>
            <w:vMerge w:val="restart"/>
            <w:shd w:val="clear" w:color="auto" w:fill="auto"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департамент строительства, архитектуры и ЖКХ</w:t>
            </w: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1 302,6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902,6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бюджет автономного округа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1 185,4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182,0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182,0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821,4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597AB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бюджет района </w:t>
            </w:r>
            <w:r w:rsidR="00597AB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–</w:t>
            </w: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всего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117,2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81,2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средства бюджета района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средства бюджета района на </w:t>
            </w:r>
            <w:proofErr w:type="spellStart"/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софинансирование</w:t>
            </w:r>
            <w:proofErr w:type="spellEnd"/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117,2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81,2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 w:val="restart"/>
            <w:shd w:val="clear" w:color="auto" w:fill="auto"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2.15.</w:t>
            </w:r>
          </w:p>
        </w:tc>
        <w:tc>
          <w:tcPr>
            <w:tcW w:w="1019" w:type="pct"/>
            <w:vMerge w:val="restart"/>
            <w:shd w:val="clear" w:color="auto" w:fill="auto"/>
            <w:hideMark/>
          </w:tcPr>
          <w:p w:rsidR="00597ABA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Внесение изменений в генеральные планы и правила землепользования и застройки населенных пунктов Ханты-Мансийского района: сельское поселение Луговской </w:t>
            </w:r>
          </w:p>
          <w:p w:rsidR="00597ABA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(п. Луговской, </w:t>
            </w:r>
          </w:p>
          <w:p w:rsidR="00597ABA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д. Белогорье, </w:t>
            </w:r>
          </w:p>
          <w:p w:rsidR="00597ABA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п. Кирпичный, </w:t>
            </w:r>
          </w:p>
          <w:p w:rsidR="00597ABA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с. Троица, </w:t>
            </w:r>
          </w:p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д. Ягурьях)</w:t>
            </w:r>
          </w:p>
        </w:tc>
        <w:tc>
          <w:tcPr>
            <w:tcW w:w="516" w:type="pct"/>
            <w:vMerge w:val="restart"/>
            <w:shd w:val="clear" w:color="auto" w:fill="auto"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департамент строительства, архитектуры и ЖКХ</w:t>
            </w: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2 723,6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450,0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450,0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1 823,6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бюджет автономного округа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2 478,5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409,5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409,5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1 659,5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597AB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бюджет района </w:t>
            </w:r>
            <w:r w:rsidR="00597AB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–</w:t>
            </w: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всего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245,1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40,5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40,5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164,1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средства бюджета района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средства бюджета района на </w:t>
            </w:r>
            <w:proofErr w:type="spellStart"/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софинансирование</w:t>
            </w:r>
            <w:proofErr w:type="spellEnd"/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245,1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40,5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40,5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164,1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 w:val="restart"/>
            <w:shd w:val="clear" w:color="auto" w:fill="auto"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2.16.</w:t>
            </w:r>
          </w:p>
        </w:tc>
        <w:tc>
          <w:tcPr>
            <w:tcW w:w="1019" w:type="pct"/>
            <w:vMerge w:val="restar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Выполнение обосновывающих материалов для внесения изменений в генеральные планы населенных пунктов Ханты-Мансийского района (корректировка границ зон затопления, подтопления)</w:t>
            </w:r>
          </w:p>
        </w:tc>
        <w:tc>
          <w:tcPr>
            <w:tcW w:w="516" w:type="pct"/>
            <w:vMerge w:val="restart"/>
            <w:shd w:val="clear" w:color="auto" w:fill="auto"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департамент строительства, архитектуры и ЖКХ</w:t>
            </w: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1 598,2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1 500,0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98,2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бюджет автономного округа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1 365,0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1 365,0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597AB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бюджет района </w:t>
            </w:r>
            <w:r w:rsidR="00597AB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–</w:t>
            </w: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всего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233,2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135,0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98,2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средства бюджета района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330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средства бюджета района на </w:t>
            </w:r>
            <w:proofErr w:type="spellStart"/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софинансирование</w:t>
            </w:r>
            <w:proofErr w:type="spellEnd"/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233,2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135,0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98,2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1349" w:type="pct"/>
            <w:gridSpan w:val="2"/>
            <w:vMerge w:val="restar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Всего по подпрограмме 1</w:t>
            </w:r>
          </w:p>
        </w:tc>
        <w:tc>
          <w:tcPr>
            <w:tcW w:w="516" w:type="pct"/>
            <w:vMerge w:val="restart"/>
            <w:shd w:val="clear" w:color="auto" w:fill="auto"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34 136,1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14 135,5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12 467,4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7 533,2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1349" w:type="pct"/>
            <w:gridSpan w:val="2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бюджет автономного округа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29 118,7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11 088,6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11 345,3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6 684,8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1349" w:type="pct"/>
            <w:gridSpan w:val="2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597AB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бюджет района </w:t>
            </w:r>
            <w:r w:rsidR="00597AB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–</w:t>
            </w: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всего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5 017,4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3 046,9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1 122,1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848,4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1349" w:type="pct"/>
            <w:gridSpan w:val="2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E33D0" w:rsidRPr="008E33D0" w:rsidTr="00924ED3">
        <w:trPr>
          <w:trHeight w:val="20"/>
        </w:trPr>
        <w:tc>
          <w:tcPr>
            <w:tcW w:w="1349" w:type="pct"/>
            <w:gridSpan w:val="2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средства бюджета района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1 948,0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1 948,0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1349" w:type="pct"/>
            <w:gridSpan w:val="2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средства бюджета района на </w:t>
            </w:r>
            <w:proofErr w:type="spellStart"/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софинансирование</w:t>
            </w:r>
            <w:proofErr w:type="spellEnd"/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3 069,4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1 098,9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1 122,1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848,4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1349" w:type="pct"/>
            <w:gridSpan w:val="2"/>
            <w:vMerge w:val="restar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Всего по муниципальной программе</w:t>
            </w:r>
          </w:p>
        </w:tc>
        <w:tc>
          <w:tcPr>
            <w:tcW w:w="516" w:type="pct"/>
            <w:vMerge w:val="restart"/>
            <w:shd w:val="clear" w:color="auto" w:fill="auto"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34 136,1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14 135,5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12 467,4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7 533,2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1349" w:type="pct"/>
            <w:gridSpan w:val="2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бюджет автономного округа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29 118,7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11 088,6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11 345,3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6 684,8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1349" w:type="pct"/>
            <w:gridSpan w:val="2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597AB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бюджет района </w:t>
            </w:r>
            <w:r w:rsidR="00597AB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–</w:t>
            </w: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всего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5 017,4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3 046,9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1 122,1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848,4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1349" w:type="pct"/>
            <w:gridSpan w:val="2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E33D0" w:rsidRPr="008E33D0" w:rsidTr="00924ED3">
        <w:trPr>
          <w:trHeight w:val="20"/>
        </w:trPr>
        <w:tc>
          <w:tcPr>
            <w:tcW w:w="1349" w:type="pct"/>
            <w:gridSpan w:val="2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средства бюджета района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1 948,0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1 948,0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1349" w:type="pct"/>
            <w:gridSpan w:val="2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средства бюджета района на </w:t>
            </w:r>
            <w:proofErr w:type="spellStart"/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софинансирование</w:t>
            </w:r>
            <w:proofErr w:type="spellEnd"/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3 069,4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1 098,9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1 122,1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848,4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1349" w:type="pct"/>
            <w:gridSpan w:val="2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516" w:type="pct"/>
            <w:shd w:val="clear" w:color="auto" w:fill="auto"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E33D0" w:rsidRPr="008E33D0" w:rsidTr="00924ED3">
        <w:trPr>
          <w:trHeight w:val="20"/>
        </w:trPr>
        <w:tc>
          <w:tcPr>
            <w:tcW w:w="1349" w:type="pct"/>
            <w:gridSpan w:val="2"/>
            <w:vMerge w:val="restar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Инвестиции в объекты муниципальной собственности</w:t>
            </w:r>
          </w:p>
        </w:tc>
        <w:tc>
          <w:tcPr>
            <w:tcW w:w="516" w:type="pct"/>
            <w:vMerge w:val="restart"/>
            <w:shd w:val="clear" w:color="auto" w:fill="auto"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1349" w:type="pct"/>
            <w:gridSpan w:val="2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бюджет автономного округа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1349" w:type="pct"/>
            <w:gridSpan w:val="2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597AB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бюджет района </w:t>
            </w:r>
            <w:r w:rsidR="00597AB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–</w:t>
            </w: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всего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1349" w:type="pct"/>
            <w:gridSpan w:val="2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E33D0" w:rsidRPr="008E33D0" w:rsidTr="00924ED3">
        <w:trPr>
          <w:trHeight w:val="20"/>
        </w:trPr>
        <w:tc>
          <w:tcPr>
            <w:tcW w:w="1349" w:type="pct"/>
            <w:gridSpan w:val="2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средства бюджета района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1349" w:type="pct"/>
            <w:gridSpan w:val="2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средства бюджета района на </w:t>
            </w:r>
            <w:proofErr w:type="spellStart"/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софинансирование</w:t>
            </w:r>
            <w:proofErr w:type="spellEnd"/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1349" w:type="pct"/>
            <w:gridSpan w:val="2"/>
            <w:vMerge w:val="restar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Прочие расходы</w:t>
            </w:r>
          </w:p>
        </w:tc>
        <w:tc>
          <w:tcPr>
            <w:tcW w:w="516" w:type="pct"/>
            <w:vMerge w:val="restart"/>
            <w:shd w:val="clear" w:color="auto" w:fill="auto"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34 136,1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14 135,5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12 467,4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7 533,2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1349" w:type="pct"/>
            <w:gridSpan w:val="2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бюджет автономного округа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29 118,7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11 088,6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11 345,3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6 684,8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1349" w:type="pct"/>
            <w:gridSpan w:val="2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597AB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бюджет района </w:t>
            </w:r>
            <w:r w:rsidR="00597AB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–</w:t>
            </w: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всего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5 017,4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3 046,9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1 122,1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848,4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1349" w:type="pct"/>
            <w:gridSpan w:val="2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E33D0" w:rsidRPr="008E33D0" w:rsidTr="00924ED3">
        <w:trPr>
          <w:trHeight w:val="20"/>
        </w:trPr>
        <w:tc>
          <w:tcPr>
            <w:tcW w:w="1349" w:type="pct"/>
            <w:gridSpan w:val="2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средства бюджета района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1 948,0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1 948,0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1349" w:type="pct"/>
            <w:gridSpan w:val="2"/>
            <w:vMerge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средства бюджета района на </w:t>
            </w:r>
            <w:proofErr w:type="spellStart"/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софинансирование</w:t>
            </w:r>
            <w:proofErr w:type="spellEnd"/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3 069,4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1 098,9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1 122,1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848,4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1349" w:type="pct"/>
            <w:gridSpan w:val="2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516" w:type="pct"/>
            <w:shd w:val="clear" w:color="auto" w:fill="auto"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E33D0" w:rsidRPr="008E33D0" w:rsidTr="00924ED3">
        <w:trPr>
          <w:trHeight w:val="20"/>
        </w:trPr>
        <w:tc>
          <w:tcPr>
            <w:tcW w:w="1349" w:type="pct"/>
            <w:gridSpan w:val="2"/>
            <w:vMerge w:val="restar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Ответственный исполнитель (департаме</w:t>
            </w:r>
            <w:r w:rsidR="003A2A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нт строительства, архитектуры и</w:t>
            </w: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ЖКХ)</w:t>
            </w:r>
          </w:p>
        </w:tc>
        <w:tc>
          <w:tcPr>
            <w:tcW w:w="516" w:type="pct"/>
            <w:vMerge w:val="restart"/>
            <w:shd w:val="clear" w:color="auto" w:fill="auto"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34 136,1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14 135,5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12 467,4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7 533,2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1349" w:type="pct"/>
            <w:gridSpan w:val="2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бюджет автономного округа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29 118,7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11 088,6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11 345,3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6 684,8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1349" w:type="pct"/>
            <w:gridSpan w:val="2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597AB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бюджет района </w:t>
            </w:r>
            <w:r w:rsidR="00597AB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–</w:t>
            </w: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всего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5 017,4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3 046,9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1 122,1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848,4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1349" w:type="pct"/>
            <w:gridSpan w:val="2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E33D0" w:rsidRPr="008E33D0" w:rsidTr="00924ED3">
        <w:trPr>
          <w:trHeight w:val="20"/>
        </w:trPr>
        <w:tc>
          <w:tcPr>
            <w:tcW w:w="1349" w:type="pct"/>
            <w:gridSpan w:val="2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средства бюджета района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1 948,0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1 948,0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E33D0" w:rsidRPr="008E33D0" w:rsidTr="00924ED3">
        <w:trPr>
          <w:trHeight w:val="20"/>
        </w:trPr>
        <w:tc>
          <w:tcPr>
            <w:tcW w:w="1349" w:type="pct"/>
            <w:gridSpan w:val="2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Merge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shd w:val="clear" w:color="auto" w:fill="auto"/>
            <w:hideMark/>
          </w:tcPr>
          <w:p w:rsidR="008E33D0" w:rsidRPr="008E33D0" w:rsidRDefault="008E33D0" w:rsidP="00924E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средства бюджета района на </w:t>
            </w:r>
            <w:proofErr w:type="spellStart"/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софинансирование</w:t>
            </w:r>
            <w:proofErr w:type="spellEnd"/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3 069,4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1 098,9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1 122,1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848,4</w:t>
            </w:r>
          </w:p>
        </w:tc>
        <w:tc>
          <w:tcPr>
            <w:tcW w:w="427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8" w:type="pct"/>
            <w:shd w:val="clear" w:color="auto" w:fill="auto"/>
            <w:noWrap/>
            <w:hideMark/>
          </w:tcPr>
          <w:p w:rsidR="008E33D0" w:rsidRPr="008E33D0" w:rsidRDefault="008E33D0" w:rsidP="00F102D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3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</w:tbl>
    <w:p w:rsidR="000D497F" w:rsidRPr="00597ABA" w:rsidRDefault="000D497F" w:rsidP="00F102DD">
      <w:pPr>
        <w:rPr>
          <w:rFonts w:ascii="Times New Roman" w:eastAsia="Times New Roman" w:hAnsi="Times New Roman"/>
          <w:bCs/>
          <w:sz w:val="16"/>
          <w:szCs w:val="28"/>
          <w:lang w:eastAsia="ru-RU"/>
        </w:rPr>
      </w:pPr>
    </w:p>
    <w:p w:rsidR="00597ABA" w:rsidRDefault="00597ABA" w:rsidP="00F102DD">
      <w:pPr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926149" w:rsidRDefault="00926149" w:rsidP="00F102DD">
      <w:pPr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40FEA">
        <w:rPr>
          <w:rFonts w:ascii="Times New Roman" w:eastAsia="Times New Roman" w:hAnsi="Times New Roman"/>
          <w:bCs/>
          <w:sz w:val="28"/>
          <w:szCs w:val="28"/>
          <w:lang w:eastAsia="ru-RU"/>
        </w:rPr>
        <w:t>Таблица 3</w:t>
      </w:r>
    </w:p>
    <w:p w:rsidR="00597ABA" w:rsidRPr="00F40FEA" w:rsidRDefault="00597ABA" w:rsidP="00F102DD">
      <w:pPr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BF0ED3" w:rsidRDefault="00962942" w:rsidP="00F102DD">
      <w:pPr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40FE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Мероприятия, реализуемые на принципах проектного управления, направленные в том числе на </w:t>
      </w:r>
      <w:r w:rsidR="008F53C2">
        <w:rPr>
          <w:rFonts w:ascii="Times New Roman" w:eastAsia="Times New Roman" w:hAnsi="Times New Roman"/>
          <w:bCs/>
          <w:sz w:val="28"/>
          <w:szCs w:val="28"/>
          <w:lang w:eastAsia="ru-RU"/>
        </w:rPr>
        <w:t>достижение национальных целей развития Российской Федерации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41"/>
        <w:gridCol w:w="2557"/>
        <w:gridCol w:w="3700"/>
        <w:gridCol w:w="1561"/>
        <w:gridCol w:w="1134"/>
        <w:gridCol w:w="1134"/>
        <w:gridCol w:w="1134"/>
        <w:gridCol w:w="1134"/>
        <w:gridCol w:w="1098"/>
      </w:tblGrid>
      <w:tr w:rsidR="00F8313F" w:rsidRPr="00A94ACB" w:rsidTr="00597ABA">
        <w:trPr>
          <w:trHeight w:val="20"/>
        </w:trPr>
        <w:tc>
          <w:tcPr>
            <w:tcW w:w="541" w:type="dxa"/>
            <w:vMerge w:val="restart"/>
          </w:tcPr>
          <w:p w:rsidR="00F8313F" w:rsidRPr="00A94ACB" w:rsidRDefault="00F8313F" w:rsidP="00597ABA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94AC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557" w:type="dxa"/>
            <w:vMerge w:val="restart"/>
          </w:tcPr>
          <w:p w:rsidR="00F8313F" w:rsidRPr="00A94ACB" w:rsidRDefault="00F8313F" w:rsidP="00597ABA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94AC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Наименование проекта или мероприятия</w:t>
            </w:r>
          </w:p>
        </w:tc>
        <w:tc>
          <w:tcPr>
            <w:tcW w:w="3700" w:type="dxa"/>
            <w:vMerge w:val="restart"/>
          </w:tcPr>
          <w:p w:rsidR="00F8313F" w:rsidRPr="00A94ACB" w:rsidRDefault="00F8313F" w:rsidP="00597ABA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94AC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Источники финансирования</w:t>
            </w:r>
          </w:p>
        </w:tc>
        <w:tc>
          <w:tcPr>
            <w:tcW w:w="7195" w:type="dxa"/>
            <w:gridSpan w:val="6"/>
          </w:tcPr>
          <w:p w:rsidR="00F8313F" w:rsidRPr="00A94ACB" w:rsidRDefault="00F8313F" w:rsidP="00597ABA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94AC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Параметры финансового обеспечения, тыс. рублей</w:t>
            </w:r>
          </w:p>
        </w:tc>
      </w:tr>
      <w:tr w:rsidR="00F8313F" w:rsidRPr="00A94ACB" w:rsidTr="00597ABA">
        <w:trPr>
          <w:trHeight w:val="20"/>
        </w:trPr>
        <w:tc>
          <w:tcPr>
            <w:tcW w:w="541" w:type="dxa"/>
            <w:vMerge/>
          </w:tcPr>
          <w:p w:rsidR="00F8313F" w:rsidRPr="00A94ACB" w:rsidRDefault="00F8313F" w:rsidP="00597ABA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7" w:type="dxa"/>
            <w:vMerge/>
          </w:tcPr>
          <w:p w:rsidR="00F8313F" w:rsidRPr="00A94ACB" w:rsidRDefault="00F8313F" w:rsidP="00597ABA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700" w:type="dxa"/>
            <w:vMerge/>
          </w:tcPr>
          <w:p w:rsidR="00F8313F" w:rsidRPr="00A94ACB" w:rsidRDefault="00F8313F" w:rsidP="00597ABA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61" w:type="dxa"/>
          </w:tcPr>
          <w:p w:rsidR="00F8313F" w:rsidRPr="00A94ACB" w:rsidRDefault="00F8313F" w:rsidP="00597ABA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94AC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134" w:type="dxa"/>
          </w:tcPr>
          <w:p w:rsidR="00F8313F" w:rsidRPr="00A94ACB" w:rsidRDefault="00F8313F" w:rsidP="00597ABA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94AC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2019 год</w:t>
            </w:r>
          </w:p>
        </w:tc>
        <w:tc>
          <w:tcPr>
            <w:tcW w:w="1134" w:type="dxa"/>
          </w:tcPr>
          <w:p w:rsidR="00F8313F" w:rsidRPr="00A94ACB" w:rsidRDefault="00F8313F" w:rsidP="00597ABA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94AC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2020 год</w:t>
            </w:r>
          </w:p>
        </w:tc>
        <w:tc>
          <w:tcPr>
            <w:tcW w:w="1134" w:type="dxa"/>
          </w:tcPr>
          <w:p w:rsidR="00F8313F" w:rsidRPr="00A94ACB" w:rsidRDefault="00F8313F" w:rsidP="00597ABA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94AC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2021 год</w:t>
            </w:r>
          </w:p>
        </w:tc>
        <w:tc>
          <w:tcPr>
            <w:tcW w:w="1134" w:type="dxa"/>
          </w:tcPr>
          <w:p w:rsidR="00F8313F" w:rsidRPr="00A94ACB" w:rsidRDefault="00F8313F" w:rsidP="00597ABA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94AC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2022 год</w:t>
            </w:r>
          </w:p>
        </w:tc>
        <w:tc>
          <w:tcPr>
            <w:tcW w:w="1098" w:type="dxa"/>
          </w:tcPr>
          <w:p w:rsidR="00F8313F" w:rsidRPr="00A94ACB" w:rsidRDefault="00F8313F" w:rsidP="00597ABA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94AC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2023 год</w:t>
            </w:r>
          </w:p>
        </w:tc>
      </w:tr>
      <w:tr w:rsidR="00FC19AB" w:rsidRPr="00A94ACB" w:rsidTr="00597ABA">
        <w:trPr>
          <w:trHeight w:val="20"/>
        </w:trPr>
        <w:tc>
          <w:tcPr>
            <w:tcW w:w="541" w:type="dxa"/>
          </w:tcPr>
          <w:p w:rsidR="00392F9A" w:rsidRPr="00A94ACB" w:rsidRDefault="00F8313F" w:rsidP="00597ABA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94AC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57" w:type="dxa"/>
          </w:tcPr>
          <w:p w:rsidR="00392F9A" w:rsidRPr="00A94ACB" w:rsidRDefault="00F8313F" w:rsidP="00597ABA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94AC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700" w:type="dxa"/>
          </w:tcPr>
          <w:p w:rsidR="00392F9A" w:rsidRPr="00A94ACB" w:rsidRDefault="00F8313F" w:rsidP="00597ABA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94AC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61" w:type="dxa"/>
          </w:tcPr>
          <w:p w:rsidR="00392F9A" w:rsidRPr="00A94ACB" w:rsidRDefault="00F8313F" w:rsidP="00597ABA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94AC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</w:tcPr>
          <w:p w:rsidR="00392F9A" w:rsidRPr="00A94ACB" w:rsidRDefault="00F8313F" w:rsidP="00597ABA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94AC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</w:tcPr>
          <w:p w:rsidR="00392F9A" w:rsidRPr="00A94ACB" w:rsidRDefault="00F8313F" w:rsidP="00597ABA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94AC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</w:tcPr>
          <w:p w:rsidR="00392F9A" w:rsidRPr="00A94ACB" w:rsidRDefault="00F8313F" w:rsidP="00597ABA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94AC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</w:tcPr>
          <w:p w:rsidR="00392F9A" w:rsidRPr="00A94ACB" w:rsidRDefault="00F8313F" w:rsidP="00597ABA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94AC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98" w:type="dxa"/>
          </w:tcPr>
          <w:p w:rsidR="00392F9A" w:rsidRPr="00A94ACB" w:rsidRDefault="00F8313F" w:rsidP="00597ABA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94AC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9</w:t>
            </w:r>
          </w:p>
        </w:tc>
      </w:tr>
      <w:tr w:rsidR="002A6F78" w:rsidRPr="00A94ACB" w:rsidTr="00597ABA">
        <w:trPr>
          <w:trHeight w:val="20"/>
        </w:trPr>
        <w:tc>
          <w:tcPr>
            <w:tcW w:w="13993" w:type="dxa"/>
            <w:gridSpan w:val="9"/>
          </w:tcPr>
          <w:p w:rsidR="002A6F78" w:rsidRPr="00A94ACB" w:rsidRDefault="002A6F78" w:rsidP="00F102DD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94AC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Портфели проектов, основанные на национальных и федеральных проектах Российской Федерации (участие в которых принимает</w:t>
            </w:r>
            <w:r w:rsidR="00093DAB" w:rsidRPr="00A94AC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Ханты-Мансийский район</w:t>
            </w:r>
            <w:r w:rsidRPr="00A94AC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)</w:t>
            </w:r>
          </w:p>
        </w:tc>
      </w:tr>
      <w:tr w:rsidR="00093DAB" w:rsidRPr="00A94ACB" w:rsidTr="00597ABA">
        <w:trPr>
          <w:trHeight w:val="20"/>
        </w:trPr>
        <w:tc>
          <w:tcPr>
            <w:tcW w:w="13993" w:type="dxa"/>
            <w:gridSpan w:val="9"/>
          </w:tcPr>
          <w:p w:rsidR="00093DAB" w:rsidRPr="00A94ACB" w:rsidRDefault="00A94ACB" w:rsidP="00F102DD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Портфель проекта «Жилье и городская среда»</w:t>
            </w:r>
          </w:p>
        </w:tc>
      </w:tr>
      <w:tr w:rsidR="00FC19AB" w:rsidRPr="00A94ACB" w:rsidTr="00597ABA">
        <w:trPr>
          <w:trHeight w:val="20"/>
        </w:trPr>
        <w:tc>
          <w:tcPr>
            <w:tcW w:w="541" w:type="dxa"/>
            <w:vMerge w:val="restart"/>
          </w:tcPr>
          <w:p w:rsidR="00FC19AB" w:rsidRPr="00A94ACB" w:rsidRDefault="00FC19AB" w:rsidP="00597ABA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</w:t>
            </w:r>
            <w:r w:rsidR="00597AB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57" w:type="dxa"/>
            <w:vMerge w:val="restart"/>
            <w:vAlign w:val="center"/>
          </w:tcPr>
          <w:p w:rsidR="00597ABA" w:rsidRDefault="00FC19AB" w:rsidP="00F102DD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7A3D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проект «Жилье» (показатель 1), </w:t>
            </w:r>
          </w:p>
          <w:p w:rsidR="00FC19AB" w:rsidRPr="00A94ACB" w:rsidRDefault="00FC19AB" w:rsidP="00F102DD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7A3D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срок реализации</w:t>
            </w:r>
            <w:r w:rsidR="00597AB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:</w:t>
            </w:r>
            <w:r w:rsidRPr="007A3D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B62FD8" w:rsidRPr="007A3D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01.01.</w:t>
            </w:r>
            <w:r w:rsidRPr="007A3D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2019 – </w:t>
            </w:r>
            <w:r w:rsidR="00B62FD8" w:rsidRPr="007A3D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31.12.</w:t>
            </w:r>
            <w:r w:rsidRPr="007A3D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2023 </w:t>
            </w:r>
          </w:p>
        </w:tc>
        <w:tc>
          <w:tcPr>
            <w:tcW w:w="3700" w:type="dxa"/>
          </w:tcPr>
          <w:p w:rsidR="00FC19AB" w:rsidRPr="00A94ACB" w:rsidRDefault="00FC19AB" w:rsidP="00F102DD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561" w:type="dxa"/>
            <w:vAlign w:val="center"/>
          </w:tcPr>
          <w:p w:rsidR="00FC19AB" w:rsidRPr="00A94ACB" w:rsidRDefault="00FC19AB" w:rsidP="00F102DD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34" w:type="dxa"/>
            <w:vAlign w:val="center"/>
          </w:tcPr>
          <w:p w:rsidR="00FC19AB" w:rsidRPr="00A94ACB" w:rsidRDefault="00FC19AB" w:rsidP="00F102DD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34" w:type="dxa"/>
            <w:vAlign w:val="center"/>
          </w:tcPr>
          <w:p w:rsidR="00FC19AB" w:rsidRPr="00A94ACB" w:rsidRDefault="00FC19AB" w:rsidP="00F102DD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34" w:type="dxa"/>
            <w:vAlign w:val="center"/>
          </w:tcPr>
          <w:p w:rsidR="00FC19AB" w:rsidRPr="00A94ACB" w:rsidRDefault="00FC19AB" w:rsidP="00F102DD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34" w:type="dxa"/>
            <w:vAlign w:val="center"/>
          </w:tcPr>
          <w:p w:rsidR="00FC19AB" w:rsidRPr="00A94ACB" w:rsidRDefault="00FC19AB" w:rsidP="00F102DD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8" w:type="dxa"/>
            <w:vAlign w:val="center"/>
          </w:tcPr>
          <w:p w:rsidR="00FC19AB" w:rsidRPr="00A94ACB" w:rsidRDefault="00FC19AB" w:rsidP="00F102DD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0,0</w:t>
            </w:r>
          </w:p>
        </w:tc>
      </w:tr>
      <w:tr w:rsidR="00FC19AB" w:rsidRPr="00A94ACB" w:rsidTr="00597ABA">
        <w:trPr>
          <w:trHeight w:val="20"/>
        </w:trPr>
        <w:tc>
          <w:tcPr>
            <w:tcW w:w="541" w:type="dxa"/>
            <w:vMerge/>
          </w:tcPr>
          <w:p w:rsidR="00FC19AB" w:rsidRPr="00A94ACB" w:rsidRDefault="00FC19AB" w:rsidP="00F102DD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7" w:type="dxa"/>
            <w:vMerge/>
          </w:tcPr>
          <w:p w:rsidR="00FC19AB" w:rsidRPr="00A94ACB" w:rsidRDefault="00FC19AB" w:rsidP="00F102DD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700" w:type="dxa"/>
          </w:tcPr>
          <w:p w:rsidR="00FC19AB" w:rsidRPr="00A94ACB" w:rsidRDefault="00FC19AB" w:rsidP="00F102DD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федеральный бюджет</w:t>
            </w:r>
          </w:p>
        </w:tc>
        <w:tc>
          <w:tcPr>
            <w:tcW w:w="1561" w:type="dxa"/>
            <w:vAlign w:val="center"/>
          </w:tcPr>
          <w:p w:rsidR="00FC19AB" w:rsidRPr="00A94ACB" w:rsidRDefault="00FC19AB" w:rsidP="00F102DD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34" w:type="dxa"/>
            <w:vAlign w:val="center"/>
          </w:tcPr>
          <w:p w:rsidR="00FC19AB" w:rsidRPr="00A94ACB" w:rsidRDefault="00FC19AB" w:rsidP="00F102DD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34" w:type="dxa"/>
            <w:vAlign w:val="center"/>
          </w:tcPr>
          <w:p w:rsidR="00FC19AB" w:rsidRPr="00A94ACB" w:rsidRDefault="00FC19AB" w:rsidP="00F102DD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34" w:type="dxa"/>
            <w:vAlign w:val="center"/>
          </w:tcPr>
          <w:p w:rsidR="00FC19AB" w:rsidRPr="00A94ACB" w:rsidRDefault="00FC19AB" w:rsidP="00F102DD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34" w:type="dxa"/>
            <w:vAlign w:val="center"/>
          </w:tcPr>
          <w:p w:rsidR="00FC19AB" w:rsidRPr="00A94ACB" w:rsidRDefault="00FC19AB" w:rsidP="00F102DD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8" w:type="dxa"/>
            <w:vAlign w:val="center"/>
          </w:tcPr>
          <w:p w:rsidR="00FC19AB" w:rsidRPr="00A94ACB" w:rsidRDefault="00FC19AB" w:rsidP="00F102DD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0,0</w:t>
            </w:r>
          </w:p>
        </w:tc>
      </w:tr>
      <w:tr w:rsidR="00FC19AB" w:rsidRPr="00A94ACB" w:rsidTr="00597ABA">
        <w:trPr>
          <w:trHeight w:val="20"/>
        </w:trPr>
        <w:tc>
          <w:tcPr>
            <w:tcW w:w="541" w:type="dxa"/>
            <w:vMerge/>
          </w:tcPr>
          <w:p w:rsidR="00FC19AB" w:rsidRPr="00A94ACB" w:rsidRDefault="00FC19AB" w:rsidP="00F102DD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7" w:type="dxa"/>
            <w:vMerge/>
          </w:tcPr>
          <w:p w:rsidR="00FC19AB" w:rsidRPr="00A94ACB" w:rsidRDefault="00FC19AB" w:rsidP="00F102DD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700" w:type="dxa"/>
          </w:tcPr>
          <w:p w:rsidR="00FC19AB" w:rsidRPr="00A94ACB" w:rsidRDefault="00FC19AB" w:rsidP="00F102DD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бюджет автономного округа</w:t>
            </w:r>
          </w:p>
        </w:tc>
        <w:tc>
          <w:tcPr>
            <w:tcW w:w="1561" w:type="dxa"/>
            <w:vAlign w:val="center"/>
          </w:tcPr>
          <w:p w:rsidR="00FC19AB" w:rsidRPr="00A94ACB" w:rsidRDefault="00FC19AB" w:rsidP="00F102DD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34" w:type="dxa"/>
            <w:vAlign w:val="center"/>
          </w:tcPr>
          <w:p w:rsidR="00FC19AB" w:rsidRPr="00A94ACB" w:rsidRDefault="00FC19AB" w:rsidP="00F102DD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34" w:type="dxa"/>
            <w:vAlign w:val="center"/>
          </w:tcPr>
          <w:p w:rsidR="00FC19AB" w:rsidRPr="00A94ACB" w:rsidRDefault="00FC19AB" w:rsidP="00F102DD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34" w:type="dxa"/>
            <w:vAlign w:val="center"/>
          </w:tcPr>
          <w:p w:rsidR="00FC19AB" w:rsidRPr="00A94ACB" w:rsidRDefault="00FC19AB" w:rsidP="00F102DD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34" w:type="dxa"/>
            <w:vAlign w:val="center"/>
          </w:tcPr>
          <w:p w:rsidR="00FC19AB" w:rsidRPr="00A94ACB" w:rsidRDefault="00FC19AB" w:rsidP="00F102DD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8" w:type="dxa"/>
            <w:vAlign w:val="center"/>
          </w:tcPr>
          <w:p w:rsidR="00FC19AB" w:rsidRPr="00A94ACB" w:rsidRDefault="00FC19AB" w:rsidP="00F102DD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0,0</w:t>
            </w:r>
          </w:p>
        </w:tc>
      </w:tr>
      <w:tr w:rsidR="00FC19AB" w:rsidRPr="00A94ACB" w:rsidTr="00597ABA">
        <w:trPr>
          <w:trHeight w:val="20"/>
        </w:trPr>
        <w:tc>
          <w:tcPr>
            <w:tcW w:w="541" w:type="dxa"/>
            <w:vMerge/>
          </w:tcPr>
          <w:p w:rsidR="00FC19AB" w:rsidRPr="00A94ACB" w:rsidRDefault="00FC19AB" w:rsidP="00F102DD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7" w:type="dxa"/>
            <w:vMerge/>
          </w:tcPr>
          <w:p w:rsidR="00FC19AB" w:rsidRPr="00A94ACB" w:rsidRDefault="00FC19AB" w:rsidP="00F102DD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700" w:type="dxa"/>
          </w:tcPr>
          <w:p w:rsidR="00FC19AB" w:rsidRPr="00A94ACB" w:rsidRDefault="00FC19AB" w:rsidP="00F102DD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бюджет района</w:t>
            </w:r>
          </w:p>
        </w:tc>
        <w:tc>
          <w:tcPr>
            <w:tcW w:w="1561" w:type="dxa"/>
            <w:vAlign w:val="center"/>
          </w:tcPr>
          <w:p w:rsidR="00FC19AB" w:rsidRPr="00A94ACB" w:rsidRDefault="00FC19AB" w:rsidP="00F102DD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34" w:type="dxa"/>
            <w:vAlign w:val="center"/>
          </w:tcPr>
          <w:p w:rsidR="00FC19AB" w:rsidRPr="00A94ACB" w:rsidRDefault="00FC19AB" w:rsidP="00F102DD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34" w:type="dxa"/>
            <w:vAlign w:val="center"/>
          </w:tcPr>
          <w:p w:rsidR="00FC19AB" w:rsidRPr="00A94ACB" w:rsidRDefault="00FC19AB" w:rsidP="00F102DD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34" w:type="dxa"/>
            <w:vAlign w:val="center"/>
          </w:tcPr>
          <w:p w:rsidR="00FC19AB" w:rsidRPr="00A94ACB" w:rsidRDefault="00FC19AB" w:rsidP="00F102DD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34" w:type="dxa"/>
            <w:vAlign w:val="center"/>
          </w:tcPr>
          <w:p w:rsidR="00FC19AB" w:rsidRPr="00A94ACB" w:rsidRDefault="00FC19AB" w:rsidP="00F102DD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8" w:type="dxa"/>
            <w:vAlign w:val="center"/>
          </w:tcPr>
          <w:p w:rsidR="00FC19AB" w:rsidRPr="00A94ACB" w:rsidRDefault="00FC19AB" w:rsidP="00F102DD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0,0</w:t>
            </w:r>
          </w:p>
        </w:tc>
      </w:tr>
      <w:tr w:rsidR="00FC19AB" w:rsidRPr="00A94ACB" w:rsidTr="00597ABA">
        <w:trPr>
          <w:trHeight w:val="20"/>
        </w:trPr>
        <w:tc>
          <w:tcPr>
            <w:tcW w:w="541" w:type="dxa"/>
            <w:vMerge/>
          </w:tcPr>
          <w:p w:rsidR="00FC19AB" w:rsidRPr="00A94ACB" w:rsidRDefault="00FC19AB" w:rsidP="00F102DD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7" w:type="dxa"/>
            <w:vMerge/>
          </w:tcPr>
          <w:p w:rsidR="00FC19AB" w:rsidRPr="00A94ACB" w:rsidRDefault="00FC19AB" w:rsidP="00F102DD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700" w:type="dxa"/>
          </w:tcPr>
          <w:p w:rsidR="00FC19AB" w:rsidRPr="00A94ACB" w:rsidRDefault="00FC19AB" w:rsidP="00F102DD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привлеченные средства</w:t>
            </w:r>
          </w:p>
        </w:tc>
        <w:tc>
          <w:tcPr>
            <w:tcW w:w="1561" w:type="dxa"/>
            <w:vAlign w:val="center"/>
          </w:tcPr>
          <w:p w:rsidR="00FC19AB" w:rsidRPr="00A94ACB" w:rsidRDefault="00FC19AB" w:rsidP="00F102DD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34" w:type="dxa"/>
            <w:vAlign w:val="center"/>
          </w:tcPr>
          <w:p w:rsidR="00FC19AB" w:rsidRPr="00A94ACB" w:rsidRDefault="00FC19AB" w:rsidP="00F102DD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34" w:type="dxa"/>
            <w:vAlign w:val="center"/>
          </w:tcPr>
          <w:p w:rsidR="00FC19AB" w:rsidRPr="00A94ACB" w:rsidRDefault="00FC19AB" w:rsidP="00F102DD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34" w:type="dxa"/>
            <w:vAlign w:val="center"/>
          </w:tcPr>
          <w:p w:rsidR="00FC19AB" w:rsidRPr="00A94ACB" w:rsidRDefault="00FC19AB" w:rsidP="00F102DD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34" w:type="dxa"/>
            <w:vAlign w:val="center"/>
          </w:tcPr>
          <w:p w:rsidR="00FC19AB" w:rsidRPr="00A94ACB" w:rsidRDefault="00FC19AB" w:rsidP="00F102DD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8" w:type="dxa"/>
            <w:vAlign w:val="center"/>
          </w:tcPr>
          <w:p w:rsidR="00FC19AB" w:rsidRPr="00A94ACB" w:rsidRDefault="00FC19AB" w:rsidP="00F102DD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0,0</w:t>
            </w:r>
          </w:p>
        </w:tc>
      </w:tr>
      <w:tr w:rsidR="00947848" w:rsidRPr="00A94ACB" w:rsidTr="00597ABA">
        <w:trPr>
          <w:trHeight w:val="20"/>
        </w:trPr>
        <w:tc>
          <w:tcPr>
            <w:tcW w:w="541" w:type="dxa"/>
            <w:vMerge w:val="restart"/>
          </w:tcPr>
          <w:p w:rsidR="00947848" w:rsidRPr="00A94ACB" w:rsidRDefault="00947848" w:rsidP="00F102DD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7" w:type="dxa"/>
            <w:vMerge w:val="restart"/>
          </w:tcPr>
          <w:p w:rsidR="00947848" w:rsidRPr="00A94ACB" w:rsidRDefault="00947848" w:rsidP="00F102DD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Итого по портфелю проектов</w:t>
            </w:r>
          </w:p>
        </w:tc>
        <w:tc>
          <w:tcPr>
            <w:tcW w:w="3700" w:type="dxa"/>
          </w:tcPr>
          <w:p w:rsidR="00947848" w:rsidRPr="00A94ACB" w:rsidRDefault="00947848" w:rsidP="00F102DD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561" w:type="dxa"/>
            <w:vAlign w:val="center"/>
          </w:tcPr>
          <w:p w:rsidR="00947848" w:rsidRPr="00A94ACB" w:rsidRDefault="00947848" w:rsidP="00F102DD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34" w:type="dxa"/>
            <w:vAlign w:val="center"/>
          </w:tcPr>
          <w:p w:rsidR="00947848" w:rsidRPr="00A94ACB" w:rsidRDefault="00947848" w:rsidP="00F102DD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34" w:type="dxa"/>
            <w:vAlign w:val="center"/>
          </w:tcPr>
          <w:p w:rsidR="00947848" w:rsidRPr="00A94ACB" w:rsidRDefault="00947848" w:rsidP="00F102DD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34" w:type="dxa"/>
            <w:vAlign w:val="center"/>
          </w:tcPr>
          <w:p w:rsidR="00947848" w:rsidRPr="00A94ACB" w:rsidRDefault="00947848" w:rsidP="00F102DD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34" w:type="dxa"/>
            <w:vAlign w:val="center"/>
          </w:tcPr>
          <w:p w:rsidR="00947848" w:rsidRPr="00A94ACB" w:rsidRDefault="00947848" w:rsidP="00F102DD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8" w:type="dxa"/>
            <w:vAlign w:val="center"/>
          </w:tcPr>
          <w:p w:rsidR="00947848" w:rsidRPr="00A94ACB" w:rsidRDefault="00947848" w:rsidP="00F102DD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0,0</w:t>
            </w:r>
          </w:p>
        </w:tc>
      </w:tr>
      <w:tr w:rsidR="00947848" w:rsidRPr="00A94ACB" w:rsidTr="00597ABA">
        <w:trPr>
          <w:trHeight w:val="20"/>
        </w:trPr>
        <w:tc>
          <w:tcPr>
            <w:tcW w:w="541" w:type="dxa"/>
            <w:vMerge/>
          </w:tcPr>
          <w:p w:rsidR="00947848" w:rsidRPr="00A94ACB" w:rsidRDefault="00947848" w:rsidP="00F102DD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7" w:type="dxa"/>
            <w:vMerge/>
          </w:tcPr>
          <w:p w:rsidR="00947848" w:rsidRPr="00A94ACB" w:rsidRDefault="00947848" w:rsidP="00F102DD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700" w:type="dxa"/>
          </w:tcPr>
          <w:p w:rsidR="00947848" w:rsidRPr="00A94ACB" w:rsidRDefault="00947848" w:rsidP="00F102DD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федеральный бюджет</w:t>
            </w:r>
          </w:p>
        </w:tc>
        <w:tc>
          <w:tcPr>
            <w:tcW w:w="1561" w:type="dxa"/>
            <w:vAlign w:val="center"/>
          </w:tcPr>
          <w:p w:rsidR="00947848" w:rsidRPr="00A94ACB" w:rsidRDefault="00947848" w:rsidP="00F102DD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34" w:type="dxa"/>
            <w:vAlign w:val="center"/>
          </w:tcPr>
          <w:p w:rsidR="00947848" w:rsidRPr="00A94ACB" w:rsidRDefault="00947848" w:rsidP="00F102DD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34" w:type="dxa"/>
            <w:vAlign w:val="center"/>
          </w:tcPr>
          <w:p w:rsidR="00947848" w:rsidRPr="00A94ACB" w:rsidRDefault="00947848" w:rsidP="00F102DD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34" w:type="dxa"/>
            <w:vAlign w:val="center"/>
          </w:tcPr>
          <w:p w:rsidR="00947848" w:rsidRPr="00A94ACB" w:rsidRDefault="00947848" w:rsidP="00F102DD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34" w:type="dxa"/>
            <w:vAlign w:val="center"/>
          </w:tcPr>
          <w:p w:rsidR="00947848" w:rsidRPr="00A94ACB" w:rsidRDefault="00947848" w:rsidP="00F102DD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8" w:type="dxa"/>
            <w:vAlign w:val="center"/>
          </w:tcPr>
          <w:p w:rsidR="00947848" w:rsidRPr="00A94ACB" w:rsidRDefault="00947848" w:rsidP="00F102DD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0,0</w:t>
            </w:r>
          </w:p>
        </w:tc>
      </w:tr>
      <w:tr w:rsidR="00947848" w:rsidRPr="00A94ACB" w:rsidTr="00597ABA">
        <w:trPr>
          <w:trHeight w:val="20"/>
        </w:trPr>
        <w:tc>
          <w:tcPr>
            <w:tcW w:w="541" w:type="dxa"/>
            <w:vMerge/>
          </w:tcPr>
          <w:p w:rsidR="00947848" w:rsidRPr="00A94ACB" w:rsidRDefault="00947848" w:rsidP="00F102DD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7" w:type="dxa"/>
            <w:vMerge/>
          </w:tcPr>
          <w:p w:rsidR="00947848" w:rsidRPr="00A94ACB" w:rsidRDefault="00947848" w:rsidP="00F102DD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700" w:type="dxa"/>
          </w:tcPr>
          <w:p w:rsidR="00947848" w:rsidRPr="00A94ACB" w:rsidRDefault="00947848" w:rsidP="00F102DD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бюджет автономного округа</w:t>
            </w:r>
          </w:p>
        </w:tc>
        <w:tc>
          <w:tcPr>
            <w:tcW w:w="1561" w:type="dxa"/>
            <w:vAlign w:val="center"/>
          </w:tcPr>
          <w:p w:rsidR="00947848" w:rsidRPr="00A94ACB" w:rsidRDefault="00947848" w:rsidP="00F102DD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34" w:type="dxa"/>
            <w:vAlign w:val="center"/>
          </w:tcPr>
          <w:p w:rsidR="00947848" w:rsidRPr="00A94ACB" w:rsidRDefault="00947848" w:rsidP="00F102DD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34" w:type="dxa"/>
            <w:vAlign w:val="center"/>
          </w:tcPr>
          <w:p w:rsidR="00947848" w:rsidRPr="00A94ACB" w:rsidRDefault="00947848" w:rsidP="00F102DD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34" w:type="dxa"/>
            <w:vAlign w:val="center"/>
          </w:tcPr>
          <w:p w:rsidR="00947848" w:rsidRPr="00A94ACB" w:rsidRDefault="00947848" w:rsidP="00F102DD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34" w:type="dxa"/>
            <w:vAlign w:val="center"/>
          </w:tcPr>
          <w:p w:rsidR="00947848" w:rsidRPr="00A94ACB" w:rsidRDefault="00947848" w:rsidP="00F102DD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8" w:type="dxa"/>
            <w:vAlign w:val="center"/>
          </w:tcPr>
          <w:p w:rsidR="00947848" w:rsidRPr="00A94ACB" w:rsidRDefault="00947848" w:rsidP="00F102DD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0,0</w:t>
            </w:r>
          </w:p>
        </w:tc>
      </w:tr>
      <w:tr w:rsidR="00947848" w:rsidRPr="00A94ACB" w:rsidTr="00597ABA">
        <w:trPr>
          <w:trHeight w:val="20"/>
        </w:trPr>
        <w:tc>
          <w:tcPr>
            <w:tcW w:w="541" w:type="dxa"/>
            <w:vMerge/>
          </w:tcPr>
          <w:p w:rsidR="00947848" w:rsidRPr="00A94ACB" w:rsidRDefault="00947848" w:rsidP="00F102DD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7" w:type="dxa"/>
            <w:vMerge/>
          </w:tcPr>
          <w:p w:rsidR="00947848" w:rsidRPr="00A94ACB" w:rsidRDefault="00947848" w:rsidP="00F102DD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700" w:type="dxa"/>
          </w:tcPr>
          <w:p w:rsidR="00947848" w:rsidRPr="00A94ACB" w:rsidRDefault="00947848" w:rsidP="00F102DD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бюджет района</w:t>
            </w:r>
          </w:p>
        </w:tc>
        <w:tc>
          <w:tcPr>
            <w:tcW w:w="1561" w:type="dxa"/>
            <w:vAlign w:val="center"/>
          </w:tcPr>
          <w:p w:rsidR="00947848" w:rsidRPr="00A94ACB" w:rsidRDefault="00947848" w:rsidP="00F102DD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34" w:type="dxa"/>
            <w:vAlign w:val="center"/>
          </w:tcPr>
          <w:p w:rsidR="00947848" w:rsidRPr="00A94ACB" w:rsidRDefault="00947848" w:rsidP="00F102DD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34" w:type="dxa"/>
            <w:vAlign w:val="center"/>
          </w:tcPr>
          <w:p w:rsidR="00947848" w:rsidRPr="00A94ACB" w:rsidRDefault="00947848" w:rsidP="00F102DD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34" w:type="dxa"/>
            <w:vAlign w:val="center"/>
          </w:tcPr>
          <w:p w:rsidR="00947848" w:rsidRPr="00A94ACB" w:rsidRDefault="00947848" w:rsidP="00F102DD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34" w:type="dxa"/>
            <w:vAlign w:val="center"/>
          </w:tcPr>
          <w:p w:rsidR="00947848" w:rsidRPr="00A94ACB" w:rsidRDefault="00947848" w:rsidP="00F102DD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8" w:type="dxa"/>
            <w:vAlign w:val="center"/>
          </w:tcPr>
          <w:p w:rsidR="00947848" w:rsidRPr="00A94ACB" w:rsidRDefault="00947848" w:rsidP="00F102DD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0,0</w:t>
            </w:r>
          </w:p>
        </w:tc>
      </w:tr>
      <w:tr w:rsidR="00947848" w:rsidRPr="00A94ACB" w:rsidTr="00597ABA">
        <w:trPr>
          <w:trHeight w:val="20"/>
        </w:trPr>
        <w:tc>
          <w:tcPr>
            <w:tcW w:w="541" w:type="dxa"/>
            <w:vMerge/>
          </w:tcPr>
          <w:p w:rsidR="00947848" w:rsidRPr="00A94ACB" w:rsidRDefault="00947848" w:rsidP="00F102DD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7" w:type="dxa"/>
            <w:vMerge/>
          </w:tcPr>
          <w:p w:rsidR="00947848" w:rsidRPr="00A94ACB" w:rsidRDefault="00947848" w:rsidP="00F102DD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700" w:type="dxa"/>
          </w:tcPr>
          <w:p w:rsidR="00947848" w:rsidRPr="00A94ACB" w:rsidRDefault="00947848" w:rsidP="00F102DD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привлеченные средства</w:t>
            </w:r>
          </w:p>
        </w:tc>
        <w:tc>
          <w:tcPr>
            <w:tcW w:w="1561" w:type="dxa"/>
            <w:vAlign w:val="center"/>
          </w:tcPr>
          <w:p w:rsidR="00947848" w:rsidRPr="00A94ACB" w:rsidRDefault="00947848" w:rsidP="00F102DD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34" w:type="dxa"/>
            <w:vAlign w:val="center"/>
          </w:tcPr>
          <w:p w:rsidR="00947848" w:rsidRPr="00A94ACB" w:rsidRDefault="00947848" w:rsidP="00F102DD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34" w:type="dxa"/>
            <w:vAlign w:val="center"/>
          </w:tcPr>
          <w:p w:rsidR="00947848" w:rsidRPr="00A94ACB" w:rsidRDefault="00947848" w:rsidP="00F102DD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34" w:type="dxa"/>
            <w:vAlign w:val="center"/>
          </w:tcPr>
          <w:p w:rsidR="00947848" w:rsidRPr="00A94ACB" w:rsidRDefault="00947848" w:rsidP="00F102DD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34" w:type="dxa"/>
            <w:vAlign w:val="center"/>
          </w:tcPr>
          <w:p w:rsidR="00947848" w:rsidRPr="00A94ACB" w:rsidRDefault="00947848" w:rsidP="00F102DD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8" w:type="dxa"/>
            <w:vAlign w:val="center"/>
          </w:tcPr>
          <w:p w:rsidR="00947848" w:rsidRPr="00A94ACB" w:rsidRDefault="00947848" w:rsidP="00F102DD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0,0</w:t>
            </w:r>
          </w:p>
        </w:tc>
      </w:tr>
    </w:tbl>
    <w:p w:rsidR="00936914" w:rsidRDefault="00936914" w:rsidP="00F102DD">
      <w:pPr>
        <w:widowControl w:val="0"/>
        <w:autoSpaceDE w:val="0"/>
        <w:autoSpaceDN w:val="0"/>
        <w:ind w:firstLine="540"/>
        <w:jc w:val="right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62EEF" w:rsidRPr="007102ED" w:rsidRDefault="00562EEF" w:rsidP="00F102DD">
      <w:pPr>
        <w:widowControl w:val="0"/>
        <w:autoSpaceDE w:val="0"/>
        <w:autoSpaceDN w:val="0"/>
        <w:ind w:firstLine="540"/>
        <w:jc w:val="right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02ED">
        <w:rPr>
          <w:rFonts w:ascii="Times New Roman" w:eastAsia="Times New Roman" w:hAnsi="Times New Roman"/>
          <w:sz w:val="28"/>
          <w:szCs w:val="28"/>
          <w:lang w:eastAsia="ru-RU"/>
        </w:rPr>
        <w:t xml:space="preserve">Таблица </w:t>
      </w:r>
      <w:r w:rsidR="00AA4E59" w:rsidRPr="007102ED">
        <w:rPr>
          <w:rFonts w:ascii="Times New Roman" w:eastAsia="Times New Roman" w:hAnsi="Times New Roman"/>
          <w:sz w:val="28"/>
          <w:szCs w:val="28"/>
          <w:lang w:eastAsia="ru-RU"/>
        </w:rPr>
        <w:t>4</w:t>
      </w:r>
    </w:p>
    <w:p w:rsidR="00562EEF" w:rsidRDefault="00562EEF" w:rsidP="00F102DD">
      <w:pPr>
        <w:widowControl w:val="0"/>
        <w:autoSpaceDE w:val="0"/>
        <w:autoSpaceDN w:val="0"/>
        <w:jc w:val="center"/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</w:pPr>
      <w:r w:rsidRPr="007102ED">
        <w:rPr>
          <w:rFonts w:ascii="Times New Roman" w:eastAsia="Times New Roman" w:hAnsi="Times New Roman"/>
          <w:sz w:val="28"/>
          <w:szCs w:val="28"/>
          <w:lang w:eastAsia="ru-RU"/>
        </w:rPr>
        <w:t xml:space="preserve">Сводные показатели муниципальных </w:t>
      </w:r>
      <w:proofErr w:type="spellStart"/>
      <w:r w:rsidRPr="007102ED">
        <w:rPr>
          <w:rFonts w:ascii="Times New Roman" w:eastAsia="Times New Roman" w:hAnsi="Times New Roman"/>
          <w:sz w:val="28"/>
          <w:szCs w:val="28"/>
          <w:lang w:eastAsia="ru-RU"/>
        </w:rPr>
        <w:t>заданий</w:t>
      </w:r>
      <w:r w:rsidR="00D06FA8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1</w:t>
      </w:r>
      <w:proofErr w:type="spellEnd"/>
    </w:p>
    <w:p w:rsidR="00F40FEA" w:rsidRPr="007102ED" w:rsidRDefault="00F40FEA" w:rsidP="00F102DD">
      <w:pPr>
        <w:widowControl w:val="0"/>
        <w:autoSpaceDE w:val="0"/>
        <w:autoSpaceDN w:val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508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2290"/>
        <w:gridCol w:w="3543"/>
        <w:gridCol w:w="851"/>
        <w:gridCol w:w="851"/>
        <w:gridCol w:w="851"/>
        <w:gridCol w:w="851"/>
        <w:gridCol w:w="851"/>
        <w:gridCol w:w="3600"/>
      </w:tblGrid>
      <w:tr w:rsidR="00301FF5" w:rsidRPr="00AA4E59" w:rsidTr="0030684F">
        <w:tc>
          <w:tcPr>
            <w:tcW w:w="190" w:type="pct"/>
            <w:vMerge w:val="restart"/>
            <w:hideMark/>
          </w:tcPr>
          <w:p w:rsidR="00301FF5" w:rsidRPr="00AA4E59" w:rsidRDefault="00301FF5" w:rsidP="00F102D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805" w:type="pct"/>
            <w:vMerge w:val="restart"/>
            <w:hideMark/>
          </w:tcPr>
          <w:p w:rsidR="00301FF5" w:rsidRPr="00AA4E59" w:rsidRDefault="00301FF5" w:rsidP="00F102D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AA4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муниципальных услуг (работ)</w:t>
            </w:r>
          </w:p>
        </w:tc>
        <w:tc>
          <w:tcPr>
            <w:tcW w:w="1245" w:type="pct"/>
            <w:vMerge w:val="restart"/>
            <w:hideMark/>
          </w:tcPr>
          <w:p w:rsidR="00301FF5" w:rsidRPr="00AA4E59" w:rsidRDefault="00301FF5" w:rsidP="00F102D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показателя объема (единицы измерения) муниципальных услуг (работ)</w:t>
            </w:r>
          </w:p>
        </w:tc>
        <w:tc>
          <w:tcPr>
            <w:tcW w:w="1495" w:type="pct"/>
            <w:gridSpan w:val="5"/>
            <w:hideMark/>
          </w:tcPr>
          <w:p w:rsidR="00301FF5" w:rsidRPr="00AA4E59" w:rsidRDefault="00301FF5" w:rsidP="00F102D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Значения показателя по годам</w:t>
            </w:r>
          </w:p>
        </w:tc>
        <w:tc>
          <w:tcPr>
            <w:tcW w:w="1265" w:type="pct"/>
            <w:vMerge w:val="restart"/>
            <w:hideMark/>
          </w:tcPr>
          <w:p w:rsidR="00301FF5" w:rsidRPr="00AA4E59" w:rsidRDefault="00301FF5" w:rsidP="00F102D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Значение показателя на момент окончания реализации муниципальной программы</w:t>
            </w:r>
          </w:p>
        </w:tc>
      </w:tr>
      <w:tr w:rsidR="0030684F" w:rsidRPr="00AA4E59" w:rsidTr="0030684F">
        <w:tc>
          <w:tcPr>
            <w:tcW w:w="190" w:type="pct"/>
            <w:vMerge/>
            <w:hideMark/>
          </w:tcPr>
          <w:p w:rsidR="00301FF5" w:rsidRPr="00AA4E59" w:rsidRDefault="00301FF5" w:rsidP="00F102D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05" w:type="pct"/>
            <w:vMerge/>
            <w:hideMark/>
          </w:tcPr>
          <w:p w:rsidR="00301FF5" w:rsidRPr="00AA4E59" w:rsidRDefault="00301FF5" w:rsidP="00F102D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45" w:type="pct"/>
            <w:vMerge/>
            <w:hideMark/>
          </w:tcPr>
          <w:p w:rsidR="00301FF5" w:rsidRPr="00AA4E59" w:rsidRDefault="00301FF5" w:rsidP="00F102D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99" w:type="pct"/>
            <w:hideMark/>
          </w:tcPr>
          <w:p w:rsidR="00301FF5" w:rsidRPr="00AA4E59" w:rsidRDefault="00301FF5" w:rsidP="00F102D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2019 г.</w:t>
            </w:r>
          </w:p>
        </w:tc>
        <w:tc>
          <w:tcPr>
            <w:tcW w:w="299" w:type="pct"/>
            <w:hideMark/>
          </w:tcPr>
          <w:p w:rsidR="00301FF5" w:rsidRPr="00AA4E59" w:rsidRDefault="00301FF5" w:rsidP="00F102D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2020 г.</w:t>
            </w:r>
          </w:p>
        </w:tc>
        <w:tc>
          <w:tcPr>
            <w:tcW w:w="299" w:type="pct"/>
            <w:hideMark/>
          </w:tcPr>
          <w:p w:rsidR="00301FF5" w:rsidRPr="00AA4E59" w:rsidRDefault="00301FF5" w:rsidP="00F102D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2021 г.</w:t>
            </w:r>
          </w:p>
        </w:tc>
        <w:tc>
          <w:tcPr>
            <w:tcW w:w="299" w:type="pct"/>
          </w:tcPr>
          <w:p w:rsidR="00301FF5" w:rsidRPr="00AA4E59" w:rsidRDefault="00301FF5" w:rsidP="00F102D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2022 г.</w:t>
            </w:r>
          </w:p>
        </w:tc>
        <w:tc>
          <w:tcPr>
            <w:tcW w:w="299" w:type="pct"/>
          </w:tcPr>
          <w:p w:rsidR="00301FF5" w:rsidRDefault="00301FF5" w:rsidP="00F102D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2023</w:t>
            </w:r>
          </w:p>
          <w:p w:rsidR="00301FF5" w:rsidRPr="00AA4E59" w:rsidRDefault="00301FF5" w:rsidP="00F102D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1265" w:type="pct"/>
            <w:vMerge/>
            <w:hideMark/>
          </w:tcPr>
          <w:p w:rsidR="00301FF5" w:rsidRPr="00AA4E59" w:rsidRDefault="00301FF5" w:rsidP="00F102D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0684F" w:rsidRPr="00AA4E59" w:rsidTr="0030684F">
        <w:tc>
          <w:tcPr>
            <w:tcW w:w="190" w:type="pct"/>
            <w:hideMark/>
          </w:tcPr>
          <w:p w:rsidR="00301FF5" w:rsidRPr="00AA4E59" w:rsidRDefault="00301FF5" w:rsidP="00F102D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5" w:type="pct"/>
            <w:hideMark/>
          </w:tcPr>
          <w:p w:rsidR="00301FF5" w:rsidRPr="00AA4E59" w:rsidRDefault="00301FF5" w:rsidP="00F102D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5" w:type="pct"/>
            <w:hideMark/>
          </w:tcPr>
          <w:p w:rsidR="00301FF5" w:rsidRPr="00AA4E59" w:rsidRDefault="00301FF5" w:rsidP="00F102D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9" w:type="pct"/>
            <w:hideMark/>
          </w:tcPr>
          <w:p w:rsidR="00301FF5" w:rsidRPr="00AA4E59" w:rsidRDefault="00301FF5" w:rsidP="00F102D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9" w:type="pct"/>
            <w:hideMark/>
          </w:tcPr>
          <w:p w:rsidR="00301FF5" w:rsidRPr="00AA4E59" w:rsidRDefault="00301FF5" w:rsidP="00F102D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99" w:type="pct"/>
            <w:hideMark/>
          </w:tcPr>
          <w:p w:rsidR="00301FF5" w:rsidRPr="00AA4E59" w:rsidRDefault="00301FF5" w:rsidP="00F102D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99" w:type="pct"/>
          </w:tcPr>
          <w:p w:rsidR="00301FF5" w:rsidRPr="00AA4E59" w:rsidRDefault="0016319A" w:rsidP="00F102D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99" w:type="pct"/>
          </w:tcPr>
          <w:p w:rsidR="00301FF5" w:rsidRPr="00AA4E59" w:rsidRDefault="0016319A" w:rsidP="00F102D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65" w:type="pct"/>
            <w:hideMark/>
          </w:tcPr>
          <w:p w:rsidR="00301FF5" w:rsidRPr="00AA4E59" w:rsidRDefault="0016319A" w:rsidP="00F102D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</w:tr>
      <w:tr w:rsidR="0030684F" w:rsidRPr="00AA4E59" w:rsidTr="0030684F">
        <w:tc>
          <w:tcPr>
            <w:tcW w:w="190" w:type="pct"/>
            <w:hideMark/>
          </w:tcPr>
          <w:p w:rsidR="00301FF5" w:rsidRPr="00AA4E59" w:rsidRDefault="00301FF5" w:rsidP="00F102D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597A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05" w:type="pct"/>
          </w:tcPr>
          <w:p w:rsidR="00301FF5" w:rsidRPr="00AA4E59" w:rsidRDefault="00301FF5" w:rsidP="00F102DD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45" w:type="pct"/>
          </w:tcPr>
          <w:p w:rsidR="00301FF5" w:rsidRPr="00AA4E59" w:rsidRDefault="00301FF5" w:rsidP="00F102DD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9" w:type="pct"/>
          </w:tcPr>
          <w:p w:rsidR="00301FF5" w:rsidRPr="00AA4E59" w:rsidRDefault="00301FF5" w:rsidP="00F102DD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9" w:type="pct"/>
          </w:tcPr>
          <w:p w:rsidR="00301FF5" w:rsidRPr="00AA4E59" w:rsidRDefault="00301FF5" w:rsidP="00F102DD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9" w:type="pct"/>
          </w:tcPr>
          <w:p w:rsidR="00301FF5" w:rsidRPr="00AA4E59" w:rsidRDefault="00301FF5" w:rsidP="00F102DD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9" w:type="pct"/>
          </w:tcPr>
          <w:p w:rsidR="00301FF5" w:rsidRPr="00AA4E59" w:rsidRDefault="00301FF5" w:rsidP="00F102DD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9" w:type="pct"/>
          </w:tcPr>
          <w:p w:rsidR="00301FF5" w:rsidRPr="00AA4E59" w:rsidRDefault="00301FF5" w:rsidP="00F102DD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5" w:type="pct"/>
          </w:tcPr>
          <w:p w:rsidR="00301FF5" w:rsidRPr="00AA4E59" w:rsidRDefault="00301FF5" w:rsidP="00F102DD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562EEF" w:rsidRPr="00AA4E59" w:rsidRDefault="00D06FA8" w:rsidP="00F102DD">
      <w:pPr>
        <w:ind w:firstLine="709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Cs/>
          <w:sz w:val="28"/>
          <w:szCs w:val="28"/>
          <w:vertAlign w:val="superscript"/>
          <w:lang w:eastAsia="ru-RU"/>
        </w:rPr>
        <w:t>1</w:t>
      </w:r>
      <w:r w:rsidR="00EE2945" w:rsidRPr="00AA4E59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EE2945" w:rsidRPr="00AA4E59">
        <w:rPr>
          <w:rFonts w:ascii="Times New Roman" w:hAnsi="Times New Roman"/>
          <w:sz w:val="20"/>
          <w:szCs w:val="20"/>
        </w:rPr>
        <w:t>В</w:t>
      </w:r>
      <w:r w:rsidR="0016319A">
        <w:rPr>
          <w:rFonts w:ascii="Times New Roman" w:hAnsi="Times New Roman"/>
          <w:sz w:val="20"/>
          <w:szCs w:val="20"/>
        </w:rPr>
        <w:t xml:space="preserve"> </w:t>
      </w:r>
      <w:r w:rsidR="00EE2945" w:rsidRPr="00AA4E59">
        <w:rPr>
          <w:rFonts w:ascii="Times New Roman" w:hAnsi="Times New Roman"/>
          <w:sz w:val="20"/>
          <w:szCs w:val="20"/>
        </w:rPr>
        <w:t xml:space="preserve">рамках </w:t>
      </w:r>
      <w:r w:rsidR="006D6D41" w:rsidRPr="00AA4E59">
        <w:rPr>
          <w:rFonts w:ascii="Times New Roman" w:hAnsi="Times New Roman"/>
          <w:sz w:val="20"/>
          <w:szCs w:val="20"/>
        </w:rPr>
        <w:t>муниципальной п</w:t>
      </w:r>
      <w:r w:rsidR="00EE2945" w:rsidRPr="00AA4E59">
        <w:rPr>
          <w:rFonts w:ascii="Times New Roman" w:hAnsi="Times New Roman"/>
          <w:sz w:val="20"/>
          <w:szCs w:val="20"/>
        </w:rPr>
        <w:t>рограммы не предусмотрена реализация муниципальных услуг</w:t>
      </w:r>
      <w:r w:rsidR="00535B1F">
        <w:rPr>
          <w:rFonts w:ascii="Times New Roman" w:hAnsi="Times New Roman"/>
          <w:sz w:val="20"/>
          <w:szCs w:val="20"/>
        </w:rPr>
        <w:t xml:space="preserve"> </w:t>
      </w:r>
      <w:r w:rsidR="00EE2945" w:rsidRPr="00AA4E59">
        <w:rPr>
          <w:rFonts w:ascii="Times New Roman" w:hAnsi="Times New Roman"/>
          <w:sz w:val="20"/>
          <w:szCs w:val="20"/>
        </w:rPr>
        <w:t>(работ), в том числе посредством подведомственных учреждений.</w:t>
      </w:r>
    </w:p>
    <w:p w:rsidR="00902414" w:rsidRPr="00AA4E59" w:rsidRDefault="00902414" w:rsidP="00F102DD">
      <w:pPr>
        <w:widowControl w:val="0"/>
        <w:autoSpaceDE w:val="0"/>
        <w:autoSpaceDN w:val="0"/>
        <w:jc w:val="right"/>
        <w:rPr>
          <w:rFonts w:ascii="Times New Roman" w:hAnsi="Times New Roman"/>
          <w:sz w:val="28"/>
          <w:szCs w:val="28"/>
        </w:rPr>
      </w:pPr>
      <w:r w:rsidRPr="00AA4E59">
        <w:rPr>
          <w:rFonts w:ascii="Times New Roman" w:hAnsi="Times New Roman"/>
          <w:sz w:val="28"/>
          <w:szCs w:val="28"/>
        </w:rPr>
        <w:t xml:space="preserve">Таблица </w:t>
      </w:r>
      <w:r w:rsidR="001222F7">
        <w:rPr>
          <w:rFonts w:ascii="Times New Roman" w:hAnsi="Times New Roman"/>
          <w:sz w:val="28"/>
          <w:szCs w:val="28"/>
        </w:rPr>
        <w:t>5</w:t>
      </w:r>
    </w:p>
    <w:p w:rsidR="00902414" w:rsidRPr="00AA4E59" w:rsidRDefault="00902414" w:rsidP="00F102DD">
      <w:pPr>
        <w:widowControl w:val="0"/>
        <w:autoSpaceDE w:val="0"/>
        <w:autoSpaceDN w:val="0"/>
        <w:jc w:val="center"/>
        <w:rPr>
          <w:rFonts w:ascii="Times New Roman" w:hAnsi="Times New Roman"/>
          <w:sz w:val="28"/>
          <w:szCs w:val="28"/>
        </w:rPr>
      </w:pPr>
      <w:r w:rsidRPr="00AA4E59">
        <w:rPr>
          <w:rFonts w:ascii="Times New Roman" w:hAnsi="Times New Roman"/>
          <w:sz w:val="28"/>
          <w:szCs w:val="28"/>
        </w:rPr>
        <w:t xml:space="preserve">Перечень объектов капитального </w:t>
      </w:r>
      <w:proofErr w:type="spellStart"/>
      <w:r w:rsidRPr="00AA4E59">
        <w:rPr>
          <w:rFonts w:ascii="Times New Roman" w:hAnsi="Times New Roman"/>
          <w:sz w:val="28"/>
          <w:szCs w:val="28"/>
        </w:rPr>
        <w:t>строительства</w:t>
      </w:r>
      <w:r w:rsidR="00D06FA8">
        <w:rPr>
          <w:rFonts w:ascii="Times New Roman" w:hAnsi="Times New Roman"/>
          <w:sz w:val="28"/>
          <w:szCs w:val="28"/>
          <w:vertAlign w:val="superscript"/>
        </w:rPr>
        <w:t>2</w:t>
      </w:r>
      <w:proofErr w:type="spellEnd"/>
      <w:r w:rsidR="00EE2945" w:rsidRPr="00AA4E59">
        <w:rPr>
          <w:rFonts w:ascii="Times New Roman" w:hAnsi="Times New Roman"/>
          <w:sz w:val="28"/>
          <w:szCs w:val="28"/>
        </w:rPr>
        <w:t xml:space="preserve"> </w:t>
      </w:r>
    </w:p>
    <w:p w:rsidR="00902414" w:rsidRPr="00AA4E59" w:rsidRDefault="00902414" w:rsidP="00F102DD">
      <w:pPr>
        <w:widowControl w:val="0"/>
        <w:autoSpaceDE w:val="0"/>
        <w:autoSpaceDN w:val="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73"/>
        <w:gridCol w:w="3106"/>
        <w:gridCol w:w="2745"/>
        <w:gridCol w:w="3202"/>
        <w:gridCol w:w="4167"/>
      </w:tblGrid>
      <w:tr w:rsidR="005C6219" w:rsidRPr="00AA4E59" w:rsidTr="005C6219">
        <w:tc>
          <w:tcPr>
            <w:tcW w:w="276" w:type="pct"/>
          </w:tcPr>
          <w:p w:rsidR="005C6219" w:rsidRPr="00AA4E59" w:rsidRDefault="005C6219" w:rsidP="00F102D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</w:p>
          <w:p w:rsidR="005C6219" w:rsidRPr="00AA4E59" w:rsidRDefault="005C6219" w:rsidP="00F102D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110" w:type="pct"/>
          </w:tcPr>
          <w:p w:rsidR="005C6219" w:rsidRPr="00AA4E59" w:rsidRDefault="005C6219" w:rsidP="00F102D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объекта</w:t>
            </w:r>
          </w:p>
        </w:tc>
        <w:tc>
          <w:tcPr>
            <w:tcW w:w="981" w:type="pct"/>
          </w:tcPr>
          <w:p w:rsidR="005C6219" w:rsidRPr="00AA4E59" w:rsidRDefault="005C6219" w:rsidP="00F102D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Мощность</w:t>
            </w:r>
          </w:p>
        </w:tc>
        <w:tc>
          <w:tcPr>
            <w:tcW w:w="1144" w:type="pct"/>
          </w:tcPr>
          <w:p w:rsidR="005C6219" w:rsidRPr="00AA4E59" w:rsidRDefault="005C6219" w:rsidP="00F102D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Срок строительства, проектирования</w:t>
            </w:r>
          </w:p>
        </w:tc>
        <w:tc>
          <w:tcPr>
            <w:tcW w:w="1489" w:type="pct"/>
          </w:tcPr>
          <w:p w:rsidR="005C6219" w:rsidRPr="00AA4E59" w:rsidRDefault="0016319A" w:rsidP="00F102D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Механизм реализации</w:t>
            </w:r>
          </w:p>
        </w:tc>
      </w:tr>
      <w:tr w:rsidR="005C6219" w:rsidRPr="00AA4E59" w:rsidTr="005C6219">
        <w:tc>
          <w:tcPr>
            <w:tcW w:w="276" w:type="pct"/>
          </w:tcPr>
          <w:p w:rsidR="005C6219" w:rsidRPr="00AA4E59" w:rsidRDefault="005C6219" w:rsidP="00F102D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0" w:type="pct"/>
          </w:tcPr>
          <w:p w:rsidR="005C6219" w:rsidRPr="00AA4E59" w:rsidRDefault="005C6219" w:rsidP="00F102D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81" w:type="pct"/>
          </w:tcPr>
          <w:p w:rsidR="005C6219" w:rsidRPr="00AA4E59" w:rsidRDefault="005C6219" w:rsidP="00F102D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44" w:type="pct"/>
          </w:tcPr>
          <w:p w:rsidR="005C6219" w:rsidRPr="00AA4E59" w:rsidRDefault="005C6219" w:rsidP="00F102D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89" w:type="pct"/>
          </w:tcPr>
          <w:p w:rsidR="005C6219" w:rsidRPr="00AA4E59" w:rsidRDefault="005C6219" w:rsidP="00F102D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5C6219" w:rsidRPr="00AA4E59" w:rsidTr="005C6219">
        <w:tc>
          <w:tcPr>
            <w:tcW w:w="276" w:type="pct"/>
          </w:tcPr>
          <w:p w:rsidR="005C6219" w:rsidRPr="00AA4E59" w:rsidRDefault="005C6219" w:rsidP="00F102D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110" w:type="pct"/>
          </w:tcPr>
          <w:p w:rsidR="005C6219" w:rsidRPr="00AA4E59" w:rsidRDefault="005C6219" w:rsidP="00F102D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1" w:type="pct"/>
          </w:tcPr>
          <w:p w:rsidR="005C6219" w:rsidRPr="00AA4E59" w:rsidRDefault="005C6219" w:rsidP="00F102D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44" w:type="pct"/>
          </w:tcPr>
          <w:p w:rsidR="005C6219" w:rsidRPr="00AA4E59" w:rsidRDefault="005C6219" w:rsidP="00F102D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89" w:type="pct"/>
          </w:tcPr>
          <w:p w:rsidR="005C6219" w:rsidRPr="00AA4E59" w:rsidRDefault="005C6219" w:rsidP="00F102D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902414" w:rsidRPr="00AA4E59" w:rsidRDefault="00D06FA8" w:rsidP="00F102DD">
      <w:pPr>
        <w:tabs>
          <w:tab w:val="left" w:pos="7938"/>
        </w:tabs>
        <w:ind w:firstLine="709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2</w:t>
      </w:r>
      <w:r w:rsidR="00EE2945" w:rsidRPr="00AA4E5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E2945" w:rsidRPr="00AA4E59">
        <w:rPr>
          <w:rFonts w:ascii="Times New Roman" w:hAnsi="Times New Roman"/>
          <w:sz w:val="20"/>
          <w:szCs w:val="20"/>
        </w:rPr>
        <w:t>Муниципальной программой не предусмотрено строительство объектов капитального строительства.</w:t>
      </w:r>
    </w:p>
    <w:p w:rsidR="00902414" w:rsidRPr="00BF06C6" w:rsidRDefault="00902414" w:rsidP="00F102DD">
      <w:pPr>
        <w:widowControl w:val="0"/>
        <w:autoSpaceDE w:val="0"/>
        <w:autoSpaceDN w:val="0"/>
        <w:jc w:val="right"/>
        <w:rPr>
          <w:rFonts w:ascii="Times New Roman" w:hAnsi="Times New Roman"/>
          <w:sz w:val="28"/>
          <w:szCs w:val="28"/>
        </w:rPr>
      </w:pPr>
      <w:r w:rsidRPr="00BF06C6">
        <w:rPr>
          <w:rFonts w:ascii="Times New Roman" w:hAnsi="Times New Roman"/>
          <w:sz w:val="28"/>
          <w:szCs w:val="28"/>
        </w:rPr>
        <w:t xml:space="preserve">Таблица </w:t>
      </w:r>
      <w:r w:rsidR="001222F7">
        <w:rPr>
          <w:rFonts w:ascii="Times New Roman" w:hAnsi="Times New Roman"/>
          <w:sz w:val="28"/>
          <w:szCs w:val="28"/>
        </w:rPr>
        <w:t>6</w:t>
      </w:r>
      <w:r w:rsidRPr="00BF06C6">
        <w:rPr>
          <w:rFonts w:ascii="Times New Roman" w:hAnsi="Times New Roman"/>
          <w:sz w:val="28"/>
          <w:szCs w:val="28"/>
        </w:rPr>
        <w:t xml:space="preserve"> </w:t>
      </w:r>
    </w:p>
    <w:p w:rsidR="00EE2945" w:rsidRPr="00572FFB" w:rsidRDefault="00EE2945" w:rsidP="00F102DD">
      <w:pPr>
        <w:widowControl w:val="0"/>
        <w:autoSpaceDE w:val="0"/>
        <w:autoSpaceDN w:val="0"/>
        <w:jc w:val="right"/>
        <w:rPr>
          <w:rFonts w:ascii="Times New Roman" w:hAnsi="Times New Roman"/>
          <w:sz w:val="28"/>
          <w:szCs w:val="28"/>
        </w:rPr>
      </w:pPr>
    </w:p>
    <w:p w:rsidR="00902414" w:rsidRPr="00572FFB" w:rsidRDefault="00902414" w:rsidP="00F102DD">
      <w:pPr>
        <w:widowControl w:val="0"/>
        <w:autoSpaceDE w:val="0"/>
        <w:autoSpaceDN w:val="0"/>
        <w:jc w:val="center"/>
        <w:rPr>
          <w:rFonts w:ascii="Times New Roman" w:hAnsi="Times New Roman"/>
          <w:sz w:val="28"/>
          <w:szCs w:val="28"/>
        </w:rPr>
      </w:pPr>
      <w:r w:rsidRPr="00572FFB">
        <w:rPr>
          <w:rFonts w:ascii="Times New Roman" w:hAnsi="Times New Roman"/>
          <w:sz w:val="28"/>
          <w:szCs w:val="28"/>
        </w:rPr>
        <w:t>Перечень объектов социально-культурного и коммунально-бытового назначения, масштабные инвестиционные проекты (далее – инвестиционные проекты)</w:t>
      </w:r>
      <w:r w:rsidR="00734679">
        <w:rPr>
          <w:rFonts w:ascii="Times New Roman" w:hAnsi="Times New Roman"/>
          <w:sz w:val="28"/>
          <w:szCs w:val="28"/>
          <w:vertAlign w:val="superscript"/>
        </w:rPr>
        <w:t>3</w:t>
      </w:r>
    </w:p>
    <w:p w:rsidR="00902414" w:rsidRPr="00572FFB" w:rsidRDefault="00902414" w:rsidP="00F102DD">
      <w:pPr>
        <w:widowControl w:val="0"/>
        <w:tabs>
          <w:tab w:val="left" w:pos="8672"/>
        </w:tabs>
        <w:autoSpaceDE w:val="0"/>
        <w:autoSpaceDN w:val="0"/>
        <w:rPr>
          <w:rFonts w:ascii="Times New Roman" w:eastAsia="Times New Roman" w:hAnsi="Times New Roman"/>
          <w:sz w:val="26"/>
          <w:szCs w:val="26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7"/>
        <w:gridCol w:w="2880"/>
        <w:gridCol w:w="3053"/>
        <w:gridCol w:w="7223"/>
      </w:tblGrid>
      <w:tr w:rsidR="005C6219" w:rsidRPr="00572FFB" w:rsidTr="005C6219">
        <w:tc>
          <w:tcPr>
            <w:tcW w:w="299" w:type="pct"/>
            <w:hideMark/>
          </w:tcPr>
          <w:p w:rsidR="005C6219" w:rsidRPr="00572FFB" w:rsidRDefault="005C6219" w:rsidP="00F102D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72FFB">
              <w:rPr>
                <w:rFonts w:ascii="Times New Roman" w:eastAsia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029" w:type="pct"/>
            <w:hideMark/>
          </w:tcPr>
          <w:p w:rsidR="005C6219" w:rsidRPr="00572FFB" w:rsidRDefault="005C6219" w:rsidP="00F102D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72FFB">
              <w:rPr>
                <w:rFonts w:ascii="Times New Roman" w:eastAsia="Times New Roman" w:hAnsi="Times New Roman"/>
                <w:sz w:val="24"/>
                <w:szCs w:val="24"/>
              </w:rPr>
              <w:t>Наименование инвестиционного проекта</w:t>
            </w:r>
          </w:p>
        </w:tc>
        <w:tc>
          <w:tcPr>
            <w:tcW w:w="1091" w:type="pct"/>
            <w:hideMark/>
          </w:tcPr>
          <w:p w:rsidR="005C6219" w:rsidRPr="00572FFB" w:rsidRDefault="005C6219" w:rsidP="00F102D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72FFB">
              <w:rPr>
                <w:rFonts w:ascii="Times New Roman" w:eastAsia="Times New Roman" w:hAnsi="Times New Roman"/>
                <w:sz w:val="24"/>
                <w:szCs w:val="24"/>
              </w:rPr>
              <w:t>Объем финансирования инвестиционного проекта</w:t>
            </w:r>
          </w:p>
        </w:tc>
        <w:tc>
          <w:tcPr>
            <w:tcW w:w="2581" w:type="pct"/>
            <w:hideMark/>
          </w:tcPr>
          <w:p w:rsidR="005C6219" w:rsidRPr="00572FFB" w:rsidRDefault="005C6219" w:rsidP="00F102D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72FFB">
              <w:rPr>
                <w:rFonts w:ascii="Times New Roman" w:eastAsia="Times New Roman" w:hAnsi="Times New Roman"/>
                <w:sz w:val="24"/>
                <w:szCs w:val="24"/>
              </w:rPr>
              <w:t>Эффект от реализации инвестиционного проекта (налоговые поступления, количество создаваемых мест в детских дошкольных учреждениях и т.п.)</w:t>
            </w:r>
          </w:p>
        </w:tc>
      </w:tr>
      <w:tr w:rsidR="005C6219" w:rsidRPr="00572FFB" w:rsidTr="005C6219">
        <w:tc>
          <w:tcPr>
            <w:tcW w:w="299" w:type="pct"/>
            <w:hideMark/>
          </w:tcPr>
          <w:p w:rsidR="005C6219" w:rsidRPr="00572FFB" w:rsidRDefault="005C6219" w:rsidP="00F102D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72FF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9" w:type="pct"/>
            <w:hideMark/>
          </w:tcPr>
          <w:p w:rsidR="005C6219" w:rsidRPr="00572FFB" w:rsidRDefault="009C6A11" w:rsidP="00F102D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91" w:type="pct"/>
            <w:hideMark/>
          </w:tcPr>
          <w:p w:rsidR="005C6219" w:rsidRPr="00572FFB" w:rsidRDefault="009C6A11" w:rsidP="00F102D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81" w:type="pct"/>
            <w:hideMark/>
          </w:tcPr>
          <w:p w:rsidR="005C6219" w:rsidRPr="00572FFB" w:rsidRDefault="009C6A11" w:rsidP="00F102D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</w:tr>
      <w:tr w:rsidR="005C6219" w:rsidRPr="00572FFB" w:rsidTr="005C6219">
        <w:tc>
          <w:tcPr>
            <w:tcW w:w="299" w:type="pct"/>
            <w:hideMark/>
          </w:tcPr>
          <w:p w:rsidR="005C6219" w:rsidRPr="00572FFB" w:rsidRDefault="005C6219" w:rsidP="00F102D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72FFB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029" w:type="pct"/>
          </w:tcPr>
          <w:p w:rsidR="005C6219" w:rsidRPr="00572FFB" w:rsidRDefault="005C6219" w:rsidP="00F102D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91" w:type="pct"/>
          </w:tcPr>
          <w:p w:rsidR="005C6219" w:rsidRPr="00572FFB" w:rsidRDefault="005C6219" w:rsidP="00F102D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581" w:type="pct"/>
          </w:tcPr>
          <w:p w:rsidR="005C6219" w:rsidRPr="00572FFB" w:rsidRDefault="005C6219" w:rsidP="00F102D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2D5475" w:rsidRPr="007A3D5A" w:rsidRDefault="00734679" w:rsidP="00F102DD">
      <w:pPr>
        <w:tabs>
          <w:tab w:val="left" w:pos="7938"/>
        </w:tabs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sz w:val="16"/>
          <w:szCs w:val="16"/>
        </w:rPr>
        <w:t>3</w:t>
      </w:r>
      <w:r w:rsidR="00EE2945" w:rsidRPr="00572FFB">
        <w:rPr>
          <w:rFonts w:ascii="Times New Roman" w:hAnsi="Times New Roman"/>
          <w:sz w:val="16"/>
          <w:szCs w:val="16"/>
        </w:rPr>
        <w:t xml:space="preserve"> </w:t>
      </w:r>
      <w:r w:rsidR="00EE2945" w:rsidRPr="00572FFB">
        <w:rPr>
          <w:rFonts w:ascii="Times New Roman" w:hAnsi="Times New Roman"/>
          <w:sz w:val="20"/>
          <w:szCs w:val="20"/>
        </w:rPr>
        <w:t xml:space="preserve">Муниципальная программа не </w:t>
      </w:r>
      <w:r w:rsidR="00EE2945" w:rsidRPr="007A3D5A">
        <w:rPr>
          <w:rFonts w:ascii="Times New Roman" w:hAnsi="Times New Roman"/>
          <w:sz w:val="20"/>
          <w:szCs w:val="20"/>
        </w:rPr>
        <w:t>содержит</w:t>
      </w:r>
      <w:r w:rsidR="00B62FD8" w:rsidRPr="007A3D5A">
        <w:rPr>
          <w:rFonts w:ascii="Times New Roman" w:hAnsi="Times New Roman"/>
          <w:sz w:val="20"/>
          <w:szCs w:val="20"/>
        </w:rPr>
        <w:t xml:space="preserve"> масштабных</w:t>
      </w:r>
      <w:r w:rsidR="007A3D5A" w:rsidRPr="007A3D5A">
        <w:rPr>
          <w:rFonts w:ascii="Times New Roman" w:hAnsi="Times New Roman"/>
          <w:sz w:val="20"/>
          <w:szCs w:val="20"/>
        </w:rPr>
        <w:t xml:space="preserve"> инвестиционных проектов</w:t>
      </w:r>
      <w:r w:rsidR="00EE2945" w:rsidRPr="007A3D5A">
        <w:rPr>
          <w:rFonts w:ascii="Times New Roman" w:hAnsi="Times New Roman"/>
          <w:sz w:val="20"/>
          <w:szCs w:val="20"/>
        </w:rPr>
        <w:t>. О</w:t>
      </w:r>
      <w:r w:rsidR="00EE2945" w:rsidRPr="007A3D5A">
        <w:rPr>
          <w:rFonts w:ascii="Times New Roman" w:eastAsia="Times New Roman" w:hAnsi="Times New Roman"/>
          <w:sz w:val="20"/>
          <w:szCs w:val="20"/>
          <w:lang w:eastAsia="ru-RU"/>
        </w:rPr>
        <w:t>бъекты социально-культурного и коммунально-бытового значения отсутствуют.</w:t>
      </w:r>
    </w:p>
    <w:p w:rsidR="00135F5E" w:rsidRDefault="00135F5E" w:rsidP="00F102DD">
      <w:pPr>
        <w:tabs>
          <w:tab w:val="left" w:pos="7938"/>
        </w:tabs>
        <w:ind w:firstLine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Таблица </w:t>
      </w:r>
      <w:r w:rsidR="001222F7">
        <w:rPr>
          <w:rFonts w:ascii="Times New Roman" w:eastAsia="Times New Roman" w:hAnsi="Times New Roman"/>
          <w:sz w:val="28"/>
          <w:szCs w:val="28"/>
          <w:lang w:eastAsia="ru-RU"/>
        </w:rPr>
        <w:t>7</w:t>
      </w:r>
    </w:p>
    <w:p w:rsidR="00135F5E" w:rsidRDefault="00135F5E" w:rsidP="00F102DD">
      <w:pPr>
        <w:tabs>
          <w:tab w:val="left" w:pos="7938"/>
        </w:tabs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F6E8B" w:rsidRDefault="00135F5E" w:rsidP="00F102DD">
      <w:pPr>
        <w:tabs>
          <w:tab w:val="left" w:pos="7938"/>
        </w:tabs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План мероприятий, направленный на достижение значений (уровней) показателей оценки эффективности деятельности исполнительных </w:t>
      </w:r>
      <w:r w:rsidR="002F6E8B">
        <w:rPr>
          <w:rFonts w:ascii="Times New Roman" w:eastAsia="Times New Roman" w:hAnsi="Times New Roman"/>
          <w:sz w:val="28"/>
          <w:szCs w:val="28"/>
          <w:lang w:eastAsia="ru-RU"/>
        </w:rPr>
        <w:t>органов государственной власти Ханты-Мансийского автономного округа – Югры</w:t>
      </w:r>
    </w:p>
    <w:p w:rsidR="00135F5E" w:rsidRPr="00C75A2A" w:rsidRDefault="002F6E8B" w:rsidP="00F102DD">
      <w:pPr>
        <w:tabs>
          <w:tab w:val="left" w:pos="7938"/>
        </w:tabs>
        <w:jc w:val="center"/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на 2019 – 2024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годы</w:t>
      </w:r>
      <w:r w:rsidR="00283069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4</w:t>
      </w:r>
      <w:proofErr w:type="spellEnd"/>
    </w:p>
    <w:p w:rsidR="002F6E8B" w:rsidRDefault="002F6E8B" w:rsidP="00F102DD">
      <w:pPr>
        <w:tabs>
          <w:tab w:val="left" w:pos="7938"/>
        </w:tabs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14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84"/>
        <w:gridCol w:w="2401"/>
        <w:gridCol w:w="2693"/>
        <w:gridCol w:w="3261"/>
        <w:gridCol w:w="2940"/>
        <w:gridCol w:w="2163"/>
      </w:tblGrid>
      <w:tr w:rsidR="002F6E8B" w:rsidRPr="00E402D9" w:rsidTr="006D550D">
        <w:tc>
          <w:tcPr>
            <w:tcW w:w="0" w:type="auto"/>
            <w:shd w:val="clear" w:color="auto" w:fill="auto"/>
          </w:tcPr>
          <w:p w:rsidR="002F6E8B" w:rsidRPr="00E402D9" w:rsidRDefault="002F6E8B" w:rsidP="00F102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402D9">
              <w:rPr>
                <w:rFonts w:ascii="Times New Roman" w:hAnsi="Times New Roman"/>
                <w:bCs/>
                <w:sz w:val="24"/>
                <w:szCs w:val="24"/>
              </w:rPr>
              <w:t xml:space="preserve">№ п/п </w:t>
            </w:r>
          </w:p>
        </w:tc>
        <w:tc>
          <w:tcPr>
            <w:tcW w:w="2401" w:type="dxa"/>
            <w:shd w:val="clear" w:color="auto" w:fill="auto"/>
          </w:tcPr>
          <w:p w:rsidR="002F6E8B" w:rsidRPr="00E402D9" w:rsidRDefault="008E6E56" w:rsidP="00F102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Номер, наименование мероприятия (таблица 2)</w:t>
            </w:r>
          </w:p>
        </w:tc>
        <w:tc>
          <w:tcPr>
            <w:tcW w:w="2693" w:type="dxa"/>
            <w:shd w:val="clear" w:color="auto" w:fill="auto"/>
          </w:tcPr>
          <w:p w:rsidR="002F6E8B" w:rsidRPr="00E402D9" w:rsidRDefault="008E6E56" w:rsidP="00F102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Меры, направленные на достижении значений (уровней) показателей</w:t>
            </w:r>
            <w:r w:rsidR="002F6E8B" w:rsidRPr="00E40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261" w:type="dxa"/>
            <w:shd w:val="clear" w:color="auto" w:fill="auto"/>
          </w:tcPr>
          <w:p w:rsidR="002F6E8B" w:rsidRPr="00E402D9" w:rsidRDefault="008E6E56" w:rsidP="00F102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Наименование </w:t>
            </w:r>
            <w:r w:rsidR="00FA1216">
              <w:rPr>
                <w:rFonts w:ascii="Times New Roman" w:hAnsi="Times New Roman"/>
                <w:bCs/>
                <w:sz w:val="24"/>
                <w:szCs w:val="24"/>
              </w:rPr>
              <w:t>портфеля проектов, основанного на национальных и федеральных проектах Российской Федерации*</w:t>
            </w:r>
            <w:r w:rsidR="002F6E8B" w:rsidRPr="00E40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940" w:type="dxa"/>
            <w:shd w:val="clear" w:color="auto" w:fill="auto"/>
          </w:tcPr>
          <w:p w:rsidR="002F6E8B" w:rsidRPr="00E402D9" w:rsidRDefault="00FA1216" w:rsidP="00F102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Ответственный исполнитель/ соисполнитель</w:t>
            </w:r>
          </w:p>
        </w:tc>
        <w:tc>
          <w:tcPr>
            <w:tcW w:w="2163" w:type="dxa"/>
            <w:shd w:val="clear" w:color="auto" w:fill="auto"/>
          </w:tcPr>
          <w:p w:rsidR="002F6E8B" w:rsidRPr="00E402D9" w:rsidRDefault="00FA1216" w:rsidP="00F102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Контрольное событие (промежуточный результат)</w:t>
            </w:r>
            <w:r w:rsidR="002F6E8B" w:rsidRPr="00E402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</w:tr>
      <w:tr w:rsidR="002F6E8B" w:rsidRPr="00E402D9" w:rsidTr="006D550D">
        <w:tc>
          <w:tcPr>
            <w:tcW w:w="0" w:type="auto"/>
            <w:shd w:val="clear" w:color="auto" w:fill="auto"/>
          </w:tcPr>
          <w:p w:rsidR="002F6E8B" w:rsidRPr="00E402D9" w:rsidRDefault="002F6E8B" w:rsidP="00F102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402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2401" w:type="dxa"/>
            <w:shd w:val="clear" w:color="auto" w:fill="auto"/>
          </w:tcPr>
          <w:p w:rsidR="002F6E8B" w:rsidRPr="00E402D9" w:rsidRDefault="002F6E8B" w:rsidP="00F102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402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2693" w:type="dxa"/>
            <w:shd w:val="clear" w:color="auto" w:fill="auto"/>
          </w:tcPr>
          <w:p w:rsidR="002F6E8B" w:rsidRPr="00E402D9" w:rsidRDefault="002F6E8B" w:rsidP="00F102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402D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3261" w:type="dxa"/>
            <w:shd w:val="clear" w:color="auto" w:fill="auto"/>
          </w:tcPr>
          <w:p w:rsidR="002F6E8B" w:rsidRPr="00E402D9" w:rsidRDefault="002F6E8B" w:rsidP="00F102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402D9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2940" w:type="dxa"/>
            <w:shd w:val="clear" w:color="auto" w:fill="auto"/>
          </w:tcPr>
          <w:p w:rsidR="002F6E8B" w:rsidRPr="00E402D9" w:rsidRDefault="002F6E8B" w:rsidP="00F102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402D9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2163" w:type="dxa"/>
            <w:shd w:val="clear" w:color="auto" w:fill="auto"/>
          </w:tcPr>
          <w:p w:rsidR="002F6E8B" w:rsidRPr="00E402D9" w:rsidRDefault="002F6E8B" w:rsidP="00F102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402D9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C07F48" w:rsidRPr="00E402D9" w:rsidTr="006D550D">
        <w:tc>
          <w:tcPr>
            <w:tcW w:w="14142" w:type="dxa"/>
            <w:gridSpan w:val="6"/>
            <w:shd w:val="clear" w:color="auto" w:fill="auto"/>
          </w:tcPr>
          <w:p w:rsidR="00C07F48" w:rsidRPr="00E402D9" w:rsidRDefault="00C07F48" w:rsidP="00F102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Наименование показателя</w:t>
            </w:r>
          </w:p>
        </w:tc>
      </w:tr>
      <w:tr w:rsidR="002F6E8B" w:rsidRPr="00E402D9" w:rsidTr="006D550D">
        <w:tc>
          <w:tcPr>
            <w:tcW w:w="0" w:type="auto"/>
            <w:shd w:val="clear" w:color="auto" w:fill="auto"/>
          </w:tcPr>
          <w:p w:rsidR="002F6E8B" w:rsidRPr="00E402D9" w:rsidRDefault="00C07F48" w:rsidP="00F102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1.1.</w:t>
            </w:r>
          </w:p>
        </w:tc>
        <w:tc>
          <w:tcPr>
            <w:tcW w:w="2401" w:type="dxa"/>
            <w:shd w:val="clear" w:color="auto" w:fill="auto"/>
          </w:tcPr>
          <w:p w:rsidR="002F6E8B" w:rsidRPr="00E402D9" w:rsidRDefault="002F6E8B" w:rsidP="00F102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2F6E8B" w:rsidRPr="00E402D9" w:rsidRDefault="002F6E8B" w:rsidP="00F102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</w:tcPr>
          <w:p w:rsidR="002F6E8B" w:rsidRPr="00E402D9" w:rsidRDefault="002F6E8B" w:rsidP="00F102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940" w:type="dxa"/>
            <w:shd w:val="clear" w:color="auto" w:fill="auto"/>
          </w:tcPr>
          <w:p w:rsidR="002F6E8B" w:rsidRPr="00E402D9" w:rsidRDefault="002F6E8B" w:rsidP="00F102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63" w:type="dxa"/>
            <w:shd w:val="clear" w:color="auto" w:fill="auto"/>
          </w:tcPr>
          <w:p w:rsidR="002F6E8B" w:rsidRPr="00E402D9" w:rsidRDefault="002F6E8B" w:rsidP="00F102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2F6E8B" w:rsidRPr="00E402D9" w:rsidTr="006D550D">
        <w:tc>
          <w:tcPr>
            <w:tcW w:w="0" w:type="auto"/>
            <w:shd w:val="clear" w:color="auto" w:fill="auto"/>
          </w:tcPr>
          <w:p w:rsidR="002F6E8B" w:rsidRPr="00E402D9" w:rsidRDefault="00C07F48" w:rsidP="00F102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1.2.</w:t>
            </w:r>
          </w:p>
        </w:tc>
        <w:tc>
          <w:tcPr>
            <w:tcW w:w="2401" w:type="dxa"/>
            <w:shd w:val="clear" w:color="auto" w:fill="auto"/>
          </w:tcPr>
          <w:p w:rsidR="002F6E8B" w:rsidRPr="00E402D9" w:rsidRDefault="002F6E8B" w:rsidP="00F102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2F6E8B" w:rsidRPr="00E402D9" w:rsidRDefault="002F6E8B" w:rsidP="00F102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</w:tcPr>
          <w:p w:rsidR="002F6E8B" w:rsidRPr="00E402D9" w:rsidRDefault="002F6E8B" w:rsidP="00F102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940" w:type="dxa"/>
            <w:shd w:val="clear" w:color="auto" w:fill="auto"/>
          </w:tcPr>
          <w:p w:rsidR="002F6E8B" w:rsidRPr="00E402D9" w:rsidRDefault="002F6E8B" w:rsidP="00F102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63" w:type="dxa"/>
            <w:shd w:val="clear" w:color="auto" w:fill="auto"/>
          </w:tcPr>
          <w:p w:rsidR="002F6E8B" w:rsidRPr="00E402D9" w:rsidRDefault="002F6E8B" w:rsidP="00F102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AD3146" w:rsidRPr="00597ABA" w:rsidRDefault="00283069" w:rsidP="00597ABA">
      <w:pPr>
        <w:tabs>
          <w:tab w:val="left" w:pos="7938"/>
        </w:tabs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16"/>
          <w:szCs w:val="16"/>
          <w:lang w:eastAsia="ru-RU"/>
        </w:rPr>
        <w:t>4</w:t>
      </w:r>
      <w:r w:rsidR="00C75A2A">
        <w:rPr>
          <w:rFonts w:ascii="Times New Roman" w:eastAsia="Times New Roman" w:hAnsi="Times New Roman"/>
          <w:sz w:val="20"/>
          <w:szCs w:val="20"/>
          <w:lang w:eastAsia="ru-RU"/>
        </w:rPr>
        <w:t xml:space="preserve"> Муниципальной программой не предусмотрены мероприятия, направленные на достижение значений (уровней) показателей оценки эффективности деятельности исполнительных органов государственной власти Ханты-Мансийского автономного округа </w:t>
      </w:r>
      <w:r w:rsidR="00597ABA">
        <w:rPr>
          <w:rFonts w:ascii="Times New Roman" w:eastAsia="Times New Roman" w:hAnsi="Times New Roman"/>
          <w:sz w:val="20"/>
          <w:szCs w:val="20"/>
          <w:lang w:eastAsia="ru-RU"/>
        </w:rPr>
        <w:t>–</w:t>
      </w:r>
      <w:r w:rsidR="00C75A2A">
        <w:rPr>
          <w:rFonts w:ascii="Times New Roman" w:eastAsia="Times New Roman" w:hAnsi="Times New Roman"/>
          <w:sz w:val="20"/>
          <w:szCs w:val="20"/>
          <w:lang w:eastAsia="ru-RU"/>
        </w:rPr>
        <w:t xml:space="preserve"> Югры</w:t>
      </w:r>
      <w:r w:rsidR="00597ABA">
        <w:rPr>
          <w:rFonts w:ascii="Times New Roman" w:eastAsia="Times New Roman" w:hAnsi="Times New Roman"/>
          <w:sz w:val="20"/>
          <w:szCs w:val="20"/>
          <w:lang w:eastAsia="ru-RU"/>
        </w:rPr>
        <w:t>.</w:t>
      </w:r>
      <w:r w:rsidR="00AD3146" w:rsidRPr="00E402D9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="00F677BC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A42C1E" w:rsidRDefault="00AD3146" w:rsidP="00F102DD">
      <w:pPr>
        <w:tabs>
          <w:tab w:val="left" w:pos="7938"/>
        </w:tabs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D3146">
        <w:rPr>
          <w:rFonts w:ascii="Times New Roman" w:eastAsia="Times New Roman" w:hAnsi="Times New Roman"/>
          <w:sz w:val="28"/>
          <w:szCs w:val="28"/>
          <w:lang w:eastAsia="ru-RU"/>
        </w:rPr>
        <w:t>2. Опубликовать</w:t>
      </w:r>
      <w:r w:rsidR="00A42C1E">
        <w:rPr>
          <w:rFonts w:ascii="Times New Roman" w:eastAsia="Times New Roman" w:hAnsi="Times New Roman"/>
          <w:sz w:val="28"/>
          <w:szCs w:val="28"/>
          <w:lang w:eastAsia="ru-RU"/>
        </w:rPr>
        <w:t xml:space="preserve"> (обнародовать)</w:t>
      </w:r>
      <w:r w:rsidRPr="00AD3146">
        <w:rPr>
          <w:rFonts w:ascii="Times New Roman" w:eastAsia="Times New Roman" w:hAnsi="Times New Roman"/>
          <w:sz w:val="28"/>
          <w:szCs w:val="28"/>
          <w:lang w:eastAsia="ru-RU"/>
        </w:rPr>
        <w:t xml:space="preserve"> настоящее постановление в газете «Наш район»</w:t>
      </w:r>
      <w:r w:rsidR="00A42C1E">
        <w:rPr>
          <w:rFonts w:ascii="Times New Roman" w:eastAsia="Times New Roman" w:hAnsi="Times New Roman"/>
          <w:sz w:val="28"/>
          <w:szCs w:val="28"/>
          <w:lang w:eastAsia="ru-RU"/>
        </w:rPr>
        <w:t xml:space="preserve">, в официальном сетевом издании «Наш район Ханты-Мансийский», разместить на официальном сайте </w:t>
      </w:r>
      <w:r w:rsidR="003D2658">
        <w:rPr>
          <w:rFonts w:ascii="Times New Roman" w:eastAsia="Times New Roman" w:hAnsi="Times New Roman"/>
          <w:sz w:val="28"/>
          <w:szCs w:val="28"/>
          <w:lang w:eastAsia="ru-RU"/>
        </w:rPr>
        <w:t>администрации Ханты-Мансийского района.</w:t>
      </w:r>
    </w:p>
    <w:p w:rsidR="00AD3146" w:rsidRPr="00AD3146" w:rsidRDefault="00AD3146" w:rsidP="00F102DD">
      <w:pPr>
        <w:tabs>
          <w:tab w:val="left" w:pos="7938"/>
        </w:tabs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D3146">
        <w:rPr>
          <w:rFonts w:ascii="Times New Roman" w:eastAsia="Times New Roman" w:hAnsi="Times New Roman"/>
          <w:sz w:val="28"/>
          <w:szCs w:val="28"/>
          <w:lang w:eastAsia="ru-RU"/>
        </w:rPr>
        <w:t>3. Контроль за выполнением постановления возложить на заместителя главы района, директора департамента строительства, архитектуры и ЖКХ.</w:t>
      </w:r>
    </w:p>
    <w:p w:rsidR="007102ED" w:rsidRDefault="007102ED" w:rsidP="00F102DD">
      <w:pPr>
        <w:tabs>
          <w:tab w:val="left" w:pos="7938"/>
        </w:tabs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102ED" w:rsidRDefault="007102ED" w:rsidP="00F102DD">
      <w:pPr>
        <w:tabs>
          <w:tab w:val="left" w:pos="7938"/>
        </w:tabs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102ED" w:rsidRDefault="007102ED" w:rsidP="00F102DD">
      <w:pPr>
        <w:tabs>
          <w:tab w:val="left" w:pos="7938"/>
        </w:tabs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D3146" w:rsidRPr="00B017B1" w:rsidRDefault="00AD3146" w:rsidP="00F102DD">
      <w:pPr>
        <w:tabs>
          <w:tab w:val="left" w:pos="7938"/>
        </w:tabs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D3146">
        <w:rPr>
          <w:rFonts w:ascii="Times New Roman" w:eastAsia="Times New Roman" w:hAnsi="Times New Roman"/>
          <w:sz w:val="28"/>
          <w:szCs w:val="28"/>
          <w:lang w:eastAsia="ru-RU"/>
        </w:rPr>
        <w:t>Глава Ханты-Мансийского района</w:t>
      </w:r>
      <w:r w:rsidR="007102E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102ED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7102ED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            </w:t>
      </w:r>
      <w:r w:rsidR="00622F27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622F27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622F27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622F27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7102ED">
        <w:rPr>
          <w:rFonts w:ascii="Times New Roman" w:eastAsia="Times New Roman" w:hAnsi="Times New Roman"/>
          <w:sz w:val="28"/>
          <w:szCs w:val="28"/>
          <w:lang w:eastAsia="ru-RU"/>
        </w:rPr>
        <w:t xml:space="preserve"> К.Р.</w:t>
      </w:r>
      <w:r w:rsidRPr="00AD3146">
        <w:rPr>
          <w:rFonts w:ascii="Times New Roman" w:eastAsia="Times New Roman" w:hAnsi="Times New Roman"/>
          <w:sz w:val="28"/>
          <w:szCs w:val="28"/>
          <w:lang w:eastAsia="ru-RU"/>
        </w:rPr>
        <w:t>Минулин</w:t>
      </w:r>
    </w:p>
    <w:sectPr w:rsidR="00AD3146" w:rsidRPr="00B017B1" w:rsidSect="00AD43FE">
      <w:headerReference w:type="default" r:id="rId10"/>
      <w:footerReference w:type="default" r:id="rId11"/>
      <w:pgSz w:w="16838" w:h="11905" w:orient="landscape" w:code="9"/>
      <w:pgMar w:top="1418" w:right="1276" w:bottom="1134" w:left="1559" w:header="680" w:footer="51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5FF8" w:rsidRDefault="003D5FF8" w:rsidP="00B7030D">
      <w:r>
        <w:separator/>
      </w:r>
    </w:p>
  </w:endnote>
  <w:endnote w:type="continuationSeparator" w:id="0">
    <w:p w:rsidR="003D5FF8" w:rsidRDefault="003D5FF8" w:rsidP="00B703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2B5B" w:rsidRPr="0005151B" w:rsidRDefault="00682B5B" w:rsidP="0005151B">
    <w:pPr>
      <w:pStyle w:val="aa"/>
      <w:rPr>
        <w:lang w:val="ru-RU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5FF8" w:rsidRDefault="003D5FF8" w:rsidP="00B7030D">
      <w:r>
        <w:separator/>
      </w:r>
    </w:p>
  </w:footnote>
  <w:footnote w:type="continuationSeparator" w:id="0">
    <w:p w:rsidR="003D5FF8" w:rsidRDefault="003D5FF8" w:rsidP="00B703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2B5B" w:rsidRPr="00AD43FE" w:rsidRDefault="00682B5B" w:rsidP="00AD43FE">
    <w:pPr>
      <w:pStyle w:val="a8"/>
      <w:jc w:val="center"/>
      <w:rPr>
        <w:rFonts w:ascii="Times New Roman" w:hAnsi="Times New Roman"/>
        <w:sz w:val="26"/>
        <w:szCs w:val="26"/>
      </w:rPr>
    </w:pPr>
    <w:r w:rsidRPr="00AD43FE">
      <w:rPr>
        <w:rFonts w:ascii="Times New Roman" w:hAnsi="Times New Roman"/>
        <w:sz w:val="26"/>
        <w:szCs w:val="26"/>
      </w:rPr>
      <w:fldChar w:fldCharType="begin"/>
    </w:r>
    <w:r w:rsidRPr="00AD43FE">
      <w:rPr>
        <w:rFonts w:ascii="Times New Roman" w:hAnsi="Times New Roman"/>
        <w:sz w:val="26"/>
        <w:szCs w:val="26"/>
      </w:rPr>
      <w:instrText>PAGE   \* MERGEFORMAT</w:instrText>
    </w:r>
    <w:r w:rsidRPr="00AD43FE">
      <w:rPr>
        <w:rFonts w:ascii="Times New Roman" w:hAnsi="Times New Roman"/>
        <w:sz w:val="26"/>
        <w:szCs w:val="26"/>
      </w:rPr>
      <w:fldChar w:fldCharType="separate"/>
    </w:r>
    <w:r w:rsidR="001840D2" w:rsidRPr="001840D2">
      <w:rPr>
        <w:rFonts w:ascii="Times New Roman" w:hAnsi="Times New Roman"/>
        <w:noProof/>
        <w:sz w:val="26"/>
        <w:szCs w:val="26"/>
        <w:lang w:val="ru-RU"/>
      </w:rPr>
      <w:t>4</w:t>
    </w:r>
    <w:r w:rsidRPr="00AD43FE">
      <w:rPr>
        <w:rFonts w:ascii="Times New Roman" w:hAnsi="Times New Roman"/>
        <w:sz w:val="26"/>
        <w:szCs w:val="26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2B5B" w:rsidRPr="00AD43FE" w:rsidRDefault="00682B5B" w:rsidP="00AD43FE">
    <w:pPr>
      <w:pStyle w:val="a8"/>
      <w:jc w:val="center"/>
      <w:rPr>
        <w:rFonts w:ascii="Times New Roman" w:hAnsi="Times New Roman"/>
        <w:sz w:val="24"/>
        <w:szCs w:val="24"/>
      </w:rPr>
    </w:pPr>
    <w:r w:rsidRPr="004F0C50">
      <w:rPr>
        <w:rFonts w:ascii="Times New Roman" w:hAnsi="Times New Roman"/>
        <w:sz w:val="24"/>
        <w:szCs w:val="24"/>
      </w:rPr>
      <w:fldChar w:fldCharType="begin"/>
    </w:r>
    <w:r w:rsidRPr="004F0C50">
      <w:rPr>
        <w:rFonts w:ascii="Times New Roman" w:hAnsi="Times New Roman"/>
        <w:sz w:val="24"/>
        <w:szCs w:val="24"/>
      </w:rPr>
      <w:instrText>PAGE   \* MERGEFORMAT</w:instrText>
    </w:r>
    <w:r w:rsidRPr="004F0C50">
      <w:rPr>
        <w:rFonts w:ascii="Times New Roman" w:hAnsi="Times New Roman"/>
        <w:sz w:val="24"/>
        <w:szCs w:val="24"/>
      </w:rPr>
      <w:fldChar w:fldCharType="separate"/>
    </w:r>
    <w:r w:rsidR="001840D2" w:rsidRPr="001840D2">
      <w:rPr>
        <w:rFonts w:ascii="Times New Roman" w:hAnsi="Times New Roman"/>
        <w:noProof/>
        <w:sz w:val="24"/>
        <w:szCs w:val="24"/>
        <w:lang w:val="ru-RU"/>
      </w:rPr>
      <w:t>21</w:t>
    </w:r>
    <w:r w:rsidRPr="004F0C50">
      <w:rPr>
        <w:rFonts w:ascii="Times New Roman" w:hAnsi="Times New Roman"/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0B7E20"/>
    <w:multiLevelType w:val="hybridMultilevel"/>
    <w:tmpl w:val="F3466C64"/>
    <w:lvl w:ilvl="0" w:tplc="0419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E35ADB"/>
    <w:multiLevelType w:val="multilevel"/>
    <w:tmpl w:val="B8EA93C6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1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0" w:hanging="2160"/>
      </w:pPr>
      <w:rPr>
        <w:rFonts w:hint="default"/>
      </w:rPr>
    </w:lvl>
  </w:abstractNum>
  <w:abstractNum w:abstractNumId="2">
    <w:nsid w:val="05011C87"/>
    <w:multiLevelType w:val="multilevel"/>
    <w:tmpl w:val="476C901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3">
    <w:nsid w:val="07FC050F"/>
    <w:multiLevelType w:val="hybridMultilevel"/>
    <w:tmpl w:val="B2529594"/>
    <w:lvl w:ilvl="0" w:tplc="FFC82F44">
      <w:start w:val="1"/>
      <w:numFmt w:val="decimal"/>
      <w:lvlText w:val="%1)"/>
      <w:lvlJc w:val="left"/>
      <w:pPr>
        <w:ind w:left="11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abstractNum w:abstractNumId="4">
    <w:nsid w:val="08AB4204"/>
    <w:multiLevelType w:val="hybridMultilevel"/>
    <w:tmpl w:val="09D6D536"/>
    <w:lvl w:ilvl="0" w:tplc="1814F4E4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15E9441E"/>
    <w:multiLevelType w:val="hybridMultilevel"/>
    <w:tmpl w:val="92DCA6BE"/>
    <w:lvl w:ilvl="0" w:tplc="8782231E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>
    <w:nsid w:val="2D537683"/>
    <w:multiLevelType w:val="hybridMultilevel"/>
    <w:tmpl w:val="B636E4F0"/>
    <w:lvl w:ilvl="0" w:tplc="2B421130">
      <w:start w:val="5"/>
      <w:numFmt w:val="decimal"/>
      <w:lvlText w:val="%1."/>
      <w:lvlJc w:val="left"/>
      <w:pPr>
        <w:ind w:left="19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>
    <w:nsid w:val="390D5F93"/>
    <w:multiLevelType w:val="hybridMultilevel"/>
    <w:tmpl w:val="898AE7C8"/>
    <w:lvl w:ilvl="0" w:tplc="27425792">
      <w:start w:val="1"/>
      <w:numFmt w:val="bullet"/>
      <w:lvlText w:val="-"/>
      <w:lvlJc w:val="left"/>
      <w:pPr>
        <w:ind w:left="126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">
    <w:nsid w:val="39750DFE"/>
    <w:multiLevelType w:val="multilevel"/>
    <w:tmpl w:val="16F2A332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9">
    <w:nsid w:val="4966232C"/>
    <w:multiLevelType w:val="hybridMultilevel"/>
    <w:tmpl w:val="1FCEAABE"/>
    <w:lvl w:ilvl="0" w:tplc="E948F6AE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A07367F"/>
    <w:multiLevelType w:val="hybridMultilevel"/>
    <w:tmpl w:val="48C06940"/>
    <w:lvl w:ilvl="0" w:tplc="B7CED69A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1">
    <w:nsid w:val="4CF75C88"/>
    <w:multiLevelType w:val="multilevel"/>
    <w:tmpl w:val="16F2A332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12">
    <w:nsid w:val="4E567261"/>
    <w:multiLevelType w:val="multilevel"/>
    <w:tmpl w:val="C88EAD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13">
    <w:nsid w:val="51EE5D41"/>
    <w:multiLevelType w:val="hybridMultilevel"/>
    <w:tmpl w:val="76E25A8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45B69EC"/>
    <w:multiLevelType w:val="hybridMultilevel"/>
    <w:tmpl w:val="8798416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96744F"/>
    <w:multiLevelType w:val="hybridMultilevel"/>
    <w:tmpl w:val="81088D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B335FC6"/>
    <w:multiLevelType w:val="multilevel"/>
    <w:tmpl w:val="B7A011FA"/>
    <w:lvl w:ilvl="0">
      <w:start w:val="2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75C8415E"/>
    <w:multiLevelType w:val="hybridMultilevel"/>
    <w:tmpl w:val="E706543C"/>
    <w:lvl w:ilvl="0" w:tplc="D83CF546">
      <w:start w:val="4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65037DC"/>
    <w:multiLevelType w:val="hybridMultilevel"/>
    <w:tmpl w:val="B754BE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F663838"/>
    <w:multiLevelType w:val="hybridMultilevel"/>
    <w:tmpl w:val="C5B2F680"/>
    <w:lvl w:ilvl="0" w:tplc="265C0BE6">
      <w:start w:val="2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5"/>
  </w:num>
  <w:num w:numId="2">
    <w:abstractNumId w:val="12"/>
  </w:num>
  <w:num w:numId="3">
    <w:abstractNumId w:val="7"/>
  </w:num>
  <w:num w:numId="4">
    <w:abstractNumId w:val="2"/>
  </w:num>
  <w:num w:numId="5">
    <w:abstractNumId w:val="3"/>
  </w:num>
  <w:num w:numId="6">
    <w:abstractNumId w:val="10"/>
  </w:num>
  <w:num w:numId="7">
    <w:abstractNumId w:val="15"/>
  </w:num>
  <w:num w:numId="8">
    <w:abstractNumId w:val="13"/>
  </w:num>
  <w:num w:numId="9">
    <w:abstractNumId w:val="9"/>
  </w:num>
  <w:num w:numId="10">
    <w:abstractNumId w:val="14"/>
  </w:num>
  <w:num w:numId="11">
    <w:abstractNumId w:val="1"/>
  </w:num>
  <w:num w:numId="12">
    <w:abstractNumId w:val="11"/>
  </w:num>
  <w:num w:numId="13">
    <w:abstractNumId w:val="0"/>
  </w:num>
  <w:num w:numId="14">
    <w:abstractNumId w:val="8"/>
  </w:num>
  <w:num w:numId="15">
    <w:abstractNumId w:val="4"/>
  </w:num>
  <w:num w:numId="16">
    <w:abstractNumId w:val="6"/>
  </w:num>
  <w:num w:numId="17">
    <w:abstractNumId w:val="19"/>
  </w:num>
  <w:num w:numId="18">
    <w:abstractNumId w:val="16"/>
  </w:num>
  <w:num w:numId="19">
    <w:abstractNumId w:val="17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72EF"/>
    <w:rsid w:val="000004F0"/>
    <w:rsid w:val="000005C8"/>
    <w:rsid w:val="00002D0F"/>
    <w:rsid w:val="0000335B"/>
    <w:rsid w:val="00004E19"/>
    <w:rsid w:val="00005297"/>
    <w:rsid w:val="000071BD"/>
    <w:rsid w:val="00010030"/>
    <w:rsid w:val="00012EA6"/>
    <w:rsid w:val="00014838"/>
    <w:rsid w:val="00014AE3"/>
    <w:rsid w:val="00014C78"/>
    <w:rsid w:val="000221FA"/>
    <w:rsid w:val="000222D4"/>
    <w:rsid w:val="000228A4"/>
    <w:rsid w:val="00022A41"/>
    <w:rsid w:val="00022AF7"/>
    <w:rsid w:val="00023FA0"/>
    <w:rsid w:val="000246C1"/>
    <w:rsid w:val="00024A5D"/>
    <w:rsid w:val="00027499"/>
    <w:rsid w:val="00027882"/>
    <w:rsid w:val="00031BA3"/>
    <w:rsid w:val="000320FD"/>
    <w:rsid w:val="000339C2"/>
    <w:rsid w:val="000342B5"/>
    <w:rsid w:val="000347EF"/>
    <w:rsid w:val="00034B19"/>
    <w:rsid w:val="00034BBD"/>
    <w:rsid w:val="00035191"/>
    <w:rsid w:val="00037168"/>
    <w:rsid w:val="00037A5E"/>
    <w:rsid w:val="00037BAB"/>
    <w:rsid w:val="00040E59"/>
    <w:rsid w:val="000413D9"/>
    <w:rsid w:val="000415F7"/>
    <w:rsid w:val="00041A9E"/>
    <w:rsid w:val="00042DBD"/>
    <w:rsid w:val="000433DB"/>
    <w:rsid w:val="000445B7"/>
    <w:rsid w:val="000448CB"/>
    <w:rsid w:val="00045057"/>
    <w:rsid w:val="000451BE"/>
    <w:rsid w:val="000452EF"/>
    <w:rsid w:val="000458F0"/>
    <w:rsid w:val="00045954"/>
    <w:rsid w:val="0004644D"/>
    <w:rsid w:val="00046FD9"/>
    <w:rsid w:val="0005151B"/>
    <w:rsid w:val="0005253D"/>
    <w:rsid w:val="00052C96"/>
    <w:rsid w:val="000533FC"/>
    <w:rsid w:val="00054365"/>
    <w:rsid w:val="0005755F"/>
    <w:rsid w:val="00061709"/>
    <w:rsid w:val="000640E9"/>
    <w:rsid w:val="00064369"/>
    <w:rsid w:val="00064EB4"/>
    <w:rsid w:val="0007056B"/>
    <w:rsid w:val="00070A6E"/>
    <w:rsid w:val="00070AAE"/>
    <w:rsid w:val="00070F0C"/>
    <w:rsid w:val="000713AF"/>
    <w:rsid w:val="00073278"/>
    <w:rsid w:val="000743E8"/>
    <w:rsid w:val="0007611E"/>
    <w:rsid w:val="00076763"/>
    <w:rsid w:val="00076B06"/>
    <w:rsid w:val="00076C8C"/>
    <w:rsid w:val="000812D5"/>
    <w:rsid w:val="0008152A"/>
    <w:rsid w:val="00081DAF"/>
    <w:rsid w:val="000838B0"/>
    <w:rsid w:val="00085D3F"/>
    <w:rsid w:val="00085EDA"/>
    <w:rsid w:val="00085FCD"/>
    <w:rsid w:val="000864BF"/>
    <w:rsid w:val="00090AD8"/>
    <w:rsid w:val="00092191"/>
    <w:rsid w:val="00092873"/>
    <w:rsid w:val="00093DAB"/>
    <w:rsid w:val="00094424"/>
    <w:rsid w:val="000957E6"/>
    <w:rsid w:val="00095C46"/>
    <w:rsid w:val="00095E72"/>
    <w:rsid w:val="00096273"/>
    <w:rsid w:val="00096EF9"/>
    <w:rsid w:val="000A2397"/>
    <w:rsid w:val="000A3019"/>
    <w:rsid w:val="000A5B98"/>
    <w:rsid w:val="000A64A0"/>
    <w:rsid w:val="000A67DC"/>
    <w:rsid w:val="000B0EF3"/>
    <w:rsid w:val="000B2FFA"/>
    <w:rsid w:val="000B30BC"/>
    <w:rsid w:val="000B40CB"/>
    <w:rsid w:val="000B559B"/>
    <w:rsid w:val="000B56B7"/>
    <w:rsid w:val="000C0079"/>
    <w:rsid w:val="000C2850"/>
    <w:rsid w:val="000C28F1"/>
    <w:rsid w:val="000C3280"/>
    <w:rsid w:val="000C40F4"/>
    <w:rsid w:val="000C6973"/>
    <w:rsid w:val="000C6A06"/>
    <w:rsid w:val="000D116B"/>
    <w:rsid w:val="000D1A72"/>
    <w:rsid w:val="000D252B"/>
    <w:rsid w:val="000D286C"/>
    <w:rsid w:val="000D2C18"/>
    <w:rsid w:val="000D361F"/>
    <w:rsid w:val="000D497F"/>
    <w:rsid w:val="000D60F7"/>
    <w:rsid w:val="000D6F92"/>
    <w:rsid w:val="000E13B1"/>
    <w:rsid w:val="000E2938"/>
    <w:rsid w:val="000E3F69"/>
    <w:rsid w:val="000E420D"/>
    <w:rsid w:val="000E63E7"/>
    <w:rsid w:val="000E7119"/>
    <w:rsid w:val="000E733A"/>
    <w:rsid w:val="000E7B39"/>
    <w:rsid w:val="000F01C6"/>
    <w:rsid w:val="000F03F5"/>
    <w:rsid w:val="000F0E7E"/>
    <w:rsid w:val="000F1691"/>
    <w:rsid w:val="000F1D2D"/>
    <w:rsid w:val="000F1EB0"/>
    <w:rsid w:val="000F23A1"/>
    <w:rsid w:val="000F25FE"/>
    <w:rsid w:val="000F2CD4"/>
    <w:rsid w:val="000F42D0"/>
    <w:rsid w:val="000F50B8"/>
    <w:rsid w:val="000F7083"/>
    <w:rsid w:val="000F73A8"/>
    <w:rsid w:val="00100A37"/>
    <w:rsid w:val="00103812"/>
    <w:rsid w:val="00104CCA"/>
    <w:rsid w:val="0010513B"/>
    <w:rsid w:val="00106D5D"/>
    <w:rsid w:val="00106F4B"/>
    <w:rsid w:val="001075F2"/>
    <w:rsid w:val="001079BB"/>
    <w:rsid w:val="0011092D"/>
    <w:rsid w:val="00110C10"/>
    <w:rsid w:val="001110D0"/>
    <w:rsid w:val="00111965"/>
    <w:rsid w:val="00111E2E"/>
    <w:rsid w:val="00112F24"/>
    <w:rsid w:val="0011420E"/>
    <w:rsid w:val="00114317"/>
    <w:rsid w:val="00116944"/>
    <w:rsid w:val="00116F6D"/>
    <w:rsid w:val="001222F7"/>
    <w:rsid w:val="00123728"/>
    <w:rsid w:val="001240A1"/>
    <w:rsid w:val="00124B26"/>
    <w:rsid w:val="001251B9"/>
    <w:rsid w:val="00130923"/>
    <w:rsid w:val="0013107D"/>
    <w:rsid w:val="0013190C"/>
    <w:rsid w:val="00131EE4"/>
    <w:rsid w:val="00132722"/>
    <w:rsid w:val="0013285B"/>
    <w:rsid w:val="00133EE9"/>
    <w:rsid w:val="00135076"/>
    <w:rsid w:val="00135539"/>
    <w:rsid w:val="00135F5E"/>
    <w:rsid w:val="00137537"/>
    <w:rsid w:val="00137BE8"/>
    <w:rsid w:val="001415F8"/>
    <w:rsid w:val="001423D8"/>
    <w:rsid w:val="00142BDF"/>
    <w:rsid w:val="00145536"/>
    <w:rsid w:val="00147C7A"/>
    <w:rsid w:val="0015009F"/>
    <w:rsid w:val="0015272C"/>
    <w:rsid w:val="00153EEC"/>
    <w:rsid w:val="00154C08"/>
    <w:rsid w:val="00155075"/>
    <w:rsid w:val="00156295"/>
    <w:rsid w:val="0015631D"/>
    <w:rsid w:val="001565D2"/>
    <w:rsid w:val="001566ED"/>
    <w:rsid w:val="001568AC"/>
    <w:rsid w:val="001621F3"/>
    <w:rsid w:val="0016319A"/>
    <w:rsid w:val="00164C6E"/>
    <w:rsid w:val="00164D0A"/>
    <w:rsid w:val="00164D71"/>
    <w:rsid w:val="001653D1"/>
    <w:rsid w:val="00165E98"/>
    <w:rsid w:val="00167EBC"/>
    <w:rsid w:val="0017288F"/>
    <w:rsid w:val="001736EC"/>
    <w:rsid w:val="001739E8"/>
    <w:rsid w:val="00173B78"/>
    <w:rsid w:val="00173EAB"/>
    <w:rsid w:val="00174C91"/>
    <w:rsid w:val="00174E2A"/>
    <w:rsid w:val="0017506A"/>
    <w:rsid w:val="001769FD"/>
    <w:rsid w:val="00176CEF"/>
    <w:rsid w:val="00182063"/>
    <w:rsid w:val="00182846"/>
    <w:rsid w:val="00182958"/>
    <w:rsid w:val="001829A5"/>
    <w:rsid w:val="001840D2"/>
    <w:rsid w:val="00184E29"/>
    <w:rsid w:val="00185186"/>
    <w:rsid w:val="00187110"/>
    <w:rsid w:val="00187B38"/>
    <w:rsid w:val="00190193"/>
    <w:rsid w:val="00190E5D"/>
    <w:rsid w:val="00191C2F"/>
    <w:rsid w:val="00192A0D"/>
    <w:rsid w:val="001938E0"/>
    <w:rsid w:val="00193C2E"/>
    <w:rsid w:val="001949F2"/>
    <w:rsid w:val="001956BC"/>
    <w:rsid w:val="001961AB"/>
    <w:rsid w:val="001969DD"/>
    <w:rsid w:val="00197692"/>
    <w:rsid w:val="001A1705"/>
    <w:rsid w:val="001A247D"/>
    <w:rsid w:val="001A3ED6"/>
    <w:rsid w:val="001A6589"/>
    <w:rsid w:val="001A6DCB"/>
    <w:rsid w:val="001B0381"/>
    <w:rsid w:val="001B12CE"/>
    <w:rsid w:val="001B14C6"/>
    <w:rsid w:val="001B3F70"/>
    <w:rsid w:val="001B6608"/>
    <w:rsid w:val="001B74BD"/>
    <w:rsid w:val="001C034E"/>
    <w:rsid w:val="001C0A99"/>
    <w:rsid w:val="001C11A7"/>
    <w:rsid w:val="001C177E"/>
    <w:rsid w:val="001C3CD8"/>
    <w:rsid w:val="001C5B47"/>
    <w:rsid w:val="001C6745"/>
    <w:rsid w:val="001C6FC3"/>
    <w:rsid w:val="001D0F7C"/>
    <w:rsid w:val="001D216F"/>
    <w:rsid w:val="001D22A9"/>
    <w:rsid w:val="001D2D63"/>
    <w:rsid w:val="001D2DAA"/>
    <w:rsid w:val="001D3E2C"/>
    <w:rsid w:val="001D52B8"/>
    <w:rsid w:val="001D5AEE"/>
    <w:rsid w:val="001D63FF"/>
    <w:rsid w:val="001D656F"/>
    <w:rsid w:val="001E08C5"/>
    <w:rsid w:val="001E1AA3"/>
    <w:rsid w:val="001E26B7"/>
    <w:rsid w:val="001E2EA6"/>
    <w:rsid w:val="001E60EF"/>
    <w:rsid w:val="001E6B02"/>
    <w:rsid w:val="001E6D36"/>
    <w:rsid w:val="001E6ED6"/>
    <w:rsid w:val="001E7707"/>
    <w:rsid w:val="001F1879"/>
    <w:rsid w:val="001F4014"/>
    <w:rsid w:val="001F6E11"/>
    <w:rsid w:val="001F7414"/>
    <w:rsid w:val="002000CD"/>
    <w:rsid w:val="002021FD"/>
    <w:rsid w:val="0020303C"/>
    <w:rsid w:val="002030E9"/>
    <w:rsid w:val="00203184"/>
    <w:rsid w:val="00203661"/>
    <w:rsid w:val="00203A44"/>
    <w:rsid w:val="00204275"/>
    <w:rsid w:val="00205A36"/>
    <w:rsid w:val="00205E1B"/>
    <w:rsid w:val="00205ED0"/>
    <w:rsid w:val="0020687E"/>
    <w:rsid w:val="00207212"/>
    <w:rsid w:val="002077C0"/>
    <w:rsid w:val="002129A0"/>
    <w:rsid w:val="00212DE6"/>
    <w:rsid w:val="00212FAE"/>
    <w:rsid w:val="00213420"/>
    <w:rsid w:val="002137C3"/>
    <w:rsid w:val="00214161"/>
    <w:rsid w:val="002141F0"/>
    <w:rsid w:val="00214276"/>
    <w:rsid w:val="00214478"/>
    <w:rsid w:val="002146C1"/>
    <w:rsid w:val="002177B5"/>
    <w:rsid w:val="00217BA1"/>
    <w:rsid w:val="0022132B"/>
    <w:rsid w:val="002216EC"/>
    <w:rsid w:val="00221BC4"/>
    <w:rsid w:val="00221F8C"/>
    <w:rsid w:val="00222288"/>
    <w:rsid w:val="00223368"/>
    <w:rsid w:val="0022359A"/>
    <w:rsid w:val="00223FD6"/>
    <w:rsid w:val="002252DF"/>
    <w:rsid w:val="002266E7"/>
    <w:rsid w:val="00227770"/>
    <w:rsid w:val="00232F83"/>
    <w:rsid w:val="0023317E"/>
    <w:rsid w:val="00236C2E"/>
    <w:rsid w:val="00240290"/>
    <w:rsid w:val="00240568"/>
    <w:rsid w:val="00240721"/>
    <w:rsid w:val="0024090C"/>
    <w:rsid w:val="0024173D"/>
    <w:rsid w:val="0024531C"/>
    <w:rsid w:val="002453FE"/>
    <w:rsid w:val="002454E2"/>
    <w:rsid w:val="00250401"/>
    <w:rsid w:val="00250478"/>
    <w:rsid w:val="00254C9B"/>
    <w:rsid w:val="00255B00"/>
    <w:rsid w:val="00260DF8"/>
    <w:rsid w:val="00261401"/>
    <w:rsid w:val="00262502"/>
    <w:rsid w:val="00263CA2"/>
    <w:rsid w:val="0027029B"/>
    <w:rsid w:val="00270EE7"/>
    <w:rsid w:val="00270F48"/>
    <w:rsid w:val="002725D7"/>
    <w:rsid w:val="00273051"/>
    <w:rsid w:val="002740F8"/>
    <w:rsid w:val="0027498F"/>
    <w:rsid w:val="00274FBE"/>
    <w:rsid w:val="002754F7"/>
    <w:rsid w:val="00276952"/>
    <w:rsid w:val="00276C05"/>
    <w:rsid w:val="002801D9"/>
    <w:rsid w:val="00280800"/>
    <w:rsid w:val="0028083D"/>
    <w:rsid w:val="0028157D"/>
    <w:rsid w:val="002822DB"/>
    <w:rsid w:val="00282CA6"/>
    <w:rsid w:val="00283069"/>
    <w:rsid w:val="002856F4"/>
    <w:rsid w:val="002859A4"/>
    <w:rsid w:val="00285F1F"/>
    <w:rsid w:val="0028660E"/>
    <w:rsid w:val="002868F4"/>
    <w:rsid w:val="00287B34"/>
    <w:rsid w:val="00292C46"/>
    <w:rsid w:val="00292EFD"/>
    <w:rsid w:val="00295779"/>
    <w:rsid w:val="00296D41"/>
    <w:rsid w:val="002A0177"/>
    <w:rsid w:val="002A0A4B"/>
    <w:rsid w:val="002A28B6"/>
    <w:rsid w:val="002A3BB9"/>
    <w:rsid w:val="002A48EF"/>
    <w:rsid w:val="002A4BE2"/>
    <w:rsid w:val="002A5466"/>
    <w:rsid w:val="002A5842"/>
    <w:rsid w:val="002A5BAA"/>
    <w:rsid w:val="002A61FD"/>
    <w:rsid w:val="002A6F78"/>
    <w:rsid w:val="002B0770"/>
    <w:rsid w:val="002B0CBE"/>
    <w:rsid w:val="002B14D1"/>
    <w:rsid w:val="002B1590"/>
    <w:rsid w:val="002B1C2B"/>
    <w:rsid w:val="002B3BC4"/>
    <w:rsid w:val="002B45DD"/>
    <w:rsid w:val="002B6101"/>
    <w:rsid w:val="002B62B6"/>
    <w:rsid w:val="002B660F"/>
    <w:rsid w:val="002C094A"/>
    <w:rsid w:val="002C0B21"/>
    <w:rsid w:val="002C0F2E"/>
    <w:rsid w:val="002C2D9A"/>
    <w:rsid w:val="002C54C3"/>
    <w:rsid w:val="002C7597"/>
    <w:rsid w:val="002C7A67"/>
    <w:rsid w:val="002D2F86"/>
    <w:rsid w:val="002D347E"/>
    <w:rsid w:val="002D4288"/>
    <w:rsid w:val="002D4E63"/>
    <w:rsid w:val="002D5181"/>
    <w:rsid w:val="002D5449"/>
    <w:rsid w:val="002D5475"/>
    <w:rsid w:val="002D7457"/>
    <w:rsid w:val="002D754F"/>
    <w:rsid w:val="002E1188"/>
    <w:rsid w:val="002E1FAE"/>
    <w:rsid w:val="002E2523"/>
    <w:rsid w:val="002E28DA"/>
    <w:rsid w:val="002E4A78"/>
    <w:rsid w:val="002E4C15"/>
    <w:rsid w:val="002E60DC"/>
    <w:rsid w:val="002E680D"/>
    <w:rsid w:val="002E6CFD"/>
    <w:rsid w:val="002E704C"/>
    <w:rsid w:val="002F018F"/>
    <w:rsid w:val="002F28BC"/>
    <w:rsid w:val="002F2AF5"/>
    <w:rsid w:val="002F3932"/>
    <w:rsid w:val="002F3B73"/>
    <w:rsid w:val="002F571F"/>
    <w:rsid w:val="002F6E8B"/>
    <w:rsid w:val="002F7F43"/>
    <w:rsid w:val="00301D18"/>
    <w:rsid w:val="00301FF5"/>
    <w:rsid w:val="0030263D"/>
    <w:rsid w:val="00302E13"/>
    <w:rsid w:val="0030378D"/>
    <w:rsid w:val="00304746"/>
    <w:rsid w:val="00305321"/>
    <w:rsid w:val="003053C5"/>
    <w:rsid w:val="00305B55"/>
    <w:rsid w:val="003060CF"/>
    <w:rsid w:val="0030684F"/>
    <w:rsid w:val="00306A7E"/>
    <w:rsid w:val="00307C68"/>
    <w:rsid w:val="00311121"/>
    <w:rsid w:val="003155B2"/>
    <w:rsid w:val="0031795E"/>
    <w:rsid w:val="00320D9F"/>
    <w:rsid w:val="00322AB3"/>
    <w:rsid w:val="003267DC"/>
    <w:rsid w:val="003272AE"/>
    <w:rsid w:val="00327BBF"/>
    <w:rsid w:val="00330B0B"/>
    <w:rsid w:val="00331545"/>
    <w:rsid w:val="00334045"/>
    <w:rsid w:val="00335C95"/>
    <w:rsid w:val="00336B60"/>
    <w:rsid w:val="003379EE"/>
    <w:rsid w:val="003409FC"/>
    <w:rsid w:val="00340CED"/>
    <w:rsid w:val="00342BBD"/>
    <w:rsid w:val="0034323B"/>
    <w:rsid w:val="00343469"/>
    <w:rsid w:val="003456A0"/>
    <w:rsid w:val="0034637D"/>
    <w:rsid w:val="00350244"/>
    <w:rsid w:val="00350B51"/>
    <w:rsid w:val="0035251A"/>
    <w:rsid w:val="0035361D"/>
    <w:rsid w:val="00354A0B"/>
    <w:rsid w:val="003550C9"/>
    <w:rsid w:val="0035651F"/>
    <w:rsid w:val="003571B2"/>
    <w:rsid w:val="00360B68"/>
    <w:rsid w:val="00360E26"/>
    <w:rsid w:val="00362781"/>
    <w:rsid w:val="00363E4B"/>
    <w:rsid w:val="00364672"/>
    <w:rsid w:val="003648BC"/>
    <w:rsid w:val="00364C13"/>
    <w:rsid w:val="00367C4A"/>
    <w:rsid w:val="00370AD1"/>
    <w:rsid w:val="00371210"/>
    <w:rsid w:val="0037123F"/>
    <w:rsid w:val="00371EE0"/>
    <w:rsid w:val="00373578"/>
    <w:rsid w:val="0037458B"/>
    <w:rsid w:val="00375363"/>
    <w:rsid w:val="00375A81"/>
    <w:rsid w:val="00377B84"/>
    <w:rsid w:val="003804C1"/>
    <w:rsid w:val="00380925"/>
    <w:rsid w:val="00381FF3"/>
    <w:rsid w:val="00384DC8"/>
    <w:rsid w:val="00385377"/>
    <w:rsid w:val="00385CA9"/>
    <w:rsid w:val="0038620D"/>
    <w:rsid w:val="0039177D"/>
    <w:rsid w:val="003917DC"/>
    <w:rsid w:val="00392F9A"/>
    <w:rsid w:val="00393958"/>
    <w:rsid w:val="00393967"/>
    <w:rsid w:val="00394973"/>
    <w:rsid w:val="00395097"/>
    <w:rsid w:val="00395345"/>
    <w:rsid w:val="003963C0"/>
    <w:rsid w:val="0039689C"/>
    <w:rsid w:val="003975A5"/>
    <w:rsid w:val="0039786C"/>
    <w:rsid w:val="00397C1C"/>
    <w:rsid w:val="003A1080"/>
    <w:rsid w:val="003A1130"/>
    <w:rsid w:val="003A170D"/>
    <w:rsid w:val="003A1A2B"/>
    <w:rsid w:val="003A2A88"/>
    <w:rsid w:val="003A33A4"/>
    <w:rsid w:val="003A4946"/>
    <w:rsid w:val="003A7363"/>
    <w:rsid w:val="003A758C"/>
    <w:rsid w:val="003A7F1F"/>
    <w:rsid w:val="003B0FD5"/>
    <w:rsid w:val="003B1526"/>
    <w:rsid w:val="003B25A5"/>
    <w:rsid w:val="003B2A8F"/>
    <w:rsid w:val="003B2BBE"/>
    <w:rsid w:val="003B4EBB"/>
    <w:rsid w:val="003C2F99"/>
    <w:rsid w:val="003C61B7"/>
    <w:rsid w:val="003C78D2"/>
    <w:rsid w:val="003D00C5"/>
    <w:rsid w:val="003D0ECD"/>
    <w:rsid w:val="003D13B2"/>
    <w:rsid w:val="003D2658"/>
    <w:rsid w:val="003D283A"/>
    <w:rsid w:val="003D3377"/>
    <w:rsid w:val="003D45B1"/>
    <w:rsid w:val="003D5EF4"/>
    <w:rsid w:val="003D5FF8"/>
    <w:rsid w:val="003D66B0"/>
    <w:rsid w:val="003D6737"/>
    <w:rsid w:val="003D709A"/>
    <w:rsid w:val="003E0506"/>
    <w:rsid w:val="003E286E"/>
    <w:rsid w:val="003E29D6"/>
    <w:rsid w:val="003E3AE4"/>
    <w:rsid w:val="003E3E70"/>
    <w:rsid w:val="003E49AF"/>
    <w:rsid w:val="003E4E28"/>
    <w:rsid w:val="003E6CE3"/>
    <w:rsid w:val="003E70A3"/>
    <w:rsid w:val="003E7131"/>
    <w:rsid w:val="003E783C"/>
    <w:rsid w:val="003F08FE"/>
    <w:rsid w:val="003F1618"/>
    <w:rsid w:val="003F4C79"/>
    <w:rsid w:val="003F76F9"/>
    <w:rsid w:val="003F7C4B"/>
    <w:rsid w:val="00400627"/>
    <w:rsid w:val="004014A9"/>
    <w:rsid w:val="00402841"/>
    <w:rsid w:val="00403016"/>
    <w:rsid w:val="004031AC"/>
    <w:rsid w:val="004034C4"/>
    <w:rsid w:val="0040352D"/>
    <w:rsid w:val="00403789"/>
    <w:rsid w:val="00403896"/>
    <w:rsid w:val="004047E2"/>
    <w:rsid w:val="00405474"/>
    <w:rsid w:val="00406EA4"/>
    <w:rsid w:val="00407AAF"/>
    <w:rsid w:val="00412538"/>
    <w:rsid w:val="004128EF"/>
    <w:rsid w:val="00413492"/>
    <w:rsid w:val="0041536A"/>
    <w:rsid w:val="004156E3"/>
    <w:rsid w:val="00415F36"/>
    <w:rsid w:val="004174C0"/>
    <w:rsid w:val="004201BE"/>
    <w:rsid w:val="004269BE"/>
    <w:rsid w:val="00426AD7"/>
    <w:rsid w:val="00432D7A"/>
    <w:rsid w:val="00433630"/>
    <w:rsid w:val="004349B3"/>
    <w:rsid w:val="00434C4F"/>
    <w:rsid w:val="00436EF9"/>
    <w:rsid w:val="00437385"/>
    <w:rsid w:val="00440176"/>
    <w:rsid w:val="00442DCD"/>
    <w:rsid w:val="00443C25"/>
    <w:rsid w:val="00445269"/>
    <w:rsid w:val="0044673F"/>
    <w:rsid w:val="00446DEF"/>
    <w:rsid w:val="0044703F"/>
    <w:rsid w:val="0045030E"/>
    <w:rsid w:val="004521E5"/>
    <w:rsid w:val="004528DB"/>
    <w:rsid w:val="00455674"/>
    <w:rsid w:val="004572EA"/>
    <w:rsid w:val="00460A32"/>
    <w:rsid w:val="004638F2"/>
    <w:rsid w:val="004647A5"/>
    <w:rsid w:val="00464DAC"/>
    <w:rsid w:val="0046507F"/>
    <w:rsid w:val="004703D3"/>
    <w:rsid w:val="0047277F"/>
    <w:rsid w:val="0047382D"/>
    <w:rsid w:val="00474D3A"/>
    <w:rsid w:val="00474F80"/>
    <w:rsid w:val="00475B04"/>
    <w:rsid w:val="004766B9"/>
    <w:rsid w:val="00476777"/>
    <w:rsid w:val="00476A07"/>
    <w:rsid w:val="0047785A"/>
    <w:rsid w:val="004778A9"/>
    <w:rsid w:val="004800DC"/>
    <w:rsid w:val="0048139C"/>
    <w:rsid w:val="004826D0"/>
    <w:rsid w:val="00483B8B"/>
    <w:rsid w:val="00483BDF"/>
    <w:rsid w:val="00485481"/>
    <w:rsid w:val="0048657D"/>
    <w:rsid w:val="00486DBA"/>
    <w:rsid w:val="00487F1A"/>
    <w:rsid w:val="00490234"/>
    <w:rsid w:val="004A131F"/>
    <w:rsid w:val="004A1EA3"/>
    <w:rsid w:val="004A3EE3"/>
    <w:rsid w:val="004A537F"/>
    <w:rsid w:val="004A648A"/>
    <w:rsid w:val="004A6DC0"/>
    <w:rsid w:val="004B0EBA"/>
    <w:rsid w:val="004B2CFF"/>
    <w:rsid w:val="004B303E"/>
    <w:rsid w:val="004B4FA1"/>
    <w:rsid w:val="004C12A8"/>
    <w:rsid w:val="004C18AA"/>
    <w:rsid w:val="004C2313"/>
    <w:rsid w:val="004C3BBF"/>
    <w:rsid w:val="004C41F5"/>
    <w:rsid w:val="004C4DE6"/>
    <w:rsid w:val="004C5C90"/>
    <w:rsid w:val="004C5CA0"/>
    <w:rsid w:val="004C61BD"/>
    <w:rsid w:val="004C6479"/>
    <w:rsid w:val="004D0F39"/>
    <w:rsid w:val="004D28A4"/>
    <w:rsid w:val="004D2AF7"/>
    <w:rsid w:val="004D3873"/>
    <w:rsid w:val="004D582C"/>
    <w:rsid w:val="004D5D0E"/>
    <w:rsid w:val="004D5F92"/>
    <w:rsid w:val="004D7762"/>
    <w:rsid w:val="004D7B9E"/>
    <w:rsid w:val="004E02B9"/>
    <w:rsid w:val="004E2701"/>
    <w:rsid w:val="004E289B"/>
    <w:rsid w:val="004E375C"/>
    <w:rsid w:val="004E5986"/>
    <w:rsid w:val="004F0C50"/>
    <w:rsid w:val="004F0CC0"/>
    <w:rsid w:val="004F140A"/>
    <w:rsid w:val="004F173C"/>
    <w:rsid w:val="004F3AEF"/>
    <w:rsid w:val="004F5306"/>
    <w:rsid w:val="004F541B"/>
    <w:rsid w:val="004F5EF5"/>
    <w:rsid w:val="004F6E0C"/>
    <w:rsid w:val="00500111"/>
    <w:rsid w:val="00502233"/>
    <w:rsid w:val="00502A58"/>
    <w:rsid w:val="00502C1F"/>
    <w:rsid w:val="005039DB"/>
    <w:rsid w:val="00505307"/>
    <w:rsid w:val="005059FB"/>
    <w:rsid w:val="00505CEB"/>
    <w:rsid w:val="00506C82"/>
    <w:rsid w:val="00507A5E"/>
    <w:rsid w:val="00510B0B"/>
    <w:rsid w:val="005118FA"/>
    <w:rsid w:val="00511DA4"/>
    <w:rsid w:val="00512F5A"/>
    <w:rsid w:val="00513EF9"/>
    <w:rsid w:val="005141D2"/>
    <w:rsid w:val="00514E67"/>
    <w:rsid w:val="00515E7D"/>
    <w:rsid w:val="00515F24"/>
    <w:rsid w:val="00521475"/>
    <w:rsid w:val="0052159A"/>
    <w:rsid w:val="0052184E"/>
    <w:rsid w:val="00521E69"/>
    <w:rsid w:val="005223F5"/>
    <w:rsid w:val="00522A7A"/>
    <w:rsid w:val="0052601F"/>
    <w:rsid w:val="00526812"/>
    <w:rsid w:val="00527E69"/>
    <w:rsid w:val="0053115A"/>
    <w:rsid w:val="00532AD8"/>
    <w:rsid w:val="00535B1F"/>
    <w:rsid w:val="00536E7D"/>
    <w:rsid w:val="00542279"/>
    <w:rsid w:val="005424E9"/>
    <w:rsid w:val="00545359"/>
    <w:rsid w:val="00552242"/>
    <w:rsid w:val="0055238F"/>
    <w:rsid w:val="00552C44"/>
    <w:rsid w:val="005537CA"/>
    <w:rsid w:val="0055503B"/>
    <w:rsid w:val="005557ED"/>
    <w:rsid w:val="00556545"/>
    <w:rsid w:val="00556C83"/>
    <w:rsid w:val="005570C0"/>
    <w:rsid w:val="00557872"/>
    <w:rsid w:val="00557CBA"/>
    <w:rsid w:val="005601F3"/>
    <w:rsid w:val="005619D6"/>
    <w:rsid w:val="00562083"/>
    <w:rsid w:val="00562AD6"/>
    <w:rsid w:val="00562E98"/>
    <w:rsid w:val="00562EEF"/>
    <w:rsid w:val="005636E8"/>
    <w:rsid w:val="0056733A"/>
    <w:rsid w:val="005674D3"/>
    <w:rsid w:val="00567603"/>
    <w:rsid w:val="00570D81"/>
    <w:rsid w:val="00572156"/>
    <w:rsid w:val="0057217F"/>
    <w:rsid w:val="00572FFB"/>
    <w:rsid w:val="0057640A"/>
    <w:rsid w:val="005764D1"/>
    <w:rsid w:val="00576F2A"/>
    <w:rsid w:val="00577931"/>
    <w:rsid w:val="00577B9C"/>
    <w:rsid w:val="00580685"/>
    <w:rsid w:val="00581A7D"/>
    <w:rsid w:val="005820D7"/>
    <w:rsid w:val="00582AE7"/>
    <w:rsid w:val="00583383"/>
    <w:rsid w:val="0058354A"/>
    <w:rsid w:val="00583759"/>
    <w:rsid w:val="00583FA3"/>
    <w:rsid w:val="00586401"/>
    <w:rsid w:val="00586C9C"/>
    <w:rsid w:val="00586FF8"/>
    <w:rsid w:val="00587F74"/>
    <w:rsid w:val="00590AD4"/>
    <w:rsid w:val="005911DD"/>
    <w:rsid w:val="0059428A"/>
    <w:rsid w:val="005954E2"/>
    <w:rsid w:val="0059631C"/>
    <w:rsid w:val="00597901"/>
    <w:rsid w:val="00597ABA"/>
    <w:rsid w:val="005A362B"/>
    <w:rsid w:val="005A43D1"/>
    <w:rsid w:val="005A4ACD"/>
    <w:rsid w:val="005A4E21"/>
    <w:rsid w:val="005A63BF"/>
    <w:rsid w:val="005A6BBE"/>
    <w:rsid w:val="005A7204"/>
    <w:rsid w:val="005A7A39"/>
    <w:rsid w:val="005B24D5"/>
    <w:rsid w:val="005B2C19"/>
    <w:rsid w:val="005B3E1C"/>
    <w:rsid w:val="005B40A1"/>
    <w:rsid w:val="005B56EB"/>
    <w:rsid w:val="005B5A32"/>
    <w:rsid w:val="005B6460"/>
    <w:rsid w:val="005B77A8"/>
    <w:rsid w:val="005C15EC"/>
    <w:rsid w:val="005C6219"/>
    <w:rsid w:val="005C6CE3"/>
    <w:rsid w:val="005D0836"/>
    <w:rsid w:val="005D1D5B"/>
    <w:rsid w:val="005D2964"/>
    <w:rsid w:val="005D3C03"/>
    <w:rsid w:val="005D3D5C"/>
    <w:rsid w:val="005D46D4"/>
    <w:rsid w:val="005D50D2"/>
    <w:rsid w:val="005D62B1"/>
    <w:rsid w:val="005E0681"/>
    <w:rsid w:val="005E3BE3"/>
    <w:rsid w:val="005E3D45"/>
    <w:rsid w:val="005E4470"/>
    <w:rsid w:val="005F055E"/>
    <w:rsid w:val="005F3C5A"/>
    <w:rsid w:val="005F3C65"/>
    <w:rsid w:val="0060045F"/>
    <w:rsid w:val="006017A8"/>
    <w:rsid w:val="006018E7"/>
    <w:rsid w:val="006024B5"/>
    <w:rsid w:val="006028D5"/>
    <w:rsid w:val="00603BEF"/>
    <w:rsid w:val="00605724"/>
    <w:rsid w:val="006057D9"/>
    <w:rsid w:val="00605893"/>
    <w:rsid w:val="00605E77"/>
    <w:rsid w:val="00606084"/>
    <w:rsid w:val="00606357"/>
    <w:rsid w:val="00606FAF"/>
    <w:rsid w:val="0060717E"/>
    <w:rsid w:val="00607563"/>
    <w:rsid w:val="006101B6"/>
    <w:rsid w:val="00610C22"/>
    <w:rsid w:val="00612310"/>
    <w:rsid w:val="0061677D"/>
    <w:rsid w:val="00620615"/>
    <w:rsid w:val="00621FA7"/>
    <w:rsid w:val="00622F27"/>
    <w:rsid w:val="0062443F"/>
    <w:rsid w:val="00624A6F"/>
    <w:rsid w:val="00624BAF"/>
    <w:rsid w:val="00625EB9"/>
    <w:rsid w:val="006304FF"/>
    <w:rsid w:val="00630FB2"/>
    <w:rsid w:val="0063123D"/>
    <w:rsid w:val="00631826"/>
    <w:rsid w:val="006339A8"/>
    <w:rsid w:val="00633A70"/>
    <w:rsid w:val="006370AF"/>
    <w:rsid w:val="00637188"/>
    <w:rsid w:val="006421AA"/>
    <w:rsid w:val="00642A7E"/>
    <w:rsid w:val="00642D8B"/>
    <w:rsid w:val="00643BAD"/>
    <w:rsid w:val="00645986"/>
    <w:rsid w:val="006509B2"/>
    <w:rsid w:val="00650A5B"/>
    <w:rsid w:val="00654A1F"/>
    <w:rsid w:val="0065648D"/>
    <w:rsid w:val="0065785A"/>
    <w:rsid w:val="00660145"/>
    <w:rsid w:val="006621A9"/>
    <w:rsid w:val="006622B7"/>
    <w:rsid w:val="00665B03"/>
    <w:rsid w:val="00665B31"/>
    <w:rsid w:val="00665FD0"/>
    <w:rsid w:val="00666761"/>
    <w:rsid w:val="00666893"/>
    <w:rsid w:val="00666A96"/>
    <w:rsid w:val="0066766C"/>
    <w:rsid w:val="0066771F"/>
    <w:rsid w:val="00667DAB"/>
    <w:rsid w:val="0067188F"/>
    <w:rsid w:val="00671E2B"/>
    <w:rsid w:val="006722D7"/>
    <w:rsid w:val="00672F8D"/>
    <w:rsid w:val="00673348"/>
    <w:rsid w:val="00673950"/>
    <w:rsid w:val="00673D87"/>
    <w:rsid w:val="006766B5"/>
    <w:rsid w:val="00676D06"/>
    <w:rsid w:val="00680E2D"/>
    <w:rsid w:val="00681A78"/>
    <w:rsid w:val="00682B5B"/>
    <w:rsid w:val="0068372E"/>
    <w:rsid w:val="0068500E"/>
    <w:rsid w:val="00690826"/>
    <w:rsid w:val="006921F3"/>
    <w:rsid w:val="006929A9"/>
    <w:rsid w:val="00692A06"/>
    <w:rsid w:val="006939DD"/>
    <w:rsid w:val="0069507C"/>
    <w:rsid w:val="006963AF"/>
    <w:rsid w:val="006969CD"/>
    <w:rsid w:val="00696C41"/>
    <w:rsid w:val="006A0010"/>
    <w:rsid w:val="006A2A92"/>
    <w:rsid w:val="006A2B2E"/>
    <w:rsid w:val="006A44DA"/>
    <w:rsid w:val="006A7DAF"/>
    <w:rsid w:val="006B0F0E"/>
    <w:rsid w:val="006B15C5"/>
    <w:rsid w:val="006B1631"/>
    <w:rsid w:val="006B1702"/>
    <w:rsid w:val="006B277E"/>
    <w:rsid w:val="006B300A"/>
    <w:rsid w:val="006B36D2"/>
    <w:rsid w:val="006B3A73"/>
    <w:rsid w:val="006B5213"/>
    <w:rsid w:val="006B5BBF"/>
    <w:rsid w:val="006C205E"/>
    <w:rsid w:val="006C21EF"/>
    <w:rsid w:val="006C2A9B"/>
    <w:rsid w:val="006C36B2"/>
    <w:rsid w:val="006C6F87"/>
    <w:rsid w:val="006C7A0B"/>
    <w:rsid w:val="006D01D7"/>
    <w:rsid w:val="006D1147"/>
    <w:rsid w:val="006D1356"/>
    <w:rsid w:val="006D4383"/>
    <w:rsid w:val="006D550D"/>
    <w:rsid w:val="006D67D4"/>
    <w:rsid w:val="006D6D41"/>
    <w:rsid w:val="006D769B"/>
    <w:rsid w:val="006E19F1"/>
    <w:rsid w:val="006E2B21"/>
    <w:rsid w:val="006E301F"/>
    <w:rsid w:val="006E30F7"/>
    <w:rsid w:val="006E39C5"/>
    <w:rsid w:val="006E5C39"/>
    <w:rsid w:val="006E5E71"/>
    <w:rsid w:val="006E7553"/>
    <w:rsid w:val="006F1D0C"/>
    <w:rsid w:val="006F332C"/>
    <w:rsid w:val="006F3450"/>
    <w:rsid w:val="006F3948"/>
    <w:rsid w:val="006F3FBC"/>
    <w:rsid w:val="006F4345"/>
    <w:rsid w:val="006F5C30"/>
    <w:rsid w:val="006F6D1A"/>
    <w:rsid w:val="006F7879"/>
    <w:rsid w:val="00700E13"/>
    <w:rsid w:val="0070175B"/>
    <w:rsid w:val="00702BA3"/>
    <w:rsid w:val="00703A03"/>
    <w:rsid w:val="00703C67"/>
    <w:rsid w:val="00705409"/>
    <w:rsid w:val="007055D8"/>
    <w:rsid w:val="007077F4"/>
    <w:rsid w:val="007102ED"/>
    <w:rsid w:val="00710E2F"/>
    <w:rsid w:val="00711D2E"/>
    <w:rsid w:val="00711FFF"/>
    <w:rsid w:val="0071249F"/>
    <w:rsid w:val="007125C7"/>
    <w:rsid w:val="0071269D"/>
    <w:rsid w:val="00712BFE"/>
    <w:rsid w:val="00712E40"/>
    <w:rsid w:val="00713B39"/>
    <w:rsid w:val="00713F63"/>
    <w:rsid w:val="00715348"/>
    <w:rsid w:val="00715F05"/>
    <w:rsid w:val="007169A1"/>
    <w:rsid w:val="00716DC0"/>
    <w:rsid w:val="00723030"/>
    <w:rsid w:val="007233DC"/>
    <w:rsid w:val="00723F5E"/>
    <w:rsid w:val="00725BC1"/>
    <w:rsid w:val="00725E93"/>
    <w:rsid w:val="00730C3E"/>
    <w:rsid w:val="00733F4F"/>
    <w:rsid w:val="00734679"/>
    <w:rsid w:val="00734D1F"/>
    <w:rsid w:val="00735CDF"/>
    <w:rsid w:val="00735D74"/>
    <w:rsid w:val="00735E57"/>
    <w:rsid w:val="007364C2"/>
    <w:rsid w:val="007410CF"/>
    <w:rsid w:val="007424EC"/>
    <w:rsid w:val="00742F1D"/>
    <w:rsid w:val="007430CB"/>
    <w:rsid w:val="00743326"/>
    <w:rsid w:val="0074589F"/>
    <w:rsid w:val="00745BE5"/>
    <w:rsid w:val="00746000"/>
    <w:rsid w:val="0074605C"/>
    <w:rsid w:val="00747824"/>
    <w:rsid w:val="007518D0"/>
    <w:rsid w:val="00751AF4"/>
    <w:rsid w:val="0075329C"/>
    <w:rsid w:val="00755B21"/>
    <w:rsid w:val="00755B5C"/>
    <w:rsid w:val="00755F04"/>
    <w:rsid w:val="0075600B"/>
    <w:rsid w:val="00760F26"/>
    <w:rsid w:val="00762B7E"/>
    <w:rsid w:val="00764D67"/>
    <w:rsid w:val="00765297"/>
    <w:rsid w:val="00766BF0"/>
    <w:rsid w:val="007678CE"/>
    <w:rsid w:val="00767E29"/>
    <w:rsid w:val="00770AE3"/>
    <w:rsid w:val="00771046"/>
    <w:rsid w:val="00771230"/>
    <w:rsid w:val="0077271A"/>
    <w:rsid w:val="00773757"/>
    <w:rsid w:val="007741B6"/>
    <w:rsid w:val="00776CAE"/>
    <w:rsid w:val="00781EEE"/>
    <w:rsid w:val="00782FD6"/>
    <w:rsid w:val="00783356"/>
    <w:rsid w:val="00783A07"/>
    <w:rsid w:val="00783F59"/>
    <w:rsid w:val="00784AE9"/>
    <w:rsid w:val="00784C42"/>
    <w:rsid w:val="00786D50"/>
    <w:rsid w:val="00791335"/>
    <w:rsid w:val="00791856"/>
    <w:rsid w:val="00793299"/>
    <w:rsid w:val="0079355B"/>
    <w:rsid w:val="00794A30"/>
    <w:rsid w:val="007956B2"/>
    <w:rsid w:val="00795957"/>
    <w:rsid w:val="007A0AD1"/>
    <w:rsid w:val="007A1D3A"/>
    <w:rsid w:val="007A2DE7"/>
    <w:rsid w:val="007A3D5A"/>
    <w:rsid w:val="007A556F"/>
    <w:rsid w:val="007A5872"/>
    <w:rsid w:val="007B0AB8"/>
    <w:rsid w:val="007B2818"/>
    <w:rsid w:val="007B5348"/>
    <w:rsid w:val="007B57A5"/>
    <w:rsid w:val="007B5F9C"/>
    <w:rsid w:val="007B6DDA"/>
    <w:rsid w:val="007C0712"/>
    <w:rsid w:val="007C1679"/>
    <w:rsid w:val="007C172B"/>
    <w:rsid w:val="007C2668"/>
    <w:rsid w:val="007C3BAA"/>
    <w:rsid w:val="007C4745"/>
    <w:rsid w:val="007C6CA3"/>
    <w:rsid w:val="007C7AFD"/>
    <w:rsid w:val="007C7CBF"/>
    <w:rsid w:val="007D07F4"/>
    <w:rsid w:val="007D56ED"/>
    <w:rsid w:val="007D5B9B"/>
    <w:rsid w:val="007D6326"/>
    <w:rsid w:val="007D7B40"/>
    <w:rsid w:val="007E0176"/>
    <w:rsid w:val="007E0531"/>
    <w:rsid w:val="007E0C6A"/>
    <w:rsid w:val="007E126A"/>
    <w:rsid w:val="007E1E85"/>
    <w:rsid w:val="007E26BE"/>
    <w:rsid w:val="007E390E"/>
    <w:rsid w:val="007E3A36"/>
    <w:rsid w:val="007E4659"/>
    <w:rsid w:val="007E5286"/>
    <w:rsid w:val="007E5441"/>
    <w:rsid w:val="007E57CB"/>
    <w:rsid w:val="007F1A10"/>
    <w:rsid w:val="007F2E54"/>
    <w:rsid w:val="007F30B0"/>
    <w:rsid w:val="007F474A"/>
    <w:rsid w:val="007F77B8"/>
    <w:rsid w:val="007F7B04"/>
    <w:rsid w:val="00800640"/>
    <w:rsid w:val="00804166"/>
    <w:rsid w:val="00805055"/>
    <w:rsid w:val="00805B58"/>
    <w:rsid w:val="00806141"/>
    <w:rsid w:val="00806829"/>
    <w:rsid w:val="00806F3A"/>
    <w:rsid w:val="0080736E"/>
    <w:rsid w:val="00810A21"/>
    <w:rsid w:val="00811D7A"/>
    <w:rsid w:val="0081398E"/>
    <w:rsid w:val="0081710A"/>
    <w:rsid w:val="00820065"/>
    <w:rsid w:val="008200CA"/>
    <w:rsid w:val="00820D46"/>
    <w:rsid w:val="00825EB4"/>
    <w:rsid w:val="00826079"/>
    <w:rsid w:val="008267B7"/>
    <w:rsid w:val="0083140C"/>
    <w:rsid w:val="008349D8"/>
    <w:rsid w:val="00834EE3"/>
    <w:rsid w:val="0083550B"/>
    <w:rsid w:val="008362A9"/>
    <w:rsid w:val="00836BB8"/>
    <w:rsid w:val="008375CE"/>
    <w:rsid w:val="008378DD"/>
    <w:rsid w:val="008404F5"/>
    <w:rsid w:val="00841DCE"/>
    <w:rsid w:val="00841F59"/>
    <w:rsid w:val="00842913"/>
    <w:rsid w:val="00843244"/>
    <w:rsid w:val="00843E0E"/>
    <w:rsid w:val="00844706"/>
    <w:rsid w:val="00845A67"/>
    <w:rsid w:val="0084676C"/>
    <w:rsid w:val="00846F30"/>
    <w:rsid w:val="0084733B"/>
    <w:rsid w:val="00847D63"/>
    <w:rsid w:val="00847E82"/>
    <w:rsid w:val="008509D6"/>
    <w:rsid w:val="008517EF"/>
    <w:rsid w:val="008523B2"/>
    <w:rsid w:val="00854C45"/>
    <w:rsid w:val="00862AB5"/>
    <w:rsid w:val="008638E4"/>
    <w:rsid w:val="00864B39"/>
    <w:rsid w:val="008660BE"/>
    <w:rsid w:val="008665C3"/>
    <w:rsid w:val="0086711D"/>
    <w:rsid w:val="00870791"/>
    <w:rsid w:val="008707BD"/>
    <w:rsid w:val="008709AC"/>
    <w:rsid w:val="008709AD"/>
    <w:rsid w:val="00872404"/>
    <w:rsid w:val="008726EB"/>
    <w:rsid w:val="008738EF"/>
    <w:rsid w:val="00875DDD"/>
    <w:rsid w:val="008765F3"/>
    <w:rsid w:val="00876898"/>
    <w:rsid w:val="00877348"/>
    <w:rsid w:val="00877790"/>
    <w:rsid w:val="008805BF"/>
    <w:rsid w:val="00880C2B"/>
    <w:rsid w:val="00880FF2"/>
    <w:rsid w:val="00881619"/>
    <w:rsid w:val="00882134"/>
    <w:rsid w:val="008823CB"/>
    <w:rsid w:val="00883841"/>
    <w:rsid w:val="0088426E"/>
    <w:rsid w:val="00885CD1"/>
    <w:rsid w:val="00886D22"/>
    <w:rsid w:val="008873C5"/>
    <w:rsid w:val="008875DB"/>
    <w:rsid w:val="00887B5E"/>
    <w:rsid w:val="00890BDD"/>
    <w:rsid w:val="00892046"/>
    <w:rsid w:val="008942E4"/>
    <w:rsid w:val="0089473A"/>
    <w:rsid w:val="008972EF"/>
    <w:rsid w:val="00897897"/>
    <w:rsid w:val="008A01EE"/>
    <w:rsid w:val="008A12E1"/>
    <w:rsid w:val="008A130B"/>
    <w:rsid w:val="008A1850"/>
    <w:rsid w:val="008A1A7D"/>
    <w:rsid w:val="008A1CB6"/>
    <w:rsid w:val="008A3382"/>
    <w:rsid w:val="008A3745"/>
    <w:rsid w:val="008A6054"/>
    <w:rsid w:val="008A6CDA"/>
    <w:rsid w:val="008A6E48"/>
    <w:rsid w:val="008A745D"/>
    <w:rsid w:val="008B10EB"/>
    <w:rsid w:val="008B1739"/>
    <w:rsid w:val="008B1960"/>
    <w:rsid w:val="008B3897"/>
    <w:rsid w:val="008B3CFB"/>
    <w:rsid w:val="008B615A"/>
    <w:rsid w:val="008C319E"/>
    <w:rsid w:val="008C37D1"/>
    <w:rsid w:val="008C40A8"/>
    <w:rsid w:val="008C4288"/>
    <w:rsid w:val="008C44AC"/>
    <w:rsid w:val="008C5224"/>
    <w:rsid w:val="008C53F8"/>
    <w:rsid w:val="008C63AB"/>
    <w:rsid w:val="008C65CB"/>
    <w:rsid w:val="008C707B"/>
    <w:rsid w:val="008C765C"/>
    <w:rsid w:val="008D058E"/>
    <w:rsid w:val="008D174D"/>
    <w:rsid w:val="008D39B6"/>
    <w:rsid w:val="008D48B4"/>
    <w:rsid w:val="008D4A4D"/>
    <w:rsid w:val="008D5296"/>
    <w:rsid w:val="008E11AD"/>
    <w:rsid w:val="008E1A31"/>
    <w:rsid w:val="008E1D60"/>
    <w:rsid w:val="008E2611"/>
    <w:rsid w:val="008E33D0"/>
    <w:rsid w:val="008E3CEA"/>
    <w:rsid w:val="008E5B79"/>
    <w:rsid w:val="008E5F75"/>
    <w:rsid w:val="008E6BC0"/>
    <w:rsid w:val="008E6E56"/>
    <w:rsid w:val="008E7A02"/>
    <w:rsid w:val="008E7A6D"/>
    <w:rsid w:val="008F0501"/>
    <w:rsid w:val="008F05E7"/>
    <w:rsid w:val="008F0FD9"/>
    <w:rsid w:val="008F1931"/>
    <w:rsid w:val="008F3C5A"/>
    <w:rsid w:val="008F3DF9"/>
    <w:rsid w:val="008F53C2"/>
    <w:rsid w:val="008F5A4C"/>
    <w:rsid w:val="008F68DE"/>
    <w:rsid w:val="008F6D03"/>
    <w:rsid w:val="008F7118"/>
    <w:rsid w:val="008F729A"/>
    <w:rsid w:val="008F748E"/>
    <w:rsid w:val="00901E9F"/>
    <w:rsid w:val="00902414"/>
    <w:rsid w:val="00903D88"/>
    <w:rsid w:val="00904654"/>
    <w:rsid w:val="00904B51"/>
    <w:rsid w:val="00905151"/>
    <w:rsid w:val="009062A1"/>
    <w:rsid w:val="00907AF5"/>
    <w:rsid w:val="00910716"/>
    <w:rsid w:val="009110D5"/>
    <w:rsid w:val="00911FD0"/>
    <w:rsid w:val="00912BA2"/>
    <w:rsid w:val="0091427D"/>
    <w:rsid w:val="00914884"/>
    <w:rsid w:val="00920659"/>
    <w:rsid w:val="0092072C"/>
    <w:rsid w:val="00920C71"/>
    <w:rsid w:val="009232F0"/>
    <w:rsid w:val="00924851"/>
    <w:rsid w:val="00924901"/>
    <w:rsid w:val="00924ED3"/>
    <w:rsid w:val="00926149"/>
    <w:rsid w:val="00927399"/>
    <w:rsid w:val="00927BD8"/>
    <w:rsid w:val="00927C3D"/>
    <w:rsid w:val="009301B6"/>
    <w:rsid w:val="00930D5F"/>
    <w:rsid w:val="00931F01"/>
    <w:rsid w:val="00933875"/>
    <w:rsid w:val="00934C43"/>
    <w:rsid w:val="009359ED"/>
    <w:rsid w:val="00936914"/>
    <w:rsid w:val="00940E34"/>
    <w:rsid w:val="0094183C"/>
    <w:rsid w:val="00941C5B"/>
    <w:rsid w:val="0094255D"/>
    <w:rsid w:val="00942F52"/>
    <w:rsid w:val="0094346B"/>
    <w:rsid w:val="00943D79"/>
    <w:rsid w:val="00944CBE"/>
    <w:rsid w:val="009459B1"/>
    <w:rsid w:val="00946134"/>
    <w:rsid w:val="0094620C"/>
    <w:rsid w:val="00947848"/>
    <w:rsid w:val="00947F27"/>
    <w:rsid w:val="00954F02"/>
    <w:rsid w:val="00956417"/>
    <w:rsid w:val="00957D90"/>
    <w:rsid w:val="00962942"/>
    <w:rsid w:val="00964C6B"/>
    <w:rsid w:val="0096699F"/>
    <w:rsid w:val="00966E3A"/>
    <w:rsid w:val="009702E0"/>
    <w:rsid w:val="00970745"/>
    <w:rsid w:val="00972ED6"/>
    <w:rsid w:val="00972F4C"/>
    <w:rsid w:val="00973AA9"/>
    <w:rsid w:val="00974F9A"/>
    <w:rsid w:val="00974FBF"/>
    <w:rsid w:val="0097637A"/>
    <w:rsid w:val="00976CB9"/>
    <w:rsid w:val="00977670"/>
    <w:rsid w:val="009804FB"/>
    <w:rsid w:val="0098164D"/>
    <w:rsid w:val="0098395F"/>
    <w:rsid w:val="00984492"/>
    <w:rsid w:val="0098460A"/>
    <w:rsid w:val="00986CEE"/>
    <w:rsid w:val="00987007"/>
    <w:rsid w:val="00991911"/>
    <w:rsid w:val="009923E8"/>
    <w:rsid w:val="009935A1"/>
    <w:rsid w:val="009A0CDF"/>
    <w:rsid w:val="009A1F79"/>
    <w:rsid w:val="009A365F"/>
    <w:rsid w:val="009A3AF2"/>
    <w:rsid w:val="009A4871"/>
    <w:rsid w:val="009A53A9"/>
    <w:rsid w:val="009A5B22"/>
    <w:rsid w:val="009A64A6"/>
    <w:rsid w:val="009B05D5"/>
    <w:rsid w:val="009B3158"/>
    <w:rsid w:val="009B5357"/>
    <w:rsid w:val="009B5AEB"/>
    <w:rsid w:val="009B7972"/>
    <w:rsid w:val="009C0285"/>
    <w:rsid w:val="009C0E00"/>
    <w:rsid w:val="009C12D1"/>
    <w:rsid w:val="009C242D"/>
    <w:rsid w:val="009C2D95"/>
    <w:rsid w:val="009C418E"/>
    <w:rsid w:val="009C4B5C"/>
    <w:rsid w:val="009C50F2"/>
    <w:rsid w:val="009C64DC"/>
    <w:rsid w:val="009C6519"/>
    <w:rsid w:val="009C6A11"/>
    <w:rsid w:val="009C6AA6"/>
    <w:rsid w:val="009C78CC"/>
    <w:rsid w:val="009D00BC"/>
    <w:rsid w:val="009D1795"/>
    <w:rsid w:val="009D41CC"/>
    <w:rsid w:val="009D4F99"/>
    <w:rsid w:val="009D58D0"/>
    <w:rsid w:val="009D69CE"/>
    <w:rsid w:val="009D6D76"/>
    <w:rsid w:val="009D72C1"/>
    <w:rsid w:val="009E0FCF"/>
    <w:rsid w:val="009E2227"/>
    <w:rsid w:val="009E24DF"/>
    <w:rsid w:val="009E37C0"/>
    <w:rsid w:val="009E5732"/>
    <w:rsid w:val="009E6DF8"/>
    <w:rsid w:val="009E7021"/>
    <w:rsid w:val="009F00AA"/>
    <w:rsid w:val="009F04A9"/>
    <w:rsid w:val="009F2B54"/>
    <w:rsid w:val="009F3D6E"/>
    <w:rsid w:val="009F523F"/>
    <w:rsid w:val="009F63F7"/>
    <w:rsid w:val="009F6667"/>
    <w:rsid w:val="009F7B1F"/>
    <w:rsid w:val="009F7F01"/>
    <w:rsid w:val="00A03319"/>
    <w:rsid w:val="00A03E6E"/>
    <w:rsid w:val="00A04D73"/>
    <w:rsid w:val="00A05132"/>
    <w:rsid w:val="00A110AB"/>
    <w:rsid w:val="00A118FC"/>
    <w:rsid w:val="00A12EC1"/>
    <w:rsid w:val="00A13971"/>
    <w:rsid w:val="00A139E9"/>
    <w:rsid w:val="00A14894"/>
    <w:rsid w:val="00A1656E"/>
    <w:rsid w:val="00A16A4B"/>
    <w:rsid w:val="00A17BD6"/>
    <w:rsid w:val="00A219A5"/>
    <w:rsid w:val="00A22CFC"/>
    <w:rsid w:val="00A22E4B"/>
    <w:rsid w:val="00A243D7"/>
    <w:rsid w:val="00A2495C"/>
    <w:rsid w:val="00A274A7"/>
    <w:rsid w:val="00A27645"/>
    <w:rsid w:val="00A30B6E"/>
    <w:rsid w:val="00A35E00"/>
    <w:rsid w:val="00A37451"/>
    <w:rsid w:val="00A37ECA"/>
    <w:rsid w:val="00A401A7"/>
    <w:rsid w:val="00A42616"/>
    <w:rsid w:val="00A42C1E"/>
    <w:rsid w:val="00A468BE"/>
    <w:rsid w:val="00A50B3F"/>
    <w:rsid w:val="00A512F2"/>
    <w:rsid w:val="00A533A5"/>
    <w:rsid w:val="00A538D5"/>
    <w:rsid w:val="00A53DD5"/>
    <w:rsid w:val="00A558A4"/>
    <w:rsid w:val="00A6146C"/>
    <w:rsid w:val="00A614CF"/>
    <w:rsid w:val="00A648C1"/>
    <w:rsid w:val="00A65998"/>
    <w:rsid w:val="00A659D7"/>
    <w:rsid w:val="00A65AE8"/>
    <w:rsid w:val="00A65BEF"/>
    <w:rsid w:val="00A66165"/>
    <w:rsid w:val="00A66A94"/>
    <w:rsid w:val="00A673BC"/>
    <w:rsid w:val="00A7088F"/>
    <w:rsid w:val="00A724DC"/>
    <w:rsid w:val="00A72742"/>
    <w:rsid w:val="00A73B0C"/>
    <w:rsid w:val="00A73C3A"/>
    <w:rsid w:val="00A74082"/>
    <w:rsid w:val="00A74FB7"/>
    <w:rsid w:val="00A76486"/>
    <w:rsid w:val="00A7765E"/>
    <w:rsid w:val="00A77BD5"/>
    <w:rsid w:val="00A77CB6"/>
    <w:rsid w:val="00A8059F"/>
    <w:rsid w:val="00A83372"/>
    <w:rsid w:val="00A833C9"/>
    <w:rsid w:val="00A84A3F"/>
    <w:rsid w:val="00A85512"/>
    <w:rsid w:val="00A85988"/>
    <w:rsid w:val="00A8681B"/>
    <w:rsid w:val="00A874AF"/>
    <w:rsid w:val="00A9036C"/>
    <w:rsid w:val="00A910B8"/>
    <w:rsid w:val="00A93574"/>
    <w:rsid w:val="00A936F7"/>
    <w:rsid w:val="00A93B2D"/>
    <w:rsid w:val="00A9427D"/>
    <w:rsid w:val="00A94ACB"/>
    <w:rsid w:val="00A9523C"/>
    <w:rsid w:val="00A9588C"/>
    <w:rsid w:val="00A97BEE"/>
    <w:rsid w:val="00A97CF5"/>
    <w:rsid w:val="00AA02CD"/>
    <w:rsid w:val="00AA02D0"/>
    <w:rsid w:val="00AA2845"/>
    <w:rsid w:val="00AA352C"/>
    <w:rsid w:val="00AA491E"/>
    <w:rsid w:val="00AA4E59"/>
    <w:rsid w:val="00AA5737"/>
    <w:rsid w:val="00AA7E4E"/>
    <w:rsid w:val="00AB0ADB"/>
    <w:rsid w:val="00AB0B21"/>
    <w:rsid w:val="00AB2141"/>
    <w:rsid w:val="00AB424E"/>
    <w:rsid w:val="00AB4942"/>
    <w:rsid w:val="00AB4BA9"/>
    <w:rsid w:val="00AB50F2"/>
    <w:rsid w:val="00AB590A"/>
    <w:rsid w:val="00AC0A32"/>
    <w:rsid w:val="00AC0DE8"/>
    <w:rsid w:val="00AC2E5F"/>
    <w:rsid w:val="00AC3EF2"/>
    <w:rsid w:val="00AC5AB9"/>
    <w:rsid w:val="00AC5CAB"/>
    <w:rsid w:val="00AC5E1F"/>
    <w:rsid w:val="00AC796B"/>
    <w:rsid w:val="00AD2A6E"/>
    <w:rsid w:val="00AD3146"/>
    <w:rsid w:val="00AD3C51"/>
    <w:rsid w:val="00AD428F"/>
    <w:rsid w:val="00AD43FE"/>
    <w:rsid w:val="00AD515D"/>
    <w:rsid w:val="00AD56A9"/>
    <w:rsid w:val="00AE12A6"/>
    <w:rsid w:val="00AE2238"/>
    <w:rsid w:val="00AE28F1"/>
    <w:rsid w:val="00AE42AB"/>
    <w:rsid w:val="00AE4464"/>
    <w:rsid w:val="00AE5451"/>
    <w:rsid w:val="00AE7394"/>
    <w:rsid w:val="00AF01EB"/>
    <w:rsid w:val="00AF0BDF"/>
    <w:rsid w:val="00AF138C"/>
    <w:rsid w:val="00AF173E"/>
    <w:rsid w:val="00AF22F7"/>
    <w:rsid w:val="00AF29B9"/>
    <w:rsid w:val="00AF3045"/>
    <w:rsid w:val="00AF3CF5"/>
    <w:rsid w:val="00AF4E25"/>
    <w:rsid w:val="00AF53F4"/>
    <w:rsid w:val="00AF5BE1"/>
    <w:rsid w:val="00AF5C43"/>
    <w:rsid w:val="00AF6A07"/>
    <w:rsid w:val="00AF706B"/>
    <w:rsid w:val="00AF751F"/>
    <w:rsid w:val="00B00E49"/>
    <w:rsid w:val="00B013B5"/>
    <w:rsid w:val="00B017B1"/>
    <w:rsid w:val="00B021AB"/>
    <w:rsid w:val="00B0271C"/>
    <w:rsid w:val="00B03974"/>
    <w:rsid w:val="00B04A7A"/>
    <w:rsid w:val="00B04BBE"/>
    <w:rsid w:val="00B04F42"/>
    <w:rsid w:val="00B04FEA"/>
    <w:rsid w:val="00B068CD"/>
    <w:rsid w:val="00B10F43"/>
    <w:rsid w:val="00B11802"/>
    <w:rsid w:val="00B11B4B"/>
    <w:rsid w:val="00B11CED"/>
    <w:rsid w:val="00B13499"/>
    <w:rsid w:val="00B13DAC"/>
    <w:rsid w:val="00B15B23"/>
    <w:rsid w:val="00B17ABC"/>
    <w:rsid w:val="00B201D8"/>
    <w:rsid w:val="00B20DCC"/>
    <w:rsid w:val="00B21FA5"/>
    <w:rsid w:val="00B2255E"/>
    <w:rsid w:val="00B2279D"/>
    <w:rsid w:val="00B227CC"/>
    <w:rsid w:val="00B23774"/>
    <w:rsid w:val="00B237F3"/>
    <w:rsid w:val="00B248B2"/>
    <w:rsid w:val="00B24ABA"/>
    <w:rsid w:val="00B25049"/>
    <w:rsid w:val="00B25618"/>
    <w:rsid w:val="00B25698"/>
    <w:rsid w:val="00B2576E"/>
    <w:rsid w:val="00B27483"/>
    <w:rsid w:val="00B30553"/>
    <w:rsid w:val="00B3093F"/>
    <w:rsid w:val="00B31122"/>
    <w:rsid w:val="00B33014"/>
    <w:rsid w:val="00B330CA"/>
    <w:rsid w:val="00B33549"/>
    <w:rsid w:val="00B33CA5"/>
    <w:rsid w:val="00B35F13"/>
    <w:rsid w:val="00B365A9"/>
    <w:rsid w:val="00B3711F"/>
    <w:rsid w:val="00B371E9"/>
    <w:rsid w:val="00B37523"/>
    <w:rsid w:val="00B411A2"/>
    <w:rsid w:val="00B415A0"/>
    <w:rsid w:val="00B426FC"/>
    <w:rsid w:val="00B42A20"/>
    <w:rsid w:val="00B42BE2"/>
    <w:rsid w:val="00B46074"/>
    <w:rsid w:val="00B46840"/>
    <w:rsid w:val="00B46B59"/>
    <w:rsid w:val="00B517C8"/>
    <w:rsid w:val="00B51BD2"/>
    <w:rsid w:val="00B525B6"/>
    <w:rsid w:val="00B52DD4"/>
    <w:rsid w:val="00B54222"/>
    <w:rsid w:val="00B553F8"/>
    <w:rsid w:val="00B56250"/>
    <w:rsid w:val="00B56D5A"/>
    <w:rsid w:val="00B57D07"/>
    <w:rsid w:val="00B62710"/>
    <w:rsid w:val="00B62FD8"/>
    <w:rsid w:val="00B6493B"/>
    <w:rsid w:val="00B66212"/>
    <w:rsid w:val="00B665B2"/>
    <w:rsid w:val="00B66E3E"/>
    <w:rsid w:val="00B66E64"/>
    <w:rsid w:val="00B7030D"/>
    <w:rsid w:val="00B73576"/>
    <w:rsid w:val="00B75362"/>
    <w:rsid w:val="00B75EF9"/>
    <w:rsid w:val="00B7781A"/>
    <w:rsid w:val="00B8048A"/>
    <w:rsid w:val="00B80BE8"/>
    <w:rsid w:val="00B81DAB"/>
    <w:rsid w:val="00B8408F"/>
    <w:rsid w:val="00B84572"/>
    <w:rsid w:val="00B8497A"/>
    <w:rsid w:val="00B84F4A"/>
    <w:rsid w:val="00B857A6"/>
    <w:rsid w:val="00B9025F"/>
    <w:rsid w:val="00B91218"/>
    <w:rsid w:val="00B91918"/>
    <w:rsid w:val="00B91C8E"/>
    <w:rsid w:val="00B9328E"/>
    <w:rsid w:val="00B93AEE"/>
    <w:rsid w:val="00B95160"/>
    <w:rsid w:val="00B9633B"/>
    <w:rsid w:val="00B96704"/>
    <w:rsid w:val="00B971ED"/>
    <w:rsid w:val="00B9785C"/>
    <w:rsid w:val="00B979DF"/>
    <w:rsid w:val="00BA3B89"/>
    <w:rsid w:val="00BA4843"/>
    <w:rsid w:val="00BA6233"/>
    <w:rsid w:val="00BA68F5"/>
    <w:rsid w:val="00BA7AA1"/>
    <w:rsid w:val="00BB2F81"/>
    <w:rsid w:val="00BB370C"/>
    <w:rsid w:val="00BB4D93"/>
    <w:rsid w:val="00BB5F3D"/>
    <w:rsid w:val="00BC0CD8"/>
    <w:rsid w:val="00BC4911"/>
    <w:rsid w:val="00BC4CCE"/>
    <w:rsid w:val="00BC6282"/>
    <w:rsid w:val="00BC6393"/>
    <w:rsid w:val="00BC6F06"/>
    <w:rsid w:val="00BD1A62"/>
    <w:rsid w:val="00BD29DE"/>
    <w:rsid w:val="00BD5004"/>
    <w:rsid w:val="00BD553A"/>
    <w:rsid w:val="00BD5755"/>
    <w:rsid w:val="00BD6583"/>
    <w:rsid w:val="00BD65B6"/>
    <w:rsid w:val="00BD6ADB"/>
    <w:rsid w:val="00BE05EF"/>
    <w:rsid w:val="00BE071F"/>
    <w:rsid w:val="00BE2ADD"/>
    <w:rsid w:val="00BE3C0A"/>
    <w:rsid w:val="00BE4497"/>
    <w:rsid w:val="00BE5371"/>
    <w:rsid w:val="00BE57DC"/>
    <w:rsid w:val="00BE5F1D"/>
    <w:rsid w:val="00BF051C"/>
    <w:rsid w:val="00BF06C6"/>
    <w:rsid w:val="00BF0A0A"/>
    <w:rsid w:val="00BF0AB6"/>
    <w:rsid w:val="00BF0ED3"/>
    <w:rsid w:val="00BF3101"/>
    <w:rsid w:val="00BF5487"/>
    <w:rsid w:val="00C0091E"/>
    <w:rsid w:val="00C02259"/>
    <w:rsid w:val="00C0242C"/>
    <w:rsid w:val="00C02AF5"/>
    <w:rsid w:val="00C05C13"/>
    <w:rsid w:val="00C05D35"/>
    <w:rsid w:val="00C06852"/>
    <w:rsid w:val="00C07F48"/>
    <w:rsid w:val="00C104EB"/>
    <w:rsid w:val="00C10CD8"/>
    <w:rsid w:val="00C13389"/>
    <w:rsid w:val="00C13853"/>
    <w:rsid w:val="00C150B6"/>
    <w:rsid w:val="00C15871"/>
    <w:rsid w:val="00C158DB"/>
    <w:rsid w:val="00C16159"/>
    <w:rsid w:val="00C167E4"/>
    <w:rsid w:val="00C16E79"/>
    <w:rsid w:val="00C208F8"/>
    <w:rsid w:val="00C23BC2"/>
    <w:rsid w:val="00C24150"/>
    <w:rsid w:val="00C249BA"/>
    <w:rsid w:val="00C2550C"/>
    <w:rsid w:val="00C30A74"/>
    <w:rsid w:val="00C31CC6"/>
    <w:rsid w:val="00C336B8"/>
    <w:rsid w:val="00C3546D"/>
    <w:rsid w:val="00C359D6"/>
    <w:rsid w:val="00C36237"/>
    <w:rsid w:val="00C37163"/>
    <w:rsid w:val="00C41532"/>
    <w:rsid w:val="00C42100"/>
    <w:rsid w:val="00C426DC"/>
    <w:rsid w:val="00C4275D"/>
    <w:rsid w:val="00C43451"/>
    <w:rsid w:val="00C43E5C"/>
    <w:rsid w:val="00C44409"/>
    <w:rsid w:val="00C45C35"/>
    <w:rsid w:val="00C45E3C"/>
    <w:rsid w:val="00C463E0"/>
    <w:rsid w:val="00C53A59"/>
    <w:rsid w:val="00C544DF"/>
    <w:rsid w:val="00C54F1F"/>
    <w:rsid w:val="00C5503A"/>
    <w:rsid w:val="00C5512B"/>
    <w:rsid w:val="00C5605D"/>
    <w:rsid w:val="00C56603"/>
    <w:rsid w:val="00C566AA"/>
    <w:rsid w:val="00C56CC7"/>
    <w:rsid w:val="00C573CC"/>
    <w:rsid w:val="00C619AD"/>
    <w:rsid w:val="00C62240"/>
    <w:rsid w:val="00C6319A"/>
    <w:rsid w:val="00C63D3B"/>
    <w:rsid w:val="00C6555E"/>
    <w:rsid w:val="00C65A24"/>
    <w:rsid w:val="00C66167"/>
    <w:rsid w:val="00C66216"/>
    <w:rsid w:val="00C667A3"/>
    <w:rsid w:val="00C66B9F"/>
    <w:rsid w:val="00C67A76"/>
    <w:rsid w:val="00C67E15"/>
    <w:rsid w:val="00C71C5A"/>
    <w:rsid w:val="00C71F40"/>
    <w:rsid w:val="00C7231C"/>
    <w:rsid w:val="00C74B45"/>
    <w:rsid w:val="00C74CD1"/>
    <w:rsid w:val="00C75683"/>
    <w:rsid w:val="00C75A2A"/>
    <w:rsid w:val="00C767C2"/>
    <w:rsid w:val="00C81638"/>
    <w:rsid w:val="00C82129"/>
    <w:rsid w:val="00C85B5C"/>
    <w:rsid w:val="00C93561"/>
    <w:rsid w:val="00C93895"/>
    <w:rsid w:val="00C953FC"/>
    <w:rsid w:val="00C96066"/>
    <w:rsid w:val="00C965E0"/>
    <w:rsid w:val="00CA0CA0"/>
    <w:rsid w:val="00CA12E3"/>
    <w:rsid w:val="00CA57CF"/>
    <w:rsid w:val="00CA735A"/>
    <w:rsid w:val="00CA75F3"/>
    <w:rsid w:val="00CB0197"/>
    <w:rsid w:val="00CB0858"/>
    <w:rsid w:val="00CB1D19"/>
    <w:rsid w:val="00CB2BE8"/>
    <w:rsid w:val="00CB3946"/>
    <w:rsid w:val="00CB408B"/>
    <w:rsid w:val="00CB4F95"/>
    <w:rsid w:val="00CB5327"/>
    <w:rsid w:val="00CB5A96"/>
    <w:rsid w:val="00CB68D1"/>
    <w:rsid w:val="00CB69D5"/>
    <w:rsid w:val="00CC0027"/>
    <w:rsid w:val="00CC0E8B"/>
    <w:rsid w:val="00CC0F22"/>
    <w:rsid w:val="00CC1974"/>
    <w:rsid w:val="00CC2A73"/>
    <w:rsid w:val="00CC4DE7"/>
    <w:rsid w:val="00CC4FF7"/>
    <w:rsid w:val="00CC68A2"/>
    <w:rsid w:val="00CC7229"/>
    <w:rsid w:val="00CD002E"/>
    <w:rsid w:val="00CD0B9F"/>
    <w:rsid w:val="00CD0C10"/>
    <w:rsid w:val="00CD1834"/>
    <w:rsid w:val="00CD415E"/>
    <w:rsid w:val="00CD5946"/>
    <w:rsid w:val="00CD7138"/>
    <w:rsid w:val="00CD7800"/>
    <w:rsid w:val="00CD7F53"/>
    <w:rsid w:val="00CE0204"/>
    <w:rsid w:val="00CE0EB7"/>
    <w:rsid w:val="00CE1F67"/>
    <w:rsid w:val="00CE1FC9"/>
    <w:rsid w:val="00CE2842"/>
    <w:rsid w:val="00CE55C5"/>
    <w:rsid w:val="00CE7C9B"/>
    <w:rsid w:val="00CE7D9C"/>
    <w:rsid w:val="00CF31C3"/>
    <w:rsid w:val="00CF4881"/>
    <w:rsid w:val="00CF6423"/>
    <w:rsid w:val="00CF7633"/>
    <w:rsid w:val="00CF7D89"/>
    <w:rsid w:val="00D00CAC"/>
    <w:rsid w:val="00D012A5"/>
    <w:rsid w:val="00D06224"/>
    <w:rsid w:val="00D06FA8"/>
    <w:rsid w:val="00D07155"/>
    <w:rsid w:val="00D0740E"/>
    <w:rsid w:val="00D12D32"/>
    <w:rsid w:val="00D16088"/>
    <w:rsid w:val="00D20C37"/>
    <w:rsid w:val="00D23C44"/>
    <w:rsid w:val="00D249D0"/>
    <w:rsid w:val="00D27674"/>
    <w:rsid w:val="00D332EB"/>
    <w:rsid w:val="00D33644"/>
    <w:rsid w:val="00D34006"/>
    <w:rsid w:val="00D34FFB"/>
    <w:rsid w:val="00D412C8"/>
    <w:rsid w:val="00D418B2"/>
    <w:rsid w:val="00D42127"/>
    <w:rsid w:val="00D430D7"/>
    <w:rsid w:val="00D449CE"/>
    <w:rsid w:val="00D45087"/>
    <w:rsid w:val="00D4602F"/>
    <w:rsid w:val="00D46420"/>
    <w:rsid w:val="00D47A95"/>
    <w:rsid w:val="00D47D95"/>
    <w:rsid w:val="00D509FD"/>
    <w:rsid w:val="00D5121A"/>
    <w:rsid w:val="00D513D9"/>
    <w:rsid w:val="00D519A1"/>
    <w:rsid w:val="00D52EFB"/>
    <w:rsid w:val="00D54229"/>
    <w:rsid w:val="00D55425"/>
    <w:rsid w:val="00D5544C"/>
    <w:rsid w:val="00D55EBB"/>
    <w:rsid w:val="00D560F2"/>
    <w:rsid w:val="00D57390"/>
    <w:rsid w:val="00D573CC"/>
    <w:rsid w:val="00D61FC2"/>
    <w:rsid w:val="00D635DA"/>
    <w:rsid w:val="00D63D8B"/>
    <w:rsid w:val="00D6548E"/>
    <w:rsid w:val="00D65DFA"/>
    <w:rsid w:val="00D664AE"/>
    <w:rsid w:val="00D6730D"/>
    <w:rsid w:val="00D67D61"/>
    <w:rsid w:val="00D7274C"/>
    <w:rsid w:val="00D72A05"/>
    <w:rsid w:val="00D744EE"/>
    <w:rsid w:val="00D74AB6"/>
    <w:rsid w:val="00D757E2"/>
    <w:rsid w:val="00D761FE"/>
    <w:rsid w:val="00D77F02"/>
    <w:rsid w:val="00D77F3C"/>
    <w:rsid w:val="00D77FE8"/>
    <w:rsid w:val="00D812B9"/>
    <w:rsid w:val="00D81308"/>
    <w:rsid w:val="00D81AAF"/>
    <w:rsid w:val="00D81C14"/>
    <w:rsid w:val="00D8250D"/>
    <w:rsid w:val="00D83F61"/>
    <w:rsid w:val="00D84635"/>
    <w:rsid w:val="00D8493F"/>
    <w:rsid w:val="00D85429"/>
    <w:rsid w:val="00D91A74"/>
    <w:rsid w:val="00D91F28"/>
    <w:rsid w:val="00D922B7"/>
    <w:rsid w:val="00D93AC8"/>
    <w:rsid w:val="00D9606A"/>
    <w:rsid w:val="00DA31C5"/>
    <w:rsid w:val="00DA3458"/>
    <w:rsid w:val="00DA3E24"/>
    <w:rsid w:val="00DA4584"/>
    <w:rsid w:val="00DA5679"/>
    <w:rsid w:val="00DA5784"/>
    <w:rsid w:val="00DA6537"/>
    <w:rsid w:val="00DA7E9A"/>
    <w:rsid w:val="00DB04EA"/>
    <w:rsid w:val="00DB0AB6"/>
    <w:rsid w:val="00DB1FF4"/>
    <w:rsid w:val="00DB4A0A"/>
    <w:rsid w:val="00DB63E5"/>
    <w:rsid w:val="00DC04BE"/>
    <w:rsid w:val="00DC0972"/>
    <w:rsid w:val="00DC1634"/>
    <w:rsid w:val="00DC34AD"/>
    <w:rsid w:val="00DC66C7"/>
    <w:rsid w:val="00DD1143"/>
    <w:rsid w:val="00DD3B5B"/>
    <w:rsid w:val="00DD4ABE"/>
    <w:rsid w:val="00DD536B"/>
    <w:rsid w:val="00DD59CC"/>
    <w:rsid w:val="00DD5B6C"/>
    <w:rsid w:val="00DD625F"/>
    <w:rsid w:val="00DD65DC"/>
    <w:rsid w:val="00DD777B"/>
    <w:rsid w:val="00DE0823"/>
    <w:rsid w:val="00DE163A"/>
    <w:rsid w:val="00DE20F3"/>
    <w:rsid w:val="00DE2704"/>
    <w:rsid w:val="00DE39A4"/>
    <w:rsid w:val="00DE406E"/>
    <w:rsid w:val="00DE4ACB"/>
    <w:rsid w:val="00DE4C82"/>
    <w:rsid w:val="00DE5675"/>
    <w:rsid w:val="00DF0803"/>
    <w:rsid w:val="00DF1378"/>
    <w:rsid w:val="00DF19B0"/>
    <w:rsid w:val="00DF2E11"/>
    <w:rsid w:val="00DF3DC2"/>
    <w:rsid w:val="00DF4C01"/>
    <w:rsid w:val="00DF6040"/>
    <w:rsid w:val="00DF6EAA"/>
    <w:rsid w:val="00DF7030"/>
    <w:rsid w:val="00DF766F"/>
    <w:rsid w:val="00DF7B42"/>
    <w:rsid w:val="00E017CC"/>
    <w:rsid w:val="00E0190F"/>
    <w:rsid w:val="00E022E1"/>
    <w:rsid w:val="00E0241C"/>
    <w:rsid w:val="00E035E5"/>
    <w:rsid w:val="00E041C4"/>
    <w:rsid w:val="00E06999"/>
    <w:rsid w:val="00E10139"/>
    <w:rsid w:val="00E11A9C"/>
    <w:rsid w:val="00E120BF"/>
    <w:rsid w:val="00E120F1"/>
    <w:rsid w:val="00E124B3"/>
    <w:rsid w:val="00E12DF5"/>
    <w:rsid w:val="00E13EA4"/>
    <w:rsid w:val="00E162AC"/>
    <w:rsid w:val="00E21226"/>
    <w:rsid w:val="00E2179E"/>
    <w:rsid w:val="00E21B6E"/>
    <w:rsid w:val="00E229DF"/>
    <w:rsid w:val="00E241E9"/>
    <w:rsid w:val="00E268D7"/>
    <w:rsid w:val="00E311B3"/>
    <w:rsid w:val="00E315B4"/>
    <w:rsid w:val="00E31DD6"/>
    <w:rsid w:val="00E32A5D"/>
    <w:rsid w:val="00E32FA7"/>
    <w:rsid w:val="00E35983"/>
    <w:rsid w:val="00E36D60"/>
    <w:rsid w:val="00E37155"/>
    <w:rsid w:val="00E37CF3"/>
    <w:rsid w:val="00E402D9"/>
    <w:rsid w:val="00E44A0B"/>
    <w:rsid w:val="00E46093"/>
    <w:rsid w:val="00E46914"/>
    <w:rsid w:val="00E5155F"/>
    <w:rsid w:val="00E5398B"/>
    <w:rsid w:val="00E5489F"/>
    <w:rsid w:val="00E54A5A"/>
    <w:rsid w:val="00E61240"/>
    <w:rsid w:val="00E629EB"/>
    <w:rsid w:val="00E6301F"/>
    <w:rsid w:val="00E638CD"/>
    <w:rsid w:val="00E66B95"/>
    <w:rsid w:val="00E66E53"/>
    <w:rsid w:val="00E725B1"/>
    <w:rsid w:val="00E735EF"/>
    <w:rsid w:val="00E7426A"/>
    <w:rsid w:val="00E74776"/>
    <w:rsid w:val="00E753C6"/>
    <w:rsid w:val="00E75722"/>
    <w:rsid w:val="00E80C94"/>
    <w:rsid w:val="00E82E92"/>
    <w:rsid w:val="00E840CC"/>
    <w:rsid w:val="00E8435F"/>
    <w:rsid w:val="00E86760"/>
    <w:rsid w:val="00E86F96"/>
    <w:rsid w:val="00E90355"/>
    <w:rsid w:val="00E90B3D"/>
    <w:rsid w:val="00E94F5F"/>
    <w:rsid w:val="00E94F7C"/>
    <w:rsid w:val="00EA0A87"/>
    <w:rsid w:val="00EA1AB1"/>
    <w:rsid w:val="00EA1E84"/>
    <w:rsid w:val="00EA2359"/>
    <w:rsid w:val="00EA30C6"/>
    <w:rsid w:val="00EA32D1"/>
    <w:rsid w:val="00EA4C10"/>
    <w:rsid w:val="00EA51A9"/>
    <w:rsid w:val="00EB1622"/>
    <w:rsid w:val="00EB301A"/>
    <w:rsid w:val="00EB36A4"/>
    <w:rsid w:val="00EB39AA"/>
    <w:rsid w:val="00EB39BA"/>
    <w:rsid w:val="00EB50B2"/>
    <w:rsid w:val="00EB6388"/>
    <w:rsid w:val="00EB7057"/>
    <w:rsid w:val="00EB73FE"/>
    <w:rsid w:val="00EC038C"/>
    <w:rsid w:val="00EC39A8"/>
    <w:rsid w:val="00EC3A66"/>
    <w:rsid w:val="00EC3AD8"/>
    <w:rsid w:val="00EC5B7B"/>
    <w:rsid w:val="00EC7963"/>
    <w:rsid w:val="00ED0DC1"/>
    <w:rsid w:val="00ED0ED6"/>
    <w:rsid w:val="00ED0F40"/>
    <w:rsid w:val="00ED15AC"/>
    <w:rsid w:val="00ED29EC"/>
    <w:rsid w:val="00ED4F50"/>
    <w:rsid w:val="00ED6EA7"/>
    <w:rsid w:val="00EE1F3F"/>
    <w:rsid w:val="00EE20CF"/>
    <w:rsid w:val="00EE21D4"/>
    <w:rsid w:val="00EE283C"/>
    <w:rsid w:val="00EE2945"/>
    <w:rsid w:val="00EE32A5"/>
    <w:rsid w:val="00EE36BB"/>
    <w:rsid w:val="00EE3F19"/>
    <w:rsid w:val="00EE55EB"/>
    <w:rsid w:val="00EE7D97"/>
    <w:rsid w:val="00EF01B6"/>
    <w:rsid w:val="00EF1452"/>
    <w:rsid w:val="00EF42B1"/>
    <w:rsid w:val="00EF4A55"/>
    <w:rsid w:val="00EF6EF4"/>
    <w:rsid w:val="00EF717C"/>
    <w:rsid w:val="00EF7260"/>
    <w:rsid w:val="00EF7946"/>
    <w:rsid w:val="00EF7BD2"/>
    <w:rsid w:val="00EF7CC3"/>
    <w:rsid w:val="00F01914"/>
    <w:rsid w:val="00F02E71"/>
    <w:rsid w:val="00F02F74"/>
    <w:rsid w:val="00F04470"/>
    <w:rsid w:val="00F04A2C"/>
    <w:rsid w:val="00F04E63"/>
    <w:rsid w:val="00F04F07"/>
    <w:rsid w:val="00F055BD"/>
    <w:rsid w:val="00F06E48"/>
    <w:rsid w:val="00F102DD"/>
    <w:rsid w:val="00F11120"/>
    <w:rsid w:val="00F11405"/>
    <w:rsid w:val="00F123CA"/>
    <w:rsid w:val="00F12851"/>
    <w:rsid w:val="00F144A0"/>
    <w:rsid w:val="00F15451"/>
    <w:rsid w:val="00F201ED"/>
    <w:rsid w:val="00F20347"/>
    <w:rsid w:val="00F20C1B"/>
    <w:rsid w:val="00F20FF7"/>
    <w:rsid w:val="00F2312C"/>
    <w:rsid w:val="00F23157"/>
    <w:rsid w:val="00F24656"/>
    <w:rsid w:val="00F25450"/>
    <w:rsid w:val="00F259C3"/>
    <w:rsid w:val="00F27E2A"/>
    <w:rsid w:val="00F27EC2"/>
    <w:rsid w:val="00F3393C"/>
    <w:rsid w:val="00F33D1C"/>
    <w:rsid w:val="00F35BC3"/>
    <w:rsid w:val="00F362C7"/>
    <w:rsid w:val="00F40FEA"/>
    <w:rsid w:val="00F413EA"/>
    <w:rsid w:val="00F41F3F"/>
    <w:rsid w:val="00F4536D"/>
    <w:rsid w:val="00F463D6"/>
    <w:rsid w:val="00F46949"/>
    <w:rsid w:val="00F50C0B"/>
    <w:rsid w:val="00F51F7D"/>
    <w:rsid w:val="00F52336"/>
    <w:rsid w:val="00F52570"/>
    <w:rsid w:val="00F528DD"/>
    <w:rsid w:val="00F5344A"/>
    <w:rsid w:val="00F53F3E"/>
    <w:rsid w:val="00F548CF"/>
    <w:rsid w:val="00F55E24"/>
    <w:rsid w:val="00F5626E"/>
    <w:rsid w:val="00F562B0"/>
    <w:rsid w:val="00F565D3"/>
    <w:rsid w:val="00F57CD4"/>
    <w:rsid w:val="00F60C78"/>
    <w:rsid w:val="00F6108E"/>
    <w:rsid w:val="00F61834"/>
    <w:rsid w:val="00F64FFF"/>
    <w:rsid w:val="00F6547B"/>
    <w:rsid w:val="00F677BC"/>
    <w:rsid w:val="00F70B40"/>
    <w:rsid w:val="00F715BC"/>
    <w:rsid w:val="00F72550"/>
    <w:rsid w:val="00F72607"/>
    <w:rsid w:val="00F728A8"/>
    <w:rsid w:val="00F73153"/>
    <w:rsid w:val="00F7349E"/>
    <w:rsid w:val="00F765A1"/>
    <w:rsid w:val="00F800EC"/>
    <w:rsid w:val="00F80213"/>
    <w:rsid w:val="00F8124D"/>
    <w:rsid w:val="00F82690"/>
    <w:rsid w:val="00F829A4"/>
    <w:rsid w:val="00F82EDF"/>
    <w:rsid w:val="00F8313F"/>
    <w:rsid w:val="00F83654"/>
    <w:rsid w:val="00F84A1A"/>
    <w:rsid w:val="00F84C43"/>
    <w:rsid w:val="00F86189"/>
    <w:rsid w:val="00F865E1"/>
    <w:rsid w:val="00F86D67"/>
    <w:rsid w:val="00F87176"/>
    <w:rsid w:val="00F87968"/>
    <w:rsid w:val="00F87CD1"/>
    <w:rsid w:val="00F9086B"/>
    <w:rsid w:val="00F91E71"/>
    <w:rsid w:val="00F942D1"/>
    <w:rsid w:val="00F94CB4"/>
    <w:rsid w:val="00F95226"/>
    <w:rsid w:val="00F97348"/>
    <w:rsid w:val="00F97813"/>
    <w:rsid w:val="00FA0D84"/>
    <w:rsid w:val="00FA1216"/>
    <w:rsid w:val="00FA3606"/>
    <w:rsid w:val="00FA7E5D"/>
    <w:rsid w:val="00FB01BA"/>
    <w:rsid w:val="00FB1264"/>
    <w:rsid w:val="00FB156B"/>
    <w:rsid w:val="00FB233E"/>
    <w:rsid w:val="00FB2A29"/>
    <w:rsid w:val="00FB3BD9"/>
    <w:rsid w:val="00FB4381"/>
    <w:rsid w:val="00FB4B01"/>
    <w:rsid w:val="00FB4F1C"/>
    <w:rsid w:val="00FB5668"/>
    <w:rsid w:val="00FB7259"/>
    <w:rsid w:val="00FB7FC8"/>
    <w:rsid w:val="00FC19AB"/>
    <w:rsid w:val="00FC4209"/>
    <w:rsid w:val="00FC424A"/>
    <w:rsid w:val="00FC4386"/>
    <w:rsid w:val="00FC5250"/>
    <w:rsid w:val="00FC66CC"/>
    <w:rsid w:val="00FD1CEA"/>
    <w:rsid w:val="00FD2EEA"/>
    <w:rsid w:val="00FD32E9"/>
    <w:rsid w:val="00FD4672"/>
    <w:rsid w:val="00FD71C2"/>
    <w:rsid w:val="00FD7B99"/>
    <w:rsid w:val="00FE0FF5"/>
    <w:rsid w:val="00FE20BA"/>
    <w:rsid w:val="00FE3256"/>
    <w:rsid w:val="00FE479E"/>
    <w:rsid w:val="00FE5648"/>
    <w:rsid w:val="00FE6D14"/>
    <w:rsid w:val="00FE72AF"/>
    <w:rsid w:val="00FF1F31"/>
    <w:rsid w:val="00FF266E"/>
    <w:rsid w:val="00FF2B17"/>
    <w:rsid w:val="00FF3D34"/>
    <w:rsid w:val="00FF3D46"/>
    <w:rsid w:val="00FF4881"/>
    <w:rsid w:val="00FF4E87"/>
    <w:rsid w:val="00FF5E0E"/>
    <w:rsid w:val="00FF6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9D84FC2-DA72-4CFE-B781-73D951E0B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6E8B"/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972EF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8972E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uiPriority w:val="99"/>
    <w:rsid w:val="008972EF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customStyle="1" w:styleId="ConsPlusCell">
    <w:name w:val="ConsPlusCell"/>
    <w:uiPriority w:val="99"/>
    <w:rsid w:val="008972EF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PlusDocList">
    <w:name w:val="ConsPlusDocList"/>
    <w:uiPriority w:val="99"/>
    <w:rsid w:val="008972E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HTML">
    <w:name w:val="HTML Preformatted"/>
    <w:basedOn w:val="a"/>
    <w:link w:val="HTML0"/>
    <w:rsid w:val="001E1AA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/>
      <w:sz w:val="20"/>
      <w:szCs w:val="24"/>
      <w:lang w:val="x-none" w:eastAsia="x-none"/>
    </w:rPr>
  </w:style>
  <w:style w:type="character" w:customStyle="1" w:styleId="HTML0">
    <w:name w:val="Стандартный HTML Знак"/>
    <w:link w:val="HTML"/>
    <w:rsid w:val="001E1AA3"/>
    <w:rPr>
      <w:rFonts w:ascii="Courier New" w:eastAsia="Times New Roman" w:hAnsi="Courier New" w:cs="Courier New"/>
      <w:szCs w:val="24"/>
    </w:rPr>
  </w:style>
  <w:style w:type="paragraph" w:styleId="a3">
    <w:name w:val="No Spacing"/>
    <w:link w:val="a4"/>
    <w:uiPriority w:val="1"/>
    <w:qFormat/>
    <w:rsid w:val="001E1AA3"/>
    <w:rPr>
      <w:rFonts w:ascii="Times New Roman" w:eastAsia="Times New Roman" w:hAnsi="Times New Roman"/>
      <w:sz w:val="24"/>
    </w:rPr>
  </w:style>
  <w:style w:type="paragraph" w:customStyle="1" w:styleId="ConsNonformat">
    <w:name w:val="ConsNonformat"/>
    <w:link w:val="ConsNonformat0"/>
    <w:rsid w:val="00F06E48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ConsNonformat0">
    <w:name w:val="ConsNonformat Знак"/>
    <w:link w:val="ConsNonformat"/>
    <w:rsid w:val="00F06E48"/>
    <w:rPr>
      <w:rFonts w:ascii="Courier New" w:eastAsia="Times New Roman" w:hAnsi="Courier New" w:cs="Courier New"/>
      <w:lang w:val="ru-RU" w:eastAsia="ru-RU" w:bidi="ar-SA"/>
    </w:rPr>
  </w:style>
  <w:style w:type="paragraph" w:styleId="a5">
    <w:name w:val="footnote text"/>
    <w:basedOn w:val="a"/>
    <w:link w:val="a6"/>
    <w:uiPriority w:val="99"/>
    <w:semiHidden/>
    <w:unhideWhenUsed/>
    <w:rsid w:val="00B7030D"/>
    <w:rPr>
      <w:sz w:val="20"/>
      <w:szCs w:val="20"/>
      <w:lang w:val="x-none"/>
    </w:rPr>
  </w:style>
  <w:style w:type="character" w:customStyle="1" w:styleId="a6">
    <w:name w:val="Текст сноски Знак"/>
    <w:link w:val="a5"/>
    <w:uiPriority w:val="99"/>
    <w:semiHidden/>
    <w:rsid w:val="00B7030D"/>
    <w:rPr>
      <w:lang w:eastAsia="en-US"/>
    </w:rPr>
  </w:style>
  <w:style w:type="character" w:styleId="a7">
    <w:name w:val="footnote reference"/>
    <w:uiPriority w:val="99"/>
    <w:semiHidden/>
    <w:unhideWhenUsed/>
    <w:rsid w:val="00B7030D"/>
    <w:rPr>
      <w:vertAlign w:val="superscript"/>
    </w:rPr>
  </w:style>
  <w:style w:type="paragraph" w:styleId="a8">
    <w:name w:val="header"/>
    <w:basedOn w:val="a"/>
    <w:link w:val="a9"/>
    <w:uiPriority w:val="99"/>
    <w:unhideWhenUsed/>
    <w:rsid w:val="00B7030D"/>
    <w:pPr>
      <w:tabs>
        <w:tab w:val="center" w:pos="4677"/>
        <w:tab w:val="right" w:pos="9355"/>
      </w:tabs>
    </w:pPr>
    <w:rPr>
      <w:lang w:val="x-none"/>
    </w:rPr>
  </w:style>
  <w:style w:type="character" w:customStyle="1" w:styleId="a9">
    <w:name w:val="Верхний колонтитул Знак"/>
    <w:link w:val="a8"/>
    <w:uiPriority w:val="99"/>
    <w:rsid w:val="00B7030D"/>
    <w:rPr>
      <w:sz w:val="22"/>
      <w:szCs w:val="22"/>
      <w:lang w:eastAsia="en-US"/>
    </w:rPr>
  </w:style>
  <w:style w:type="paragraph" w:styleId="aa">
    <w:name w:val="footer"/>
    <w:basedOn w:val="a"/>
    <w:link w:val="ab"/>
    <w:uiPriority w:val="99"/>
    <w:unhideWhenUsed/>
    <w:rsid w:val="00B7030D"/>
    <w:pPr>
      <w:tabs>
        <w:tab w:val="center" w:pos="4677"/>
        <w:tab w:val="right" w:pos="9355"/>
      </w:tabs>
    </w:pPr>
    <w:rPr>
      <w:lang w:val="x-none"/>
    </w:rPr>
  </w:style>
  <w:style w:type="character" w:customStyle="1" w:styleId="ab">
    <w:name w:val="Нижний колонтитул Знак"/>
    <w:link w:val="aa"/>
    <w:uiPriority w:val="99"/>
    <w:rsid w:val="00B7030D"/>
    <w:rPr>
      <w:sz w:val="22"/>
      <w:szCs w:val="22"/>
      <w:lang w:eastAsia="en-US"/>
    </w:rPr>
  </w:style>
  <w:style w:type="table" w:styleId="ac">
    <w:name w:val="Table Grid"/>
    <w:basedOn w:val="a1"/>
    <w:uiPriority w:val="59"/>
    <w:rsid w:val="00E0190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5954E2"/>
    <w:rPr>
      <w:rFonts w:ascii="Tahoma" w:hAnsi="Tahoma"/>
      <w:sz w:val="16"/>
      <w:szCs w:val="16"/>
      <w:lang w:val="x-none"/>
    </w:rPr>
  </w:style>
  <w:style w:type="character" w:customStyle="1" w:styleId="ae">
    <w:name w:val="Текст выноски Знак"/>
    <w:link w:val="ad"/>
    <w:uiPriority w:val="99"/>
    <w:semiHidden/>
    <w:rsid w:val="005954E2"/>
    <w:rPr>
      <w:rFonts w:ascii="Tahoma" w:hAnsi="Tahoma" w:cs="Tahoma"/>
      <w:sz w:val="16"/>
      <w:szCs w:val="16"/>
      <w:lang w:eastAsia="en-US"/>
    </w:rPr>
  </w:style>
  <w:style w:type="numbering" w:customStyle="1" w:styleId="1">
    <w:name w:val="Нет списка1"/>
    <w:next w:val="a2"/>
    <w:uiPriority w:val="99"/>
    <w:semiHidden/>
    <w:unhideWhenUsed/>
    <w:rsid w:val="00D55425"/>
  </w:style>
  <w:style w:type="character" w:styleId="af">
    <w:name w:val="Hyperlink"/>
    <w:uiPriority w:val="99"/>
    <w:semiHidden/>
    <w:unhideWhenUsed/>
    <w:rsid w:val="00D55425"/>
    <w:rPr>
      <w:color w:val="0000FF"/>
      <w:u w:val="single"/>
    </w:rPr>
  </w:style>
  <w:style w:type="character" w:styleId="af0">
    <w:name w:val="FollowedHyperlink"/>
    <w:uiPriority w:val="99"/>
    <w:semiHidden/>
    <w:unhideWhenUsed/>
    <w:rsid w:val="00D55425"/>
    <w:rPr>
      <w:color w:val="800080"/>
      <w:u w:val="single"/>
    </w:rPr>
  </w:style>
  <w:style w:type="paragraph" w:customStyle="1" w:styleId="xl65">
    <w:name w:val="xl65"/>
    <w:basedOn w:val="a"/>
    <w:rsid w:val="00D55425"/>
    <w:pPr>
      <w:shd w:val="clear" w:color="000000" w:fill="FFFFFF"/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6">
    <w:name w:val="xl66"/>
    <w:basedOn w:val="a"/>
    <w:rsid w:val="00D55425"/>
    <w:pPr>
      <w:shd w:val="clear" w:color="000000" w:fill="FFFFFF"/>
      <w:spacing w:before="100" w:beforeAutospacing="1" w:after="100" w:afterAutospacing="1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67">
    <w:name w:val="xl67"/>
    <w:basedOn w:val="a"/>
    <w:rsid w:val="00D55425"/>
    <w:pP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68">
    <w:name w:val="xl68"/>
    <w:basedOn w:val="a"/>
    <w:rsid w:val="00D55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69">
    <w:name w:val="xl69"/>
    <w:basedOn w:val="a"/>
    <w:rsid w:val="00D55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0">
    <w:name w:val="xl70"/>
    <w:basedOn w:val="a"/>
    <w:rsid w:val="00D554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1">
    <w:name w:val="xl71"/>
    <w:basedOn w:val="a"/>
    <w:rsid w:val="00D554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2">
    <w:name w:val="xl72"/>
    <w:basedOn w:val="a"/>
    <w:rsid w:val="00D554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3">
    <w:name w:val="xl73"/>
    <w:basedOn w:val="a"/>
    <w:rsid w:val="00D55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4">
    <w:name w:val="xl74"/>
    <w:basedOn w:val="a"/>
    <w:rsid w:val="00D55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5">
    <w:name w:val="xl75"/>
    <w:basedOn w:val="a"/>
    <w:rsid w:val="00D55425"/>
    <w:pP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6">
    <w:name w:val="xl76"/>
    <w:basedOn w:val="a"/>
    <w:rsid w:val="00D55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77">
    <w:name w:val="xl77"/>
    <w:basedOn w:val="a"/>
    <w:rsid w:val="00D554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8">
    <w:name w:val="xl78"/>
    <w:basedOn w:val="a"/>
    <w:rsid w:val="00D554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4">
    <w:name w:val="Без интервала Знак"/>
    <w:link w:val="a3"/>
    <w:uiPriority w:val="1"/>
    <w:locked/>
    <w:rsid w:val="008875DB"/>
    <w:rPr>
      <w:rFonts w:ascii="Times New Roman" w:eastAsia="Times New Roman" w:hAnsi="Times New Roman"/>
      <w:sz w:val="24"/>
      <w:lang w:bidi="ar-SA"/>
    </w:rPr>
  </w:style>
  <w:style w:type="paragraph" w:customStyle="1" w:styleId="xl79">
    <w:name w:val="xl79"/>
    <w:basedOn w:val="a"/>
    <w:rsid w:val="00BA484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80">
    <w:name w:val="xl80"/>
    <w:basedOn w:val="a"/>
    <w:rsid w:val="00BA4843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81">
    <w:name w:val="xl81"/>
    <w:basedOn w:val="a"/>
    <w:rsid w:val="00BA48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  <w:textAlignment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82">
    <w:name w:val="xl82"/>
    <w:basedOn w:val="a"/>
    <w:rsid w:val="00BA4843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83">
    <w:name w:val="xl83"/>
    <w:basedOn w:val="a"/>
    <w:rsid w:val="00BA484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84">
    <w:name w:val="xl84"/>
    <w:basedOn w:val="a"/>
    <w:rsid w:val="00BA4843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85">
    <w:name w:val="xl85"/>
    <w:basedOn w:val="a"/>
    <w:rsid w:val="00BA484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86">
    <w:name w:val="xl86"/>
    <w:basedOn w:val="a"/>
    <w:rsid w:val="00BA484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87">
    <w:name w:val="xl87"/>
    <w:basedOn w:val="a"/>
    <w:rsid w:val="00BA4843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88">
    <w:name w:val="xl88"/>
    <w:basedOn w:val="a"/>
    <w:rsid w:val="00BA484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89">
    <w:name w:val="xl89"/>
    <w:basedOn w:val="a"/>
    <w:rsid w:val="00BA48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90">
    <w:name w:val="xl90"/>
    <w:basedOn w:val="a"/>
    <w:rsid w:val="00BA48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91">
    <w:name w:val="xl91"/>
    <w:basedOn w:val="a"/>
    <w:rsid w:val="00BA48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92">
    <w:name w:val="xl92"/>
    <w:basedOn w:val="a"/>
    <w:rsid w:val="00BA484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93">
    <w:name w:val="xl93"/>
    <w:basedOn w:val="a"/>
    <w:rsid w:val="00BA48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3">
    <w:name w:val="xl63"/>
    <w:basedOn w:val="a"/>
    <w:rsid w:val="00CB53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64">
    <w:name w:val="xl64"/>
    <w:basedOn w:val="a"/>
    <w:rsid w:val="00CB53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94">
    <w:name w:val="xl94"/>
    <w:basedOn w:val="a"/>
    <w:rsid w:val="00CB532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95">
    <w:name w:val="xl95"/>
    <w:basedOn w:val="a"/>
    <w:rsid w:val="00031BA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96">
    <w:name w:val="xl96"/>
    <w:basedOn w:val="a"/>
    <w:rsid w:val="00031BA3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97">
    <w:name w:val="xl97"/>
    <w:basedOn w:val="a"/>
    <w:rsid w:val="00031BA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98">
    <w:name w:val="xl98"/>
    <w:basedOn w:val="a"/>
    <w:rsid w:val="006370A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99">
    <w:name w:val="xl99"/>
    <w:basedOn w:val="a"/>
    <w:rsid w:val="006370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  <w:textAlignment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100">
    <w:name w:val="xl100"/>
    <w:basedOn w:val="a"/>
    <w:rsid w:val="006370A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01">
    <w:name w:val="xl101"/>
    <w:basedOn w:val="a"/>
    <w:rsid w:val="006370AF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02">
    <w:name w:val="xl102"/>
    <w:basedOn w:val="a"/>
    <w:rsid w:val="006370A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03">
    <w:name w:val="xl103"/>
    <w:basedOn w:val="a"/>
    <w:rsid w:val="006370A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04">
    <w:name w:val="xl104"/>
    <w:basedOn w:val="a"/>
    <w:rsid w:val="006370A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05">
    <w:name w:val="xl105"/>
    <w:basedOn w:val="a"/>
    <w:rsid w:val="006370A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06">
    <w:name w:val="xl106"/>
    <w:basedOn w:val="a"/>
    <w:rsid w:val="006370A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07">
    <w:name w:val="xl107"/>
    <w:basedOn w:val="a"/>
    <w:rsid w:val="006370AF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08">
    <w:name w:val="xl108"/>
    <w:basedOn w:val="a"/>
    <w:rsid w:val="006370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9">
    <w:name w:val="xl109"/>
    <w:basedOn w:val="a"/>
    <w:rsid w:val="006370A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110">
    <w:name w:val="xl110"/>
    <w:basedOn w:val="a"/>
    <w:rsid w:val="007B53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1">
    <w:name w:val="xl111"/>
    <w:basedOn w:val="a"/>
    <w:rsid w:val="007B53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2">
    <w:name w:val="xl112"/>
    <w:basedOn w:val="a"/>
    <w:rsid w:val="007B53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/>
      <w:color w:val="000000"/>
      <w:sz w:val="23"/>
      <w:szCs w:val="23"/>
      <w:lang w:eastAsia="ru-RU"/>
    </w:rPr>
  </w:style>
  <w:style w:type="paragraph" w:customStyle="1" w:styleId="xl113">
    <w:name w:val="xl113"/>
    <w:basedOn w:val="a"/>
    <w:rsid w:val="007B53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/>
      <w:color w:val="000000"/>
      <w:sz w:val="23"/>
      <w:szCs w:val="23"/>
      <w:lang w:eastAsia="ru-RU"/>
    </w:rPr>
  </w:style>
  <w:style w:type="paragraph" w:customStyle="1" w:styleId="xl114">
    <w:name w:val="xl114"/>
    <w:basedOn w:val="a"/>
    <w:rsid w:val="007B53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/>
      <w:color w:val="000000"/>
      <w:sz w:val="23"/>
      <w:szCs w:val="23"/>
      <w:lang w:eastAsia="ru-RU"/>
    </w:rPr>
  </w:style>
  <w:style w:type="paragraph" w:customStyle="1" w:styleId="xl115">
    <w:name w:val="xl115"/>
    <w:basedOn w:val="a"/>
    <w:rsid w:val="007B5348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6">
    <w:name w:val="xl116"/>
    <w:basedOn w:val="a"/>
    <w:rsid w:val="007B5348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7">
    <w:name w:val="xl117"/>
    <w:basedOn w:val="a"/>
    <w:rsid w:val="007B5348"/>
    <w:pPr>
      <w:pBdr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8">
    <w:name w:val="xl118"/>
    <w:basedOn w:val="a"/>
    <w:rsid w:val="007B5348"/>
    <w:pPr>
      <w:pBdr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9">
    <w:name w:val="xl119"/>
    <w:basedOn w:val="a"/>
    <w:rsid w:val="007B534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20">
    <w:name w:val="xl120"/>
    <w:basedOn w:val="a"/>
    <w:rsid w:val="007B534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21">
    <w:name w:val="xl121"/>
    <w:basedOn w:val="a"/>
    <w:rsid w:val="007B5348"/>
    <w:pPr>
      <w:pBdr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2">
    <w:name w:val="xl122"/>
    <w:basedOn w:val="a"/>
    <w:rsid w:val="007B5348"/>
    <w:pPr>
      <w:pBdr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3">
    <w:name w:val="xl123"/>
    <w:basedOn w:val="a"/>
    <w:rsid w:val="007B534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4">
    <w:name w:val="xl124"/>
    <w:basedOn w:val="a"/>
    <w:rsid w:val="007B534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5">
    <w:name w:val="xl125"/>
    <w:basedOn w:val="a"/>
    <w:rsid w:val="007B5348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6">
    <w:name w:val="xl126"/>
    <w:basedOn w:val="a"/>
    <w:rsid w:val="007B53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/>
      <w:sz w:val="23"/>
      <w:szCs w:val="23"/>
      <w:lang w:eastAsia="ru-RU"/>
    </w:rPr>
  </w:style>
  <w:style w:type="paragraph" w:customStyle="1" w:styleId="xl127">
    <w:name w:val="xl127"/>
    <w:basedOn w:val="a"/>
    <w:rsid w:val="007B53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8">
    <w:name w:val="xl128"/>
    <w:basedOn w:val="a"/>
    <w:rsid w:val="007B53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9">
    <w:name w:val="xl129"/>
    <w:basedOn w:val="a"/>
    <w:rsid w:val="007B53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0">
    <w:name w:val="xl130"/>
    <w:basedOn w:val="a"/>
    <w:rsid w:val="007B5348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1">
    <w:name w:val="xl131"/>
    <w:basedOn w:val="a"/>
    <w:rsid w:val="007B53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2">
    <w:name w:val="xl132"/>
    <w:basedOn w:val="a"/>
    <w:rsid w:val="007B53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3">
    <w:name w:val="xl133"/>
    <w:basedOn w:val="a"/>
    <w:rsid w:val="007B534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4">
    <w:name w:val="xl134"/>
    <w:basedOn w:val="a"/>
    <w:rsid w:val="007B53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5">
    <w:name w:val="xl135"/>
    <w:basedOn w:val="a"/>
    <w:rsid w:val="008709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6">
    <w:name w:val="xl136"/>
    <w:basedOn w:val="a"/>
    <w:rsid w:val="008709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3"/>
      <w:szCs w:val="23"/>
      <w:lang w:eastAsia="ru-RU"/>
    </w:rPr>
  </w:style>
  <w:style w:type="paragraph" w:customStyle="1" w:styleId="xl137">
    <w:name w:val="xl137"/>
    <w:basedOn w:val="a"/>
    <w:rsid w:val="00672F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8">
    <w:name w:val="xl138"/>
    <w:basedOn w:val="a"/>
    <w:rsid w:val="00672F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3"/>
      <w:szCs w:val="23"/>
      <w:lang w:eastAsia="ru-RU"/>
    </w:rPr>
  </w:style>
  <w:style w:type="paragraph" w:customStyle="1" w:styleId="xl139">
    <w:name w:val="xl139"/>
    <w:basedOn w:val="a"/>
    <w:rsid w:val="00CF7633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0">
    <w:name w:val="xl140"/>
    <w:basedOn w:val="a"/>
    <w:rsid w:val="00CF763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1">
    <w:name w:val="xl141"/>
    <w:basedOn w:val="a"/>
    <w:rsid w:val="00CF76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2">
    <w:name w:val="xl142"/>
    <w:basedOn w:val="a"/>
    <w:rsid w:val="00CF763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3">
    <w:name w:val="xl143"/>
    <w:basedOn w:val="a"/>
    <w:rsid w:val="00CF76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4">
    <w:name w:val="xl144"/>
    <w:basedOn w:val="a"/>
    <w:rsid w:val="00133EE9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45">
    <w:name w:val="xl145"/>
    <w:basedOn w:val="a"/>
    <w:rsid w:val="00133EE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46">
    <w:name w:val="xl146"/>
    <w:basedOn w:val="a"/>
    <w:rsid w:val="00133EE9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7">
    <w:name w:val="xl147"/>
    <w:basedOn w:val="a"/>
    <w:rsid w:val="00133EE9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8">
    <w:name w:val="xl148"/>
    <w:basedOn w:val="a"/>
    <w:rsid w:val="00133EE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9">
    <w:name w:val="xl149"/>
    <w:basedOn w:val="a"/>
    <w:rsid w:val="00133EE9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50">
    <w:name w:val="xl150"/>
    <w:basedOn w:val="a"/>
    <w:rsid w:val="00133EE9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51">
    <w:name w:val="xl151"/>
    <w:basedOn w:val="a"/>
    <w:rsid w:val="00133EE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52">
    <w:name w:val="xl152"/>
    <w:basedOn w:val="a"/>
    <w:rsid w:val="00133EE9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53">
    <w:name w:val="xl153"/>
    <w:basedOn w:val="a"/>
    <w:rsid w:val="00133EE9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54">
    <w:name w:val="xl154"/>
    <w:basedOn w:val="a"/>
    <w:rsid w:val="00133EE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55">
    <w:name w:val="xl155"/>
    <w:basedOn w:val="a"/>
    <w:rsid w:val="00133EE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56">
    <w:name w:val="xl156"/>
    <w:basedOn w:val="a"/>
    <w:rsid w:val="00133EE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57">
    <w:name w:val="xl157"/>
    <w:basedOn w:val="a"/>
    <w:rsid w:val="00133EE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58">
    <w:name w:val="xl158"/>
    <w:basedOn w:val="a"/>
    <w:rsid w:val="00133EE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59">
    <w:name w:val="xl159"/>
    <w:basedOn w:val="a"/>
    <w:rsid w:val="00133EE9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60">
    <w:name w:val="xl160"/>
    <w:basedOn w:val="a"/>
    <w:rsid w:val="00133EE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61">
    <w:name w:val="xl161"/>
    <w:basedOn w:val="a"/>
    <w:rsid w:val="00133E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sonormal0">
    <w:name w:val="msonormal"/>
    <w:basedOn w:val="a"/>
    <w:rsid w:val="00DF766F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1">
    <w:name w:val="annotation reference"/>
    <w:basedOn w:val="a0"/>
    <w:uiPriority w:val="99"/>
    <w:semiHidden/>
    <w:unhideWhenUsed/>
    <w:rsid w:val="008E33D0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8E33D0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8E33D0"/>
    <w:rPr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8E33D0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8E33D0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83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1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5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7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9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2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0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1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9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6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9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0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3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5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5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3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7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5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9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3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3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4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9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7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8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4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6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6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9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5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0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3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3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7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0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47D464-1721-4142-901C-BC64D714BB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26</Pages>
  <Words>4458</Words>
  <Characters>25412</Characters>
  <Application>Microsoft Office Word</Application>
  <DocSecurity>0</DocSecurity>
  <Lines>211</Lines>
  <Paragraphs>59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    </vt:lpstr>
      <vt:lpstr>    Таблица 4</vt:lpstr>
    </vt:vector>
  </TitlesOfParts>
  <Company>Департамент ИЗОиП</Company>
  <LinksUpToDate>false</LinksUpToDate>
  <CharactersWithSpaces>29811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Силкова О.В.</dc:creator>
  <cp:lastModifiedBy>ООиКР</cp:lastModifiedBy>
  <cp:revision>13</cp:revision>
  <cp:lastPrinted>2021-05-11T10:45:00Z</cp:lastPrinted>
  <dcterms:created xsi:type="dcterms:W3CDTF">2020-11-12T13:23:00Z</dcterms:created>
  <dcterms:modified xsi:type="dcterms:W3CDTF">2021-05-11T10:45:00Z</dcterms:modified>
</cp:coreProperties>
</file>