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6F7D" w14:textId="77777777" w:rsidR="008B276C" w:rsidRPr="008B276C" w:rsidRDefault="008B276C" w:rsidP="008B276C">
      <w:pPr>
        <w:widowControl/>
        <w:autoSpaceDE/>
        <w:jc w:val="center"/>
        <w:rPr>
          <w:rFonts w:ascii="Times New Roman" w:hAnsi="Times New Roman" w:cs="Times New Roman"/>
          <w:sz w:val="28"/>
          <w:szCs w:val="28"/>
          <w:lang w:eastAsia="ar-SA"/>
        </w:rPr>
      </w:pPr>
      <w:r w:rsidRPr="008B276C">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02AB5CBA" wp14:editId="0310EC2B">
            <wp:simplePos x="0" y="0"/>
            <wp:positionH relativeFrom="page">
              <wp:posOffset>3483256</wp:posOffset>
            </wp:positionH>
            <wp:positionV relativeFrom="page">
              <wp:posOffset>466090</wp:posOffset>
            </wp:positionV>
            <wp:extent cx="636270" cy="8001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76C">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3B40E1A0" wp14:editId="431C83D9">
            <wp:simplePos x="0" y="0"/>
            <wp:positionH relativeFrom="page">
              <wp:posOffset>3498037</wp:posOffset>
            </wp:positionH>
            <wp:positionV relativeFrom="page">
              <wp:posOffset>466090</wp:posOffset>
            </wp:positionV>
            <wp:extent cx="636270" cy="8001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1FEBB" w14:textId="282E03BE" w:rsidR="008B276C" w:rsidRPr="008B276C" w:rsidRDefault="008B276C" w:rsidP="008B276C">
      <w:pPr>
        <w:widowControl/>
        <w:autoSpaceDE/>
        <w:jc w:val="right"/>
        <w:rPr>
          <w:rFonts w:ascii="Times New Roman" w:hAnsi="Times New Roman" w:cs="Times New Roman"/>
          <w:sz w:val="28"/>
          <w:szCs w:val="28"/>
          <w:lang w:eastAsia="ar-SA"/>
        </w:rPr>
      </w:pPr>
    </w:p>
    <w:p w14:paraId="24860A33" w14:textId="77777777" w:rsidR="008B276C" w:rsidRPr="008B276C" w:rsidRDefault="008B276C" w:rsidP="008B276C">
      <w:pPr>
        <w:widowControl/>
        <w:autoSpaceDE/>
        <w:jc w:val="center"/>
        <w:rPr>
          <w:rFonts w:ascii="Times New Roman" w:hAnsi="Times New Roman" w:cs="Times New Roman"/>
          <w:sz w:val="28"/>
          <w:szCs w:val="28"/>
          <w:lang w:eastAsia="ar-SA"/>
        </w:rPr>
      </w:pPr>
      <w:r w:rsidRPr="008B276C">
        <w:rPr>
          <w:rFonts w:ascii="Times New Roman" w:hAnsi="Times New Roman" w:cs="Times New Roman"/>
          <w:sz w:val="28"/>
          <w:szCs w:val="28"/>
          <w:lang w:eastAsia="ar-SA"/>
        </w:rPr>
        <w:t>МУНИЦИПАЛЬНОЕ ОБРАЗОВАНИЕ</w:t>
      </w:r>
    </w:p>
    <w:p w14:paraId="45421E32" w14:textId="77777777" w:rsidR="008B276C" w:rsidRPr="008B276C" w:rsidRDefault="008B276C" w:rsidP="008B276C">
      <w:pPr>
        <w:widowControl/>
        <w:suppressAutoHyphens w:val="0"/>
        <w:autoSpaceDE/>
        <w:jc w:val="center"/>
        <w:rPr>
          <w:rFonts w:ascii="Times New Roman" w:hAnsi="Times New Roman" w:cs="Times New Roman"/>
          <w:sz w:val="28"/>
          <w:szCs w:val="28"/>
          <w:lang w:eastAsia="en-US"/>
        </w:rPr>
      </w:pPr>
      <w:r w:rsidRPr="008B276C">
        <w:rPr>
          <w:rFonts w:ascii="Times New Roman" w:hAnsi="Times New Roman" w:cs="Times New Roman"/>
          <w:sz w:val="28"/>
          <w:szCs w:val="28"/>
          <w:lang w:eastAsia="en-US"/>
        </w:rPr>
        <w:t>ХАНТЫ-МАНСИЙСКИЙ РАЙОН</w:t>
      </w:r>
    </w:p>
    <w:p w14:paraId="148D4294" w14:textId="77777777" w:rsidR="008B276C" w:rsidRPr="008B276C" w:rsidRDefault="008B276C" w:rsidP="008B276C">
      <w:pPr>
        <w:widowControl/>
        <w:suppressAutoHyphens w:val="0"/>
        <w:autoSpaceDE/>
        <w:jc w:val="center"/>
        <w:rPr>
          <w:rFonts w:ascii="Times New Roman" w:hAnsi="Times New Roman" w:cs="Times New Roman"/>
          <w:sz w:val="28"/>
          <w:szCs w:val="28"/>
          <w:lang w:eastAsia="en-US"/>
        </w:rPr>
      </w:pPr>
      <w:r w:rsidRPr="008B276C">
        <w:rPr>
          <w:rFonts w:ascii="Times New Roman" w:hAnsi="Times New Roman" w:cs="Times New Roman"/>
          <w:sz w:val="28"/>
          <w:szCs w:val="28"/>
          <w:lang w:eastAsia="en-US"/>
        </w:rPr>
        <w:t>Ханты-Мансийский автономный округ – Югра</w:t>
      </w:r>
    </w:p>
    <w:p w14:paraId="0A3FD626" w14:textId="77777777" w:rsidR="008B276C" w:rsidRPr="008B276C" w:rsidRDefault="008B276C" w:rsidP="008B276C">
      <w:pPr>
        <w:widowControl/>
        <w:suppressAutoHyphens w:val="0"/>
        <w:autoSpaceDE/>
        <w:jc w:val="center"/>
        <w:rPr>
          <w:rFonts w:ascii="Times New Roman" w:hAnsi="Times New Roman" w:cs="Times New Roman"/>
          <w:sz w:val="28"/>
          <w:szCs w:val="28"/>
          <w:lang w:eastAsia="en-US"/>
        </w:rPr>
      </w:pPr>
    </w:p>
    <w:p w14:paraId="4E0733FD" w14:textId="77777777" w:rsidR="008B276C" w:rsidRPr="008B276C" w:rsidRDefault="008B276C" w:rsidP="008B276C">
      <w:pPr>
        <w:widowControl/>
        <w:suppressAutoHyphens w:val="0"/>
        <w:autoSpaceDE/>
        <w:jc w:val="center"/>
        <w:rPr>
          <w:rFonts w:ascii="Times New Roman" w:hAnsi="Times New Roman" w:cs="Times New Roman"/>
          <w:b/>
          <w:sz w:val="28"/>
          <w:szCs w:val="28"/>
          <w:lang w:eastAsia="en-US"/>
        </w:rPr>
      </w:pPr>
      <w:r w:rsidRPr="008B276C">
        <w:rPr>
          <w:rFonts w:ascii="Times New Roman" w:hAnsi="Times New Roman" w:cs="Times New Roman"/>
          <w:b/>
          <w:sz w:val="28"/>
          <w:szCs w:val="28"/>
          <w:lang w:eastAsia="en-US"/>
        </w:rPr>
        <w:t>АДМИНИСТРАЦИЯ ХАНТЫ-МАНСИЙСКОГО РАЙОНА</w:t>
      </w:r>
    </w:p>
    <w:p w14:paraId="056255FE" w14:textId="77777777" w:rsidR="008B276C" w:rsidRPr="008B276C" w:rsidRDefault="008B276C" w:rsidP="008B276C">
      <w:pPr>
        <w:widowControl/>
        <w:suppressAutoHyphens w:val="0"/>
        <w:autoSpaceDE/>
        <w:jc w:val="center"/>
        <w:rPr>
          <w:rFonts w:ascii="Times New Roman" w:hAnsi="Times New Roman" w:cs="Times New Roman"/>
          <w:b/>
          <w:sz w:val="28"/>
          <w:szCs w:val="28"/>
          <w:lang w:eastAsia="en-US"/>
        </w:rPr>
      </w:pPr>
    </w:p>
    <w:p w14:paraId="2889A606" w14:textId="77777777" w:rsidR="008B276C" w:rsidRPr="008B276C" w:rsidRDefault="008B276C" w:rsidP="008B276C">
      <w:pPr>
        <w:widowControl/>
        <w:suppressAutoHyphens w:val="0"/>
        <w:autoSpaceDE/>
        <w:jc w:val="center"/>
        <w:rPr>
          <w:rFonts w:ascii="Times New Roman" w:hAnsi="Times New Roman" w:cs="Times New Roman"/>
          <w:b/>
          <w:sz w:val="28"/>
          <w:szCs w:val="28"/>
          <w:lang w:eastAsia="en-US"/>
        </w:rPr>
      </w:pPr>
      <w:r w:rsidRPr="008B276C">
        <w:rPr>
          <w:rFonts w:ascii="Times New Roman" w:hAnsi="Times New Roman" w:cs="Times New Roman"/>
          <w:b/>
          <w:sz w:val="28"/>
          <w:szCs w:val="28"/>
          <w:lang w:eastAsia="en-US"/>
        </w:rPr>
        <w:t>П О С Т А Н О В Л Е Н И Е</w:t>
      </w:r>
    </w:p>
    <w:p w14:paraId="43B30939" w14:textId="77777777" w:rsidR="008B276C" w:rsidRPr="008B276C" w:rsidRDefault="008B276C" w:rsidP="008B276C">
      <w:pPr>
        <w:widowControl/>
        <w:suppressAutoHyphens w:val="0"/>
        <w:autoSpaceDE/>
        <w:jc w:val="center"/>
        <w:rPr>
          <w:rFonts w:ascii="Times New Roman" w:hAnsi="Times New Roman" w:cs="Times New Roman"/>
          <w:sz w:val="28"/>
          <w:szCs w:val="28"/>
          <w:lang w:eastAsia="en-US"/>
        </w:rPr>
      </w:pPr>
    </w:p>
    <w:p w14:paraId="4675AFC4" w14:textId="01B31A77" w:rsidR="008B276C" w:rsidRPr="008B276C" w:rsidRDefault="008B276C" w:rsidP="008B276C">
      <w:pPr>
        <w:widowControl/>
        <w:suppressAutoHyphens w:val="0"/>
        <w:autoSpaceDE/>
        <w:rPr>
          <w:rFonts w:ascii="Times New Roman" w:hAnsi="Times New Roman" w:cs="Times New Roman"/>
          <w:sz w:val="28"/>
          <w:szCs w:val="28"/>
          <w:lang w:eastAsia="en-US"/>
        </w:rPr>
      </w:pPr>
      <w:r w:rsidRPr="008B276C">
        <w:rPr>
          <w:rFonts w:ascii="Times New Roman" w:hAnsi="Times New Roman" w:cs="Times New Roman"/>
          <w:sz w:val="28"/>
          <w:szCs w:val="28"/>
          <w:lang w:eastAsia="en-US"/>
        </w:rPr>
        <w:t>от</w:t>
      </w:r>
      <w:r w:rsidR="00EA528B">
        <w:rPr>
          <w:rFonts w:ascii="Times New Roman" w:hAnsi="Times New Roman" w:cs="Times New Roman"/>
          <w:sz w:val="28"/>
          <w:szCs w:val="28"/>
          <w:lang w:eastAsia="en-US"/>
        </w:rPr>
        <w:t xml:space="preserve"> 21.07.2023</w:t>
      </w:r>
      <w:r w:rsidRPr="008B276C">
        <w:rPr>
          <w:rFonts w:ascii="Times New Roman" w:hAnsi="Times New Roman" w:cs="Times New Roman"/>
          <w:sz w:val="28"/>
          <w:szCs w:val="28"/>
          <w:lang w:eastAsia="en-US"/>
        </w:rPr>
        <w:t xml:space="preserve">                                                                            </w:t>
      </w:r>
      <w:r w:rsidR="00EA528B">
        <w:rPr>
          <w:rFonts w:ascii="Times New Roman" w:hAnsi="Times New Roman" w:cs="Times New Roman"/>
          <w:sz w:val="28"/>
          <w:szCs w:val="28"/>
          <w:lang w:eastAsia="en-US"/>
        </w:rPr>
        <w:t xml:space="preserve">                   </w:t>
      </w:r>
      <w:r w:rsidRPr="008B276C">
        <w:rPr>
          <w:rFonts w:ascii="Times New Roman" w:hAnsi="Times New Roman" w:cs="Times New Roman"/>
          <w:sz w:val="28"/>
          <w:szCs w:val="28"/>
          <w:lang w:eastAsia="en-US"/>
        </w:rPr>
        <w:t xml:space="preserve">№ </w:t>
      </w:r>
      <w:r w:rsidR="00EA528B">
        <w:rPr>
          <w:rFonts w:ascii="Times New Roman" w:hAnsi="Times New Roman" w:cs="Times New Roman"/>
          <w:sz w:val="28"/>
          <w:szCs w:val="28"/>
          <w:lang w:eastAsia="en-US"/>
        </w:rPr>
        <w:t>330</w:t>
      </w:r>
    </w:p>
    <w:p w14:paraId="2BE4C6CC" w14:textId="77777777" w:rsidR="008B276C" w:rsidRDefault="008B276C" w:rsidP="008B276C">
      <w:pPr>
        <w:widowControl/>
        <w:suppressAutoHyphens w:val="0"/>
        <w:autoSpaceDE/>
        <w:rPr>
          <w:rFonts w:ascii="Times New Roman" w:hAnsi="Times New Roman" w:cs="Times New Roman"/>
          <w:i/>
          <w:lang w:eastAsia="en-US"/>
        </w:rPr>
      </w:pPr>
      <w:r w:rsidRPr="008B276C">
        <w:rPr>
          <w:rFonts w:ascii="Times New Roman" w:hAnsi="Times New Roman" w:cs="Times New Roman"/>
          <w:i/>
          <w:lang w:eastAsia="en-US"/>
        </w:rPr>
        <w:t>г. Ханты-Мансийск</w:t>
      </w:r>
    </w:p>
    <w:p w14:paraId="34321611" w14:textId="77777777" w:rsidR="008B276C" w:rsidRPr="008B276C" w:rsidRDefault="008B276C" w:rsidP="008B276C">
      <w:pPr>
        <w:widowControl/>
        <w:suppressAutoHyphens w:val="0"/>
        <w:autoSpaceDE/>
        <w:rPr>
          <w:rFonts w:ascii="Times New Roman" w:hAnsi="Times New Roman" w:cs="Times New Roman"/>
          <w:i/>
          <w:sz w:val="28"/>
          <w:lang w:eastAsia="en-US"/>
        </w:rPr>
      </w:pPr>
    </w:p>
    <w:p w14:paraId="008547D9" w14:textId="77777777" w:rsidR="008B276C" w:rsidRPr="008B276C" w:rsidRDefault="008B276C" w:rsidP="008B276C">
      <w:pPr>
        <w:widowControl/>
        <w:suppressAutoHyphens w:val="0"/>
        <w:autoSpaceDE/>
        <w:rPr>
          <w:rFonts w:ascii="Times New Roman" w:hAnsi="Times New Roman" w:cs="Times New Roman"/>
          <w:i/>
          <w:sz w:val="28"/>
          <w:lang w:eastAsia="en-US"/>
        </w:rPr>
      </w:pPr>
    </w:p>
    <w:p w14:paraId="78B93C62" w14:textId="77777777" w:rsidR="00726FB9" w:rsidRDefault="00E869EB" w:rsidP="0047132E">
      <w:pPr>
        <w:pStyle w:val="a4"/>
        <w:widowControl w:val="0"/>
        <w:spacing w:line="276" w:lineRule="auto"/>
        <w:rPr>
          <w:rFonts w:ascii="Times New Roman" w:eastAsia="Calibri" w:hAnsi="Times New Roman" w:cs="Times New Roman"/>
          <w:sz w:val="28"/>
          <w:szCs w:val="28"/>
          <w:lang w:eastAsia="ru-RU"/>
        </w:rPr>
      </w:pPr>
      <w:bookmarkStart w:id="0" w:name="_GoBack"/>
      <w:r>
        <w:rPr>
          <w:rFonts w:ascii="Times New Roman" w:eastAsia="Calibri" w:hAnsi="Times New Roman" w:cs="Times New Roman"/>
          <w:sz w:val="28"/>
          <w:szCs w:val="28"/>
          <w:lang w:eastAsia="ru-RU"/>
        </w:rPr>
        <w:t xml:space="preserve">Об утверждении порядка предоставления </w:t>
      </w:r>
    </w:p>
    <w:p w14:paraId="754E865E" w14:textId="77777777" w:rsidR="00726FB9" w:rsidRDefault="00E869EB" w:rsidP="0047132E">
      <w:pPr>
        <w:pStyle w:val="a4"/>
        <w:widowControl w:val="0"/>
        <w:spacing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субсидий из местного бюджета юридическим </w:t>
      </w:r>
    </w:p>
    <w:p w14:paraId="6085AD45" w14:textId="77777777" w:rsidR="00E869EB" w:rsidRDefault="00E869EB" w:rsidP="0047132E">
      <w:pPr>
        <w:pStyle w:val="a4"/>
        <w:widowControl w:val="0"/>
        <w:spacing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лицам (за исключением государственных, </w:t>
      </w:r>
    </w:p>
    <w:p w14:paraId="03552A47" w14:textId="77777777" w:rsidR="00E869EB" w:rsidRDefault="00E869EB" w:rsidP="0047132E">
      <w:pPr>
        <w:pStyle w:val="a4"/>
        <w:widowControl w:val="0"/>
        <w:spacing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муниципальных учреждений) и индивидуальным</w:t>
      </w:r>
    </w:p>
    <w:p w14:paraId="7543A315" w14:textId="77777777" w:rsidR="00E869EB" w:rsidRDefault="00E869EB" w:rsidP="0047132E">
      <w:pPr>
        <w:pStyle w:val="a4"/>
        <w:widowControl w:val="0"/>
        <w:spacing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предпринимателям, реализующим социальные </w:t>
      </w:r>
    </w:p>
    <w:p w14:paraId="3ED44CCD" w14:textId="61EECF46" w:rsidR="00E869EB" w:rsidRDefault="00E869EB" w:rsidP="0047132E">
      <w:pPr>
        <w:pStyle w:val="a4"/>
        <w:widowControl w:val="0"/>
        <w:spacing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проекты либо организующим проведение мероприятий</w:t>
      </w:r>
    </w:p>
    <w:bookmarkEnd w:id="0"/>
    <w:p w14:paraId="71931BBA" w14:textId="77777777" w:rsidR="00CB14D9" w:rsidRDefault="00CB14D9" w:rsidP="0047132E">
      <w:pPr>
        <w:pStyle w:val="a4"/>
        <w:widowControl w:val="0"/>
        <w:spacing w:line="276" w:lineRule="auto"/>
        <w:rPr>
          <w:rFonts w:ascii="Times New Roman" w:eastAsia="Calibri" w:hAnsi="Times New Roman" w:cs="Times New Roman"/>
          <w:sz w:val="28"/>
          <w:szCs w:val="28"/>
          <w:lang w:eastAsia="ru-RU"/>
        </w:rPr>
      </w:pPr>
    </w:p>
    <w:p w14:paraId="1421EFC1" w14:textId="77777777" w:rsidR="008B276C" w:rsidRPr="00CB14D9" w:rsidRDefault="008B276C" w:rsidP="0047132E">
      <w:pPr>
        <w:pStyle w:val="a4"/>
        <w:widowControl w:val="0"/>
        <w:spacing w:line="276" w:lineRule="auto"/>
        <w:rPr>
          <w:rFonts w:ascii="Times New Roman" w:eastAsia="Calibri" w:hAnsi="Times New Roman" w:cs="Times New Roman"/>
          <w:sz w:val="28"/>
          <w:szCs w:val="28"/>
          <w:lang w:eastAsia="ru-RU"/>
        </w:rPr>
      </w:pPr>
    </w:p>
    <w:p w14:paraId="339BA4CF" w14:textId="30CFEDE4" w:rsidR="00375C86" w:rsidRDefault="00E869EB" w:rsidP="0047132E">
      <w:pPr>
        <w:pStyle w:val="a4"/>
        <w:tabs>
          <w:tab w:val="left" w:pos="4536"/>
        </w:tabs>
        <w:spacing w:line="276" w:lineRule="auto"/>
        <w:jc w:val="both"/>
        <w:rPr>
          <w:rFonts w:ascii="Times New Roman" w:hAnsi="Times New Roman" w:cs="Times New Roman"/>
          <w:sz w:val="28"/>
          <w:szCs w:val="28"/>
        </w:rPr>
      </w:pPr>
      <w:r w:rsidRPr="00375C86">
        <w:rPr>
          <w:rFonts w:ascii="Times New Roman" w:hAnsi="Times New Roman" w:cs="Times New Roman"/>
          <w:color w:val="FF0000"/>
          <w:sz w:val="28"/>
          <w:szCs w:val="28"/>
        </w:rPr>
        <w:t xml:space="preserve">           </w:t>
      </w:r>
      <w:r w:rsidR="00726FB9" w:rsidRPr="000E3F5C">
        <w:rPr>
          <w:rFonts w:ascii="Times New Roman" w:hAnsi="Times New Roman" w:cs="Times New Roman"/>
          <w:sz w:val="28"/>
          <w:szCs w:val="28"/>
        </w:rPr>
        <w:t xml:space="preserve">В соответствии со </w:t>
      </w:r>
      <w:hyperlink r:id="rId9">
        <w:r w:rsidR="00726FB9" w:rsidRPr="000E3F5C">
          <w:rPr>
            <w:rFonts w:ascii="Times New Roman" w:hAnsi="Times New Roman" w:cs="Times New Roman"/>
            <w:sz w:val="28"/>
            <w:szCs w:val="28"/>
          </w:rPr>
          <w:t>статьей 78</w:t>
        </w:r>
      </w:hyperlink>
      <w:r w:rsidR="00726FB9" w:rsidRPr="000E3F5C">
        <w:rPr>
          <w:rFonts w:ascii="Times New Roman" w:hAnsi="Times New Roman" w:cs="Times New Roman"/>
          <w:sz w:val="28"/>
          <w:szCs w:val="28"/>
        </w:rPr>
        <w:t xml:space="preserve"> Бюджетного кодекса Российской Федерации, </w:t>
      </w:r>
      <w:hyperlink r:id="rId10">
        <w:r w:rsidR="00726FB9" w:rsidRPr="000E3F5C">
          <w:rPr>
            <w:rFonts w:ascii="Times New Roman" w:hAnsi="Times New Roman" w:cs="Times New Roman"/>
            <w:sz w:val="28"/>
            <w:szCs w:val="28"/>
          </w:rPr>
          <w:t>статьей 15</w:t>
        </w:r>
      </w:hyperlink>
      <w:r w:rsidR="00726FB9" w:rsidRPr="000E3F5C">
        <w:rPr>
          <w:rFonts w:ascii="Times New Roman" w:hAnsi="Times New Roman" w:cs="Times New Roman"/>
          <w:sz w:val="28"/>
          <w:szCs w:val="28"/>
        </w:rPr>
        <w:t xml:space="preserve"> Федерального закона Российской Фе</w:t>
      </w:r>
      <w:r w:rsidR="007B443B">
        <w:rPr>
          <w:rFonts w:ascii="Times New Roman" w:hAnsi="Times New Roman" w:cs="Times New Roman"/>
          <w:sz w:val="28"/>
          <w:szCs w:val="28"/>
        </w:rPr>
        <w:t xml:space="preserve">дерации </w:t>
      </w:r>
      <w:r w:rsidR="008B276C">
        <w:rPr>
          <w:rFonts w:ascii="Times New Roman" w:hAnsi="Times New Roman" w:cs="Times New Roman"/>
          <w:sz w:val="28"/>
          <w:szCs w:val="28"/>
        </w:rPr>
        <w:br/>
      </w:r>
      <w:r w:rsidR="007B443B">
        <w:rPr>
          <w:rFonts w:ascii="Times New Roman" w:hAnsi="Times New Roman" w:cs="Times New Roman"/>
          <w:sz w:val="28"/>
          <w:szCs w:val="28"/>
        </w:rPr>
        <w:t>от 06.10.2003 №</w:t>
      </w:r>
      <w:r w:rsidR="000E3F5C">
        <w:rPr>
          <w:rFonts w:ascii="Times New Roman" w:hAnsi="Times New Roman" w:cs="Times New Roman"/>
          <w:sz w:val="28"/>
          <w:szCs w:val="28"/>
        </w:rPr>
        <w:t xml:space="preserve"> 131-ФЗ «</w:t>
      </w:r>
      <w:r w:rsidR="00726FB9" w:rsidRPr="000E3F5C">
        <w:rPr>
          <w:rFonts w:ascii="Times New Roman" w:hAnsi="Times New Roman" w:cs="Times New Roman"/>
          <w:sz w:val="28"/>
          <w:szCs w:val="28"/>
        </w:rPr>
        <w:t>Об общих принципах организации местного самоуп</w:t>
      </w:r>
      <w:r w:rsidR="000E3F5C">
        <w:rPr>
          <w:rFonts w:ascii="Times New Roman" w:hAnsi="Times New Roman" w:cs="Times New Roman"/>
          <w:sz w:val="28"/>
          <w:szCs w:val="28"/>
        </w:rPr>
        <w:t>равления в Российской Федерации»</w:t>
      </w:r>
      <w:r w:rsidR="00726FB9" w:rsidRPr="000E3F5C">
        <w:rPr>
          <w:rFonts w:ascii="Times New Roman" w:hAnsi="Times New Roman" w:cs="Times New Roman"/>
          <w:sz w:val="28"/>
          <w:szCs w:val="28"/>
        </w:rPr>
        <w:t xml:space="preserve">, </w:t>
      </w:r>
      <w:hyperlink r:id="rId11">
        <w:r w:rsidR="00726FB9" w:rsidRPr="000E3F5C">
          <w:rPr>
            <w:rFonts w:ascii="Times New Roman" w:hAnsi="Times New Roman" w:cs="Times New Roman"/>
            <w:sz w:val="28"/>
            <w:szCs w:val="28"/>
          </w:rPr>
          <w:t>постановлением</w:t>
        </w:r>
      </w:hyperlink>
      <w:r w:rsidR="00726FB9" w:rsidRPr="000E3F5C">
        <w:rPr>
          <w:rFonts w:ascii="Times New Roman" w:hAnsi="Times New Roman" w:cs="Times New Roman"/>
          <w:sz w:val="28"/>
          <w:szCs w:val="28"/>
        </w:rPr>
        <w:t xml:space="preserve"> Правительства Российской Феде</w:t>
      </w:r>
      <w:r w:rsidR="000E3F5C">
        <w:rPr>
          <w:rFonts w:ascii="Times New Roman" w:hAnsi="Times New Roman" w:cs="Times New Roman"/>
          <w:sz w:val="28"/>
          <w:szCs w:val="28"/>
        </w:rPr>
        <w:t>рации от 18</w:t>
      </w:r>
      <w:r w:rsidR="005F125B">
        <w:rPr>
          <w:rFonts w:ascii="Times New Roman" w:hAnsi="Times New Roman" w:cs="Times New Roman"/>
          <w:sz w:val="28"/>
          <w:szCs w:val="28"/>
        </w:rPr>
        <w:t>.09.</w:t>
      </w:r>
      <w:r w:rsidR="000E3F5C">
        <w:rPr>
          <w:rFonts w:ascii="Times New Roman" w:hAnsi="Times New Roman" w:cs="Times New Roman"/>
          <w:sz w:val="28"/>
          <w:szCs w:val="28"/>
        </w:rPr>
        <w:t>2020 № 1492 «</w:t>
      </w:r>
      <w:r w:rsidR="00726FB9" w:rsidRPr="000E3F5C">
        <w:rPr>
          <w:rFonts w:ascii="Times New Roman" w:hAnsi="Times New Roman" w:cs="Times New Roman"/>
          <w:sz w:val="28"/>
          <w:szCs w:val="28"/>
        </w:rPr>
        <w:t xml:space="preserve">Об общих требованиях </w:t>
      </w:r>
      <w:r w:rsidR="008B276C">
        <w:rPr>
          <w:rFonts w:ascii="Times New Roman" w:hAnsi="Times New Roman" w:cs="Times New Roman"/>
          <w:sz w:val="28"/>
          <w:szCs w:val="28"/>
        </w:rPr>
        <w:br/>
      </w:r>
      <w:r w:rsidR="00726FB9" w:rsidRPr="000E3F5C">
        <w:rPr>
          <w:rFonts w:ascii="Times New Roman" w:hAnsi="Times New Roman" w:cs="Times New Roman"/>
          <w:sz w:val="28"/>
          <w:szCs w:val="28"/>
        </w:rP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008B276C">
        <w:rPr>
          <w:rFonts w:ascii="Times New Roman" w:hAnsi="Times New Roman" w:cs="Times New Roman"/>
          <w:sz w:val="28"/>
          <w:szCs w:val="28"/>
        </w:rPr>
        <w:br/>
      </w:r>
      <w:r w:rsidR="00726FB9" w:rsidRPr="000E3F5C">
        <w:rPr>
          <w:rFonts w:ascii="Times New Roman" w:hAnsi="Times New Roman" w:cs="Times New Roman"/>
          <w:sz w:val="28"/>
          <w:szCs w:val="28"/>
        </w:rPr>
        <w:t xml:space="preserve">а также физическим лицам </w:t>
      </w:r>
      <w:r w:rsidR="008B276C">
        <w:rPr>
          <w:rFonts w:ascii="Times New Roman" w:hAnsi="Times New Roman" w:cs="Times New Roman"/>
          <w:sz w:val="28"/>
          <w:szCs w:val="28"/>
        </w:rPr>
        <w:t>–</w:t>
      </w:r>
      <w:r w:rsidR="00726FB9" w:rsidRPr="000E3F5C">
        <w:rPr>
          <w:rFonts w:ascii="Times New Roman" w:hAnsi="Times New Roman" w:cs="Times New Roman"/>
          <w:sz w:val="28"/>
          <w:szCs w:val="28"/>
        </w:rPr>
        <w:t xml:space="preserve"> производителям товаров, работ, услуг, </w:t>
      </w:r>
      <w:r w:rsidR="008B276C">
        <w:rPr>
          <w:rFonts w:ascii="Times New Roman" w:hAnsi="Times New Roman" w:cs="Times New Roman"/>
          <w:sz w:val="28"/>
          <w:szCs w:val="28"/>
        </w:rPr>
        <w:br/>
      </w:r>
      <w:r w:rsidR="00726FB9" w:rsidRPr="000E3F5C">
        <w:rPr>
          <w:rFonts w:ascii="Times New Roman" w:hAnsi="Times New Roman" w:cs="Times New Roman"/>
          <w:sz w:val="28"/>
          <w:szCs w:val="28"/>
        </w:rPr>
        <w:t>и о признании утратившими силу некоторых актов Правительства Российской Федерации и отдельных положений некоторых актов Пра</w:t>
      </w:r>
      <w:r w:rsidR="000E3F5C">
        <w:rPr>
          <w:rFonts w:ascii="Times New Roman" w:hAnsi="Times New Roman" w:cs="Times New Roman"/>
          <w:sz w:val="28"/>
          <w:szCs w:val="28"/>
        </w:rPr>
        <w:t>вительства Российской Федерации»</w:t>
      </w:r>
      <w:r w:rsidR="00726FB9" w:rsidRPr="000E3F5C">
        <w:rPr>
          <w:rFonts w:ascii="Times New Roman" w:hAnsi="Times New Roman" w:cs="Times New Roman"/>
          <w:sz w:val="28"/>
          <w:szCs w:val="28"/>
        </w:rPr>
        <w:t>,</w:t>
      </w:r>
      <w:r w:rsidR="005F125B">
        <w:rPr>
          <w:rFonts w:ascii="Times New Roman" w:hAnsi="Times New Roman" w:cs="Times New Roman"/>
          <w:sz w:val="28"/>
          <w:szCs w:val="28"/>
        </w:rPr>
        <w:t xml:space="preserve"> руководствуясь</w:t>
      </w:r>
      <w:r w:rsidR="00726FB9" w:rsidRPr="000E3F5C">
        <w:rPr>
          <w:rFonts w:ascii="Times New Roman" w:hAnsi="Times New Roman" w:cs="Times New Roman"/>
          <w:sz w:val="28"/>
          <w:szCs w:val="28"/>
        </w:rPr>
        <w:t xml:space="preserve"> </w:t>
      </w:r>
      <w:hyperlink r:id="rId12">
        <w:r w:rsidR="00726FB9" w:rsidRPr="000E3F5C">
          <w:rPr>
            <w:rFonts w:ascii="Times New Roman" w:hAnsi="Times New Roman" w:cs="Times New Roman"/>
            <w:sz w:val="28"/>
            <w:szCs w:val="28"/>
          </w:rPr>
          <w:t>статьей 32</w:t>
        </w:r>
      </w:hyperlink>
      <w:r w:rsidR="00726FB9" w:rsidRPr="000E3F5C">
        <w:rPr>
          <w:rFonts w:ascii="Times New Roman" w:hAnsi="Times New Roman" w:cs="Times New Roman"/>
          <w:sz w:val="28"/>
          <w:szCs w:val="28"/>
        </w:rPr>
        <w:t xml:space="preserve"> Устава Ханты-Мансийского района:</w:t>
      </w:r>
    </w:p>
    <w:p w14:paraId="33E610C8" w14:textId="77777777" w:rsidR="008B276C" w:rsidRPr="000E3F5C" w:rsidRDefault="008B276C" w:rsidP="0047132E">
      <w:pPr>
        <w:pStyle w:val="a4"/>
        <w:tabs>
          <w:tab w:val="left" w:pos="4536"/>
        </w:tabs>
        <w:spacing w:line="276" w:lineRule="auto"/>
        <w:jc w:val="both"/>
        <w:rPr>
          <w:rFonts w:ascii="Times New Roman" w:hAnsi="Times New Roman" w:cs="Times New Roman"/>
          <w:color w:val="FF0000"/>
          <w:sz w:val="28"/>
          <w:szCs w:val="28"/>
        </w:rPr>
      </w:pPr>
    </w:p>
    <w:p w14:paraId="4443B09E" w14:textId="07B21B69" w:rsidR="00726FB9" w:rsidRPr="008B276C" w:rsidRDefault="00726FB9" w:rsidP="008B276C">
      <w:pPr>
        <w:pStyle w:val="a4"/>
        <w:widowControl w:val="0"/>
        <w:numPr>
          <w:ilvl w:val="0"/>
          <w:numId w:val="6"/>
        </w:numPr>
        <w:tabs>
          <w:tab w:val="left" w:pos="993"/>
        </w:tabs>
        <w:spacing w:line="276" w:lineRule="auto"/>
        <w:ind w:left="0" w:firstLine="708"/>
        <w:jc w:val="both"/>
        <w:rPr>
          <w:rFonts w:ascii="Times New Roman" w:eastAsia="Calibri" w:hAnsi="Times New Roman" w:cs="Times New Roman"/>
          <w:sz w:val="28"/>
          <w:szCs w:val="28"/>
          <w:lang w:eastAsia="ru-RU"/>
        </w:rPr>
      </w:pPr>
      <w:r w:rsidRPr="00726FB9">
        <w:rPr>
          <w:rFonts w:ascii="Times New Roman" w:eastAsiaTheme="minorHAnsi" w:hAnsi="Times New Roman" w:cs="Times New Roman"/>
          <w:color w:val="000000" w:themeColor="text1"/>
          <w:sz w:val="28"/>
          <w:szCs w:val="28"/>
          <w:lang w:eastAsia="en-US"/>
        </w:rPr>
        <w:t>Утвердить</w:t>
      </w:r>
      <w:r>
        <w:rPr>
          <w:rFonts w:ascii="Times New Roman" w:eastAsiaTheme="minorHAnsi" w:hAnsi="Times New Roman" w:cs="Times New Roman"/>
          <w:color w:val="000000" w:themeColor="text1"/>
          <w:sz w:val="28"/>
          <w:szCs w:val="28"/>
          <w:lang w:eastAsia="en-US"/>
        </w:rPr>
        <w:t xml:space="preserve">  </w:t>
      </w:r>
      <w:r w:rsidRPr="00726FB9">
        <w:rPr>
          <w:rFonts w:ascii="Times New Roman" w:eastAsiaTheme="minorHAnsi" w:hAnsi="Times New Roman" w:cs="Times New Roman"/>
          <w:color w:val="000000" w:themeColor="text1"/>
          <w:sz w:val="28"/>
          <w:szCs w:val="28"/>
          <w:lang w:eastAsia="en-US"/>
        </w:rPr>
        <w:t xml:space="preserve"> Порядок</w:t>
      </w:r>
      <w:r w:rsidRPr="00726F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726FB9">
        <w:rPr>
          <w:rFonts w:ascii="Times New Roman" w:eastAsia="Calibri" w:hAnsi="Times New Roman" w:cs="Times New Roman"/>
          <w:sz w:val="28"/>
          <w:szCs w:val="28"/>
          <w:lang w:eastAsia="ru-RU"/>
        </w:rPr>
        <w:t>предоставления субсидий</w:t>
      </w:r>
      <w:r w:rsidR="008B276C">
        <w:rPr>
          <w:rFonts w:ascii="Times New Roman" w:eastAsia="Calibri" w:hAnsi="Times New Roman" w:cs="Times New Roman"/>
          <w:sz w:val="28"/>
          <w:szCs w:val="28"/>
          <w:lang w:eastAsia="ru-RU"/>
        </w:rPr>
        <w:t xml:space="preserve"> из</w:t>
      </w:r>
      <w:r>
        <w:rPr>
          <w:rFonts w:ascii="Times New Roman" w:eastAsia="Calibri" w:hAnsi="Times New Roman" w:cs="Times New Roman"/>
          <w:sz w:val="28"/>
          <w:szCs w:val="28"/>
          <w:lang w:eastAsia="ru-RU"/>
        </w:rPr>
        <w:t xml:space="preserve"> </w:t>
      </w:r>
      <w:r w:rsidRPr="00726FB9">
        <w:rPr>
          <w:rFonts w:ascii="Times New Roman" w:eastAsia="Calibri" w:hAnsi="Times New Roman" w:cs="Times New Roman"/>
          <w:sz w:val="28"/>
          <w:szCs w:val="28"/>
          <w:lang w:eastAsia="ru-RU"/>
        </w:rPr>
        <w:t xml:space="preserve">местного </w:t>
      </w:r>
      <w:r>
        <w:rPr>
          <w:rFonts w:ascii="Times New Roman" w:eastAsia="Calibri" w:hAnsi="Times New Roman" w:cs="Times New Roman"/>
          <w:sz w:val="28"/>
          <w:szCs w:val="28"/>
          <w:lang w:eastAsia="ru-RU"/>
        </w:rPr>
        <w:t>бюджета</w:t>
      </w:r>
      <w:r w:rsidR="008B276C">
        <w:rPr>
          <w:rFonts w:ascii="Times New Roman" w:eastAsia="Calibri" w:hAnsi="Times New Roman" w:cs="Times New Roman"/>
          <w:sz w:val="28"/>
          <w:szCs w:val="28"/>
          <w:lang w:eastAsia="ru-RU"/>
        </w:rPr>
        <w:t xml:space="preserve"> </w:t>
      </w:r>
      <w:r w:rsidRPr="008B276C">
        <w:rPr>
          <w:rFonts w:ascii="Times New Roman" w:eastAsia="Calibri" w:hAnsi="Times New Roman" w:cs="Times New Roman"/>
          <w:sz w:val="28"/>
          <w:szCs w:val="28"/>
          <w:lang w:eastAsia="ru-RU"/>
        </w:rPr>
        <w:t>юридическим лицам (за исключением государственных, муниципальных учреждений) и индивидуальным предпринимателям, реализующим социальные проекты либо организующим проведение мероприятий</w:t>
      </w:r>
      <w:r w:rsidR="007B443B" w:rsidRPr="008B276C">
        <w:rPr>
          <w:rFonts w:ascii="Times New Roman" w:eastAsia="Calibri" w:hAnsi="Times New Roman" w:cs="Times New Roman"/>
          <w:sz w:val="28"/>
          <w:szCs w:val="28"/>
          <w:lang w:eastAsia="ru-RU"/>
        </w:rPr>
        <w:t xml:space="preserve"> согласно приложению</w:t>
      </w:r>
      <w:r w:rsidR="005F125B" w:rsidRPr="008B276C">
        <w:rPr>
          <w:rFonts w:ascii="Times New Roman" w:eastAsia="Calibri" w:hAnsi="Times New Roman" w:cs="Times New Roman"/>
          <w:sz w:val="28"/>
          <w:szCs w:val="28"/>
          <w:lang w:eastAsia="ru-RU"/>
        </w:rPr>
        <w:t xml:space="preserve"> к настоящему постановлению</w:t>
      </w:r>
      <w:r w:rsidRPr="008B276C">
        <w:rPr>
          <w:rFonts w:ascii="Times New Roman" w:eastAsia="Calibri" w:hAnsi="Times New Roman" w:cs="Times New Roman"/>
          <w:sz w:val="28"/>
          <w:szCs w:val="28"/>
          <w:lang w:eastAsia="ru-RU"/>
        </w:rPr>
        <w:t>.</w:t>
      </w:r>
    </w:p>
    <w:p w14:paraId="18E4A107" w14:textId="4C03A102" w:rsidR="0093197B" w:rsidRPr="008B276C" w:rsidRDefault="00726FB9" w:rsidP="008B276C">
      <w:pPr>
        <w:pStyle w:val="a4"/>
        <w:widowControl w:val="0"/>
        <w:numPr>
          <w:ilvl w:val="0"/>
          <w:numId w:val="6"/>
        </w:numPr>
        <w:tabs>
          <w:tab w:val="left" w:pos="993"/>
        </w:tabs>
        <w:spacing w:line="276" w:lineRule="auto"/>
        <w:ind w:left="0" w:firstLine="708"/>
        <w:jc w:val="both"/>
        <w:rPr>
          <w:rFonts w:ascii="Times New Roman" w:eastAsia="Calibri" w:hAnsi="Times New Roman" w:cs="Times New Roman"/>
          <w:sz w:val="28"/>
          <w:szCs w:val="28"/>
          <w:lang w:eastAsia="ru-RU"/>
        </w:rPr>
      </w:pPr>
      <w:r w:rsidRPr="000E3F5C">
        <w:rPr>
          <w:rFonts w:ascii="Times New Roman" w:eastAsia="Calibri" w:hAnsi="Times New Roman" w:cs="Times New Roman"/>
          <w:sz w:val="28"/>
          <w:szCs w:val="28"/>
          <w:lang w:eastAsia="ru-RU"/>
        </w:rPr>
        <w:lastRenderedPageBreak/>
        <w:t>Признать</w:t>
      </w:r>
      <w:r w:rsidR="000E3F5C">
        <w:rPr>
          <w:rFonts w:ascii="Times New Roman" w:eastAsia="Calibri" w:hAnsi="Times New Roman" w:cs="Times New Roman"/>
          <w:sz w:val="28"/>
          <w:szCs w:val="28"/>
          <w:lang w:eastAsia="ru-RU"/>
        </w:rPr>
        <w:t xml:space="preserve"> </w:t>
      </w:r>
      <w:r w:rsidRPr="000E3F5C">
        <w:rPr>
          <w:rFonts w:ascii="Times New Roman" w:eastAsia="Calibri" w:hAnsi="Times New Roman" w:cs="Times New Roman"/>
          <w:sz w:val="28"/>
          <w:szCs w:val="28"/>
          <w:lang w:eastAsia="ru-RU"/>
        </w:rPr>
        <w:t>утратившим</w:t>
      </w:r>
      <w:r w:rsidR="0093197B">
        <w:rPr>
          <w:rFonts w:ascii="Times New Roman" w:eastAsia="Calibri" w:hAnsi="Times New Roman" w:cs="Times New Roman"/>
          <w:sz w:val="28"/>
          <w:szCs w:val="28"/>
          <w:lang w:eastAsia="ru-RU"/>
        </w:rPr>
        <w:t>и</w:t>
      </w:r>
      <w:r w:rsidRPr="000E3F5C">
        <w:rPr>
          <w:rFonts w:ascii="Times New Roman" w:eastAsia="Calibri" w:hAnsi="Times New Roman" w:cs="Times New Roman"/>
          <w:sz w:val="28"/>
          <w:szCs w:val="28"/>
          <w:lang w:eastAsia="ru-RU"/>
        </w:rPr>
        <w:t xml:space="preserve"> </w:t>
      </w:r>
      <w:r w:rsidR="008B276C">
        <w:rPr>
          <w:rFonts w:ascii="Times New Roman" w:eastAsia="Calibri" w:hAnsi="Times New Roman" w:cs="Times New Roman"/>
          <w:sz w:val="28"/>
          <w:szCs w:val="28"/>
          <w:lang w:eastAsia="ru-RU"/>
        </w:rPr>
        <w:t>силу</w:t>
      </w:r>
      <w:r w:rsidR="000E3F5C">
        <w:rPr>
          <w:rFonts w:ascii="Times New Roman" w:eastAsia="Calibri" w:hAnsi="Times New Roman" w:cs="Times New Roman"/>
          <w:sz w:val="28"/>
          <w:szCs w:val="28"/>
          <w:lang w:eastAsia="ru-RU"/>
        </w:rPr>
        <w:t xml:space="preserve"> </w:t>
      </w:r>
      <w:r w:rsidR="0093197B">
        <w:rPr>
          <w:rFonts w:ascii="Times New Roman" w:eastAsia="Calibri" w:hAnsi="Times New Roman" w:cs="Times New Roman"/>
          <w:sz w:val="28"/>
          <w:szCs w:val="28"/>
          <w:lang w:eastAsia="ru-RU"/>
        </w:rPr>
        <w:t>постановления</w:t>
      </w:r>
      <w:r w:rsidR="008B276C">
        <w:rPr>
          <w:rFonts w:ascii="Times New Roman" w:eastAsia="Calibri" w:hAnsi="Times New Roman" w:cs="Times New Roman"/>
          <w:sz w:val="28"/>
          <w:szCs w:val="28"/>
          <w:lang w:eastAsia="ru-RU"/>
        </w:rPr>
        <w:t xml:space="preserve"> администрации </w:t>
      </w:r>
      <w:r w:rsidR="008B276C">
        <w:rPr>
          <w:rFonts w:ascii="Times New Roman" w:eastAsia="Calibri" w:hAnsi="Times New Roman" w:cs="Times New Roman"/>
          <w:sz w:val="28"/>
          <w:szCs w:val="28"/>
          <w:lang w:eastAsia="ru-RU"/>
        </w:rPr>
        <w:br/>
      </w:r>
      <w:r w:rsidRPr="000E3F5C">
        <w:rPr>
          <w:rFonts w:ascii="Times New Roman" w:eastAsia="Calibri" w:hAnsi="Times New Roman" w:cs="Times New Roman"/>
          <w:sz w:val="28"/>
          <w:szCs w:val="28"/>
          <w:lang w:eastAsia="ru-RU"/>
        </w:rPr>
        <w:t>Ханты-</w:t>
      </w:r>
      <w:r w:rsidRPr="008B276C">
        <w:rPr>
          <w:rFonts w:ascii="Times New Roman" w:eastAsia="Calibri" w:hAnsi="Times New Roman" w:cs="Times New Roman"/>
          <w:sz w:val="28"/>
          <w:szCs w:val="28"/>
          <w:lang w:eastAsia="ru-RU"/>
        </w:rPr>
        <w:t>Мансийского района</w:t>
      </w:r>
      <w:r w:rsidR="0093197B" w:rsidRPr="008B276C">
        <w:rPr>
          <w:rFonts w:ascii="Times New Roman" w:eastAsia="Calibri" w:hAnsi="Times New Roman" w:cs="Times New Roman"/>
          <w:sz w:val="28"/>
          <w:szCs w:val="28"/>
          <w:lang w:eastAsia="ru-RU"/>
        </w:rPr>
        <w:t>:</w:t>
      </w:r>
    </w:p>
    <w:p w14:paraId="468E246B" w14:textId="0DF2B385" w:rsidR="00726FB9" w:rsidRDefault="00726FB9" w:rsidP="0093197B">
      <w:pPr>
        <w:pStyle w:val="a4"/>
        <w:widowControl w:val="0"/>
        <w:spacing w:line="276"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21.03.2022 № 109 «Об утверждении порядка предоставления субсидий из местного бюджета юридическим лицам (за исключением государственных, муниципальных учреждений) и индивидуальным предпринимателям, реализующим социальные проекты либо орган</w:t>
      </w:r>
      <w:r w:rsidR="0093197B">
        <w:rPr>
          <w:rFonts w:ascii="Times New Roman" w:eastAsia="Calibri" w:hAnsi="Times New Roman" w:cs="Times New Roman"/>
          <w:sz w:val="28"/>
          <w:szCs w:val="28"/>
          <w:lang w:eastAsia="ru-RU"/>
        </w:rPr>
        <w:t>изующим проведение мероприятий»;</w:t>
      </w:r>
    </w:p>
    <w:p w14:paraId="4D5C9462" w14:textId="23B40028" w:rsidR="0093197B" w:rsidRPr="00726FB9" w:rsidRDefault="0093197B" w:rsidP="0093197B">
      <w:pPr>
        <w:pStyle w:val="a4"/>
        <w:widowControl w:val="0"/>
        <w:spacing w:line="276"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09.11.2022 № 407 «</w:t>
      </w:r>
      <w:r>
        <w:rPr>
          <w:rFonts w:ascii="Times New Roman" w:hAnsi="Times New Roman"/>
          <w:sz w:val="28"/>
          <w:szCs w:val="28"/>
        </w:rPr>
        <w:t xml:space="preserve">О внесении изменений в постановление администрации Ханты-Мансийского района от 21.03.2022 № 109 </w:t>
      </w:r>
      <w:r w:rsidR="008B276C">
        <w:rPr>
          <w:rFonts w:ascii="Times New Roman" w:hAnsi="Times New Roman"/>
          <w:sz w:val="28"/>
          <w:szCs w:val="28"/>
        </w:rPr>
        <w:br/>
      </w:r>
      <w:r w:rsidRPr="0031771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Об утверждении порядка предоставления субсидий из местного бюджета юридическим лицам (за исключением государственных, муниципальных учреждений) и индивидуальным предпринимателям, реализующим социальные проекты либо организующим проведение мероприятий</w:t>
      </w:r>
      <w:r w:rsidRPr="00BE52E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14:paraId="6E890AFF" w14:textId="5FF42EC0" w:rsidR="00C228ED" w:rsidRPr="008B276C" w:rsidRDefault="00C228ED" w:rsidP="008B276C">
      <w:pPr>
        <w:pStyle w:val="aa"/>
        <w:numPr>
          <w:ilvl w:val="0"/>
          <w:numId w:val="6"/>
        </w:numPr>
        <w:tabs>
          <w:tab w:val="left" w:pos="993"/>
        </w:tabs>
        <w:suppressAutoHyphens w:val="0"/>
        <w:autoSpaceDN w:val="0"/>
        <w:spacing w:line="276" w:lineRule="auto"/>
        <w:ind w:left="0" w:firstLine="708"/>
        <w:jc w:val="both"/>
        <w:rPr>
          <w:rFonts w:ascii="Times New Roman" w:hAnsi="Times New Roman" w:cs="Times New Roman"/>
          <w:sz w:val="28"/>
          <w:szCs w:val="28"/>
          <w:lang w:eastAsia="ru-RU"/>
        </w:rPr>
      </w:pPr>
      <w:r w:rsidRPr="005F125B">
        <w:rPr>
          <w:rFonts w:ascii="Times New Roman" w:hAnsi="Times New Roman" w:cs="Times New Roman"/>
          <w:sz w:val="28"/>
          <w:szCs w:val="28"/>
          <w:lang w:eastAsia="ru-RU"/>
        </w:rPr>
        <w:t>Опубликовать</w:t>
      </w:r>
      <w:r w:rsidR="005F125B">
        <w:rPr>
          <w:rFonts w:ascii="Times New Roman" w:hAnsi="Times New Roman" w:cs="Times New Roman"/>
          <w:sz w:val="28"/>
          <w:szCs w:val="28"/>
          <w:lang w:eastAsia="ru-RU"/>
        </w:rPr>
        <w:t xml:space="preserve"> </w:t>
      </w:r>
      <w:r w:rsidRPr="005F125B">
        <w:rPr>
          <w:rFonts w:ascii="Times New Roman" w:hAnsi="Times New Roman" w:cs="Times New Roman"/>
          <w:sz w:val="28"/>
          <w:szCs w:val="28"/>
          <w:lang w:eastAsia="ru-RU"/>
        </w:rPr>
        <w:t>настоящее постановление</w:t>
      </w:r>
      <w:r w:rsidR="005F125B">
        <w:rPr>
          <w:rFonts w:ascii="Times New Roman" w:hAnsi="Times New Roman" w:cs="Times New Roman"/>
          <w:sz w:val="28"/>
          <w:szCs w:val="28"/>
          <w:lang w:eastAsia="ru-RU"/>
        </w:rPr>
        <w:t xml:space="preserve"> </w:t>
      </w:r>
      <w:r w:rsidRPr="005F125B">
        <w:rPr>
          <w:rFonts w:ascii="Times New Roman" w:hAnsi="Times New Roman" w:cs="Times New Roman"/>
          <w:sz w:val="28"/>
          <w:szCs w:val="28"/>
          <w:lang w:eastAsia="ru-RU"/>
        </w:rPr>
        <w:t>в</w:t>
      </w:r>
      <w:r w:rsidR="005F125B">
        <w:rPr>
          <w:rFonts w:ascii="Times New Roman" w:hAnsi="Times New Roman" w:cs="Times New Roman"/>
          <w:sz w:val="28"/>
          <w:szCs w:val="28"/>
          <w:lang w:eastAsia="ru-RU"/>
        </w:rPr>
        <w:t xml:space="preserve"> </w:t>
      </w:r>
      <w:r w:rsidRPr="005F125B">
        <w:rPr>
          <w:rFonts w:ascii="Times New Roman" w:hAnsi="Times New Roman" w:cs="Times New Roman"/>
          <w:sz w:val="28"/>
          <w:szCs w:val="28"/>
          <w:lang w:eastAsia="ru-RU"/>
        </w:rPr>
        <w:t>газете «Наш</w:t>
      </w:r>
      <w:r w:rsidR="005F125B" w:rsidRPr="005F125B">
        <w:rPr>
          <w:rFonts w:ascii="Times New Roman" w:hAnsi="Times New Roman" w:cs="Times New Roman"/>
          <w:sz w:val="28"/>
          <w:szCs w:val="28"/>
          <w:lang w:eastAsia="ru-RU"/>
        </w:rPr>
        <w:t xml:space="preserve"> </w:t>
      </w:r>
      <w:r w:rsidR="008B276C">
        <w:rPr>
          <w:rFonts w:ascii="Times New Roman" w:hAnsi="Times New Roman" w:cs="Times New Roman"/>
          <w:sz w:val="28"/>
          <w:szCs w:val="28"/>
          <w:lang w:eastAsia="ru-RU"/>
        </w:rPr>
        <w:t xml:space="preserve">район», </w:t>
      </w:r>
      <w:r w:rsidR="008B276C">
        <w:rPr>
          <w:rFonts w:ascii="Times New Roman" w:hAnsi="Times New Roman" w:cs="Times New Roman"/>
          <w:sz w:val="28"/>
          <w:szCs w:val="28"/>
          <w:lang w:eastAsia="ru-RU"/>
        </w:rPr>
        <w:br/>
      </w:r>
      <w:r w:rsidR="005F125B">
        <w:rPr>
          <w:rFonts w:ascii="Times New Roman" w:hAnsi="Times New Roman" w:cs="Times New Roman"/>
          <w:sz w:val="28"/>
          <w:szCs w:val="28"/>
          <w:lang w:eastAsia="ru-RU"/>
        </w:rPr>
        <w:t>в</w:t>
      </w:r>
      <w:r w:rsidR="008B276C">
        <w:rPr>
          <w:rFonts w:ascii="Times New Roman" w:hAnsi="Times New Roman" w:cs="Times New Roman"/>
          <w:sz w:val="28"/>
          <w:szCs w:val="28"/>
          <w:lang w:eastAsia="ru-RU"/>
        </w:rPr>
        <w:t xml:space="preserve"> </w:t>
      </w:r>
      <w:r w:rsidRPr="008B276C">
        <w:rPr>
          <w:rFonts w:ascii="Times New Roman" w:hAnsi="Times New Roman" w:cs="Times New Roman"/>
          <w:sz w:val="28"/>
          <w:szCs w:val="28"/>
          <w:lang w:eastAsia="ru-RU"/>
        </w:rPr>
        <w:t>официальном сетевом издании «Наш район Ханты-Мансийский», разместить на официальном сайте администрации Ханты-Мансийского района.</w:t>
      </w:r>
    </w:p>
    <w:p w14:paraId="132F89A4" w14:textId="77777777" w:rsidR="007B443B" w:rsidRDefault="00981C0E" w:rsidP="007B443B">
      <w:pPr>
        <w:pStyle w:val="aa"/>
        <w:numPr>
          <w:ilvl w:val="0"/>
          <w:numId w:val="6"/>
        </w:numPr>
        <w:suppressAutoHyphens w:val="0"/>
        <w:autoSpaceDN w:val="0"/>
        <w:spacing w:line="276" w:lineRule="auto"/>
        <w:jc w:val="both"/>
        <w:rPr>
          <w:rFonts w:ascii="Times New Roman" w:hAnsi="Times New Roman" w:cs="Times New Roman"/>
          <w:sz w:val="28"/>
          <w:szCs w:val="28"/>
          <w:lang w:eastAsia="ru-RU"/>
        </w:rPr>
      </w:pPr>
      <w:r w:rsidRPr="007B443B">
        <w:rPr>
          <w:rFonts w:ascii="Times New Roman" w:hAnsi="Times New Roman" w:cs="Times New Roman"/>
          <w:sz w:val="28"/>
          <w:szCs w:val="28"/>
          <w:lang w:eastAsia="ru-RU"/>
        </w:rPr>
        <w:t>Настоящее постановление вступае</w:t>
      </w:r>
      <w:r w:rsidR="007B443B">
        <w:rPr>
          <w:rFonts w:ascii="Times New Roman" w:hAnsi="Times New Roman" w:cs="Times New Roman"/>
          <w:sz w:val="28"/>
          <w:szCs w:val="28"/>
          <w:lang w:eastAsia="ru-RU"/>
        </w:rPr>
        <w:t>т в силу после его официального</w:t>
      </w:r>
    </w:p>
    <w:p w14:paraId="1A77C9B5" w14:textId="21C01E57" w:rsidR="001F43FE" w:rsidRPr="007B443B" w:rsidRDefault="00981C0E" w:rsidP="007B443B">
      <w:pPr>
        <w:suppressAutoHyphens w:val="0"/>
        <w:autoSpaceDN w:val="0"/>
        <w:spacing w:line="276" w:lineRule="auto"/>
        <w:jc w:val="both"/>
        <w:rPr>
          <w:rFonts w:ascii="Times New Roman" w:hAnsi="Times New Roman" w:cs="Times New Roman"/>
          <w:sz w:val="28"/>
          <w:szCs w:val="28"/>
          <w:lang w:eastAsia="ru-RU"/>
        </w:rPr>
      </w:pPr>
      <w:r w:rsidRPr="007B443B">
        <w:rPr>
          <w:rFonts w:ascii="Times New Roman" w:hAnsi="Times New Roman" w:cs="Times New Roman"/>
          <w:sz w:val="28"/>
          <w:szCs w:val="28"/>
          <w:lang w:eastAsia="ru-RU"/>
        </w:rPr>
        <w:t>опубликования</w:t>
      </w:r>
      <w:r w:rsidR="001F43FE" w:rsidRPr="007B443B">
        <w:rPr>
          <w:rFonts w:ascii="Times New Roman" w:hAnsi="Times New Roman" w:cs="Times New Roman"/>
          <w:sz w:val="28"/>
          <w:szCs w:val="28"/>
          <w:lang w:eastAsia="ru-RU"/>
        </w:rPr>
        <w:t>.</w:t>
      </w:r>
    </w:p>
    <w:p w14:paraId="2053C46C" w14:textId="1E0244FB" w:rsidR="007B443B" w:rsidRPr="008B276C" w:rsidRDefault="008B276C" w:rsidP="008B276C">
      <w:pPr>
        <w:pStyle w:val="aa"/>
        <w:numPr>
          <w:ilvl w:val="0"/>
          <w:numId w:val="6"/>
        </w:numPr>
        <w:tabs>
          <w:tab w:val="left" w:pos="993"/>
        </w:tabs>
        <w:suppressAutoHyphens w:val="0"/>
        <w:autoSpaceDN w:val="0"/>
        <w:spacing w:line="276"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Контроль за выполнением настоящего постановления возложить</w:t>
      </w:r>
      <w:r>
        <w:rPr>
          <w:rFonts w:ascii="Times New Roman" w:hAnsi="Times New Roman" w:cs="Times New Roman"/>
          <w:sz w:val="28"/>
          <w:szCs w:val="28"/>
          <w:lang w:eastAsia="ru-RU"/>
        </w:rPr>
        <w:br/>
      </w:r>
      <w:r w:rsidR="007B443B">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007B443B" w:rsidRPr="008B276C">
        <w:rPr>
          <w:rFonts w:ascii="Times New Roman" w:hAnsi="Times New Roman" w:cs="Times New Roman"/>
          <w:sz w:val="28"/>
          <w:szCs w:val="28"/>
          <w:lang w:eastAsia="ru-RU"/>
        </w:rPr>
        <w:t xml:space="preserve">заместителя главы Ханты-Мансийского района по финансам </w:t>
      </w:r>
      <w:r>
        <w:rPr>
          <w:rFonts w:ascii="Times New Roman" w:hAnsi="Times New Roman" w:cs="Times New Roman"/>
          <w:sz w:val="28"/>
          <w:szCs w:val="28"/>
          <w:lang w:eastAsia="ru-RU"/>
        </w:rPr>
        <w:br/>
      </w:r>
      <w:r w:rsidR="007B443B" w:rsidRPr="008B276C">
        <w:rPr>
          <w:rFonts w:ascii="Times New Roman" w:hAnsi="Times New Roman" w:cs="Times New Roman"/>
          <w:sz w:val="28"/>
          <w:szCs w:val="28"/>
          <w:lang w:eastAsia="ru-RU"/>
        </w:rPr>
        <w:t>Болдыреву Н.В.</w:t>
      </w:r>
    </w:p>
    <w:p w14:paraId="0081DBFB" w14:textId="77777777" w:rsidR="001D28A8" w:rsidRDefault="001D28A8" w:rsidP="00CB14D9">
      <w:pPr>
        <w:jc w:val="both"/>
        <w:rPr>
          <w:rFonts w:ascii="Times New Roman" w:eastAsia="Calibri" w:hAnsi="Times New Roman" w:cs="Times New Roman"/>
          <w:color w:val="FF0000"/>
          <w:sz w:val="28"/>
          <w:szCs w:val="28"/>
          <w:lang w:eastAsia="en-US"/>
        </w:rPr>
      </w:pPr>
    </w:p>
    <w:p w14:paraId="26F6F1EE" w14:textId="77777777" w:rsidR="008B276C" w:rsidRDefault="008B276C" w:rsidP="00CB14D9">
      <w:pPr>
        <w:jc w:val="both"/>
        <w:rPr>
          <w:rFonts w:ascii="Times New Roman" w:eastAsia="Calibri" w:hAnsi="Times New Roman" w:cs="Times New Roman"/>
          <w:color w:val="FF0000"/>
          <w:sz w:val="28"/>
          <w:szCs w:val="28"/>
          <w:lang w:eastAsia="en-US"/>
        </w:rPr>
      </w:pPr>
    </w:p>
    <w:p w14:paraId="6AABF32D" w14:textId="77777777" w:rsidR="008B276C" w:rsidRDefault="008B276C" w:rsidP="00CB14D9">
      <w:pPr>
        <w:jc w:val="both"/>
        <w:rPr>
          <w:rFonts w:ascii="Times New Roman" w:eastAsia="Calibri" w:hAnsi="Times New Roman" w:cs="Times New Roman"/>
          <w:color w:val="FF0000"/>
          <w:sz w:val="28"/>
          <w:szCs w:val="28"/>
          <w:lang w:eastAsia="en-US"/>
        </w:rPr>
      </w:pPr>
    </w:p>
    <w:p w14:paraId="10E0DAA4" w14:textId="600B277E" w:rsidR="0047132E" w:rsidRDefault="008B276C" w:rsidP="00CB14D9">
      <w:pPr>
        <w:jc w:val="both"/>
        <w:rPr>
          <w:rFonts w:ascii="Times New Roman" w:eastAsia="Calibri" w:hAnsi="Times New Roman" w:cs="Times New Roman"/>
          <w:color w:val="FF0000"/>
          <w:sz w:val="28"/>
          <w:szCs w:val="28"/>
          <w:lang w:eastAsia="en-US"/>
        </w:rPr>
      </w:pPr>
      <w:r>
        <w:rPr>
          <w:rFonts w:ascii="Times New Roman" w:hAnsi="Times New Roman" w:cs="Times New Roman"/>
          <w:sz w:val="28"/>
          <w:szCs w:val="28"/>
        </w:rPr>
        <w:t>Глава Ханты-Мансийского района</w:t>
      </w:r>
      <w:r w:rsidRPr="008B276C">
        <w:rPr>
          <w:rFonts w:ascii="Times New Roman" w:hAnsi="Times New Roman" w:cs="Times New Roman"/>
          <w:sz w:val="28"/>
          <w:szCs w:val="28"/>
        </w:rPr>
        <w:t xml:space="preserve"> </w:t>
      </w:r>
      <w:r>
        <w:rPr>
          <w:rFonts w:ascii="Times New Roman" w:hAnsi="Times New Roman" w:cs="Times New Roman"/>
          <w:sz w:val="28"/>
          <w:szCs w:val="28"/>
        </w:rPr>
        <w:t xml:space="preserve">                                                 К.Р.Минулин</w:t>
      </w:r>
    </w:p>
    <w:p w14:paraId="1D3090BC" w14:textId="77777777" w:rsidR="0047132E" w:rsidRPr="00375C86" w:rsidRDefault="0047132E" w:rsidP="00CB14D9">
      <w:pPr>
        <w:jc w:val="both"/>
        <w:rPr>
          <w:rFonts w:ascii="Times New Roman" w:eastAsia="Calibri" w:hAnsi="Times New Roman" w:cs="Times New Roman"/>
          <w:color w:val="FF0000"/>
          <w:sz w:val="28"/>
          <w:szCs w:val="28"/>
          <w:lang w:eastAsia="en-US"/>
        </w:rPr>
      </w:pPr>
    </w:p>
    <w:p w14:paraId="2C84E78E" w14:textId="77777777" w:rsidR="00CB14D9" w:rsidRDefault="00CB14D9" w:rsidP="00CB14D9">
      <w:pPr>
        <w:rPr>
          <w:lang w:eastAsia="ru-RU"/>
        </w:rPr>
      </w:pPr>
    </w:p>
    <w:p w14:paraId="01B3EF6F" w14:textId="77777777" w:rsidR="000E3F5C" w:rsidRDefault="000E3F5C" w:rsidP="00CB14D9">
      <w:pPr>
        <w:rPr>
          <w:lang w:eastAsia="ru-RU"/>
        </w:rPr>
      </w:pPr>
    </w:p>
    <w:p w14:paraId="6EF51551" w14:textId="77777777" w:rsidR="000E3F5C" w:rsidRDefault="000E3F5C" w:rsidP="00CB14D9">
      <w:pPr>
        <w:rPr>
          <w:lang w:eastAsia="ru-RU"/>
        </w:rPr>
      </w:pPr>
    </w:p>
    <w:p w14:paraId="4B3FB3C5" w14:textId="77777777" w:rsidR="000E3F5C" w:rsidRDefault="000E3F5C" w:rsidP="00CB14D9">
      <w:pPr>
        <w:rPr>
          <w:lang w:eastAsia="ru-RU"/>
        </w:rPr>
      </w:pPr>
    </w:p>
    <w:p w14:paraId="65E07A56" w14:textId="77777777" w:rsidR="000E3F5C" w:rsidRDefault="000E3F5C" w:rsidP="00CB14D9">
      <w:pPr>
        <w:rPr>
          <w:lang w:eastAsia="ru-RU"/>
        </w:rPr>
      </w:pPr>
    </w:p>
    <w:p w14:paraId="6FC2130D" w14:textId="77777777" w:rsidR="000E3F5C" w:rsidRDefault="000E3F5C" w:rsidP="00CB14D9">
      <w:pPr>
        <w:rPr>
          <w:lang w:eastAsia="ru-RU"/>
        </w:rPr>
      </w:pPr>
    </w:p>
    <w:p w14:paraId="0361C373" w14:textId="77777777" w:rsidR="000E3F5C" w:rsidRDefault="000E3F5C" w:rsidP="00CB14D9">
      <w:pPr>
        <w:rPr>
          <w:lang w:eastAsia="ru-RU"/>
        </w:rPr>
      </w:pPr>
    </w:p>
    <w:p w14:paraId="5893D1A4" w14:textId="77777777" w:rsidR="000E3F5C" w:rsidRDefault="000E3F5C" w:rsidP="00CB14D9">
      <w:pPr>
        <w:rPr>
          <w:lang w:eastAsia="ru-RU"/>
        </w:rPr>
      </w:pPr>
    </w:p>
    <w:p w14:paraId="39DE69A1" w14:textId="77777777" w:rsidR="000E3F5C" w:rsidRDefault="000E3F5C" w:rsidP="00CB14D9">
      <w:pPr>
        <w:rPr>
          <w:lang w:eastAsia="ru-RU"/>
        </w:rPr>
      </w:pPr>
    </w:p>
    <w:p w14:paraId="2487124B" w14:textId="77777777" w:rsidR="000E3F5C" w:rsidRDefault="000E3F5C" w:rsidP="00CB14D9">
      <w:pPr>
        <w:rPr>
          <w:lang w:eastAsia="ru-RU"/>
        </w:rPr>
      </w:pPr>
    </w:p>
    <w:p w14:paraId="6CD581B0" w14:textId="77777777" w:rsidR="000E3F5C" w:rsidRDefault="000E3F5C" w:rsidP="00CB14D9">
      <w:pPr>
        <w:rPr>
          <w:lang w:eastAsia="ru-RU"/>
        </w:rPr>
      </w:pPr>
    </w:p>
    <w:p w14:paraId="55DD30DA" w14:textId="77777777" w:rsidR="000E3F5C" w:rsidRDefault="000E3F5C" w:rsidP="00CB14D9">
      <w:pPr>
        <w:rPr>
          <w:lang w:eastAsia="ru-RU"/>
        </w:rPr>
      </w:pPr>
    </w:p>
    <w:p w14:paraId="21A7F509" w14:textId="77777777" w:rsidR="000E3F5C" w:rsidRDefault="000E3F5C" w:rsidP="00CB14D9">
      <w:pPr>
        <w:rPr>
          <w:lang w:eastAsia="ru-RU"/>
        </w:rPr>
      </w:pPr>
    </w:p>
    <w:p w14:paraId="56B883D2" w14:textId="77777777" w:rsidR="0093197B" w:rsidRDefault="0093197B" w:rsidP="00CB14D9">
      <w:pPr>
        <w:rPr>
          <w:lang w:eastAsia="ru-RU"/>
        </w:rPr>
      </w:pPr>
    </w:p>
    <w:p w14:paraId="1A1D74E7" w14:textId="77777777" w:rsidR="00AE1152" w:rsidRDefault="00AE1152" w:rsidP="00CB14D9">
      <w:pPr>
        <w:rPr>
          <w:lang w:eastAsia="ru-RU"/>
        </w:rPr>
      </w:pPr>
    </w:p>
    <w:p w14:paraId="74297DA2" w14:textId="47BEC346" w:rsidR="000E3F5C" w:rsidRPr="00AE1152" w:rsidRDefault="000E3F5C" w:rsidP="00AE1152">
      <w:pPr>
        <w:jc w:val="right"/>
        <w:rPr>
          <w:rFonts w:ascii="Times New Roman" w:hAnsi="Times New Roman" w:cs="Times New Roman"/>
          <w:sz w:val="28"/>
          <w:lang w:eastAsia="ru-RU"/>
        </w:rPr>
      </w:pPr>
      <w:r w:rsidRPr="00AE1152">
        <w:rPr>
          <w:rFonts w:ascii="Times New Roman" w:hAnsi="Times New Roman" w:cs="Times New Roman"/>
          <w:sz w:val="28"/>
          <w:lang w:eastAsia="ru-RU"/>
        </w:rPr>
        <w:t xml:space="preserve">Приложение </w:t>
      </w:r>
      <w:r w:rsidR="00AE1152" w:rsidRPr="00AE1152">
        <w:rPr>
          <w:rFonts w:ascii="Times New Roman" w:hAnsi="Times New Roman" w:cs="Times New Roman"/>
          <w:sz w:val="28"/>
          <w:lang w:eastAsia="ru-RU"/>
        </w:rPr>
        <w:br/>
      </w:r>
      <w:r w:rsidRPr="00AE1152">
        <w:rPr>
          <w:rFonts w:ascii="Times New Roman" w:hAnsi="Times New Roman" w:cs="Times New Roman"/>
          <w:sz w:val="28"/>
          <w:lang w:eastAsia="ru-RU"/>
        </w:rPr>
        <w:t xml:space="preserve">к постановлению администрации </w:t>
      </w:r>
      <w:r w:rsidR="00AE1152" w:rsidRPr="00AE1152">
        <w:rPr>
          <w:rFonts w:ascii="Times New Roman" w:hAnsi="Times New Roman" w:cs="Times New Roman"/>
          <w:sz w:val="28"/>
          <w:lang w:eastAsia="ru-RU"/>
        </w:rPr>
        <w:br/>
      </w:r>
      <w:r w:rsidRPr="00AE1152">
        <w:rPr>
          <w:rFonts w:ascii="Times New Roman" w:hAnsi="Times New Roman" w:cs="Times New Roman"/>
          <w:sz w:val="28"/>
          <w:lang w:eastAsia="ru-RU"/>
        </w:rPr>
        <w:t>Ханты-Мансийского района</w:t>
      </w:r>
    </w:p>
    <w:p w14:paraId="76C59514" w14:textId="736341E0" w:rsidR="000E3F5C" w:rsidRPr="00EA528B" w:rsidRDefault="00EA528B" w:rsidP="000E3F5C">
      <w:pPr>
        <w:jc w:val="right"/>
        <w:rPr>
          <w:rFonts w:ascii="Times New Roman" w:hAnsi="Times New Roman" w:cs="Times New Roman"/>
          <w:sz w:val="28"/>
          <w:szCs w:val="28"/>
          <w:lang w:eastAsia="ru-RU"/>
        </w:rPr>
      </w:pPr>
      <w:r w:rsidRPr="00EA528B">
        <w:rPr>
          <w:rFonts w:ascii="Times New Roman" w:hAnsi="Times New Roman" w:cs="Times New Roman"/>
          <w:sz w:val="28"/>
          <w:szCs w:val="28"/>
          <w:lang w:eastAsia="ru-RU"/>
        </w:rPr>
        <w:t>от 21.07.2023 № 330</w:t>
      </w:r>
    </w:p>
    <w:p w14:paraId="14F50965" w14:textId="77777777" w:rsidR="000E3F5C" w:rsidRDefault="000E3F5C" w:rsidP="000E3F5C">
      <w:pPr>
        <w:jc w:val="right"/>
        <w:rPr>
          <w:rFonts w:ascii="Times New Roman" w:hAnsi="Times New Roman" w:cs="Times New Roman"/>
          <w:lang w:eastAsia="ru-RU"/>
        </w:rPr>
      </w:pPr>
    </w:p>
    <w:p w14:paraId="1776152D" w14:textId="77777777" w:rsidR="000E3F5C" w:rsidRDefault="000E3F5C" w:rsidP="00E04FA4">
      <w:pPr>
        <w:pStyle w:val="a4"/>
        <w:widowControl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Порядок</w:t>
      </w:r>
    </w:p>
    <w:p w14:paraId="28171CA4" w14:textId="77777777" w:rsidR="000E3F5C" w:rsidRDefault="000E3F5C" w:rsidP="00E04FA4">
      <w:pPr>
        <w:pStyle w:val="a4"/>
        <w:widowControl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предоставления субсидий из местного бюджета юридическим</w:t>
      </w:r>
    </w:p>
    <w:p w14:paraId="19B28963" w14:textId="7C5627E5" w:rsidR="000E3F5C" w:rsidRDefault="000E3F5C" w:rsidP="00E04FA4">
      <w:pPr>
        <w:pStyle w:val="a4"/>
        <w:widowControl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лицам (за исключением государственных, муниципальных учреждений) </w:t>
      </w:r>
      <w:r w:rsidR="00AE1152">
        <w:rPr>
          <w:rFonts w:ascii="Times New Roman" w:eastAsia="Calibri" w:hAnsi="Times New Roman" w:cs="Times New Roman"/>
          <w:sz w:val="28"/>
          <w:szCs w:val="28"/>
          <w:lang w:eastAsia="ru-RU"/>
        </w:rPr>
        <w:br/>
      </w:r>
      <w:r>
        <w:rPr>
          <w:rFonts w:ascii="Times New Roman" w:eastAsia="Calibri" w:hAnsi="Times New Roman" w:cs="Times New Roman"/>
          <w:sz w:val="28"/>
          <w:szCs w:val="28"/>
          <w:lang w:eastAsia="ru-RU"/>
        </w:rPr>
        <w:t>и индивидуальным предпринимателям, реализующим социальные</w:t>
      </w:r>
    </w:p>
    <w:p w14:paraId="714D4B37" w14:textId="77777777" w:rsidR="000E3F5C" w:rsidRDefault="000E3F5C" w:rsidP="00E04FA4">
      <w:pPr>
        <w:pStyle w:val="a4"/>
        <w:widowControl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проекты либо организующим проведение мероприятий</w:t>
      </w:r>
    </w:p>
    <w:p w14:paraId="3D4B7C49" w14:textId="77777777" w:rsidR="000E3F5C" w:rsidRDefault="000E3F5C" w:rsidP="00E04FA4">
      <w:pPr>
        <w:pStyle w:val="a4"/>
        <w:widowControl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(далее – Порядок)</w:t>
      </w:r>
    </w:p>
    <w:p w14:paraId="13EBC760" w14:textId="77777777" w:rsidR="000E3F5C" w:rsidRDefault="000E3F5C" w:rsidP="000E3F5C">
      <w:pPr>
        <w:pStyle w:val="a4"/>
        <w:widowControl w:val="0"/>
        <w:spacing w:line="276" w:lineRule="auto"/>
        <w:jc w:val="center"/>
        <w:rPr>
          <w:rFonts w:ascii="Times New Roman" w:eastAsia="Calibri" w:hAnsi="Times New Roman" w:cs="Times New Roman"/>
          <w:sz w:val="28"/>
          <w:szCs w:val="28"/>
          <w:lang w:eastAsia="ru-RU"/>
        </w:rPr>
      </w:pPr>
    </w:p>
    <w:p w14:paraId="574C72F5" w14:textId="77777777" w:rsidR="000E3F5C" w:rsidRDefault="000E3F5C" w:rsidP="00E04FA4">
      <w:pPr>
        <w:suppressAutoHyphens w:val="0"/>
        <w:autoSpaceDN w:val="0"/>
        <w:jc w:val="center"/>
        <w:outlineLvl w:val="1"/>
        <w:rPr>
          <w:rFonts w:ascii="Times New Roman" w:eastAsiaTheme="minorEastAsia" w:hAnsi="Times New Roman" w:cs="Times New Roman"/>
          <w:sz w:val="28"/>
          <w:szCs w:val="28"/>
          <w:lang w:eastAsia="ru-RU"/>
        </w:rPr>
      </w:pPr>
      <w:r w:rsidRPr="00E04FA4">
        <w:rPr>
          <w:rFonts w:ascii="Times New Roman" w:eastAsiaTheme="minorEastAsia" w:hAnsi="Times New Roman" w:cs="Times New Roman"/>
          <w:sz w:val="28"/>
          <w:szCs w:val="28"/>
          <w:lang w:eastAsia="ru-RU"/>
        </w:rPr>
        <w:t xml:space="preserve">Раздел I. </w:t>
      </w:r>
      <w:r w:rsidR="00E04FA4">
        <w:rPr>
          <w:rFonts w:ascii="Times New Roman" w:eastAsiaTheme="minorEastAsia" w:hAnsi="Times New Roman" w:cs="Times New Roman"/>
          <w:sz w:val="28"/>
          <w:szCs w:val="28"/>
          <w:lang w:eastAsia="ru-RU"/>
        </w:rPr>
        <w:t>Общие положения</w:t>
      </w:r>
    </w:p>
    <w:p w14:paraId="2AE30CFA" w14:textId="77777777" w:rsidR="00E04FA4" w:rsidRPr="00AE1152" w:rsidRDefault="00E04FA4" w:rsidP="00E04FA4">
      <w:pPr>
        <w:suppressAutoHyphens w:val="0"/>
        <w:autoSpaceDN w:val="0"/>
        <w:jc w:val="center"/>
        <w:outlineLvl w:val="1"/>
        <w:rPr>
          <w:rFonts w:ascii="Times New Roman" w:eastAsiaTheme="minorEastAsia" w:hAnsi="Times New Roman" w:cs="Times New Roman"/>
          <w:sz w:val="28"/>
          <w:szCs w:val="22"/>
          <w:lang w:eastAsia="ru-RU"/>
        </w:rPr>
      </w:pPr>
    </w:p>
    <w:p w14:paraId="6375A2D8" w14:textId="25E03E98" w:rsidR="000E3F5C" w:rsidRDefault="000E3F5C" w:rsidP="00AE1152">
      <w:pPr>
        <w:pStyle w:val="ConsPlusNormal0"/>
        <w:ind w:firstLine="709"/>
        <w:jc w:val="both"/>
        <w:rPr>
          <w:rFonts w:ascii="Times New Roman" w:eastAsiaTheme="minorEastAsia" w:hAnsi="Times New Roman" w:cs="Times New Roman"/>
          <w:sz w:val="28"/>
          <w:szCs w:val="28"/>
        </w:rPr>
      </w:pPr>
      <w:r w:rsidRPr="000E3F5C">
        <w:rPr>
          <w:rFonts w:ascii="Times New Roman" w:eastAsiaTheme="minorEastAsia" w:hAnsi="Times New Roman" w:cs="Times New Roman"/>
          <w:sz w:val="28"/>
          <w:szCs w:val="28"/>
        </w:rPr>
        <w:t>1.</w:t>
      </w:r>
      <w:r w:rsidRPr="000E3F5C">
        <w:rPr>
          <w:rFonts w:ascii="Times New Roman" w:hAnsi="Times New Roman" w:cs="Times New Roman"/>
          <w:sz w:val="28"/>
          <w:szCs w:val="28"/>
        </w:rPr>
        <w:t xml:space="preserve"> Настоящий Порядок устанавливает единые правила предоставления субсидий из бюджета </w:t>
      </w:r>
      <w:r w:rsidR="00622A66">
        <w:rPr>
          <w:rFonts w:ascii="Times New Roman" w:hAnsi="Times New Roman" w:cs="Times New Roman"/>
          <w:sz w:val="28"/>
          <w:szCs w:val="28"/>
        </w:rPr>
        <w:t>Ханты-Мансийского района (далее – местный бюджет), юридическим лицам</w:t>
      </w:r>
      <w:r w:rsidRPr="000E3F5C">
        <w:rPr>
          <w:rFonts w:ascii="Times New Roman" w:hAnsi="Times New Roman" w:cs="Times New Roman"/>
          <w:sz w:val="28"/>
          <w:szCs w:val="28"/>
        </w:rPr>
        <w:t xml:space="preserve"> </w:t>
      </w:r>
      <w:r w:rsidR="00622A66">
        <w:rPr>
          <w:rFonts w:ascii="Times New Roman" w:hAnsi="Times New Roman" w:cs="Times New Roman"/>
          <w:sz w:val="28"/>
          <w:szCs w:val="28"/>
        </w:rPr>
        <w:t>(</w:t>
      </w:r>
      <w:r w:rsidRPr="000E3F5C">
        <w:rPr>
          <w:rFonts w:ascii="Times New Roman" w:hAnsi="Times New Roman" w:cs="Times New Roman"/>
          <w:sz w:val="28"/>
          <w:szCs w:val="28"/>
        </w:rPr>
        <w:t>за исключением государственных, муниципальных учреждений</w:t>
      </w:r>
      <w:r w:rsidR="00622A66">
        <w:rPr>
          <w:rFonts w:ascii="Times New Roman" w:hAnsi="Times New Roman" w:cs="Times New Roman"/>
          <w:sz w:val="28"/>
          <w:szCs w:val="28"/>
        </w:rPr>
        <w:t>) и</w:t>
      </w:r>
      <w:r w:rsidRPr="000E3F5C">
        <w:rPr>
          <w:rFonts w:ascii="Times New Roman" w:hAnsi="Times New Roman" w:cs="Times New Roman"/>
          <w:sz w:val="28"/>
          <w:szCs w:val="28"/>
        </w:rPr>
        <w:t xml:space="preserve"> индивидуальным </w:t>
      </w:r>
      <w:r w:rsidRPr="005727DC">
        <w:rPr>
          <w:rFonts w:ascii="Times New Roman" w:hAnsi="Times New Roman" w:cs="Times New Roman"/>
          <w:sz w:val="28"/>
          <w:szCs w:val="28"/>
        </w:rPr>
        <w:t>предпринимателям</w:t>
      </w:r>
      <w:r w:rsidR="00622A66" w:rsidRPr="005727DC">
        <w:rPr>
          <w:rFonts w:ascii="Times New Roman" w:hAnsi="Times New Roman" w:cs="Times New Roman"/>
          <w:sz w:val="28"/>
          <w:szCs w:val="28"/>
        </w:rPr>
        <w:t xml:space="preserve"> </w:t>
      </w:r>
      <w:r w:rsidR="00AE1152">
        <w:rPr>
          <w:rFonts w:ascii="Times New Roman" w:hAnsi="Times New Roman" w:cs="Times New Roman"/>
          <w:sz w:val="28"/>
          <w:szCs w:val="28"/>
        </w:rPr>
        <w:br/>
      </w:r>
      <w:r w:rsidR="00622A66" w:rsidRPr="005727DC">
        <w:rPr>
          <w:rFonts w:ascii="Times New Roman" w:hAnsi="Times New Roman" w:cs="Times New Roman"/>
          <w:sz w:val="28"/>
          <w:szCs w:val="28"/>
        </w:rPr>
        <w:t>(далее –</w:t>
      </w:r>
      <w:r w:rsidR="00173AA5" w:rsidRPr="005727DC">
        <w:rPr>
          <w:rFonts w:ascii="Times New Roman" w:hAnsi="Times New Roman" w:cs="Times New Roman"/>
          <w:sz w:val="28"/>
          <w:szCs w:val="28"/>
        </w:rPr>
        <w:t xml:space="preserve"> получатели</w:t>
      </w:r>
      <w:r w:rsidR="00622A66" w:rsidRPr="005727DC">
        <w:rPr>
          <w:rFonts w:ascii="Times New Roman" w:hAnsi="Times New Roman" w:cs="Times New Roman"/>
          <w:sz w:val="28"/>
          <w:szCs w:val="28"/>
        </w:rPr>
        <w:t>)</w:t>
      </w:r>
      <w:r w:rsidRPr="005727DC">
        <w:rPr>
          <w:rFonts w:ascii="Times New Roman" w:hAnsi="Times New Roman" w:cs="Times New Roman"/>
          <w:sz w:val="28"/>
          <w:szCs w:val="28"/>
        </w:rPr>
        <w:t xml:space="preserve">, реализующим социальные проекты либо организующим проведение </w:t>
      </w:r>
      <w:r w:rsidRPr="000E3F5C">
        <w:rPr>
          <w:rFonts w:ascii="Times New Roman" w:hAnsi="Times New Roman" w:cs="Times New Roman"/>
          <w:sz w:val="28"/>
          <w:szCs w:val="28"/>
        </w:rPr>
        <w:t xml:space="preserve">мероприятий, в соответствии с решением </w:t>
      </w:r>
      <w:r w:rsidR="00AE1152">
        <w:rPr>
          <w:rFonts w:ascii="Times New Roman" w:hAnsi="Times New Roman" w:cs="Times New Roman"/>
          <w:sz w:val="28"/>
          <w:szCs w:val="28"/>
        </w:rPr>
        <w:br/>
      </w:r>
      <w:r w:rsidRPr="000E3F5C">
        <w:rPr>
          <w:rFonts w:ascii="Times New Roman" w:hAnsi="Times New Roman" w:cs="Times New Roman"/>
          <w:sz w:val="28"/>
          <w:szCs w:val="28"/>
        </w:rPr>
        <w:t>о бюджете Ханты-Мансийского района и муниципальными программами Ханты-Мансийского района,</w:t>
      </w:r>
      <w:r w:rsidRPr="000E3F5C">
        <w:rPr>
          <w:rFonts w:ascii="Times New Roman" w:eastAsiaTheme="minorEastAsia" w:hAnsi="Times New Roman" w:cs="Times New Roman"/>
          <w:sz w:val="28"/>
          <w:szCs w:val="28"/>
        </w:rPr>
        <w:t xml:space="preserve"> предусматривающими мероприятия, направленные на оказание финансо</w:t>
      </w:r>
      <w:r w:rsidR="00622A66">
        <w:rPr>
          <w:rFonts w:ascii="Times New Roman" w:eastAsiaTheme="minorEastAsia" w:hAnsi="Times New Roman" w:cs="Times New Roman"/>
          <w:sz w:val="28"/>
          <w:szCs w:val="28"/>
        </w:rPr>
        <w:t xml:space="preserve">вой поддержки юридическим лицам </w:t>
      </w:r>
      <w:r w:rsidR="00A17C69">
        <w:rPr>
          <w:rFonts w:ascii="Times New Roman" w:eastAsiaTheme="minorEastAsia" w:hAnsi="Times New Roman" w:cs="Times New Roman"/>
          <w:sz w:val="28"/>
          <w:szCs w:val="28"/>
        </w:rPr>
        <w:br/>
      </w:r>
      <w:r w:rsidR="00622A66">
        <w:rPr>
          <w:rFonts w:ascii="Times New Roman" w:eastAsiaTheme="minorEastAsia" w:hAnsi="Times New Roman" w:cs="Times New Roman"/>
          <w:sz w:val="28"/>
          <w:szCs w:val="28"/>
        </w:rPr>
        <w:t>(</w:t>
      </w:r>
      <w:r w:rsidRPr="000E3F5C">
        <w:rPr>
          <w:rFonts w:ascii="Times New Roman" w:eastAsiaTheme="minorEastAsia" w:hAnsi="Times New Roman" w:cs="Times New Roman"/>
          <w:sz w:val="28"/>
          <w:szCs w:val="28"/>
        </w:rPr>
        <w:t>за исключением государственных, муниципальных учреждений</w:t>
      </w:r>
      <w:r w:rsidR="00622A66">
        <w:rPr>
          <w:rFonts w:ascii="Times New Roman" w:eastAsiaTheme="minorEastAsia" w:hAnsi="Times New Roman" w:cs="Times New Roman"/>
          <w:sz w:val="28"/>
          <w:szCs w:val="28"/>
        </w:rPr>
        <w:t xml:space="preserve">) </w:t>
      </w:r>
      <w:r w:rsidR="00A17C69">
        <w:rPr>
          <w:rFonts w:ascii="Times New Roman" w:eastAsiaTheme="minorEastAsia" w:hAnsi="Times New Roman" w:cs="Times New Roman"/>
          <w:sz w:val="28"/>
          <w:szCs w:val="28"/>
        </w:rPr>
        <w:br/>
      </w:r>
      <w:r w:rsidR="00622A66">
        <w:rPr>
          <w:rFonts w:ascii="Times New Roman" w:eastAsiaTheme="minorEastAsia" w:hAnsi="Times New Roman" w:cs="Times New Roman"/>
          <w:sz w:val="28"/>
          <w:szCs w:val="28"/>
        </w:rPr>
        <w:t>и</w:t>
      </w:r>
      <w:r w:rsidRPr="000E3F5C">
        <w:rPr>
          <w:rFonts w:ascii="Times New Roman" w:eastAsiaTheme="minorEastAsia" w:hAnsi="Times New Roman" w:cs="Times New Roman"/>
          <w:sz w:val="28"/>
          <w:szCs w:val="28"/>
        </w:rPr>
        <w:t xml:space="preserve"> индивидуальным предпринимателям, в форме субсидии (далее </w:t>
      </w:r>
      <w:r w:rsidR="00A17C69">
        <w:rPr>
          <w:rFonts w:ascii="Times New Roman" w:eastAsiaTheme="minorEastAsia" w:hAnsi="Times New Roman" w:cs="Times New Roman"/>
          <w:sz w:val="28"/>
          <w:szCs w:val="28"/>
        </w:rPr>
        <w:t>–</w:t>
      </w:r>
      <w:r w:rsidRPr="000E3F5C">
        <w:rPr>
          <w:rFonts w:ascii="Times New Roman" w:eastAsiaTheme="minorEastAsia" w:hAnsi="Times New Roman" w:cs="Times New Roman"/>
          <w:sz w:val="28"/>
          <w:szCs w:val="28"/>
        </w:rPr>
        <w:t xml:space="preserve"> субсидия).</w:t>
      </w:r>
    </w:p>
    <w:p w14:paraId="32F51202" w14:textId="00EF5679" w:rsidR="000E3F5C" w:rsidRPr="000E3F5C" w:rsidRDefault="000E3F5C" w:rsidP="00AE1152">
      <w:pPr>
        <w:pStyle w:val="ConsPlusNormal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00622A66">
        <w:rPr>
          <w:rFonts w:ascii="Times New Roman" w:eastAsiaTheme="minorEastAsia" w:hAnsi="Times New Roman" w:cs="Times New Roman"/>
          <w:sz w:val="28"/>
          <w:szCs w:val="28"/>
        </w:rPr>
        <w:t>Понятия</w:t>
      </w:r>
      <w:r w:rsidRPr="000E3F5C">
        <w:rPr>
          <w:rFonts w:ascii="Times New Roman" w:eastAsiaTheme="minorEastAsia" w:hAnsi="Times New Roman" w:cs="Times New Roman"/>
          <w:sz w:val="28"/>
          <w:szCs w:val="28"/>
        </w:rPr>
        <w:t xml:space="preserve">, используемые </w:t>
      </w:r>
      <w:r w:rsidR="00622A66">
        <w:rPr>
          <w:rFonts w:ascii="Times New Roman" w:eastAsiaTheme="minorEastAsia" w:hAnsi="Times New Roman" w:cs="Times New Roman"/>
          <w:sz w:val="28"/>
          <w:szCs w:val="28"/>
        </w:rPr>
        <w:t>для целей</w:t>
      </w:r>
      <w:r w:rsidRPr="000E3F5C">
        <w:rPr>
          <w:rFonts w:ascii="Times New Roman" w:eastAsiaTheme="minorEastAsia" w:hAnsi="Times New Roman" w:cs="Times New Roman"/>
          <w:sz w:val="28"/>
          <w:szCs w:val="28"/>
        </w:rPr>
        <w:t xml:space="preserve"> настояще</w:t>
      </w:r>
      <w:r w:rsidR="00622A66">
        <w:rPr>
          <w:rFonts w:ascii="Times New Roman" w:eastAsiaTheme="minorEastAsia" w:hAnsi="Times New Roman" w:cs="Times New Roman"/>
          <w:sz w:val="28"/>
          <w:szCs w:val="28"/>
        </w:rPr>
        <w:t>го</w:t>
      </w:r>
      <w:r w:rsidRPr="000E3F5C">
        <w:rPr>
          <w:rFonts w:ascii="Times New Roman" w:eastAsiaTheme="minorEastAsia" w:hAnsi="Times New Roman" w:cs="Times New Roman"/>
          <w:sz w:val="28"/>
          <w:szCs w:val="28"/>
        </w:rPr>
        <w:t xml:space="preserve"> Порядк</w:t>
      </w:r>
      <w:r w:rsidR="00622A66">
        <w:rPr>
          <w:rFonts w:ascii="Times New Roman" w:eastAsiaTheme="minorEastAsia" w:hAnsi="Times New Roman" w:cs="Times New Roman"/>
          <w:sz w:val="28"/>
          <w:szCs w:val="28"/>
        </w:rPr>
        <w:t>а</w:t>
      </w:r>
      <w:r w:rsidRPr="000E3F5C">
        <w:rPr>
          <w:rFonts w:ascii="Times New Roman" w:eastAsiaTheme="minorEastAsia" w:hAnsi="Times New Roman" w:cs="Times New Roman"/>
          <w:sz w:val="28"/>
          <w:szCs w:val="28"/>
        </w:rPr>
        <w:t xml:space="preserve">, применяются в </w:t>
      </w:r>
      <w:r w:rsidR="00622A66">
        <w:rPr>
          <w:rFonts w:ascii="Times New Roman" w:eastAsiaTheme="minorEastAsia" w:hAnsi="Times New Roman" w:cs="Times New Roman"/>
          <w:sz w:val="28"/>
          <w:szCs w:val="28"/>
        </w:rPr>
        <w:t>значениях</w:t>
      </w:r>
      <w:r w:rsidRPr="000E3F5C">
        <w:rPr>
          <w:rFonts w:ascii="Times New Roman" w:eastAsiaTheme="minorEastAsia" w:hAnsi="Times New Roman" w:cs="Times New Roman"/>
          <w:sz w:val="28"/>
          <w:szCs w:val="28"/>
        </w:rPr>
        <w:t xml:space="preserve">, </w:t>
      </w:r>
      <w:r w:rsidR="00CA31D6">
        <w:rPr>
          <w:rFonts w:ascii="Times New Roman" w:eastAsiaTheme="minorEastAsia" w:hAnsi="Times New Roman" w:cs="Times New Roman"/>
          <w:sz w:val="28"/>
          <w:szCs w:val="28"/>
        </w:rPr>
        <w:t xml:space="preserve">предусмотренных </w:t>
      </w:r>
      <w:r w:rsidRPr="000E3F5C">
        <w:rPr>
          <w:rFonts w:ascii="Times New Roman" w:eastAsiaTheme="minorEastAsia" w:hAnsi="Times New Roman" w:cs="Times New Roman"/>
          <w:sz w:val="28"/>
          <w:szCs w:val="28"/>
        </w:rPr>
        <w:t xml:space="preserve">нормативными правовыми актами Российской Федерации, Ханты-Мансийского автономного округа </w:t>
      </w:r>
      <w:r w:rsidR="00A17C69">
        <w:rPr>
          <w:rFonts w:ascii="Times New Roman" w:eastAsiaTheme="minorEastAsia" w:hAnsi="Times New Roman" w:cs="Times New Roman"/>
          <w:sz w:val="28"/>
          <w:szCs w:val="28"/>
        </w:rPr>
        <w:t>–</w:t>
      </w:r>
      <w:r w:rsidRPr="000E3F5C">
        <w:rPr>
          <w:rFonts w:ascii="Times New Roman" w:eastAsiaTheme="minorEastAsia" w:hAnsi="Times New Roman" w:cs="Times New Roman"/>
          <w:sz w:val="28"/>
          <w:szCs w:val="28"/>
        </w:rPr>
        <w:t xml:space="preserve"> Югры (далее </w:t>
      </w:r>
      <w:r w:rsidR="00A17C69">
        <w:rPr>
          <w:rFonts w:ascii="Times New Roman" w:eastAsiaTheme="minorEastAsia" w:hAnsi="Times New Roman" w:cs="Times New Roman"/>
          <w:sz w:val="28"/>
          <w:szCs w:val="28"/>
        </w:rPr>
        <w:t>–</w:t>
      </w:r>
      <w:r w:rsidRPr="000E3F5C">
        <w:rPr>
          <w:rFonts w:ascii="Times New Roman" w:eastAsiaTheme="minorEastAsia" w:hAnsi="Times New Roman" w:cs="Times New Roman"/>
          <w:sz w:val="28"/>
          <w:szCs w:val="28"/>
        </w:rPr>
        <w:t xml:space="preserve"> автономный округ).</w:t>
      </w:r>
    </w:p>
    <w:p w14:paraId="0C4F37A9" w14:textId="1E39A857" w:rsidR="008E50F3" w:rsidRPr="005727DC" w:rsidRDefault="00293597" w:rsidP="00AE1152">
      <w:pPr>
        <w:widowControl/>
        <w:suppressAutoHyphens w:val="0"/>
        <w:autoSpaceDN w:val="0"/>
        <w:adjustRightInd w:val="0"/>
        <w:ind w:firstLine="709"/>
        <w:jc w:val="both"/>
        <w:rPr>
          <w:rFonts w:ascii="Times New Roman" w:eastAsiaTheme="minorEastAsia" w:hAnsi="Times New Roman" w:cs="Times New Roman"/>
          <w:sz w:val="28"/>
          <w:szCs w:val="28"/>
          <w:lang w:eastAsia="ru-RU"/>
        </w:rPr>
      </w:pPr>
      <w:r w:rsidRPr="00293597">
        <w:rPr>
          <w:rFonts w:ascii="Times New Roman" w:eastAsiaTheme="minorEastAsia" w:hAnsi="Times New Roman" w:cs="Times New Roman"/>
          <w:sz w:val="28"/>
          <w:szCs w:val="28"/>
          <w:lang w:eastAsia="ru-RU"/>
        </w:rPr>
        <w:t>3</w:t>
      </w:r>
      <w:r>
        <w:rPr>
          <w:rFonts w:ascii="Arial" w:eastAsiaTheme="minorEastAsia" w:hAnsi="Arial" w:cs="Arial"/>
          <w:sz w:val="20"/>
          <w:szCs w:val="22"/>
          <w:lang w:eastAsia="ru-RU"/>
        </w:rPr>
        <w:t xml:space="preserve">. </w:t>
      </w:r>
      <w:r w:rsidRPr="00293597">
        <w:rPr>
          <w:rFonts w:ascii="Times New Roman" w:eastAsiaTheme="minorEastAsia" w:hAnsi="Times New Roman" w:cs="Times New Roman"/>
          <w:sz w:val="28"/>
          <w:szCs w:val="28"/>
          <w:lang w:eastAsia="ru-RU"/>
        </w:rPr>
        <w:t xml:space="preserve">Субсидия </w:t>
      </w:r>
      <w:r w:rsidRPr="005727DC">
        <w:rPr>
          <w:rFonts w:ascii="Times New Roman" w:eastAsiaTheme="minorEastAsia" w:hAnsi="Times New Roman" w:cs="Times New Roman"/>
          <w:sz w:val="28"/>
          <w:szCs w:val="28"/>
          <w:lang w:eastAsia="ru-RU"/>
        </w:rPr>
        <w:t>предоставляется на безвозмездной и безвозвратной основе в целях финансового обеспечения затрат</w:t>
      </w:r>
      <w:r w:rsidR="00507140" w:rsidRPr="005727DC">
        <w:rPr>
          <w:rFonts w:ascii="Times New Roman" w:eastAsiaTheme="minorEastAsia" w:hAnsi="Times New Roman" w:cs="Times New Roman"/>
          <w:sz w:val="28"/>
          <w:szCs w:val="28"/>
          <w:lang w:eastAsia="ru-RU"/>
        </w:rPr>
        <w:t xml:space="preserve"> </w:t>
      </w:r>
      <w:r w:rsidR="00622A66" w:rsidRPr="005727DC">
        <w:rPr>
          <w:rFonts w:ascii="Times New Roman" w:eastAsiaTheme="minorEastAsia" w:hAnsi="Times New Roman" w:cs="Times New Roman"/>
          <w:sz w:val="28"/>
          <w:szCs w:val="28"/>
          <w:lang w:eastAsia="ru-RU"/>
        </w:rPr>
        <w:t xml:space="preserve">в связи с </w:t>
      </w:r>
      <w:r w:rsidR="00CA31D6" w:rsidRPr="005727DC">
        <w:rPr>
          <w:rFonts w:ascii="Times New Roman" w:eastAsiaTheme="minorEastAsia" w:hAnsi="Times New Roman" w:cs="Times New Roman"/>
          <w:sz w:val="28"/>
          <w:szCs w:val="28"/>
          <w:lang w:eastAsia="ru-RU"/>
        </w:rPr>
        <w:t>осуществлением</w:t>
      </w:r>
      <w:r w:rsidR="008808BE" w:rsidRPr="005727DC">
        <w:rPr>
          <w:rFonts w:ascii="Times New Roman" w:eastAsiaTheme="minorEastAsia" w:hAnsi="Times New Roman" w:cs="Times New Roman"/>
          <w:sz w:val="28"/>
          <w:szCs w:val="28"/>
          <w:lang w:eastAsia="ru-RU"/>
        </w:rPr>
        <w:t xml:space="preserve"> (реализацией)</w:t>
      </w:r>
      <w:r w:rsidR="00CA31D6" w:rsidRPr="005727DC">
        <w:rPr>
          <w:rFonts w:ascii="Times New Roman" w:eastAsiaTheme="minorEastAsia" w:hAnsi="Times New Roman" w:cs="Times New Roman"/>
          <w:sz w:val="28"/>
          <w:szCs w:val="28"/>
          <w:lang w:eastAsia="ru-RU"/>
        </w:rPr>
        <w:t xml:space="preserve"> </w:t>
      </w:r>
      <w:r w:rsidR="00622A66" w:rsidRPr="005727DC">
        <w:rPr>
          <w:rFonts w:ascii="Times New Roman" w:eastAsiaTheme="minorEastAsia" w:hAnsi="Times New Roman" w:cs="Times New Roman"/>
          <w:sz w:val="28"/>
          <w:szCs w:val="28"/>
          <w:lang w:eastAsia="ru-RU"/>
        </w:rPr>
        <w:t>социально</w:t>
      </w:r>
      <w:r w:rsidR="00262F27" w:rsidRPr="005727DC">
        <w:rPr>
          <w:rFonts w:ascii="Times New Roman" w:eastAsiaTheme="minorEastAsia" w:hAnsi="Times New Roman" w:cs="Times New Roman"/>
          <w:sz w:val="28"/>
          <w:szCs w:val="28"/>
          <w:lang w:eastAsia="ru-RU"/>
        </w:rPr>
        <w:t>й</w:t>
      </w:r>
      <w:r w:rsidR="00507140" w:rsidRPr="005727DC">
        <w:rPr>
          <w:rFonts w:ascii="Times New Roman" w:eastAsiaTheme="minorEastAsia" w:hAnsi="Times New Roman" w:cs="Times New Roman"/>
          <w:sz w:val="28"/>
          <w:szCs w:val="28"/>
          <w:lang w:eastAsia="ru-RU"/>
        </w:rPr>
        <w:t xml:space="preserve"> деятельности </w:t>
      </w:r>
      <w:r w:rsidR="00A26F8B" w:rsidRPr="005727DC">
        <w:rPr>
          <w:rFonts w:ascii="Times New Roman" w:eastAsiaTheme="minorEastAsia" w:hAnsi="Times New Roman" w:cs="Times New Roman"/>
          <w:sz w:val="28"/>
          <w:szCs w:val="28"/>
          <w:lang w:eastAsia="ru-RU"/>
        </w:rPr>
        <w:t xml:space="preserve">в сфере культуры, физической культуры, спорта, социальной, молодежной политики, образования, дополнительного образования, развития гражданского общества, традиционной хозяйственной деятельности коренных малочисленных народов Севера </w:t>
      </w:r>
      <w:r w:rsidR="00507140" w:rsidRPr="005727DC">
        <w:rPr>
          <w:rFonts w:ascii="Times New Roman" w:eastAsiaTheme="minorEastAsia" w:hAnsi="Times New Roman" w:cs="Times New Roman"/>
          <w:sz w:val="28"/>
          <w:szCs w:val="28"/>
          <w:lang w:eastAsia="ru-RU"/>
        </w:rPr>
        <w:t xml:space="preserve">в </w:t>
      </w:r>
      <w:r w:rsidRPr="005727DC">
        <w:rPr>
          <w:rFonts w:ascii="Times New Roman" w:eastAsiaTheme="minorEastAsia" w:hAnsi="Times New Roman" w:cs="Times New Roman"/>
          <w:sz w:val="28"/>
          <w:szCs w:val="28"/>
          <w:lang w:eastAsia="ru-RU"/>
        </w:rPr>
        <w:t>соответствии с Федеральными законами Российс</w:t>
      </w:r>
      <w:r w:rsidR="002272EB">
        <w:rPr>
          <w:rFonts w:ascii="Times New Roman" w:eastAsiaTheme="minorEastAsia" w:hAnsi="Times New Roman" w:cs="Times New Roman"/>
          <w:sz w:val="28"/>
          <w:szCs w:val="28"/>
          <w:lang w:eastAsia="ru-RU"/>
        </w:rPr>
        <w:t>кой Федерации от 12.01.1996</w:t>
      </w:r>
      <w:r w:rsidRPr="005727DC">
        <w:rPr>
          <w:rFonts w:ascii="Times New Roman" w:eastAsiaTheme="minorEastAsia" w:hAnsi="Times New Roman" w:cs="Times New Roman"/>
          <w:sz w:val="28"/>
          <w:szCs w:val="28"/>
          <w:lang w:eastAsia="ru-RU"/>
        </w:rPr>
        <w:t xml:space="preserve"> № 7-ФЗ </w:t>
      </w:r>
      <w:hyperlink r:id="rId13">
        <w:r w:rsidR="000D60DF" w:rsidRPr="005727DC">
          <w:rPr>
            <w:rFonts w:ascii="Times New Roman" w:eastAsiaTheme="minorEastAsia" w:hAnsi="Times New Roman" w:cs="Times New Roman"/>
            <w:sz w:val="28"/>
            <w:szCs w:val="28"/>
            <w:lang w:eastAsia="ru-RU"/>
          </w:rPr>
          <w:t>«</w:t>
        </w:r>
        <w:r w:rsidRPr="005727DC">
          <w:rPr>
            <w:rFonts w:ascii="Times New Roman" w:eastAsiaTheme="minorEastAsia" w:hAnsi="Times New Roman" w:cs="Times New Roman"/>
            <w:sz w:val="28"/>
            <w:szCs w:val="28"/>
            <w:lang w:eastAsia="ru-RU"/>
          </w:rPr>
          <w:t>О некоммерческих организациях</w:t>
        </w:r>
      </w:hyperlink>
      <w:r w:rsidR="000D60DF" w:rsidRPr="005727DC">
        <w:rPr>
          <w:rFonts w:ascii="Times New Roman" w:eastAsiaTheme="minorEastAsia" w:hAnsi="Times New Roman" w:cs="Times New Roman"/>
          <w:sz w:val="28"/>
          <w:szCs w:val="28"/>
          <w:lang w:eastAsia="ru-RU"/>
        </w:rPr>
        <w:t>»</w:t>
      </w:r>
      <w:r w:rsidR="00CA14D9" w:rsidRPr="005727DC">
        <w:rPr>
          <w:rFonts w:ascii="Times New Roman" w:eastAsiaTheme="minorEastAsia" w:hAnsi="Times New Roman" w:cs="Times New Roman"/>
          <w:sz w:val="28"/>
          <w:szCs w:val="28"/>
          <w:lang w:eastAsia="ru-RU"/>
        </w:rPr>
        <w:t xml:space="preserve"> </w:t>
      </w:r>
      <w:r w:rsidR="00A17C69">
        <w:rPr>
          <w:rFonts w:ascii="Times New Roman" w:eastAsiaTheme="minorEastAsia" w:hAnsi="Times New Roman" w:cs="Times New Roman"/>
          <w:sz w:val="28"/>
          <w:szCs w:val="28"/>
          <w:lang w:eastAsia="ru-RU"/>
        </w:rPr>
        <w:br/>
      </w:r>
      <w:r w:rsidR="00CA14D9" w:rsidRPr="005727DC">
        <w:rPr>
          <w:rFonts w:ascii="Times New Roman" w:eastAsiaTheme="minorEastAsia" w:hAnsi="Times New Roman" w:cs="Times New Roman"/>
          <w:sz w:val="28"/>
          <w:szCs w:val="28"/>
          <w:lang w:eastAsia="ru-RU"/>
        </w:rPr>
        <w:t>(далее – Федеральный закон № 7)</w:t>
      </w:r>
      <w:r w:rsidR="00E01247">
        <w:rPr>
          <w:rFonts w:ascii="Times New Roman" w:eastAsiaTheme="minorEastAsia" w:hAnsi="Times New Roman" w:cs="Times New Roman"/>
          <w:sz w:val="28"/>
          <w:szCs w:val="28"/>
          <w:lang w:eastAsia="ru-RU"/>
        </w:rPr>
        <w:t>,</w:t>
      </w:r>
      <w:r w:rsidRPr="005727DC">
        <w:rPr>
          <w:rFonts w:ascii="Times New Roman" w:eastAsiaTheme="minorEastAsia" w:hAnsi="Times New Roman" w:cs="Times New Roman"/>
          <w:sz w:val="28"/>
          <w:szCs w:val="28"/>
          <w:lang w:eastAsia="ru-RU"/>
        </w:rPr>
        <w:t xml:space="preserve"> от 24.07.2007 № 209-ФЗ </w:t>
      </w:r>
      <w:r w:rsidR="000D60DF" w:rsidRPr="005727DC">
        <w:rPr>
          <w:rFonts w:ascii="Times New Roman" w:eastAsiaTheme="minorEastAsia" w:hAnsi="Times New Roman" w:cs="Times New Roman"/>
          <w:sz w:val="28"/>
          <w:szCs w:val="28"/>
          <w:lang w:eastAsia="ru-RU"/>
        </w:rPr>
        <w:t>«</w:t>
      </w:r>
      <w:hyperlink r:id="rId14">
        <w:r w:rsidRPr="005727DC">
          <w:rPr>
            <w:rFonts w:ascii="Times New Roman" w:eastAsiaTheme="minorEastAsia" w:hAnsi="Times New Roman" w:cs="Times New Roman"/>
            <w:sz w:val="28"/>
            <w:szCs w:val="28"/>
            <w:lang w:eastAsia="ru-RU"/>
          </w:rPr>
          <w:t>О развитии</w:t>
        </w:r>
      </w:hyperlink>
      <w:r w:rsidRPr="005727DC">
        <w:rPr>
          <w:rFonts w:ascii="Times New Roman" w:eastAsiaTheme="minorEastAsia" w:hAnsi="Times New Roman" w:cs="Times New Roman"/>
          <w:sz w:val="28"/>
          <w:szCs w:val="28"/>
          <w:lang w:eastAsia="ru-RU"/>
        </w:rPr>
        <w:t xml:space="preserve"> малого и среднего предпринимательства</w:t>
      </w:r>
      <w:r w:rsidR="000D60DF" w:rsidRPr="005727DC">
        <w:rPr>
          <w:rFonts w:ascii="Times New Roman" w:eastAsiaTheme="minorEastAsia" w:hAnsi="Times New Roman" w:cs="Times New Roman"/>
          <w:sz w:val="28"/>
          <w:szCs w:val="28"/>
          <w:lang w:eastAsia="ru-RU"/>
        </w:rPr>
        <w:t>»</w:t>
      </w:r>
      <w:r w:rsidRPr="005727DC">
        <w:rPr>
          <w:rFonts w:ascii="Times New Roman" w:eastAsiaTheme="minorEastAsia" w:hAnsi="Times New Roman" w:cs="Times New Roman"/>
          <w:sz w:val="28"/>
          <w:szCs w:val="28"/>
          <w:lang w:eastAsia="ru-RU"/>
        </w:rPr>
        <w:t xml:space="preserve"> </w:t>
      </w:r>
      <w:r w:rsidR="00CA31D6" w:rsidRPr="005727DC">
        <w:rPr>
          <w:rFonts w:ascii="Times New Roman" w:eastAsiaTheme="minorEastAsia" w:hAnsi="Times New Roman" w:cs="Times New Roman"/>
          <w:sz w:val="28"/>
          <w:szCs w:val="28"/>
          <w:lang w:eastAsia="ru-RU"/>
        </w:rPr>
        <w:t xml:space="preserve">(далее </w:t>
      </w:r>
      <w:r w:rsidR="00A17C69">
        <w:rPr>
          <w:rFonts w:ascii="Times New Roman" w:eastAsiaTheme="minorEastAsia" w:hAnsi="Times New Roman" w:cs="Times New Roman"/>
          <w:sz w:val="28"/>
          <w:szCs w:val="28"/>
          <w:lang w:eastAsia="ru-RU"/>
        </w:rPr>
        <w:t>–</w:t>
      </w:r>
      <w:r w:rsidR="00CA31D6" w:rsidRPr="005727DC">
        <w:rPr>
          <w:rFonts w:ascii="Times New Roman" w:eastAsiaTheme="minorEastAsia" w:hAnsi="Times New Roman" w:cs="Times New Roman"/>
          <w:sz w:val="28"/>
          <w:szCs w:val="28"/>
          <w:lang w:eastAsia="ru-RU"/>
        </w:rPr>
        <w:t xml:space="preserve"> Федеральный закон </w:t>
      </w:r>
      <w:r w:rsidR="00A17C69">
        <w:rPr>
          <w:rFonts w:ascii="Times New Roman" w:eastAsiaTheme="minorEastAsia" w:hAnsi="Times New Roman" w:cs="Times New Roman"/>
          <w:sz w:val="28"/>
          <w:szCs w:val="28"/>
          <w:lang w:eastAsia="ru-RU"/>
        </w:rPr>
        <w:br/>
      </w:r>
      <w:r w:rsidR="00CA31D6" w:rsidRPr="005727DC">
        <w:rPr>
          <w:rFonts w:ascii="Times New Roman" w:eastAsiaTheme="minorEastAsia" w:hAnsi="Times New Roman" w:cs="Times New Roman"/>
          <w:sz w:val="28"/>
          <w:szCs w:val="28"/>
          <w:lang w:eastAsia="ru-RU"/>
        </w:rPr>
        <w:t xml:space="preserve">№ 209) </w:t>
      </w:r>
      <w:r w:rsidRPr="009F5857">
        <w:rPr>
          <w:rFonts w:ascii="Times New Roman" w:eastAsiaTheme="minorEastAsia" w:hAnsi="Times New Roman" w:cs="Times New Roman"/>
          <w:sz w:val="28"/>
          <w:szCs w:val="28"/>
          <w:lang w:eastAsia="ru-RU"/>
        </w:rPr>
        <w:t xml:space="preserve">и </w:t>
      </w:r>
      <w:r w:rsidR="007F5A2D" w:rsidRPr="009F5857">
        <w:rPr>
          <w:rFonts w:ascii="Times New Roman" w:eastAsiaTheme="minorEastAsia" w:hAnsi="Times New Roman" w:cs="Times New Roman"/>
          <w:sz w:val="28"/>
          <w:szCs w:val="28"/>
          <w:lang w:eastAsia="ru-RU"/>
        </w:rPr>
        <w:t xml:space="preserve">соответствующими </w:t>
      </w:r>
      <w:r w:rsidRPr="009F5857">
        <w:rPr>
          <w:rFonts w:ascii="Times New Roman" w:eastAsiaTheme="minorEastAsia" w:hAnsi="Times New Roman" w:cs="Times New Roman"/>
          <w:sz w:val="28"/>
          <w:szCs w:val="28"/>
          <w:lang w:eastAsia="ru-RU"/>
        </w:rPr>
        <w:t xml:space="preserve">муниципальными программами </w:t>
      </w:r>
      <w:r w:rsidR="00A17C69">
        <w:rPr>
          <w:rFonts w:ascii="Times New Roman" w:eastAsiaTheme="minorEastAsia" w:hAnsi="Times New Roman" w:cs="Times New Roman"/>
          <w:sz w:val="28"/>
          <w:szCs w:val="28"/>
          <w:lang w:eastAsia="ru-RU"/>
        </w:rPr>
        <w:br/>
      </w:r>
      <w:r w:rsidR="00CA31D6" w:rsidRPr="009F5857">
        <w:rPr>
          <w:rFonts w:ascii="Times New Roman" w:hAnsi="Times New Roman" w:cs="Times New Roman"/>
          <w:sz w:val="28"/>
          <w:szCs w:val="28"/>
        </w:rPr>
        <w:t>Ханты-Мансийского района</w:t>
      </w:r>
      <w:r w:rsidR="00CA31D6" w:rsidRPr="009F5857">
        <w:rPr>
          <w:rFonts w:ascii="Times New Roman" w:eastAsiaTheme="minorEastAsia" w:hAnsi="Times New Roman" w:cs="Times New Roman"/>
          <w:sz w:val="28"/>
          <w:szCs w:val="28"/>
          <w:lang w:eastAsia="ru-RU"/>
        </w:rPr>
        <w:t xml:space="preserve"> </w:t>
      </w:r>
      <w:r w:rsidRPr="009F5857">
        <w:rPr>
          <w:rFonts w:ascii="Times New Roman" w:eastAsiaTheme="minorEastAsia" w:hAnsi="Times New Roman" w:cs="Times New Roman"/>
          <w:sz w:val="28"/>
          <w:szCs w:val="28"/>
          <w:lang w:eastAsia="ru-RU"/>
        </w:rPr>
        <w:t xml:space="preserve">(далее </w:t>
      </w:r>
      <w:r w:rsidR="00CB2C47" w:rsidRPr="009F5857">
        <w:rPr>
          <w:rFonts w:ascii="Times New Roman" w:eastAsiaTheme="minorEastAsia" w:hAnsi="Times New Roman" w:cs="Times New Roman"/>
          <w:sz w:val="28"/>
          <w:szCs w:val="28"/>
          <w:lang w:eastAsia="ru-RU"/>
        </w:rPr>
        <w:t xml:space="preserve">соответственно </w:t>
      </w:r>
      <w:r w:rsidR="00A17C69">
        <w:rPr>
          <w:rFonts w:ascii="Times New Roman" w:eastAsiaTheme="minorEastAsia" w:hAnsi="Times New Roman" w:cs="Times New Roman"/>
          <w:sz w:val="28"/>
          <w:szCs w:val="28"/>
          <w:lang w:eastAsia="ru-RU"/>
        </w:rPr>
        <w:t>–</w:t>
      </w:r>
      <w:r w:rsidRPr="009F5857">
        <w:rPr>
          <w:rFonts w:ascii="Times New Roman" w:eastAsiaTheme="minorEastAsia" w:hAnsi="Times New Roman" w:cs="Times New Roman"/>
          <w:sz w:val="28"/>
          <w:szCs w:val="28"/>
          <w:lang w:eastAsia="ru-RU"/>
        </w:rPr>
        <w:t xml:space="preserve"> социальные проекты</w:t>
      </w:r>
      <w:r w:rsidR="007F5A2D" w:rsidRPr="009F5857">
        <w:rPr>
          <w:rFonts w:ascii="Times New Roman" w:eastAsiaTheme="minorEastAsia" w:hAnsi="Times New Roman" w:cs="Times New Roman"/>
          <w:sz w:val="28"/>
          <w:szCs w:val="28"/>
          <w:lang w:eastAsia="ru-RU"/>
        </w:rPr>
        <w:t>, муниципальные программы</w:t>
      </w:r>
      <w:r w:rsidRPr="009F5857">
        <w:rPr>
          <w:rFonts w:ascii="Times New Roman" w:eastAsiaTheme="minorEastAsia" w:hAnsi="Times New Roman" w:cs="Times New Roman"/>
          <w:sz w:val="28"/>
          <w:szCs w:val="28"/>
          <w:lang w:eastAsia="ru-RU"/>
        </w:rPr>
        <w:t>)</w:t>
      </w:r>
      <w:r w:rsidR="00CA31D6" w:rsidRPr="009F5857">
        <w:rPr>
          <w:rFonts w:ascii="Times New Roman" w:eastAsiaTheme="minorEastAsia" w:hAnsi="Times New Roman" w:cs="Times New Roman"/>
          <w:sz w:val="28"/>
          <w:szCs w:val="28"/>
          <w:lang w:eastAsia="ru-RU"/>
        </w:rPr>
        <w:t xml:space="preserve">, </w:t>
      </w:r>
      <w:r w:rsidR="00507140" w:rsidRPr="009F5857">
        <w:rPr>
          <w:rFonts w:ascii="Times New Roman" w:eastAsiaTheme="minorEastAsia" w:hAnsi="Times New Roman" w:cs="Times New Roman"/>
          <w:sz w:val="28"/>
          <w:szCs w:val="28"/>
          <w:lang w:eastAsia="ru-RU"/>
        </w:rPr>
        <w:t>деятельности по организации и проведению мероприятий в соответствии с Ф</w:t>
      </w:r>
      <w:r w:rsidR="00622A66" w:rsidRPr="009F5857">
        <w:rPr>
          <w:rFonts w:ascii="Times New Roman" w:eastAsiaTheme="minorEastAsia" w:hAnsi="Times New Roman" w:cs="Times New Roman"/>
          <w:sz w:val="28"/>
          <w:szCs w:val="28"/>
          <w:lang w:eastAsia="ru-RU"/>
        </w:rPr>
        <w:t xml:space="preserve">едеральным законом от 06.10.2003 </w:t>
      </w:r>
      <w:r w:rsidR="00A17C69">
        <w:rPr>
          <w:rFonts w:ascii="Times New Roman" w:eastAsiaTheme="minorEastAsia" w:hAnsi="Times New Roman" w:cs="Times New Roman"/>
          <w:sz w:val="28"/>
          <w:szCs w:val="28"/>
          <w:lang w:eastAsia="ru-RU"/>
        </w:rPr>
        <w:br/>
      </w:r>
      <w:r w:rsidR="00622A66" w:rsidRPr="009F5857">
        <w:rPr>
          <w:rFonts w:ascii="Times New Roman" w:eastAsiaTheme="minorEastAsia" w:hAnsi="Times New Roman" w:cs="Times New Roman"/>
          <w:sz w:val="28"/>
          <w:szCs w:val="28"/>
          <w:lang w:eastAsia="ru-RU"/>
        </w:rPr>
        <w:t>№</w:t>
      </w:r>
      <w:r w:rsidR="00CA31D6" w:rsidRPr="009F5857">
        <w:rPr>
          <w:rFonts w:ascii="Times New Roman" w:eastAsiaTheme="minorEastAsia" w:hAnsi="Times New Roman" w:cs="Times New Roman"/>
          <w:sz w:val="28"/>
          <w:szCs w:val="28"/>
          <w:lang w:eastAsia="ru-RU"/>
        </w:rPr>
        <w:t xml:space="preserve"> </w:t>
      </w:r>
      <w:r w:rsidR="00507140" w:rsidRPr="009F5857">
        <w:rPr>
          <w:rFonts w:ascii="Times New Roman" w:eastAsiaTheme="minorEastAsia" w:hAnsi="Times New Roman" w:cs="Times New Roman"/>
          <w:sz w:val="28"/>
          <w:szCs w:val="28"/>
          <w:lang w:eastAsia="ru-RU"/>
        </w:rPr>
        <w:t>131</w:t>
      </w:r>
      <w:r w:rsidR="00622A66" w:rsidRPr="009F5857">
        <w:rPr>
          <w:rFonts w:ascii="Times New Roman" w:eastAsiaTheme="minorEastAsia" w:hAnsi="Times New Roman" w:cs="Times New Roman"/>
          <w:sz w:val="28"/>
          <w:szCs w:val="28"/>
          <w:lang w:eastAsia="ru-RU"/>
        </w:rPr>
        <w:t>-ФЗ</w:t>
      </w:r>
      <w:r w:rsidR="00507140" w:rsidRPr="009F5857">
        <w:rPr>
          <w:rFonts w:ascii="Times New Roman" w:eastAsiaTheme="minorEastAsia" w:hAnsi="Times New Roman" w:cs="Times New Roman"/>
          <w:sz w:val="28"/>
          <w:szCs w:val="28"/>
          <w:lang w:eastAsia="ru-RU"/>
        </w:rPr>
        <w:t xml:space="preserve"> </w:t>
      </w:r>
      <w:r w:rsidR="00CA31D6" w:rsidRPr="009F5857">
        <w:rPr>
          <w:rFonts w:ascii="Times New Roman" w:eastAsiaTheme="minorEastAsia" w:hAnsi="Times New Roman" w:cs="Times New Roman"/>
          <w:sz w:val="28"/>
          <w:szCs w:val="28"/>
          <w:lang w:eastAsia="ru-RU"/>
        </w:rPr>
        <w:t>«</w:t>
      </w:r>
      <w:r w:rsidR="00CA31D6" w:rsidRPr="009F5857">
        <w:rPr>
          <w:rFonts w:ascii="Times New Roman" w:eastAsiaTheme="minorHAnsi" w:hAnsi="Times New Roman" w:cs="Times New Roman"/>
          <w:bCs/>
          <w:sz w:val="28"/>
          <w:szCs w:val="28"/>
          <w:lang w:eastAsia="en-US"/>
        </w:rPr>
        <w:t xml:space="preserve">Об общих принципах организации местного самоуправления </w:t>
      </w:r>
      <w:r w:rsidR="00A17C69">
        <w:rPr>
          <w:rFonts w:ascii="Times New Roman" w:eastAsiaTheme="minorHAnsi" w:hAnsi="Times New Roman" w:cs="Times New Roman"/>
          <w:bCs/>
          <w:sz w:val="28"/>
          <w:szCs w:val="28"/>
          <w:lang w:eastAsia="en-US"/>
        </w:rPr>
        <w:br/>
      </w:r>
      <w:r w:rsidR="00CA31D6" w:rsidRPr="009F5857">
        <w:rPr>
          <w:rFonts w:ascii="Times New Roman" w:eastAsiaTheme="minorHAnsi" w:hAnsi="Times New Roman" w:cs="Times New Roman"/>
          <w:bCs/>
          <w:sz w:val="28"/>
          <w:szCs w:val="28"/>
          <w:lang w:eastAsia="en-US"/>
        </w:rPr>
        <w:t xml:space="preserve">в Российской Федерации» </w:t>
      </w:r>
      <w:r w:rsidR="00507140" w:rsidRPr="009F5857">
        <w:rPr>
          <w:rFonts w:ascii="Times New Roman" w:eastAsiaTheme="minorEastAsia" w:hAnsi="Times New Roman" w:cs="Times New Roman"/>
          <w:sz w:val="28"/>
          <w:szCs w:val="28"/>
          <w:lang w:eastAsia="ru-RU"/>
        </w:rPr>
        <w:t xml:space="preserve">и </w:t>
      </w:r>
      <w:r w:rsidR="00622A66" w:rsidRPr="009F5857">
        <w:rPr>
          <w:rFonts w:ascii="Times New Roman" w:eastAsiaTheme="minorEastAsia" w:hAnsi="Times New Roman" w:cs="Times New Roman"/>
          <w:sz w:val="28"/>
          <w:szCs w:val="28"/>
          <w:lang w:eastAsia="ru-RU"/>
        </w:rPr>
        <w:t>муниципальными программами</w:t>
      </w:r>
      <w:r w:rsidR="00507140" w:rsidRPr="009F5857">
        <w:rPr>
          <w:rFonts w:ascii="Times New Roman" w:eastAsiaTheme="minorEastAsia" w:hAnsi="Times New Roman" w:cs="Times New Roman"/>
          <w:sz w:val="28"/>
          <w:szCs w:val="28"/>
          <w:lang w:eastAsia="ru-RU"/>
        </w:rPr>
        <w:t xml:space="preserve"> </w:t>
      </w:r>
      <w:r w:rsidR="00F0310A" w:rsidRPr="009F5857">
        <w:rPr>
          <w:rFonts w:ascii="Times New Roman" w:eastAsiaTheme="minorEastAsia" w:hAnsi="Times New Roman" w:cs="Times New Roman"/>
          <w:sz w:val="28"/>
          <w:szCs w:val="28"/>
          <w:lang w:eastAsia="ru-RU"/>
        </w:rPr>
        <w:t xml:space="preserve">(далее </w:t>
      </w:r>
      <w:r w:rsidR="00A17C69">
        <w:rPr>
          <w:rFonts w:ascii="Times New Roman" w:eastAsiaTheme="minorEastAsia" w:hAnsi="Times New Roman" w:cs="Times New Roman"/>
          <w:sz w:val="28"/>
          <w:szCs w:val="28"/>
          <w:lang w:eastAsia="ru-RU"/>
        </w:rPr>
        <w:t>–</w:t>
      </w:r>
      <w:r w:rsidR="00F0310A" w:rsidRPr="009F5857">
        <w:rPr>
          <w:rFonts w:ascii="Times New Roman" w:eastAsiaTheme="minorEastAsia" w:hAnsi="Times New Roman" w:cs="Times New Roman"/>
          <w:sz w:val="28"/>
          <w:szCs w:val="28"/>
          <w:lang w:eastAsia="ru-RU"/>
        </w:rPr>
        <w:t xml:space="preserve"> мероприятия</w:t>
      </w:r>
      <w:r w:rsidR="00507140" w:rsidRPr="009F5857">
        <w:rPr>
          <w:rFonts w:ascii="Times New Roman" w:eastAsiaTheme="minorEastAsia" w:hAnsi="Times New Roman" w:cs="Times New Roman"/>
          <w:sz w:val="28"/>
          <w:szCs w:val="28"/>
          <w:lang w:eastAsia="ru-RU"/>
        </w:rPr>
        <w:t>)</w:t>
      </w:r>
      <w:r w:rsidRPr="009F5857">
        <w:rPr>
          <w:rFonts w:ascii="Times New Roman" w:eastAsiaTheme="minorEastAsia" w:hAnsi="Times New Roman" w:cs="Times New Roman"/>
          <w:sz w:val="28"/>
          <w:szCs w:val="28"/>
          <w:lang w:eastAsia="ru-RU"/>
        </w:rPr>
        <w:t>.</w:t>
      </w:r>
    </w:p>
    <w:p w14:paraId="419B9857" w14:textId="24FBC2C3" w:rsidR="00293597" w:rsidRPr="005727DC" w:rsidRDefault="00293597" w:rsidP="00AE1152">
      <w:pPr>
        <w:widowControl/>
        <w:suppressAutoHyphens w:val="0"/>
        <w:autoSpaceDN w:val="0"/>
        <w:adjustRightInd w:val="0"/>
        <w:ind w:firstLine="709"/>
        <w:jc w:val="both"/>
        <w:rPr>
          <w:rFonts w:ascii="Times New Roman" w:eastAsiaTheme="minorEastAsia" w:hAnsi="Times New Roman" w:cs="Times New Roman"/>
          <w:sz w:val="28"/>
          <w:szCs w:val="28"/>
        </w:rPr>
      </w:pPr>
      <w:r w:rsidRPr="005727DC">
        <w:rPr>
          <w:rFonts w:ascii="Times New Roman" w:eastAsiaTheme="minorEastAsia" w:hAnsi="Times New Roman" w:cs="Times New Roman"/>
          <w:sz w:val="28"/>
          <w:szCs w:val="28"/>
        </w:rPr>
        <w:t>В случае если субсидия предоставляется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w:t>
      </w:r>
      <w:r w:rsidR="00622A66" w:rsidRPr="005727DC">
        <w:rPr>
          <w:rFonts w:ascii="Times New Roman" w:eastAsiaTheme="minorEastAsia" w:hAnsi="Times New Roman" w:cs="Times New Roman"/>
          <w:sz w:val="28"/>
          <w:szCs w:val="28"/>
        </w:rPr>
        <w:t xml:space="preserve"> государственной (муниципальной) программы</w:t>
      </w:r>
      <w:r w:rsidRPr="005727DC">
        <w:rPr>
          <w:rFonts w:ascii="Times New Roman" w:eastAsiaTheme="minorEastAsia" w:hAnsi="Times New Roman" w:cs="Times New Roman"/>
          <w:sz w:val="28"/>
          <w:szCs w:val="28"/>
        </w:rPr>
        <w:t xml:space="preserve"> </w:t>
      </w:r>
      <w:r w:rsidR="00E01247" w:rsidRPr="005727DC">
        <w:rPr>
          <w:rFonts w:ascii="Times New Roman" w:eastAsiaTheme="minorEastAsia" w:hAnsi="Times New Roman" w:cs="Times New Roman"/>
          <w:sz w:val="28"/>
          <w:szCs w:val="28"/>
        </w:rPr>
        <w:t>(далее – Национальные проекты)</w:t>
      </w:r>
      <w:r w:rsidR="00E01247" w:rsidRPr="00E01247">
        <w:rPr>
          <w:rFonts w:ascii="Times New Roman" w:eastAsiaTheme="minorEastAsia" w:hAnsi="Times New Roman" w:cs="Times New Roman"/>
          <w:sz w:val="28"/>
          <w:szCs w:val="28"/>
        </w:rPr>
        <w:t xml:space="preserve"> </w:t>
      </w:r>
      <w:r w:rsidRPr="005727DC">
        <w:rPr>
          <w:rFonts w:ascii="Times New Roman" w:eastAsiaTheme="minorEastAsia" w:hAnsi="Times New Roman" w:cs="Times New Roman"/>
          <w:sz w:val="28"/>
          <w:szCs w:val="28"/>
        </w:rPr>
        <w:t xml:space="preserve">на это обязательно указывается в соглашении (договоре) о предоставлении субсидии в соответствии с настоящим Порядком при его заключении </w:t>
      </w:r>
      <w:r w:rsidR="00A17C69">
        <w:rPr>
          <w:rFonts w:ascii="Times New Roman" w:eastAsiaTheme="minorEastAsia" w:hAnsi="Times New Roman" w:cs="Times New Roman"/>
          <w:sz w:val="28"/>
          <w:szCs w:val="28"/>
        </w:rPr>
        <w:br/>
      </w:r>
      <w:r w:rsidRPr="005727DC">
        <w:rPr>
          <w:rFonts w:ascii="Times New Roman" w:eastAsiaTheme="minorEastAsia" w:hAnsi="Times New Roman" w:cs="Times New Roman"/>
          <w:sz w:val="28"/>
          <w:szCs w:val="28"/>
        </w:rPr>
        <w:t>с победителем (победителями)</w:t>
      </w:r>
      <w:r w:rsidR="001B37D0" w:rsidRPr="005727DC">
        <w:rPr>
          <w:rFonts w:ascii="Times New Roman" w:eastAsiaTheme="minorEastAsia" w:hAnsi="Times New Roman" w:cs="Times New Roman"/>
          <w:sz w:val="28"/>
          <w:szCs w:val="28"/>
        </w:rPr>
        <w:t xml:space="preserve"> конкурса</w:t>
      </w:r>
      <w:r w:rsidRPr="005727DC">
        <w:rPr>
          <w:rFonts w:ascii="Times New Roman" w:eastAsiaTheme="minorEastAsia" w:hAnsi="Times New Roman" w:cs="Times New Roman"/>
          <w:sz w:val="28"/>
          <w:szCs w:val="28"/>
        </w:rPr>
        <w:t>.</w:t>
      </w:r>
    </w:p>
    <w:p w14:paraId="27A54F66" w14:textId="75D19367" w:rsidR="00B82FDF" w:rsidRPr="005727DC" w:rsidRDefault="00EB6977" w:rsidP="00AE1152">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sidRPr="009F5857">
        <w:rPr>
          <w:rFonts w:ascii="Times New Roman" w:eastAsiaTheme="minorEastAsia" w:hAnsi="Times New Roman" w:cs="Times New Roman"/>
          <w:sz w:val="28"/>
          <w:szCs w:val="28"/>
        </w:rPr>
        <w:t>4</w:t>
      </w:r>
      <w:r w:rsidR="00B82FDF" w:rsidRPr="009F5857">
        <w:rPr>
          <w:rFonts w:ascii="Times New Roman" w:eastAsiaTheme="minorEastAsia" w:hAnsi="Times New Roman" w:cs="Times New Roman"/>
          <w:sz w:val="28"/>
          <w:szCs w:val="28"/>
        </w:rPr>
        <w:t xml:space="preserve">. </w:t>
      </w:r>
      <w:r w:rsidR="00CA31D6" w:rsidRPr="009F5857">
        <w:rPr>
          <w:rFonts w:ascii="Times New Roman" w:eastAsiaTheme="minorEastAsia" w:hAnsi="Times New Roman" w:cs="Times New Roman"/>
          <w:sz w:val="28"/>
          <w:szCs w:val="28"/>
        </w:rPr>
        <w:t>Функции главного распорядителя</w:t>
      </w:r>
      <w:r w:rsidR="00B82FDF" w:rsidRPr="009F5857">
        <w:rPr>
          <w:rFonts w:ascii="Times New Roman" w:eastAsiaTheme="minorEastAsia" w:hAnsi="Times New Roman" w:cs="Times New Roman"/>
          <w:sz w:val="28"/>
          <w:szCs w:val="28"/>
        </w:rPr>
        <w:t xml:space="preserve"> бюджетных средств</w:t>
      </w:r>
      <w:r w:rsidR="00CA31D6" w:rsidRPr="009F5857">
        <w:rPr>
          <w:rFonts w:ascii="Times New Roman" w:eastAsiaTheme="minorEastAsia" w:hAnsi="Times New Roman" w:cs="Times New Roman"/>
          <w:sz w:val="28"/>
          <w:szCs w:val="28"/>
        </w:rPr>
        <w:t>,</w:t>
      </w:r>
      <w:r w:rsidR="00B82FDF" w:rsidRPr="009F5857">
        <w:rPr>
          <w:rFonts w:ascii="Times New Roman" w:eastAsiaTheme="minorEastAsia" w:hAnsi="Times New Roman" w:cs="Times New Roman"/>
          <w:sz w:val="28"/>
          <w:szCs w:val="28"/>
        </w:rPr>
        <w:t xml:space="preserve"> </w:t>
      </w:r>
      <w:r w:rsidR="00CA31D6" w:rsidRPr="009F5857">
        <w:rPr>
          <w:rFonts w:ascii="Times New Roman" w:eastAsiaTheme="minorHAnsi" w:hAnsi="Times New Roman" w:cs="Times New Roman"/>
          <w:sz w:val="28"/>
          <w:szCs w:val="28"/>
          <w:lang w:eastAsia="en-US"/>
        </w:rPr>
        <w:t>до которого в соответствии с бюджетным законодательством Росс</w:t>
      </w:r>
      <w:r w:rsidR="00E01247" w:rsidRPr="009F5857">
        <w:rPr>
          <w:rFonts w:ascii="Times New Roman" w:eastAsiaTheme="minorHAnsi" w:hAnsi="Times New Roman" w:cs="Times New Roman"/>
          <w:sz w:val="28"/>
          <w:szCs w:val="28"/>
          <w:lang w:eastAsia="en-US"/>
        </w:rPr>
        <w:t>ийской Федерации как получателя</w:t>
      </w:r>
      <w:r w:rsidR="00CA31D6" w:rsidRPr="009F5857">
        <w:rPr>
          <w:rFonts w:ascii="Times New Roman" w:eastAsiaTheme="minorHAnsi" w:hAnsi="Times New Roman" w:cs="Times New Roman"/>
          <w:sz w:val="28"/>
          <w:szCs w:val="28"/>
          <w:lang w:eastAsia="en-US"/>
        </w:rPr>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w:t>
      </w:r>
      <w:r w:rsidR="00A17C69">
        <w:rPr>
          <w:rFonts w:ascii="Times New Roman" w:eastAsiaTheme="minorHAnsi" w:hAnsi="Times New Roman" w:cs="Times New Roman"/>
          <w:sz w:val="28"/>
          <w:szCs w:val="28"/>
          <w:lang w:eastAsia="en-US"/>
        </w:rPr>
        <w:br/>
      </w:r>
      <w:r w:rsidR="00CA31D6" w:rsidRPr="009F5857">
        <w:rPr>
          <w:rFonts w:ascii="Times New Roman" w:eastAsiaTheme="minorEastAsia" w:hAnsi="Times New Roman" w:cs="Times New Roman"/>
          <w:sz w:val="28"/>
          <w:szCs w:val="28"/>
        </w:rPr>
        <w:t xml:space="preserve">в соответствии с настоящим Порядком осуществляет </w:t>
      </w:r>
      <w:r w:rsidR="0050778B" w:rsidRPr="009F5857">
        <w:rPr>
          <w:rFonts w:ascii="Times New Roman" w:eastAsiaTheme="minorEastAsia" w:hAnsi="Times New Roman" w:cs="Times New Roman"/>
          <w:sz w:val="28"/>
          <w:szCs w:val="28"/>
        </w:rPr>
        <w:t xml:space="preserve">администрация </w:t>
      </w:r>
      <w:r w:rsidR="00CA31D6" w:rsidRPr="009F5857">
        <w:rPr>
          <w:rFonts w:ascii="Times New Roman" w:eastAsiaTheme="minorEastAsia" w:hAnsi="Times New Roman" w:cs="Times New Roman"/>
          <w:sz w:val="28"/>
          <w:szCs w:val="28"/>
        </w:rPr>
        <w:t xml:space="preserve">                           </w:t>
      </w:r>
      <w:r w:rsidR="0050778B" w:rsidRPr="009F5857">
        <w:rPr>
          <w:rFonts w:ascii="Times New Roman" w:eastAsiaTheme="minorEastAsia" w:hAnsi="Times New Roman" w:cs="Times New Roman"/>
          <w:sz w:val="28"/>
          <w:szCs w:val="28"/>
        </w:rPr>
        <w:t>Ханты-Мансийского района</w:t>
      </w:r>
      <w:r w:rsidR="000A2133" w:rsidRPr="009F5857">
        <w:rPr>
          <w:rFonts w:ascii="Times New Roman" w:eastAsiaTheme="minorEastAsia" w:hAnsi="Times New Roman" w:cs="Times New Roman"/>
          <w:sz w:val="28"/>
          <w:szCs w:val="28"/>
        </w:rPr>
        <w:t xml:space="preserve"> в лице</w:t>
      </w:r>
      <w:r w:rsidR="007F5A2D" w:rsidRPr="009F5857">
        <w:rPr>
          <w:rFonts w:ascii="Times New Roman" w:eastAsiaTheme="minorEastAsia" w:hAnsi="Times New Roman" w:cs="Times New Roman"/>
          <w:sz w:val="28"/>
          <w:szCs w:val="28"/>
        </w:rPr>
        <w:t xml:space="preserve"> органа администрации </w:t>
      </w:r>
      <w:r w:rsidR="00A17C69">
        <w:rPr>
          <w:rFonts w:ascii="Times New Roman" w:eastAsiaTheme="minorEastAsia" w:hAnsi="Times New Roman" w:cs="Times New Roman"/>
          <w:sz w:val="28"/>
          <w:szCs w:val="28"/>
        </w:rPr>
        <w:br/>
      </w:r>
      <w:r w:rsidR="007F5A2D" w:rsidRPr="009F5857">
        <w:rPr>
          <w:rFonts w:ascii="Times New Roman" w:eastAsiaTheme="minorEastAsia" w:hAnsi="Times New Roman" w:cs="Times New Roman"/>
          <w:sz w:val="28"/>
          <w:szCs w:val="28"/>
        </w:rPr>
        <w:t>Ханты-Мансийского района – ответственного исполнителя</w:t>
      </w:r>
      <w:r w:rsidR="00A17C69">
        <w:rPr>
          <w:rFonts w:ascii="Times New Roman" w:eastAsiaTheme="minorEastAsia" w:hAnsi="Times New Roman" w:cs="Times New Roman"/>
          <w:sz w:val="28"/>
          <w:szCs w:val="28"/>
        </w:rPr>
        <w:t xml:space="preserve"> </w:t>
      </w:r>
      <w:r w:rsidR="003600A0" w:rsidRPr="009F5857">
        <w:rPr>
          <w:rFonts w:ascii="Times New Roman" w:eastAsiaTheme="minorEastAsia" w:hAnsi="Times New Roman" w:cs="Times New Roman"/>
          <w:sz w:val="28"/>
          <w:szCs w:val="28"/>
        </w:rPr>
        <w:t>соответствующей муниципальной</w:t>
      </w:r>
      <w:r w:rsidR="000A2133" w:rsidRPr="009F5857">
        <w:rPr>
          <w:rFonts w:ascii="Times New Roman" w:eastAsiaTheme="minorEastAsia" w:hAnsi="Times New Roman" w:cs="Times New Roman"/>
          <w:sz w:val="28"/>
          <w:szCs w:val="28"/>
        </w:rPr>
        <w:t xml:space="preserve"> программ</w:t>
      </w:r>
      <w:r w:rsidR="003600A0" w:rsidRPr="009F5857">
        <w:rPr>
          <w:rFonts w:ascii="Times New Roman" w:eastAsiaTheme="minorEastAsia" w:hAnsi="Times New Roman" w:cs="Times New Roman"/>
          <w:sz w:val="28"/>
          <w:szCs w:val="28"/>
        </w:rPr>
        <w:t>ы</w:t>
      </w:r>
      <w:r w:rsidR="0050778B" w:rsidRPr="009F5857">
        <w:rPr>
          <w:rFonts w:ascii="Times New Roman" w:eastAsiaTheme="minorEastAsia" w:hAnsi="Times New Roman" w:cs="Times New Roman"/>
          <w:sz w:val="28"/>
          <w:szCs w:val="28"/>
        </w:rPr>
        <w:t xml:space="preserve"> (далее – уполномоченный орган).</w:t>
      </w:r>
    </w:p>
    <w:p w14:paraId="7EECE42C" w14:textId="0410BB5A" w:rsidR="002504F9" w:rsidRPr="005727DC" w:rsidRDefault="00EB6977" w:rsidP="00AE1152">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sidRPr="005727DC">
        <w:rPr>
          <w:rFonts w:ascii="Times New Roman" w:eastAsiaTheme="minorHAnsi" w:hAnsi="Times New Roman" w:cs="Times New Roman"/>
          <w:sz w:val="28"/>
          <w:szCs w:val="28"/>
          <w:lang w:eastAsia="en-US"/>
        </w:rPr>
        <w:t>5</w:t>
      </w:r>
      <w:r w:rsidR="00A40CAA" w:rsidRPr="005727DC">
        <w:rPr>
          <w:rFonts w:ascii="Times New Roman" w:eastAsiaTheme="minorHAnsi" w:hAnsi="Times New Roman" w:cs="Times New Roman"/>
          <w:sz w:val="28"/>
          <w:szCs w:val="28"/>
          <w:lang w:eastAsia="en-US"/>
        </w:rPr>
        <w:t xml:space="preserve">. </w:t>
      </w:r>
      <w:r w:rsidR="00CA31D6" w:rsidRPr="005727DC">
        <w:rPr>
          <w:rFonts w:ascii="Times New Roman" w:eastAsiaTheme="minorHAnsi" w:hAnsi="Times New Roman" w:cs="Times New Roman"/>
          <w:sz w:val="28"/>
          <w:szCs w:val="28"/>
          <w:lang w:eastAsia="en-US"/>
        </w:rPr>
        <w:t>Д</w:t>
      </w:r>
      <w:r w:rsidR="00507140" w:rsidRPr="005727DC">
        <w:rPr>
          <w:rFonts w:ascii="Times New Roman" w:eastAsiaTheme="minorHAnsi" w:hAnsi="Times New Roman" w:cs="Times New Roman"/>
          <w:sz w:val="28"/>
          <w:szCs w:val="28"/>
          <w:lang w:eastAsia="en-US"/>
        </w:rPr>
        <w:t xml:space="preserve">ля достижения результатов предоставления субсидии </w:t>
      </w:r>
      <w:r w:rsidR="00A17C69">
        <w:rPr>
          <w:rFonts w:ascii="Times New Roman" w:eastAsiaTheme="minorHAnsi" w:hAnsi="Times New Roman" w:cs="Times New Roman"/>
          <w:sz w:val="28"/>
          <w:szCs w:val="28"/>
          <w:lang w:eastAsia="en-US"/>
        </w:rPr>
        <w:br/>
      </w:r>
      <w:r w:rsidR="00507140" w:rsidRPr="005727DC">
        <w:rPr>
          <w:rFonts w:ascii="Times New Roman" w:eastAsiaTheme="minorHAnsi" w:hAnsi="Times New Roman" w:cs="Times New Roman"/>
          <w:sz w:val="28"/>
          <w:szCs w:val="28"/>
          <w:lang w:eastAsia="en-US"/>
        </w:rPr>
        <w:t xml:space="preserve">в </w:t>
      </w:r>
      <w:r w:rsidR="002504F9" w:rsidRPr="005727DC">
        <w:rPr>
          <w:rFonts w:ascii="Times New Roman" w:eastAsiaTheme="minorHAnsi" w:hAnsi="Times New Roman" w:cs="Times New Roman"/>
          <w:sz w:val="28"/>
          <w:szCs w:val="28"/>
          <w:lang w:eastAsia="en-US"/>
        </w:rPr>
        <w:t>соответствии с настоящим Порядком</w:t>
      </w:r>
      <w:r w:rsidR="00CA31D6" w:rsidRPr="005727DC">
        <w:rPr>
          <w:rFonts w:ascii="Times New Roman" w:eastAsiaTheme="minorHAnsi" w:hAnsi="Times New Roman" w:cs="Times New Roman"/>
          <w:sz w:val="28"/>
          <w:szCs w:val="28"/>
          <w:lang w:eastAsia="en-US"/>
        </w:rPr>
        <w:t xml:space="preserve"> </w:t>
      </w:r>
      <w:r w:rsidR="00507140" w:rsidRPr="005727DC">
        <w:rPr>
          <w:rFonts w:ascii="Times New Roman" w:eastAsiaTheme="minorHAnsi" w:hAnsi="Times New Roman" w:cs="Times New Roman"/>
          <w:sz w:val="28"/>
          <w:szCs w:val="28"/>
          <w:lang w:eastAsia="en-US"/>
        </w:rPr>
        <w:t xml:space="preserve">предусматривается последующее предоставление получателем субсидии средств иным лицам </w:t>
      </w:r>
      <w:r w:rsidR="002504F9" w:rsidRPr="005727DC">
        <w:rPr>
          <w:rFonts w:ascii="Times New Roman" w:eastAsiaTheme="minorHAnsi" w:hAnsi="Times New Roman" w:cs="Times New Roman"/>
          <w:sz w:val="28"/>
          <w:szCs w:val="28"/>
          <w:lang w:eastAsia="en-US"/>
        </w:rPr>
        <w:t xml:space="preserve">на исполнения контрактов (договоров) на поставку товаров, выполнение работ, оказание услуг, и </w:t>
      </w:r>
      <w:r w:rsidR="00507140" w:rsidRPr="005727DC">
        <w:rPr>
          <w:rFonts w:ascii="Times New Roman" w:eastAsiaTheme="minorHAnsi" w:hAnsi="Times New Roman" w:cs="Times New Roman"/>
          <w:sz w:val="28"/>
          <w:szCs w:val="28"/>
          <w:lang w:eastAsia="en-US"/>
        </w:rPr>
        <w:t>в целях реализации решений Президента Российской Федерации</w:t>
      </w:r>
      <w:r w:rsidR="002504F9" w:rsidRPr="005727DC">
        <w:rPr>
          <w:rFonts w:ascii="Times New Roman" w:eastAsiaTheme="minorHAnsi" w:hAnsi="Times New Roman" w:cs="Times New Roman"/>
          <w:sz w:val="28"/>
          <w:szCs w:val="28"/>
          <w:lang w:eastAsia="en-US"/>
        </w:rPr>
        <w:t xml:space="preserve"> (при наличии). </w:t>
      </w:r>
    </w:p>
    <w:p w14:paraId="12A38B22" w14:textId="5A679565" w:rsidR="00507140" w:rsidRPr="005727DC" w:rsidRDefault="00507140" w:rsidP="00AE1152">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sidRPr="005727DC">
        <w:rPr>
          <w:rFonts w:ascii="Times New Roman" w:eastAsiaTheme="minorHAnsi" w:hAnsi="Times New Roman" w:cs="Times New Roman"/>
          <w:sz w:val="28"/>
          <w:szCs w:val="28"/>
          <w:lang w:eastAsia="en-US"/>
        </w:rPr>
        <w:t xml:space="preserve"> </w:t>
      </w:r>
      <w:r w:rsidR="002504F9" w:rsidRPr="005727DC">
        <w:rPr>
          <w:rFonts w:ascii="Times New Roman" w:eastAsiaTheme="minorHAnsi" w:hAnsi="Times New Roman" w:cs="Times New Roman"/>
          <w:sz w:val="28"/>
          <w:szCs w:val="28"/>
          <w:lang w:eastAsia="en-US"/>
        </w:rPr>
        <w:t xml:space="preserve">Последующее предоставление получателем субсидии средств иным лицам, в том числе в качестве вклада в уставный (складочный) капитал юридического лица, гранта, для достижения результатов предоставления субсидии в соответствии с настоящим Порядком в случаях, </w:t>
      </w:r>
      <w:r w:rsidR="00A17C69">
        <w:rPr>
          <w:rFonts w:ascii="Times New Roman" w:eastAsiaTheme="minorHAnsi" w:hAnsi="Times New Roman" w:cs="Times New Roman"/>
          <w:sz w:val="28"/>
          <w:szCs w:val="28"/>
          <w:lang w:eastAsia="en-US"/>
        </w:rPr>
        <w:br/>
      </w:r>
      <w:r w:rsidR="002504F9" w:rsidRPr="005727DC">
        <w:rPr>
          <w:rFonts w:ascii="Times New Roman" w:eastAsiaTheme="minorHAnsi" w:hAnsi="Times New Roman" w:cs="Times New Roman"/>
          <w:sz w:val="28"/>
          <w:szCs w:val="28"/>
          <w:lang w:eastAsia="en-US"/>
        </w:rPr>
        <w:t xml:space="preserve">не </w:t>
      </w:r>
      <w:r w:rsidR="007A6D4E" w:rsidRPr="005727DC">
        <w:rPr>
          <w:rFonts w:ascii="Times New Roman" w:eastAsiaTheme="minorHAnsi" w:hAnsi="Times New Roman" w:cs="Times New Roman"/>
          <w:sz w:val="28"/>
          <w:szCs w:val="28"/>
          <w:lang w:eastAsia="en-US"/>
        </w:rPr>
        <w:t xml:space="preserve">определенных </w:t>
      </w:r>
      <w:r w:rsidR="002504F9" w:rsidRPr="005727DC">
        <w:rPr>
          <w:rFonts w:ascii="Times New Roman" w:eastAsiaTheme="minorHAnsi" w:hAnsi="Times New Roman" w:cs="Times New Roman"/>
          <w:sz w:val="28"/>
          <w:szCs w:val="28"/>
          <w:lang w:eastAsia="en-US"/>
        </w:rPr>
        <w:t xml:space="preserve">абзацем первым настоящего пункте, </w:t>
      </w:r>
      <w:r w:rsidR="00A17C69">
        <w:rPr>
          <w:rFonts w:ascii="Times New Roman" w:eastAsiaTheme="minorHAnsi" w:hAnsi="Times New Roman" w:cs="Times New Roman"/>
          <w:sz w:val="28"/>
          <w:szCs w:val="28"/>
          <w:lang w:eastAsia="en-US"/>
        </w:rPr>
        <w:br/>
      </w:r>
      <w:r w:rsidR="002504F9" w:rsidRPr="005727DC">
        <w:rPr>
          <w:rFonts w:ascii="Times New Roman" w:eastAsiaTheme="minorHAnsi" w:hAnsi="Times New Roman" w:cs="Times New Roman"/>
          <w:sz w:val="28"/>
          <w:szCs w:val="28"/>
          <w:lang w:eastAsia="en-US"/>
        </w:rPr>
        <w:t xml:space="preserve">не предусматривается. </w:t>
      </w:r>
    </w:p>
    <w:p w14:paraId="09300E69" w14:textId="3B593875" w:rsidR="001B37D0" w:rsidRPr="005727DC" w:rsidRDefault="00EB6977" w:rsidP="00AE1152">
      <w:pPr>
        <w:suppressAutoHyphens w:val="0"/>
        <w:autoSpaceDN w:val="0"/>
        <w:ind w:firstLine="709"/>
        <w:jc w:val="both"/>
        <w:rPr>
          <w:rFonts w:ascii="Times New Roman" w:eastAsiaTheme="minorEastAsia" w:hAnsi="Times New Roman" w:cs="Times New Roman"/>
          <w:sz w:val="28"/>
          <w:szCs w:val="28"/>
          <w:lang w:eastAsia="ru-RU"/>
        </w:rPr>
      </w:pPr>
      <w:r w:rsidRPr="005727DC">
        <w:rPr>
          <w:rFonts w:ascii="Times New Roman" w:eastAsiaTheme="minorEastAsia" w:hAnsi="Times New Roman" w:cs="Times New Roman"/>
          <w:sz w:val="28"/>
          <w:szCs w:val="28"/>
          <w:lang w:eastAsia="ru-RU"/>
        </w:rPr>
        <w:t>6</w:t>
      </w:r>
      <w:r w:rsidR="001B37D0" w:rsidRPr="005727DC">
        <w:rPr>
          <w:rFonts w:ascii="Times New Roman" w:eastAsiaTheme="minorEastAsia" w:hAnsi="Times New Roman" w:cs="Times New Roman"/>
          <w:sz w:val="28"/>
          <w:szCs w:val="28"/>
          <w:lang w:eastAsia="ru-RU"/>
        </w:rPr>
        <w:t>.</w:t>
      </w:r>
      <w:r w:rsidR="001B37D0" w:rsidRPr="005727DC">
        <w:rPr>
          <w:rFonts w:ascii="Arial" w:eastAsiaTheme="minorEastAsia" w:hAnsi="Arial" w:cs="Arial"/>
          <w:sz w:val="20"/>
          <w:szCs w:val="22"/>
          <w:lang w:eastAsia="ru-RU"/>
        </w:rPr>
        <w:t xml:space="preserve"> </w:t>
      </w:r>
      <w:r w:rsidR="001B37D0" w:rsidRPr="005727DC">
        <w:rPr>
          <w:rFonts w:ascii="Times New Roman" w:eastAsiaTheme="minorEastAsia" w:hAnsi="Times New Roman" w:cs="Times New Roman"/>
          <w:sz w:val="28"/>
          <w:szCs w:val="28"/>
          <w:lang w:eastAsia="ru-RU"/>
        </w:rPr>
        <w:t xml:space="preserve">Право на получение субсидии </w:t>
      </w:r>
      <w:r w:rsidR="0050778B" w:rsidRPr="005727DC">
        <w:rPr>
          <w:rFonts w:ascii="Times New Roman" w:eastAsiaTheme="minorEastAsia" w:hAnsi="Times New Roman" w:cs="Times New Roman"/>
          <w:sz w:val="28"/>
          <w:szCs w:val="28"/>
          <w:lang w:eastAsia="ru-RU"/>
        </w:rPr>
        <w:t xml:space="preserve">имеют </w:t>
      </w:r>
      <w:r w:rsidR="00E01247">
        <w:rPr>
          <w:rFonts w:ascii="Times New Roman" w:eastAsiaTheme="minorEastAsia" w:hAnsi="Times New Roman" w:cs="Times New Roman"/>
          <w:sz w:val="28"/>
          <w:szCs w:val="28"/>
          <w:lang w:eastAsia="ru-RU"/>
        </w:rPr>
        <w:t xml:space="preserve">получатели </w:t>
      </w:r>
      <w:r w:rsidR="001B37D0" w:rsidRPr="005727DC">
        <w:rPr>
          <w:rFonts w:ascii="Times New Roman" w:eastAsiaTheme="minorEastAsia" w:hAnsi="Times New Roman" w:cs="Times New Roman"/>
          <w:sz w:val="28"/>
          <w:szCs w:val="28"/>
          <w:lang w:eastAsia="ru-RU"/>
        </w:rPr>
        <w:t xml:space="preserve">(далее </w:t>
      </w:r>
      <w:r w:rsidR="00A17C69">
        <w:rPr>
          <w:rFonts w:ascii="Times New Roman" w:eastAsiaTheme="minorEastAsia" w:hAnsi="Times New Roman" w:cs="Times New Roman"/>
          <w:sz w:val="28"/>
          <w:szCs w:val="28"/>
          <w:lang w:eastAsia="ru-RU"/>
        </w:rPr>
        <w:t>–</w:t>
      </w:r>
      <w:r w:rsidR="001B37D0" w:rsidRPr="005727DC">
        <w:rPr>
          <w:rFonts w:ascii="Times New Roman" w:eastAsiaTheme="minorEastAsia" w:hAnsi="Times New Roman" w:cs="Times New Roman"/>
          <w:sz w:val="28"/>
          <w:szCs w:val="28"/>
          <w:lang w:eastAsia="ru-RU"/>
        </w:rPr>
        <w:t xml:space="preserve"> участ</w:t>
      </w:r>
      <w:r w:rsidR="00A7609E">
        <w:rPr>
          <w:rFonts w:ascii="Times New Roman" w:eastAsiaTheme="minorEastAsia" w:hAnsi="Times New Roman" w:cs="Times New Roman"/>
          <w:sz w:val="28"/>
          <w:szCs w:val="28"/>
          <w:lang w:eastAsia="ru-RU"/>
        </w:rPr>
        <w:t>ник</w:t>
      </w:r>
      <w:r w:rsidR="00CA14D9" w:rsidRPr="005727DC">
        <w:rPr>
          <w:rFonts w:ascii="Times New Roman" w:eastAsiaTheme="minorEastAsia" w:hAnsi="Times New Roman" w:cs="Times New Roman"/>
          <w:sz w:val="28"/>
          <w:szCs w:val="28"/>
          <w:lang w:eastAsia="ru-RU"/>
        </w:rPr>
        <w:t>) следующих категорий</w:t>
      </w:r>
      <w:r w:rsidR="001B37D0" w:rsidRPr="005727DC">
        <w:rPr>
          <w:rFonts w:ascii="Times New Roman" w:eastAsiaTheme="minorEastAsia" w:hAnsi="Times New Roman" w:cs="Times New Roman"/>
          <w:sz w:val="28"/>
          <w:szCs w:val="28"/>
          <w:lang w:eastAsia="ru-RU"/>
        </w:rPr>
        <w:t>:</w:t>
      </w:r>
    </w:p>
    <w:p w14:paraId="13A58C97" w14:textId="36F7D4EF" w:rsidR="001B37D0" w:rsidRPr="005727DC" w:rsidRDefault="0050778B" w:rsidP="00AE1152">
      <w:pPr>
        <w:widowControl/>
        <w:suppressAutoHyphens w:val="0"/>
        <w:autoSpaceDN w:val="0"/>
        <w:adjustRightInd w:val="0"/>
        <w:ind w:firstLine="709"/>
        <w:jc w:val="both"/>
        <w:rPr>
          <w:rFonts w:ascii="Times New Roman" w:eastAsiaTheme="minorEastAsia" w:hAnsi="Times New Roman" w:cs="Times New Roman"/>
          <w:sz w:val="28"/>
          <w:szCs w:val="28"/>
          <w:lang w:eastAsia="ru-RU"/>
        </w:rPr>
      </w:pPr>
      <w:r w:rsidRPr="005727DC">
        <w:rPr>
          <w:rFonts w:ascii="Times New Roman" w:eastAsiaTheme="minorEastAsia" w:hAnsi="Times New Roman" w:cs="Times New Roman"/>
          <w:sz w:val="28"/>
          <w:szCs w:val="28"/>
          <w:lang w:eastAsia="ru-RU"/>
        </w:rPr>
        <w:t xml:space="preserve">1) </w:t>
      </w:r>
      <w:r w:rsidR="001B37D0" w:rsidRPr="005727DC">
        <w:rPr>
          <w:rFonts w:ascii="Times New Roman" w:eastAsiaTheme="minorEastAsia" w:hAnsi="Times New Roman" w:cs="Times New Roman"/>
          <w:sz w:val="28"/>
          <w:szCs w:val="28"/>
          <w:lang w:eastAsia="ru-RU"/>
        </w:rPr>
        <w:t>некоммерческая организация, в том числе социально ориентированная некоммерческая организация</w:t>
      </w:r>
      <w:r w:rsidR="00CA14D9" w:rsidRPr="005727DC">
        <w:rPr>
          <w:rFonts w:ascii="Times New Roman" w:eastAsiaTheme="minorEastAsia" w:hAnsi="Times New Roman" w:cs="Times New Roman"/>
          <w:sz w:val="28"/>
          <w:szCs w:val="28"/>
          <w:lang w:eastAsia="ru-RU"/>
        </w:rPr>
        <w:t xml:space="preserve"> (далее </w:t>
      </w:r>
      <w:r w:rsidR="00A17C69">
        <w:rPr>
          <w:rFonts w:ascii="Times New Roman" w:eastAsiaTheme="minorEastAsia" w:hAnsi="Times New Roman" w:cs="Times New Roman"/>
          <w:sz w:val="28"/>
          <w:szCs w:val="28"/>
          <w:lang w:eastAsia="ru-RU"/>
        </w:rPr>
        <w:t>–</w:t>
      </w:r>
      <w:r w:rsidR="00CA14D9" w:rsidRPr="005727DC">
        <w:rPr>
          <w:rFonts w:ascii="Times New Roman" w:eastAsiaTheme="minorEastAsia" w:hAnsi="Times New Roman" w:cs="Times New Roman"/>
          <w:sz w:val="28"/>
          <w:szCs w:val="28"/>
          <w:lang w:eastAsia="ru-RU"/>
        </w:rPr>
        <w:t xml:space="preserve"> организация)</w:t>
      </w:r>
      <w:r w:rsidR="00A56BBB" w:rsidRPr="005727DC">
        <w:rPr>
          <w:rFonts w:ascii="Times New Roman" w:eastAsiaTheme="minorEastAsia" w:hAnsi="Times New Roman" w:cs="Times New Roman"/>
          <w:sz w:val="28"/>
          <w:szCs w:val="28"/>
          <w:lang w:eastAsia="ru-RU"/>
        </w:rPr>
        <w:t>, отбираемый</w:t>
      </w:r>
      <w:r w:rsidR="00CA14D9" w:rsidRPr="005727DC">
        <w:rPr>
          <w:rFonts w:ascii="Times New Roman" w:eastAsiaTheme="minorEastAsia" w:hAnsi="Times New Roman" w:cs="Times New Roman"/>
          <w:sz w:val="28"/>
          <w:szCs w:val="28"/>
          <w:lang w:eastAsia="ru-RU"/>
        </w:rPr>
        <w:t xml:space="preserve"> по крит</w:t>
      </w:r>
      <w:r w:rsidR="00FB41B0" w:rsidRPr="005727DC">
        <w:rPr>
          <w:rFonts w:ascii="Times New Roman" w:eastAsiaTheme="minorEastAsia" w:hAnsi="Times New Roman" w:cs="Times New Roman"/>
          <w:sz w:val="28"/>
          <w:szCs w:val="28"/>
          <w:lang w:eastAsia="ru-RU"/>
        </w:rPr>
        <w:t xml:space="preserve">ерию </w:t>
      </w:r>
      <w:r w:rsidR="00CA14D9" w:rsidRPr="005727DC">
        <w:rPr>
          <w:rFonts w:ascii="Times New Roman" w:eastAsiaTheme="minorEastAsia" w:hAnsi="Times New Roman" w:cs="Times New Roman"/>
          <w:sz w:val="28"/>
          <w:szCs w:val="28"/>
          <w:lang w:eastAsia="ru-RU"/>
        </w:rPr>
        <w:t>с</w:t>
      </w:r>
      <w:r w:rsidR="00FB41B0" w:rsidRPr="005727DC">
        <w:rPr>
          <w:rFonts w:ascii="Times New Roman" w:eastAsiaTheme="minorEastAsia" w:hAnsi="Times New Roman" w:cs="Times New Roman"/>
          <w:sz w:val="28"/>
          <w:szCs w:val="28"/>
          <w:lang w:eastAsia="ru-RU"/>
        </w:rPr>
        <w:t>оответствия</w:t>
      </w:r>
      <w:r w:rsidR="00CA14D9" w:rsidRPr="005727DC">
        <w:rPr>
          <w:rFonts w:ascii="Times New Roman" w:eastAsiaTheme="minorEastAsia" w:hAnsi="Times New Roman" w:cs="Times New Roman"/>
          <w:sz w:val="28"/>
          <w:szCs w:val="28"/>
          <w:lang w:eastAsia="ru-RU"/>
        </w:rPr>
        <w:t xml:space="preserve"> </w:t>
      </w:r>
      <w:r w:rsidR="00FB41B0" w:rsidRPr="005727DC">
        <w:rPr>
          <w:rFonts w:ascii="Times New Roman" w:eastAsiaTheme="minorEastAsia" w:hAnsi="Times New Roman" w:cs="Times New Roman"/>
          <w:sz w:val="28"/>
          <w:szCs w:val="28"/>
          <w:lang w:eastAsia="ru-RU"/>
        </w:rPr>
        <w:t>Федеральному закон</w:t>
      </w:r>
      <w:r w:rsidR="00262F27" w:rsidRPr="005727DC">
        <w:rPr>
          <w:rFonts w:ascii="Times New Roman" w:eastAsiaTheme="minorEastAsia" w:hAnsi="Times New Roman" w:cs="Times New Roman"/>
          <w:sz w:val="28"/>
          <w:szCs w:val="28"/>
          <w:lang w:eastAsia="ru-RU"/>
        </w:rPr>
        <w:t>у</w:t>
      </w:r>
      <w:r w:rsidR="00FB41B0" w:rsidRPr="005727DC">
        <w:rPr>
          <w:rFonts w:ascii="Times New Roman" w:eastAsiaTheme="minorEastAsia" w:hAnsi="Times New Roman" w:cs="Times New Roman"/>
          <w:sz w:val="28"/>
          <w:szCs w:val="28"/>
          <w:lang w:eastAsia="ru-RU"/>
        </w:rPr>
        <w:t xml:space="preserve"> № 7</w:t>
      </w:r>
      <w:r w:rsidR="001B37D0" w:rsidRPr="005727DC">
        <w:rPr>
          <w:rFonts w:ascii="Times New Roman" w:eastAsiaTheme="minorEastAsia" w:hAnsi="Times New Roman" w:cs="Times New Roman"/>
          <w:sz w:val="28"/>
          <w:szCs w:val="28"/>
          <w:lang w:eastAsia="ru-RU"/>
        </w:rPr>
        <w:t>;</w:t>
      </w:r>
    </w:p>
    <w:p w14:paraId="6A0DFF59" w14:textId="513444D5" w:rsidR="008D3516" w:rsidRDefault="0050778B" w:rsidP="00A17C69">
      <w:pPr>
        <w:suppressAutoHyphens w:val="0"/>
        <w:autoSpaceDN w:val="0"/>
        <w:ind w:firstLine="709"/>
        <w:jc w:val="both"/>
        <w:rPr>
          <w:rFonts w:ascii="Times New Roman" w:eastAsiaTheme="minorEastAsia" w:hAnsi="Times New Roman" w:cs="Times New Roman"/>
          <w:sz w:val="28"/>
          <w:szCs w:val="28"/>
          <w:lang w:eastAsia="ru-RU"/>
        </w:rPr>
      </w:pPr>
      <w:r w:rsidRPr="005727DC">
        <w:rPr>
          <w:rFonts w:ascii="Times New Roman" w:eastAsiaTheme="minorEastAsia" w:hAnsi="Times New Roman" w:cs="Times New Roman"/>
          <w:sz w:val="28"/>
          <w:szCs w:val="28"/>
          <w:lang w:eastAsia="ru-RU"/>
        </w:rPr>
        <w:t xml:space="preserve">2) </w:t>
      </w:r>
      <w:r w:rsidR="001B37D0" w:rsidRPr="005727DC">
        <w:rPr>
          <w:rFonts w:ascii="Times New Roman" w:eastAsiaTheme="minorEastAsia" w:hAnsi="Times New Roman" w:cs="Times New Roman"/>
          <w:sz w:val="28"/>
          <w:szCs w:val="28"/>
          <w:lang w:eastAsia="ru-RU"/>
        </w:rPr>
        <w:t xml:space="preserve">субъект малого и среднего предпринимательства (далее </w:t>
      </w:r>
      <w:r w:rsidR="00A17C69">
        <w:rPr>
          <w:rFonts w:ascii="Times New Roman" w:eastAsiaTheme="minorEastAsia" w:hAnsi="Times New Roman" w:cs="Times New Roman"/>
          <w:sz w:val="28"/>
          <w:szCs w:val="28"/>
          <w:lang w:eastAsia="ru-RU"/>
        </w:rPr>
        <w:t>–</w:t>
      </w:r>
      <w:r w:rsidR="001B37D0" w:rsidRPr="005727DC">
        <w:rPr>
          <w:rFonts w:ascii="Times New Roman" w:eastAsiaTheme="minorEastAsia" w:hAnsi="Times New Roman" w:cs="Times New Roman"/>
          <w:sz w:val="28"/>
          <w:szCs w:val="28"/>
          <w:lang w:eastAsia="ru-RU"/>
        </w:rPr>
        <w:t xml:space="preserve"> СМП)</w:t>
      </w:r>
      <w:r w:rsidR="005F361B" w:rsidRPr="005727DC">
        <w:rPr>
          <w:rFonts w:ascii="Times New Roman" w:eastAsiaTheme="minorEastAsia" w:hAnsi="Times New Roman" w:cs="Times New Roman"/>
          <w:sz w:val="28"/>
          <w:szCs w:val="28"/>
          <w:lang w:eastAsia="ru-RU"/>
        </w:rPr>
        <w:t xml:space="preserve">, отбираемый по </w:t>
      </w:r>
      <w:r w:rsidR="00A56BBB" w:rsidRPr="005727DC">
        <w:rPr>
          <w:rFonts w:ascii="Times New Roman" w:eastAsiaTheme="minorEastAsia" w:hAnsi="Times New Roman" w:cs="Times New Roman"/>
          <w:sz w:val="28"/>
          <w:szCs w:val="28"/>
          <w:lang w:eastAsia="ru-RU"/>
        </w:rPr>
        <w:t xml:space="preserve">критерию </w:t>
      </w:r>
      <w:r w:rsidR="00FB41B0" w:rsidRPr="005727DC">
        <w:rPr>
          <w:rFonts w:ascii="Times New Roman" w:eastAsiaTheme="minorEastAsia" w:hAnsi="Times New Roman" w:cs="Times New Roman"/>
          <w:sz w:val="28"/>
          <w:szCs w:val="28"/>
          <w:lang w:eastAsia="ru-RU"/>
        </w:rPr>
        <w:t>с</w:t>
      </w:r>
      <w:r w:rsidR="00A56BBB" w:rsidRPr="005727DC">
        <w:rPr>
          <w:rFonts w:ascii="Times New Roman" w:eastAsiaTheme="minorEastAsia" w:hAnsi="Times New Roman" w:cs="Times New Roman"/>
          <w:sz w:val="28"/>
          <w:szCs w:val="28"/>
          <w:lang w:eastAsia="ru-RU"/>
        </w:rPr>
        <w:t>оответствия</w:t>
      </w:r>
      <w:r w:rsidR="00FB41B0" w:rsidRPr="005727DC">
        <w:rPr>
          <w:rFonts w:ascii="Times New Roman" w:eastAsiaTheme="minorEastAsia" w:hAnsi="Times New Roman" w:cs="Times New Roman"/>
          <w:sz w:val="28"/>
          <w:szCs w:val="28"/>
          <w:lang w:eastAsia="ru-RU"/>
        </w:rPr>
        <w:t xml:space="preserve"> </w:t>
      </w:r>
      <w:r w:rsidR="00A56BBB" w:rsidRPr="005727DC">
        <w:rPr>
          <w:rFonts w:ascii="Times New Roman" w:eastAsiaTheme="minorEastAsia" w:hAnsi="Times New Roman" w:cs="Times New Roman"/>
          <w:sz w:val="28"/>
          <w:szCs w:val="28"/>
          <w:lang w:eastAsia="ru-RU"/>
        </w:rPr>
        <w:t>Федеральному закону</w:t>
      </w:r>
      <w:r w:rsidR="005F361B" w:rsidRPr="005727DC">
        <w:rPr>
          <w:rFonts w:ascii="Times New Roman" w:eastAsiaTheme="minorEastAsia" w:hAnsi="Times New Roman" w:cs="Times New Roman"/>
          <w:sz w:val="28"/>
          <w:szCs w:val="28"/>
          <w:lang w:eastAsia="ru-RU"/>
        </w:rPr>
        <w:t xml:space="preserve"> № 209</w:t>
      </w:r>
      <w:r w:rsidR="00A56BBB" w:rsidRPr="005727DC">
        <w:rPr>
          <w:rFonts w:ascii="Times New Roman" w:eastAsiaTheme="minorEastAsia" w:hAnsi="Times New Roman" w:cs="Times New Roman"/>
          <w:sz w:val="28"/>
          <w:szCs w:val="28"/>
          <w:lang w:eastAsia="ru-RU"/>
        </w:rPr>
        <w:t xml:space="preserve">, </w:t>
      </w:r>
      <w:r w:rsidR="00A17C69">
        <w:rPr>
          <w:rFonts w:ascii="Times New Roman" w:eastAsiaTheme="minorEastAsia" w:hAnsi="Times New Roman" w:cs="Times New Roman"/>
          <w:sz w:val="28"/>
          <w:szCs w:val="28"/>
          <w:lang w:eastAsia="ru-RU"/>
        </w:rPr>
        <w:br/>
      </w:r>
      <w:r w:rsidR="00A56BBB" w:rsidRPr="005727DC">
        <w:rPr>
          <w:rFonts w:ascii="Times New Roman" w:eastAsiaTheme="minorEastAsia" w:hAnsi="Times New Roman" w:cs="Times New Roman"/>
          <w:sz w:val="28"/>
          <w:szCs w:val="28"/>
          <w:lang w:eastAsia="ru-RU"/>
        </w:rPr>
        <w:t xml:space="preserve">в том числе </w:t>
      </w:r>
      <w:r w:rsidR="00A7609E">
        <w:rPr>
          <w:rFonts w:ascii="Times New Roman" w:eastAsiaTheme="minorEastAsia" w:hAnsi="Times New Roman" w:cs="Times New Roman"/>
          <w:sz w:val="28"/>
          <w:szCs w:val="28"/>
          <w:lang w:eastAsia="ru-RU"/>
        </w:rPr>
        <w:t xml:space="preserve">по условию, что </w:t>
      </w:r>
      <w:r w:rsidR="00936552" w:rsidRPr="005727DC">
        <w:rPr>
          <w:rFonts w:ascii="Times New Roman" w:hAnsi="Times New Roman" w:cs="Times New Roman"/>
          <w:sz w:val="28"/>
          <w:szCs w:val="28"/>
        </w:rPr>
        <w:t xml:space="preserve">с даты признания </w:t>
      </w:r>
      <w:r w:rsidR="005F361B" w:rsidRPr="005727DC">
        <w:rPr>
          <w:rFonts w:ascii="Times New Roman" w:hAnsi="Times New Roman" w:cs="Times New Roman"/>
          <w:sz w:val="28"/>
          <w:szCs w:val="28"/>
        </w:rPr>
        <w:t>СМП,</w:t>
      </w:r>
      <w:r w:rsidR="00936552" w:rsidRPr="005727DC">
        <w:rPr>
          <w:rFonts w:ascii="Times New Roman" w:hAnsi="Times New Roman" w:cs="Times New Roman"/>
          <w:sz w:val="28"/>
          <w:szCs w:val="28"/>
        </w:rPr>
        <w:t xml:space="preserve"> совершившим нарушение порядка и условий поддержки</w:t>
      </w:r>
      <w:r w:rsidR="00A56BBB" w:rsidRPr="005727DC">
        <w:rPr>
          <w:rFonts w:ascii="Times New Roman" w:hAnsi="Times New Roman" w:cs="Times New Roman"/>
          <w:sz w:val="28"/>
          <w:szCs w:val="28"/>
        </w:rPr>
        <w:t xml:space="preserve">, оказанной в соответствии </w:t>
      </w:r>
      <w:r w:rsidR="00A17C69">
        <w:rPr>
          <w:rFonts w:ascii="Times New Roman" w:hAnsi="Times New Roman" w:cs="Times New Roman"/>
          <w:sz w:val="28"/>
          <w:szCs w:val="28"/>
        </w:rPr>
        <w:br/>
      </w:r>
      <w:r w:rsidR="00A56BBB" w:rsidRPr="005727DC">
        <w:rPr>
          <w:rFonts w:ascii="Times New Roman" w:hAnsi="Times New Roman" w:cs="Times New Roman"/>
          <w:sz w:val="28"/>
          <w:szCs w:val="28"/>
        </w:rPr>
        <w:t xml:space="preserve">с муниципальным правовым актом Ханты-Мансийского района,  </w:t>
      </w:r>
      <w:r w:rsidR="00936552" w:rsidRPr="005727DC">
        <w:rPr>
          <w:rFonts w:ascii="Times New Roman" w:hAnsi="Times New Roman" w:cs="Times New Roman"/>
          <w:sz w:val="28"/>
          <w:szCs w:val="28"/>
        </w:rPr>
        <w:t xml:space="preserve">прошло менее одного года, за исключением случая более раннего устранения </w:t>
      </w:r>
      <w:r w:rsidR="005F361B" w:rsidRPr="005727DC">
        <w:rPr>
          <w:rFonts w:ascii="Times New Roman" w:hAnsi="Times New Roman" w:cs="Times New Roman"/>
          <w:sz w:val="28"/>
          <w:szCs w:val="28"/>
        </w:rPr>
        <w:t>СМП</w:t>
      </w:r>
      <w:r w:rsidR="00936552" w:rsidRPr="005727DC">
        <w:rPr>
          <w:rFonts w:ascii="Times New Roman" w:hAnsi="Times New Roman" w:cs="Times New Roman"/>
          <w:sz w:val="28"/>
          <w:szCs w:val="28"/>
        </w:rPr>
        <w:t xml:space="preserve"> такого нарушения при условии соблюдения им срока устранения такого нарушения, установленного о</w:t>
      </w:r>
      <w:r w:rsidR="00936552" w:rsidRPr="00936552">
        <w:rPr>
          <w:rFonts w:ascii="Times New Roman" w:hAnsi="Times New Roman" w:cs="Times New Roman"/>
          <w:sz w:val="28"/>
          <w:szCs w:val="28"/>
        </w:rPr>
        <w:t xml:space="preserve">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sidR="00A56BBB">
        <w:rPr>
          <w:rFonts w:ascii="Times New Roman" w:hAnsi="Times New Roman" w:cs="Times New Roman"/>
          <w:sz w:val="28"/>
          <w:szCs w:val="28"/>
        </w:rPr>
        <w:t>СМП</w:t>
      </w:r>
      <w:r w:rsidR="00936552" w:rsidRPr="00936552">
        <w:rPr>
          <w:rFonts w:ascii="Times New Roman" w:hAnsi="Times New Roman" w:cs="Times New Roman"/>
          <w:sz w:val="28"/>
          <w:szCs w:val="28"/>
        </w:rPr>
        <w:t>.</w:t>
      </w:r>
    </w:p>
    <w:p w14:paraId="17079BD3" w14:textId="2183D90A" w:rsidR="00E04FA4" w:rsidRPr="005727DC" w:rsidRDefault="00EB6977" w:rsidP="003B7C28">
      <w:pPr>
        <w:widowControl/>
        <w:tabs>
          <w:tab w:val="left" w:pos="709"/>
          <w:tab w:val="left" w:pos="851"/>
          <w:tab w:val="left" w:pos="993"/>
        </w:tabs>
        <w:suppressAutoHyphens w:val="0"/>
        <w:autoSpaceDN w:val="0"/>
        <w:adjustRightInd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3B7C28">
        <w:rPr>
          <w:rFonts w:ascii="Times New Roman" w:eastAsiaTheme="minorEastAsia" w:hAnsi="Times New Roman" w:cs="Times New Roman"/>
          <w:sz w:val="28"/>
          <w:szCs w:val="28"/>
          <w:lang w:eastAsia="ru-RU"/>
        </w:rPr>
        <w:t xml:space="preserve">. </w:t>
      </w:r>
      <w:r w:rsidR="008D3516" w:rsidRPr="005727DC">
        <w:rPr>
          <w:rFonts w:ascii="Times New Roman" w:eastAsiaTheme="minorEastAsia" w:hAnsi="Times New Roman" w:cs="Times New Roman"/>
          <w:sz w:val="28"/>
          <w:szCs w:val="28"/>
          <w:lang w:eastAsia="ru-RU"/>
        </w:rPr>
        <w:t xml:space="preserve">Субсидия предоставляется получателю (победителю) </w:t>
      </w:r>
      <w:r w:rsidR="00A17C69">
        <w:rPr>
          <w:rFonts w:ascii="Times New Roman" w:eastAsiaTheme="minorEastAsia" w:hAnsi="Times New Roman" w:cs="Times New Roman"/>
          <w:sz w:val="28"/>
          <w:szCs w:val="28"/>
          <w:lang w:eastAsia="ru-RU"/>
        </w:rPr>
        <w:br/>
      </w:r>
      <w:r w:rsidR="008D3516" w:rsidRPr="005727DC">
        <w:rPr>
          <w:rFonts w:ascii="Times New Roman" w:eastAsiaTheme="minorEastAsia" w:hAnsi="Times New Roman" w:cs="Times New Roman"/>
          <w:sz w:val="28"/>
          <w:szCs w:val="28"/>
          <w:lang w:eastAsia="ru-RU"/>
        </w:rPr>
        <w:t xml:space="preserve">в безналичной форме по результатам </w:t>
      </w:r>
      <w:r w:rsidR="008D3516" w:rsidRPr="005727DC">
        <w:rPr>
          <w:rFonts w:ascii="Times New Roman" w:eastAsiaTheme="minorHAnsi" w:hAnsi="Times New Roman" w:cs="Times New Roman"/>
          <w:sz w:val="28"/>
          <w:szCs w:val="28"/>
          <w:lang w:eastAsia="en-US"/>
        </w:rPr>
        <w:t xml:space="preserve">отбора, проводимого способом конкурса </w:t>
      </w:r>
      <w:r w:rsidR="00AD59B9" w:rsidRPr="005727DC">
        <w:rPr>
          <w:rFonts w:ascii="Times New Roman" w:eastAsiaTheme="minorHAnsi" w:hAnsi="Times New Roman" w:cs="Times New Roman"/>
          <w:sz w:val="28"/>
          <w:szCs w:val="28"/>
          <w:lang w:eastAsia="en-US"/>
        </w:rPr>
        <w:t xml:space="preserve">в один этап </w:t>
      </w:r>
      <w:r w:rsidR="007B7842" w:rsidRPr="005727DC">
        <w:rPr>
          <w:rFonts w:ascii="Times New Roman" w:eastAsiaTheme="minorEastAsia" w:hAnsi="Times New Roman" w:cs="Times New Roman"/>
          <w:sz w:val="28"/>
          <w:szCs w:val="28"/>
        </w:rPr>
        <w:t xml:space="preserve">с присвоением порядковых номеров по результатам оценки в общей оценке </w:t>
      </w:r>
      <w:r w:rsidR="008D3516" w:rsidRPr="005727DC">
        <w:rPr>
          <w:rFonts w:ascii="Times New Roman" w:eastAsiaTheme="minorHAnsi" w:hAnsi="Times New Roman" w:cs="Times New Roman"/>
          <w:sz w:val="28"/>
          <w:szCs w:val="28"/>
          <w:lang w:eastAsia="en-US"/>
        </w:rPr>
        <w:t xml:space="preserve">для определении </w:t>
      </w:r>
      <w:r w:rsidR="007B7842" w:rsidRPr="005727DC">
        <w:rPr>
          <w:rFonts w:ascii="Times New Roman" w:eastAsiaTheme="minorHAnsi" w:hAnsi="Times New Roman" w:cs="Times New Roman"/>
          <w:sz w:val="28"/>
          <w:szCs w:val="28"/>
          <w:lang w:eastAsia="en-US"/>
        </w:rPr>
        <w:t xml:space="preserve">победителя </w:t>
      </w:r>
      <w:r w:rsidR="00A17C69">
        <w:rPr>
          <w:rFonts w:ascii="Times New Roman" w:eastAsiaTheme="minorHAnsi" w:hAnsi="Times New Roman" w:cs="Times New Roman"/>
          <w:sz w:val="28"/>
          <w:szCs w:val="28"/>
          <w:lang w:eastAsia="en-US"/>
        </w:rPr>
        <w:t>–</w:t>
      </w:r>
      <w:r w:rsidR="007B7842" w:rsidRPr="005727DC">
        <w:rPr>
          <w:rFonts w:ascii="Times New Roman" w:eastAsiaTheme="minorHAnsi" w:hAnsi="Times New Roman" w:cs="Times New Roman"/>
          <w:sz w:val="28"/>
          <w:szCs w:val="28"/>
          <w:lang w:eastAsia="en-US"/>
        </w:rPr>
        <w:t xml:space="preserve"> </w:t>
      </w:r>
      <w:r w:rsidR="008D3516" w:rsidRPr="005727DC">
        <w:rPr>
          <w:rFonts w:ascii="Times New Roman" w:eastAsiaTheme="minorHAnsi" w:hAnsi="Times New Roman" w:cs="Times New Roman"/>
          <w:sz w:val="28"/>
          <w:szCs w:val="28"/>
          <w:lang w:eastAsia="en-US"/>
        </w:rPr>
        <w:t xml:space="preserve">получателя субсидии исходя из наилучших условий достижения результатов, в целях достижения которых предоставляется субсидия в соответствии с настоящим Порядком (далее </w:t>
      </w:r>
      <w:r w:rsidR="00A17C69">
        <w:rPr>
          <w:rFonts w:ascii="Times New Roman" w:eastAsiaTheme="minorHAnsi" w:hAnsi="Times New Roman" w:cs="Times New Roman"/>
          <w:sz w:val="28"/>
          <w:szCs w:val="28"/>
          <w:lang w:eastAsia="en-US"/>
        </w:rPr>
        <w:t>–</w:t>
      </w:r>
      <w:r w:rsidR="008D3516" w:rsidRPr="005727DC">
        <w:rPr>
          <w:rFonts w:ascii="Times New Roman" w:eastAsiaTheme="minorHAnsi" w:hAnsi="Times New Roman" w:cs="Times New Roman"/>
          <w:sz w:val="28"/>
          <w:szCs w:val="28"/>
          <w:lang w:eastAsia="en-US"/>
        </w:rPr>
        <w:t xml:space="preserve"> конкурс), н</w:t>
      </w:r>
      <w:r w:rsidR="00E04FA4" w:rsidRPr="005727DC">
        <w:rPr>
          <w:rFonts w:ascii="Times New Roman" w:eastAsiaTheme="minorEastAsia" w:hAnsi="Times New Roman" w:cs="Times New Roman"/>
          <w:sz w:val="28"/>
          <w:szCs w:val="28"/>
          <w:lang w:eastAsia="ru-RU"/>
        </w:rPr>
        <w:t>а основании решения</w:t>
      </w:r>
      <w:r w:rsidR="001422F2" w:rsidRPr="005727DC">
        <w:rPr>
          <w:rFonts w:ascii="Times New Roman" w:eastAsiaTheme="minorEastAsia" w:hAnsi="Times New Roman" w:cs="Times New Roman"/>
          <w:sz w:val="28"/>
          <w:szCs w:val="28"/>
          <w:lang w:eastAsia="ru-RU"/>
        </w:rPr>
        <w:t xml:space="preserve"> уполномоченного органа </w:t>
      </w:r>
      <w:r w:rsidR="00A17C69">
        <w:rPr>
          <w:rFonts w:ascii="Times New Roman" w:eastAsiaTheme="minorEastAsia" w:hAnsi="Times New Roman" w:cs="Times New Roman"/>
          <w:sz w:val="28"/>
          <w:szCs w:val="28"/>
          <w:lang w:eastAsia="ru-RU"/>
        </w:rPr>
        <w:br/>
      </w:r>
      <w:r w:rsidR="00E04FA4" w:rsidRPr="005727DC">
        <w:rPr>
          <w:rFonts w:ascii="Times New Roman" w:eastAsiaTheme="minorEastAsia" w:hAnsi="Times New Roman" w:cs="Times New Roman"/>
          <w:sz w:val="28"/>
          <w:szCs w:val="28"/>
          <w:lang w:eastAsia="ru-RU"/>
        </w:rPr>
        <w:t xml:space="preserve">об оказании поддержки в форме субсидии (далее </w:t>
      </w:r>
      <w:r w:rsidR="00A17C69">
        <w:rPr>
          <w:rFonts w:ascii="Times New Roman" w:eastAsiaTheme="minorEastAsia" w:hAnsi="Times New Roman" w:cs="Times New Roman"/>
          <w:sz w:val="28"/>
          <w:szCs w:val="28"/>
          <w:lang w:eastAsia="ru-RU"/>
        </w:rPr>
        <w:t>–</w:t>
      </w:r>
      <w:r w:rsidR="00E04FA4" w:rsidRPr="005727DC">
        <w:rPr>
          <w:rFonts w:ascii="Times New Roman" w:eastAsiaTheme="minorEastAsia" w:hAnsi="Times New Roman" w:cs="Times New Roman"/>
          <w:sz w:val="28"/>
          <w:szCs w:val="28"/>
          <w:lang w:eastAsia="ru-RU"/>
        </w:rPr>
        <w:t xml:space="preserve"> решение об оказании поддержки) и соглашения (договора) о предоставлении субсидии (далее </w:t>
      </w:r>
      <w:r w:rsidR="00A17C69">
        <w:rPr>
          <w:rFonts w:ascii="Times New Roman" w:eastAsiaTheme="minorEastAsia" w:hAnsi="Times New Roman" w:cs="Times New Roman"/>
          <w:sz w:val="28"/>
          <w:szCs w:val="28"/>
          <w:lang w:eastAsia="ru-RU"/>
        </w:rPr>
        <w:t>–</w:t>
      </w:r>
      <w:r w:rsidR="00E04FA4" w:rsidRPr="005727DC">
        <w:rPr>
          <w:rFonts w:ascii="Times New Roman" w:eastAsiaTheme="minorEastAsia" w:hAnsi="Times New Roman" w:cs="Times New Roman"/>
          <w:sz w:val="28"/>
          <w:szCs w:val="28"/>
          <w:lang w:eastAsia="ru-RU"/>
        </w:rPr>
        <w:t xml:space="preserve"> соглашение), заключаемого между </w:t>
      </w:r>
      <w:r w:rsidR="001422F2" w:rsidRPr="005727DC">
        <w:rPr>
          <w:rFonts w:ascii="Times New Roman" w:eastAsiaTheme="minorEastAsia" w:hAnsi="Times New Roman" w:cs="Times New Roman"/>
          <w:sz w:val="28"/>
          <w:szCs w:val="28"/>
          <w:lang w:eastAsia="ru-RU"/>
        </w:rPr>
        <w:t xml:space="preserve">уполномоченным органом </w:t>
      </w:r>
      <w:r w:rsidR="00E04FA4" w:rsidRPr="005727DC">
        <w:rPr>
          <w:rFonts w:ascii="Times New Roman" w:eastAsiaTheme="minorEastAsia" w:hAnsi="Times New Roman" w:cs="Times New Roman"/>
          <w:sz w:val="28"/>
          <w:szCs w:val="28"/>
          <w:lang w:eastAsia="ru-RU"/>
        </w:rPr>
        <w:t xml:space="preserve">и получателем субсидии </w:t>
      </w:r>
      <w:r w:rsidR="000D4BB0" w:rsidRPr="005727DC">
        <w:rPr>
          <w:rFonts w:ascii="Times New Roman" w:eastAsiaTheme="minorEastAsia" w:hAnsi="Times New Roman" w:cs="Times New Roman"/>
          <w:sz w:val="28"/>
          <w:szCs w:val="28"/>
          <w:lang w:eastAsia="ru-RU"/>
        </w:rPr>
        <w:t>в соответствии с</w:t>
      </w:r>
      <w:r w:rsidR="00E04FA4" w:rsidRPr="005727DC">
        <w:rPr>
          <w:rFonts w:ascii="Times New Roman" w:eastAsiaTheme="minorEastAsia" w:hAnsi="Times New Roman" w:cs="Times New Roman"/>
          <w:sz w:val="28"/>
          <w:szCs w:val="28"/>
          <w:lang w:eastAsia="ru-RU"/>
        </w:rPr>
        <w:t xml:space="preserve"> типовой форм</w:t>
      </w:r>
      <w:r w:rsidR="000D4BB0" w:rsidRPr="005727DC">
        <w:rPr>
          <w:rFonts w:ascii="Times New Roman" w:eastAsiaTheme="minorEastAsia" w:hAnsi="Times New Roman" w:cs="Times New Roman"/>
          <w:sz w:val="28"/>
          <w:szCs w:val="28"/>
          <w:lang w:eastAsia="ru-RU"/>
        </w:rPr>
        <w:t>ой</w:t>
      </w:r>
      <w:r w:rsidR="00E04FA4" w:rsidRPr="005727DC">
        <w:rPr>
          <w:rFonts w:ascii="Times New Roman" w:eastAsiaTheme="minorEastAsia" w:hAnsi="Times New Roman" w:cs="Times New Roman"/>
          <w:sz w:val="28"/>
          <w:szCs w:val="28"/>
          <w:lang w:eastAsia="ru-RU"/>
        </w:rPr>
        <w:t xml:space="preserve">, установленной нормативным правовым актом комитета по финансам администрации Ханты-Мансийского района (далее </w:t>
      </w:r>
      <w:r w:rsidR="00A17C69">
        <w:rPr>
          <w:rFonts w:ascii="Times New Roman" w:eastAsiaTheme="minorEastAsia" w:hAnsi="Times New Roman" w:cs="Times New Roman"/>
          <w:sz w:val="28"/>
          <w:szCs w:val="28"/>
          <w:lang w:eastAsia="ru-RU"/>
        </w:rPr>
        <w:t>–</w:t>
      </w:r>
      <w:r w:rsidR="00E04FA4" w:rsidRPr="005727DC">
        <w:rPr>
          <w:rFonts w:ascii="Times New Roman" w:eastAsiaTheme="minorEastAsia" w:hAnsi="Times New Roman" w:cs="Times New Roman"/>
          <w:sz w:val="28"/>
          <w:szCs w:val="28"/>
          <w:lang w:eastAsia="ru-RU"/>
        </w:rPr>
        <w:t xml:space="preserve"> типовая форма), в соответствии </w:t>
      </w:r>
      <w:r w:rsidR="00A17C69">
        <w:rPr>
          <w:rFonts w:ascii="Times New Roman" w:eastAsiaTheme="minorEastAsia" w:hAnsi="Times New Roman" w:cs="Times New Roman"/>
          <w:sz w:val="28"/>
          <w:szCs w:val="28"/>
          <w:lang w:eastAsia="ru-RU"/>
        </w:rPr>
        <w:br/>
      </w:r>
      <w:r w:rsidR="00E04FA4" w:rsidRPr="005727DC">
        <w:rPr>
          <w:rFonts w:ascii="Times New Roman" w:eastAsiaTheme="minorEastAsia" w:hAnsi="Times New Roman" w:cs="Times New Roman"/>
          <w:sz w:val="28"/>
          <w:szCs w:val="28"/>
          <w:lang w:eastAsia="ru-RU"/>
        </w:rPr>
        <w:t>с</w:t>
      </w:r>
      <w:r w:rsidR="000D4BB0" w:rsidRPr="005727DC">
        <w:rPr>
          <w:rFonts w:ascii="Times New Roman" w:eastAsiaTheme="minorEastAsia" w:hAnsi="Times New Roman" w:cs="Times New Roman"/>
          <w:sz w:val="28"/>
          <w:szCs w:val="28"/>
          <w:lang w:eastAsia="ru-RU"/>
        </w:rPr>
        <w:t xml:space="preserve"> бюджетным законодательством и</w:t>
      </w:r>
      <w:r w:rsidR="00E04FA4" w:rsidRPr="005727DC">
        <w:rPr>
          <w:rFonts w:ascii="Times New Roman" w:eastAsiaTheme="minorEastAsia" w:hAnsi="Times New Roman" w:cs="Times New Roman"/>
          <w:sz w:val="28"/>
          <w:szCs w:val="28"/>
          <w:lang w:eastAsia="ru-RU"/>
        </w:rPr>
        <w:t xml:space="preserve"> настоящим Порядком. Дополнительное соглашение к соглашению, в том числе дополнительное соглашение </w:t>
      </w:r>
      <w:r w:rsidR="00A17C69">
        <w:rPr>
          <w:rFonts w:ascii="Times New Roman" w:eastAsiaTheme="minorEastAsia" w:hAnsi="Times New Roman" w:cs="Times New Roman"/>
          <w:sz w:val="28"/>
          <w:szCs w:val="28"/>
          <w:lang w:eastAsia="ru-RU"/>
        </w:rPr>
        <w:br/>
      </w:r>
      <w:r w:rsidR="00E04FA4" w:rsidRPr="005727DC">
        <w:rPr>
          <w:rFonts w:ascii="Times New Roman" w:eastAsiaTheme="minorEastAsia" w:hAnsi="Times New Roman" w:cs="Times New Roman"/>
          <w:sz w:val="28"/>
          <w:szCs w:val="28"/>
          <w:lang w:eastAsia="ru-RU"/>
        </w:rPr>
        <w:t xml:space="preserve">о расторжении соглашения (при необходимости), заключается между </w:t>
      </w:r>
      <w:r w:rsidR="001422F2" w:rsidRPr="005727DC">
        <w:rPr>
          <w:rFonts w:ascii="Times New Roman" w:eastAsiaTheme="minorEastAsia" w:hAnsi="Times New Roman" w:cs="Times New Roman"/>
          <w:sz w:val="28"/>
          <w:szCs w:val="28"/>
          <w:lang w:eastAsia="ru-RU"/>
        </w:rPr>
        <w:t xml:space="preserve">уполномоченным органом </w:t>
      </w:r>
      <w:r w:rsidR="00E04FA4" w:rsidRPr="005727DC">
        <w:rPr>
          <w:rFonts w:ascii="Times New Roman" w:eastAsiaTheme="minorEastAsia" w:hAnsi="Times New Roman" w:cs="Times New Roman"/>
          <w:sz w:val="28"/>
          <w:szCs w:val="28"/>
          <w:lang w:eastAsia="ru-RU"/>
        </w:rPr>
        <w:t xml:space="preserve">и получателем субсидии </w:t>
      </w:r>
      <w:r w:rsidR="000D4BB0" w:rsidRPr="005727DC">
        <w:rPr>
          <w:rFonts w:ascii="Times New Roman" w:eastAsiaTheme="minorEastAsia" w:hAnsi="Times New Roman" w:cs="Times New Roman"/>
          <w:sz w:val="28"/>
          <w:szCs w:val="28"/>
          <w:lang w:eastAsia="ru-RU"/>
        </w:rPr>
        <w:t xml:space="preserve">в соответствии </w:t>
      </w:r>
      <w:r w:rsidR="00A17C69">
        <w:rPr>
          <w:rFonts w:ascii="Times New Roman" w:eastAsiaTheme="minorEastAsia" w:hAnsi="Times New Roman" w:cs="Times New Roman"/>
          <w:sz w:val="28"/>
          <w:szCs w:val="28"/>
          <w:lang w:eastAsia="ru-RU"/>
        </w:rPr>
        <w:br/>
      </w:r>
      <w:r w:rsidR="000D4BB0" w:rsidRPr="005727DC">
        <w:rPr>
          <w:rFonts w:ascii="Times New Roman" w:eastAsiaTheme="minorEastAsia" w:hAnsi="Times New Roman" w:cs="Times New Roman"/>
          <w:sz w:val="28"/>
          <w:szCs w:val="28"/>
          <w:lang w:eastAsia="ru-RU"/>
        </w:rPr>
        <w:t>с</w:t>
      </w:r>
      <w:r w:rsidR="00E04FA4" w:rsidRPr="005727DC">
        <w:rPr>
          <w:rFonts w:ascii="Times New Roman" w:eastAsiaTheme="minorEastAsia" w:hAnsi="Times New Roman" w:cs="Times New Roman"/>
          <w:sz w:val="28"/>
          <w:szCs w:val="28"/>
          <w:lang w:eastAsia="ru-RU"/>
        </w:rPr>
        <w:t xml:space="preserve"> типовой форм</w:t>
      </w:r>
      <w:r w:rsidR="000D4BB0" w:rsidRPr="005727DC">
        <w:rPr>
          <w:rFonts w:ascii="Times New Roman" w:eastAsiaTheme="minorEastAsia" w:hAnsi="Times New Roman" w:cs="Times New Roman"/>
          <w:sz w:val="28"/>
          <w:szCs w:val="28"/>
          <w:lang w:eastAsia="ru-RU"/>
        </w:rPr>
        <w:t>ой</w:t>
      </w:r>
      <w:r w:rsidR="00E04FA4" w:rsidRPr="005727DC">
        <w:rPr>
          <w:rFonts w:ascii="Times New Roman" w:eastAsiaTheme="minorEastAsia" w:hAnsi="Times New Roman" w:cs="Times New Roman"/>
          <w:sz w:val="28"/>
          <w:szCs w:val="28"/>
          <w:lang w:eastAsia="ru-RU"/>
        </w:rPr>
        <w:t>, установленной комитетом по финансам администрации Ханты-Мансийского района.</w:t>
      </w:r>
    </w:p>
    <w:p w14:paraId="688F21BA" w14:textId="57F9EB67" w:rsidR="00F145D8" w:rsidRPr="005727DC" w:rsidRDefault="00EB6977" w:rsidP="00AE1152">
      <w:pPr>
        <w:widowControl/>
        <w:suppressAutoHyphens w:val="0"/>
        <w:autoSpaceDN w:val="0"/>
        <w:adjustRightInd w:val="0"/>
        <w:ind w:firstLine="709"/>
        <w:jc w:val="both"/>
        <w:rPr>
          <w:rFonts w:ascii="Times New Roman" w:eastAsiaTheme="minorEastAsia" w:hAnsi="Times New Roman" w:cs="Times New Roman"/>
          <w:sz w:val="28"/>
          <w:szCs w:val="28"/>
        </w:rPr>
      </w:pPr>
      <w:r w:rsidRPr="005727DC">
        <w:rPr>
          <w:rFonts w:ascii="Times New Roman" w:eastAsiaTheme="minorHAnsi" w:hAnsi="Times New Roman" w:cs="Times New Roman"/>
          <w:sz w:val="28"/>
          <w:szCs w:val="28"/>
          <w:lang w:eastAsia="en-US"/>
        </w:rPr>
        <w:t>8</w:t>
      </w:r>
      <w:r w:rsidR="0028713F" w:rsidRPr="005727DC">
        <w:rPr>
          <w:rFonts w:ascii="Times New Roman" w:eastAsiaTheme="minorHAnsi" w:hAnsi="Times New Roman" w:cs="Times New Roman"/>
          <w:sz w:val="28"/>
          <w:szCs w:val="28"/>
          <w:lang w:eastAsia="en-US"/>
        </w:rPr>
        <w:t xml:space="preserve">. </w:t>
      </w:r>
      <w:r w:rsidR="00F145D8" w:rsidRPr="005727DC">
        <w:rPr>
          <w:rFonts w:ascii="Times New Roman" w:eastAsiaTheme="minorHAnsi" w:hAnsi="Times New Roman" w:cs="Times New Roman"/>
          <w:sz w:val="28"/>
          <w:szCs w:val="28"/>
          <w:lang w:eastAsia="en-US"/>
        </w:rPr>
        <w:t xml:space="preserve">Информация </w:t>
      </w:r>
      <w:r w:rsidR="00A7609E" w:rsidRPr="005727DC">
        <w:rPr>
          <w:rFonts w:ascii="Times New Roman" w:eastAsiaTheme="minorHAnsi" w:hAnsi="Times New Roman" w:cs="Times New Roman"/>
          <w:sz w:val="28"/>
          <w:szCs w:val="28"/>
          <w:lang w:eastAsia="en-US"/>
        </w:rPr>
        <w:t xml:space="preserve">о субсидии, предоставляемой по настоящему Порядку, размещается </w:t>
      </w:r>
      <w:r w:rsidR="00A7609E" w:rsidRPr="005727DC">
        <w:rPr>
          <w:rFonts w:ascii="Times New Roman" w:eastAsiaTheme="minorEastAsia" w:hAnsi="Times New Roman" w:cs="Times New Roman"/>
          <w:sz w:val="28"/>
          <w:szCs w:val="28"/>
        </w:rPr>
        <w:t>по наличию технической возможности, но не позднее 01.01.2025</w:t>
      </w:r>
      <w:r w:rsidR="00A7609E">
        <w:rPr>
          <w:rFonts w:ascii="Times New Roman" w:eastAsiaTheme="minorEastAsia" w:hAnsi="Times New Roman" w:cs="Times New Roman"/>
          <w:sz w:val="28"/>
          <w:szCs w:val="28"/>
        </w:rPr>
        <w:t xml:space="preserve"> </w:t>
      </w:r>
      <w:r w:rsidR="00F145D8" w:rsidRPr="005727DC">
        <w:rPr>
          <w:rFonts w:ascii="Times New Roman" w:eastAsiaTheme="minorHAnsi" w:hAnsi="Times New Roman" w:cs="Times New Roman"/>
          <w:sz w:val="28"/>
          <w:szCs w:val="28"/>
          <w:lang w:eastAsia="en-US"/>
        </w:rPr>
        <w:t xml:space="preserve">на едином портале бюджетной системы Российской Федерации в информационно-телекоммуникационной сети «Интернет» (далее </w:t>
      </w:r>
      <w:r w:rsidR="00A17C69">
        <w:rPr>
          <w:rFonts w:ascii="Times New Roman" w:eastAsiaTheme="minorHAnsi" w:hAnsi="Times New Roman" w:cs="Times New Roman"/>
          <w:sz w:val="28"/>
          <w:szCs w:val="28"/>
          <w:lang w:eastAsia="en-US"/>
        </w:rPr>
        <w:t>–</w:t>
      </w:r>
      <w:r w:rsidR="00F145D8" w:rsidRPr="005727DC">
        <w:rPr>
          <w:rFonts w:ascii="Times New Roman" w:eastAsiaTheme="minorHAnsi" w:hAnsi="Times New Roman" w:cs="Times New Roman"/>
          <w:sz w:val="28"/>
          <w:szCs w:val="28"/>
          <w:lang w:eastAsia="en-US"/>
        </w:rPr>
        <w:t xml:space="preserve"> единый портал) </w:t>
      </w:r>
      <w:r w:rsidR="0028713F" w:rsidRPr="005727DC">
        <w:rPr>
          <w:rFonts w:ascii="Times New Roman" w:eastAsiaTheme="minorHAnsi" w:hAnsi="Times New Roman" w:cs="Times New Roman"/>
          <w:sz w:val="28"/>
          <w:szCs w:val="28"/>
          <w:lang w:eastAsia="en-US"/>
        </w:rPr>
        <w:t xml:space="preserve">в срок не позднее 15-го рабочего дня, следующего за днем принятия решения о местном бюджете, решения о внесении изменений </w:t>
      </w:r>
      <w:r w:rsidR="00A17C69">
        <w:rPr>
          <w:rFonts w:ascii="Times New Roman" w:eastAsiaTheme="minorHAnsi" w:hAnsi="Times New Roman" w:cs="Times New Roman"/>
          <w:sz w:val="28"/>
          <w:szCs w:val="28"/>
          <w:lang w:eastAsia="en-US"/>
        </w:rPr>
        <w:br/>
      </w:r>
      <w:r w:rsidR="00904085">
        <w:rPr>
          <w:rFonts w:ascii="Times New Roman" w:eastAsiaTheme="minorHAnsi" w:hAnsi="Times New Roman" w:cs="Times New Roman"/>
          <w:sz w:val="28"/>
          <w:szCs w:val="28"/>
          <w:lang w:eastAsia="en-US"/>
        </w:rPr>
        <w:t>в решение о местном бюджете.</w:t>
      </w:r>
    </w:p>
    <w:p w14:paraId="74353B18" w14:textId="3D8C1A29" w:rsidR="0028713F" w:rsidRPr="005727DC" w:rsidRDefault="0028713F" w:rsidP="00AE1152">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sidRPr="005727DC">
        <w:rPr>
          <w:rFonts w:ascii="Times New Roman" w:eastAsiaTheme="minorEastAsia" w:hAnsi="Times New Roman" w:cs="Times New Roman"/>
          <w:sz w:val="28"/>
          <w:szCs w:val="28"/>
        </w:rPr>
        <w:t xml:space="preserve">Проведение конкурса обеспечивается посредством следующих сайтов </w:t>
      </w:r>
      <w:r w:rsidRPr="005727DC">
        <w:rPr>
          <w:rFonts w:ascii="Times New Roman" w:eastAsiaTheme="minorHAnsi" w:hAnsi="Times New Roman" w:cs="Times New Roman"/>
          <w:sz w:val="28"/>
          <w:szCs w:val="28"/>
          <w:lang w:eastAsia="en-US"/>
        </w:rPr>
        <w:t>в информационно-телекоммуникационной сети «Интернет» (далее – сайт</w:t>
      </w:r>
      <w:r w:rsidR="00A30B28" w:rsidRPr="005727DC">
        <w:rPr>
          <w:rFonts w:ascii="Times New Roman" w:eastAsiaTheme="minorHAnsi" w:hAnsi="Times New Roman" w:cs="Times New Roman"/>
          <w:sz w:val="28"/>
          <w:szCs w:val="28"/>
          <w:lang w:eastAsia="en-US"/>
        </w:rPr>
        <w:t>ы</w:t>
      </w:r>
      <w:r w:rsidRPr="005727DC">
        <w:rPr>
          <w:rFonts w:ascii="Times New Roman" w:eastAsiaTheme="minorHAnsi" w:hAnsi="Times New Roman" w:cs="Times New Roman"/>
          <w:sz w:val="28"/>
          <w:szCs w:val="28"/>
          <w:lang w:eastAsia="en-US"/>
        </w:rPr>
        <w:t xml:space="preserve">, </w:t>
      </w:r>
      <w:r w:rsidR="00A30B28" w:rsidRPr="005727DC">
        <w:rPr>
          <w:rFonts w:ascii="Times New Roman" w:eastAsiaTheme="minorHAnsi" w:hAnsi="Times New Roman" w:cs="Times New Roman"/>
          <w:sz w:val="28"/>
          <w:szCs w:val="28"/>
          <w:lang w:eastAsia="en-US"/>
        </w:rPr>
        <w:t>на которых</w:t>
      </w:r>
      <w:r w:rsidRPr="005727DC">
        <w:rPr>
          <w:rFonts w:ascii="Times New Roman" w:eastAsiaTheme="minorHAnsi" w:hAnsi="Times New Roman" w:cs="Times New Roman"/>
          <w:sz w:val="28"/>
          <w:szCs w:val="28"/>
          <w:lang w:eastAsia="en-US"/>
        </w:rPr>
        <w:t xml:space="preserve"> обеспечивается</w:t>
      </w:r>
      <w:r w:rsidR="00A30B28" w:rsidRPr="005727DC">
        <w:rPr>
          <w:rFonts w:ascii="Times New Roman" w:eastAsiaTheme="minorHAnsi" w:hAnsi="Times New Roman" w:cs="Times New Roman"/>
          <w:sz w:val="28"/>
          <w:szCs w:val="28"/>
          <w:lang w:eastAsia="en-US"/>
        </w:rPr>
        <w:t xml:space="preserve"> проведение конкурса</w:t>
      </w:r>
      <w:r w:rsidRPr="005727DC">
        <w:rPr>
          <w:rFonts w:ascii="Times New Roman" w:eastAsiaTheme="minorHAnsi" w:hAnsi="Times New Roman" w:cs="Times New Roman"/>
          <w:sz w:val="28"/>
          <w:szCs w:val="28"/>
          <w:lang w:eastAsia="en-US"/>
        </w:rPr>
        <w:t>):</w:t>
      </w:r>
    </w:p>
    <w:p w14:paraId="552D0482" w14:textId="6D2C5522" w:rsidR="0028713F" w:rsidRPr="005727DC" w:rsidRDefault="0028713F" w:rsidP="00AE1152">
      <w:pPr>
        <w:widowControl/>
        <w:suppressAutoHyphens w:val="0"/>
        <w:autoSpaceDN w:val="0"/>
        <w:adjustRightInd w:val="0"/>
        <w:ind w:firstLine="709"/>
        <w:jc w:val="both"/>
        <w:rPr>
          <w:rFonts w:ascii="Times New Roman" w:eastAsiaTheme="minorEastAsia" w:hAnsi="Times New Roman" w:cs="Times New Roman"/>
          <w:sz w:val="28"/>
          <w:szCs w:val="28"/>
        </w:rPr>
      </w:pPr>
      <w:r w:rsidRPr="005727DC">
        <w:rPr>
          <w:rFonts w:ascii="Times New Roman" w:eastAsiaTheme="minorEastAsia" w:hAnsi="Times New Roman" w:cs="Times New Roman"/>
          <w:sz w:val="28"/>
          <w:szCs w:val="28"/>
        </w:rPr>
        <w:t>единый портал (</w:t>
      </w:r>
      <w:r w:rsidR="00173AA5" w:rsidRPr="005727DC">
        <w:rPr>
          <w:rFonts w:ascii="Times New Roman" w:eastAsiaTheme="minorEastAsia" w:hAnsi="Times New Roman" w:cs="Times New Roman"/>
          <w:sz w:val="28"/>
          <w:szCs w:val="28"/>
        </w:rPr>
        <w:t>применяется с</w:t>
      </w:r>
      <w:r w:rsidRPr="005727DC">
        <w:rPr>
          <w:rFonts w:ascii="Times New Roman" w:eastAsiaTheme="minorEastAsia" w:hAnsi="Times New Roman" w:cs="Times New Roman"/>
          <w:sz w:val="28"/>
          <w:szCs w:val="28"/>
        </w:rPr>
        <w:t xml:space="preserve"> 01.01.2025</w:t>
      </w:r>
      <w:r w:rsidR="00173AA5" w:rsidRPr="005727DC">
        <w:rPr>
          <w:rFonts w:ascii="Times New Roman" w:eastAsiaTheme="minorEastAsia" w:hAnsi="Times New Roman" w:cs="Times New Roman"/>
          <w:sz w:val="28"/>
          <w:szCs w:val="28"/>
        </w:rPr>
        <w:t xml:space="preserve">, до указанной даты </w:t>
      </w:r>
      <w:r w:rsidR="00A17C69">
        <w:rPr>
          <w:rFonts w:ascii="Times New Roman" w:eastAsiaTheme="minorEastAsia" w:hAnsi="Times New Roman" w:cs="Times New Roman"/>
          <w:sz w:val="28"/>
          <w:szCs w:val="28"/>
        </w:rPr>
        <w:br/>
      </w:r>
      <w:r w:rsidR="00173AA5" w:rsidRPr="005727DC">
        <w:rPr>
          <w:rFonts w:ascii="Times New Roman" w:eastAsiaTheme="minorEastAsia" w:hAnsi="Times New Roman" w:cs="Times New Roman"/>
          <w:sz w:val="28"/>
          <w:szCs w:val="28"/>
        </w:rPr>
        <w:t>по наличию технической возможности</w:t>
      </w:r>
      <w:r w:rsidRPr="005727DC">
        <w:rPr>
          <w:rFonts w:ascii="Times New Roman" w:eastAsiaTheme="minorEastAsia" w:hAnsi="Times New Roman" w:cs="Times New Roman"/>
          <w:sz w:val="28"/>
          <w:szCs w:val="28"/>
        </w:rPr>
        <w:t xml:space="preserve">); </w:t>
      </w:r>
    </w:p>
    <w:p w14:paraId="5F21B875" w14:textId="4BC55F78" w:rsidR="0028713F" w:rsidRPr="005727DC" w:rsidRDefault="0028713F" w:rsidP="00AE1152">
      <w:pPr>
        <w:widowControl/>
        <w:suppressAutoHyphens w:val="0"/>
        <w:autoSpaceDN w:val="0"/>
        <w:adjustRightInd w:val="0"/>
        <w:ind w:firstLine="709"/>
        <w:jc w:val="both"/>
        <w:rPr>
          <w:rFonts w:ascii="Times New Roman" w:eastAsiaTheme="minorEastAsia" w:hAnsi="Times New Roman" w:cs="Times New Roman"/>
          <w:sz w:val="28"/>
          <w:szCs w:val="28"/>
        </w:rPr>
      </w:pPr>
      <w:r w:rsidRPr="005727DC">
        <w:rPr>
          <w:rFonts w:ascii="Times New Roman" w:eastAsiaTheme="minorEastAsia" w:hAnsi="Times New Roman" w:cs="Times New Roman"/>
          <w:sz w:val="28"/>
          <w:szCs w:val="28"/>
        </w:rPr>
        <w:t>в информационной системе «</w:t>
      </w:r>
      <w:proofErr w:type="spellStart"/>
      <w:r w:rsidRPr="005727DC">
        <w:rPr>
          <w:rFonts w:ascii="Times New Roman" w:eastAsiaTheme="minorEastAsia" w:hAnsi="Times New Roman" w:cs="Times New Roman"/>
          <w:sz w:val="28"/>
          <w:szCs w:val="28"/>
        </w:rPr>
        <w:t>Грантгу</w:t>
      </w:r>
      <w:r w:rsidR="002272EB">
        <w:rPr>
          <w:rFonts w:ascii="Times New Roman" w:eastAsiaTheme="minorEastAsia" w:hAnsi="Times New Roman" w:cs="Times New Roman"/>
          <w:sz w:val="28"/>
          <w:szCs w:val="28"/>
        </w:rPr>
        <w:t>бернатора.рф</w:t>
      </w:r>
      <w:proofErr w:type="spellEnd"/>
      <w:r w:rsidR="002272EB">
        <w:rPr>
          <w:rFonts w:ascii="Times New Roman" w:eastAsiaTheme="minorEastAsia" w:hAnsi="Times New Roman" w:cs="Times New Roman"/>
          <w:sz w:val="28"/>
          <w:szCs w:val="28"/>
        </w:rPr>
        <w:t>»</w:t>
      </w:r>
      <w:r w:rsidR="00173AA5" w:rsidRPr="005727DC">
        <w:rPr>
          <w:rFonts w:ascii="Times New Roman" w:eastAsiaTheme="minorEastAsia" w:hAnsi="Times New Roman" w:cs="Times New Roman"/>
          <w:sz w:val="28"/>
          <w:szCs w:val="28"/>
        </w:rPr>
        <w:t>;</w:t>
      </w:r>
    </w:p>
    <w:p w14:paraId="19F1BB81" w14:textId="7D339592" w:rsidR="00E04FA4" w:rsidRDefault="00173AA5" w:rsidP="00AE1152">
      <w:pPr>
        <w:widowControl/>
        <w:suppressAutoHyphens w:val="0"/>
        <w:autoSpaceDN w:val="0"/>
        <w:adjustRightInd w:val="0"/>
        <w:ind w:firstLine="709"/>
        <w:jc w:val="both"/>
        <w:rPr>
          <w:rFonts w:ascii="Times New Roman" w:eastAsiaTheme="minorEastAsia" w:hAnsi="Times New Roman" w:cs="Times New Roman"/>
          <w:sz w:val="28"/>
          <w:szCs w:val="28"/>
        </w:rPr>
      </w:pPr>
      <w:r w:rsidRPr="005727DC">
        <w:rPr>
          <w:rFonts w:ascii="Times New Roman" w:eastAsiaTheme="minorEastAsia" w:hAnsi="Times New Roman" w:cs="Times New Roman"/>
          <w:sz w:val="28"/>
          <w:szCs w:val="28"/>
        </w:rPr>
        <w:t xml:space="preserve">на официальном сайте администрации Ханты-Мансийского района (http://hmrn.ru/) на странице </w:t>
      </w:r>
      <w:r w:rsidRPr="005727DC">
        <w:rPr>
          <w:rFonts w:ascii="Times New Roman" w:eastAsiaTheme="minorEastAsia" w:hAnsi="Times New Roman" w:cs="Times New Roman"/>
          <w:sz w:val="28"/>
          <w:szCs w:val="28"/>
          <w:lang w:eastAsia="ru-RU"/>
        </w:rPr>
        <w:t>«Гражданская активность»</w:t>
      </w:r>
      <w:r w:rsidR="00A7609E">
        <w:rPr>
          <w:rFonts w:ascii="Times New Roman" w:eastAsiaTheme="minorEastAsia" w:hAnsi="Times New Roman" w:cs="Times New Roman"/>
          <w:sz w:val="28"/>
          <w:szCs w:val="28"/>
        </w:rPr>
        <w:t xml:space="preserve"> (далее </w:t>
      </w:r>
      <w:r w:rsidR="00A17C69">
        <w:rPr>
          <w:rFonts w:ascii="Times New Roman" w:eastAsiaTheme="minorEastAsia" w:hAnsi="Times New Roman" w:cs="Times New Roman"/>
          <w:sz w:val="28"/>
          <w:szCs w:val="28"/>
        </w:rPr>
        <w:t>–</w:t>
      </w:r>
      <w:r w:rsidR="00A7609E">
        <w:rPr>
          <w:rFonts w:ascii="Times New Roman" w:eastAsiaTheme="minorEastAsia" w:hAnsi="Times New Roman" w:cs="Times New Roman"/>
          <w:sz w:val="28"/>
          <w:szCs w:val="28"/>
        </w:rPr>
        <w:t xml:space="preserve"> официальный сайт).</w:t>
      </w:r>
    </w:p>
    <w:p w14:paraId="3EFE095C" w14:textId="77777777" w:rsidR="00A17C69" w:rsidRDefault="00A17C69" w:rsidP="00AE1152">
      <w:pPr>
        <w:widowControl/>
        <w:suppressAutoHyphens w:val="0"/>
        <w:autoSpaceDN w:val="0"/>
        <w:adjustRightInd w:val="0"/>
        <w:ind w:firstLine="709"/>
        <w:jc w:val="both"/>
        <w:rPr>
          <w:rFonts w:ascii="Times New Roman" w:eastAsiaTheme="minorEastAsia" w:hAnsi="Times New Roman" w:cs="Times New Roman"/>
          <w:sz w:val="28"/>
          <w:szCs w:val="28"/>
        </w:rPr>
      </w:pPr>
    </w:p>
    <w:p w14:paraId="32B9EA0F" w14:textId="77777777" w:rsidR="00A17C69" w:rsidRPr="005727DC" w:rsidRDefault="00A17C69" w:rsidP="00AE1152">
      <w:pPr>
        <w:widowControl/>
        <w:suppressAutoHyphens w:val="0"/>
        <w:autoSpaceDN w:val="0"/>
        <w:adjustRightInd w:val="0"/>
        <w:ind w:firstLine="709"/>
        <w:jc w:val="both"/>
        <w:rPr>
          <w:rFonts w:ascii="Times New Roman" w:eastAsiaTheme="minorEastAsia" w:hAnsi="Times New Roman" w:cs="Times New Roman"/>
          <w:sz w:val="28"/>
          <w:szCs w:val="28"/>
        </w:rPr>
      </w:pPr>
    </w:p>
    <w:p w14:paraId="69B31323" w14:textId="7BD6972F" w:rsidR="001A3DF1" w:rsidRDefault="00E04FA4" w:rsidP="00B0797E">
      <w:pPr>
        <w:suppressAutoHyphens w:val="0"/>
        <w:autoSpaceDN w:val="0"/>
        <w:jc w:val="center"/>
        <w:outlineLvl w:val="1"/>
        <w:rPr>
          <w:rFonts w:ascii="Times New Roman" w:eastAsiaTheme="minorEastAsia" w:hAnsi="Times New Roman" w:cs="Times New Roman"/>
          <w:sz w:val="28"/>
          <w:szCs w:val="28"/>
          <w:lang w:eastAsia="ru-RU"/>
        </w:rPr>
      </w:pPr>
      <w:r w:rsidRPr="00140663">
        <w:rPr>
          <w:rFonts w:ascii="Times New Roman" w:eastAsiaTheme="minorEastAsia" w:hAnsi="Times New Roman" w:cs="Times New Roman"/>
          <w:sz w:val="28"/>
          <w:szCs w:val="28"/>
          <w:lang w:eastAsia="ru-RU"/>
        </w:rPr>
        <w:t>Раздел I</w:t>
      </w:r>
      <w:r w:rsidRPr="00140663">
        <w:rPr>
          <w:rFonts w:ascii="Times New Roman" w:eastAsiaTheme="minorEastAsia" w:hAnsi="Times New Roman" w:cs="Times New Roman"/>
          <w:sz w:val="28"/>
          <w:szCs w:val="28"/>
          <w:lang w:val="en-US" w:eastAsia="ru-RU"/>
        </w:rPr>
        <w:t>I</w:t>
      </w:r>
      <w:r w:rsidRPr="00140663">
        <w:rPr>
          <w:rFonts w:ascii="Times New Roman" w:eastAsiaTheme="minorEastAsia" w:hAnsi="Times New Roman" w:cs="Times New Roman"/>
          <w:sz w:val="28"/>
          <w:szCs w:val="28"/>
          <w:lang w:eastAsia="ru-RU"/>
        </w:rPr>
        <w:t xml:space="preserve">. </w:t>
      </w:r>
      <w:r w:rsidR="00B0797E" w:rsidRPr="00140663">
        <w:rPr>
          <w:rFonts w:ascii="Times New Roman" w:eastAsiaTheme="minorEastAsia" w:hAnsi="Times New Roman" w:cs="Times New Roman"/>
          <w:sz w:val="28"/>
          <w:szCs w:val="28"/>
          <w:lang w:eastAsia="ru-RU"/>
        </w:rPr>
        <w:t xml:space="preserve">Порядок проведения </w:t>
      </w:r>
      <w:r w:rsidR="001A3DF1">
        <w:rPr>
          <w:rFonts w:ascii="Times New Roman" w:eastAsiaTheme="minorEastAsia" w:hAnsi="Times New Roman" w:cs="Times New Roman"/>
          <w:sz w:val="28"/>
          <w:szCs w:val="28"/>
          <w:lang w:eastAsia="ru-RU"/>
        </w:rPr>
        <w:t xml:space="preserve">конкурса </w:t>
      </w:r>
      <w:r w:rsidR="00B0797E" w:rsidRPr="00140663">
        <w:rPr>
          <w:rFonts w:ascii="Times New Roman" w:eastAsiaTheme="minorEastAsia" w:hAnsi="Times New Roman" w:cs="Times New Roman"/>
          <w:sz w:val="28"/>
          <w:szCs w:val="28"/>
          <w:lang w:eastAsia="ru-RU"/>
        </w:rPr>
        <w:t xml:space="preserve">получателей субсидий </w:t>
      </w:r>
    </w:p>
    <w:p w14:paraId="15F2064D" w14:textId="63E10CEE" w:rsidR="00E04FA4" w:rsidRDefault="000D4BB0" w:rsidP="00B0797E">
      <w:pPr>
        <w:suppressAutoHyphens w:val="0"/>
        <w:autoSpaceDN w:val="0"/>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для предоставления субсидий </w:t>
      </w:r>
    </w:p>
    <w:p w14:paraId="2493EDCE" w14:textId="77777777" w:rsidR="00D21870" w:rsidRPr="00140663" w:rsidRDefault="00D21870" w:rsidP="00B0797E">
      <w:pPr>
        <w:suppressAutoHyphens w:val="0"/>
        <w:autoSpaceDN w:val="0"/>
        <w:jc w:val="center"/>
        <w:outlineLvl w:val="1"/>
        <w:rPr>
          <w:rFonts w:ascii="Times New Roman" w:eastAsiaTheme="minorEastAsia" w:hAnsi="Times New Roman" w:cs="Times New Roman"/>
          <w:sz w:val="28"/>
          <w:szCs w:val="28"/>
          <w:lang w:eastAsia="ru-RU"/>
        </w:rPr>
      </w:pPr>
    </w:p>
    <w:p w14:paraId="70354386" w14:textId="4586E2C4" w:rsidR="00B0797E" w:rsidRPr="005727DC" w:rsidRDefault="00EB6977" w:rsidP="00A17C69">
      <w:pPr>
        <w:suppressAutoHyphens w:val="0"/>
        <w:autoSpaceDN w:val="0"/>
        <w:ind w:firstLine="709"/>
        <w:jc w:val="both"/>
        <w:rPr>
          <w:rFonts w:ascii="Times New Roman" w:hAnsi="Times New Roman" w:cs="Times New Roman"/>
          <w:sz w:val="28"/>
          <w:szCs w:val="28"/>
        </w:rPr>
      </w:pPr>
      <w:r w:rsidRPr="005727DC">
        <w:rPr>
          <w:rFonts w:ascii="Times New Roman" w:eastAsiaTheme="minorEastAsia" w:hAnsi="Times New Roman" w:cs="Times New Roman"/>
          <w:sz w:val="28"/>
          <w:szCs w:val="28"/>
          <w:lang w:eastAsia="ru-RU"/>
        </w:rPr>
        <w:t>9</w:t>
      </w:r>
      <w:r w:rsidR="00B0797E" w:rsidRPr="005727DC">
        <w:rPr>
          <w:rFonts w:ascii="Times New Roman" w:eastAsiaTheme="minorEastAsia" w:hAnsi="Times New Roman" w:cs="Times New Roman"/>
          <w:sz w:val="28"/>
          <w:szCs w:val="28"/>
          <w:lang w:eastAsia="ru-RU"/>
        </w:rPr>
        <w:t xml:space="preserve">. </w:t>
      </w:r>
      <w:r w:rsidR="00B0797E" w:rsidRPr="005727DC">
        <w:rPr>
          <w:rFonts w:ascii="Times New Roman" w:hAnsi="Times New Roman" w:cs="Times New Roman"/>
          <w:sz w:val="28"/>
          <w:szCs w:val="28"/>
        </w:rPr>
        <w:t xml:space="preserve">Организатором конкурса на право получения субсидии из </w:t>
      </w:r>
      <w:r w:rsidR="00B938DD" w:rsidRPr="005727DC">
        <w:rPr>
          <w:rFonts w:ascii="Times New Roman" w:hAnsi="Times New Roman" w:cs="Times New Roman"/>
          <w:sz w:val="28"/>
          <w:szCs w:val="28"/>
        </w:rPr>
        <w:t xml:space="preserve">местного </w:t>
      </w:r>
      <w:r w:rsidR="00B0797E" w:rsidRPr="005727DC">
        <w:rPr>
          <w:rFonts w:ascii="Times New Roman" w:hAnsi="Times New Roman" w:cs="Times New Roman"/>
          <w:sz w:val="28"/>
          <w:szCs w:val="28"/>
        </w:rPr>
        <w:t xml:space="preserve">бюджета </w:t>
      </w:r>
      <w:r w:rsidR="00B938DD" w:rsidRPr="005727DC">
        <w:rPr>
          <w:rFonts w:ascii="Times New Roman" w:hAnsi="Times New Roman" w:cs="Times New Roman"/>
          <w:sz w:val="28"/>
          <w:szCs w:val="28"/>
        </w:rPr>
        <w:t>является</w:t>
      </w:r>
      <w:r w:rsidR="000D60DF" w:rsidRPr="005727DC">
        <w:rPr>
          <w:rFonts w:ascii="Times New Roman" w:hAnsi="Times New Roman" w:cs="Times New Roman"/>
          <w:sz w:val="28"/>
          <w:szCs w:val="28"/>
        </w:rPr>
        <w:t xml:space="preserve"> </w:t>
      </w:r>
      <w:r w:rsidR="00B0797E" w:rsidRPr="005727DC">
        <w:rPr>
          <w:rFonts w:ascii="Times New Roman" w:hAnsi="Times New Roman" w:cs="Times New Roman"/>
          <w:sz w:val="28"/>
          <w:szCs w:val="28"/>
        </w:rPr>
        <w:t>уполномоченный орган</w:t>
      </w:r>
      <w:r w:rsidR="008808BE" w:rsidRPr="005727DC">
        <w:rPr>
          <w:rFonts w:ascii="Times New Roman" w:hAnsi="Times New Roman" w:cs="Times New Roman"/>
          <w:sz w:val="28"/>
          <w:szCs w:val="28"/>
        </w:rPr>
        <w:t xml:space="preserve"> </w:t>
      </w:r>
      <w:r w:rsidR="00B0797E" w:rsidRPr="005727DC">
        <w:rPr>
          <w:rFonts w:ascii="Times New Roman" w:hAnsi="Times New Roman" w:cs="Times New Roman"/>
          <w:sz w:val="28"/>
          <w:szCs w:val="28"/>
        </w:rPr>
        <w:t xml:space="preserve">(далее </w:t>
      </w:r>
      <w:r w:rsidR="00A17C69">
        <w:rPr>
          <w:rFonts w:ascii="Times New Roman" w:hAnsi="Times New Roman" w:cs="Times New Roman"/>
          <w:sz w:val="28"/>
          <w:szCs w:val="28"/>
        </w:rPr>
        <w:t>–</w:t>
      </w:r>
      <w:r w:rsidR="00B0797E" w:rsidRPr="005727DC">
        <w:rPr>
          <w:rFonts w:ascii="Times New Roman" w:hAnsi="Times New Roman" w:cs="Times New Roman"/>
          <w:sz w:val="28"/>
          <w:szCs w:val="28"/>
        </w:rPr>
        <w:t xml:space="preserve"> организатор).</w:t>
      </w:r>
      <w:r w:rsidR="00DB3A2A" w:rsidRPr="005727DC">
        <w:rPr>
          <w:rFonts w:ascii="Times New Roman" w:eastAsiaTheme="minorEastAsia" w:hAnsi="Times New Roman" w:cs="Times New Roman"/>
          <w:sz w:val="28"/>
          <w:szCs w:val="28"/>
        </w:rPr>
        <w:t xml:space="preserve"> </w:t>
      </w:r>
      <w:r w:rsidR="00B0797E" w:rsidRPr="005727DC">
        <w:rPr>
          <w:rFonts w:ascii="Times New Roman" w:eastAsiaTheme="minorEastAsia" w:hAnsi="Times New Roman" w:cs="Times New Roman"/>
          <w:sz w:val="28"/>
          <w:szCs w:val="28"/>
        </w:rPr>
        <w:t xml:space="preserve">Уполномоченный орган в срок не ранее дня вступления в силу решения </w:t>
      </w:r>
      <w:r w:rsidR="00A17C69">
        <w:rPr>
          <w:rFonts w:ascii="Times New Roman" w:eastAsiaTheme="minorEastAsia" w:hAnsi="Times New Roman" w:cs="Times New Roman"/>
          <w:sz w:val="28"/>
          <w:szCs w:val="28"/>
        </w:rPr>
        <w:br/>
      </w:r>
      <w:r w:rsidR="00B0797E" w:rsidRPr="005727DC">
        <w:rPr>
          <w:rFonts w:ascii="Times New Roman" w:eastAsiaTheme="minorEastAsia" w:hAnsi="Times New Roman" w:cs="Times New Roman"/>
          <w:sz w:val="28"/>
          <w:szCs w:val="28"/>
        </w:rPr>
        <w:t xml:space="preserve">о бюджете Ханты-Мансийского района, утвержденного на очередной финансовый год и плановый период, размещает </w:t>
      </w:r>
      <w:r w:rsidR="00A30B28" w:rsidRPr="005727DC">
        <w:rPr>
          <w:rFonts w:ascii="Times New Roman" w:eastAsiaTheme="minorEastAsia" w:hAnsi="Times New Roman" w:cs="Times New Roman"/>
          <w:sz w:val="28"/>
          <w:szCs w:val="28"/>
        </w:rPr>
        <w:t xml:space="preserve">на </w:t>
      </w:r>
      <w:r w:rsidR="00A30B28" w:rsidRPr="005727DC">
        <w:rPr>
          <w:rFonts w:ascii="Times New Roman" w:eastAsiaTheme="minorHAnsi" w:hAnsi="Times New Roman" w:cs="Times New Roman"/>
          <w:sz w:val="28"/>
          <w:szCs w:val="28"/>
          <w:lang w:eastAsia="en-US"/>
        </w:rPr>
        <w:t>сайтах, на которых обеспечивается проведение конкурса,</w:t>
      </w:r>
      <w:r w:rsidR="00A30B28" w:rsidRPr="005727DC">
        <w:rPr>
          <w:rFonts w:ascii="Times New Roman" w:eastAsiaTheme="minorEastAsia" w:hAnsi="Times New Roman" w:cs="Times New Roman"/>
          <w:sz w:val="28"/>
          <w:szCs w:val="28"/>
        </w:rPr>
        <w:t xml:space="preserve"> </w:t>
      </w:r>
      <w:r w:rsidR="00B0797E" w:rsidRPr="005727DC">
        <w:rPr>
          <w:rFonts w:ascii="Times New Roman" w:eastAsiaTheme="minorEastAsia" w:hAnsi="Times New Roman" w:cs="Times New Roman"/>
          <w:sz w:val="28"/>
          <w:szCs w:val="28"/>
        </w:rPr>
        <w:t>объявление о проведении конкурса</w:t>
      </w:r>
      <w:r w:rsidR="00DB3A2A" w:rsidRPr="005727DC">
        <w:rPr>
          <w:rFonts w:ascii="Times New Roman" w:eastAsiaTheme="minorEastAsia" w:hAnsi="Times New Roman" w:cs="Times New Roman"/>
          <w:sz w:val="28"/>
          <w:szCs w:val="28"/>
        </w:rPr>
        <w:t xml:space="preserve"> </w:t>
      </w:r>
      <w:r w:rsidR="00A17C69">
        <w:rPr>
          <w:rFonts w:ascii="Times New Roman" w:eastAsiaTheme="minorEastAsia" w:hAnsi="Times New Roman" w:cs="Times New Roman"/>
          <w:sz w:val="28"/>
          <w:szCs w:val="28"/>
        </w:rPr>
        <w:br/>
      </w:r>
      <w:r w:rsidR="00B0797E" w:rsidRPr="005727DC">
        <w:rPr>
          <w:rFonts w:ascii="Times New Roman" w:eastAsiaTheme="minorEastAsia" w:hAnsi="Times New Roman" w:cs="Times New Roman"/>
          <w:sz w:val="28"/>
          <w:szCs w:val="28"/>
        </w:rPr>
        <w:t xml:space="preserve">с указанием </w:t>
      </w:r>
      <w:r w:rsidR="00B938DD" w:rsidRPr="005727DC">
        <w:rPr>
          <w:rFonts w:ascii="Times New Roman" w:eastAsiaTheme="minorEastAsia" w:hAnsi="Times New Roman" w:cs="Times New Roman"/>
          <w:sz w:val="28"/>
          <w:szCs w:val="28"/>
        </w:rPr>
        <w:t xml:space="preserve">(далее </w:t>
      </w:r>
      <w:r w:rsidR="00A17C69">
        <w:rPr>
          <w:rFonts w:ascii="Times New Roman" w:eastAsiaTheme="minorEastAsia" w:hAnsi="Times New Roman" w:cs="Times New Roman"/>
          <w:sz w:val="28"/>
          <w:szCs w:val="28"/>
        </w:rPr>
        <w:t>–</w:t>
      </w:r>
      <w:r w:rsidR="00B938DD" w:rsidRPr="005727DC">
        <w:rPr>
          <w:rFonts w:ascii="Times New Roman" w:eastAsiaTheme="minorEastAsia" w:hAnsi="Times New Roman" w:cs="Times New Roman"/>
          <w:sz w:val="28"/>
          <w:szCs w:val="28"/>
        </w:rPr>
        <w:t xml:space="preserve"> объявление)</w:t>
      </w:r>
      <w:r w:rsidR="00B0797E" w:rsidRPr="005727DC">
        <w:rPr>
          <w:rFonts w:ascii="Times New Roman" w:eastAsiaTheme="minorEastAsia" w:hAnsi="Times New Roman" w:cs="Times New Roman"/>
          <w:sz w:val="28"/>
          <w:szCs w:val="28"/>
        </w:rPr>
        <w:t>:</w:t>
      </w:r>
    </w:p>
    <w:p w14:paraId="058BB678" w14:textId="77777777" w:rsidR="00A17C69" w:rsidRDefault="00B0797E" w:rsidP="00A17C69">
      <w:pPr>
        <w:suppressAutoHyphens w:val="0"/>
        <w:autoSpaceDN w:val="0"/>
        <w:ind w:firstLine="709"/>
        <w:jc w:val="both"/>
        <w:rPr>
          <w:rFonts w:ascii="Times New Roman" w:eastAsiaTheme="minorEastAsia" w:hAnsi="Times New Roman" w:cs="Times New Roman"/>
          <w:sz w:val="28"/>
          <w:szCs w:val="28"/>
          <w:lang w:eastAsia="ru-RU"/>
        </w:rPr>
      </w:pPr>
      <w:r w:rsidRPr="005727DC">
        <w:rPr>
          <w:rFonts w:ascii="Times New Roman" w:eastAsiaTheme="minorEastAsia" w:hAnsi="Times New Roman" w:cs="Times New Roman"/>
          <w:sz w:val="28"/>
          <w:szCs w:val="28"/>
          <w:lang w:eastAsia="ru-RU"/>
        </w:rPr>
        <w:t xml:space="preserve">1) сроков проведения </w:t>
      </w:r>
      <w:r w:rsidR="00DB3A2A" w:rsidRPr="005727DC">
        <w:rPr>
          <w:rFonts w:ascii="Times New Roman" w:eastAsiaTheme="minorEastAsia" w:hAnsi="Times New Roman" w:cs="Times New Roman"/>
          <w:sz w:val="28"/>
          <w:szCs w:val="28"/>
          <w:lang w:eastAsia="ru-RU"/>
        </w:rPr>
        <w:t>конкурса</w:t>
      </w:r>
      <w:r w:rsidR="00FE6306" w:rsidRPr="005727DC">
        <w:rPr>
          <w:rFonts w:ascii="Times New Roman" w:eastAsiaTheme="minorEastAsia" w:hAnsi="Times New Roman" w:cs="Times New Roman"/>
          <w:sz w:val="28"/>
          <w:szCs w:val="28"/>
          <w:lang w:eastAsia="ru-RU"/>
        </w:rPr>
        <w:t>, при этом дата</w:t>
      </w:r>
      <w:r w:rsidRPr="005727DC">
        <w:rPr>
          <w:rFonts w:ascii="Times New Roman" w:eastAsiaTheme="minorEastAsia" w:hAnsi="Times New Roman" w:cs="Times New Roman"/>
          <w:sz w:val="28"/>
          <w:szCs w:val="28"/>
          <w:lang w:eastAsia="ru-RU"/>
        </w:rPr>
        <w:t xml:space="preserve"> и врем</w:t>
      </w:r>
      <w:r w:rsidR="00FE6306" w:rsidRPr="005727DC">
        <w:rPr>
          <w:rFonts w:ascii="Times New Roman" w:eastAsiaTheme="minorEastAsia" w:hAnsi="Times New Roman" w:cs="Times New Roman"/>
          <w:sz w:val="28"/>
          <w:szCs w:val="28"/>
          <w:lang w:eastAsia="ru-RU"/>
        </w:rPr>
        <w:t xml:space="preserve">я начала подачи или дата и время </w:t>
      </w:r>
      <w:r w:rsidRPr="005727DC">
        <w:rPr>
          <w:rFonts w:ascii="Times New Roman" w:eastAsiaTheme="minorEastAsia" w:hAnsi="Times New Roman" w:cs="Times New Roman"/>
          <w:sz w:val="28"/>
          <w:szCs w:val="28"/>
          <w:lang w:eastAsia="ru-RU"/>
        </w:rPr>
        <w:t xml:space="preserve">окончания </w:t>
      </w:r>
      <w:r w:rsidR="00FE6306" w:rsidRPr="005727DC">
        <w:rPr>
          <w:rFonts w:ascii="Times New Roman" w:eastAsiaTheme="minorEastAsia" w:hAnsi="Times New Roman" w:cs="Times New Roman"/>
          <w:sz w:val="28"/>
          <w:szCs w:val="28"/>
          <w:lang w:eastAsia="ru-RU"/>
        </w:rPr>
        <w:t>приема</w:t>
      </w:r>
      <w:r w:rsidR="001230A5" w:rsidRPr="005727DC">
        <w:rPr>
          <w:rFonts w:ascii="Times New Roman" w:eastAsiaTheme="minorEastAsia" w:hAnsi="Times New Roman" w:cs="Times New Roman"/>
          <w:sz w:val="28"/>
          <w:szCs w:val="28"/>
          <w:lang w:eastAsia="ru-RU"/>
        </w:rPr>
        <w:t xml:space="preserve"> </w:t>
      </w:r>
      <w:r w:rsidR="00FE6306" w:rsidRPr="005727DC">
        <w:rPr>
          <w:rFonts w:ascii="Times New Roman" w:eastAsiaTheme="minorEastAsia" w:hAnsi="Times New Roman" w:cs="Times New Roman"/>
          <w:sz w:val="28"/>
          <w:szCs w:val="28"/>
          <w:lang w:eastAsia="ru-RU"/>
        </w:rPr>
        <w:t>заявок</w:t>
      </w:r>
      <w:r w:rsidR="001230A5" w:rsidRPr="005727DC">
        <w:rPr>
          <w:rFonts w:ascii="Times New Roman" w:eastAsiaTheme="minorEastAsia" w:hAnsi="Times New Roman" w:cs="Times New Roman"/>
          <w:sz w:val="28"/>
          <w:szCs w:val="28"/>
          <w:lang w:eastAsia="ru-RU"/>
        </w:rPr>
        <w:t xml:space="preserve"> </w:t>
      </w:r>
      <w:r w:rsidRPr="005727DC">
        <w:rPr>
          <w:rFonts w:ascii="Times New Roman" w:eastAsiaTheme="minorEastAsia" w:hAnsi="Times New Roman" w:cs="Times New Roman"/>
          <w:sz w:val="28"/>
          <w:szCs w:val="28"/>
          <w:lang w:eastAsia="ru-RU"/>
        </w:rPr>
        <w:t xml:space="preserve">участников </w:t>
      </w:r>
      <w:r w:rsidR="00DB3A2A" w:rsidRPr="005727DC">
        <w:rPr>
          <w:rFonts w:ascii="Times New Roman" w:eastAsiaTheme="minorEastAsia" w:hAnsi="Times New Roman" w:cs="Times New Roman"/>
          <w:sz w:val="28"/>
          <w:szCs w:val="28"/>
          <w:lang w:eastAsia="ru-RU"/>
        </w:rPr>
        <w:t>конкурса</w:t>
      </w:r>
      <w:r w:rsidRPr="005727DC">
        <w:rPr>
          <w:rFonts w:ascii="Times New Roman" w:eastAsiaTheme="minorEastAsia" w:hAnsi="Times New Roman" w:cs="Times New Roman"/>
          <w:sz w:val="28"/>
          <w:szCs w:val="28"/>
          <w:lang w:eastAsia="ru-RU"/>
        </w:rPr>
        <w:t xml:space="preserve"> не могут быть </w:t>
      </w:r>
      <w:r w:rsidR="00FE6306" w:rsidRPr="005727DC">
        <w:rPr>
          <w:rFonts w:ascii="Times New Roman" w:eastAsiaTheme="minorEastAsia" w:hAnsi="Times New Roman" w:cs="Times New Roman"/>
          <w:sz w:val="28"/>
          <w:szCs w:val="28"/>
          <w:lang w:eastAsia="ru-RU"/>
        </w:rPr>
        <w:t>ранее 30 календарного</w:t>
      </w:r>
      <w:r w:rsidRPr="005727DC">
        <w:rPr>
          <w:rFonts w:ascii="Times New Roman" w:eastAsiaTheme="minorEastAsia" w:hAnsi="Times New Roman" w:cs="Times New Roman"/>
          <w:sz w:val="28"/>
          <w:szCs w:val="28"/>
          <w:lang w:eastAsia="ru-RU"/>
        </w:rPr>
        <w:t xml:space="preserve"> д</w:t>
      </w:r>
      <w:r w:rsidR="00FE6306" w:rsidRPr="005727DC">
        <w:rPr>
          <w:rFonts w:ascii="Times New Roman" w:eastAsiaTheme="minorEastAsia" w:hAnsi="Times New Roman" w:cs="Times New Roman"/>
          <w:sz w:val="28"/>
          <w:szCs w:val="28"/>
          <w:lang w:eastAsia="ru-RU"/>
        </w:rPr>
        <w:t>ня</w:t>
      </w:r>
      <w:r w:rsidRPr="005727DC">
        <w:rPr>
          <w:rFonts w:ascii="Times New Roman" w:eastAsiaTheme="minorEastAsia" w:hAnsi="Times New Roman" w:cs="Times New Roman"/>
          <w:sz w:val="28"/>
          <w:szCs w:val="28"/>
          <w:lang w:eastAsia="ru-RU"/>
        </w:rPr>
        <w:t>, следующ</w:t>
      </w:r>
      <w:r w:rsidR="00FE6306" w:rsidRPr="005727DC">
        <w:rPr>
          <w:rFonts w:ascii="Times New Roman" w:eastAsiaTheme="minorEastAsia" w:hAnsi="Times New Roman" w:cs="Times New Roman"/>
          <w:sz w:val="28"/>
          <w:szCs w:val="28"/>
          <w:lang w:eastAsia="ru-RU"/>
        </w:rPr>
        <w:t>его</w:t>
      </w:r>
      <w:r w:rsidR="00DB3A2A" w:rsidRPr="005727DC">
        <w:rPr>
          <w:rFonts w:ascii="Times New Roman" w:eastAsiaTheme="minorEastAsia" w:hAnsi="Times New Roman" w:cs="Times New Roman"/>
          <w:sz w:val="28"/>
          <w:szCs w:val="28"/>
          <w:lang w:eastAsia="ru-RU"/>
        </w:rPr>
        <w:t xml:space="preserve"> за днем размещения объявления</w:t>
      </w:r>
      <w:r w:rsidRPr="005727DC">
        <w:rPr>
          <w:rFonts w:ascii="Times New Roman" w:eastAsiaTheme="minorEastAsia" w:hAnsi="Times New Roman" w:cs="Times New Roman"/>
          <w:sz w:val="28"/>
          <w:szCs w:val="28"/>
          <w:lang w:eastAsia="ru-RU"/>
        </w:rPr>
        <w:t>;</w:t>
      </w:r>
    </w:p>
    <w:p w14:paraId="1C440522" w14:textId="5BE3C3A1" w:rsidR="00B0797E" w:rsidRPr="00B0797E" w:rsidRDefault="00B938DD" w:rsidP="00A17C69">
      <w:pPr>
        <w:suppressAutoHyphens w:val="0"/>
        <w:autoSpaceDN w:val="0"/>
        <w:ind w:firstLine="709"/>
        <w:jc w:val="both"/>
        <w:rPr>
          <w:rFonts w:ascii="Times New Roman" w:eastAsiaTheme="minorEastAsia" w:hAnsi="Times New Roman" w:cs="Times New Roman"/>
          <w:sz w:val="28"/>
          <w:szCs w:val="28"/>
          <w:lang w:eastAsia="ru-RU"/>
        </w:rPr>
      </w:pPr>
      <w:r w:rsidRPr="005727DC">
        <w:rPr>
          <w:rFonts w:ascii="Times New Roman" w:eastAsiaTheme="minorEastAsia" w:hAnsi="Times New Roman" w:cs="Times New Roman"/>
          <w:sz w:val="28"/>
          <w:szCs w:val="28"/>
          <w:lang w:eastAsia="ru-RU"/>
        </w:rPr>
        <w:t>2</w:t>
      </w:r>
      <w:r w:rsidR="00B0797E" w:rsidRPr="005727DC">
        <w:rPr>
          <w:rFonts w:ascii="Times New Roman" w:eastAsiaTheme="minorEastAsia" w:hAnsi="Times New Roman" w:cs="Times New Roman"/>
          <w:sz w:val="28"/>
          <w:szCs w:val="28"/>
          <w:lang w:eastAsia="ru-RU"/>
        </w:rPr>
        <w:t>) наименования, места нахождения, почтового адреса,</w:t>
      </w:r>
      <w:r w:rsidRPr="005727DC">
        <w:rPr>
          <w:rFonts w:ascii="Times New Roman" w:eastAsiaTheme="minorEastAsia" w:hAnsi="Times New Roman" w:cs="Times New Roman"/>
          <w:sz w:val="28"/>
          <w:szCs w:val="28"/>
          <w:lang w:eastAsia="ru-RU"/>
        </w:rPr>
        <w:t xml:space="preserve"> адреса</w:t>
      </w:r>
      <w:r w:rsidR="00B0797E" w:rsidRPr="005727DC">
        <w:rPr>
          <w:rFonts w:ascii="Times New Roman" w:eastAsiaTheme="minorEastAsia" w:hAnsi="Times New Roman" w:cs="Times New Roman"/>
          <w:sz w:val="28"/>
          <w:szCs w:val="28"/>
          <w:lang w:eastAsia="ru-RU"/>
        </w:rPr>
        <w:t xml:space="preserve"> электронной </w:t>
      </w:r>
      <w:r w:rsidR="00B0797E" w:rsidRPr="00B0797E">
        <w:rPr>
          <w:rFonts w:ascii="Times New Roman" w:eastAsiaTheme="minorEastAsia" w:hAnsi="Times New Roman" w:cs="Times New Roman"/>
          <w:sz w:val="28"/>
          <w:szCs w:val="28"/>
          <w:lang w:eastAsia="ru-RU"/>
        </w:rPr>
        <w:t>почты, номер контактного телефона организатора;</w:t>
      </w:r>
    </w:p>
    <w:p w14:paraId="78859E2C" w14:textId="3340E787" w:rsidR="00B0797E"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B0797E" w:rsidRPr="00B0797E">
        <w:rPr>
          <w:rFonts w:ascii="Times New Roman" w:eastAsiaTheme="minorEastAsia" w:hAnsi="Times New Roman" w:cs="Times New Roman"/>
          <w:sz w:val="28"/>
          <w:szCs w:val="28"/>
          <w:lang w:eastAsia="ru-RU"/>
        </w:rPr>
        <w:t xml:space="preserve">) требований к участникам </w:t>
      </w:r>
      <w:r w:rsidR="001230A5" w:rsidRPr="00140663">
        <w:rPr>
          <w:rFonts w:ascii="Times New Roman" w:eastAsiaTheme="minorEastAsia" w:hAnsi="Times New Roman" w:cs="Times New Roman"/>
          <w:sz w:val="28"/>
          <w:szCs w:val="28"/>
          <w:lang w:eastAsia="ru-RU"/>
        </w:rPr>
        <w:t>конкурса</w:t>
      </w:r>
      <w:r w:rsidR="00B0797E" w:rsidRPr="00B0797E">
        <w:rPr>
          <w:rFonts w:ascii="Times New Roman" w:eastAsiaTheme="minorEastAsia" w:hAnsi="Times New Roman" w:cs="Times New Roman"/>
          <w:sz w:val="28"/>
          <w:szCs w:val="28"/>
          <w:lang w:eastAsia="ru-RU"/>
        </w:rPr>
        <w:t xml:space="preserve">, предусмотренных </w:t>
      </w:r>
      <w:hyperlink w:anchor="P75">
        <w:r w:rsidR="00B0797E" w:rsidRPr="005E31A1">
          <w:rPr>
            <w:rFonts w:ascii="Times New Roman" w:eastAsiaTheme="minorEastAsia" w:hAnsi="Times New Roman" w:cs="Times New Roman"/>
            <w:sz w:val="28"/>
            <w:szCs w:val="28"/>
            <w:lang w:eastAsia="ru-RU"/>
          </w:rPr>
          <w:t>пунктом 1</w:t>
        </w:r>
      </w:hyperlink>
      <w:r w:rsidR="001230A5" w:rsidRPr="005E31A1">
        <w:rPr>
          <w:rFonts w:ascii="Times New Roman" w:eastAsiaTheme="minorEastAsia" w:hAnsi="Times New Roman" w:cs="Times New Roman"/>
          <w:sz w:val="28"/>
          <w:szCs w:val="28"/>
          <w:lang w:eastAsia="ru-RU"/>
        </w:rPr>
        <w:t>0</w:t>
      </w:r>
      <w:r w:rsidR="00B0797E" w:rsidRPr="005E31A1">
        <w:rPr>
          <w:rFonts w:ascii="Times New Roman" w:eastAsiaTheme="minorEastAsia" w:hAnsi="Times New Roman" w:cs="Times New Roman"/>
          <w:sz w:val="28"/>
          <w:szCs w:val="28"/>
          <w:lang w:eastAsia="ru-RU"/>
        </w:rPr>
        <w:t xml:space="preserve"> </w:t>
      </w:r>
      <w:r w:rsidR="00B0797E" w:rsidRPr="005727DC">
        <w:rPr>
          <w:rFonts w:ascii="Times New Roman" w:eastAsiaTheme="minorEastAsia" w:hAnsi="Times New Roman" w:cs="Times New Roman"/>
          <w:sz w:val="28"/>
          <w:szCs w:val="28"/>
          <w:lang w:eastAsia="ru-RU"/>
        </w:rPr>
        <w:t>настоящего Порядка, и перечня документов, представляемых участниками</w:t>
      </w:r>
      <w:r w:rsidR="001230A5" w:rsidRPr="005727DC">
        <w:rPr>
          <w:rFonts w:ascii="Times New Roman" w:eastAsiaTheme="minorEastAsia" w:hAnsi="Times New Roman" w:cs="Times New Roman"/>
          <w:sz w:val="28"/>
          <w:szCs w:val="28"/>
          <w:lang w:eastAsia="ru-RU"/>
        </w:rPr>
        <w:t xml:space="preserve"> конкурса </w:t>
      </w:r>
      <w:r w:rsidR="00B0797E" w:rsidRPr="005727DC">
        <w:rPr>
          <w:rFonts w:ascii="Times New Roman" w:eastAsiaTheme="minorEastAsia" w:hAnsi="Times New Roman" w:cs="Times New Roman"/>
          <w:sz w:val="28"/>
          <w:szCs w:val="28"/>
          <w:lang w:eastAsia="ru-RU"/>
        </w:rPr>
        <w:t>д</w:t>
      </w:r>
      <w:r w:rsidR="008808BE" w:rsidRPr="005727DC">
        <w:rPr>
          <w:rFonts w:ascii="Times New Roman" w:eastAsiaTheme="minorEastAsia" w:hAnsi="Times New Roman" w:cs="Times New Roman"/>
          <w:sz w:val="28"/>
          <w:szCs w:val="28"/>
          <w:lang w:eastAsia="ru-RU"/>
        </w:rPr>
        <w:t>ля подтверждения соответствия указанным требованиям</w:t>
      </w:r>
      <w:r w:rsidR="00B0797E" w:rsidRPr="005727DC">
        <w:rPr>
          <w:rFonts w:ascii="Times New Roman" w:eastAsiaTheme="minorEastAsia" w:hAnsi="Times New Roman" w:cs="Times New Roman"/>
          <w:sz w:val="28"/>
          <w:szCs w:val="28"/>
          <w:lang w:eastAsia="ru-RU"/>
        </w:rPr>
        <w:t>;</w:t>
      </w:r>
    </w:p>
    <w:p w14:paraId="3912005C" w14:textId="5FB41DE5" w:rsidR="00B0797E"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B0797E" w:rsidRPr="005727DC">
        <w:rPr>
          <w:rFonts w:ascii="Times New Roman" w:eastAsiaTheme="minorEastAsia" w:hAnsi="Times New Roman" w:cs="Times New Roman"/>
          <w:sz w:val="28"/>
          <w:szCs w:val="28"/>
          <w:lang w:eastAsia="ru-RU"/>
        </w:rPr>
        <w:t xml:space="preserve">) порядка предоставления участникам </w:t>
      </w:r>
      <w:r w:rsidR="00140663" w:rsidRPr="005727DC">
        <w:rPr>
          <w:rFonts w:ascii="Times New Roman" w:eastAsiaTheme="minorEastAsia" w:hAnsi="Times New Roman" w:cs="Times New Roman"/>
          <w:sz w:val="28"/>
          <w:szCs w:val="28"/>
          <w:lang w:eastAsia="ru-RU"/>
        </w:rPr>
        <w:t xml:space="preserve">конкурса </w:t>
      </w:r>
      <w:r w:rsidR="00B0797E" w:rsidRPr="005727DC">
        <w:rPr>
          <w:rFonts w:ascii="Times New Roman" w:eastAsiaTheme="minorEastAsia" w:hAnsi="Times New Roman" w:cs="Times New Roman"/>
          <w:sz w:val="28"/>
          <w:szCs w:val="28"/>
          <w:lang w:eastAsia="ru-RU"/>
        </w:rPr>
        <w:t xml:space="preserve">разъяснений положений объявления даты начала и окончания срока такого предоставления в соответствии с </w:t>
      </w:r>
      <w:hyperlink w:anchor="P82">
        <w:r w:rsidR="00B0797E" w:rsidRPr="005727DC">
          <w:rPr>
            <w:rFonts w:ascii="Times New Roman" w:eastAsiaTheme="minorEastAsia" w:hAnsi="Times New Roman" w:cs="Times New Roman"/>
            <w:sz w:val="28"/>
            <w:szCs w:val="28"/>
            <w:lang w:eastAsia="ru-RU"/>
          </w:rPr>
          <w:t>пунктом 1</w:t>
        </w:r>
      </w:hyperlink>
      <w:r w:rsidR="00050315" w:rsidRPr="005727DC">
        <w:rPr>
          <w:rFonts w:ascii="Times New Roman" w:eastAsiaTheme="minorEastAsia" w:hAnsi="Times New Roman" w:cs="Times New Roman"/>
          <w:sz w:val="28"/>
          <w:szCs w:val="28"/>
          <w:lang w:eastAsia="ru-RU"/>
        </w:rPr>
        <w:t>3</w:t>
      </w:r>
      <w:r w:rsidR="00B0797E" w:rsidRPr="005727DC">
        <w:rPr>
          <w:rFonts w:ascii="Times New Roman" w:eastAsiaTheme="minorEastAsia" w:hAnsi="Times New Roman" w:cs="Times New Roman"/>
          <w:sz w:val="28"/>
          <w:szCs w:val="28"/>
          <w:lang w:eastAsia="ru-RU"/>
        </w:rPr>
        <w:t xml:space="preserve"> настоящего Порядка;</w:t>
      </w:r>
    </w:p>
    <w:p w14:paraId="02A4A55D" w14:textId="3DB3D994" w:rsidR="00B0797E"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B0797E" w:rsidRPr="005727DC">
        <w:rPr>
          <w:rFonts w:ascii="Times New Roman" w:eastAsiaTheme="minorEastAsia" w:hAnsi="Times New Roman" w:cs="Times New Roman"/>
          <w:sz w:val="28"/>
          <w:szCs w:val="28"/>
          <w:lang w:eastAsia="ru-RU"/>
        </w:rPr>
        <w:t>) поря</w:t>
      </w:r>
      <w:r w:rsidR="001230A5" w:rsidRPr="005727DC">
        <w:rPr>
          <w:rFonts w:ascii="Times New Roman" w:eastAsiaTheme="minorEastAsia" w:hAnsi="Times New Roman" w:cs="Times New Roman"/>
          <w:sz w:val="28"/>
          <w:szCs w:val="28"/>
          <w:lang w:eastAsia="ru-RU"/>
        </w:rPr>
        <w:t xml:space="preserve">дка подачи </w:t>
      </w:r>
      <w:r w:rsidR="005E31A1" w:rsidRPr="005727DC">
        <w:rPr>
          <w:rFonts w:ascii="Times New Roman" w:eastAsiaTheme="minorEastAsia" w:hAnsi="Times New Roman" w:cs="Times New Roman"/>
          <w:sz w:val="28"/>
          <w:szCs w:val="28"/>
          <w:lang w:eastAsia="ru-RU"/>
        </w:rPr>
        <w:t>заявок</w:t>
      </w:r>
      <w:r w:rsidR="001230A5" w:rsidRPr="005727DC">
        <w:rPr>
          <w:rFonts w:ascii="Times New Roman" w:eastAsiaTheme="minorEastAsia" w:hAnsi="Times New Roman" w:cs="Times New Roman"/>
          <w:sz w:val="28"/>
          <w:szCs w:val="28"/>
          <w:lang w:eastAsia="ru-RU"/>
        </w:rPr>
        <w:t xml:space="preserve"> </w:t>
      </w:r>
      <w:r w:rsidR="00B0797E" w:rsidRPr="005727DC">
        <w:rPr>
          <w:rFonts w:ascii="Times New Roman" w:eastAsiaTheme="minorEastAsia" w:hAnsi="Times New Roman" w:cs="Times New Roman"/>
          <w:sz w:val="28"/>
          <w:szCs w:val="28"/>
          <w:lang w:eastAsia="ru-RU"/>
        </w:rPr>
        <w:t xml:space="preserve">участниками </w:t>
      </w:r>
      <w:r w:rsidR="00140663" w:rsidRPr="005727DC">
        <w:rPr>
          <w:rFonts w:ascii="Times New Roman" w:eastAsiaTheme="minorEastAsia" w:hAnsi="Times New Roman" w:cs="Times New Roman"/>
          <w:sz w:val="28"/>
          <w:szCs w:val="28"/>
          <w:lang w:eastAsia="ru-RU"/>
        </w:rPr>
        <w:t xml:space="preserve">конкурса </w:t>
      </w:r>
      <w:r w:rsidR="00B0797E" w:rsidRPr="005727DC">
        <w:rPr>
          <w:rFonts w:ascii="Times New Roman" w:eastAsiaTheme="minorEastAsia" w:hAnsi="Times New Roman" w:cs="Times New Roman"/>
          <w:sz w:val="28"/>
          <w:szCs w:val="28"/>
          <w:lang w:eastAsia="ru-RU"/>
        </w:rPr>
        <w:t>и требований, предъявляемых к форме и</w:t>
      </w:r>
      <w:r w:rsidR="001230A5" w:rsidRPr="005727DC">
        <w:rPr>
          <w:rFonts w:ascii="Times New Roman" w:eastAsiaTheme="minorEastAsia" w:hAnsi="Times New Roman" w:cs="Times New Roman"/>
          <w:sz w:val="28"/>
          <w:szCs w:val="28"/>
          <w:lang w:eastAsia="ru-RU"/>
        </w:rPr>
        <w:t xml:space="preserve"> содержанию </w:t>
      </w:r>
      <w:r w:rsidR="00F145D8" w:rsidRPr="005727DC">
        <w:rPr>
          <w:rFonts w:ascii="Times New Roman" w:eastAsiaTheme="minorEastAsia" w:hAnsi="Times New Roman" w:cs="Times New Roman"/>
          <w:sz w:val="28"/>
          <w:szCs w:val="28"/>
          <w:lang w:eastAsia="ru-RU"/>
        </w:rPr>
        <w:t>заявок</w:t>
      </w:r>
      <w:r w:rsidR="00B0797E" w:rsidRPr="005727DC">
        <w:rPr>
          <w:rFonts w:ascii="Times New Roman" w:eastAsiaTheme="minorEastAsia" w:hAnsi="Times New Roman" w:cs="Times New Roman"/>
          <w:sz w:val="28"/>
          <w:szCs w:val="28"/>
          <w:lang w:eastAsia="ru-RU"/>
        </w:rPr>
        <w:t xml:space="preserve">, подаваемых участниками </w:t>
      </w:r>
      <w:r w:rsidR="00140663" w:rsidRPr="005727DC">
        <w:rPr>
          <w:rFonts w:ascii="Times New Roman" w:eastAsiaTheme="minorEastAsia" w:hAnsi="Times New Roman" w:cs="Times New Roman"/>
          <w:sz w:val="28"/>
          <w:szCs w:val="28"/>
          <w:lang w:eastAsia="ru-RU"/>
        </w:rPr>
        <w:t xml:space="preserve">конкурса </w:t>
      </w:r>
      <w:r w:rsidR="00B0797E" w:rsidRPr="005727DC">
        <w:rPr>
          <w:rFonts w:ascii="Times New Roman" w:eastAsiaTheme="minorEastAsia" w:hAnsi="Times New Roman" w:cs="Times New Roman"/>
          <w:sz w:val="28"/>
          <w:szCs w:val="28"/>
          <w:lang w:eastAsia="ru-RU"/>
        </w:rPr>
        <w:t>в соответствии с</w:t>
      </w:r>
      <w:r w:rsidR="00050315" w:rsidRPr="005727DC">
        <w:rPr>
          <w:rFonts w:ascii="Times New Roman" w:eastAsiaTheme="minorEastAsia" w:hAnsi="Times New Roman" w:cs="Times New Roman"/>
          <w:sz w:val="28"/>
          <w:szCs w:val="28"/>
          <w:lang w:eastAsia="ru-RU"/>
        </w:rPr>
        <w:t xml:space="preserve"> пунктами</w:t>
      </w:r>
      <w:r w:rsidR="00B0797E" w:rsidRPr="005727DC">
        <w:rPr>
          <w:rFonts w:ascii="Times New Roman" w:eastAsiaTheme="minorEastAsia" w:hAnsi="Times New Roman" w:cs="Times New Roman"/>
          <w:sz w:val="28"/>
          <w:szCs w:val="28"/>
          <w:lang w:eastAsia="ru-RU"/>
        </w:rPr>
        <w:t xml:space="preserve"> </w:t>
      </w:r>
      <w:r w:rsidR="00050315" w:rsidRPr="005727DC">
        <w:rPr>
          <w:rFonts w:ascii="Times New Roman" w:eastAsiaTheme="minorEastAsia" w:hAnsi="Times New Roman" w:cs="Times New Roman"/>
          <w:sz w:val="28"/>
          <w:szCs w:val="28"/>
          <w:lang w:eastAsia="ru-RU"/>
        </w:rPr>
        <w:t>14</w:t>
      </w:r>
      <w:r w:rsidR="00B0797E" w:rsidRPr="005727DC">
        <w:rPr>
          <w:rFonts w:ascii="Times New Roman" w:eastAsiaTheme="minorEastAsia" w:hAnsi="Times New Roman" w:cs="Times New Roman"/>
          <w:sz w:val="28"/>
          <w:szCs w:val="28"/>
          <w:lang w:eastAsia="ru-RU"/>
        </w:rPr>
        <w:t xml:space="preserve">, </w:t>
      </w:r>
      <w:hyperlink w:anchor="P101">
        <w:r w:rsidR="00B0797E" w:rsidRPr="005727DC">
          <w:rPr>
            <w:rFonts w:ascii="Times New Roman" w:eastAsiaTheme="minorEastAsia" w:hAnsi="Times New Roman" w:cs="Times New Roman"/>
            <w:sz w:val="28"/>
            <w:szCs w:val="28"/>
            <w:lang w:eastAsia="ru-RU"/>
          </w:rPr>
          <w:t>1</w:t>
        </w:r>
      </w:hyperlink>
      <w:r w:rsidR="00050315" w:rsidRPr="005727DC">
        <w:rPr>
          <w:rFonts w:ascii="Times New Roman" w:eastAsiaTheme="minorEastAsia" w:hAnsi="Times New Roman" w:cs="Times New Roman"/>
          <w:sz w:val="28"/>
          <w:szCs w:val="28"/>
          <w:lang w:eastAsia="ru-RU"/>
        </w:rPr>
        <w:t>5</w:t>
      </w:r>
      <w:r w:rsidR="00B0797E" w:rsidRPr="005727DC">
        <w:rPr>
          <w:rFonts w:ascii="Times New Roman" w:eastAsiaTheme="minorEastAsia" w:hAnsi="Times New Roman" w:cs="Times New Roman"/>
          <w:sz w:val="28"/>
          <w:szCs w:val="28"/>
          <w:lang w:eastAsia="ru-RU"/>
        </w:rPr>
        <w:t xml:space="preserve"> настоящего Порядка;</w:t>
      </w:r>
    </w:p>
    <w:p w14:paraId="01688F65" w14:textId="479A5747" w:rsidR="00B0797E"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B0797E" w:rsidRPr="005727DC">
        <w:rPr>
          <w:rFonts w:ascii="Times New Roman" w:eastAsiaTheme="minorEastAsia" w:hAnsi="Times New Roman" w:cs="Times New Roman"/>
          <w:sz w:val="28"/>
          <w:szCs w:val="28"/>
          <w:lang w:eastAsia="ru-RU"/>
        </w:rPr>
        <w:t xml:space="preserve">) порядка отзыва </w:t>
      </w:r>
      <w:r w:rsidR="001230A5" w:rsidRPr="005727DC">
        <w:rPr>
          <w:rFonts w:ascii="Times New Roman" w:eastAsiaTheme="minorEastAsia" w:hAnsi="Times New Roman" w:cs="Times New Roman"/>
          <w:sz w:val="28"/>
          <w:szCs w:val="28"/>
          <w:lang w:eastAsia="ru-RU"/>
        </w:rPr>
        <w:t xml:space="preserve">и возврата </w:t>
      </w:r>
      <w:r w:rsidR="005E31A1" w:rsidRPr="005727DC">
        <w:rPr>
          <w:rFonts w:ascii="Times New Roman" w:eastAsiaTheme="minorEastAsia" w:hAnsi="Times New Roman" w:cs="Times New Roman"/>
          <w:sz w:val="28"/>
          <w:szCs w:val="28"/>
          <w:lang w:eastAsia="ru-RU"/>
        </w:rPr>
        <w:t>заявок</w:t>
      </w:r>
      <w:r w:rsidR="001230A5" w:rsidRPr="005727DC">
        <w:rPr>
          <w:rFonts w:ascii="Times New Roman" w:eastAsiaTheme="minorEastAsia" w:hAnsi="Times New Roman" w:cs="Times New Roman"/>
          <w:sz w:val="28"/>
          <w:szCs w:val="28"/>
          <w:lang w:eastAsia="ru-RU"/>
        </w:rPr>
        <w:t xml:space="preserve"> </w:t>
      </w:r>
      <w:r w:rsidR="00B0797E" w:rsidRPr="005727DC">
        <w:rPr>
          <w:rFonts w:ascii="Times New Roman" w:eastAsiaTheme="minorEastAsia" w:hAnsi="Times New Roman" w:cs="Times New Roman"/>
          <w:sz w:val="28"/>
          <w:szCs w:val="28"/>
          <w:lang w:eastAsia="ru-RU"/>
        </w:rPr>
        <w:t>участников</w:t>
      </w:r>
      <w:r w:rsidR="00140663" w:rsidRPr="005727DC">
        <w:rPr>
          <w:rFonts w:ascii="Times New Roman" w:eastAsiaTheme="minorEastAsia" w:hAnsi="Times New Roman" w:cs="Times New Roman"/>
          <w:sz w:val="28"/>
          <w:szCs w:val="28"/>
          <w:lang w:eastAsia="ru-RU"/>
        </w:rPr>
        <w:t xml:space="preserve"> конкурса</w:t>
      </w:r>
      <w:r w:rsidR="00B0797E" w:rsidRPr="005727DC">
        <w:rPr>
          <w:rFonts w:ascii="Times New Roman" w:eastAsiaTheme="minorEastAsia" w:hAnsi="Times New Roman" w:cs="Times New Roman"/>
          <w:sz w:val="28"/>
          <w:szCs w:val="28"/>
          <w:lang w:eastAsia="ru-RU"/>
        </w:rPr>
        <w:t>, определяющего, в том числе, основания д</w:t>
      </w:r>
      <w:r w:rsidR="001230A5" w:rsidRPr="005727DC">
        <w:rPr>
          <w:rFonts w:ascii="Times New Roman" w:eastAsiaTheme="minorEastAsia" w:hAnsi="Times New Roman" w:cs="Times New Roman"/>
          <w:sz w:val="28"/>
          <w:szCs w:val="28"/>
          <w:lang w:eastAsia="ru-RU"/>
        </w:rPr>
        <w:t xml:space="preserve">ля возврата </w:t>
      </w:r>
      <w:r w:rsidR="005E31A1" w:rsidRPr="005727DC">
        <w:rPr>
          <w:rFonts w:ascii="Times New Roman" w:eastAsiaTheme="minorEastAsia" w:hAnsi="Times New Roman" w:cs="Times New Roman"/>
          <w:sz w:val="28"/>
          <w:szCs w:val="28"/>
          <w:lang w:eastAsia="ru-RU"/>
        </w:rPr>
        <w:t xml:space="preserve">заявок </w:t>
      </w:r>
      <w:r w:rsidR="00B0797E" w:rsidRPr="005727DC">
        <w:rPr>
          <w:rFonts w:ascii="Times New Roman" w:eastAsiaTheme="minorEastAsia" w:hAnsi="Times New Roman" w:cs="Times New Roman"/>
          <w:sz w:val="28"/>
          <w:szCs w:val="28"/>
          <w:lang w:eastAsia="ru-RU"/>
        </w:rPr>
        <w:t xml:space="preserve">участников </w:t>
      </w:r>
      <w:r w:rsidR="00140663" w:rsidRPr="005727DC">
        <w:rPr>
          <w:rFonts w:ascii="Times New Roman" w:eastAsiaTheme="minorEastAsia" w:hAnsi="Times New Roman" w:cs="Times New Roman"/>
          <w:sz w:val="28"/>
          <w:szCs w:val="28"/>
          <w:lang w:eastAsia="ru-RU"/>
        </w:rPr>
        <w:t>конкурса</w:t>
      </w:r>
      <w:r w:rsidR="00B0797E" w:rsidRPr="005727DC">
        <w:rPr>
          <w:rFonts w:ascii="Times New Roman" w:eastAsiaTheme="minorEastAsia" w:hAnsi="Times New Roman" w:cs="Times New Roman"/>
          <w:sz w:val="28"/>
          <w:szCs w:val="28"/>
          <w:lang w:eastAsia="ru-RU"/>
        </w:rPr>
        <w:t xml:space="preserve">, порядка внесения </w:t>
      </w:r>
      <w:r w:rsidR="001230A5" w:rsidRPr="005727DC">
        <w:rPr>
          <w:rFonts w:ascii="Times New Roman" w:eastAsiaTheme="minorEastAsia" w:hAnsi="Times New Roman" w:cs="Times New Roman"/>
          <w:sz w:val="28"/>
          <w:szCs w:val="28"/>
          <w:lang w:eastAsia="ru-RU"/>
        </w:rPr>
        <w:t xml:space="preserve">изменений в </w:t>
      </w:r>
      <w:r w:rsidR="00F145D8" w:rsidRPr="005727DC">
        <w:rPr>
          <w:rFonts w:ascii="Times New Roman" w:eastAsiaTheme="minorEastAsia" w:hAnsi="Times New Roman" w:cs="Times New Roman"/>
          <w:sz w:val="28"/>
          <w:szCs w:val="28"/>
          <w:lang w:eastAsia="ru-RU"/>
        </w:rPr>
        <w:t>заявки</w:t>
      </w:r>
      <w:r w:rsidR="00B0797E" w:rsidRPr="005727DC">
        <w:rPr>
          <w:rFonts w:ascii="Times New Roman" w:eastAsiaTheme="minorEastAsia" w:hAnsi="Times New Roman" w:cs="Times New Roman"/>
          <w:sz w:val="28"/>
          <w:szCs w:val="28"/>
          <w:lang w:eastAsia="ru-RU"/>
        </w:rPr>
        <w:t xml:space="preserve"> участников </w:t>
      </w:r>
      <w:r w:rsidR="00140663" w:rsidRPr="005727DC">
        <w:rPr>
          <w:rFonts w:ascii="Times New Roman" w:eastAsiaTheme="minorEastAsia" w:hAnsi="Times New Roman" w:cs="Times New Roman"/>
          <w:sz w:val="28"/>
          <w:szCs w:val="28"/>
          <w:lang w:eastAsia="ru-RU"/>
        </w:rPr>
        <w:t xml:space="preserve">конкурса </w:t>
      </w:r>
      <w:r w:rsidR="00A17C69">
        <w:rPr>
          <w:rFonts w:ascii="Times New Roman" w:eastAsiaTheme="minorEastAsia" w:hAnsi="Times New Roman" w:cs="Times New Roman"/>
          <w:sz w:val="28"/>
          <w:szCs w:val="28"/>
          <w:lang w:eastAsia="ru-RU"/>
        </w:rPr>
        <w:br/>
      </w:r>
      <w:r w:rsidR="00B0797E" w:rsidRPr="005727DC">
        <w:rPr>
          <w:rFonts w:ascii="Times New Roman" w:eastAsiaTheme="minorEastAsia" w:hAnsi="Times New Roman" w:cs="Times New Roman"/>
          <w:sz w:val="28"/>
          <w:szCs w:val="28"/>
          <w:lang w:eastAsia="ru-RU"/>
        </w:rPr>
        <w:t xml:space="preserve">в соответствии с </w:t>
      </w:r>
      <w:hyperlink w:anchor="P102">
        <w:r w:rsidR="00B0797E" w:rsidRPr="005727DC">
          <w:rPr>
            <w:rFonts w:ascii="Times New Roman" w:eastAsiaTheme="minorEastAsia" w:hAnsi="Times New Roman" w:cs="Times New Roman"/>
            <w:sz w:val="28"/>
            <w:szCs w:val="28"/>
            <w:lang w:eastAsia="ru-RU"/>
          </w:rPr>
          <w:t>пунктом 1</w:t>
        </w:r>
      </w:hyperlink>
      <w:r w:rsidR="001D7B2A" w:rsidRPr="005727DC">
        <w:rPr>
          <w:rFonts w:ascii="Times New Roman" w:eastAsiaTheme="minorEastAsia" w:hAnsi="Times New Roman" w:cs="Times New Roman"/>
          <w:sz w:val="28"/>
          <w:szCs w:val="28"/>
          <w:lang w:eastAsia="ru-RU"/>
        </w:rPr>
        <w:t>6</w:t>
      </w:r>
      <w:r w:rsidR="00B0797E" w:rsidRPr="005727DC">
        <w:rPr>
          <w:rFonts w:ascii="Times New Roman" w:eastAsiaTheme="minorEastAsia" w:hAnsi="Times New Roman" w:cs="Times New Roman"/>
          <w:sz w:val="28"/>
          <w:szCs w:val="28"/>
          <w:lang w:eastAsia="ru-RU"/>
        </w:rPr>
        <w:t xml:space="preserve"> настоящего Порядка;</w:t>
      </w:r>
    </w:p>
    <w:p w14:paraId="1382A096" w14:textId="50716086" w:rsidR="00B0797E"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B0797E" w:rsidRPr="005727DC">
        <w:rPr>
          <w:rFonts w:ascii="Times New Roman" w:eastAsiaTheme="minorEastAsia" w:hAnsi="Times New Roman" w:cs="Times New Roman"/>
          <w:sz w:val="28"/>
          <w:szCs w:val="28"/>
          <w:lang w:eastAsia="ru-RU"/>
        </w:rPr>
        <w:t>) правил расс</w:t>
      </w:r>
      <w:r w:rsidR="001230A5" w:rsidRPr="005727DC">
        <w:rPr>
          <w:rFonts w:ascii="Times New Roman" w:eastAsiaTheme="minorEastAsia" w:hAnsi="Times New Roman" w:cs="Times New Roman"/>
          <w:sz w:val="28"/>
          <w:szCs w:val="28"/>
          <w:lang w:eastAsia="ru-RU"/>
        </w:rPr>
        <w:t xml:space="preserve">мотрения и оценки </w:t>
      </w:r>
      <w:r w:rsidR="005E31A1" w:rsidRPr="005727DC">
        <w:rPr>
          <w:rFonts w:ascii="Times New Roman" w:eastAsiaTheme="minorEastAsia" w:hAnsi="Times New Roman" w:cs="Times New Roman"/>
          <w:sz w:val="28"/>
          <w:szCs w:val="28"/>
          <w:lang w:eastAsia="ru-RU"/>
        </w:rPr>
        <w:t>заявок</w:t>
      </w:r>
      <w:r w:rsidR="001230A5" w:rsidRPr="005727DC">
        <w:rPr>
          <w:rFonts w:ascii="Times New Roman" w:eastAsiaTheme="minorEastAsia" w:hAnsi="Times New Roman" w:cs="Times New Roman"/>
          <w:sz w:val="28"/>
          <w:szCs w:val="28"/>
          <w:lang w:eastAsia="ru-RU"/>
        </w:rPr>
        <w:t xml:space="preserve"> </w:t>
      </w:r>
      <w:r w:rsidR="00B0797E" w:rsidRPr="005727DC">
        <w:rPr>
          <w:rFonts w:ascii="Times New Roman" w:eastAsiaTheme="minorEastAsia" w:hAnsi="Times New Roman" w:cs="Times New Roman"/>
          <w:sz w:val="28"/>
          <w:szCs w:val="28"/>
          <w:lang w:eastAsia="ru-RU"/>
        </w:rPr>
        <w:t xml:space="preserve">участников </w:t>
      </w:r>
      <w:r w:rsidR="00140663" w:rsidRPr="005727DC">
        <w:rPr>
          <w:rFonts w:ascii="Times New Roman" w:eastAsiaTheme="minorEastAsia" w:hAnsi="Times New Roman" w:cs="Times New Roman"/>
          <w:sz w:val="28"/>
          <w:szCs w:val="28"/>
          <w:lang w:eastAsia="ru-RU"/>
        </w:rPr>
        <w:t>конкурса</w:t>
      </w:r>
      <w:r w:rsidR="00B0797E" w:rsidRPr="005727DC">
        <w:rPr>
          <w:rFonts w:ascii="Times New Roman" w:eastAsiaTheme="minorEastAsia" w:hAnsi="Times New Roman" w:cs="Times New Roman"/>
          <w:sz w:val="28"/>
          <w:szCs w:val="28"/>
          <w:lang w:eastAsia="ru-RU"/>
        </w:rPr>
        <w:t xml:space="preserve"> </w:t>
      </w:r>
      <w:r w:rsidR="00A17C69">
        <w:rPr>
          <w:rFonts w:ascii="Times New Roman" w:eastAsiaTheme="minorEastAsia" w:hAnsi="Times New Roman" w:cs="Times New Roman"/>
          <w:sz w:val="28"/>
          <w:szCs w:val="28"/>
          <w:lang w:eastAsia="ru-RU"/>
        </w:rPr>
        <w:br/>
      </w:r>
      <w:r w:rsidR="00B0797E" w:rsidRPr="005727DC">
        <w:rPr>
          <w:rFonts w:ascii="Times New Roman" w:eastAsiaTheme="minorEastAsia" w:hAnsi="Times New Roman" w:cs="Times New Roman"/>
          <w:sz w:val="28"/>
          <w:szCs w:val="28"/>
          <w:lang w:eastAsia="ru-RU"/>
        </w:rPr>
        <w:t xml:space="preserve">в соответствии с </w:t>
      </w:r>
      <w:hyperlink w:anchor="P105">
        <w:r w:rsidR="00B0797E" w:rsidRPr="005727DC">
          <w:rPr>
            <w:rFonts w:ascii="Times New Roman" w:eastAsiaTheme="minorEastAsia" w:hAnsi="Times New Roman" w:cs="Times New Roman"/>
            <w:sz w:val="28"/>
            <w:szCs w:val="28"/>
            <w:lang w:eastAsia="ru-RU"/>
          </w:rPr>
          <w:t>пунктами 1</w:t>
        </w:r>
      </w:hyperlink>
      <w:r w:rsidR="001230A5" w:rsidRPr="005727DC">
        <w:rPr>
          <w:rFonts w:ascii="Times New Roman" w:eastAsiaTheme="minorEastAsia" w:hAnsi="Times New Roman" w:cs="Times New Roman"/>
          <w:sz w:val="28"/>
          <w:szCs w:val="28"/>
          <w:lang w:eastAsia="ru-RU"/>
        </w:rPr>
        <w:t>8</w:t>
      </w:r>
      <w:r w:rsidR="00B0797E" w:rsidRPr="005727D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B0797E" w:rsidRPr="005727DC">
        <w:rPr>
          <w:rFonts w:ascii="Times New Roman" w:eastAsiaTheme="minorEastAsia" w:hAnsi="Times New Roman" w:cs="Times New Roman"/>
          <w:sz w:val="28"/>
          <w:szCs w:val="28"/>
          <w:lang w:eastAsia="ru-RU"/>
        </w:rPr>
        <w:t xml:space="preserve"> </w:t>
      </w:r>
      <w:r w:rsidR="001230A5" w:rsidRPr="005727DC">
        <w:rPr>
          <w:rFonts w:ascii="Times New Roman" w:eastAsiaTheme="minorEastAsia" w:hAnsi="Times New Roman" w:cs="Times New Roman"/>
          <w:sz w:val="28"/>
          <w:szCs w:val="28"/>
          <w:lang w:eastAsia="ru-RU"/>
        </w:rPr>
        <w:t>29</w:t>
      </w:r>
      <w:r w:rsidR="00B0797E" w:rsidRPr="005727DC">
        <w:rPr>
          <w:rFonts w:ascii="Times New Roman" w:eastAsiaTheme="minorEastAsia" w:hAnsi="Times New Roman" w:cs="Times New Roman"/>
          <w:sz w:val="28"/>
          <w:szCs w:val="28"/>
          <w:lang w:eastAsia="ru-RU"/>
        </w:rPr>
        <w:t xml:space="preserve"> настоящего Порядка;</w:t>
      </w:r>
    </w:p>
    <w:p w14:paraId="15575A85" w14:textId="2FEEC525" w:rsidR="00B0797E"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0797E" w:rsidRPr="005727DC">
        <w:rPr>
          <w:rFonts w:ascii="Times New Roman" w:eastAsiaTheme="minorEastAsia" w:hAnsi="Times New Roman" w:cs="Times New Roman"/>
          <w:sz w:val="28"/>
          <w:szCs w:val="28"/>
          <w:lang w:eastAsia="ru-RU"/>
        </w:rPr>
        <w:t xml:space="preserve">) </w:t>
      </w:r>
      <w:r w:rsidR="00196E05" w:rsidRPr="005727DC">
        <w:rPr>
          <w:rFonts w:ascii="Times New Roman" w:eastAsiaTheme="minorEastAsia" w:hAnsi="Times New Roman" w:cs="Times New Roman"/>
          <w:sz w:val="28"/>
          <w:szCs w:val="28"/>
          <w:lang w:eastAsia="ru-RU"/>
        </w:rPr>
        <w:t xml:space="preserve">даты размещения </w:t>
      </w:r>
      <w:r w:rsidR="00B0797E" w:rsidRPr="005727DC">
        <w:rPr>
          <w:rFonts w:ascii="Times New Roman" w:eastAsiaTheme="minorEastAsia" w:hAnsi="Times New Roman" w:cs="Times New Roman"/>
          <w:sz w:val="28"/>
          <w:szCs w:val="28"/>
          <w:lang w:eastAsia="ru-RU"/>
        </w:rPr>
        <w:t xml:space="preserve">результатов </w:t>
      </w:r>
      <w:r w:rsidR="004719B0" w:rsidRPr="005727DC">
        <w:rPr>
          <w:rFonts w:ascii="Times New Roman" w:eastAsiaTheme="minorEastAsia" w:hAnsi="Times New Roman" w:cs="Times New Roman"/>
          <w:sz w:val="28"/>
          <w:szCs w:val="28"/>
          <w:lang w:eastAsia="ru-RU"/>
        </w:rPr>
        <w:t>конкурса</w:t>
      </w:r>
      <w:r w:rsidR="001D7B2A" w:rsidRPr="005727DC">
        <w:rPr>
          <w:rFonts w:ascii="Times New Roman" w:eastAsiaTheme="minorHAnsi" w:hAnsi="Times New Roman" w:cs="Times New Roman"/>
          <w:sz w:val="28"/>
          <w:szCs w:val="28"/>
          <w:lang w:eastAsia="en-US"/>
        </w:rPr>
        <w:t xml:space="preserve"> на сайтах, обеспечивающих проведение конкурса</w:t>
      </w:r>
      <w:r w:rsidR="004719B0" w:rsidRPr="005727DC">
        <w:rPr>
          <w:rFonts w:ascii="Times New Roman" w:eastAsiaTheme="minorEastAsia" w:hAnsi="Times New Roman" w:cs="Times New Roman"/>
          <w:sz w:val="28"/>
          <w:szCs w:val="28"/>
          <w:lang w:eastAsia="ru-RU"/>
        </w:rPr>
        <w:t>, определенной</w:t>
      </w:r>
      <w:r w:rsidR="00196E05" w:rsidRPr="005727DC">
        <w:rPr>
          <w:rFonts w:ascii="Times New Roman" w:eastAsiaTheme="minorEastAsia" w:hAnsi="Times New Roman" w:cs="Times New Roman"/>
          <w:sz w:val="28"/>
          <w:szCs w:val="28"/>
          <w:lang w:eastAsia="ru-RU"/>
        </w:rPr>
        <w:t xml:space="preserve"> </w:t>
      </w:r>
      <w:r w:rsidR="00B0797E" w:rsidRPr="005727DC">
        <w:rPr>
          <w:rFonts w:ascii="Times New Roman" w:eastAsiaTheme="minorEastAsia" w:hAnsi="Times New Roman" w:cs="Times New Roman"/>
          <w:sz w:val="28"/>
          <w:szCs w:val="28"/>
          <w:lang w:eastAsia="ru-RU"/>
        </w:rPr>
        <w:t xml:space="preserve">в соответствии с </w:t>
      </w:r>
      <w:r w:rsidR="00AD59B9" w:rsidRPr="005727DC">
        <w:rPr>
          <w:rFonts w:ascii="Times New Roman" w:eastAsiaTheme="minorEastAsia" w:hAnsi="Times New Roman" w:cs="Times New Roman"/>
          <w:sz w:val="28"/>
          <w:szCs w:val="28"/>
          <w:lang w:eastAsia="ru-RU"/>
        </w:rPr>
        <w:t>пунктом 25</w:t>
      </w:r>
      <w:r w:rsidR="00B0797E" w:rsidRPr="005727DC">
        <w:rPr>
          <w:rFonts w:ascii="Times New Roman" w:eastAsiaTheme="minorEastAsia" w:hAnsi="Times New Roman" w:cs="Times New Roman"/>
          <w:sz w:val="28"/>
          <w:szCs w:val="28"/>
          <w:lang w:eastAsia="ru-RU"/>
        </w:rPr>
        <w:t xml:space="preserve"> настоящего Порядка;</w:t>
      </w:r>
    </w:p>
    <w:p w14:paraId="15A1E148" w14:textId="2890E54C" w:rsidR="00AD59B9"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AD59B9" w:rsidRPr="005727DC">
        <w:rPr>
          <w:rFonts w:ascii="Times New Roman" w:eastAsiaTheme="minorEastAsia" w:hAnsi="Times New Roman" w:cs="Times New Roman"/>
          <w:sz w:val="28"/>
          <w:szCs w:val="28"/>
          <w:lang w:eastAsia="ru-RU"/>
        </w:rPr>
        <w:t>) результат</w:t>
      </w:r>
      <w:r>
        <w:rPr>
          <w:rFonts w:ascii="Times New Roman" w:eastAsiaTheme="minorEastAsia" w:hAnsi="Times New Roman" w:cs="Times New Roman"/>
          <w:sz w:val="28"/>
          <w:szCs w:val="28"/>
          <w:lang w:eastAsia="ru-RU"/>
        </w:rPr>
        <w:t>а</w:t>
      </w:r>
      <w:r w:rsidR="00AD59B9" w:rsidRPr="005727DC">
        <w:rPr>
          <w:rFonts w:ascii="Times New Roman" w:eastAsiaTheme="minorEastAsia" w:hAnsi="Times New Roman" w:cs="Times New Roman"/>
          <w:sz w:val="28"/>
          <w:szCs w:val="28"/>
          <w:lang w:eastAsia="ru-RU"/>
        </w:rPr>
        <w:t xml:space="preserve"> предоставления </w:t>
      </w:r>
      <w:r w:rsidR="003A2724" w:rsidRPr="005727DC">
        <w:rPr>
          <w:rFonts w:ascii="Times New Roman" w:eastAsiaTheme="minorEastAsia" w:hAnsi="Times New Roman" w:cs="Times New Roman"/>
          <w:sz w:val="28"/>
          <w:szCs w:val="28"/>
          <w:lang w:eastAsia="ru-RU"/>
        </w:rPr>
        <w:t>субсидии в соответствии с пунктами 44,</w:t>
      </w:r>
      <w:r w:rsidR="00AD59B9" w:rsidRPr="005727DC">
        <w:rPr>
          <w:rFonts w:ascii="Times New Roman" w:eastAsiaTheme="minorEastAsia" w:hAnsi="Times New Roman" w:cs="Times New Roman"/>
          <w:sz w:val="28"/>
          <w:szCs w:val="28"/>
          <w:lang w:eastAsia="ru-RU"/>
        </w:rPr>
        <w:t xml:space="preserve"> 45 настоящего Порядка;</w:t>
      </w:r>
    </w:p>
    <w:p w14:paraId="370B2548" w14:textId="13FFEC29" w:rsidR="00B0797E" w:rsidRPr="005727DC" w:rsidRDefault="00D21870"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B0797E" w:rsidRPr="005727D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информаци</w:t>
      </w:r>
      <w:r w:rsidR="0003077C">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 xml:space="preserve"> о том</w:t>
      </w:r>
      <w:r w:rsidR="00B0797E" w:rsidRPr="005727DC">
        <w:rPr>
          <w:rFonts w:ascii="Times New Roman" w:eastAsiaTheme="minorEastAsia" w:hAnsi="Times New Roman" w:cs="Times New Roman"/>
          <w:sz w:val="28"/>
          <w:szCs w:val="28"/>
          <w:lang w:eastAsia="ru-RU"/>
        </w:rPr>
        <w:t xml:space="preserve">, что победитель </w:t>
      </w:r>
      <w:r w:rsidR="001230A5" w:rsidRPr="005727DC">
        <w:rPr>
          <w:rFonts w:ascii="Times New Roman" w:eastAsiaTheme="minorEastAsia" w:hAnsi="Times New Roman" w:cs="Times New Roman"/>
          <w:sz w:val="28"/>
          <w:szCs w:val="28"/>
          <w:lang w:eastAsia="ru-RU"/>
        </w:rPr>
        <w:t xml:space="preserve">конкурса </w:t>
      </w:r>
      <w:r w:rsidR="00B0797E" w:rsidRPr="005727DC">
        <w:rPr>
          <w:rFonts w:ascii="Times New Roman" w:eastAsiaTheme="minorEastAsia" w:hAnsi="Times New Roman" w:cs="Times New Roman"/>
          <w:sz w:val="28"/>
          <w:szCs w:val="28"/>
          <w:lang w:eastAsia="ru-RU"/>
        </w:rPr>
        <w:t>подпис</w:t>
      </w:r>
      <w:r w:rsidR="00995AB0" w:rsidRPr="005727DC">
        <w:rPr>
          <w:rFonts w:ascii="Times New Roman" w:eastAsiaTheme="minorEastAsia" w:hAnsi="Times New Roman" w:cs="Times New Roman"/>
          <w:sz w:val="28"/>
          <w:szCs w:val="28"/>
          <w:lang w:eastAsia="ru-RU"/>
        </w:rPr>
        <w:t>ывает</w:t>
      </w:r>
      <w:r w:rsidR="00B0797E" w:rsidRPr="005727DC">
        <w:rPr>
          <w:rFonts w:ascii="Times New Roman" w:eastAsiaTheme="minorEastAsia" w:hAnsi="Times New Roman" w:cs="Times New Roman"/>
          <w:sz w:val="28"/>
          <w:szCs w:val="28"/>
          <w:lang w:eastAsia="ru-RU"/>
        </w:rPr>
        <w:t xml:space="preserve"> соглашение в срок 5 рабоч</w:t>
      </w:r>
      <w:r w:rsidR="00995AB0" w:rsidRPr="005727DC">
        <w:rPr>
          <w:rFonts w:ascii="Times New Roman" w:eastAsiaTheme="minorEastAsia" w:hAnsi="Times New Roman" w:cs="Times New Roman"/>
          <w:sz w:val="28"/>
          <w:szCs w:val="28"/>
          <w:lang w:eastAsia="ru-RU"/>
        </w:rPr>
        <w:t>их</w:t>
      </w:r>
      <w:r w:rsidR="00B0797E" w:rsidRPr="005727DC">
        <w:rPr>
          <w:rFonts w:ascii="Times New Roman" w:eastAsiaTheme="minorEastAsia" w:hAnsi="Times New Roman" w:cs="Times New Roman"/>
          <w:sz w:val="28"/>
          <w:szCs w:val="28"/>
          <w:lang w:eastAsia="ru-RU"/>
        </w:rPr>
        <w:t xml:space="preserve"> дн</w:t>
      </w:r>
      <w:r w:rsidR="00995AB0" w:rsidRPr="005727DC">
        <w:rPr>
          <w:rFonts w:ascii="Times New Roman" w:eastAsiaTheme="minorEastAsia" w:hAnsi="Times New Roman" w:cs="Times New Roman"/>
          <w:sz w:val="28"/>
          <w:szCs w:val="28"/>
          <w:lang w:eastAsia="ru-RU"/>
        </w:rPr>
        <w:t>ей</w:t>
      </w:r>
      <w:r w:rsidR="00B0797E" w:rsidRPr="005727DC">
        <w:rPr>
          <w:rFonts w:ascii="Times New Roman" w:eastAsiaTheme="minorEastAsia" w:hAnsi="Times New Roman" w:cs="Times New Roman"/>
          <w:sz w:val="28"/>
          <w:szCs w:val="28"/>
          <w:lang w:eastAsia="ru-RU"/>
        </w:rPr>
        <w:t xml:space="preserve"> со дня получения проекта соглашения </w:t>
      </w:r>
      <w:r>
        <w:rPr>
          <w:rFonts w:ascii="Times New Roman" w:eastAsiaTheme="minorEastAsia" w:hAnsi="Times New Roman" w:cs="Times New Roman"/>
          <w:sz w:val="28"/>
          <w:szCs w:val="28"/>
          <w:lang w:eastAsia="ru-RU"/>
        </w:rPr>
        <w:br/>
      </w:r>
      <w:r w:rsidR="004719B0" w:rsidRPr="005727DC">
        <w:rPr>
          <w:rFonts w:ascii="Times New Roman" w:eastAsiaTheme="minorEastAsia" w:hAnsi="Times New Roman" w:cs="Times New Roman"/>
          <w:sz w:val="28"/>
          <w:szCs w:val="28"/>
          <w:lang w:eastAsia="ru-RU"/>
        </w:rPr>
        <w:t>по типовой форме</w:t>
      </w:r>
      <w:r w:rsidR="00B0797E" w:rsidRPr="005727DC">
        <w:rPr>
          <w:rFonts w:ascii="Times New Roman" w:eastAsiaTheme="minorEastAsia" w:hAnsi="Times New Roman" w:cs="Times New Roman"/>
          <w:sz w:val="28"/>
          <w:szCs w:val="28"/>
          <w:lang w:eastAsia="ru-RU"/>
        </w:rPr>
        <w:t xml:space="preserve"> в двух экземплярах и возвр</w:t>
      </w:r>
      <w:r w:rsidR="004719B0" w:rsidRPr="005727DC">
        <w:rPr>
          <w:rFonts w:ascii="Times New Roman" w:eastAsiaTheme="minorEastAsia" w:hAnsi="Times New Roman" w:cs="Times New Roman"/>
          <w:sz w:val="28"/>
          <w:szCs w:val="28"/>
          <w:lang w:eastAsia="ru-RU"/>
        </w:rPr>
        <w:t>атить их уполномоченному органу</w:t>
      </w:r>
      <w:r w:rsidR="00B0797E" w:rsidRPr="005727DC">
        <w:rPr>
          <w:rFonts w:ascii="Times New Roman" w:eastAsiaTheme="minorEastAsia" w:hAnsi="Times New Roman" w:cs="Times New Roman"/>
          <w:sz w:val="28"/>
          <w:szCs w:val="28"/>
          <w:lang w:eastAsia="ru-RU"/>
        </w:rPr>
        <w:t>;</w:t>
      </w:r>
    </w:p>
    <w:p w14:paraId="7E381868" w14:textId="76A5ACE1" w:rsidR="00B0797E" w:rsidRPr="005727DC" w:rsidRDefault="00AD59B9" w:rsidP="00A17C69">
      <w:pPr>
        <w:suppressAutoHyphens w:val="0"/>
        <w:autoSpaceDN w:val="0"/>
        <w:ind w:firstLine="709"/>
        <w:jc w:val="both"/>
        <w:rPr>
          <w:rFonts w:ascii="Times New Roman" w:eastAsiaTheme="minorEastAsia" w:hAnsi="Times New Roman" w:cs="Times New Roman"/>
          <w:sz w:val="28"/>
          <w:szCs w:val="28"/>
          <w:lang w:eastAsia="ru-RU"/>
        </w:rPr>
      </w:pPr>
      <w:r w:rsidRPr="005727DC">
        <w:rPr>
          <w:rFonts w:ascii="Times New Roman" w:eastAsiaTheme="minorEastAsia" w:hAnsi="Times New Roman" w:cs="Times New Roman"/>
          <w:sz w:val="28"/>
          <w:szCs w:val="28"/>
          <w:lang w:eastAsia="ru-RU"/>
        </w:rPr>
        <w:t>1</w:t>
      </w:r>
      <w:r w:rsidR="00D21870">
        <w:rPr>
          <w:rFonts w:ascii="Times New Roman" w:eastAsiaTheme="minorEastAsia" w:hAnsi="Times New Roman" w:cs="Times New Roman"/>
          <w:sz w:val="28"/>
          <w:szCs w:val="28"/>
          <w:lang w:eastAsia="ru-RU"/>
        </w:rPr>
        <w:t>1</w:t>
      </w:r>
      <w:r w:rsidR="00B0797E" w:rsidRPr="005727DC">
        <w:rPr>
          <w:rFonts w:ascii="Times New Roman" w:eastAsiaTheme="minorEastAsia" w:hAnsi="Times New Roman" w:cs="Times New Roman"/>
          <w:sz w:val="28"/>
          <w:szCs w:val="28"/>
          <w:lang w:eastAsia="ru-RU"/>
        </w:rPr>
        <w:t xml:space="preserve">) </w:t>
      </w:r>
      <w:r w:rsidR="00D21870">
        <w:rPr>
          <w:rFonts w:ascii="Times New Roman" w:eastAsiaTheme="minorEastAsia" w:hAnsi="Times New Roman" w:cs="Times New Roman"/>
          <w:sz w:val="28"/>
          <w:szCs w:val="28"/>
          <w:lang w:eastAsia="ru-RU"/>
        </w:rPr>
        <w:t>информаци</w:t>
      </w:r>
      <w:r w:rsidR="0003077C">
        <w:rPr>
          <w:rFonts w:ascii="Times New Roman" w:eastAsiaTheme="minorEastAsia" w:hAnsi="Times New Roman" w:cs="Times New Roman"/>
          <w:sz w:val="28"/>
          <w:szCs w:val="28"/>
          <w:lang w:eastAsia="ru-RU"/>
        </w:rPr>
        <w:t>и</w:t>
      </w:r>
      <w:r w:rsidR="00D21870">
        <w:rPr>
          <w:rFonts w:ascii="Times New Roman" w:eastAsiaTheme="minorEastAsia" w:hAnsi="Times New Roman" w:cs="Times New Roman"/>
          <w:sz w:val="28"/>
          <w:szCs w:val="28"/>
          <w:lang w:eastAsia="ru-RU"/>
        </w:rPr>
        <w:t xml:space="preserve"> о том, что </w:t>
      </w:r>
      <w:r w:rsidR="00B0797E" w:rsidRPr="005727DC">
        <w:rPr>
          <w:rFonts w:ascii="Times New Roman" w:eastAsiaTheme="minorEastAsia" w:hAnsi="Times New Roman" w:cs="Times New Roman"/>
          <w:sz w:val="28"/>
          <w:szCs w:val="28"/>
          <w:lang w:eastAsia="ru-RU"/>
        </w:rPr>
        <w:t xml:space="preserve">участник </w:t>
      </w:r>
      <w:r w:rsidR="001230A5" w:rsidRPr="005727DC">
        <w:rPr>
          <w:rFonts w:ascii="Times New Roman" w:eastAsiaTheme="minorEastAsia" w:hAnsi="Times New Roman" w:cs="Times New Roman"/>
          <w:sz w:val="28"/>
          <w:szCs w:val="28"/>
          <w:lang w:eastAsia="ru-RU"/>
        </w:rPr>
        <w:t xml:space="preserve">конкурса </w:t>
      </w:r>
      <w:r w:rsidR="00B0797E" w:rsidRPr="005727DC">
        <w:rPr>
          <w:rFonts w:ascii="Times New Roman" w:eastAsiaTheme="minorEastAsia" w:hAnsi="Times New Roman" w:cs="Times New Roman"/>
          <w:sz w:val="28"/>
          <w:szCs w:val="28"/>
          <w:lang w:eastAsia="ru-RU"/>
        </w:rPr>
        <w:t>признается уклон</w:t>
      </w:r>
      <w:r w:rsidR="004719B0" w:rsidRPr="005727DC">
        <w:rPr>
          <w:rFonts w:ascii="Times New Roman" w:eastAsiaTheme="minorEastAsia" w:hAnsi="Times New Roman" w:cs="Times New Roman"/>
          <w:sz w:val="28"/>
          <w:szCs w:val="28"/>
          <w:lang w:eastAsia="ru-RU"/>
        </w:rPr>
        <w:t>ившимся от заключения соглашения</w:t>
      </w:r>
      <w:r w:rsidR="00B0797E" w:rsidRPr="005727DC">
        <w:rPr>
          <w:rFonts w:ascii="Times New Roman" w:eastAsiaTheme="minorEastAsia" w:hAnsi="Times New Roman" w:cs="Times New Roman"/>
          <w:sz w:val="28"/>
          <w:szCs w:val="28"/>
          <w:lang w:eastAsia="ru-RU"/>
        </w:rPr>
        <w:t xml:space="preserve"> в случае </w:t>
      </w:r>
      <w:proofErr w:type="spellStart"/>
      <w:r w:rsidR="00CE263F" w:rsidRPr="005727DC">
        <w:rPr>
          <w:rFonts w:ascii="Times New Roman" w:eastAsiaTheme="minorEastAsia" w:hAnsi="Times New Roman" w:cs="Times New Roman"/>
          <w:sz w:val="28"/>
          <w:szCs w:val="28"/>
          <w:lang w:eastAsia="ru-RU"/>
        </w:rPr>
        <w:t>непоступления</w:t>
      </w:r>
      <w:proofErr w:type="spellEnd"/>
      <w:r w:rsidR="00CE263F" w:rsidRPr="005727DC">
        <w:rPr>
          <w:rFonts w:ascii="Times New Roman" w:eastAsiaTheme="minorEastAsia" w:hAnsi="Times New Roman" w:cs="Times New Roman"/>
          <w:sz w:val="28"/>
          <w:szCs w:val="28"/>
          <w:lang w:eastAsia="ru-RU"/>
        </w:rPr>
        <w:t xml:space="preserve"> или </w:t>
      </w:r>
      <w:r w:rsidR="00B0797E" w:rsidRPr="005727DC">
        <w:rPr>
          <w:rFonts w:ascii="Times New Roman" w:eastAsiaTheme="minorEastAsia" w:hAnsi="Times New Roman" w:cs="Times New Roman"/>
          <w:sz w:val="28"/>
          <w:szCs w:val="28"/>
          <w:lang w:eastAsia="ru-RU"/>
        </w:rPr>
        <w:t xml:space="preserve">поступления уполномоченному органу подписанного соглашения </w:t>
      </w:r>
      <w:r w:rsidR="00D21870">
        <w:rPr>
          <w:rFonts w:ascii="Times New Roman" w:eastAsiaTheme="minorEastAsia" w:hAnsi="Times New Roman" w:cs="Times New Roman"/>
          <w:sz w:val="28"/>
          <w:szCs w:val="28"/>
          <w:lang w:eastAsia="ru-RU"/>
        </w:rPr>
        <w:br/>
      </w:r>
      <w:r w:rsidR="004719B0" w:rsidRPr="005727DC">
        <w:rPr>
          <w:rFonts w:ascii="Times New Roman" w:eastAsiaTheme="minorEastAsia" w:hAnsi="Times New Roman" w:cs="Times New Roman"/>
          <w:sz w:val="28"/>
          <w:szCs w:val="28"/>
          <w:lang w:eastAsia="ru-RU"/>
        </w:rPr>
        <w:t>по типовой форме</w:t>
      </w:r>
      <w:r w:rsidR="00B0797E" w:rsidRPr="005727DC">
        <w:rPr>
          <w:rFonts w:ascii="Times New Roman" w:eastAsiaTheme="minorEastAsia" w:hAnsi="Times New Roman" w:cs="Times New Roman"/>
          <w:sz w:val="28"/>
          <w:szCs w:val="28"/>
          <w:lang w:eastAsia="ru-RU"/>
        </w:rPr>
        <w:t xml:space="preserve"> в дв</w:t>
      </w:r>
      <w:r w:rsidR="004719B0" w:rsidRPr="005727DC">
        <w:rPr>
          <w:rFonts w:ascii="Times New Roman" w:eastAsiaTheme="minorEastAsia" w:hAnsi="Times New Roman" w:cs="Times New Roman"/>
          <w:sz w:val="28"/>
          <w:szCs w:val="28"/>
          <w:lang w:eastAsia="ru-RU"/>
        </w:rPr>
        <w:t>ух экземплярах по</w:t>
      </w:r>
      <w:r w:rsidR="00CE263F" w:rsidRPr="005727DC">
        <w:rPr>
          <w:rFonts w:ascii="Times New Roman" w:eastAsiaTheme="minorEastAsia" w:hAnsi="Times New Roman" w:cs="Times New Roman"/>
          <w:sz w:val="28"/>
          <w:szCs w:val="28"/>
          <w:lang w:eastAsia="ru-RU"/>
        </w:rPr>
        <w:t>сле</w:t>
      </w:r>
      <w:r w:rsidR="004719B0" w:rsidRPr="005727DC">
        <w:rPr>
          <w:rFonts w:ascii="Times New Roman" w:eastAsiaTheme="minorEastAsia" w:hAnsi="Times New Roman" w:cs="Times New Roman"/>
          <w:sz w:val="28"/>
          <w:szCs w:val="28"/>
          <w:lang w:eastAsia="ru-RU"/>
        </w:rPr>
        <w:t xml:space="preserve"> 5 рабочего дня</w:t>
      </w:r>
      <w:r w:rsidR="00B0797E" w:rsidRPr="005727DC">
        <w:rPr>
          <w:rFonts w:ascii="Times New Roman" w:eastAsiaTheme="minorEastAsia" w:hAnsi="Times New Roman" w:cs="Times New Roman"/>
          <w:sz w:val="28"/>
          <w:szCs w:val="28"/>
          <w:lang w:eastAsia="ru-RU"/>
        </w:rPr>
        <w:t xml:space="preserve"> со дня </w:t>
      </w:r>
      <w:r w:rsidR="00CE263F" w:rsidRPr="005727DC">
        <w:rPr>
          <w:rFonts w:ascii="Times New Roman" w:eastAsiaTheme="minorEastAsia" w:hAnsi="Times New Roman" w:cs="Times New Roman"/>
          <w:sz w:val="28"/>
          <w:szCs w:val="28"/>
          <w:lang w:eastAsia="ru-RU"/>
        </w:rPr>
        <w:t>его п</w:t>
      </w:r>
      <w:r w:rsidR="00B0797E" w:rsidRPr="005727DC">
        <w:rPr>
          <w:rFonts w:ascii="Times New Roman" w:eastAsiaTheme="minorEastAsia" w:hAnsi="Times New Roman" w:cs="Times New Roman"/>
          <w:sz w:val="28"/>
          <w:szCs w:val="28"/>
          <w:lang w:eastAsia="ru-RU"/>
        </w:rPr>
        <w:t xml:space="preserve">олучения </w:t>
      </w:r>
      <w:r w:rsidR="00CE263F" w:rsidRPr="005727DC">
        <w:rPr>
          <w:rFonts w:ascii="Times New Roman" w:eastAsiaTheme="minorEastAsia" w:hAnsi="Times New Roman" w:cs="Times New Roman"/>
          <w:sz w:val="28"/>
          <w:szCs w:val="28"/>
          <w:lang w:eastAsia="ru-RU"/>
        </w:rPr>
        <w:t xml:space="preserve">получателем субсидии </w:t>
      </w:r>
      <w:r w:rsidR="00B0797E" w:rsidRPr="005727DC">
        <w:rPr>
          <w:rFonts w:ascii="Times New Roman" w:eastAsiaTheme="minorEastAsia" w:hAnsi="Times New Roman" w:cs="Times New Roman"/>
          <w:sz w:val="28"/>
          <w:szCs w:val="28"/>
          <w:lang w:eastAsia="ru-RU"/>
        </w:rPr>
        <w:t>проекта соглашения.</w:t>
      </w:r>
    </w:p>
    <w:p w14:paraId="1C450771" w14:textId="37E7A5A7" w:rsidR="00140663" w:rsidRPr="007378E4" w:rsidRDefault="00140663" w:rsidP="00A17C69">
      <w:pPr>
        <w:suppressAutoHyphens w:val="0"/>
        <w:autoSpaceDN w:val="0"/>
        <w:ind w:firstLine="709"/>
        <w:jc w:val="both"/>
        <w:rPr>
          <w:rFonts w:ascii="Times New Roman" w:hAnsi="Times New Roman" w:cs="Times New Roman"/>
          <w:sz w:val="28"/>
          <w:szCs w:val="28"/>
        </w:rPr>
      </w:pPr>
      <w:r w:rsidRPr="007378E4">
        <w:rPr>
          <w:rFonts w:ascii="Times New Roman" w:hAnsi="Times New Roman" w:cs="Times New Roman"/>
          <w:sz w:val="28"/>
          <w:szCs w:val="28"/>
        </w:rPr>
        <w:t xml:space="preserve">10. </w:t>
      </w:r>
      <w:r w:rsidRPr="007378E4">
        <w:rPr>
          <w:rFonts w:ascii="Times New Roman" w:hAnsi="Times New Roman" w:cs="Times New Roman"/>
          <w:color w:val="000000" w:themeColor="text1"/>
          <w:sz w:val="28"/>
          <w:szCs w:val="28"/>
        </w:rPr>
        <w:t>Требования, которым должны соответствовать участники конкурса</w:t>
      </w:r>
      <w:r w:rsidR="00817D95" w:rsidRPr="007378E4">
        <w:rPr>
          <w:rFonts w:ascii="Times New Roman" w:hAnsi="Times New Roman" w:cs="Times New Roman"/>
          <w:color w:val="000000" w:themeColor="text1"/>
          <w:sz w:val="28"/>
          <w:szCs w:val="28"/>
        </w:rPr>
        <w:t xml:space="preserve"> на </w:t>
      </w:r>
      <w:r w:rsidR="007C3C77" w:rsidRPr="007378E4">
        <w:rPr>
          <w:rFonts w:ascii="Times New Roman" w:hAnsi="Times New Roman" w:cs="Times New Roman"/>
          <w:sz w:val="28"/>
          <w:szCs w:val="28"/>
        </w:rPr>
        <w:t>дату</w:t>
      </w:r>
      <w:r w:rsidR="007378E4" w:rsidRPr="007378E4">
        <w:rPr>
          <w:rFonts w:ascii="Times New Roman" w:hAnsi="Times New Roman" w:cs="Times New Roman"/>
          <w:sz w:val="28"/>
          <w:szCs w:val="28"/>
        </w:rPr>
        <w:t xml:space="preserve"> подачи заявки</w:t>
      </w:r>
      <w:r w:rsidRPr="007378E4">
        <w:rPr>
          <w:rFonts w:ascii="Times New Roman" w:hAnsi="Times New Roman" w:cs="Times New Roman"/>
          <w:sz w:val="28"/>
          <w:szCs w:val="28"/>
        </w:rPr>
        <w:t>:</w:t>
      </w:r>
    </w:p>
    <w:p w14:paraId="1F3B2B0E" w14:textId="5CFD5AEC" w:rsidR="00140663" w:rsidRPr="00140663" w:rsidRDefault="00817D95" w:rsidP="00A17C69">
      <w:pPr>
        <w:widowControl/>
        <w:suppressAutoHyphens w:val="0"/>
        <w:autoSpaceDN w:val="0"/>
        <w:adjustRightInd w:val="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w:t>
      </w:r>
      <w:r w:rsidR="00140663">
        <w:rPr>
          <w:rFonts w:ascii="Times New Roman" w:hAnsi="Times New Roman" w:cs="Times New Roman"/>
          <w:color w:val="000000" w:themeColor="text1"/>
          <w:sz w:val="28"/>
          <w:szCs w:val="28"/>
          <w:lang w:eastAsia="ru-RU"/>
        </w:rPr>
        <w:t xml:space="preserve">) </w:t>
      </w:r>
      <w:r w:rsidR="00140663" w:rsidRPr="00140663">
        <w:rPr>
          <w:rFonts w:ascii="Times New Roman" w:hAnsi="Times New Roman" w:cs="Times New Roman"/>
          <w:color w:val="000000" w:themeColor="text1"/>
          <w:sz w:val="28"/>
          <w:szCs w:val="28"/>
          <w:lang w:eastAsia="ru-RU"/>
        </w:rPr>
        <w:t xml:space="preserve">у участника </w:t>
      </w:r>
      <w:r w:rsidR="002F1901">
        <w:rPr>
          <w:rFonts w:ascii="Times New Roman" w:hAnsi="Times New Roman" w:cs="Times New Roman"/>
          <w:color w:val="000000" w:themeColor="text1"/>
          <w:sz w:val="28"/>
          <w:szCs w:val="28"/>
          <w:lang w:eastAsia="ru-RU"/>
        </w:rPr>
        <w:t xml:space="preserve">конкурса </w:t>
      </w:r>
      <w:r w:rsidR="00140663" w:rsidRPr="00140663">
        <w:rPr>
          <w:rFonts w:ascii="Times New Roman" w:hAnsi="Times New Roman" w:cs="Times New Roman"/>
          <w:color w:val="000000" w:themeColor="text1"/>
          <w:sz w:val="28"/>
          <w:szCs w:val="28"/>
          <w:lang w:eastAsia="ru-RU"/>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EF89FC" w14:textId="0FAF41AF" w:rsidR="00140663" w:rsidRPr="00140663" w:rsidRDefault="00817D95" w:rsidP="00A17C69">
      <w:pPr>
        <w:widowControl/>
        <w:suppressAutoHyphens w:val="0"/>
        <w:autoSpaceDN w:val="0"/>
        <w:adjustRightInd w:val="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w:t>
      </w:r>
      <w:r w:rsidR="00140663">
        <w:rPr>
          <w:rFonts w:ascii="Times New Roman" w:hAnsi="Times New Roman" w:cs="Times New Roman"/>
          <w:color w:val="000000" w:themeColor="text1"/>
          <w:sz w:val="28"/>
          <w:szCs w:val="28"/>
          <w:lang w:eastAsia="ru-RU"/>
        </w:rPr>
        <w:t xml:space="preserve">) </w:t>
      </w:r>
      <w:r w:rsidR="00140663" w:rsidRPr="00140663">
        <w:rPr>
          <w:rFonts w:ascii="Times New Roman" w:hAnsi="Times New Roman" w:cs="Times New Roman"/>
          <w:color w:val="000000" w:themeColor="text1"/>
          <w:sz w:val="28"/>
          <w:szCs w:val="28"/>
          <w:lang w:eastAsia="ru-RU"/>
        </w:rPr>
        <w:t xml:space="preserve">у участника </w:t>
      </w:r>
      <w:r w:rsidR="002F1901">
        <w:rPr>
          <w:rFonts w:ascii="Times New Roman" w:hAnsi="Times New Roman" w:cs="Times New Roman"/>
          <w:color w:val="000000" w:themeColor="text1"/>
          <w:sz w:val="28"/>
          <w:szCs w:val="28"/>
          <w:lang w:eastAsia="ru-RU"/>
        </w:rPr>
        <w:t xml:space="preserve">конкурса </w:t>
      </w:r>
      <w:r w:rsidR="00140663" w:rsidRPr="00140663">
        <w:rPr>
          <w:rFonts w:ascii="Times New Roman" w:hAnsi="Times New Roman" w:cs="Times New Roman"/>
          <w:color w:val="000000" w:themeColor="text1"/>
          <w:sz w:val="28"/>
          <w:szCs w:val="28"/>
          <w:lang w:eastAsia="ru-RU"/>
        </w:rPr>
        <w:t>должна отсутствовать просроченная задолженность по возврату в бюджет Х</w:t>
      </w:r>
      <w:r w:rsidR="00836028">
        <w:rPr>
          <w:rFonts w:ascii="Times New Roman" w:hAnsi="Times New Roman" w:cs="Times New Roman"/>
          <w:color w:val="000000" w:themeColor="text1"/>
          <w:sz w:val="28"/>
          <w:szCs w:val="28"/>
          <w:lang w:eastAsia="ru-RU"/>
        </w:rPr>
        <w:t>анты-Мансийского района субсидий</w:t>
      </w:r>
      <w:r w:rsidR="00140663" w:rsidRPr="00140663">
        <w:rPr>
          <w:rFonts w:ascii="Times New Roman" w:hAnsi="Times New Roman" w:cs="Times New Roman"/>
          <w:color w:val="000000" w:themeColor="text1"/>
          <w:sz w:val="28"/>
          <w:szCs w:val="28"/>
          <w:lang w:eastAsia="ru-RU"/>
        </w:rPr>
        <w:t xml:space="preserve"> в соответствии с настоящим </w:t>
      </w:r>
      <w:r>
        <w:rPr>
          <w:rFonts w:ascii="Times New Roman" w:hAnsi="Times New Roman" w:cs="Times New Roman"/>
          <w:color w:val="000000" w:themeColor="text1"/>
          <w:sz w:val="28"/>
          <w:szCs w:val="28"/>
          <w:lang w:eastAsia="ru-RU"/>
        </w:rPr>
        <w:t>П</w:t>
      </w:r>
      <w:r w:rsidR="00836028">
        <w:rPr>
          <w:rFonts w:ascii="Times New Roman" w:hAnsi="Times New Roman" w:cs="Times New Roman"/>
          <w:color w:val="000000" w:themeColor="text1"/>
          <w:sz w:val="28"/>
          <w:szCs w:val="28"/>
          <w:lang w:eastAsia="ru-RU"/>
        </w:rPr>
        <w:t>орядком</w:t>
      </w:r>
      <w:r w:rsidR="00140663" w:rsidRPr="00140663">
        <w:rPr>
          <w:rFonts w:ascii="Times New Roman" w:hAnsi="Times New Roman" w:cs="Times New Roman"/>
          <w:color w:val="000000" w:themeColor="text1"/>
          <w:sz w:val="28"/>
          <w:szCs w:val="28"/>
          <w:lang w:eastAsia="ru-RU"/>
        </w:rPr>
        <w:t xml:space="preserve">, а </w:t>
      </w:r>
      <w:r w:rsidR="00836028">
        <w:rPr>
          <w:rFonts w:ascii="Times New Roman" w:hAnsi="Times New Roman" w:cs="Times New Roman"/>
          <w:color w:val="000000" w:themeColor="text1"/>
          <w:sz w:val="28"/>
          <w:szCs w:val="28"/>
          <w:lang w:eastAsia="ru-RU"/>
        </w:rPr>
        <w:t xml:space="preserve">также </w:t>
      </w:r>
      <w:r w:rsidR="00140663" w:rsidRPr="00140663">
        <w:rPr>
          <w:rFonts w:ascii="Times New Roman" w:hAnsi="Times New Roman" w:cs="Times New Roman"/>
          <w:color w:val="000000" w:themeColor="text1"/>
          <w:sz w:val="28"/>
          <w:szCs w:val="28"/>
          <w:lang w:eastAsia="ru-RU"/>
        </w:rPr>
        <w:t>бюджетных инвестиций, предоставленных администрацией Ханты-Мансийского района</w:t>
      </w:r>
      <w:r w:rsidR="00836028">
        <w:rPr>
          <w:rFonts w:ascii="Times New Roman" w:hAnsi="Times New Roman" w:cs="Times New Roman"/>
          <w:color w:val="000000" w:themeColor="text1"/>
          <w:sz w:val="28"/>
          <w:szCs w:val="28"/>
          <w:lang w:eastAsia="ru-RU"/>
        </w:rPr>
        <w:t xml:space="preserve"> </w:t>
      </w:r>
      <w:r w:rsidR="00A17C69">
        <w:rPr>
          <w:rFonts w:ascii="Times New Roman" w:hAnsi="Times New Roman" w:cs="Times New Roman"/>
          <w:color w:val="000000" w:themeColor="text1"/>
          <w:sz w:val="28"/>
          <w:szCs w:val="28"/>
          <w:lang w:eastAsia="ru-RU"/>
        </w:rPr>
        <w:br/>
      </w:r>
      <w:r w:rsidR="00836028">
        <w:rPr>
          <w:rFonts w:ascii="Times New Roman" w:hAnsi="Times New Roman" w:cs="Times New Roman"/>
          <w:color w:val="000000" w:themeColor="text1"/>
          <w:sz w:val="28"/>
          <w:szCs w:val="28"/>
          <w:lang w:eastAsia="ru-RU"/>
        </w:rPr>
        <w:t xml:space="preserve">в </w:t>
      </w:r>
      <w:r w:rsidR="00836028" w:rsidRPr="007378E4">
        <w:rPr>
          <w:rFonts w:ascii="Times New Roman" w:hAnsi="Times New Roman" w:cs="Times New Roman"/>
          <w:sz w:val="28"/>
          <w:szCs w:val="28"/>
          <w:lang w:eastAsia="ru-RU"/>
        </w:rPr>
        <w:t xml:space="preserve">соответствии с </w:t>
      </w:r>
      <w:r w:rsidRPr="007378E4">
        <w:rPr>
          <w:rFonts w:ascii="Times New Roman" w:hAnsi="Times New Roman" w:cs="Times New Roman"/>
          <w:sz w:val="28"/>
          <w:szCs w:val="28"/>
          <w:lang w:eastAsia="ru-RU"/>
        </w:rPr>
        <w:t>иными</w:t>
      </w:r>
      <w:r>
        <w:rPr>
          <w:rFonts w:ascii="Times New Roman" w:hAnsi="Times New Roman" w:cs="Times New Roman"/>
          <w:color w:val="000000" w:themeColor="text1"/>
          <w:sz w:val="28"/>
          <w:szCs w:val="28"/>
          <w:lang w:eastAsia="ru-RU"/>
        </w:rPr>
        <w:t xml:space="preserve"> </w:t>
      </w:r>
      <w:r w:rsidR="00836028">
        <w:rPr>
          <w:rFonts w:ascii="Times New Roman" w:hAnsi="Times New Roman" w:cs="Times New Roman"/>
          <w:color w:val="000000" w:themeColor="text1"/>
          <w:sz w:val="28"/>
          <w:szCs w:val="28"/>
          <w:lang w:eastAsia="ru-RU"/>
        </w:rPr>
        <w:t xml:space="preserve">муниципальными правовыми актами </w:t>
      </w:r>
      <w:r w:rsidR="00A17C69">
        <w:rPr>
          <w:rFonts w:ascii="Times New Roman" w:hAnsi="Times New Roman" w:cs="Times New Roman"/>
          <w:color w:val="000000" w:themeColor="text1"/>
          <w:sz w:val="28"/>
          <w:szCs w:val="28"/>
          <w:lang w:eastAsia="ru-RU"/>
        </w:rPr>
        <w:br/>
      </w:r>
      <w:r w:rsidR="00836028">
        <w:rPr>
          <w:rFonts w:ascii="Times New Roman" w:hAnsi="Times New Roman" w:cs="Times New Roman"/>
          <w:color w:val="000000" w:themeColor="text1"/>
          <w:sz w:val="28"/>
          <w:szCs w:val="28"/>
          <w:lang w:eastAsia="ru-RU"/>
        </w:rPr>
        <w:t>Ханты-Мансийского района</w:t>
      </w:r>
      <w:r w:rsidR="00140663" w:rsidRPr="00140663">
        <w:rPr>
          <w:rFonts w:ascii="Times New Roman" w:hAnsi="Times New Roman" w:cs="Times New Roman"/>
          <w:color w:val="000000" w:themeColor="text1"/>
          <w:sz w:val="28"/>
          <w:szCs w:val="28"/>
          <w:lang w:eastAsia="ru-RU"/>
        </w:rPr>
        <w:t xml:space="preserve">, а также иная просроченная (неурегулированная) задолженность по денежным обязательствам перед </w:t>
      </w:r>
      <w:r w:rsidR="000E6872">
        <w:rPr>
          <w:rFonts w:ascii="Times New Roman" w:hAnsi="Times New Roman" w:cs="Times New Roman"/>
          <w:color w:val="000000" w:themeColor="text1"/>
          <w:sz w:val="28"/>
          <w:szCs w:val="28"/>
          <w:lang w:eastAsia="ru-RU"/>
        </w:rPr>
        <w:t>Ханты-Мансийским районом</w:t>
      </w:r>
      <w:r w:rsidR="00140663" w:rsidRPr="00140663">
        <w:rPr>
          <w:rFonts w:ascii="Times New Roman" w:hAnsi="Times New Roman" w:cs="Times New Roman"/>
          <w:color w:val="000000" w:themeColor="text1"/>
          <w:sz w:val="28"/>
          <w:szCs w:val="28"/>
          <w:lang w:eastAsia="ru-RU"/>
        </w:rPr>
        <w:t>;</w:t>
      </w:r>
    </w:p>
    <w:p w14:paraId="6F8D507A" w14:textId="47338290" w:rsidR="00140663" w:rsidRPr="00140663" w:rsidRDefault="00817D95" w:rsidP="00A17C69">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lang w:eastAsia="ru-RU"/>
        </w:rPr>
        <w:t>3</w:t>
      </w:r>
      <w:r w:rsidR="00140663" w:rsidRPr="00140663">
        <w:rPr>
          <w:rFonts w:ascii="Times New Roman" w:hAnsi="Times New Roman" w:cs="Times New Roman"/>
          <w:color w:val="000000" w:themeColor="text1"/>
          <w:sz w:val="28"/>
          <w:szCs w:val="28"/>
          <w:lang w:eastAsia="ru-RU"/>
        </w:rPr>
        <w:t xml:space="preserve">) </w:t>
      </w:r>
      <w:r w:rsidR="00140663" w:rsidRPr="00140663">
        <w:rPr>
          <w:rFonts w:ascii="Times New Roman" w:hAnsi="Times New Roman" w:cs="Times New Roman"/>
          <w:sz w:val="28"/>
          <w:szCs w:val="28"/>
          <w:lang w:eastAsia="ru-RU"/>
        </w:rPr>
        <w:t xml:space="preserve">участники </w:t>
      </w:r>
      <w:r w:rsidR="002F1901">
        <w:rPr>
          <w:rFonts w:ascii="Times New Roman" w:hAnsi="Times New Roman" w:cs="Times New Roman"/>
          <w:sz w:val="28"/>
          <w:szCs w:val="28"/>
          <w:lang w:eastAsia="ru-RU"/>
        </w:rPr>
        <w:t>конкурса</w:t>
      </w:r>
      <w:r w:rsidR="000E6872">
        <w:rPr>
          <w:rFonts w:ascii="Times New Roman" w:hAnsi="Times New Roman" w:cs="Times New Roman"/>
          <w:sz w:val="28"/>
          <w:szCs w:val="28"/>
          <w:lang w:eastAsia="ru-RU"/>
        </w:rPr>
        <w:t xml:space="preserve"> </w:t>
      </w:r>
      <w:r w:rsidR="00140663" w:rsidRPr="00140663">
        <w:rPr>
          <w:rFonts w:ascii="Times New Roman" w:hAnsi="Times New Roman" w:cs="Times New Roman"/>
          <w:sz w:val="28"/>
          <w:szCs w:val="28"/>
          <w:lang w:eastAsia="ru-RU"/>
        </w:rPr>
        <w:t xml:space="preserve">– юридические лица не должны находиться </w:t>
      </w:r>
      <w:r w:rsidR="00A17C69">
        <w:rPr>
          <w:rFonts w:ascii="Times New Roman" w:hAnsi="Times New Roman" w:cs="Times New Roman"/>
          <w:sz w:val="28"/>
          <w:szCs w:val="28"/>
          <w:lang w:eastAsia="ru-RU"/>
        </w:rPr>
        <w:br/>
      </w:r>
      <w:r w:rsidR="00140663" w:rsidRPr="00140663">
        <w:rPr>
          <w:rFonts w:ascii="Times New Roman" w:hAnsi="Times New Roman" w:cs="Times New Roman"/>
          <w:sz w:val="28"/>
          <w:szCs w:val="28"/>
          <w:lang w:eastAsia="ru-RU"/>
        </w:rPr>
        <w:t>в процессе реорганизации (за исключением реорганизации в форме присоединения к юридическому лицу, являющемуся участником</w:t>
      </w:r>
      <w:r w:rsidR="000E6872">
        <w:rPr>
          <w:rFonts w:ascii="Times New Roman" w:hAnsi="Times New Roman" w:cs="Times New Roman"/>
          <w:sz w:val="28"/>
          <w:szCs w:val="28"/>
          <w:lang w:eastAsia="ru-RU"/>
        </w:rPr>
        <w:t xml:space="preserve"> конкурса</w:t>
      </w:r>
      <w:r w:rsidR="00140663" w:rsidRPr="00140663">
        <w:rPr>
          <w:rFonts w:ascii="Times New Roman" w:hAnsi="Times New Roman" w:cs="Times New Roman"/>
          <w:sz w:val="28"/>
          <w:szCs w:val="28"/>
          <w:lang w:eastAsia="ru-RU"/>
        </w:rPr>
        <w:t xml:space="preserve">, другого юридического лица), ликвидации, в отношении них не введена процедура банкротства, деятельность участника </w:t>
      </w:r>
      <w:r w:rsidR="000E6872">
        <w:rPr>
          <w:rFonts w:ascii="Times New Roman" w:hAnsi="Times New Roman" w:cs="Times New Roman"/>
          <w:sz w:val="28"/>
          <w:szCs w:val="28"/>
          <w:lang w:eastAsia="ru-RU"/>
        </w:rPr>
        <w:t xml:space="preserve">конкурса </w:t>
      </w:r>
      <w:r w:rsidR="00A17C69">
        <w:rPr>
          <w:rFonts w:ascii="Times New Roman" w:hAnsi="Times New Roman" w:cs="Times New Roman"/>
          <w:sz w:val="28"/>
          <w:szCs w:val="28"/>
          <w:lang w:eastAsia="ru-RU"/>
        </w:rPr>
        <w:br/>
      </w:r>
      <w:r w:rsidR="00140663" w:rsidRPr="00140663">
        <w:rPr>
          <w:rFonts w:ascii="Times New Roman" w:hAnsi="Times New Roman" w:cs="Times New Roman"/>
          <w:sz w:val="28"/>
          <w:szCs w:val="28"/>
          <w:lang w:eastAsia="ru-RU"/>
        </w:rPr>
        <w:t>не приостановлена в порядке, предусмотренном законодат</w:t>
      </w:r>
      <w:r w:rsidR="002F1901">
        <w:rPr>
          <w:rFonts w:ascii="Times New Roman" w:hAnsi="Times New Roman" w:cs="Times New Roman"/>
          <w:sz w:val="28"/>
          <w:szCs w:val="28"/>
          <w:lang w:eastAsia="ru-RU"/>
        </w:rPr>
        <w:t xml:space="preserve">ельством Российской Федерации, </w:t>
      </w:r>
      <w:r w:rsidR="00140663" w:rsidRPr="00140663">
        <w:rPr>
          <w:rFonts w:ascii="Times New Roman" w:hAnsi="Times New Roman" w:cs="Times New Roman"/>
          <w:sz w:val="28"/>
          <w:szCs w:val="28"/>
          <w:lang w:eastAsia="ru-RU"/>
        </w:rPr>
        <w:t xml:space="preserve">а участники </w:t>
      </w:r>
      <w:r w:rsidR="000E6872">
        <w:rPr>
          <w:rFonts w:ascii="Times New Roman" w:hAnsi="Times New Roman" w:cs="Times New Roman"/>
          <w:sz w:val="28"/>
          <w:szCs w:val="28"/>
          <w:lang w:eastAsia="ru-RU"/>
        </w:rPr>
        <w:t xml:space="preserve">конкурса </w:t>
      </w:r>
      <w:r w:rsidR="00A17C69">
        <w:rPr>
          <w:rFonts w:ascii="Times New Roman" w:hAnsi="Times New Roman" w:cs="Times New Roman"/>
          <w:sz w:val="28"/>
          <w:szCs w:val="28"/>
          <w:lang w:eastAsia="ru-RU"/>
        </w:rPr>
        <w:t>–</w:t>
      </w:r>
      <w:r w:rsidR="00140663" w:rsidRPr="00140663">
        <w:rPr>
          <w:rFonts w:ascii="Times New Roman" w:hAnsi="Times New Roman" w:cs="Times New Roman"/>
          <w:sz w:val="28"/>
          <w:szCs w:val="28"/>
          <w:lang w:eastAsia="ru-RU"/>
        </w:rPr>
        <w:t xml:space="preserve"> индивидуальные предприниматели не должны прекратить деятельность в качестве индивидуального предпринимателя;</w:t>
      </w:r>
    </w:p>
    <w:p w14:paraId="1B55408C" w14:textId="11724D66" w:rsidR="00140663" w:rsidRPr="00140663" w:rsidRDefault="00817D95" w:rsidP="00A17C69">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lang w:eastAsia="ru-RU"/>
        </w:rPr>
        <w:t>4</w:t>
      </w:r>
      <w:r w:rsidR="00140663" w:rsidRPr="00140663">
        <w:rPr>
          <w:rFonts w:ascii="Times New Roman" w:hAnsi="Times New Roman" w:cs="Times New Roman"/>
          <w:color w:val="000000" w:themeColor="text1"/>
          <w:sz w:val="28"/>
          <w:szCs w:val="28"/>
          <w:lang w:eastAsia="ru-RU"/>
        </w:rPr>
        <w:t xml:space="preserve">) </w:t>
      </w:r>
      <w:r w:rsidR="00140663" w:rsidRPr="00140663">
        <w:rPr>
          <w:rFonts w:ascii="Times New Roman" w:hAnsi="Times New Roman" w:cs="Times New Roman"/>
          <w:sz w:val="28"/>
          <w:szCs w:val="28"/>
          <w:lang w:eastAsia="ru-RU"/>
        </w:rPr>
        <w:t xml:space="preserve">участники </w:t>
      </w:r>
      <w:r w:rsidR="002F1901">
        <w:rPr>
          <w:rFonts w:ascii="Times New Roman" w:hAnsi="Times New Roman" w:cs="Times New Roman"/>
          <w:sz w:val="28"/>
          <w:szCs w:val="28"/>
          <w:lang w:eastAsia="ru-RU"/>
        </w:rPr>
        <w:t xml:space="preserve">конкурса </w:t>
      </w:r>
      <w:r w:rsidR="00140663" w:rsidRPr="00140663">
        <w:rPr>
          <w:rFonts w:ascii="Times New Roman" w:hAnsi="Times New Roman" w:cs="Times New Roman"/>
          <w:sz w:val="28"/>
          <w:szCs w:val="28"/>
          <w:lang w:eastAsia="ru-RU"/>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A17C69">
        <w:rPr>
          <w:rFonts w:ascii="Times New Roman" w:hAnsi="Times New Roman" w:cs="Times New Roman"/>
          <w:sz w:val="28"/>
          <w:szCs w:val="28"/>
          <w:lang w:eastAsia="ru-RU"/>
        </w:rPr>
        <w:br/>
      </w:r>
      <w:r w:rsidR="00140663" w:rsidRPr="00140663">
        <w:rPr>
          <w:rFonts w:ascii="Times New Roman" w:hAnsi="Times New Roman" w:cs="Times New Roman"/>
          <w:sz w:val="28"/>
          <w:szCs w:val="28"/>
          <w:lang w:eastAsia="ru-RU"/>
        </w:rPr>
        <w:t xml:space="preserve">в Российской Федерации (далее </w:t>
      </w:r>
      <w:r w:rsidR="00A17C69">
        <w:rPr>
          <w:rFonts w:ascii="Times New Roman" w:hAnsi="Times New Roman" w:cs="Times New Roman"/>
          <w:sz w:val="28"/>
          <w:szCs w:val="28"/>
          <w:lang w:eastAsia="ru-RU"/>
        </w:rPr>
        <w:t>–</w:t>
      </w:r>
      <w:r w:rsidR="00140663" w:rsidRPr="00140663">
        <w:rPr>
          <w:rFonts w:ascii="Times New Roman" w:hAnsi="Times New Roman" w:cs="Times New Roman"/>
          <w:sz w:val="28"/>
          <w:szCs w:val="28"/>
          <w:lang w:eastAsia="ru-RU"/>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A17C69">
        <w:rPr>
          <w:rFonts w:ascii="Times New Roman" w:hAnsi="Times New Roman" w:cs="Times New Roman"/>
          <w:sz w:val="28"/>
          <w:szCs w:val="28"/>
          <w:lang w:eastAsia="ru-RU"/>
        </w:rPr>
        <w:br/>
      </w:r>
      <w:r w:rsidR="00140663" w:rsidRPr="00140663">
        <w:rPr>
          <w:rFonts w:ascii="Times New Roman" w:hAnsi="Times New Roman" w:cs="Times New Roman"/>
          <w:sz w:val="28"/>
          <w:szCs w:val="28"/>
          <w:lang w:eastAsia="ru-RU"/>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09A07D0" w14:textId="7384948B" w:rsidR="00140663" w:rsidRDefault="00F77053" w:rsidP="00A17C69">
      <w:pPr>
        <w:widowControl/>
        <w:suppressAutoHyphens w:val="0"/>
        <w:autoSpaceDN w:val="0"/>
        <w:adjustRightInd w:val="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5</w:t>
      </w:r>
      <w:r w:rsidR="00140663" w:rsidRPr="00140663">
        <w:rPr>
          <w:rFonts w:ascii="Times New Roman" w:hAnsi="Times New Roman" w:cs="Times New Roman"/>
          <w:color w:val="000000" w:themeColor="text1"/>
          <w:sz w:val="28"/>
          <w:szCs w:val="28"/>
          <w:lang w:eastAsia="ru-RU"/>
        </w:rPr>
        <w:t xml:space="preserve">) участники </w:t>
      </w:r>
      <w:r w:rsidR="00BF13CD">
        <w:rPr>
          <w:rFonts w:ascii="Times New Roman" w:hAnsi="Times New Roman" w:cs="Times New Roman"/>
          <w:color w:val="000000" w:themeColor="text1"/>
          <w:sz w:val="28"/>
          <w:szCs w:val="28"/>
          <w:lang w:eastAsia="ru-RU"/>
        </w:rPr>
        <w:t xml:space="preserve">конкурса </w:t>
      </w:r>
      <w:r w:rsidR="00140663" w:rsidRPr="00140663">
        <w:rPr>
          <w:rFonts w:ascii="Times New Roman" w:hAnsi="Times New Roman" w:cs="Times New Roman"/>
          <w:color w:val="000000" w:themeColor="text1"/>
          <w:sz w:val="28"/>
          <w:szCs w:val="28"/>
          <w:lang w:eastAsia="ru-RU"/>
        </w:rPr>
        <w:t>не должны получать средства из б</w:t>
      </w:r>
      <w:r w:rsidR="00D21870">
        <w:rPr>
          <w:rFonts w:ascii="Times New Roman" w:hAnsi="Times New Roman" w:cs="Times New Roman"/>
          <w:color w:val="000000" w:themeColor="text1"/>
          <w:sz w:val="28"/>
          <w:szCs w:val="28"/>
          <w:lang w:eastAsia="ru-RU"/>
        </w:rPr>
        <w:t>юджета Ханты-Мансийского района</w:t>
      </w:r>
      <w:r w:rsidR="00140663" w:rsidRPr="00140663">
        <w:rPr>
          <w:rFonts w:ascii="Times New Roman" w:hAnsi="Times New Roman" w:cs="Times New Roman"/>
          <w:color w:val="000000" w:themeColor="text1"/>
          <w:sz w:val="28"/>
          <w:szCs w:val="28"/>
          <w:lang w:eastAsia="ru-RU"/>
        </w:rPr>
        <w:t xml:space="preserve"> на основании иных муниципальных правовых актов </w:t>
      </w:r>
      <w:r w:rsidR="0079064B">
        <w:rPr>
          <w:rFonts w:ascii="Times New Roman" w:hAnsi="Times New Roman" w:cs="Times New Roman"/>
          <w:color w:val="000000" w:themeColor="text1"/>
          <w:sz w:val="28"/>
          <w:szCs w:val="28"/>
          <w:lang w:eastAsia="ru-RU"/>
        </w:rPr>
        <w:t xml:space="preserve">Ханты-Мансийского района </w:t>
      </w:r>
      <w:r w:rsidR="00140663" w:rsidRPr="00140663">
        <w:rPr>
          <w:rFonts w:ascii="Times New Roman" w:hAnsi="Times New Roman" w:cs="Times New Roman"/>
          <w:color w:val="000000" w:themeColor="text1"/>
          <w:sz w:val="28"/>
          <w:szCs w:val="28"/>
          <w:lang w:eastAsia="ru-RU"/>
        </w:rPr>
        <w:t>на цели, установленные настоящим Порядком;</w:t>
      </w:r>
    </w:p>
    <w:p w14:paraId="202A7EF2" w14:textId="2FE8A95F" w:rsidR="00BF13CD" w:rsidRPr="00BF13CD" w:rsidRDefault="00F77053" w:rsidP="00A17C69">
      <w:pPr>
        <w:pStyle w:val="ConsPlusNormal0"/>
        <w:ind w:firstLine="709"/>
        <w:jc w:val="both"/>
        <w:rPr>
          <w:rFonts w:ascii="Times New Roman" w:eastAsiaTheme="minorEastAsia" w:hAnsi="Times New Roman" w:cs="Times New Roman"/>
          <w:sz w:val="28"/>
          <w:szCs w:val="28"/>
        </w:rPr>
      </w:pPr>
      <w:r>
        <w:rPr>
          <w:rFonts w:ascii="Times New Roman" w:hAnsi="Times New Roman" w:cs="Times New Roman"/>
          <w:color w:val="000000" w:themeColor="text1"/>
          <w:sz w:val="28"/>
          <w:szCs w:val="28"/>
        </w:rPr>
        <w:t>6</w:t>
      </w:r>
      <w:r w:rsidR="00BF13CD" w:rsidRPr="00BF13CD">
        <w:rPr>
          <w:rFonts w:ascii="Times New Roman" w:hAnsi="Times New Roman" w:cs="Times New Roman"/>
          <w:color w:val="000000" w:themeColor="text1"/>
          <w:sz w:val="28"/>
          <w:szCs w:val="28"/>
        </w:rPr>
        <w:t xml:space="preserve">) </w:t>
      </w:r>
      <w:r w:rsidR="00BF13CD" w:rsidRPr="00BF13CD">
        <w:rPr>
          <w:rFonts w:ascii="Times New Roman" w:eastAsiaTheme="minorEastAsia" w:hAnsi="Times New Roman" w:cs="Times New Roman"/>
          <w:sz w:val="28"/>
          <w:szCs w:val="28"/>
        </w:rPr>
        <w:t>наличие государственной регистрации юридического лица</w:t>
      </w:r>
      <w:r w:rsidR="00BF13CD">
        <w:rPr>
          <w:rFonts w:ascii="Times New Roman" w:eastAsiaTheme="minorEastAsia" w:hAnsi="Times New Roman" w:cs="Times New Roman"/>
          <w:sz w:val="28"/>
          <w:szCs w:val="28"/>
        </w:rPr>
        <w:t xml:space="preserve"> или индивидуального предпринимателя</w:t>
      </w:r>
      <w:r w:rsidR="00BF13CD" w:rsidRPr="00BF13CD">
        <w:rPr>
          <w:rFonts w:ascii="Times New Roman" w:eastAsiaTheme="minorEastAsia" w:hAnsi="Times New Roman" w:cs="Times New Roman"/>
          <w:sz w:val="28"/>
          <w:szCs w:val="28"/>
        </w:rPr>
        <w:t xml:space="preserve"> в соответствии с законодательством</w:t>
      </w:r>
      <w:r w:rsidR="000E6872">
        <w:rPr>
          <w:rFonts w:ascii="Times New Roman" w:eastAsiaTheme="minorEastAsia" w:hAnsi="Times New Roman" w:cs="Times New Roman"/>
          <w:sz w:val="28"/>
          <w:szCs w:val="28"/>
        </w:rPr>
        <w:t xml:space="preserve"> Российской Федерации</w:t>
      </w:r>
      <w:r w:rsidR="00BF13CD" w:rsidRPr="00BF13CD">
        <w:rPr>
          <w:rFonts w:ascii="Times New Roman" w:eastAsiaTheme="minorEastAsia" w:hAnsi="Times New Roman" w:cs="Times New Roman"/>
          <w:sz w:val="28"/>
          <w:szCs w:val="28"/>
        </w:rPr>
        <w:t>.</w:t>
      </w:r>
    </w:p>
    <w:p w14:paraId="44CE7F9E" w14:textId="3A3FD9C4" w:rsidR="000C0D65" w:rsidRPr="007378E4" w:rsidRDefault="00BF13CD" w:rsidP="00A17C69">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sidRPr="007378E4">
        <w:rPr>
          <w:rFonts w:ascii="Times New Roman" w:hAnsi="Times New Roman" w:cs="Times New Roman"/>
          <w:sz w:val="28"/>
          <w:szCs w:val="28"/>
          <w:lang w:eastAsia="ru-RU"/>
        </w:rPr>
        <w:t>11.</w:t>
      </w:r>
      <w:r w:rsidRPr="007378E4">
        <w:rPr>
          <w:rFonts w:ascii="Times New Roman" w:hAnsi="Times New Roman" w:cs="Times New Roman"/>
          <w:sz w:val="28"/>
          <w:szCs w:val="28"/>
        </w:rPr>
        <w:t xml:space="preserve"> </w:t>
      </w:r>
      <w:r w:rsidR="000C0D65" w:rsidRPr="007378E4">
        <w:rPr>
          <w:rFonts w:ascii="Times New Roman" w:eastAsiaTheme="minorHAnsi" w:hAnsi="Times New Roman" w:cs="Times New Roman"/>
          <w:sz w:val="28"/>
          <w:szCs w:val="28"/>
          <w:lang w:eastAsia="en-US"/>
        </w:rPr>
        <w:t>Требования</w:t>
      </w:r>
      <w:r w:rsidR="00E24740" w:rsidRPr="007378E4">
        <w:rPr>
          <w:rFonts w:ascii="Times New Roman" w:eastAsiaTheme="minorHAnsi" w:hAnsi="Times New Roman" w:cs="Times New Roman"/>
          <w:sz w:val="28"/>
          <w:szCs w:val="28"/>
          <w:lang w:eastAsia="en-US"/>
        </w:rPr>
        <w:t xml:space="preserve"> к участникам конкурса по</w:t>
      </w:r>
      <w:r w:rsidR="000C0D65" w:rsidRPr="007378E4">
        <w:rPr>
          <w:rFonts w:ascii="Times New Roman" w:eastAsiaTheme="minorHAnsi" w:hAnsi="Times New Roman" w:cs="Times New Roman"/>
          <w:sz w:val="28"/>
          <w:szCs w:val="28"/>
          <w:lang w:eastAsia="en-US"/>
        </w:rPr>
        <w:t xml:space="preserve"> </w:t>
      </w:r>
      <w:r w:rsidR="00E24740" w:rsidRPr="007378E4">
        <w:rPr>
          <w:rFonts w:ascii="Times New Roman" w:eastAsiaTheme="minorHAnsi" w:hAnsi="Times New Roman" w:cs="Times New Roman"/>
          <w:sz w:val="28"/>
          <w:szCs w:val="28"/>
          <w:lang w:eastAsia="en-US"/>
        </w:rPr>
        <w:t>наличию</w:t>
      </w:r>
      <w:r w:rsidR="000C0D65" w:rsidRPr="007378E4">
        <w:rPr>
          <w:rFonts w:ascii="Times New Roman" w:eastAsiaTheme="minorHAnsi" w:hAnsi="Times New Roman" w:cs="Times New Roman"/>
          <w:sz w:val="28"/>
          <w:szCs w:val="28"/>
          <w:lang w:eastAsia="en-US"/>
        </w:rPr>
        <w:t xml:space="preserve"> опыта, необходимого для достижения резу</w:t>
      </w:r>
      <w:r w:rsidR="00E24740" w:rsidRPr="007378E4">
        <w:rPr>
          <w:rFonts w:ascii="Times New Roman" w:eastAsiaTheme="minorHAnsi" w:hAnsi="Times New Roman" w:cs="Times New Roman"/>
          <w:sz w:val="28"/>
          <w:szCs w:val="28"/>
          <w:lang w:eastAsia="en-US"/>
        </w:rPr>
        <w:t xml:space="preserve">льтатов предоставления субсидии, </w:t>
      </w:r>
      <w:r w:rsidR="000C0D65" w:rsidRPr="007378E4">
        <w:rPr>
          <w:rFonts w:ascii="Times New Roman" w:eastAsiaTheme="minorHAnsi" w:hAnsi="Times New Roman" w:cs="Times New Roman"/>
          <w:sz w:val="28"/>
          <w:szCs w:val="28"/>
          <w:lang w:eastAsia="en-US"/>
        </w:rPr>
        <w:t>н</w:t>
      </w:r>
      <w:r w:rsidR="00050315" w:rsidRPr="007378E4">
        <w:rPr>
          <w:rFonts w:ascii="Times New Roman" w:eastAsiaTheme="minorHAnsi" w:hAnsi="Times New Roman" w:cs="Times New Roman"/>
          <w:sz w:val="28"/>
          <w:szCs w:val="28"/>
          <w:lang w:eastAsia="en-US"/>
        </w:rPr>
        <w:t>аличию</w:t>
      </w:r>
      <w:r w:rsidR="000C0D65" w:rsidRPr="007378E4">
        <w:rPr>
          <w:rFonts w:ascii="Times New Roman" w:eastAsiaTheme="minorHAnsi" w:hAnsi="Times New Roman" w:cs="Times New Roman"/>
          <w:sz w:val="28"/>
          <w:szCs w:val="28"/>
          <w:lang w:eastAsia="en-US"/>
        </w:rPr>
        <w:t xml:space="preserve"> кадрового состава, необходимого для достижения резу</w:t>
      </w:r>
      <w:r w:rsidR="00E24740" w:rsidRPr="007378E4">
        <w:rPr>
          <w:rFonts w:ascii="Times New Roman" w:eastAsiaTheme="minorHAnsi" w:hAnsi="Times New Roman" w:cs="Times New Roman"/>
          <w:sz w:val="28"/>
          <w:szCs w:val="28"/>
          <w:lang w:eastAsia="en-US"/>
        </w:rPr>
        <w:t xml:space="preserve">льтатов предоставления субсидии, </w:t>
      </w:r>
      <w:r w:rsidR="000C0D65" w:rsidRPr="007378E4">
        <w:rPr>
          <w:rFonts w:ascii="Times New Roman" w:eastAsiaTheme="minorHAnsi" w:hAnsi="Times New Roman" w:cs="Times New Roman"/>
          <w:sz w:val="28"/>
          <w:szCs w:val="28"/>
          <w:lang w:eastAsia="en-US"/>
        </w:rPr>
        <w:t>н</w:t>
      </w:r>
      <w:r w:rsidR="00050315" w:rsidRPr="007378E4">
        <w:rPr>
          <w:rFonts w:ascii="Times New Roman" w:eastAsiaTheme="minorHAnsi" w:hAnsi="Times New Roman" w:cs="Times New Roman"/>
          <w:sz w:val="28"/>
          <w:szCs w:val="28"/>
          <w:lang w:eastAsia="en-US"/>
        </w:rPr>
        <w:t>аличию</w:t>
      </w:r>
      <w:r w:rsidR="000C0D65" w:rsidRPr="007378E4">
        <w:rPr>
          <w:rFonts w:ascii="Times New Roman" w:eastAsiaTheme="minorHAnsi" w:hAnsi="Times New Roman" w:cs="Times New Roman"/>
          <w:sz w:val="28"/>
          <w:szCs w:val="28"/>
          <w:lang w:eastAsia="en-US"/>
        </w:rPr>
        <w:t xml:space="preserve"> материально-технической базы, необходимой для достижения результатов предоставления субсидии</w:t>
      </w:r>
      <w:r w:rsidR="00050315" w:rsidRPr="007378E4">
        <w:rPr>
          <w:rFonts w:ascii="Times New Roman" w:eastAsiaTheme="minorHAnsi" w:hAnsi="Times New Roman" w:cs="Times New Roman"/>
          <w:sz w:val="28"/>
          <w:szCs w:val="28"/>
          <w:lang w:eastAsia="en-US"/>
        </w:rPr>
        <w:t>, документально подтверждаются в составе заявки на участие в конкурсе и оцениваются при рассмотрении заявки в соответствии с пунктом 22 настоящего Порядка.</w:t>
      </w:r>
    </w:p>
    <w:p w14:paraId="1954CF3A" w14:textId="26B5AB18" w:rsidR="00BF13CD" w:rsidRPr="007378E4" w:rsidRDefault="00050315" w:rsidP="00A17C69">
      <w:pPr>
        <w:widowControl/>
        <w:suppressAutoHyphens w:val="0"/>
        <w:autoSpaceDN w:val="0"/>
        <w:adjustRightInd w:val="0"/>
        <w:ind w:firstLine="709"/>
        <w:jc w:val="both"/>
        <w:rPr>
          <w:rFonts w:ascii="Times New Roman" w:hAnsi="Times New Roman" w:cs="Times New Roman"/>
          <w:sz w:val="28"/>
          <w:szCs w:val="28"/>
        </w:rPr>
      </w:pPr>
      <w:r w:rsidRPr="007378E4">
        <w:rPr>
          <w:rFonts w:ascii="Times New Roman" w:hAnsi="Times New Roman" w:cs="Times New Roman"/>
          <w:sz w:val="28"/>
          <w:szCs w:val="28"/>
        </w:rPr>
        <w:t xml:space="preserve">12. </w:t>
      </w:r>
      <w:r w:rsidR="00BF13CD" w:rsidRPr="007378E4">
        <w:rPr>
          <w:rFonts w:ascii="Times New Roman" w:hAnsi="Times New Roman" w:cs="Times New Roman"/>
          <w:sz w:val="28"/>
          <w:szCs w:val="28"/>
        </w:rPr>
        <w:t xml:space="preserve">Плата за участие в конкурсе не взимается. Все расходы, связанные с участием в конкурсе, участник несет самостоятельно. Уполномоченный орган не отвечает и не имеет обязательств по расходам участника </w:t>
      </w:r>
      <w:r w:rsidR="000E6872" w:rsidRPr="007378E4">
        <w:rPr>
          <w:rFonts w:ascii="Times New Roman" w:hAnsi="Times New Roman" w:cs="Times New Roman"/>
          <w:sz w:val="28"/>
          <w:szCs w:val="28"/>
        </w:rPr>
        <w:t xml:space="preserve">конкурса </w:t>
      </w:r>
      <w:r w:rsidR="00BF13CD" w:rsidRPr="007378E4">
        <w:rPr>
          <w:rFonts w:ascii="Times New Roman" w:hAnsi="Times New Roman" w:cs="Times New Roman"/>
          <w:sz w:val="28"/>
          <w:szCs w:val="28"/>
        </w:rPr>
        <w:t xml:space="preserve">независимо от его результатов. После опубликования объявления </w:t>
      </w:r>
      <w:r w:rsidR="00A17C69">
        <w:rPr>
          <w:rFonts w:ascii="Times New Roman" w:hAnsi="Times New Roman" w:cs="Times New Roman"/>
          <w:sz w:val="28"/>
          <w:szCs w:val="28"/>
        </w:rPr>
        <w:br/>
      </w:r>
      <w:r w:rsidR="00BF13CD" w:rsidRPr="007378E4">
        <w:rPr>
          <w:rFonts w:ascii="Times New Roman" w:hAnsi="Times New Roman" w:cs="Times New Roman"/>
          <w:sz w:val="28"/>
          <w:szCs w:val="28"/>
        </w:rPr>
        <w:t xml:space="preserve">о проведении конкурса отказ от проведения конкурса организатором </w:t>
      </w:r>
      <w:r w:rsidR="00A17C69">
        <w:rPr>
          <w:rFonts w:ascii="Times New Roman" w:hAnsi="Times New Roman" w:cs="Times New Roman"/>
          <w:sz w:val="28"/>
          <w:szCs w:val="28"/>
        </w:rPr>
        <w:br/>
      </w:r>
      <w:r w:rsidR="00BF13CD" w:rsidRPr="007378E4">
        <w:rPr>
          <w:rFonts w:ascii="Times New Roman" w:hAnsi="Times New Roman" w:cs="Times New Roman"/>
          <w:sz w:val="28"/>
          <w:szCs w:val="28"/>
        </w:rPr>
        <w:t>не допускается.</w:t>
      </w:r>
    </w:p>
    <w:p w14:paraId="659E9838" w14:textId="45A73CED" w:rsidR="00BF13CD" w:rsidRPr="007378E4" w:rsidRDefault="00050315" w:rsidP="00A17C69">
      <w:pPr>
        <w:widowControl/>
        <w:tabs>
          <w:tab w:val="left" w:pos="993"/>
        </w:tabs>
        <w:suppressAutoHyphens w:val="0"/>
        <w:autoSpaceDN w:val="0"/>
        <w:adjustRightInd w:val="0"/>
        <w:ind w:firstLine="709"/>
        <w:jc w:val="both"/>
        <w:rPr>
          <w:rFonts w:ascii="Times New Roman" w:hAnsi="Times New Roman" w:cs="Times New Roman"/>
          <w:sz w:val="28"/>
          <w:szCs w:val="28"/>
        </w:rPr>
      </w:pPr>
      <w:r w:rsidRPr="007378E4">
        <w:rPr>
          <w:rFonts w:ascii="Times New Roman" w:hAnsi="Times New Roman" w:cs="Times New Roman"/>
          <w:sz w:val="28"/>
          <w:szCs w:val="28"/>
        </w:rPr>
        <w:t>13</w:t>
      </w:r>
      <w:r w:rsidR="00BF13CD" w:rsidRPr="007378E4">
        <w:rPr>
          <w:rFonts w:ascii="Times New Roman" w:hAnsi="Times New Roman" w:cs="Times New Roman"/>
          <w:sz w:val="28"/>
          <w:szCs w:val="28"/>
        </w:rPr>
        <w:t xml:space="preserve">. Разъяснения положений объявления осуществляются </w:t>
      </w:r>
      <w:r w:rsidR="000E6872" w:rsidRPr="007378E4">
        <w:rPr>
          <w:rFonts w:ascii="Times New Roman" w:hAnsi="Times New Roman" w:cs="Times New Roman"/>
          <w:sz w:val="28"/>
          <w:szCs w:val="28"/>
        </w:rPr>
        <w:t xml:space="preserve">организатором </w:t>
      </w:r>
      <w:r w:rsidR="00BF13CD" w:rsidRPr="007378E4">
        <w:rPr>
          <w:rFonts w:ascii="Times New Roman" w:hAnsi="Times New Roman" w:cs="Times New Roman"/>
          <w:sz w:val="28"/>
          <w:szCs w:val="28"/>
        </w:rPr>
        <w:t xml:space="preserve">с даты начала и до даты окончания срока </w:t>
      </w:r>
      <w:r w:rsidR="000E6872" w:rsidRPr="007378E4">
        <w:rPr>
          <w:rFonts w:ascii="Times New Roman" w:hAnsi="Times New Roman" w:cs="Times New Roman"/>
          <w:sz w:val="28"/>
          <w:szCs w:val="28"/>
        </w:rPr>
        <w:t xml:space="preserve">приема </w:t>
      </w:r>
      <w:r w:rsidR="000C0D65" w:rsidRPr="007378E4">
        <w:rPr>
          <w:rFonts w:ascii="Times New Roman" w:hAnsi="Times New Roman" w:cs="Times New Roman"/>
          <w:sz w:val="28"/>
          <w:szCs w:val="28"/>
        </w:rPr>
        <w:t>заявок</w:t>
      </w:r>
      <w:r w:rsidR="000E6872" w:rsidRPr="007378E4">
        <w:rPr>
          <w:rFonts w:ascii="Times New Roman" w:hAnsi="Times New Roman" w:cs="Times New Roman"/>
          <w:sz w:val="28"/>
          <w:szCs w:val="28"/>
        </w:rPr>
        <w:t xml:space="preserve"> </w:t>
      </w:r>
      <w:r w:rsidR="00A17C69">
        <w:rPr>
          <w:rFonts w:ascii="Times New Roman" w:hAnsi="Times New Roman" w:cs="Times New Roman"/>
          <w:sz w:val="28"/>
          <w:szCs w:val="28"/>
        </w:rPr>
        <w:br/>
      </w:r>
      <w:r w:rsidR="00BF13CD" w:rsidRPr="007378E4">
        <w:rPr>
          <w:rFonts w:ascii="Times New Roman" w:hAnsi="Times New Roman" w:cs="Times New Roman"/>
          <w:sz w:val="28"/>
          <w:szCs w:val="28"/>
        </w:rPr>
        <w:t>в соответствии с настоящим Порядком и предоставляются заинтересованному лицу по его запросу</w:t>
      </w:r>
      <w:r w:rsidR="000E6872" w:rsidRPr="007378E4">
        <w:rPr>
          <w:rFonts w:ascii="Times New Roman" w:hAnsi="Times New Roman" w:cs="Times New Roman"/>
          <w:sz w:val="28"/>
          <w:szCs w:val="28"/>
        </w:rPr>
        <w:t xml:space="preserve"> (обращению)</w:t>
      </w:r>
      <w:r w:rsidR="00BF13CD" w:rsidRPr="007378E4">
        <w:rPr>
          <w:rFonts w:ascii="Times New Roman" w:hAnsi="Times New Roman" w:cs="Times New Roman"/>
          <w:sz w:val="28"/>
          <w:szCs w:val="28"/>
        </w:rPr>
        <w:t xml:space="preserve"> в устной (в том числе по телефону, указанному в объявлении), письменной, электронной форме</w:t>
      </w:r>
      <w:r w:rsidR="000C0D65" w:rsidRPr="007378E4">
        <w:rPr>
          <w:rFonts w:ascii="Times New Roman" w:hAnsi="Times New Roman" w:cs="Times New Roman"/>
          <w:sz w:val="28"/>
          <w:szCs w:val="28"/>
        </w:rPr>
        <w:t xml:space="preserve"> </w:t>
      </w:r>
      <w:r w:rsidR="00A17C69">
        <w:rPr>
          <w:rFonts w:ascii="Times New Roman" w:hAnsi="Times New Roman" w:cs="Times New Roman"/>
          <w:sz w:val="28"/>
          <w:szCs w:val="28"/>
        </w:rPr>
        <w:br/>
      </w:r>
      <w:r w:rsidR="000C0D65" w:rsidRPr="007378E4">
        <w:rPr>
          <w:rFonts w:ascii="Times New Roman" w:hAnsi="Times New Roman" w:cs="Times New Roman"/>
          <w:sz w:val="28"/>
          <w:szCs w:val="28"/>
        </w:rPr>
        <w:t>в соответствии с действующим законодательством и настоящим Порядком</w:t>
      </w:r>
      <w:r w:rsidR="00BF13CD" w:rsidRPr="007378E4">
        <w:rPr>
          <w:rFonts w:ascii="Times New Roman" w:hAnsi="Times New Roman" w:cs="Times New Roman"/>
          <w:sz w:val="28"/>
          <w:szCs w:val="28"/>
        </w:rPr>
        <w:t>.</w:t>
      </w:r>
    </w:p>
    <w:p w14:paraId="1042865F" w14:textId="3672077E" w:rsidR="00D8513C" w:rsidRPr="007378E4" w:rsidRDefault="00050315" w:rsidP="00A17C69">
      <w:pPr>
        <w:pStyle w:val="ConsPlusNormal0"/>
        <w:ind w:firstLine="709"/>
        <w:jc w:val="both"/>
        <w:rPr>
          <w:rFonts w:ascii="Times New Roman" w:eastAsiaTheme="minorEastAsia" w:hAnsi="Times New Roman" w:cs="Times New Roman"/>
          <w:sz w:val="28"/>
          <w:szCs w:val="28"/>
        </w:rPr>
      </w:pPr>
      <w:r w:rsidRPr="007378E4">
        <w:rPr>
          <w:rFonts w:ascii="Times New Roman" w:hAnsi="Times New Roman" w:cs="Times New Roman"/>
          <w:sz w:val="28"/>
          <w:szCs w:val="28"/>
        </w:rPr>
        <w:t>14</w:t>
      </w:r>
      <w:r w:rsidR="00D8513C" w:rsidRPr="007378E4">
        <w:rPr>
          <w:rFonts w:ascii="Times New Roman" w:hAnsi="Times New Roman" w:cs="Times New Roman"/>
          <w:sz w:val="28"/>
          <w:szCs w:val="28"/>
        </w:rPr>
        <w:t>.</w:t>
      </w:r>
      <w:r w:rsidR="00D8513C" w:rsidRPr="007378E4">
        <w:rPr>
          <w:rFonts w:ascii="Times New Roman" w:eastAsiaTheme="minorEastAsia" w:hAnsi="Times New Roman" w:cs="Times New Roman"/>
          <w:sz w:val="28"/>
          <w:szCs w:val="28"/>
        </w:rPr>
        <w:t xml:space="preserve"> Требования, предъявляемые </w:t>
      </w:r>
      <w:r w:rsidR="000E6872" w:rsidRPr="007378E4">
        <w:rPr>
          <w:rFonts w:ascii="Times New Roman" w:eastAsiaTheme="minorEastAsia" w:hAnsi="Times New Roman" w:cs="Times New Roman"/>
          <w:sz w:val="28"/>
          <w:szCs w:val="28"/>
        </w:rPr>
        <w:t xml:space="preserve">к </w:t>
      </w:r>
      <w:r w:rsidR="000C0D65" w:rsidRPr="007378E4">
        <w:rPr>
          <w:rFonts w:ascii="Times New Roman" w:eastAsiaTheme="minorEastAsia" w:hAnsi="Times New Roman" w:cs="Times New Roman"/>
          <w:sz w:val="28"/>
          <w:szCs w:val="28"/>
        </w:rPr>
        <w:t xml:space="preserve">форме и содержанию </w:t>
      </w:r>
      <w:r w:rsidR="000E6872" w:rsidRPr="007378E4">
        <w:rPr>
          <w:rFonts w:ascii="Times New Roman" w:eastAsiaTheme="minorEastAsia" w:hAnsi="Times New Roman" w:cs="Times New Roman"/>
          <w:sz w:val="28"/>
          <w:szCs w:val="28"/>
        </w:rPr>
        <w:t>заявки, подаваемой для участия в конкурсе</w:t>
      </w:r>
      <w:r w:rsidR="00D8513C" w:rsidRPr="007378E4">
        <w:rPr>
          <w:rFonts w:ascii="Times New Roman" w:eastAsiaTheme="minorEastAsia" w:hAnsi="Times New Roman" w:cs="Times New Roman"/>
          <w:sz w:val="28"/>
          <w:szCs w:val="28"/>
        </w:rPr>
        <w:t>:</w:t>
      </w:r>
    </w:p>
    <w:p w14:paraId="63299ECF" w14:textId="3BD9315B" w:rsidR="00D8513C" w:rsidRPr="007378E4" w:rsidRDefault="00D8513C"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 </w:t>
      </w:r>
      <w:r w:rsidR="0046246B" w:rsidRPr="007378E4">
        <w:rPr>
          <w:rFonts w:ascii="Times New Roman" w:eastAsiaTheme="minorEastAsia" w:hAnsi="Times New Roman" w:cs="Times New Roman"/>
          <w:sz w:val="28"/>
          <w:szCs w:val="28"/>
          <w:lang w:eastAsia="ru-RU"/>
        </w:rPr>
        <w:t>заявка</w:t>
      </w:r>
      <w:r w:rsidRPr="007378E4">
        <w:rPr>
          <w:rFonts w:ascii="Times New Roman" w:eastAsiaTheme="minorEastAsia" w:hAnsi="Times New Roman" w:cs="Times New Roman"/>
          <w:sz w:val="28"/>
          <w:szCs w:val="28"/>
          <w:lang w:eastAsia="ru-RU"/>
        </w:rPr>
        <w:t xml:space="preserve"> в произвольной или рекомендуемой форме в соответствии </w:t>
      </w:r>
      <w:r w:rsidR="00A17C6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с приложением к настоящему</w:t>
      </w:r>
      <w:r w:rsidR="00A3063E" w:rsidRPr="007378E4">
        <w:rPr>
          <w:rFonts w:ascii="Times New Roman" w:eastAsiaTheme="minorEastAsia" w:hAnsi="Times New Roman" w:cs="Times New Roman"/>
          <w:sz w:val="28"/>
          <w:szCs w:val="28"/>
          <w:lang w:eastAsia="ru-RU"/>
        </w:rPr>
        <w:t xml:space="preserve"> Порядку, в том числе включающей</w:t>
      </w:r>
      <w:r w:rsidRPr="007378E4">
        <w:rPr>
          <w:rFonts w:ascii="Times New Roman" w:eastAsiaTheme="minorEastAsia" w:hAnsi="Times New Roman" w:cs="Times New Roman"/>
          <w:sz w:val="28"/>
          <w:szCs w:val="28"/>
          <w:lang w:eastAsia="ru-RU"/>
        </w:rPr>
        <w:t>:</w:t>
      </w:r>
    </w:p>
    <w:p w14:paraId="4EBE6329" w14:textId="1EC1256D" w:rsidR="00D8513C" w:rsidRPr="007378E4" w:rsidRDefault="00D8513C"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наименование субсидии, определяемой в соответствии с объявление</w:t>
      </w:r>
      <w:r w:rsidR="000E6872" w:rsidRPr="007378E4">
        <w:rPr>
          <w:rFonts w:ascii="Times New Roman" w:eastAsiaTheme="minorEastAsia" w:hAnsi="Times New Roman" w:cs="Times New Roman"/>
          <w:sz w:val="28"/>
          <w:szCs w:val="28"/>
          <w:lang w:eastAsia="ru-RU"/>
        </w:rPr>
        <w:t>м</w:t>
      </w:r>
      <w:r w:rsidRPr="007378E4">
        <w:rPr>
          <w:rFonts w:ascii="Times New Roman" w:eastAsiaTheme="minorEastAsia" w:hAnsi="Times New Roman" w:cs="Times New Roman"/>
          <w:sz w:val="28"/>
          <w:szCs w:val="28"/>
          <w:lang w:eastAsia="ru-RU"/>
        </w:rPr>
        <w:t>;</w:t>
      </w:r>
    </w:p>
    <w:p w14:paraId="78EEEE50" w14:textId="46979D7D" w:rsidR="00D8513C" w:rsidRPr="007378E4" w:rsidRDefault="00D8513C"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способы взаимодействия</w:t>
      </w:r>
      <w:r w:rsidR="00A3063E" w:rsidRPr="007378E4">
        <w:rPr>
          <w:rFonts w:ascii="Times New Roman" w:eastAsiaTheme="minorEastAsia" w:hAnsi="Times New Roman" w:cs="Times New Roman"/>
          <w:sz w:val="28"/>
          <w:szCs w:val="28"/>
          <w:lang w:eastAsia="ru-RU"/>
        </w:rPr>
        <w:t xml:space="preserve"> </w:t>
      </w:r>
      <w:r w:rsidRPr="007378E4">
        <w:rPr>
          <w:rFonts w:ascii="Times New Roman" w:eastAsiaTheme="minorEastAsia" w:hAnsi="Times New Roman" w:cs="Times New Roman"/>
          <w:sz w:val="28"/>
          <w:szCs w:val="28"/>
          <w:lang w:eastAsia="ru-RU"/>
        </w:rPr>
        <w:t xml:space="preserve">(лично, почтой </w:t>
      </w:r>
      <w:r w:rsidR="00A17C69">
        <w:rPr>
          <w:rFonts w:ascii="Times New Roman" w:eastAsiaTheme="minorEastAsia" w:hAnsi="Times New Roman" w:cs="Times New Roman"/>
          <w:sz w:val="28"/>
          <w:szCs w:val="28"/>
          <w:lang w:eastAsia="ru-RU"/>
        </w:rPr>
        <w:t>–</w:t>
      </w:r>
      <w:r w:rsidR="003B36EE" w:rsidRPr="007378E4">
        <w:rPr>
          <w:rFonts w:ascii="Times New Roman" w:eastAsiaTheme="minorEastAsia" w:hAnsi="Times New Roman" w:cs="Times New Roman"/>
          <w:sz w:val="28"/>
          <w:szCs w:val="28"/>
          <w:lang w:eastAsia="ru-RU"/>
        </w:rPr>
        <w:t xml:space="preserve"> </w:t>
      </w:r>
      <w:r w:rsidRPr="007378E4">
        <w:rPr>
          <w:rFonts w:ascii="Times New Roman" w:eastAsiaTheme="minorEastAsia" w:hAnsi="Times New Roman" w:cs="Times New Roman"/>
          <w:sz w:val="28"/>
          <w:szCs w:val="28"/>
          <w:lang w:eastAsia="ru-RU"/>
        </w:rPr>
        <w:t>по выбору);</w:t>
      </w:r>
    </w:p>
    <w:p w14:paraId="01396BC7" w14:textId="4181915D" w:rsidR="00D8513C" w:rsidRPr="007378E4" w:rsidRDefault="002B536B"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2) </w:t>
      </w:r>
      <w:r w:rsidR="008558B1" w:rsidRPr="007378E4">
        <w:rPr>
          <w:rFonts w:ascii="Times New Roman" w:eastAsiaTheme="minorEastAsia" w:hAnsi="Times New Roman" w:cs="Times New Roman"/>
          <w:sz w:val="28"/>
          <w:szCs w:val="28"/>
          <w:lang w:eastAsia="ru-RU"/>
        </w:rPr>
        <w:t>информация</w:t>
      </w:r>
      <w:r w:rsidR="00D8513C" w:rsidRPr="007378E4">
        <w:rPr>
          <w:rFonts w:ascii="Times New Roman" w:eastAsiaTheme="minorEastAsia" w:hAnsi="Times New Roman" w:cs="Times New Roman"/>
          <w:sz w:val="28"/>
          <w:szCs w:val="28"/>
          <w:lang w:eastAsia="ru-RU"/>
        </w:rPr>
        <w:t xml:space="preserve"> о деятельности участника в форме отчета </w:t>
      </w:r>
      <w:r w:rsidR="00A17C69">
        <w:rPr>
          <w:rFonts w:ascii="Times New Roman" w:eastAsiaTheme="minorEastAsia" w:hAnsi="Times New Roman" w:cs="Times New Roman"/>
          <w:sz w:val="28"/>
          <w:szCs w:val="28"/>
          <w:lang w:eastAsia="ru-RU"/>
        </w:rPr>
        <w:br/>
      </w:r>
      <w:r w:rsidR="00D8513C" w:rsidRPr="007378E4">
        <w:rPr>
          <w:rFonts w:ascii="Times New Roman" w:eastAsiaTheme="minorEastAsia" w:hAnsi="Times New Roman" w:cs="Times New Roman"/>
          <w:sz w:val="28"/>
          <w:szCs w:val="28"/>
          <w:lang w:eastAsia="ru-RU"/>
        </w:rPr>
        <w:t>за календарный год, предшествующий году, в к</w:t>
      </w:r>
      <w:r w:rsidR="000E6872" w:rsidRPr="007378E4">
        <w:rPr>
          <w:rFonts w:ascii="Times New Roman" w:eastAsiaTheme="minorEastAsia" w:hAnsi="Times New Roman" w:cs="Times New Roman"/>
          <w:sz w:val="28"/>
          <w:szCs w:val="28"/>
          <w:lang w:eastAsia="ru-RU"/>
        </w:rPr>
        <w:t>отором испрашивается субсидия</w:t>
      </w:r>
      <w:r w:rsidR="00877DD9" w:rsidRPr="007378E4">
        <w:rPr>
          <w:rFonts w:ascii="Times New Roman" w:eastAsiaTheme="minorEastAsia" w:hAnsi="Times New Roman" w:cs="Times New Roman"/>
          <w:sz w:val="28"/>
          <w:szCs w:val="28"/>
          <w:lang w:eastAsia="ru-RU"/>
        </w:rPr>
        <w:t xml:space="preserve"> на </w:t>
      </w:r>
      <w:r w:rsidRPr="007378E4">
        <w:rPr>
          <w:rFonts w:ascii="Times New Roman" w:eastAsiaTheme="minorEastAsia" w:hAnsi="Times New Roman" w:cs="Times New Roman"/>
          <w:sz w:val="28"/>
          <w:szCs w:val="28"/>
          <w:lang w:eastAsia="ru-RU"/>
        </w:rPr>
        <w:t>мероприятие</w:t>
      </w:r>
      <w:r w:rsidR="00D8513C" w:rsidRPr="007378E4">
        <w:rPr>
          <w:rFonts w:ascii="Times New Roman" w:eastAsiaTheme="minorEastAsia" w:hAnsi="Times New Roman" w:cs="Times New Roman"/>
          <w:sz w:val="28"/>
          <w:szCs w:val="28"/>
          <w:lang w:eastAsia="ru-RU"/>
        </w:rPr>
        <w:t>;</w:t>
      </w:r>
    </w:p>
    <w:p w14:paraId="12E85663" w14:textId="3335A331" w:rsidR="00D8513C" w:rsidRPr="007378E4" w:rsidRDefault="00D8513C"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3) план работы на текущий год, предусматривающий </w:t>
      </w:r>
      <w:r w:rsidR="00A3063E" w:rsidRPr="007378E4">
        <w:rPr>
          <w:rFonts w:ascii="Times New Roman" w:eastAsiaTheme="minorEastAsia" w:hAnsi="Times New Roman" w:cs="Times New Roman"/>
          <w:sz w:val="28"/>
          <w:szCs w:val="28"/>
          <w:lang w:eastAsia="ru-RU"/>
        </w:rPr>
        <w:t>мероприятие</w:t>
      </w:r>
      <w:r w:rsidRPr="007378E4">
        <w:rPr>
          <w:rFonts w:ascii="Times New Roman" w:eastAsiaTheme="minorEastAsia" w:hAnsi="Times New Roman" w:cs="Times New Roman"/>
          <w:sz w:val="28"/>
          <w:szCs w:val="28"/>
          <w:lang w:eastAsia="ru-RU"/>
        </w:rPr>
        <w:t>;</w:t>
      </w:r>
    </w:p>
    <w:p w14:paraId="6E4731F6" w14:textId="1D7F9DB7" w:rsidR="008558B1" w:rsidRPr="007378E4" w:rsidRDefault="008558B1"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4) </w:t>
      </w:r>
      <w:r w:rsidR="002B536B" w:rsidRPr="007378E4">
        <w:rPr>
          <w:rFonts w:ascii="Times New Roman" w:eastAsiaTheme="minorEastAsia" w:hAnsi="Times New Roman" w:cs="Times New Roman"/>
          <w:sz w:val="28"/>
          <w:szCs w:val="28"/>
          <w:lang w:eastAsia="ru-RU"/>
        </w:rPr>
        <w:t>условия</w:t>
      </w:r>
      <w:r w:rsidRPr="007378E4">
        <w:rPr>
          <w:rFonts w:ascii="Times New Roman" w:eastAsiaTheme="minorEastAsia" w:hAnsi="Times New Roman" w:cs="Times New Roman"/>
          <w:sz w:val="28"/>
          <w:szCs w:val="28"/>
          <w:lang w:eastAsia="ru-RU"/>
        </w:rPr>
        <w:t xml:space="preserve"> для достижения результата предоставления субсидии, указанного в объявлении, </w:t>
      </w:r>
      <w:r w:rsidR="007A148E" w:rsidRPr="007378E4">
        <w:rPr>
          <w:rFonts w:ascii="Times New Roman" w:eastAsiaTheme="minorEastAsia" w:hAnsi="Times New Roman" w:cs="Times New Roman"/>
          <w:sz w:val="28"/>
          <w:szCs w:val="28"/>
          <w:lang w:eastAsia="ru-RU"/>
        </w:rPr>
        <w:t xml:space="preserve">определяемые </w:t>
      </w:r>
      <w:r w:rsidRPr="007378E4">
        <w:rPr>
          <w:rFonts w:ascii="Times New Roman" w:eastAsiaTheme="minorEastAsia" w:hAnsi="Times New Roman" w:cs="Times New Roman"/>
          <w:sz w:val="28"/>
          <w:szCs w:val="28"/>
          <w:lang w:eastAsia="ru-RU"/>
        </w:rPr>
        <w:t xml:space="preserve">в соответствии с </w:t>
      </w:r>
      <w:r w:rsidR="00BA27B8" w:rsidRPr="007378E4">
        <w:rPr>
          <w:rFonts w:ascii="Times New Roman" w:eastAsiaTheme="minorEastAsia" w:hAnsi="Times New Roman" w:cs="Times New Roman"/>
          <w:sz w:val="28"/>
          <w:szCs w:val="28"/>
          <w:lang w:eastAsia="ru-RU"/>
        </w:rPr>
        <w:t>пунктами</w:t>
      </w:r>
      <w:r w:rsidRPr="007378E4">
        <w:rPr>
          <w:rFonts w:ascii="Times New Roman" w:eastAsiaTheme="minorEastAsia" w:hAnsi="Times New Roman" w:cs="Times New Roman"/>
          <w:sz w:val="28"/>
          <w:szCs w:val="28"/>
          <w:lang w:eastAsia="ru-RU"/>
        </w:rPr>
        <w:t xml:space="preserve"> </w:t>
      </w:r>
      <w:r w:rsidR="00BA27B8" w:rsidRPr="007378E4">
        <w:rPr>
          <w:rFonts w:ascii="Times New Roman" w:eastAsiaTheme="minorEastAsia" w:hAnsi="Times New Roman" w:cs="Times New Roman"/>
          <w:sz w:val="28"/>
          <w:szCs w:val="28"/>
          <w:lang w:eastAsia="ru-RU"/>
        </w:rPr>
        <w:t xml:space="preserve">11, </w:t>
      </w:r>
      <w:r w:rsidRPr="007378E4">
        <w:rPr>
          <w:rFonts w:ascii="Times New Roman" w:eastAsiaTheme="minorEastAsia" w:hAnsi="Times New Roman" w:cs="Times New Roman"/>
          <w:sz w:val="28"/>
          <w:szCs w:val="28"/>
          <w:lang w:eastAsia="ru-RU"/>
        </w:rPr>
        <w:t>2</w:t>
      </w:r>
      <w:r w:rsidR="002272EB">
        <w:rPr>
          <w:rFonts w:ascii="Times New Roman" w:eastAsiaTheme="minorEastAsia" w:hAnsi="Times New Roman" w:cs="Times New Roman"/>
          <w:sz w:val="28"/>
          <w:szCs w:val="28"/>
          <w:lang w:eastAsia="ru-RU"/>
        </w:rPr>
        <w:t>2</w:t>
      </w:r>
      <w:r w:rsidRPr="007378E4">
        <w:rPr>
          <w:rFonts w:ascii="Times New Roman" w:eastAsiaTheme="minorEastAsia" w:hAnsi="Times New Roman" w:cs="Times New Roman"/>
          <w:sz w:val="28"/>
          <w:szCs w:val="28"/>
          <w:lang w:eastAsia="ru-RU"/>
        </w:rPr>
        <w:t xml:space="preserve"> настоящего Порядка;</w:t>
      </w:r>
    </w:p>
    <w:p w14:paraId="3E939F34" w14:textId="13892C9B" w:rsidR="00D8513C" w:rsidRPr="00D8513C" w:rsidRDefault="00DD79C2"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D8513C" w:rsidRPr="00D8513C">
        <w:rPr>
          <w:rFonts w:ascii="Times New Roman" w:eastAsiaTheme="minorEastAsia" w:hAnsi="Times New Roman" w:cs="Times New Roman"/>
          <w:sz w:val="28"/>
          <w:szCs w:val="28"/>
          <w:lang w:eastAsia="ru-RU"/>
        </w:rPr>
        <w:t>) доверенность, оформленная в соответствии с законодательством Российской Федерации, подписанная руководителем или иным уполномоченным на это в соответствии с законом и учредительными документами лицом (в случае представительства по доверенности);</w:t>
      </w:r>
    </w:p>
    <w:p w14:paraId="404F7584" w14:textId="30DFE7EE" w:rsidR="00D8513C" w:rsidRPr="00D8513C" w:rsidRDefault="00DD79C2"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D8513C" w:rsidRPr="00D8513C">
        <w:rPr>
          <w:rFonts w:ascii="Times New Roman" w:eastAsiaTheme="minorEastAsia" w:hAnsi="Times New Roman" w:cs="Times New Roman"/>
          <w:sz w:val="28"/>
          <w:szCs w:val="28"/>
          <w:lang w:eastAsia="ru-RU"/>
        </w:rPr>
        <w:t xml:space="preserve">) заверенная копия решения о назначении (избрании) либо приказа </w:t>
      </w:r>
      <w:r w:rsidR="00A17C69">
        <w:rPr>
          <w:rFonts w:ascii="Times New Roman" w:eastAsiaTheme="minorEastAsia" w:hAnsi="Times New Roman" w:cs="Times New Roman"/>
          <w:sz w:val="28"/>
          <w:szCs w:val="28"/>
          <w:lang w:eastAsia="ru-RU"/>
        </w:rPr>
        <w:br/>
      </w:r>
      <w:r w:rsidR="00D8513C" w:rsidRPr="00D8513C">
        <w:rPr>
          <w:rFonts w:ascii="Times New Roman" w:eastAsiaTheme="minorEastAsia" w:hAnsi="Times New Roman" w:cs="Times New Roman"/>
          <w:sz w:val="28"/>
          <w:szCs w:val="28"/>
          <w:lang w:eastAsia="ru-RU"/>
        </w:rPr>
        <w:t xml:space="preserve">о назначении физического лица на должность, в соответствии с которым такое физическое лицо обладает правом действовать от имени участника </w:t>
      </w:r>
      <w:r w:rsidR="00A17C69">
        <w:rPr>
          <w:rFonts w:ascii="Times New Roman" w:eastAsiaTheme="minorEastAsia" w:hAnsi="Times New Roman" w:cs="Times New Roman"/>
          <w:sz w:val="28"/>
          <w:szCs w:val="28"/>
          <w:lang w:eastAsia="ru-RU"/>
        </w:rPr>
        <w:br/>
      </w:r>
      <w:r w:rsidR="00D8513C" w:rsidRPr="00D8513C">
        <w:rPr>
          <w:rFonts w:ascii="Times New Roman" w:eastAsiaTheme="minorEastAsia" w:hAnsi="Times New Roman" w:cs="Times New Roman"/>
          <w:sz w:val="28"/>
          <w:szCs w:val="28"/>
          <w:lang w:eastAsia="ru-RU"/>
        </w:rPr>
        <w:t>без доверенности (в случае представительства по закону);</w:t>
      </w:r>
    </w:p>
    <w:p w14:paraId="435C2ACF" w14:textId="4F411A2A" w:rsidR="00D8513C" w:rsidRPr="00D8513C" w:rsidRDefault="00DD79C2"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D8513C" w:rsidRPr="00D8513C">
        <w:rPr>
          <w:rFonts w:ascii="Times New Roman" w:eastAsiaTheme="minorEastAsia" w:hAnsi="Times New Roman" w:cs="Times New Roman"/>
          <w:sz w:val="28"/>
          <w:szCs w:val="28"/>
          <w:lang w:eastAsia="ru-RU"/>
        </w:rPr>
        <w:t>) копия документа, удостоверяющего личность гражданина (в случае подачи лично предъявляется подлинный документ);</w:t>
      </w:r>
    </w:p>
    <w:p w14:paraId="41E32995" w14:textId="5D5D8258" w:rsidR="00D8513C" w:rsidRPr="007378E4" w:rsidRDefault="00DD79C2"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D8513C" w:rsidRPr="00D8513C">
        <w:rPr>
          <w:rFonts w:ascii="Times New Roman" w:eastAsiaTheme="minorEastAsia" w:hAnsi="Times New Roman" w:cs="Times New Roman"/>
          <w:sz w:val="28"/>
          <w:szCs w:val="28"/>
          <w:lang w:eastAsia="ru-RU"/>
        </w:rPr>
        <w:t xml:space="preserve">) согласие участника конкурса на публикацию (размещение) </w:t>
      </w:r>
      <w:r w:rsidR="00A17C69">
        <w:rPr>
          <w:rFonts w:ascii="Times New Roman" w:eastAsiaTheme="minorEastAsia" w:hAnsi="Times New Roman" w:cs="Times New Roman"/>
          <w:sz w:val="28"/>
          <w:szCs w:val="28"/>
          <w:lang w:eastAsia="ru-RU"/>
        </w:rPr>
        <w:br/>
      </w:r>
      <w:r w:rsidR="00D8513C" w:rsidRPr="00D8513C">
        <w:rPr>
          <w:rFonts w:ascii="Times New Roman" w:eastAsiaTheme="minorEastAsia" w:hAnsi="Times New Roman" w:cs="Times New Roman"/>
          <w:sz w:val="28"/>
          <w:szCs w:val="28"/>
          <w:lang w:eastAsia="ru-RU"/>
        </w:rPr>
        <w:t xml:space="preserve">в информационно-телекоммуникационной сети Интернет информации </w:t>
      </w:r>
      <w:r w:rsidR="00A17C69">
        <w:rPr>
          <w:rFonts w:ascii="Times New Roman" w:eastAsiaTheme="minorEastAsia" w:hAnsi="Times New Roman" w:cs="Times New Roman"/>
          <w:sz w:val="28"/>
          <w:szCs w:val="28"/>
          <w:lang w:eastAsia="ru-RU"/>
        </w:rPr>
        <w:br/>
      </w:r>
      <w:r w:rsidR="00D8513C" w:rsidRPr="00D8513C">
        <w:rPr>
          <w:rFonts w:ascii="Times New Roman" w:eastAsiaTheme="minorEastAsia" w:hAnsi="Times New Roman" w:cs="Times New Roman"/>
          <w:sz w:val="28"/>
          <w:szCs w:val="28"/>
          <w:lang w:eastAsia="ru-RU"/>
        </w:rPr>
        <w:t xml:space="preserve">об участнике </w:t>
      </w:r>
      <w:r w:rsidR="00D8513C" w:rsidRPr="007378E4">
        <w:rPr>
          <w:rFonts w:ascii="Times New Roman" w:eastAsiaTheme="minorEastAsia" w:hAnsi="Times New Roman" w:cs="Times New Roman"/>
          <w:sz w:val="28"/>
          <w:szCs w:val="28"/>
          <w:lang w:eastAsia="ru-RU"/>
        </w:rPr>
        <w:t>конкурса, о подав</w:t>
      </w:r>
      <w:r w:rsidR="005E31A1" w:rsidRPr="007378E4">
        <w:rPr>
          <w:rFonts w:ascii="Times New Roman" w:eastAsiaTheme="minorEastAsia" w:hAnsi="Times New Roman" w:cs="Times New Roman"/>
          <w:sz w:val="28"/>
          <w:szCs w:val="28"/>
          <w:lang w:eastAsia="ru-RU"/>
        </w:rPr>
        <w:t>аемом</w:t>
      </w:r>
      <w:r w:rsidR="00D8513C" w:rsidRPr="007378E4">
        <w:rPr>
          <w:rFonts w:ascii="Times New Roman" w:eastAsiaTheme="minorEastAsia" w:hAnsi="Times New Roman" w:cs="Times New Roman"/>
          <w:sz w:val="28"/>
          <w:szCs w:val="28"/>
          <w:lang w:eastAsia="ru-RU"/>
        </w:rPr>
        <w:t xml:space="preserve"> участником конкурса </w:t>
      </w:r>
      <w:r w:rsidR="00FB2F69" w:rsidRPr="007378E4">
        <w:rPr>
          <w:rFonts w:ascii="Times New Roman" w:eastAsiaTheme="minorEastAsia" w:hAnsi="Times New Roman" w:cs="Times New Roman"/>
          <w:sz w:val="28"/>
          <w:szCs w:val="28"/>
          <w:lang w:eastAsia="ru-RU"/>
        </w:rPr>
        <w:t>з</w:t>
      </w:r>
      <w:r w:rsidR="00D8513C" w:rsidRPr="007378E4">
        <w:rPr>
          <w:rFonts w:ascii="Times New Roman" w:eastAsiaTheme="minorEastAsia" w:hAnsi="Times New Roman" w:cs="Times New Roman"/>
          <w:sz w:val="28"/>
          <w:szCs w:val="28"/>
          <w:lang w:eastAsia="ru-RU"/>
        </w:rPr>
        <w:t xml:space="preserve">аявке, иной информации об участнике конкурса, связанной </w:t>
      </w:r>
      <w:r w:rsidR="00FB2F69" w:rsidRPr="007378E4">
        <w:rPr>
          <w:rFonts w:ascii="Times New Roman" w:eastAsiaTheme="minorEastAsia" w:hAnsi="Times New Roman" w:cs="Times New Roman"/>
          <w:sz w:val="28"/>
          <w:szCs w:val="28"/>
          <w:lang w:eastAsia="ru-RU"/>
        </w:rPr>
        <w:t>с конкурсом</w:t>
      </w:r>
      <w:r w:rsidR="00B312C9" w:rsidRPr="007378E4">
        <w:rPr>
          <w:rFonts w:ascii="Times New Roman" w:eastAsiaTheme="minorEastAsia" w:hAnsi="Times New Roman" w:cs="Times New Roman"/>
          <w:sz w:val="28"/>
          <w:szCs w:val="28"/>
          <w:lang w:eastAsia="ru-RU"/>
        </w:rPr>
        <w:t>, проводимом</w:t>
      </w:r>
      <w:r w:rsidR="00FB2F69" w:rsidRPr="007378E4">
        <w:rPr>
          <w:rFonts w:ascii="Times New Roman" w:eastAsiaTheme="minorEastAsia" w:hAnsi="Times New Roman" w:cs="Times New Roman"/>
          <w:sz w:val="28"/>
          <w:szCs w:val="28"/>
          <w:lang w:eastAsia="ru-RU"/>
        </w:rPr>
        <w:t xml:space="preserve"> </w:t>
      </w:r>
      <w:r w:rsidR="00A17C69">
        <w:rPr>
          <w:rFonts w:ascii="Times New Roman" w:eastAsiaTheme="minorEastAsia" w:hAnsi="Times New Roman" w:cs="Times New Roman"/>
          <w:sz w:val="28"/>
          <w:szCs w:val="28"/>
          <w:lang w:eastAsia="ru-RU"/>
        </w:rPr>
        <w:br/>
      </w:r>
      <w:r w:rsidR="00FB2F69" w:rsidRPr="007378E4">
        <w:rPr>
          <w:rFonts w:ascii="Times New Roman" w:eastAsiaTheme="minorEastAsia" w:hAnsi="Times New Roman" w:cs="Times New Roman"/>
          <w:sz w:val="28"/>
          <w:szCs w:val="28"/>
          <w:lang w:eastAsia="ru-RU"/>
        </w:rPr>
        <w:t xml:space="preserve">в </w:t>
      </w:r>
      <w:r w:rsidR="00D8513C" w:rsidRPr="007378E4">
        <w:rPr>
          <w:rFonts w:ascii="Times New Roman" w:eastAsiaTheme="minorEastAsia" w:hAnsi="Times New Roman" w:cs="Times New Roman"/>
          <w:sz w:val="28"/>
          <w:szCs w:val="28"/>
          <w:lang w:eastAsia="ru-RU"/>
        </w:rPr>
        <w:t>со</w:t>
      </w:r>
      <w:r w:rsidR="00877DD9" w:rsidRPr="007378E4">
        <w:rPr>
          <w:rFonts w:ascii="Times New Roman" w:eastAsiaTheme="minorEastAsia" w:hAnsi="Times New Roman" w:cs="Times New Roman"/>
          <w:sz w:val="28"/>
          <w:szCs w:val="28"/>
          <w:lang w:eastAsia="ru-RU"/>
        </w:rPr>
        <w:t>ответств</w:t>
      </w:r>
      <w:r w:rsidR="00FB2F69" w:rsidRPr="007378E4">
        <w:rPr>
          <w:rFonts w:ascii="Times New Roman" w:eastAsiaTheme="minorEastAsia" w:hAnsi="Times New Roman" w:cs="Times New Roman"/>
          <w:sz w:val="28"/>
          <w:szCs w:val="28"/>
          <w:lang w:eastAsia="ru-RU"/>
        </w:rPr>
        <w:t>ии с объявлением</w:t>
      </w:r>
      <w:r w:rsidR="00D8513C" w:rsidRPr="007378E4">
        <w:rPr>
          <w:rFonts w:ascii="Times New Roman" w:eastAsiaTheme="minorEastAsia" w:hAnsi="Times New Roman" w:cs="Times New Roman"/>
          <w:sz w:val="28"/>
          <w:szCs w:val="28"/>
          <w:lang w:eastAsia="ru-RU"/>
        </w:rPr>
        <w:t>;</w:t>
      </w:r>
    </w:p>
    <w:p w14:paraId="42BEFF90" w14:textId="2ADFB9E2" w:rsidR="00D8513C" w:rsidRPr="007378E4" w:rsidRDefault="00DD79C2"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9</w:t>
      </w:r>
      <w:r w:rsidR="00D8513C" w:rsidRPr="007378E4">
        <w:rPr>
          <w:rFonts w:ascii="Times New Roman" w:eastAsiaTheme="minorEastAsia" w:hAnsi="Times New Roman" w:cs="Times New Roman"/>
          <w:sz w:val="28"/>
          <w:szCs w:val="28"/>
          <w:lang w:eastAsia="ru-RU"/>
        </w:rPr>
        <w:t xml:space="preserve">) согласие на обработку персональных данных физического лица </w:t>
      </w:r>
      <w:r w:rsidR="00A17C69">
        <w:rPr>
          <w:rFonts w:ascii="Times New Roman" w:eastAsiaTheme="minorEastAsia" w:hAnsi="Times New Roman" w:cs="Times New Roman"/>
          <w:sz w:val="28"/>
          <w:szCs w:val="28"/>
          <w:lang w:eastAsia="ru-RU"/>
        </w:rPr>
        <w:br/>
      </w:r>
      <w:r w:rsidR="00D8513C" w:rsidRPr="007378E4">
        <w:rPr>
          <w:rFonts w:ascii="Times New Roman" w:eastAsiaTheme="minorEastAsia" w:hAnsi="Times New Roman" w:cs="Times New Roman"/>
          <w:sz w:val="28"/>
          <w:szCs w:val="28"/>
          <w:lang w:eastAsia="ru-RU"/>
        </w:rPr>
        <w:t xml:space="preserve">в соответствии с требованиями </w:t>
      </w:r>
      <w:hyperlink r:id="rId15">
        <w:r w:rsidR="00D8513C" w:rsidRPr="007378E4">
          <w:rPr>
            <w:rFonts w:ascii="Times New Roman" w:eastAsiaTheme="minorEastAsia" w:hAnsi="Times New Roman" w:cs="Times New Roman"/>
            <w:sz w:val="28"/>
            <w:szCs w:val="28"/>
            <w:lang w:eastAsia="ru-RU"/>
          </w:rPr>
          <w:t>статьи 9</w:t>
        </w:r>
      </w:hyperlink>
      <w:r w:rsidR="00D8513C" w:rsidRPr="007378E4">
        <w:rPr>
          <w:rFonts w:ascii="Times New Roman" w:eastAsiaTheme="minorEastAsia" w:hAnsi="Times New Roman" w:cs="Times New Roman"/>
          <w:sz w:val="28"/>
          <w:szCs w:val="28"/>
          <w:lang w:eastAsia="ru-RU"/>
        </w:rPr>
        <w:t xml:space="preserve"> Федерального закона </w:t>
      </w:r>
      <w:r w:rsidR="00A17C69">
        <w:rPr>
          <w:rFonts w:ascii="Times New Roman" w:eastAsiaTheme="minorEastAsia" w:hAnsi="Times New Roman" w:cs="Times New Roman"/>
          <w:sz w:val="28"/>
          <w:szCs w:val="28"/>
          <w:lang w:eastAsia="ru-RU"/>
        </w:rPr>
        <w:br/>
      </w:r>
      <w:r w:rsidR="0057733C" w:rsidRPr="007378E4">
        <w:rPr>
          <w:rFonts w:ascii="Times New Roman" w:eastAsiaTheme="minorEastAsia" w:hAnsi="Times New Roman" w:cs="Times New Roman"/>
          <w:sz w:val="28"/>
          <w:szCs w:val="28"/>
          <w:lang w:eastAsia="ru-RU"/>
        </w:rPr>
        <w:t>«</w:t>
      </w:r>
      <w:r w:rsidR="00D8513C" w:rsidRPr="007378E4">
        <w:rPr>
          <w:rFonts w:ascii="Times New Roman" w:eastAsiaTheme="minorEastAsia" w:hAnsi="Times New Roman" w:cs="Times New Roman"/>
          <w:sz w:val="28"/>
          <w:szCs w:val="28"/>
          <w:lang w:eastAsia="ru-RU"/>
        </w:rPr>
        <w:t>О персональных данных</w:t>
      </w:r>
      <w:r w:rsidR="0057733C" w:rsidRPr="007378E4">
        <w:rPr>
          <w:rFonts w:ascii="Times New Roman" w:eastAsiaTheme="minorEastAsia" w:hAnsi="Times New Roman" w:cs="Times New Roman"/>
          <w:sz w:val="28"/>
          <w:szCs w:val="28"/>
          <w:lang w:eastAsia="ru-RU"/>
        </w:rPr>
        <w:t>»</w:t>
      </w:r>
      <w:r w:rsidR="00D8513C" w:rsidRPr="007378E4">
        <w:rPr>
          <w:rFonts w:ascii="Times New Roman" w:eastAsiaTheme="minorEastAsia" w:hAnsi="Times New Roman" w:cs="Times New Roman"/>
          <w:sz w:val="28"/>
          <w:szCs w:val="28"/>
          <w:lang w:eastAsia="ru-RU"/>
        </w:rPr>
        <w:t xml:space="preserve"> (требуется в случае наличия персональных данных физического лица в составе </w:t>
      </w:r>
      <w:r w:rsidR="005E31A1" w:rsidRPr="007378E4">
        <w:rPr>
          <w:rFonts w:ascii="Times New Roman" w:eastAsiaTheme="minorEastAsia" w:hAnsi="Times New Roman" w:cs="Times New Roman"/>
          <w:sz w:val="28"/>
          <w:szCs w:val="28"/>
          <w:lang w:eastAsia="ru-RU"/>
        </w:rPr>
        <w:t>заявки</w:t>
      </w:r>
      <w:r w:rsidR="00D8513C" w:rsidRPr="007378E4">
        <w:rPr>
          <w:rFonts w:ascii="Times New Roman" w:eastAsiaTheme="minorEastAsia" w:hAnsi="Times New Roman" w:cs="Times New Roman"/>
          <w:sz w:val="28"/>
          <w:szCs w:val="28"/>
          <w:lang w:eastAsia="ru-RU"/>
        </w:rPr>
        <w:t>)</w:t>
      </w:r>
      <w:r w:rsidR="002B536B" w:rsidRPr="007378E4">
        <w:rPr>
          <w:rFonts w:ascii="Times New Roman" w:eastAsiaTheme="minorEastAsia" w:hAnsi="Times New Roman" w:cs="Times New Roman"/>
          <w:sz w:val="28"/>
          <w:szCs w:val="28"/>
          <w:lang w:eastAsia="ru-RU"/>
        </w:rPr>
        <w:t>;</w:t>
      </w:r>
    </w:p>
    <w:p w14:paraId="316AE942" w14:textId="23EB680F" w:rsidR="002B536B" w:rsidRPr="007378E4" w:rsidRDefault="00DD79C2"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10</w:t>
      </w:r>
      <w:r w:rsidR="002B536B" w:rsidRPr="007378E4">
        <w:rPr>
          <w:rFonts w:ascii="Times New Roman" w:eastAsiaTheme="minorEastAsia" w:hAnsi="Times New Roman" w:cs="Times New Roman"/>
          <w:sz w:val="28"/>
          <w:szCs w:val="28"/>
          <w:lang w:eastAsia="ru-RU"/>
        </w:rPr>
        <w:t>) учредительные документы</w:t>
      </w:r>
      <w:r w:rsidR="000A6F38" w:rsidRPr="007378E4">
        <w:rPr>
          <w:rFonts w:ascii="Times New Roman" w:eastAsiaTheme="minorEastAsia" w:hAnsi="Times New Roman" w:cs="Times New Roman"/>
          <w:sz w:val="28"/>
          <w:szCs w:val="28"/>
          <w:lang w:eastAsia="ru-RU"/>
        </w:rPr>
        <w:t xml:space="preserve"> (применяется для социальных проектов)</w:t>
      </w:r>
      <w:r w:rsidR="00B105CD" w:rsidRPr="007378E4">
        <w:rPr>
          <w:rFonts w:ascii="Times New Roman" w:eastAsiaTheme="minorEastAsia" w:hAnsi="Times New Roman" w:cs="Times New Roman"/>
          <w:sz w:val="28"/>
          <w:szCs w:val="28"/>
          <w:lang w:eastAsia="ru-RU"/>
        </w:rPr>
        <w:t>.</w:t>
      </w:r>
    </w:p>
    <w:p w14:paraId="3CA667E9" w14:textId="7D3751E8" w:rsidR="003D0C37" w:rsidRPr="007378E4" w:rsidRDefault="001D7B2A" w:rsidP="00A17C69">
      <w:pPr>
        <w:suppressAutoHyphens w:val="0"/>
        <w:autoSpaceDN w:val="0"/>
        <w:ind w:firstLine="709"/>
        <w:jc w:val="both"/>
        <w:rPr>
          <w:rFonts w:ascii="Times New Roman" w:hAnsi="Times New Roman" w:cs="Times New Roman"/>
          <w:sz w:val="28"/>
          <w:szCs w:val="28"/>
        </w:rPr>
      </w:pPr>
      <w:r w:rsidRPr="007378E4">
        <w:rPr>
          <w:rFonts w:ascii="Times New Roman" w:eastAsiaTheme="minorEastAsia" w:hAnsi="Times New Roman" w:cs="Times New Roman"/>
          <w:sz w:val="28"/>
          <w:szCs w:val="28"/>
          <w:lang w:eastAsia="ru-RU"/>
        </w:rPr>
        <w:t>15</w:t>
      </w:r>
      <w:r w:rsidR="003D0C37" w:rsidRPr="007378E4">
        <w:rPr>
          <w:rFonts w:ascii="Times New Roman" w:eastAsiaTheme="minorEastAsia" w:hAnsi="Times New Roman" w:cs="Times New Roman"/>
          <w:sz w:val="28"/>
          <w:szCs w:val="28"/>
          <w:lang w:eastAsia="ru-RU"/>
        </w:rPr>
        <w:t xml:space="preserve">. </w:t>
      </w:r>
      <w:r w:rsidR="00B105CD" w:rsidRPr="007378E4">
        <w:rPr>
          <w:rFonts w:ascii="Times New Roman" w:eastAsiaTheme="minorEastAsia" w:hAnsi="Times New Roman" w:cs="Times New Roman"/>
          <w:sz w:val="28"/>
          <w:szCs w:val="28"/>
          <w:lang w:eastAsia="ru-RU"/>
        </w:rPr>
        <w:t>Заявки</w:t>
      </w:r>
      <w:r w:rsidR="003D0C37" w:rsidRPr="007378E4">
        <w:rPr>
          <w:rFonts w:ascii="Times New Roman" w:eastAsiaTheme="minorEastAsia" w:hAnsi="Times New Roman" w:cs="Times New Roman"/>
          <w:sz w:val="28"/>
          <w:szCs w:val="28"/>
          <w:lang w:eastAsia="ru-RU"/>
        </w:rPr>
        <w:t xml:space="preserve"> на участие в конкурсе оформляются на бумажном носителе и направляются (вручаются) уполномоченному органу почтовым отправлением либо</w:t>
      </w:r>
      <w:r w:rsidR="00D514B6" w:rsidRPr="007378E4">
        <w:rPr>
          <w:rFonts w:ascii="Times New Roman" w:eastAsiaTheme="minorEastAsia" w:hAnsi="Times New Roman" w:cs="Times New Roman"/>
          <w:sz w:val="28"/>
          <w:szCs w:val="28"/>
          <w:lang w:eastAsia="ru-RU"/>
        </w:rPr>
        <w:t xml:space="preserve"> </w:t>
      </w:r>
      <w:r w:rsidR="003B36EE" w:rsidRPr="007378E4">
        <w:rPr>
          <w:rFonts w:ascii="Times New Roman" w:eastAsiaTheme="minorEastAsia" w:hAnsi="Times New Roman" w:cs="Times New Roman"/>
          <w:sz w:val="28"/>
          <w:szCs w:val="28"/>
          <w:lang w:eastAsia="ru-RU"/>
        </w:rPr>
        <w:t>лично</w:t>
      </w:r>
      <w:r w:rsidR="00B9447D" w:rsidRPr="007378E4">
        <w:rPr>
          <w:rFonts w:ascii="Times New Roman" w:eastAsiaTheme="minorEastAsia" w:hAnsi="Times New Roman" w:cs="Times New Roman"/>
          <w:sz w:val="28"/>
          <w:szCs w:val="28"/>
          <w:lang w:eastAsia="ru-RU"/>
        </w:rPr>
        <w:t xml:space="preserve"> в соответствии с объявлением</w:t>
      </w:r>
      <w:r w:rsidR="003D0C37" w:rsidRPr="007378E4">
        <w:rPr>
          <w:rFonts w:ascii="Times New Roman" w:eastAsiaTheme="minorEastAsia" w:hAnsi="Times New Roman" w:cs="Times New Roman"/>
          <w:sz w:val="28"/>
          <w:szCs w:val="28"/>
          <w:lang w:eastAsia="ru-RU"/>
        </w:rPr>
        <w:t>.</w:t>
      </w:r>
      <w:r w:rsidR="00B9447D" w:rsidRPr="007378E4">
        <w:rPr>
          <w:rFonts w:ascii="Times New Roman" w:eastAsiaTheme="minorEastAsia" w:hAnsi="Times New Roman" w:cs="Times New Roman"/>
          <w:sz w:val="28"/>
          <w:szCs w:val="28"/>
          <w:lang w:eastAsia="ru-RU"/>
        </w:rPr>
        <w:t xml:space="preserve"> </w:t>
      </w:r>
      <w:r w:rsidR="00952018" w:rsidRPr="007378E4">
        <w:rPr>
          <w:rFonts w:ascii="Times New Roman" w:hAnsi="Times New Roman" w:cs="Times New Roman"/>
          <w:sz w:val="28"/>
          <w:szCs w:val="28"/>
        </w:rPr>
        <w:t xml:space="preserve">Получатель </w:t>
      </w:r>
      <w:r w:rsidR="00A17C69">
        <w:rPr>
          <w:rFonts w:ascii="Times New Roman" w:hAnsi="Times New Roman" w:cs="Times New Roman"/>
          <w:sz w:val="28"/>
          <w:szCs w:val="28"/>
        </w:rPr>
        <w:br/>
      </w:r>
      <w:r w:rsidR="009B7FC6" w:rsidRPr="007378E4">
        <w:rPr>
          <w:rFonts w:ascii="Times New Roman" w:hAnsi="Times New Roman" w:cs="Times New Roman"/>
          <w:sz w:val="28"/>
          <w:szCs w:val="28"/>
        </w:rPr>
        <w:t>как участник конкурса</w:t>
      </w:r>
      <w:r w:rsidR="003D0C37" w:rsidRPr="007378E4">
        <w:rPr>
          <w:rFonts w:ascii="Times New Roman" w:hAnsi="Times New Roman" w:cs="Times New Roman"/>
          <w:sz w:val="28"/>
          <w:szCs w:val="28"/>
        </w:rPr>
        <w:t xml:space="preserve"> подает 1 (одн</w:t>
      </w:r>
      <w:r w:rsidR="00B9447D" w:rsidRPr="007378E4">
        <w:rPr>
          <w:rFonts w:ascii="Times New Roman" w:hAnsi="Times New Roman" w:cs="Times New Roman"/>
          <w:sz w:val="28"/>
          <w:szCs w:val="28"/>
        </w:rPr>
        <w:t>у</w:t>
      </w:r>
      <w:r w:rsidR="003D0C37" w:rsidRPr="007378E4">
        <w:rPr>
          <w:rFonts w:ascii="Times New Roman" w:hAnsi="Times New Roman" w:cs="Times New Roman"/>
          <w:sz w:val="28"/>
          <w:szCs w:val="28"/>
        </w:rPr>
        <w:t xml:space="preserve">) </w:t>
      </w:r>
      <w:r w:rsidR="005E31A1" w:rsidRPr="007378E4">
        <w:rPr>
          <w:rFonts w:ascii="Times New Roman" w:hAnsi="Times New Roman" w:cs="Times New Roman"/>
          <w:sz w:val="28"/>
          <w:szCs w:val="28"/>
        </w:rPr>
        <w:t>заявку</w:t>
      </w:r>
      <w:r w:rsidR="003D0C37" w:rsidRPr="007378E4">
        <w:rPr>
          <w:rFonts w:ascii="Times New Roman" w:hAnsi="Times New Roman" w:cs="Times New Roman"/>
          <w:sz w:val="28"/>
          <w:szCs w:val="28"/>
        </w:rPr>
        <w:t xml:space="preserve"> на одну субсидию, при этом вправе измени</w:t>
      </w:r>
      <w:r w:rsidR="009B7FC6" w:rsidRPr="007378E4">
        <w:rPr>
          <w:rFonts w:ascii="Times New Roman" w:hAnsi="Times New Roman" w:cs="Times New Roman"/>
          <w:sz w:val="28"/>
          <w:szCs w:val="28"/>
        </w:rPr>
        <w:t>ть (дополнить) или отозвать свою заявку</w:t>
      </w:r>
      <w:r w:rsidR="003D0C37" w:rsidRPr="007378E4">
        <w:rPr>
          <w:rFonts w:ascii="Times New Roman" w:hAnsi="Times New Roman" w:cs="Times New Roman"/>
          <w:sz w:val="28"/>
          <w:szCs w:val="28"/>
        </w:rPr>
        <w:t xml:space="preserve"> до дня окончания срока приема заявок, направив (вручив) письмо</w:t>
      </w:r>
      <w:r w:rsidR="009B7FC6" w:rsidRPr="007378E4">
        <w:rPr>
          <w:rFonts w:ascii="Times New Roman" w:hAnsi="Times New Roman" w:cs="Times New Roman"/>
          <w:sz w:val="28"/>
          <w:szCs w:val="28"/>
        </w:rPr>
        <w:t xml:space="preserve"> лично</w:t>
      </w:r>
      <w:r w:rsidR="003D0C37" w:rsidRPr="007378E4">
        <w:rPr>
          <w:rFonts w:ascii="Times New Roman" w:hAnsi="Times New Roman" w:cs="Times New Roman"/>
          <w:sz w:val="28"/>
          <w:szCs w:val="28"/>
        </w:rPr>
        <w:t xml:space="preserve">, содержащее соответствующую </w:t>
      </w:r>
      <w:r w:rsidR="003D0C37" w:rsidRPr="003D0C37">
        <w:rPr>
          <w:rFonts w:ascii="Times New Roman" w:hAnsi="Times New Roman" w:cs="Times New Roman"/>
          <w:sz w:val="28"/>
          <w:szCs w:val="28"/>
        </w:rPr>
        <w:t xml:space="preserve">информацию, </w:t>
      </w:r>
      <w:r w:rsidR="003D0C37" w:rsidRPr="007378E4">
        <w:rPr>
          <w:rFonts w:ascii="Times New Roman" w:hAnsi="Times New Roman" w:cs="Times New Roman"/>
          <w:sz w:val="28"/>
          <w:szCs w:val="28"/>
        </w:rPr>
        <w:t xml:space="preserve">подписанное </w:t>
      </w:r>
      <w:r w:rsidR="009B7FC6" w:rsidRPr="007378E4">
        <w:rPr>
          <w:rFonts w:ascii="Times New Roman" w:hAnsi="Times New Roman" w:cs="Times New Roman"/>
          <w:sz w:val="28"/>
          <w:szCs w:val="28"/>
        </w:rPr>
        <w:t xml:space="preserve">руководителем или </w:t>
      </w:r>
      <w:r w:rsidR="003D0C37" w:rsidRPr="007378E4">
        <w:rPr>
          <w:rFonts w:ascii="Times New Roman" w:hAnsi="Times New Roman" w:cs="Times New Roman"/>
          <w:sz w:val="28"/>
          <w:szCs w:val="28"/>
        </w:rPr>
        <w:t xml:space="preserve">уполномоченным </w:t>
      </w:r>
      <w:r w:rsidR="00B9447D" w:rsidRPr="007378E4">
        <w:rPr>
          <w:rFonts w:ascii="Times New Roman" w:hAnsi="Times New Roman" w:cs="Times New Roman"/>
          <w:sz w:val="28"/>
          <w:szCs w:val="28"/>
        </w:rPr>
        <w:t xml:space="preserve">им </w:t>
      </w:r>
      <w:r w:rsidR="003D0C37" w:rsidRPr="007378E4">
        <w:rPr>
          <w:rFonts w:ascii="Times New Roman" w:hAnsi="Times New Roman" w:cs="Times New Roman"/>
          <w:sz w:val="28"/>
          <w:szCs w:val="28"/>
        </w:rPr>
        <w:t xml:space="preserve">лицом. В случае </w:t>
      </w:r>
      <w:r w:rsidR="009B7FC6" w:rsidRPr="007378E4">
        <w:rPr>
          <w:rFonts w:ascii="Times New Roman" w:hAnsi="Times New Roman" w:cs="Times New Roman"/>
          <w:sz w:val="28"/>
          <w:szCs w:val="28"/>
        </w:rPr>
        <w:t xml:space="preserve">изменения (дополнения), </w:t>
      </w:r>
      <w:r w:rsidR="005E31A1" w:rsidRPr="007378E4">
        <w:rPr>
          <w:rFonts w:ascii="Times New Roman" w:hAnsi="Times New Roman" w:cs="Times New Roman"/>
          <w:sz w:val="28"/>
          <w:szCs w:val="28"/>
        </w:rPr>
        <w:t>заявка</w:t>
      </w:r>
      <w:r w:rsidR="003D0C37" w:rsidRPr="007378E4">
        <w:rPr>
          <w:rFonts w:ascii="Times New Roman" w:hAnsi="Times New Roman" w:cs="Times New Roman"/>
          <w:sz w:val="28"/>
          <w:szCs w:val="28"/>
        </w:rPr>
        <w:t xml:space="preserve"> признается новой и рассматривается в порядке и сроки, предусмотренны</w:t>
      </w:r>
      <w:r w:rsidR="00D21870">
        <w:rPr>
          <w:rFonts w:ascii="Times New Roman" w:hAnsi="Times New Roman" w:cs="Times New Roman"/>
          <w:sz w:val="28"/>
          <w:szCs w:val="28"/>
        </w:rPr>
        <w:t>е</w:t>
      </w:r>
      <w:r w:rsidR="003D0C37" w:rsidRPr="007378E4">
        <w:rPr>
          <w:rFonts w:ascii="Times New Roman" w:hAnsi="Times New Roman" w:cs="Times New Roman"/>
          <w:sz w:val="28"/>
          <w:szCs w:val="28"/>
        </w:rPr>
        <w:t xml:space="preserve"> </w:t>
      </w:r>
      <w:hyperlink w:anchor="P103">
        <w:r w:rsidR="003D0C37" w:rsidRPr="007378E4">
          <w:rPr>
            <w:rFonts w:ascii="Times New Roman" w:hAnsi="Times New Roman" w:cs="Times New Roman"/>
            <w:sz w:val="28"/>
            <w:szCs w:val="28"/>
          </w:rPr>
          <w:t>пунктом 1</w:t>
        </w:r>
      </w:hyperlink>
      <w:r w:rsidR="003D0C37" w:rsidRPr="007378E4">
        <w:rPr>
          <w:rFonts w:ascii="Times New Roman" w:hAnsi="Times New Roman" w:cs="Times New Roman"/>
          <w:sz w:val="28"/>
          <w:szCs w:val="28"/>
        </w:rPr>
        <w:t>6 настоящего Порядка.</w:t>
      </w:r>
    </w:p>
    <w:p w14:paraId="56ED35ED" w14:textId="1FB3D008" w:rsidR="003D0C37" w:rsidRPr="007378E4" w:rsidRDefault="003D0C37" w:rsidP="00A17C69">
      <w:pPr>
        <w:pStyle w:val="ConsPlusNormal0"/>
        <w:ind w:firstLine="709"/>
        <w:jc w:val="both"/>
        <w:rPr>
          <w:rFonts w:ascii="Times New Roman" w:eastAsiaTheme="minorEastAsia" w:hAnsi="Times New Roman" w:cs="Times New Roman"/>
          <w:sz w:val="28"/>
          <w:szCs w:val="28"/>
        </w:rPr>
      </w:pPr>
      <w:r w:rsidRPr="007378E4">
        <w:rPr>
          <w:rFonts w:ascii="Times New Roman" w:hAnsi="Times New Roman" w:cs="Times New Roman"/>
          <w:sz w:val="28"/>
          <w:szCs w:val="28"/>
        </w:rPr>
        <w:t xml:space="preserve">16. </w:t>
      </w:r>
      <w:r w:rsidR="00D514B6" w:rsidRPr="007378E4">
        <w:rPr>
          <w:rFonts w:ascii="Times New Roman" w:hAnsi="Times New Roman" w:cs="Times New Roman"/>
          <w:sz w:val="28"/>
          <w:szCs w:val="28"/>
        </w:rPr>
        <w:t>З</w:t>
      </w:r>
      <w:r w:rsidR="002272EB">
        <w:rPr>
          <w:rFonts w:ascii="Times New Roman" w:eastAsiaTheme="minorEastAsia" w:hAnsi="Times New Roman" w:cs="Times New Roman"/>
          <w:sz w:val="28"/>
          <w:szCs w:val="28"/>
        </w:rPr>
        <w:t>аявки</w:t>
      </w:r>
      <w:r w:rsidR="009B7FC6" w:rsidRPr="007378E4">
        <w:rPr>
          <w:rFonts w:ascii="Times New Roman" w:eastAsiaTheme="minorEastAsia" w:hAnsi="Times New Roman" w:cs="Times New Roman"/>
          <w:sz w:val="28"/>
          <w:szCs w:val="28"/>
        </w:rPr>
        <w:t xml:space="preserve"> участник</w:t>
      </w:r>
      <w:r w:rsidR="002272EB">
        <w:rPr>
          <w:rFonts w:ascii="Times New Roman" w:eastAsiaTheme="minorEastAsia" w:hAnsi="Times New Roman" w:cs="Times New Roman"/>
          <w:sz w:val="28"/>
          <w:szCs w:val="28"/>
        </w:rPr>
        <w:t>ов</w:t>
      </w:r>
      <w:r w:rsidR="009B7FC6" w:rsidRPr="007378E4">
        <w:rPr>
          <w:rFonts w:ascii="Times New Roman" w:eastAsiaTheme="minorEastAsia" w:hAnsi="Times New Roman" w:cs="Times New Roman"/>
          <w:sz w:val="28"/>
          <w:szCs w:val="28"/>
        </w:rPr>
        <w:t xml:space="preserve"> конкурса</w:t>
      </w:r>
      <w:r w:rsidR="002272EB">
        <w:rPr>
          <w:rFonts w:ascii="Times New Roman" w:eastAsiaTheme="minorEastAsia" w:hAnsi="Times New Roman" w:cs="Times New Roman"/>
          <w:sz w:val="28"/>
          <w:szCs w:val="28"/>
        </w:rPr>
        <w:t>, поступившие</w:t>
      </w:r>
      <w:r w:rsidRPr="007378E4">
        <w:rPr>
          <w:rFonts w:ascii="Times New Roman" w:eastAsiaTheme="minorEastAsia" w:hAnsi="Times New Roman" w:cs="Times New Roman"/>
          <w:sz w:val="28"/>
          <w:szCs w:val="28"/>
        </w:rPr>
        <w:t xml:space="preserve"> в у</w:t>
      </w:r>
      <w:r w:rsidR="002272EB">
        <w:rPr>
          <w:rFonts w:ascii="Times New Roman" w:eastAsiaTheme="minorEastAsia" w:hAnsi="Times New Roman" w:cs="Times New Roman"/>
          <w:sz w:val="28"/>
          <w:szCs w:val="28"/>
        </w:rPr>
        <w:t>полномоченный орган, регистрирую</w:t>
      </w:r>
      <w:r w:rsidRPr="007378E4">
        <w:rPr>
          <w:rFonts w:ascii="Times New Roman" w:eastAsiaTheme="minorEastAsia" w:hAnsi="Times New Roman" w:cs="Times New Roman"/>
          <w:sz w:val="28"/>
          <w:szCs w:val="28"/>
        </w:rPr>
        <w:t xml:space="preserve">тся </w:t>
      </w:r>
      <w:r w:rsidR="00A05624" w:rsidRPr="007378E4">
        <w:rPr>
          <w:rFonts w:ascii="Times New Roman" w:eastAsiaTheme="minorEastAsia" w:hAnsi="Times New Roman" w:cs="Times New Roman"/>
          <w:sz w:val="28"/>
          <w:szCs w:val="28"/>
        </w:rPr>
        <w:t xml:space="preserve">по очередности </w:t>
      </w:r>
      <w:r w:rsidR="004C1BCA" w:rsidRPr="007378E4">
        <w:rPr>
          <w:rFonts w:ascii="Times New Roman" w:eastAsiaTheme="minorEastAsia" w:hAnsi="Times New Roman" w:cs="Times New Roman"/>
          <w:sz w:val="28"/>
          <w:szCs w:val="28"/>
        </w:rPr>
        <w:t xml:space="preserve">их </w:t>
      </w:r>
      <w:r w:rsidR="00A05624" w:rsidRPr="007378E4">
        <w:rPr>
          <w:rFonts w:ascii="Times New Roman" w:eastAsiaTheme="minorEastAsia" w:hAnsi="Times New Roman" w:cs="Times New Roman"/>
          <w:sz w:val="28"/>
          <w:szCs w:val="28"/>
        </w:rPr>
        <w:t>поступления</w:t>
      </w:r>
      <w:r w:rsidR="004C1BCA" w:rsidRPr="007378E4">
        <w:rPr>
          <w:rFonts w:ascii="Times New Roman" w:eastAsiaTheme="minorEastAsia" w:hAnsi="Times New Roman" w:cs="Times New Roman"/>
          <w:sz w:val="28"/>
          <w:szCs w:val="28"/>
        </w:rPr>
        <w:t>, определяемые</w:t>
      </w:r>
      <w:r w:rsidR="00F2043F" w:rsidRPr="007378E4">
        <w:rPr>
          <w:rFonts w:ascii="Times New Roman" w:eastAsiaTheme="minorEastAsia" w:hAnsi="Times New Roman" w:cs="Times New Roman"/>
          <w:sz w:val="28"/>
          <w:szCs w:val="28"/>
        </w:rPr>
        <w:t xml:space="preserve"> дат</w:t>
      </w:r>
      <w:r w:rsidR="004C1BCA" w:rsidRPr="007378E4">
        <w:rPr>
          <w:rFonts w:ascii="Times New Roman" w:eastAsiaTheme="minorEastAsia" w:hAnsi="Times New Roman" w:cs="Times New Roman"/>
          <w:sz w:val="28"/>
          <w:szCs w:val="28"/>
        </w:rPr>
        <w:t>ой</w:t>
      </w:r>
      <w:r w:rsidR="00F2043F" w:rsidRPr="007378E4">
        <w:rPr>
          <w:rFonts w:ascii="Times New Roman" w:eastAsiaTheme="minorEastAsia" w:hAnsi="Times New Roman" w:cs="Times New Roman"/>
          <w:sz w:val="28"/>
          <w:szCs w:val="28"/>
        </w:rPr>
        <w:t xml:space="preserve"> и времен</w:t>
      </w:r>
      <w:r w:rsidR="004C1BCA" w:rsidRPr="007378E4">
        <w:rPr>
          <w:rFonts w:ascii="Times New Roman" w:eastAsiaTheme="minorEastAsia" w:hAnsi="Times New Roman" w:cs="Times New Roman"/>
          <w:sz w:val="28"/>
          <w:szCs w:val="28"/>
        </w:rPr>
        <w:t>ем,</w:t>
      </w:r>
      <w:r w:rsidR="00F2043F" w:rsidRPr="007378E4">
        <w:rPr>
          <w:rFonts w:ascii="Times New Roman" w:eastAsiaTheme="minorEastAsia" w:hAnsi="Times New Roman" w:cs="Times New Roman"/>
          <w:sz w:val="28"/>
          <w:szCs w:val="28"/>
        </w:rPr>
        <w:t xml:space="preserve"> </w:t>
      </w:r>
      <w:r w:rsidRPr="007378E4">
        <w:rPr>
          <w:rFonts w:ascii="Times New Roman" w:eastAsiaTheme="minorEastAsia" w:hAnsi="Times New Roman" w:cs="Times New Roman"/>
          <w:sz w:val="28"/>
          <w:szCs w:val="28"/>
        </w:rPr>
        <w:t>должностным лицом, ответственным за прием и регистрацию документов, в течение 1 рабочего дня с момента поступления. По желанию участника должностным лицом, ответственным за прием и регистрацию документов, направляется</w:t>
      </w:r>
      <w:r w:rsidR="002272EB">
        <w:rPr>
          <w:rFonts w:ascii="Times New Roman" w:eastAsiaTheme="minorEastAsia" w:hAnsi="Times New Roman" w:cs="Times New Roman"/>
          <w:sz w:val="28"/>
          <w:szCs w:val="28"/>
        </w:rPr>
        <w:t xml:space="preserve"> подписанное им</w:t>
      </w:r>
      <w:r w:rsidRPr="007378E4">
        <w:rPr>
          <w:rFonts w:ascii="Times New Roman" w:eastAsiaTheme="minorEastAsia" w:hAnsi="Times New Roman" w:cs="Times New Roman"/>
          <w:sz w:val="28"/>
          <w:szCs w:val="28"/>
        </w:rPr>
        <w:t xml:space="preserve"> уведомление </w:t>
      </w:r>
      <w:r w:rsidR="00A17C69">
        <w:rPr>
          <w:rFonts w:ascii="Times New Roman" w:eastAsiaTheme="minorEastAsia" w:hAnsi="Times New Roman" w:cs="Times New Roman"/>
          <w:sz w:val="28"/>
          <w:szCs w:val="28"/>
        </w:rPr>
        <w:br/>
      </w:r>
      <w:r w:rsidRPr="007378E4">
        <w:rPr>
          <w:rFonts w:ascii="Times New Roman" w:eastAsiaTheme="minorEastAsia" w:hAnsi="Times New Roman" w:cs="Times New Roman"/>
          <w:sz w:val="28"/>
          <w:szCs w:val="28"/>
        </w:rPr>
        <w:t xml:space="preserve">о регистрации документов (далее </w:t>
      </w:r>
      <w:r w:rsidR="00A17C69">
        <w:rPr>
          <w:rFonts w:ascii="Times New Roman" w:eastAsiaTheme="minorEastAsia" w:hAnsi="Times New Roman" w:cs="Times New Roman"/>
          <w:sz w:val="28"/>
          <w:szCs w:val="28"/>
        </w:rPr>
        <w:t>–</w:t>
      </w:r>
      <w:r w:rsidRPr="007378E4">
        <w:rPr>
          <w:rFonts w:ascii="Times New Roman" w:eastAsiaTheme="minorEastAsia" w:hAnsi="Times New Roman" w:cs="Times New Roman"/>
          <w:sz w:val="28"/>
          <w:szCs w:val="28"/>
        </w:rPr>
        <w:t xml:space="preserve"> уведомление), посредством </w:t>
      </w:r>
      <w:r w:rsidR="009B7FC6" w:rsidRPr="007378E4">
        <w:rPr>
          <w:rFonts w:ascii="Times New Roman" w:eastAsiaTheme="minorEastAsia" w:hAnsi="Times New Roman" w:cs="Times New Roman"/>
          <w:sz w:val="28"/>
          <w:szCs w:val="28"/>
        </w:rPr>
        <w:t>способа взаимодействия, указанного</w:t>
      </w:r>
      <w:r w:rsidRPr="007378E4">
        <w:rPr>
          <w:rFonts w:ascii="Times New Roman" w:eastAsiaTheme="minorEastAsia" w:hAnsi="Times New Roman" w:cs="Times New Roman"/>
          <w:sz w:val="28"/>
          <w:szCs w:val="28"/>
        </w:rPr>
        <w:t xml:space="preserve"> </w:t>
      </w:r>
      <w:r w:rsidR="00A05624" w:rsidRPr="007378E4">
        <w:rPr>
          <w:rFonts w:ascii="Times New Roman" w:eastAsiaTheme="minorEastAsia" w:hAnsi="Times New Roman" w:cs="Times New Roman"/>
          <w:sz w:val="28"/>
          <w:szCs w:val="28"/>
        </w:rPr>
        <w:t xml:space="preserve">участником </w:t>
      </w:r>
      <w:r w:rsidRPr="007378E4">
        <w:rPr>
          <w:rFonts w:ascii="Times New Roman" w:eastAsiaTheme="minorEastAsia" w:hAnsi="Times New Roman" w:cs="Times New Roman"/>
          <w:sz w:val="28"/>
          <w:szCs w:val="28"/>
        </w:rPr>
        <w:t xml:space="preserve">в </w:t>
      </w:r>
      <w:r w:rsidR="0046246B" w:rsidRPr="007378E4">
        <w:rPr>
          <w:rFonts w:ascii="Times New Roman" w:eastAsiaTheme="minorEastAsia" w:hAnsi="Times New Roman" w:cs="Times New Roman"/>
          <w:sz w:val="28"/>
          <w:szCs w:val="28"/>
        </w:rPr>
        <w:t>заявке</w:t>
      </w:r>
      <w:r w:rsidRPr="007378E4">
        <w:rPr>
          <w:rFonts w:ascii="Times New Roman" w:eastAsiaTheme="minorEastAsia" w:hAnsi="Times New Roman" w:cs="Times New Roman"/>
          <w:sz w:val="28"/>
          <w:szCs w:val="28"/>
        </w:rPr>
        <w:t>.</w:t>
      </w:r>
    </w:p>
    <w:p w14:paraId="653AAE98" w14:textId="58B62979" w:rsidR="003D0C37" w:rsidRDefault="005E2AF6" w:rsidP="00A17C6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17.</w:t>
      </w:r>
      <w:r w:rsidR="00A17C69">
        <w:rPr>
          <w:rFonts w:ascii="Times New Roman" w:eastAsiaTheme="minorEastAsia" w:hAnsi="Times New Roman" w:cs="Times New Roman"/>
          <w:sz w:val="28"/>
          <w:szCs w:val="28"/>
        </w:rPr>
        <w:t xml:space="preserve"> </w:t>
      </w:r>
      <w:r w:rsidR="003D0C37" w:rsidRPr="007378E4">
        <w:rPr>
          <w:rFonts w:ascii="Times New Roman" w:eastAsiaTheme="minorEastAsia" w:hAnsi="Times New Roman" w:cs="Times New Roman"/>
          <w:sz w:val="28"/>
          <w:szCs w:val="28"/>
        </w:rPr>
        <w:t xml:space="preserve">Должностное лицо, ответственное за прием и регистрацию документов, в течение 1 рабочего дня с даты окончания приема </w:t>
      </w:r>
      <w:r w:rsidR="009B7FC6" w:rsidRPr="007378E4">
        <w:rPr>
          <w:rFonts w:ascii="Times New Roman" w:eastAsiaTheme="minorEastAsia" w:hAnsi="Times New Roman" w:cs="Times New Roman"/>
          <w:sz w:val="28"/>
          <w:szCs w:val="28"/>
        </w:rPr>
        <w:t>заявок</w:t>
      </w:r>
      <w:r w:rsidR="003D0C37" w:rsidRPr="007378E4">
        <w:rPr>
          <w:rFonts w:ascii="Times New Roman" w:eastAsiaTheme="minorEastAsia" w:hAnsi="Times New Roman" w:cs="Times New Roman"/>
          <w:sz w:val="28"/>
          <w:szCs w:val="28"/>
        </w:rPr>
        <w:t xml:space="preserve"> передает зарегистрированные </w:t>
      </w:r>
      <w:r w:rsidR="005E31A1" w:rsidRPr="007378E4">
        <w:rPr>
          <w:rFonts w:ascii="Times New Roman" w:eastAsiaTheme="minorEastAsia" w:hAnsi="Times New Roman" w:cs="Times New Roman"/>
          <w:sz w:val="28"/>
          <w:szCs w:val="28"/>
        </w:rPr>
        <w:t>заявки</w:t>
      </w:r>
      <w:r w:rsidR="003D0C37" w:rsidRPr="007378E4">
        <w:rPr>
          <w:rFonts w:ascii="Times New Roman" w:eastAsiaTheme="minorEastAsia" w:hAnsi="Times New Roman" w:cs="Times New Roman"/>
          <w:sz w:val="28"/>
          <w:szCs w:val="28"/>
        </w:rPr>
        <w:t xml:space="preserve"> на участие в </w:t>
      </w:r>
      <w:r w:rsidR="005E31A1" w:rsidRPr="007378E4">
        <w:rPr>
          <w:rFonts w:ascii="Times New Roman" w:eastAsiaTheme="minorEastAsia" w:hAnsi="Times New Roman" w:cs="Times New Roman"/>
          <w:sz w:val="28"/>
          <w:szCs w:val="28"/>
        </w:rPr>
        <w:t xml:space="preserve">конкурсе </w:t>
      </w:r>
      <w:r w:rsidR="003D0C37" w:rsidRPr="007378E4">
        <w:rPr>
          <w:rFonts w:ascii="Times New Roman" w:eastAsiaTheme="minorEastAsia" w:hAnsi="Times New Roman" w:cs="Times New Roman"/>
          <w:sz w:val="28"/>
          <w:szCs w:val="28"/>
        </w:rPr>
        <w:t xml:space="preserve">для </w:t>
      </w:r>
      <w:r w:rsidR="00A17C69">
        <w:rPr>
          <w:rFonts w:ascii="Times New Roman" w:eastAsiaTheme="minorEastAsia" w:hAnsi="Times New Roman" w:cs="Times New Roman"/>
          <w:sz w:val="28"/>
          <w:szCs w:val="28"/>
        </w:rPr>
        <w:br/>
      </w:r>
      <w:r w:rsidR="003D0C37" w:rsidRPr="007378E4">
        <w:rPr>
          <w:rFonts w:ascii="Times New Roman" w:eastAsiaTheme="minorEastAsia" w:hAnsi="Times New Roman" w:cs="Times New Roman"/>
          <w:sz w:val="28"/>
          <w:szCs w:val="28"/>
        </w:rPr>
        <w:t>их рассмотрения и оценки конкурсной комиссией.</w:t>
      </w:r>
    </w:p>
    <w:p w14:paraId="5F61EC55" w14:textId="77777777" w:rsidR="00A17C69" w:rsidRPr="007378E4" w:rsidRDefault="00A17C69" w:rsidP="00A17C69">
      <w:pPr>
        <w:pStyle w:val="ConsPlusNormal0"/>
        <w:ind w:firstLine="709"/>
        <w:jc w:val="both"/>
        <w:rPr>
          <w:rFonts w:ascii="Times New Roman" w:eastAsiaTheme="minorEastAsia" w:hAnsi="Times New Roman" w:cs="Times New Roman"/>
          <w:sz w:val="28"/>
          <w:szCs w:val="28"/>
        </w:rPr>
      </w:pPr>
    </w:p>
    <w:p w14:paraId="0588B2B0" w14:textId="557DB18E" w:rsidR="00722D94" w:rsidRDefault="00A05624" w:rsidP="00A17C69">
      <w:pPr>
        <w:pStyle w:val="ConsPlusNormal0"/>
        <w:ind w:firstLine="540"/>
        <w:jc w:val="center"/>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Раздел </w:t>
      </w:r>
      <w:r w:rsidR="00722D94" w:rsidRPr="007378E4">
        <w:rPr>
          <w:rFonts w:ascii="Times New Roman" w:eastAsiaTheme="minorEastAsia" w:hAnsi="Times New Roman" w:cs="Times New Roman"/>
          <w:sz w:val="28"/>
          <w:szCs w:val="28"/>
          <w:lang w:val="en-US"/>
        </w:rPr>
        <w:t>III</w:t>
      </w:r>
      <w:r w:rsidR="00722D94" w:rsidRPr="007378E4">
        <w:rPr>
          <w:rFonts w:ascii="Times New Roman" w:eastAsiaTheme="minorEastAsia" w:hAnsi="Times New Roman" w:cs="Times New Roman"/>
          <w:sz w:val="28"/>
          <w:szCs w:val="28"/>
        </w:rPr>
        <w:t>. Правила рассмотрения и оценки предоставленных предложений (заявок) участников конкурса</w:t>
      </w:r>
    </w:p>
    <w:p w14:paraId="4AB46FDD" w14:textId="77777777" w:rsidR="00A17C69" w:rsidRPr="007378E4" w:rsidRDefault="00A17C69" w:rsidP="00A17C69">
      <w:pPr>
        <w:pStyle w:val="ConsPlusNormal0"/>
        <w:ind w:firstLine="540"/>
        <w:jc w:val="center"/>
        <w:rPr>
          <w:rFonts w:ascii="Times New Roman" w:eastAsiaTheme="minorEastAsia" w:hAnsi="Times New Roman" w:cs="Times New Roman"/>
          <w:sz w:val="28"/>
          <w:szCs w:val="28"/>
        </w:rPr>
      </w:pPr>
    </w:p>
    <w:p w14:paraId="1748F3D5" w14:textId="29A4CA2C" w:rsidR="003D0C37" w:rsidRPr="007378E4" w:rsidRDefault="003D0C37" w:rsidP="00A17C69">
      <w:pPr>
        <w:pStyle w:val="ConsPlusNormal0"/>
        <w:tabs>
          <w:tab w:val="left" w:pos="851"/>
          <w:tab w:val="left" w:pos="993"/>
          <w:tab w:val="left" w:pos="1134"/>
          <w:tab w:val="left" w:pos="1276"/>
        </w:tabs>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18. Все зарегистрированные </w:t>
      </w:r>
      <w:r w:rsidR="00F2043F" w:rsidRPr="007378E4">
        <w:rPr>
          <w:rFonts w:ascii="Times New Roman" w:eastAsiaTheme="minorEastAsia" w:hAnsi="Times New Roman" w:cs="Times New Roman"/>
          <w:sz w:val="28"/>
          <w:szCs w:val="28"/>
        </w:rPr>
        <w:t xml:space="preserve">заявки </w:t>
      </w:r>
      <w:r w:rsidR="005E31A1" w:rsidRPr="007378E4">
        <w:rPr>
          <w:rFonts w:ascii="Times New Roman" w:eastAsiaTheme="minorEastAsia" w:hAnsi="Times New Roman" w:cs="Times New Roman"/>
          <w:sz w:val="28"/>
          <w:szCs w:val="28"/>
        </w:rPr>
        <w:t xml:space="preserve">участников конкурса </w:t>
      </w:r>
      <w:r w:rsidRPr="007378E4">
        <w:rPr>
          <w:rFonts w:ascii="Times New Roman" w:eastAsiaTheme="minorEastAsia" w:hAnsi="Times New Roman" w:cs="Times New Roman"/>
          <w:sz w:val="28"/>
          <w:szCs w:val="28"/>
        </w:rPr>
        <w:t>рассматриваются конкурсной комиссией, состав которой и Положение о ней утверждается распоряжением администрации Ханты-Мансийского район</w:t>
      </w:r>
      <w:r w:rsidR="00F2043F" w:rsidRPr="007378E4">
        <w:rPr>
          <w:rFonts w:ascii="Times New Roman" w:eastAsiaTheme="minorEastAsia" w:hAnsi="Times New Roman" w:cs="Times New Roman"/>
          <w:sz w:val="28"/>
          <w:szCs w:val="28"/>
        </w:rPr>
        <w:t xml:space="preserve">а (далее </w:t>
      </w:r>
      <w:r w:rsidR="00D21870">
        <w:rPr>
          <w:rFonts w:ascii="Times New Roman" w:eastAsiaTheme="minorEastAsia" w:hAnsi="Times New Roman" w:cs="Times New Roman"/>
          <w:sz w:val="28"/>
          <w:szCs w:val="28"/>
        </w:rPr>
        <w:t>–</w:t>
      </w:r>
      <w:r w:rsidR="00F2043F" w:rsidRPr="007378E4">
        <w:rPr>
          <w:rFonts w:ascii="Times New Roman" w:eastAsiaTheme="minorEastAsia" w:hAnsi="Times New Roman" w:cs="Times New Roman"/>
          <w:sz w:val="28"/>
          <w:szCs w:val="28"/>
        </w:rPr>
        <w:t xml:space="preserve"> конкурсная комиссия)</w:t>
      </w:r>
      <w:r w:rsidRPr="007378E4">
        <w:rPr>
          <w:rFonts w:ascii="Times New Roman" w:eastAsiaTheme="minorEastAsia" w:hAnsi="Times New Roman" w:cs="Times New Roman"/>
          <w:sz w:val="28"/>
          <w:szCs w:val="28"/>
        </w:rPr>
        <w:t>.</w:t>
      </w:r>
    </w:p>
    <w:p w14:paraId="2625BFEA" w14:textId="61796602" w:rsidR="00C3349F" w:rsidRPr="007378E4" w:rsidRDefault="00C3349F"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19. Конкурсная комиссия обеспечивает </w:t>
      </w:r>
      <w:r w:rsidR="00BA27B8" w:rsidRPr="007378E4">
        <w:rPr>
          <w:rFonts w:ascii="Times New Roman" w:eastAsiaTheme="minorEastAsia" w:hAnsi="Times New Roman" w:cs="Times New Roman"/>
          <w:sz w:val="28"/>
          <w:szCs w:val="28"/>
          <w:lang w:eastAsia="ru-RU"/>
        </w:rPr>
        <w:t>проверку</w:t>
      </w:r>
      <w:r w:rsidRPr="007378E4">
        <w:rPr>
          <w:rFonts w:ascii="Times New Roman" w:eastAsiaTheme="minorEastAsia" w:hAnsi="Times New Roman" w:cs="Times New Roman"/>
          <w:sz w:val="28"/>
          <w:szCs w:val="28"/>
          <w:lang w:eastAsia="ru-RU"/>
        </w:rPr>
        <w:t xml:space="preserve"> на соответствие требованиям, предусмотренным настоящ</w:t>
      </w:r>
      <w:r w:rsidR="00BA27B8" w:rsidRPr="007378E4">
        <w:rPr>
          <w:rFonts w:ascii="Times New Roman" w:eastAsiaTheme="minorEastAsia" w:hAnsi="Times New Roman" w:cs="Times New Roman"/>
          <w:sz w:val="28"/>
          <w:szCs w:val="28"/>
          <w:lang w:eastAsia="ru-RU"/>
        </w:rPr>
        <w:t>им</w:t>
      </w:r>
      <w:r w:rsidRPr="007378E4">
        <w:rPr>
          <w:rFonts w:ascii="Times New Roman" w:eastAsiaTheme="minorEastAsia" w:hAnsi="Times New Roman" w:cs="Times New Roman"/>
          <w:sz w:val="28"/>
          <w:szCs w:val="28"/>
          <w:lang w:eastAsia="ru-RU"/>
        </w:rPr>
        <w:t xml:space="preserve"> Порядк</w:t>
      </w:r>
      <w:r w:rsidR="00BA27B8" w:rsidRPr="007378E4">
        <w:rPr>
          <w:rFonts w:ascii="Times New Roman" w:eastAsiaTheme="minorEastAsia" w:hAnsi="Times New Roman" w:cs="Times New Roman"/>
          <w:sz w:val="28"/>
          <w:szCs w:val="28"/>
          <w:lang w:eastAsia="ru-RU"/>
        </w:rPr>
        <w:t>ом</w:t>
      </w:r>
      <w:r w:rsidRPr="007378E4">
        <w:rPr>
          <w:rFonts w:ascii="Times New Roman" w:eastAsiaTheme="minorEastAsia" w:hAnsi="Times New Roman" w:cs="Times New Roman"/>
          <w:sz w:val="28"/>
          <w:szCs w:val="28"/>
          <w:lang w:eastAsia="ru-RU"/>
        </w:rPr>
        <w:t xml:space="preserve">, </w:t>
      </w:r>
      <w:r w:rsidR="002272EB">
        <w:rPr>
          <w:rFonts w:ascii="Times New Roman" w:eastAsiaTheme="minorEastAsia" w:hAnsi="Times New Roman" w:cs="Times New Roman"/>
          <w:sz w:val="28"/>
          <w:szCs w:val="28"/>
          <w:lang w:eastAsia="ru-RU"/>
        </w:rPr>
        <w:t xml:space="preserve">по следующим </w:t>
      </w:r>
      <w:r w:rsidR="00D21870">
        <w:rPr>
          <w:rFonts w:ascii="Times New Roman" w:eastAsiaTheme="minorEastAsia" w:hAnsi="Times New Roman" w:cs="Times New Roman"/>
          <w:sz w:val="28"/>
          <w:szCs w:val="28"/>
          <w:lang w:eastAsia="ru-RU"/>
        </w:rPr>
        <w:t>документам</w:t>
      </w:r>
      <w:r w:rsidR="00BA27B8" w:rsidRPr="007378E4">
        <w:rPr>
          <w:rFonts w:ascii="Times New Roman" w:eastAsiaTheme="minorEastAsia" w:hAnsi="Times New Roman" w:cs="Times New Roman"/>
          <w:sz w:val="28"/>
          <w:szCs w:val="28"/>
          <w:lang w:eastAsia="ru-RU"/>
        </w:rPr>
        <w:t xml:space="preserve">, которые участник конкурса вправе представить </w:t>
      </w:r>
      <w:r w:rsidR="00A17C69">
        <w:rPr>
          <w:rFonts w:ascii="Times New Roman" w:eastAsiaTheme="minorEastAsia" w:hAnsi="Times New Roman" w:cs="Times New Roman"/>
          <w:sz w:val="28"/>
          <w:szCs w:val="28"/>
          <w:lang w:eastAsia="ru-RU"/>
        </w:rPr>
        <w:br/>
      </w:r>
      <w:r w:rsidR="00BA27B8" w:rsidRPr="007378E4">
        <w:rPr>
          <w:rFonts w:ascii="Times New Roman" w:eastAsiaTheme="minorEastAsia" w:hAnsi="Times New Roman" w:cs="Times New Roman"/>
          <w:sz w:val="28"/>
          <w:szCs w:val="28"/>
          <w:lang w:eastAsia="ru-RU"/>
        </w:rPr>
        <w:t>по собственной инициативе</w:t>
      </w:r>
      <w:r w:rsidRPr="007378E4">
        <w:rPr>
          <w:rFonts w:ascii="Times New Roman" w:eastAsiaTheme="minorEastAsia" w:hAnsi="Times New Roman" w:cs="Times New Roman"/>
          <w:sz w:val="28"/>
          <w:szCs w:val="28"/>
          <w:lang w:eastAsia="ru-RU"/>
        </w:rPr>
        <w:t>:</w:t>
      </w:r>
    </w:p>
    <w:p w14:paraId="11404084" w14:textId="56B132F3" w:rsidR="00C3349F" w:rsidRPr="007378E4" w:rsidRDefault="001E47E6"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 </w:t>
      </w:r>
      <w:r w:rsidR="00C3349F" w:rsidRPr="007378E4">
        <w:rPr>
          <w:rFonts w:ascii="Times New Roman" w:eastAsiaTheme="minorEastAsia" w:hAnsi="Times New Roman" w:cs="Times New Roman"/>
          <w:sz w:val="28"/>
          <w:szCs w:val="28"/>
          <w:lang w:eastAsia="ru-RU"/>
        </w:rPr>
        <w:t>выписка из Единого государственного реестра юридических лиц либо выписка с Единого государственного реестра индивидуальных предпринимателей, размещенного на официальном сайте федеральной налоговой службы;</w:t>
      </w:r>
    </w:p>
    <w:p w14:paraId="68F7BD86" w14:textId="34A00B6A" w:rsidR="00C3349F" w:rsidRPr="004E14F3" w:rsidRDefault="00F74446"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2) </w:t>
      </w:r>
      <w:r w:rsidR="00C3349F" w:rsidRPr="007378E4">
        <w:rPr>
          <w:rFonts w:ascii="Times New Roman" w:eastAsiaTheme="minorEastAsia" w:hAnsi="Times New Roman" w:cs="Times New Roman"/>
          <w:sz w:val="28"/>
          <w:szCs w:val="28"/>
          <w:lang w:eastAsia="ru-RU"/>
        </w:rPr>
        <w:t>справка территориального органа федеральной налоговой службы, подписанная ее руководителем (иным уполномоченным лицом)</w:t>
      </w:r>
      <w:r w:rsidR="000E254F" w:rsidRPr="007378E4">
        <w:rPr>
          <w:rFonts w:ascii="Times New Roman" w:eastAsiaTheme="minorEastAsia" w:hAnsi="Times New Roman" w:cs="Times New Roman"/>
          <w:sz w:val="28"/>
          <w:szCs w:val="28"/>
          <w:lang w:eastAsia="ru-RU"/>
        </w:rPr>
        <w:t xml:space="preserve"> </w:t>
      </w:r>
      <w:r w:rsidR="00A17C69">
        <w:rPr>
          <w:rFonts w:ascii="Times New Roman" w:eastAsiaTheme="minorEastAsia" w:hAnsi="Times New Roman" w:cs="Times New Roman"/>
          <w:sz w:val="28"/>
          <w:szCs w:val="28"/>
          <w:lang w:eastAsia="ru-RU"/>
        </w:rPr>
        <w:br/>
      </w:r>
      <w:r w:rsidR="000E254F" w:rsidRPr="007378E4">
        <w:rPr>
          <w:rFonts w:ascii="Times New Roman" w:eastAsiaTheme="minorEastAsia" w:hAnsi="Times New Roman" w:cs="Times New Roman"/>
          <w:sz w:val="28"/>
          <w:szCs w:val="28"/>
          <w:lang w:eastAsia="ru-RU"/>
        </w:rPr>
        <w:t xml:space="preserve">по состоянию на дату, </w:t>
      </w:r>
      <w:r w:rsidR="00BE794C" w:rsidRPr="007378E4">
        <w:rPr>
          <w:rFonts w:ascii="Times New Roman" w:eastAsiaTheme="minorEastAsia" w:hAnsi="Times New Roman" w:cs="Times New Roman"/>
          <w:sz w:val="28"/>
          <w:szCs w:val="28"/>
          <w:lang w:eastAsia="ru-RU"/>
        </w:rPr>
        <w:t>предусмотренную пунктом 10 настоящего Порядка</w:t>
      </w:r>
      <w:r w:rsidR="00C3349F" w:rsidRPr="007378E4">
        <w:rPr>
          <w:rFonts w:ascii="Times New Roman" w:eastAsiaTheme="minorEastAsia" w:hAnsi="Times New Roman" w:cs="Times New Roman"/>
          <w:sz w:val="28"/>
          <w:szCs w:val="28"/>
          <w:lang w:eastAsia="ru-RU"/>
        </w:rPr>
        <w:t xml:space="preserve">, об исполнении участником </w:t>
      </w:r>
      <w:r w:rsidR="000E254F" w:rsidRPr="007378E4">
        <w:rPr>
          <w:rFonts w:ascii="Times New Roman" w:eastAsiaTheme="minorEastAsia" w:hAnsi="Times New Roman" w:cs="Times New Roman"/>
          <w:sz w:val="28"/>
          <w:szCs w:val="28"/>
          <w:lang w:eastAsia="ru-RU"/>
        </w:rPr>
        <w:t>конкурса</w:t>
      </w:r>
      <w:r w:rsidR="00C3349F" w:rsidRPr="007378E4">
        <w:rPr>
          <w:rFonts w:ascii="Times New Roman" w:eastAsiaTheme="minorEastAsia" w:hAnsi="Times New Roman" w:cs="Times New Roman"/>
          <w:sz w:val="28"/>
          <w:szCs w:val="28"/>
          <w:lang w:eastAsia="ru-RU"/>
        </w:rPr>
        <w:t xml:space="preserve"> обязанности по уплате налогов, сборов, страховых взносов, пеней, штрафов, процентов, подлежащих уплате в </w:t>
      </w:r>
      <w:r w:rsidR="00C3349F" w:rsidRPr="004E14F3">
        <w:rPr>
          <w:rFonts w:ascii="Times New Roman" w:eastAsiaTheme="minorEastAsia" w:hAnsi="Times New Roman" w:cs="Times New Roman"/>
          <w:sz w:val="28"/>
          <w:szCs w:val="28"/>
          <w:lang w:eastAsia="ru-RU"/>
        </w:rPr>
        <w:t>соответствии с законодательством Российской Федерации о налогах и сборах;</w:t>
      </w:r>
    </w:p>
    <w:p w14:paraId="032EB904" w14:textId="742776E4" w:rsidR="00C3349F" w:rsidRPr="007378E4" w:rsidRDefault="00F74446" w:rsidP="00A17C6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C3349F" w:rsidRPr="004E14F3">
        <w:rPr>
          <w:rFonts w:ascii="Times New Roman" w:eastAsiaTheme="minorEastAsia" w:hAnsi="Times New Roman" w:cs="Times New Roman"/>
          <w:sz w:val="28"/>
          <w:szCs w:val="28"/>
          <w:lang w:eastAsia="ru-RU"/>
        </w:rPr>
        <w:t xml:space="preserve">сведения (документ) из Единого федерального реестра сведений </w:t>
      </w:r>
      <w:r w:rsidR="00E16459">
        <w:rPr>
          <w:rFonts w:ascii="Times New Roman" w:eastAsiaTheme="minorEastAsia" w:hAnsi="Times New Roman" w:cs="Times New Roman"/>
          <w:sz w:val="28"/>
          <w:szCs w:val="28"/>
          <w:lang w:eastAsia="ru-RU"/>
        </w:rPr>
        <w:br/>
      </w:r>
      <w:r w:rsidR="00C3349F" w:rsidRPr="004E14F3">
        <w:rPr>
          <w:rFonts w:ascii="Times New Roman" w:eastAsiaTheme="minorEastAsia" w:hAnsi="Times New Roman" w:cs="Times New Roman"/>
          <w:sz w:val="28"/>
          <w:szCs w:val="28"/>
          <w:lang w:eastAsia="ru-RU"/>
        </w:rPr>
        <w:t xml:space="preserve">о фактах </w:t>
      </w:r>
      <w:r w:rsidR="00C3349F" w:rsidRPr="007378E4">
        <w:rPr>
          <w:rFonts w:ascii="Times New Roman" w:eastAsiaTheme="minorEastAsia" w:hAnsi="Times New Roman" w:cs="Times New Roman"/>
          <w:sz w:val="28"/>
          <w:szCs w:val="28"/>
          <w:lang w:eastAsia="ru-RU"/>
        </w:rPr>
        <w:t>деятельности юридических лиц,</w:t>
      </w:r>
      <w:r w:rsidR="001E47E6" w:rsidRPr="007378E4">
        <w:rPr>
          <w:rFonts w:ascii="Times New Roman" w:eastAsiaTheme="minorEastAsia" w:hAnsi="Times New Roman" w:cs="Times New Roman"/>
          <w:sz w:val="28"/>
          <w:szCs w:val="28"/>
          <w:lang w:eastAsia="ru-RU"/>
        </w:rPr>
        <w:t xml:space="preserve"> индивидуальных предпринимателей и иных субъектов</w:t>
      </w:r>
      <w:r w:rsidR="00C3349F" w:rsidRPr="007378E4">
        <w:rPr>
          <w:rFonts w:ascii="Times New Roman" w:eastAsiaTheme="minorEastAsia" w:hAnsi="Times New Roman" w:cs="Times New Roman"/>
          <w:sz w:val="28"/>
          <w:szCs w:val="28"/>
          <w:lang w:eastAsia="ru-RU"/>
        </w:rPr>
        <w:t xml:space="preserve"> из Единого федерального реестра сведений о банкротстве, размещенные в федеральном информационном ресурсе в сети Интернет;</w:t>
      </w:r>
    </w:p>
    <w:p w14:paraId="2C0FC111" w14:textId="759FD83C" w:rsidR="004623DA" w:rsidRPr="007378E4" w:rsidRDefault="00F74446"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4) </w:t>
      </w:r>
      <w:r w:rsidR="004623DA" w:rsidRPr="007378E4">
        <w:rPr>
          <w:rFonts w:ascii="Times New Roman" w:eastAsiaTheme="minorEastAsia" w:hAnsi="Times New Roman" w:cs="Times New Roman"/>
          <w:sz w:val="28"/>
          <w:szCs w:val="28"/>
          <w:lang w:eastAsia="ru-RU"/>
        </w:rPr>
        <w:t>сведения из Единого реестра субъектов малого и среднего предпринимательства (применяется для СМП);</w:t>
      </w:r>
    </w:p>
    <w:p w14:paraId="18420468" w14:textId="1037636C" w:rsidR="004623DA" w:rsidRPr="007378E4" w:rsidRDefault="00F74446"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5) </w:t>
      </w:r>
      <w:r w:rsidR="004623DA" w:rsidRPr="007378E4">
        <w:rPr>
          <w:rFonts w:ascii="Times New Roman" w:eastAsiaTheme="minorEastAsia" w:hAnsi="Times New Roman" w:cs="Times New Roman"/>
          <w:sz w:val="28"/>
          <w:szCs w:val="28"/>
          <w:lang w:eastAsia="ru-RU"/>
        </w:rPr>
        <w:t>сведения из Единого реестра субъектов малого и среднего предпринимательства – получателей поддержки (применяется для СМП);</w:t>
      </w:r>
    </w:p>
    <w:p w14:paraId="56E17B8D" w14:textId="582586D3" w:rsidR="004623DA" w:rsidRPr="007378E4" w:rsidRDefault="00F74446" w:rsidP="00A17C69">
      <w:pPr>
        <w:widowControl/>
        <w:suppressAutoHyphens w:val="0"/>
        <w:autoSpaceDN w:val="0"/>
        <w:adjustRightInd w:val="0"/>
        <w:ind w:firstLine="709"/>
        <w:jc w:val="both"/>
        <w:rPr>
          <w:rFonts w:ascii="Times New Roman" w:eastAsiaTheme="minorHAnsi" w:hAnsi="Times New Roman" w:cs="Times New Roman"/>
          <w:iCs/>
          <w:sz w:val="28"/>
          <w:szCs w:val="28"/>
          <w:lang w:eastAsia="en-US"/>
        </w:rPr>
      </w:pPr>
      <w:r w:rsidRPr="007378E4">
        <w:rPr>
          <w:rFonts w:ascii="Times New Roman" w:eastAsiaTheme="minorEastAsia" w:hAnsi="Times New Roman" w:cs="Times New Roman"/>
          <w:sz w:val="28"/>
          <w:szCs w:val="28"/>
          <w:lang w:eastAsia="ru-RU"/>
        </w:rPr>
        <w:t xml:space="preserve">6) </w:t>
      </w:r>
      <w:r w:rsidR="004623DA" w:rsidRPr="007378E4">
        <w:rPr>
          <w:rFonts w:ascii="Times New Roman" w:eastAsiaTheme="minorEastAsia" w:hAnsi="Times New Roman" w:cs="Times New Roman"/>
          <w:sz w:val="28"/>
          <w:szCs w:val="28"/>
          <w:lang w:eastAsia="ru-RU"/>
        </w:rPr>
        <w:t xml:space="preserve">сведения из муниципального реестра </w:t>
      </w:r>
      <w:r w:rsidR="004623DA" w:rsidRPr="007378E4">
        <w:rPr>
          <w:rFonts w:ascii="Times New Roman" w:eastAsiaTheme="minorHAnsi" w:hAnsi="Times New Roman" w:cs="Times New Roman"/>
          <w:iCs/>
          <w:sz w:val="28"/>
          <w:szCs w:val="28"/>
          <w:lang w:eastAsia="en-US"/>
        </w:rPr>
        <w:t xml:space="preserve">социально ориентированных некоммерческих организаций </w:t>
      </w:r>
      <w:r w:rsidR="00E16459">
        <w:rPr>
          <w:rFonts w:ascii="Times New Roman" w:eastAsiaTheme="minorHAnsi" w:hAnsi="Times New Roman" w:cs="Times New Roman"/>
          <w:iCs/>
          <w:sz w:val="28"/>
          <w:szCs w:val="28"/>
          <w:lang w:eastAsia="en-US"/>
        </w:rPr>
        <w:t>–</w:t>
      </w:r>
      <w:r w:rsidR="004623DA" w:rsidRPr="007378E4">
        <w:rPr>
          <w:rFonts w:ascii="Times New Roman" w:eastAsiaTheme="minorHAnsi" w:hAnsi="Times New Roman" w:cs="Times New Roman"/>
          <w:iCs/>
          <w:sz w:val="28"/>
          <w:szCs w:val="28"/>
          <w:lang w:eastAsia="en-US"/>
        </w:rPr>
        <w:t xml:space="preserve"> получателей поддержки, оказанной администрацией Ханты-М</w:t>
      </w:r>
      <w:r w:rsidR="008558B1" w:rsidRPr="007378E4">
        <w:rPr>
          <w:rFonts w:ascii="Times New Roman" w:eastAsiaTheme="minorHAnsi" w:hAnsi="Times New Roman" w:cs="Times New Roman"/>
          <w:iCs/>
          <w:sz w:val="28"/>
          <w:szCs w:val="28"/>
          <w:lang w:eastAsia="en-US"/>
        </w:rPr>
        <w:t>ансийского района;</w:t>
      </w:r>
    </w:p>
    <w:p w14:paraId="2767712A" w14:textId="142C1234" w:rsidR="008558B1" w:rsidRPr="007378E4" w:rsidRDefault="008558B1" w:rsidP="00A17C69">
      <w:pPr>
        <w:widowControl/>
        <w:suppressAutoHyphens w:val="0"/>
        <w:autoSpaceDN w:val="0"/>
        <w:adjustRightInd w:val="0"/>
        <w:ind w:firstLine="709"/>
        <w:jc w:val="both"/>
        <w:rPr>
          <w:rFonts w:ascii="Times New Roman" w:eastAsiaTheme="minorHAnsi" w:hAnsi="Times New Roman" w:cs="Times New Roman"/>
          <w:iCs/>
          <w:sz w:val="28"/>
          <w:szCs w:val="28"/>
          <w:lang w:eastAsia="en-US"/>
        </w:rPr>
      </w:pPr>
      <w:r w:rsidRPr="007378E4">
        <w:rPr>
          <w:rFonts w:ascii="Times New Roman" w:eastAsiaTheme="minorHAnsi" w:hAnsi="Times New Roman" w:cs="Times New Roman"/>
          <w:iCs/>
          <w:sz w:val="28"/>
          <w:szCs w:val="28"/>
          <w:lang w:eastAsia="en-US"/>
        </w:rPr>
        <w:t xml:space="preserve">7) сведения </w:t>
      </w:r>
      <w:r w:rsidR="000A6F38" w:rsidRPr="007378E4">
        <w:rPr>
          <w:rFonts w:ascii="Times New Roman" w:eastAsiaTheme="minorHAnsi" w:hAnsi="Times New Roman" w:cs="Times New Roman"/>
          <w:iCs/>
          <w:sz w:val="28"/>
          <w:szCs w:val="28"/>
          <w:lang w:eastAsia="en-US"/>
        </w:rPr>
        <w:t xml:space="preserve">из Реестра </w:t>
      </w:r>
      <w:r w:rsidRPr="007378E4">
        <w:rPr>
          <w:rFonts w:ascii="Times New Roman" w:eastAsiaTheme="minorHAnsi" w:hAnsi="Times New Roman" w:cs="Times New Roman"/>
          <w:iCs/>
          <w:sz w:val="28"/>
          <w:szCs w:val="28"/>
          <w:lang w:eastAsia="en-US"/>
        </w:rPr>
        <w:t xml:space="preserve">некоммерческих организаций </w:t>
      </w:r>
      <w:r w:rsidR="00E16459">
        <w:rPr>
          <w:rFonts w:ascii="Times New Roman" w:eastAsiaTheme="minorHAnsi" w:hAnsi="Times New Roman" w:cs="Times New Roman"/>
          <w:iCs/>
          <w:sz w:val="28"/>
          <w:szCs w:val="28"/>
          <w:lang w:eastAsia="en-US"/>
        </w:rPr>
        <w:t>–</w:t>
      </w:r>
      <w:r w:rsidRPr="007378E4">
        <w:rPr>
          <w:rFonts w:ascii="Times New Roman" w:eastAsiaTheme="minorHAnsi" w:hAnsi="Times New Roman" w:cs="Times New Roman"/>
          <w:iCs/>
          <w:sz w:val="28"/>
          <w:szCs w:val="28"/>
          <w:lang w:eastAsia="en-US"/>
        </w:rPr>
        <w:t xml:space="preserve"> исполнит</w:t>
      </w:r>
      <w:r w:rsidR="000A6F38" w:rsidRPr="007378E4">
        <w:rPr>
          <w:rFonts w:ascii="Times New Roman" w:eastAsiaTheme="minorHAnsi" w:hAnsi="Times New Roman" w:cs="Times New Roman"/>
          <w:iCs/>
          <w:sz w:val="28"/>
          <w:szCs w:val="28"/>
          <w:lang w:eastAsia="en-US"/>
        </w:rPr>
        <w:t>елей общественно полезных услуг;</w:t>
      </w:r>
    </w:p>
    <w:p w14:paraId="6EC5DA59" w14:textId="249993DE" w:rsidR="000A6F38" w:rsidRDefault="000A6F38" w:rsidP="00A17C69">
      <w:pPr>
        <w:widowControl/>
        <w:suppressAutoHyphens w:val="0"/>
        <w:autoSpaceDN w:val="0"/>
        <w:adjustRightInd w:val="0"/>
        <w:ind w:firstLine="709"/>
        <w:jc w:val="both"/>
        <w:rPr>
          <w:rFonts w:ascii="Times New Roman" w:eastAsiaTheme="minorHAnsi" w:hAnsi="Times New Roman" w:cs="Times New Roman"/>
          <w:iCs/>
          <w:sz w:val="28"/>
          <w:szCs w:val="28"/>
          <w:lang w:eastAsia="en-US"/>
        </w:rPr>
      </w:pPr>
      <w:r w:rsidRPr="007378E4">
        <w:rPr>
          <w:rFonts w:ascii="Times New Roman" w:eastAsiaTheme="minorHAnsi" w:hAnsi="Times New Roman" w:cs="Times New Roman"/>
          <w:iCs/>
          <w:sz w:val="28"/>
          <w:szCs w:val="28"/>
          <w:lang w:eastAsia="en-US"/>
        </w:rPr>
        <w:t xml:space="preserve">8) сведения из </w:t>
      </w:r>
      <w:r w:rsidR="004C51EA" w:rsidRPr="007378E4">
        <w:rPr>
          <w:rFonts w:ascii="Times New Roman" w:eastAsiaTheme="minorHAnsi" w:hAnsi="Times New Roman" w:cs="Times New Roman"/>
          <w:iCs/>
          <w:sz w:val="28"/>
          <w:szCs w:val="28"/>
          <w:lang w:eastAsia="en-US"/>
        </w:rPr>
        <w:t xml:space="preserve">Реестра поставщиков социальных услуг </w:t>
      </w:r>
      <w:r w:rsidR="00E16459">
        <w:rPr>
          <w:rFonts w:ascii="Times New Roman" w:eastAsiaTheme="minorHAnsi" w:hAnsi="Times New Roman" w:cs="Times New Roman"/>
          <w:iCs/>
          <w:sz w:val="28"/>
          <w:szCs w:val="28"/>
          <w:lang w:eastAsia="en-US"/>
        </w:rPr>
        <w:br/>
      </w:r>
      <w:r w:rsidR="004C51EA" w:rsidRPr="007378E4">
        <w:rPr>
          <w:rFonts w:ascii="Times New Roman" w:eastAsiaTheme="minorHAnsi" w:hAnsi="Times New Roman" w:cs="Times New Roman"/>
          <w:iCs/>
          <w:sz w:val="28"/>
          <w:szCs w:val="28"/>
          <w:lang w:eastAsia="en-US"/>
        </w:rPr>
        <w:t>в</w:t>
      </w:r>
      <w:r w:rsidR="00E16459">
        <w:rPr>
          <w:rFonts w:ascii="Times New Roman" w:eastAsiaTheme="minorHAnsi" w:hAnsi="Times New Roman" w:cs="Times New Roman"/>
          <w:iCs/>
          <w:sz w:val="28"/>
          <w:szCs w:val="28"/>
          <w:lang w:eastAsia="en-US"/>
        </w:rPr>
        <w:t xml:space="preserve"> </w:t>
      </w:r>
      <w:r w:rsidR="004C51EA" w:rsidRPr="007378E4">
        <w:rPr>
          <w:rFonts w:ascii="Times New Roman" w:eastAsiaTheme="minorHAnsi" w:hAnsi="Times New Roman" w:cs="Times New Roman"/>
          <w:iCs/>
          <w:sz w:val="28"/>
          <w:szCs w:val="28"/>
          <w:lang w:eastAsia="en-US"/>
        </w:rPr>
        <w:t xml:space="preserve">Ханты-Мансийском автономном округе </w:t>
      </w:r>
      <w:r w:rsidR="00960247">
        <w:rPr>
          <w:rFonts w:ascii="Times New Roman" w:eastAsiaTheme="minorHAnsi" w:hAnsi="Times New Roman" w:cs="Times New Roman"/>
          <w:iCs/>
          <w:sz w:val="28"/>
          <w:szCs w:val="28"/>
          <w:lang w:eastAsia="en-US"/>
        </w:rPr>
        <w:t>–</w:t>
      </w:r>
      <w:r w:rsidR="00813DB2" w:rsidRPr="007378E4">
        <w:rPr>
          <w:rFonts w:ascii="Times New Roman" w:eastAsiaTheme="minorHAnsi" w:hAnsi="Times New Roman" w:cs="Times New Roman"/>
          <w:iCs/>
          <w:sz w:val="28"/>
          <w:szCs w:val="28"/>
          <w:lang w:eastAsia="en-US"/>
        </w:rPr>
        <w:t xml:space="preserve"> </w:t>
      </w:r>
      <w:r w:rsidR="00960247">
        <w:rPr>
          <w:rFonts w:ascii="Times New Roman" w:eastAsiaTheme="minorHAnsi" w:hAnsi="Times New Roman" w:cs="Times New Roman"/>
          <w:iCs/>
          <w:sz w:val="28"/>
          <w:szCs w:val="28"/>
          <w:lang w:eastAsia="en-US"/>
        </w:rPr>
        <w:t>Югре;</w:t>
      </w:r>
    </w:p>
    <w:p w14:paraId="2960D0F6" w14:textId="32CA7215" w:rsidR="00960247" w:rsidRPr="007378E4" w:rsidRDefault="00960247" w:rsidP="00A17C69">
      <w:pPr>
        <w:widowControl/>
        <w:suppressAutoHyphens w:val="0"/>
        <w:autoSpaceDN w:val="0"/>
        <w:adjustRightInd w:val="0"/>
        <w:ind w:firstLine="709"/>
        <w:jc w:val="both"/>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9) </w:t>
      </w:r>
      <w:r w:rsidRPr="004E14F3">
        <w:rPr>
          <w:rFonts w:ascii="Times New Roman" w:eastAsiaTheme="minorEastAsia" w:hAnsi="Times New Roman" w:cs="Times New Roman"/>
          <w:sz w:val="28"/>
          <w:szCs w:val="28"/>
          <w:lang w:eastAsia="ru-RU"/>
        </w:rPr>
        <w:t xml:space="preserve">справка управления по учету и отчетности администрации </w:t>
      </w:r>
      <w:r w:rsidR="00E16459">
        <w:rPr>
          <w:rFonts w:ascii="Times New Roman" w:eastAsiaTheme="minorEastAsia" w:hAnsi="Times New Roman" w:cs="Times New Roman"/>
          <w:sz w:val="28"/>
          <w:szCs w:val="28"/>
          <w:lang w:eastAsia="ru-RU"/>
        </w:rPr>
        <w:br/>
      </w:r>
      <w:r w:rsidRPr="004E14F3">
        <w:rPr>
          <w:rFonts w:ascii="Times New Roman" w:eastAsiaTheme="minorEastAsia" w:hAnsi="Times New Roman" w:cs="Times New Roman"/>
          <w:sz w:val="28"/>
          <w:szCs w:val="28"/>
          <w:lang w:eastAsia="ru-RU"/>
        </w:rPr>
        <w:t xml:space="preserve">Ханты-Мансийского района, комитета по образованию администрации Ханты-Мансийского района в </w:t>
      </w:r>
      <w:r w:rsidR="00966B61">
        <w:rPr>
          <w:rFonts w:ascii="Times New Roman" w:eastAsiaTheme="minorEastAsia" w:hAnsi="Times New Roman" w:cs="Times New Roman"/>
          <w:sz w:val="28"/>
          <w:szCs w:val="28"/>
          <w:lang w:eastAsia="ru-RU"/>
        </w:rPr>
        <w:t>части подпунктов 2</w:t>
      </w:r>
      <w:r w:rsidR="00D5464C">
        <w:rPr>
          <w:rFonts w:ascii="Times New Roman" w:eastAsiaTheme="minorEastAsia" w:hAnsi="Times New Roman" w:cs="Times New Roman"/>
          <w:sz w:val="28"/>
          <w:szCs w:val="28"/>
          <w:lang w:eastAsia="ru-RU"/>
        </w:rPr>
        <w:t xml:space="preserve"> и </w:t>
      </w:r>
      <w:r w:rsidR="00966B61">
        <w:rPr>
          <w:rFonts w:ascii="Times New Roman" w:eastAsiaTheme="minorEastAsia" w:hAnsi="Times New Roman" w:cs="Times New Roman"/>
          <w:sz w:val="28"/>
          <w:szCs w:val="28"/>
          <w:lang w:eastAsia="ru-RU"/>
        </w:rPr>
        <w:t>5</w:t>
      </w:r>
      <w:r w:rsidR="00D5464C">
        <w:rPr>
          <w:rFonts w:ascii="Times New Roman" w:eastAsiaTheme="minorEastAsia" w:hAnsi="Times New Roman" w:cs="Times New Roman"/>
          <w:sz w:val="28"/>
          <w:szCs w:val="28"/>
          <w:lang w:eastAsia="ru-RU"/>
        </w:rPr>
        <w:t xml:space="preserve"> пункта 10 настоящего Порядка.</w:t>
      </w:r>
    </w:p>
    <w:p w14:paraId="64BEFA75" w14:textId="1576CCF3" w:rsidR="003D0C37" w:rsidRPr="007378E4" w:rsidRDefault="0096282D" w:rsidP="00A17C6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20</w:t>
      </w:r>
      <w:r w:rsidR="00722D94" w:rsidRPr="007378E4">
        <w:rPr>
          <w:rFonts w:ascii="Times New Roman" w:eastAsiaTheme="minorEastAsia" w:hAnsi="Times New Roman" w:cs="Times New Roman"/>
          <w:sz w:val="28"/>
          <w:szCs w:val="28"/>
        </w:rPr>
        <w:t xml:space="preserve">. На стадии </w:t>
      </w:r>
      <w:proofErr w:type="gramStart"/>
      <w:r w:rsidR="00722D94" w:rsidRPr="007378E4">
        <w:rPr>
          <w:rFonts w:ascii="Times New Roman" w:eastAsiaTheme="minorEastAsia" w:hAnsi="Times New Roman" w:cs="Times New Roman"/>
          <w:sz w:val="28"/>
          <w:szCs w:val="28"/>
        </w:rPr>
        <w:t>рассмотрения и оценки</w:t>
      </w:r>
      <w:proofErr w:type="gramEnd"/>
      <w:r w:rsidR="00722D94" w:rsidRPr="007378E4">
        <w:rPr>
          <w:rFonts w:ascii="Times New Roman" w:eastAsiaTheme="minorEastAsia" w:hAnsi="Times New Roman" w:cs="Times New Roman"/>
          <w:sz w:val="28"/>
          <w:szCs w:val="28"/>
        </w:rPr>
        <w:t xml:space="preserve"> з</w:t>
      </w:r>
      <w:r w:rsidR="003D0C37" w:rsidRPr="007378E4">
        <w:rPr>
          <w:rFonts w:ascii="Times New Roman" w:eastAsiaTheme="minorEastAsia" w:hAnsi="Times New Roman" w:cs="Times New Roman"/>
          <w:sz w:val="28"/>
          <w:szCs w:val="28"/>
        </w:rPr>
        <w:t xml:space="preserve">арегистрированные </w:t>
      </w:r>
      <w:r w:rsidR="005E31A1" w:rsidRPr="007378E4">
        <w:rPr>
          <w:rFonts w:ascii="Times New Roman" w:eastAsiaTheme="minorEastAsia" w:hAnsi="Times New Roman" w:cs="Times New Roman"/>
          <w:sz w:val="28"/>
          <w:szCs w:val="28"/>
        </w:rPr>
        <w:t>заявки</w:t>
      </w:r>
      <w:r w:rsidR="003D0C37" w:rsidRPr="007378E4">
        <w:rPr>
          <w:rFonts w:ascii="Times New Roman" w:eastAsiaTheme="minorEastAsia" w:hAnsi="Times New Roman" w:cs="Times New Roman"/>
          <w:sz w:val="28"/>
          <w:szCs w:val="28"/>
        </w:rPr>
        <w:t xml:space="preserve"> участников конкурса отклоняются </w:t>
      </w:r>
      <w:r w:rsidR="008559E6" w:rsidRPr="007378E4">
        <w:rPr>
          <w:rFonts w:ascii="Times New Roman" w:eastAsiaTheme="minorEastAsia" w:hAnsi="Times New Roman" w:cs="Times New Roman"/>
          <w:sz w:val="28"/>
          <w:szCs w:val="28"/>
        </w:rPr>
        <w:t xml:space="preserve">конкурсной комиссией </w:t>
      </w:r>
      <w:r w:rsidR="003D0C37" w:rsidRPr="007378E4">
        <w:rPr>
          <w:rFonts w:ascii="Times New Roman" w:eastAsiaTheme="minorEastAsia" w:hAnsi="Times New Roman" w:cs="Times New Roman"/>
          <w:sz w:val="28"/>
          <w:szCs w:val="28"/>
        </w:rPr>
        <w:t>по следующим основаниям:</w:t>
      </w:r>
    </w:p>
    <w:p w14:paraId="5976574B" w14:textId="746DC39B" w:rsidR="00691853" w:rsidRPr="007378E4" w:rsidRDefault="00691853" w:rsidP="00A17C6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несоответствие участника критериям, установленным в пункте 6 настоящего Порядка;</w:t>
      </w:r>
    </w:p>
    <w:p w14:paraId="0D9B50AB" w14:textId="1B875F94" w:rsidR="003D0C37" w:rsidRPr="007378E4" w:rsidRDefault="003D0C37"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несоответствие участни</w:t>
      </w:r>
      <w:r w:rsidR="00722D94" w:rsidRPr="007378E4">
        <w:rPr>
          <w:rFonts w:ascii="Times New Roman" w:eastAsiaTheme="minorEastAsia" w:hAnsi="Times New Roman" w:cs="Times New Roman"/>
          <w:sz w:val="28"/>
          <w:szCs w:val="28"/>
          <w:lang w:eastAsia="ru-RU"/>
        </w:rPr>
        <w:t>ка конкурса</w:t>
      </w:r>
      <w:r w:rsidRPr="007378E4">
        <w:rPr>
          <w:rFonts w:ascii="Times New Roman" w:eastAsiaTheme="minorEastAsia" w:hAnsi="Times New Roman" w:cs="Times New Roman"/>
          <w:sz w:val="28"/>
          <w:szCs w:val="28"/>
          <w:lang w:eastAsia="ru-RU"/>
        </w:rPr>
        <w:t xml:space="preserve"> требованиям, </w:t>
      </w:r>
      <w:r w:rsidR="00691853" w:rsidRPr="007378E4">
        <w:rPr>
          <w:rFonts w:ascii="Times New Roman" w:eastAsiaTheme="minorEastAsia" w:hAnsi="Times New Roman" w:cs="Times New Roman"/>
          <w:sz w:val="28"/>
          <w:szCs w:val="28"/>
          <w:lang w:eastAsia="ru-RU"/>
        </w:rPr>
        <w:t xml:space="preserve">установленным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в </w:t>
      </w:r>
      <w:hyperlink w:anchor="P75">
        <w:r w:rsidR="00966B61">
          <w:rPr>
            <w:rFonts w:ascii="Times New Roman" w:eastAsiaTheme="minorEastAsia" w:hAnsi="Times New Roman" w:cs="Times New Roman"/>
            <w:sz w:val="28"/>
            <w:szCs w:val="28"/>
            <w:lang w:eastAsia="ru-RU"/>
          </w:rPr>
          <w:t>пункте</w:t>
        </w:r>
        <w:r w:rsidRPr="007378E4">
          <w:rPr>
            <w:rFonts w:ascii="Times New Roman" w:eastAsiaTheme="minorEastAsia" w:hAnsi="Times New Roman" w:cs="Times New Roman"/>
            <w:sz w:val="28"/>
            <w:szCs w:val="28"/>
            <w:lang w:eastAsia="ru-RU"/>
          </w:rPr>
          <w:t xml:space="preserve"> 1</w:t>
        </w:r>
      </w:hyperlink>
      <w:r w:rsidRPr="007378E4">
        <w:rPr>
          <w:rFonts w:ascii="Times New Roman" w:eastAsiaTheme="minorEastAsia" w:hAnsi="Times New Roman" w:cs="Times New Roman"/>
          <w:sz w:val="28"/>
          <w:szCs w:val="28"/>
          <w:lang w:eastAsia="ru-RU"/>
        </w:rPr>
        <w:t>0 настоящего Порядка;</w:t>
      </w:r>
    </w:p>
    <w:p w14:paraId="5BB43367" w14:textId="336A8356" w:rsidR="00C3349F" w:rsidRPr="00732803" w:rsidRDefault="003D0C37"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несоответствие представленных участником конкурса </w:t>
      </w:r>
      <w:r w:rsidR="00691853">
        <w:rPr>
          <w:rFonts w:ascii="Times New Roman" w:eastAsiaTheme="minorEastAsia" w:hAnsi="Times New Roman" w:cs="Times New Roman"/>
          <w:sz w:val="28"/>
          <w:szCs w:val="28"/>
          <w:lang w:eastAsia="ru-RU"/>
        </w:rPr>
        <w:t>заяв</w:t>
      </w:r>
      <w:r w:rsidR="005E31A1">
        <w:rPr>
          <w:rFonts w:ascii="Times New Roman" w:eastAsiaTheme="minorEastAsia" w:hAnsi="Times New Roman" w:cs="Times New Roman"/>
          <w:sz w:val="28"/>
          <w:szCs w:val="28"/>
          <w:lang w:eastAsia="ru-RU"/>
        </w:rPr>
        <w:t>к</w:t>
      </w:r>
      <w:r w:rsidR="00691853">
        <w:rPr>
          <w:rFonts w:ascii="Times New Roman" w:eastAsiaTheme="minorEastAsia" w:hAnsi="Times New Roman" w:cs="Times New Roman"/>
          <w:sz w:val="28"/>
          <w:szCs w:val="28"/>
          <w:lang w:eastAsia="ru-RU"/>
        </w:rPr>
        <w:t>и</w:t>
      </w:r>
      <w:r w:rsidRPr="00732803">
        <w:rPr>
          <w:rFonts w:ascii="Times New Roman" w:eastAsiaTheme="minorEastAsia" w:hAnsi="Times New Roman" w:cs="Times New Roman"/>
          <w:sz w:val="28"/>
          <w:szCs w:val="28"/>
          <w:lang w:eastAsia="ru-RU"/>
        </w:rPr>
        <w:t xml:space="preserve"> и документов требованиям к </w:t>
      </w:r>
      <w:r w:rsidR="005E31A1">
        <w:rPr>
          <w:rFonts w:ascii="Times New Roman" w:eastAsiaTheme="minorEastAsia" w:hAnsi="Times New Roman" w:cs="Times New Roman"/>
          <w:sz w:val="28"/>
          <w:szCs w:val="28"/>
          <w:lang w:eastAsia="ru-RU"/>
        </w:rPr>
        <w:t>заявкам</w:t>
      </w:r>
      <w:r w:rsidRPr="00732803">
        <w:rPr>
          <w:rFonts w:ascii="Times New Roman" w:eastAsiaTheme="minorEastAsia" w:hAnsi="Times New Roman" w:cs="Times New Roman"/>
          <w:sz w:val="28"/>
          <w:szCs w:val="28"/>
          <w:lang w:eastAsia="ru-RU"/>
        </w:rPr>
        <w:t xml:space="preserve"> участников конкурса, установленным </w:t>
      </w:r>
      <w:r w:rsidR="00E16459">
        <w:rPr>
          <w:rFonts w:ascii="Times New Roman" w:eastAsiaTheme="minorEastAsia" w:hAnsi="Times New Roman" w:cs="Times New Roman"/>
          <w:sz w:val="28"/>
          <w:szCs w:val="28"/>
          <w:lang w:eastAsia="ru-RU"/>
        </w:rPr>
        <w:br/>
      </w:r>
      <w:r w:rsidRPr="00732803">
        <w:rPr>
          <w:rFonts w:ascii="Times New Roman" w:eastAsiaTheme="minorEastAsia" w:hAnsi="Times New Roman" w:cs="Times New Roman"/>
          <w:sz w:val="28"/>
          <w:szCs w:val="28"/>
          <w:lang w:eastAsia="ru-RU"/>
        </w:rPr>
        <w:t>в объявлении;</w:t>
      </w:r>
    </w:p>
    <w:p w14:paraId="33F5F8A4" w14:textId="6F403130" w:rsidR="003D0C37" w:rsidRPr="007378E4" w:rsidRDefault="003D0C37"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недостоверность представленной участником конкурса информации, в том числе информации о месте нахождения и адресе юридического лица;</w:t>
      </w:r>
    </w:p>
    <w:p w14:paraId="7E506DF6" w14:textId="1F3020C1" w:rsidR="003D0C37" w:rsidRDefault="003D0C37" w:rsidP="00A17C6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подача участником </w:t>
      </w:r>
      <w:r w:rsidR="00732803" w:rsidRPr="007378E4">
        <w:rPr>
          <w:rFonts w:ascii="Times New Roman" w:eastAsiaTheme="minorEastAsia" w:hAnsi="Times New Roman" w:cs="Times New Roman"/>
          <w:sz w:val="28"/>
          <w:szCs w:val="28"/>
          <w:lang w:eastAsia="ru-RU"/>
        </w:rPr>
        <w:t xml:space="preserve">конкурса </w:t>
      </w:r>
      <w:r w:rsidR="00E469CD" w:rsidRPr="007378E4">
        <w:rPr>
          <w:rFonts w:ascii="Times New Roman" w:eastAsiaTheme="minorEastAsia" w:hAnsi="Times New Roman" w:cs="Times New Roman"/>
          <w:sz w:val="28"/>
          <w:szCs w:val="28"/>
          <w:lang w:eastAsia="ru-RU"/>
        </w:rPr>
        <w:t>заявки</w:t>
      </w:r>
      <w:r w:rsidRPr="007378E4">
        <w:rPr>
          <w:rFonts w:ascii="Times New Roman" w:eastAsiaTheme="minorEastAsia" w:hAnsi="Times New Roman" w:cs="Times New Roman"/>
          <w:sz w:val="28"/>
          <w:szCs w:val="28"/>
          <w:lang w:eastAsia="ru-RU"/>
        </w:rPr>
        <w:t xml:space="preserve"> после даты и (или) времени, опре</w:t>
      </w:r>
      <w:r w:rsidR="00732803" w:rsidRPr="007378E4">
        <w:rPr>
          <w:rFonts w:ascii="Times New Roman" w:eastAsiaTheme="minorEastAsia" w:hAnsi="Times New Roman" w:cs="Times New Roman"/>
          <w:sz w:val="28"/>
          <w:szCs w:val="28"/>
          <w:lang w:eastAsia="ru-RU"/>
        </w:rPr>
        <w:t xml:space="preserve">деленных для подачи </w:t>
      </w:r>
      <w:r w:rsidR="00E469CD" w:rsidRPr="007378E4">
        <w:rPr>
          <w:rFonts w:ascii="Times New Roman" w:eastAsiaTheme="minorEastAsia" w:hAnsi="Times New Roman" w:cs="Times New Roman"/>
          <w:sz w:val="28"/>
          <w:szCs w:val="28"/>
          <w:lang w:eastAsia="ru-RU"/>
        </w:rPr>
        <w:t>заявок</w:t>
      </w:r>
      <w:r w:rsidR="00691853" w:rsidRPr="007378E4">
        <w:rPr>
          <w:rFonts w:ascii="Times New Roman" w:eastAsiaTheme="minorEastAsia" w:hAnsi="Times New Roman" w:cs="Times New Roman"/>
          <w:sz w:val="28"/>
          <w:szCs w:val="28"/>
          <w:lang w:eastAsia="ru-RU"/>
        </w:rPr>
        <w:t xml:space="preserve"> в объявлении</w:t>
      </w:r>
      <w:r w:rsidR="00966B61">
        <w:rPr>
          <w:rFonts w:ascii="Times New Roman" w:eastAsiaTheme="minorEastAsia" w:hAnsi="Times New Roman" w:cs="Times New Roman"/>
          <w:sz w:val="28"/>
          <w:szCs w:val="28"/>
          <w:lang w:eastAsia="ru-RU"/>
        </w:rPr>
        <w:t>;</w:t>
      </w:r>
    </w:p>
    <w:p w14:paraId="14654656" w14:textId="5561A4F5" w:rsidR="00966B61" w:rsidRPr="007378E4" w:rsidRDefault="00966B6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ранее в отношении СМП было принято решение </w:t>
      </w:r>
      <w:r w:rsidRPr="001A3DF1">
        <w:rPr>
          <w:rFonts w:ascii="Times New Roman" w:eastAsiaTheme="minorEastAsia" w:hAnsi="Times New Roman" w:cs="Times New Roman"/>
          <w:sz w:val="28"/>
          <w:szCs w:val="28"/>
          <w:lang w:eastAsia="ru-RU"/>
        </w:rPr>
        <w:t xml:space="preserve">об оказании аналогичной поддержки (поддержки, условия оказания которой совпадают, включая форму, вид </w:t>
      </w:r>
      <w:r w:rsidRPr="007378E4">
        <w:rPr>
          <w:rFonts w:ascii="Times New Roman" w:eastAsiaTheme="minorEastAsia" w:hAnsi="Times New Roman" w:cs="Times New Roman"/>
          <w:sz w:val="28"/>
          <w:szCs w:val="28"/>
          <w:lang w:eastAsia="ru-RU"/>
        </w:rPr>
        <w:t xml:space="preserve">поддержки и цели ее оказания) и сроки ее оказания </w:t>
      </w:r>
      <w:r w:rsidR="00E16459">
        <w:rPr>
          <w:rFonts w:ascii="Times New Roman" w:eastAsiaTheme="minorEastAsia" w:hAnsi="Times New Roman" w:cs="Times New Roman"/>
          <w:sz w:val="28"/>
          <w:szCs w:val="28"/>
          <w:lang w:eastAsia="ru-RU"/>
        </w:rPr>
        <w:br/>
        <w:t>не истекли.</w:t>
      </w:r>
    </w:p>
    <w:p w14:paraId="6E977405" w14:textId="1E023973" w:rsidR="00732803" w:rsidRPr="007378E4" w:rsidRDefault="0096282D" w:rsidP="00A17C69">
      <w:pPr>
        <w:widowControl/>
        <w:suppressAutoHyphens w:val="0"/>
        <w:autoSpaceDN w:val="0"/>
        <w:adjustRightInd w:v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21</w:t>
      </w:r>
      <w:r w:rsidR="00732803" w:rsidRPr="007378E4">
        <w:rPr>
          <w:rFonts w:ascii="Times New Roman" w:eastAsiaTheme="minorEastAsia" w:hAnsi="Times New Roman" w:cs="Times New Roman"/>
          <w:sz w:val="28"/>
          <w:szCs w:val="28"/>
        </w:rPr>
        <w:t>. Решение об</w:t>
      </w:r>
      <w:r w:rsidRPr="007378E4">
        <w:rPr>
          <w:rFonts w:ascii="Times New Roman" w:eastAsiaTheme="minorEastAsia" w:hAnsi="Times New Roman" w:cs="Times New Roman"/>
          <w:sz w:val="28"/>
          <w:szCs w:val="28"/>
        </w:rPr>
        <w:t xml:space="preserve"> отклонении зарегистрированной заявки</w:t>
      </w:r>
      <w:r w:rsidR="00732803" w:rsidRPr="007378E4">
        <w:rPr>
          <w:rFonts w:ascii="Times New Roman" w:eastAsiaTheme="minorEastAsia" w:hAnsi="Times New Roman" w:cs="Times New Roman"/>
          <w:sz w:val="28"/>
          <w:szCs w:val="28"/>
        </w:rPr>
        <w:t xml:space="preserve"> с указанием информации о причинах отклонения оформляется письмом на официальном бланке администрации Ханты-Мансийского района </w:t>
      </w:r>
      <w:r w:rsidR="00691853" w:rsidRPr="007378E4">
        <w:rPr>
          <w:rFonts w:ascii="Times New Roman" w:eastAsiaTheme="minorEastAsia" w:hAnsi="Times New Roman" w:cs="Times New Roman"/>
          <w:sz w:val="28"/>
          <w:szCs w:val="28"/>
        </w:rPr>
        <w:t xml:space="preserve">с учетом протокола конкурсной комиссии </w:t>
      </w:r>
      <w:r w:rsidR="00732803" w:rsidRPr="007378E4">
        <w:rPr>
          <w:rFonts w:ascii="Times New Roman" w:eastAsiaTheme="minorEastAsia" w:hAnsi="Times New Roman" w:cs="Times New Roman"/>
          <w:sz w:val="28"/>
          <w:szCs w:val="28"/>
        </w:rPr>
        <w:t>и направляется (вручае</w:t>
      </w:r>
      <w:r w:rsidRPr="007378E4">
        <w:rPr>
          <w:rFonts w:ascii="Times New Roman" w:eastAsiaTheme="minorEastAsia" w:hAnsi="Times New Roman" w:cs="Times New Roman"/>
          <w:sz w:val="28"/>
          <w:szCs w:val="28"/>
        </w:rPr>
        <w:t>тся) участнику конкурса, подавшему такую</w:t>
      </w:r>
      <w:r w:rsidR="00732803" w:rsidRPr="007378E4">
        <w:rPr>
          <w:rFonts w:ascii="Times New Roman" w:eastAsiaTheme="minorEastAsia" w:hAnsi="Times New Roman" w:cs="Times New Roman"/>
          <w:sz w:val="28"/>
          <w:szCs w:val="28"/>
        </w:rPr>
        <w:t xml:space="preserve"> </w:t>
      </w:r>
      <w:r w:rsidRPr="007378E4">
        <w:rPr>
          <w:rFonts w:ascii="Times New Roman" w:eastAsiaTheme="minorEastAsia" w:hAnsi="Times New Roman" w:cs="Times New Roman"/>
          <w:sz w:val="28"/>
          <w:szCs w:val="28"/>
        </w:rPr>
        <w:t>з</w:t>
      </w:r>
      <w:r w:rsidR="00E469CD" w:rsidRPr="007378E4">
        <w:rPr>
          <w:rFonts w:ascii="Times New Roman" w:eastAsiaTheme="minorEastAsia" w:hAnsi="Times New Roman" w:cs="Times New Roman"/>
          <w:sz w:val="28"/>
          <w:szCs w:val="28"/>
        </w:rPr>
        <w:t>аявку</w:t>
      </w:r>
      <w:r w:rsidR="00732803" w:rsidRPr="007378E4">
        <w:rPr>
          <w:rFonts w:ascii="Times New Roman" w:eastAsiaTheme="minorEastAsia" w:hAnsi="Times New Roman" w:cs="Times New Roman"/>
          <w:sz w:val="28"/>
          <w:szCs w:val="28"/>
        </w:rPr>
        <w:t xml:space="preserve"> не позднее 11 рабочего дня с даты окончания срока их приема</w:t>
      </w:r>
      <w:r w:rsidRPr="007378E4">
        <w:rPr>
          <w:rFonts w:ascii="Times New Roman" w:eastAsiaTheme="minorEastAsia" w:hAnsi="Times New Roman" w:cs="Times New Roman"/>
          <w:sz w:val="28"/>
          <w:szCs w:val="28"/>
        </w:rPr>
        <w:t xml:space="preserve"> способом</w:t>
      </w:r>
      <w:r w:rsidR="00691853" w:rsidRPr="007378E4">
        <w:rPr>
          <w:rFonts w:ascii="Times New Roman" w:eastAsiaTheme="minorEastAsia" w:hAnsi="Times New Roman" w:cs="Times New Roman"/>
          <w:sz w:val="28"/>
          <w:szCs w:val="28"/>
        </w:rPr>
        <w:t xml:space="preserve"> взаимодействия</w:t>
      </w:r>
      <w:r w:rsidRPr="007378E4">
        <w:rPr>
          <w:rFonts w:ascii="Times New Roman" w:eastAsiaTheme="minorEastAsia" w:hAnsi="Times New Roman" w:cs="Times New Roman"/>
          <w:sz w:val="28"/>
          <w:szCs w:val="28"/>
        </w:rPr>
        <w:t xml:space="preserve">, определенном </w:t>
      </w:r>
      <w:r w:rsidR="00691853" w:rsidRPr="007378E4">
        <w:rPr>
          <w:rFonts w:ascii="Times New Roman" w:eastAsiaTheme="minorEastAsia" w:hAnsi="Times New Roman" w:cs="Times New Roman"/>
          <w:sz w:val="28"/>
          <w:szCs w:val="28"/>
        </w:rPr>
        <w:t xml:space="preserve">участником </w:t>
      </w:r>
      <w:r w:rsidRPr="007378E4">
        <w:rPr>
          <w:rFonts w:ascii="Times New Roman" w:eastAsiaTheme="minorEastAsia" w:hAnsi="Times New Roman" w:cs="Times New Roman"/>
          <w:sz w:val="28"/>
          <w:szCs w:val="28"/>
        </w:rPr>
        <w:t>в заявке</w:t>
      </w:r>
      <w:r w:rsidR="000A6F38" w:rsidRPr="007378E4">
        <w:rPr>
          <w:rFonts w:ascii="Times New Roman" w:eastAsiaTheme="minorEastAsia" w:hAnsi="Times New Roman" w:cs="Times New Roman"/>
          <w:sz w:val="28"/>
          <w:szCs w:val="28"/>
        </w:rPr>
        <w:t xml:space="preserve">, </w:t>
      </w:r>
      <w:r w:rsidR="00E16459">
        <w:rPr>
          <w:rFonts w:ascii="Times New Roman" w:eastAsiaTheme="minorEastAsia" w:hAnsi="Times New Roman" w:cs="Times New Roman"/>
          <w:sz w:val="28"/>
          <w:szCs w:val="28"/>
        </w:rPr>
        <w:br/>
      </w:r>
      <w:r w:rsidR="000A6F38" w:rsidRPr="007378E4">
        <w:rPr>
          <w:rFonts w:ascii="Times New Roman" w:eastAsiaTheme="minorEastAsia" w:hAnsi="Times New Roman" w:cs="Times New Roman"/>
          <w:sz w:val="28"/>
          <w:szCs w:val="28"/>
        </w:rPr>
        <w:t xml:space="preserve">с целью </w:t>
      </w:r>
      <w:r w:rsidR="000A6F38" w:rsidRPr="007378E4">
        <w:rPr>
          <w:rFonts w:ascii="Times New Roman" w:eastAsiaTheme="minorHAnsi" w:hAnsi="Times New Roman" w:cs="Times New Roman"/>
          <w:sz w:val="28"/>
          <w:szCs w:val="28"/>
          <w:lang w:eastAsia="en-US"/>
        </w:rPr>
        <w:t>информирования о принятом решении</w:t>
      </w:r>
      <w:r w:rsidR="00732803" w:rsidRPr="007378E4">
        <w:rPr>
          <w:rFonts w:ascii="Times New Roman" w:eastAsiaTheme="minorEastAsia" w:hAnsi="Times New Roman" w:cs="Times New Roman"/>
          <w:sz w:val="28"/>
          <w:szCs w:val="28"/>
        </w:rPr>
        <w:t>.</w:t>
      </w:r>
    </w:p>
    <w:p w14:paraId="434AD52F" w14:textId="5662C093" w:rsidR="00732803" w:rsidRPr="00732803" w:rsidRDefault="0096282D" w:rsidP="00A17C69">
      <w:pPr>
        <w:pStyle w:val="ConsPlusNormal0"/>
        <w:ind w:firstLine="709"/>
        <w:jc w:val="both"/>
        <w:rPr>
          <w:rFonts w:ascii="Times New Roman" w:eastAsiaTheme="minorEastAsia" w:hAnsi="Times New Roman" w:cs="Times New Roman"/>
          <w:sz w:val="28"/>
          <w:szCs w:val="28"/>
        </w:rPr>
      </w:pPr>
      <w:r w:rsidRPr="000A6F38">
        <w:rPr>
          <w:rFonts w:ascii="Times New Roman" w:eastAsiaTheme="minorEastAsia" w:hAnsi="Times New Roman" w:cs="Times New Roman"/>
          <w:sz w:val="28"/>
          <w:szCs w:val="28"/>
        </w:rPr>
        <w:t>22</w:t>
      </w:r>
      <w:r w:rsidR="00732803" w:rsidRPr="000A6F38">
        <w:rPr>
          <w:rFonts w:ascii="Times New Roman" w:eastAsiaTheme="minorEastAsia" w:hAnsi="Times New Roman" w:cs="Times New Roman"/>
          <w:sz w:val="28"/>
          <w:szCs w:val="28"/>
        </w:rPr>
        <w:t xml:space="preserve">. </w:t>
      </w:r>
      <w:r w:rsidR="00732803" w:rsidRPr="000A6F38">
        <w:rPr>
          <w:rFonts w:ascii="Times New Roman" w:hAnsi="Times New Roman" w:cs="Times New Roman"/>
          <w:sz w:val="28"/>
          <w:szCs w:val="28"/>
        </w:rPr>
        <w:t>Вс</w:t>
      </w:r>
      <w:r w:rsidRPr="000A6F38">
        <w:rPr>
          <w:rFonts w:ascii="Times New Roman" w:hAnsi="Times New Roman" w:cs="Times New Roman"/>
          <w:sz w:val="28"/>
          <w:szCs w:val="28"/>
        </w:rPr>
        <w:t>е зарегистрированные заявки участников конкурса</w:t>
      </w:r>
      <w:r w:rsidR="00732803" w:rsidRPr="000A6F38">
        <w:rPr>
          <w:rFonts w:ascii="Times New Roman" w:hAnsi="Times New Roman" w:cs="Times New Roman"/>
          <w:sz w:val="28"/>
          <w:szCs w:val="28"/>
        </w:rPr>
        <w:t xml:space="preserve">, которые </w:t>
      </w:r>
      <w:r w:rsidR="00E16459">
        <w:rPr>
          <w:rFonts w:ascii="Times New Roman" w:hAnsi="Times New Roman" w:cs="Times New Roman"/>
          <w:sz w:val="28"/>
          <w:szCs w:val="28"/>
        </w:rPr>
        <w:br/>
      </w:r>
      <w:r w:rsidR="00732803" w:rsidRPr="000A6F38">
        <w:rPr>
          <w:rFonts w:ascii="Times New Roman" w:hAnsi="Times New Roman" w:cs="Times New Roman"/>
          <w:sz w:val="28"/>
          <w:szCs w:val="28"/>
        </w:rPr>
        <w:t xml:space="preserve">по </w:t>
      </w:r>
      <w:r w:rsidR="00732803" w:rsidRPr="000A6F38">
        <w:rPr>
          <w:rFonts w:ascii="Times New Roman" w:eastAsiaTheme="minorEastAsia" w:hAnsi="Times New Roman" w:cs="Times New Roman"/>
          <w:sz w:val="28"/>
          <w:szCs w:val="28"/>
        </w:rPr>
        <w:t xml:space="preserve">результатам их рассмотрения </w:t>
      </w:r>
      <w:r w:rsidR="00473856" w:rsidRPr="000A6F38">
        <w:rPr>
          <w:rFonts w:ascii="Times New Roman" w:eastAsiaTheme="minorEastAsia" w:hAnsi="Times New Roman" w:cs="Times New Roman"/>
          <w:sz w:val="28"/>
          <w:szCs w:val="28"/>
        </w:rPr>
        <w:t xml:space="preserve">конкурсной комиссией </w:t>
      </w:r>
      <w:r w:rsidR="00732803" w:rsidRPr="000A6F38">
        <w:rPr>
          <w:rFonts w:ascii="Times New Roman" w:eastAsiaTheme="minorEastAsia" w:hAnsi="Times New Roman" w:cs="Times New Roman"/>
          <w:sz w:val="28"/>
          <w:szCs w:val="28"/>
        </w:rPr>
        <w:t xml:space="preserve">соответствуют требованиям, установленным в объявлении, оцениваются конкурсной комиссией </w:t>
      </w:r>
      <w:r w:rsidR="00732803" w:rsidRPr="00732803">
        <w:rPr>
          <w:rFonts w:ascii="Times New Roman" w:eastAsiaTheme="minorEastAsia" w:hAnsi="Times New Roman" w:cs="Times New Roman"/>
          <w:sz w:val="28"/>
          <w:szCs w:val="28"/>
        </w:rPr>
        <w:t>по следующим критериями:</w:t>
      </w:r>
    </w:p>
    <w:p w14:paraId="28E13F2C" w14:textId="77777777" w:rsidR="00732803" w:rsidRPr="00732803" w:rsidRDefault="00732803" w:rsidP="00732803">
      <w:pPr>
        <w:suppressAutoHyphens w:val="0"/>
        <w:autoSpaceDN w:val="0"/>
        <w:jc w:val="right"/>
        <w:rPr>
          <w:rFonts w:ascii="Arial" w:eastAsiaTheme="minorEastAsia" w:hAnsi="Arial" w:cs="Arial"/>
          <w:sz w:val="20"/>
          <w:szCs w:val="22"/>
          <w:lang w:eastAsia="ru-RU"/>
        </w:rPr>
      </w:pPr>
    </w:p>
    <w:p w14:paraId="64413F51" w14:textId="77777777" w:rsidR="00732803" w:rsidRPr="00732803" w:rsidRDefault="00732803" w:rsidP="00732803">
      <w:pPr>
        <w:suppressAutoHyphens w:val="0"/>
        <w:autoSpaceDN w:val="0"/>
        <w:jc w:val="right"/>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Таблица</w:t>
      </w:r>
    </w:p>
    <w:p w14:paraId="3626F971" w14:textId="77777777" w:rsidR="00732803" w:rsidRPr="00732803" w:rsidRDefault="00732803" w:rsidP="00732803">
      <w:pPr>
        <w:suppressAutoHyphens w:val="0"/>
        <w:autoSpaceDN w:val="0"/>
        <w:jc w:val="right"/>
        <w:rPr>
          <w:rFonts w:ascii="Times New Roman" w:eastAsiaTheme="minorEastAsia" w:hAnsi="Times New Roman" w:cs="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4336"/>
        <w:gridCol w:w="4394"/>
      </w:tblGrid>
      <w:tr w:rsidR="00732803" w:rsidRPr="00732803" w14:paraId="37E76E32" w14:textId="77777777" w:rsidTr="00E16459">
        <w:trPr>
          <w:trHeight w:val="364"/>
        </w:trPr>
        <w:tc>
          <w:tcPr>
            <w:tcW w:w="621" w:type="dxa"/>
          </w:tcPr>
          <w:p w14:paraId="103C36ED" w14:textId="77777777" w:rsidR="00732803" w:rsidRPr="00732803" w:rsidRDefault="00E469CD" w:rsidP="00E16459">
            <w:pPr>
              <w:suppressAutoHyphens w:val="0"/>
              <w:autoSpaceDN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00732803" w:rsidRPr="00732803">
              <w:rPr>
                <w:rFonts w:ascii="Times New Roman" w:eastAsiaTheme="minorEastAsia" w:hAnsi="Times New Roman" w:cs="Times New Roman"/>
                <w:lang w:eastAsia="ru-RU"/>
              </w:rPr>
              <w:t xml:space="preserve"> п/п</w:t>
            </w:r>
          </w:p>
        </w:tc>
        <w:tc>
          <w:tcPr>
            <w:tcW w:w="4336" w:type="dxa"/>
          </w:tcPr>
          <w:p w14:paraId="7113D186"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Критерии</w:t>
            </w:r>
          </w:p>
        </w:tc>
        <w:tc>
          <w:tcPr>
            <w:tcW w:w="4394" w:type="dxa"/>
          </w:tcPr>
          <w:p w14:paraId="205A010F"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Весовое значение в общей оценке</w:t>
            </w:r>
          </w:p>
        </w:tc>
      </w:tr>
      <w:tr w:rsidR="00732803" w:rsidRPr="00732803" w14:paraId="7748CB42" w14:textId="77777777" w:rsidTr="00E16459">
        <w:tc>
          <w:tcPr>
            <w:tcW w:w="621" w:type="dxa"/>
          </w:tcPr>
          <w:p w14:paraId="447B5486"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1</w:t>
            </w:r>
          </w:p>
        </w:tc>
        <w:tc>
          <w:tcPr>
            <w:tcW w:w="4336" w:type="dxa"/>
          </w:tcPr>
          <w:p w14:paraId="4A6662C9"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2</w:t>
            </w:r>
          </w:p>
        </w:tc>
        <w:tc>
          <w:tcPr>
            <w:tcW w:w="4394" w:type="dxa"/>
          </w:tcPr>
          <w:p w14:paraId="54E88525"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3</w:t>
            </w:r>
          </w:p>
        </w:tc>
      </w:tr>
      <w:tr w:rsidR="00732803" w:rsidRPr="00732803" w14:paraId="25632F44" w14:textId="77777777" w:rsidTr="00E16459">
        <w:tc>
          <w:tcPr>
            <w:tcW w:w="621" w:type="dxa"/>
          </w:tcPr>
          <w:p w14:paraId="3EAA959E"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1.</w:t>
            </w:r>
          </w:p>
        </w:tc>
        <w:tc>
          <w:tcPr>
            <w:tcW w:w="4336" w:type="dxa"/>
          </w:tcPr>
          <w:p w14:paraId="313AA4F1" w14:textId="27220883"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Наличие опыта, необходимого для достижения результатов при предоставлении субсидии</w:t>
            </w:r>
            <w:r w:rsidR="00966B61">
              <w:rPr>
                <w:rFonts w:ascii="Times New Roman" w:eastAsiaTheme="minorEastAsia" w:hAnsi="Times New Roman" w:cs="Times New Roman"/>
                <w:lang w:eastAsia="ru-RU"/>
              </w:rPr>
              <w:t>, в том числе:</w:t>
            </w:r>
          </w:p>
        </w:tc>
        <w:tc>
          <w:tcPr>
            <w:tcW w:w="4394" w:type="dxa"/>
          </w:tcPr>
          <w:p w14:paraId="31D68386" w14:textId="787C5EE3"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от 1 до 2 лет </w:t>
            </w:r>
            <w:r w:rsidR="00E16459">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1;</w:t>
            </w:r>
          </w:p>
          <w:p w14:paraId="0D807A95" w14:textId="568ED8F7"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от 3 до 4 лет </w:t>
            </w:r>
            <w:r w:rsidR="00E16459">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2;</w:t>
            </w:r>
          </w:p>
          <w:p w14:paraId="14EB63DF" w14:textId="186B302B"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от 5 и более лет </w:t>
            </w:r>
            <w:r>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3</w:t>
            </w:r>
          </w:p>
        </w:tc>
      </w:tr>
      <w:tr w:rsidR="007378E4" w:rsidRPr="00813DB2" w14:paraId="1E98F17D" w14:textId="77777777" w:rsidTr="00E16459">
        <w:tc>
          <w:tcPr>
            <w:tcW w:w="621" w:type="dxa"/>
          </w:tcPr>
          <w:p w14:paraId="289DA3B6" w14:textId="613A6AC1" w:rsidR="007378E4" w:rsidRPr="007378E4" w:rsidRDefault="007378E4" w:rsidP="00E16459">
            <w:pPr>
              <w:suppressAutoHyphens w:val="0"/>
              <w:autoSpaceDN w:val="0"/>
              <w:jc w:val="center"/>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1.1.</w:t>
            </w:r>
          </w:p>
        </w:tc>
        <w:tc>
          <w:tcPr>
            <w:tcW w:w="4336" w:type="dxa"/>
          </w:tcPr>
          <w:p w14:paraId="429E4FB0" w14:textId="137B1B0C" w:rsidR="007378E4" w:rsidRPr="007378E4" w:rsidRDefault="007378E4"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Наличие организации в реестре поставщиков социальных услуг </w:t>
            </w:r>
            <w:r w:rsidR="00E16459">
              <w:rPr>
                <w:rFonts w:ascii="Times New Roman" w:eastAsiaTheme="minorEastAsia" w:hAnsi="Times New Roman" w:cs="Times New Roman"/>
                <w:lang w:eastAsia="ru-RU"/>
              </w:rPr>
              <w:br/>
            </w:r>
            <w:r w:rsidRPr="007378E4">
              <w:rPr>
                <w:rFonts w:ascii="Times New Roman" w:eastAsiaTheme="minorEastAsia" w:hAnsi="Times New Roman" w:cs="Times New Roman"/>
                <w:lang w:eastAsia="ru-RU"/>
              </w:rPr>
              <w:t xml:space="preserve">Ханты-Мансийского автономного </w:t>
            </w:r>
            <w:r w:rsidR="00E16459">
              <w:rPr>
                <w:rFonts w:ascii="Times New Roman" w:eastAsiaTheme="minorEastAsia" w:hAnsi="Times New Roman" w:cs="Times New Roman"/>
                <w:lang w:eastAsia="ru-RU"/>
              </w:rPr>
              <w:t>округа – Югры и (или) наличие у</w:t>
            </w:r>
            <w:r w:rsidRPr="007378E4">
              <w:rPr>
                <w:rFonts w:ascii="Times New Roman" w:eastAsiaTheme="minorEastAsia" w:hAnsi="Times New Roman" w:cs="Times New Roman"/>
                <w:lang w:eastAsia="ru-RU"/>
              </w:rPr>
              <w:t xml:space="preserve"> организации статуса некоммерческой организации – исполнителя общественно полезных услуг</w:t>
            </w:r>
          </w:p>
        </w:tc>
        <w:tc>
          <w:tcPr>
            <w:tcW w:w="4394" w:type="dxa"/>
          </w:tcPr>
          <w:p w14:paraId="4E63F338" w14:textId="5A2A1D3D" w:rsidR="007378E4" w:rsidRPr="007378E4" w:rsidRDefault="007378E4"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отсутствие в реестре поставщиков социальных услуг Ханты-Мансийского автономного округа – Югры и в реестре </w:t>
            </w:r>
            <w:r w:rsidRPr="007378E4">
              <w:rPr>
                <w:rFonts w:ascii="Times New Roman" w:eastAsiaTheme="minorHAnsi" w:hAnsi="Times New Roman" w:cs="Times New Roman"/>
                <w:iCs/>
                <w:lang w:eastAsia="en-US"/>
              </w:rPr>
              <w:t xml:space="preserve">социально ориентированных некоммерческих организаций </w:t>
            </w:r>
            <w:r w:rsidR="00E16459">
              <w:rPr>
                <w:rFonts w:ascii="Times New Roman" w:eastAsiaTheme="minorHAnsi" w:hAnsi="Times New Roman" w:cs="Times New Roman"/>
                <w:iCs/>
                <w:lang w:eastAsia="en-US"/>
              </w:rPr>
              <w:t xml:space="preserve">– </w:t>
            </w:r>
            <w:r w:rsidRPr="007378E4">
              <w:rPr>
                <w:rFonts w:ascii="Times New Roman" w:eastAsiaTheme="minorHAnsi" w:hAnsi="Times New Roman" w:cs="Times New Roman"/>
                <w:iCs/>
                <w:lang w:eastAsia="en-US"/>
              </w:rPr>
              <w:t>исполнителей общественно полезных услуг</w:t>
            </w:r>
            <w:r w:rsidR="00E16459">
              <w:rPr>
                <w:rFonts w:ascii="Times New Roman" w:eastAsiaTheme="minorEastAsia" w:hAnsi="Times New Roman" w:cs="Times New Roman"/>
                <w:lang w:eastAsia="ru-RU"/>
              </w:rPr>
              <w:t xml:space="preserve"> – </w:t>
            </w:r>
            <w:r w:rsidRPr="007378E4">
              <w:rPr>
                <w:rFonts w:ascii="Times New Roman" w:eastAsiaTheme="minorEastAsia" w:hAnsi="Times New Roman" w:cs="Times New Roman"/>
                <w:lang w:eastAsia="ru-RU"/>
              </w:rPr>
              <w:t>0 баллов;</w:t>
            </w:r>
          </w:p>
          <w:p w14:paraId="6B7694D7" w14:textId="77777777" w:rsidR="007378E4" w:rsidRPr="007378E4" w:rsidRDefault="007378E4" w:rsidP="00E16459">
            <w:pPr>
              <w:suppressAutoHyphens w:val="0"/>
              <w:autoSpaceDN w:val="0"/>
              <w:ind w:left="57" w:right="57"/>
              <w:rPr>
                <w:rFonts w:ascii="Times New Roman" w:eastAsiaTheme="minorEastAsia" w:hAnsi="Times New Roman" w:cs="Times New Roman"/>
                <w:lang w:eastAsia="ru-RU"/>
              </w:rPr>
            </w:pPr>
          </w:p>
          <w:p w14:paraId="3F38F2B8" w14:textId="52A0450C" w:rsidR="007378E4" w:rsidRPr="007378E4" w:rsidRDefault="007378E4"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наличие в реестре в реестре поставщиков социальных услуг Ханты-Мансийского автономного округа – Югры </w:t>
            </w:r>
            <w:r w:rsidR="00E16459">
              <w:rPr>
                <w:rFonts w:ascii="Times New Roman" w:eastAsiaTheme="minorEastAsia" w:hAnsi="Times New Roman" w:cs="Times New Roman"/>
                <w:lang w:eastAsia="ru-RU"/>
              </w:rPr>
              <w:t>–</w:t>
            </w:r>
            <w:r w:rsidRPr="007378E4">
              <w:rPr>
                <w:rFonts w:ascii="Times New Roman" w:eastAsiaTheme="minorEastAsia" w:hAnsi="Times New Roman" w:cs="Times New Roman"/>
                <w:lang w:eastAsia="ru-RU"/>
              </w:rPr>
              <w:t xml:space="preserve"> 1 балл;</w:t>
            </w:r>
          </w:p>
          <w:p w14:paraId="06C44501" w14:textId="77777777" w:rsidR="007378E4" w:rsidRPr="007378E4" w:rsidRDefault="007378E4" w:rsidP="00E16459">
            <w:pPr>
              <w:suppressAutoHyphens w:val="0"/>
              <w:autoSpaceDN w:val="0"/>
              <w:ind w:left="57" w:right="57"/>
              <w:rPr>
                <w:rFonts w:ascii="Times New Roman" w:eastAsiaTheme="minorEastAsia" w:hAnsi="Times New Roman" w:cs="Times New Roman"/>
                <w:lang w:eastAsia="ru-RU"/>
              </w:rPr>
            </w:pPr>
          </w:p>
          <w:p w14:paraId="3297E7C5" w14:textId="6323B16B" w:rsidR="007378E4" w:rsidRPr="007378E4" w:rsidRDefault="007378E4"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наличие в реестре </w:t>
            </w:r>
            <w:r w:rsidRPr="007378E4">
              <w:rPr>
                <w:rFonts w:ascii="Times New Roman" w:eastAsiaTheme="minorHAnsi" w:hAnsi="Times New Roman" w:cs="Times New Roman"/>
                <w:iCs/>
                <w:lang w:eastAsia="en-US"/>
              </w:rPr>
              <w:t>социально ориентированных некоммерчески</w:t>
            </w:r>
            <w:r w:rsidR="00E16459">
              <w:rPr>
                <w:rFonts w:ascii="Times New Roman" w:eastAsiaTheme="minorHAnsi" w:hAnsi="Times New Roman" w:cs="Times New Roman"/>
                <w:iCs/>
                <w:lang w:eastAsia="en-US"/>
              </w:rPr>
              <w:t>х организаций –</w:t>
            </w:r>
            <w:r w:rsidRPr="007378E4">
              <w:rPr>
                <w:rFonts w:ascii="Times New Roman" w:eastAsiaTheme="minorHAnsi" w:hAnsi="Times New Roman" w:cs="Times New Roman"/>
                <w:iCs/>
                <w:lang w:eastAsia="en-US"/>
              </w:rPr>
              <w:t xml:space="preserve"> исполнителей общественно полезных услуг</w:t>
            </w:r>
            <w:r w:rsidRPr="007378E4">
              <w:rPr>
                <w:rFonts w:ascii="Times New Roman" w:eastAsiaTheme="minorEastAsia" w:hAnsi="Times New Roman" w:cs="Times New Roman"/>
                <w:lang w:eastAsia="ru-RU"/>
              </w:rPr>
              <w:t xml:space="preserve"> </w:t>
            </w:r>
            <w:r w:rsidR="00E16459">
              <w:rPr>
                <w:rFonts w:ascii="Times New Roman" w:eastAsiaTheme="minorEastAsia" w:hAnsi="Times New Roman" w:cs="Times New Roman"/>
                <w:lang w:eastAsia="ru-RU"/>
              </w:rPr>
              <w:t>–</w:t>
            </w:r>
            <w:r w:rsidRPr="007378E4">
              <w:rPr>
                <w:rFonts w:ascii="Times New Roman" w:eastAsiaTheme="minorEastAsia" w:hAnsi="Times New Roman" w:cs="Times New Roman"/>
                <w:lang w:eastAsia="ru-RU"/>
              </w:rPr>
              <w:t xml:space="preserve"> 2 балла</w:t>
            </w:r>
            <w:r w:rsidR="00F6755F">
              <w:rPr>
                <w:rFonts w:ascii="Times New Roman" w:eastAsiaTheme="minorEastAsia" w:hAnsi="Times New Roman" w:cs="Times New Roman"/>
                <w:lang w:eastAsia="ru-RU"/>
              </w:rPr>
              <w:t>;</w:t>
            </w:r>
          </w:p>
          <w:p w14:paraId="08A33115" w14:textId="77777777" w:rsidR="007378E4" w:rsidRPr="007378E4" w:rsidRDefault="007378E4" w:rsidP="00E16459">
            <w:pPr>
              <w:suppressAutoHyphens w:val="0"/>
              <w:autoSpaceDN w:val="0"/>
              <w:ind w:left="57" w:right="57"/>
              <w:rPr>
                <w:rFonts w:ascii="Times New Roman" w:eastAsiaTheme="minorEastAsia" w:hAnsi="Times New Roman" w:cs="Times New Roman"/>
                <w:lang w:eastAsia="ru-RU"/>
              </w:rPr>
            </w:pPr>
          </w:p>
          <w:p w14:paraId="779EB52A" w14:textId="617EB31A" w:rsidR="007378E4" w:rsidRPr="007378E4" w:rsidRDefault="007378E4"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наличие в реестре поставщиков социальных услуг Ханты-Мансийского автономного округа – Югры и в реестре </w:t>
            </w:r>
            <w:r w:rsidRPr="007378E4">
              <w:rPr>
                <w:rFonts w:ascii="Times New Roman" w:eastAsiaTheme="minorHAnsi" w:hAnsi="Times New Roman" w:cs="Times New Roman"/>
                <w:iCs/>
                <w:lang w:eastAsia="en-US"/>
              </w:rPr>
              <w:t xml:space="preserve">некоммерческих организаций </w:t>
            </w:r>
            <w:r w:rsidR="00E16459">
              <w:rPr>
                <w:rFonts w:ascii="Times New Roman" w:eastAsiaTheme="minorHAnsi" w:hAnsi="Times New Roman" w:cs="Times New Roman"/>
                <w:iCs/>
                <w:lang w:eastAsia="en-US"/>
              </w:rPr>
              <w:t>–</w:t>
            </w:r>
            <w:r w:rsidR="00C8056F">
              <w:rPr>
                <w:rFonts w:ascii="Times New Roman" w:eastAsiaTheme="minorHAnsi" w:hAnsi="Times New Roman" w:cs="Times New Roman"/>
                <w:iCs/>
                <w:lang w:eastAsia="en-US"/>
              </w:rPr>
              <w:t xml:space="preserve"> </w:t>
            </w:r>
            <w:r w:rsidRPr="007378E4">
              <w:rPr>
                <w:rFonts w:ascii="Times New Roman" w:eastAsiaTheme="minorHAnsi" w:hAnsi="Times New Roman" w:cs="Times New Roman"/>
                <w:iCs/>
                <w:lang w:eastAsia="en-US"/>
              </w:rPr>
              <w:t>исполнителей общественно полезных услуг</w:t>
            </w:r>
            <w:r w:rsidRPr="007378E4">
              <w:rPr>
                <w:rFonts w:ascii="Times New Roman" w:eastAsiaTheme="minorEastAsia" w:hAnsi="Times New Roman" w:cs="Times New Roman"/>
                <w:lang w:eastAsia="ru-RU"/>
              </w:rPr>
              <w:t xml:space="preserve"> – 3 балла</w:t>
            </w:r>
          </w:p>
        </w:tc>
      </w:tr>
      <w:tr w:rsidR="007378E4" w:rsidRPr="00732803" w14:paraId="28F22310" w14:textId="77777777" w:rsidTr="00E16459">
        <w:tc>
          <w:tcPr>
            <w:tcW w:w="621" w:type="dxa"/>
          </w:tcPr>
          <w:p w14:paraId="5DD55306" w14:textId="29606C87" w:rsidR="007378E4" w:rsidRPr="00732803" w:rsidRDefault="007378E4" w:rsidP="00E16459">
            <w:pPr>
              <w:suppressAutoHyphens w:val="0"/>
              <w:autoSpaceDN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4336" w:type="dxa"/>
          </w:tcPr>
          <w:p w14:paraId="5BDEFB66" w14:textId="1634CDCD" w:rsidR="007378E4" w:rsidRPr="00732803" w:rsidRDefault="007378E4"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Развитие у населения культуры отношения к животным, с целью снижения их безнадзорности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(критерий относится к проектам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в сфере обращения с животными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без владельцев)</w:t>
            </w:r>
          </w:p>
        </w:tc>
        <w:tc>
          <w:tcPr>
            <w:tcW w:w="4394" w:type="dxa"/>
          </w:tcPr>
          <w:p w14:paraId="46D8FB45" w14:textId="0CD921BB" w:rsidR="007378E4" w:rsidRPr="00732803" w:rsidRDefault="007378E4"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проектом предусмотрено проведение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с населением лекций, круглых столов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(не реже 1 раза в квартал) </w:t>
            </w:r>
            <w:r w:rsidR="00E16459">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3;</w:t>
            </w:r>
          </w:p>
          <w:p w14:paraId="0D2C5DBC" w14:textId="42E1DCBD" w:rsidR="007378E4" w:rsidRPr="00732803" w:rsidRDefault="007378E4"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проектом предусмотрено проведение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с населением лекций, круглых столов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не реже 1 раза в полугодие </w:t>
            </w:r>
            <w:r w:rsidR="00E16459">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2;</w:t>
            </w:r>
          </w:p>
          <w:p w14:paraId="7A14BCB3" w14:textId="53D27AE1" w:rsidR="007378E4" w:rsidRPr="00732803" w:rsidRDefault="007378E4"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проектом предусмотрено проведение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с населением лекций, круглых столов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1 раз в год) </w:t>
            </w:r>
            <w:r w:rsidR="00E16459">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1;</w:t>
            </w:r>
          </w:p>
          <w:p w14:paraId="145F5951" w14:textId="5E0A9975" w:rsidR="007378E4" w:rsidRPr="00732803" w:rsidRDefault="007378E4"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проектом не предусмотрено проведение с населением лекций, круглых </w:t>
            </w:r>
            <w:r w:rsidR="00E16459">
              <w:rPr>
                <w:rFonts w:ascii="Times New Roman" w:eastAsiaTheme="minorEastAsia" w:hAnsi="Times New Roman" w:cs="Times New Roman"/>
                <w:lang w:eastAsia="ru-RU"/>
              </w:rPr>
              <w:br/>
            </w:r>
            <w:r w:rsidRPr="00732803">
              <w:rPr>
                <w:rFonts w:ascii="Times New Roman" w:eastAsiaTheme="minorEastAsia" w:hAnsi="Times New Roman" w:cs="Times New Roman"/>
                <w:lang w:eastAsia="ru-RU"/>
              </w:rPr>
              <w:t xml:space="preserve">столов </w:t>
            </w:r>
            <w:r w:rsidR="00E16459">
              <w:rPr>
                <w:rFonts w:ascii="Times New Roman" w:eastAsiaTheme="minorEastAsia" w:hAnsi="Times New Roman" w:cs="Times New Roman"/>
                <w:lang w:eastAsia="ru-RU"/>
              </w:rPr>
              <w:t>– 0</w:t>
            </w:r>
          </w:p>
        </w:tc>
      </w:tr>
      <w:tr w:rsidR="00732803" w:rsidRPr="00732803" w14:paraId="7DCBC674" w14:textId="77777777" w:rsidTr="00E16459">
        <w:tc>
          <w:tcPr>
            <w:tcW w:w="621" w:type="dxa"/>
          </w:tcPr>
          <w:p w14:paraId="69190197"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2.</w:t>
            </w:r>
          </w:p>
        </w:tc>
        <w:tc>
          <w:tcPr>
            <w:tcW w:w="4336" w:type="dxa"/>
          </w:tcPr>
          <w:p w14:paraId="7F5EFF67" w14:textId="77777777"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Наличие кадрового состава, необходимого для достижения результатов при предоставлении субсидии</w:t>
            </w:r>
          </w:p>
        </w:tc>
        <w:tc>
          <w:tcPr>
            <w:tcW w:w="4394" w:type="dxa"/>
          </w:tcPr>
          <w:p w14:paraId="7A7914CA" w14:textId="2BB3B6BB"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ли</w:t>
            </w:r>
            <w:r w:rsidR="00E16459">
              <w:rPr>
                <w:rFonts w:ascii="Times New Roman" w:eastAsiaTheme="minorEastAsia" w:hAnsi="Times New Roman" w:cs="Times New Roman"/>
                <w:lang w:eastAsia="ru-RU"/>
              </w:rPr>
              <w:t>бо творческие</w:t>
            </w:r>
            <w:proofErr w:type="gramStart"/>
            <w:r w:rsidR="00E16459">
              <w:rPr>
                <w:rFonts w:ascii="Times New Roman" w:eastAsiaTheme="minorEastAsia" w:hAnsi="Times New Roman" w:cs="Times New Roman"/>
                <w:lang w:eastAsia="ru-RU"/>
              </w:rPr>
              <w:t>/</w:t>
            </w:r>
            <w:proofErr w:type="gramEnd"/>
            <w:r w:rsidR="00E16459">
              <w:rPr>
                <w:rFonts w:ascii="Times New Roman" w:eastAsiaTheme="minorEastAsia" w:hAnsi="Times New Roman" w:cs="Times New Roman"/>
                <w:lang w:eastAsia="ru-RU"/>
              </w:rPr>
              <w:t>либо технические –</w:t>
            </w:r>
            <w:r w:rsidRPr="00732803">
              <w:rPr>
                <w:rFonts w:ascii="Times New Roman" w:eastAsiaTheme="minorEastAsia" w:hAnsi="Times New Roman" w:cs="Times New Roman"/>
                <w:lang w:eastAsia="ru-RU"/>
              </w:rPr>
              <w:t xml:space="preserve"> 1;</w:t>
            </w:r>
          </w:p>
          <w:p w14:paraId="121F8BB0" w14:textId="4F67BFB1"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планируется пр</w:t>
            </w:r>
            <w:r w:rsidR="00E16459">
              <w:rPr>
                <w:rFonts w:ascii="Times New Roman" w:eastAsiaTheme="minorEastAsia" w:hAnsi="Times New Roman" w:cs="Times New Roman"/>
                <w:lang w:eastAsia="ru-RU"/>
              </w:rPr>
              <w:t>ивлечение на договорной основе –</w:t>
            </w:r>
            <w:r w:rsidRPr="00732803">
              <w:rPr>
                <w:rFonts w:ascii="Times New Roman" w:eastAsiaTheme="minorEastAsia" w:hAnsi="Times New Roman" w:cs="Times New Roman"/>
                <w:lang w:eastAsia="ru-RU"/>
              </w:rPr>
              <w:t xml:space="preserve"> 2;</w:t>
            </w:r>
          </w:p>
          <w:p w14:paraId="5F3E8D9E" w14:textId="57AE129E"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наличие творческих и технических </w:t>
            </w:r>
            <w:r>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3</w:t>
            </w:r>
          </w:p>
        </w:tc>
      </w:tr>
      <w:tr w:rsidR="00732803" w:rsidRPr="00732803" w14:paraId="6AF68264" w14:textId="77777777" w:rsidTr="00E16459">
        <w:tc>
          <w:tcPr>
            <w:tcW w:w="621" w:type="dxa"/>
          </w:tcPr>
          <w:p w14:paraId="0D894B1A" w14:textId="77777777" w:rsidR="00732803" w:rsidRPr="00732803" w:rsidRDefault="00732803" w:rsidP="00E16459">
            <w:pPr>
              <w:suppressAutoHyphens w:val="0"/>
              <w:autoSpaceDN w:val="0"/>
              <w:jc w:val="center"/>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3.</w:t>
            </w:r>
          </w:p>
        </w:tc>
        <w:tc>
          <w:tcPr>
            <w:tcW w:w="4336" w:type="dxa"/>
          </w:tcPr>
          <w:p w14:paraId="6712DAC4" w14:textId="77777777"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Наличие материально-технической базы, необходимой для достижения результатов при предоставлении субсидии</w:t>
            </w:r>
          </w:p>
        </w:tc>
        <w:tc>
          <w:tcPr>
            <w:tcW w:w="4394" w:type="dxa"/>
          </w:tcPr>
          <w:p w14:paraId="595F857E" w14:textId="411B1922"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наличие в части </w:t>
            </w:r>
            <w:r w:rsidR="00E16459">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1;</w:t>
            </w:r>
          </w:p>
          <w:p w14:paraId="40910904" w14:textId="23D9DA21"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наличие (на праве аренды) </w:t>
            </w:r>
            <w:r w:rsidR="00E16459">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2;</w:t>
            </w:r>
          </w:p>
          <w:p w14:paraId="1713BAEB" w14:textId="4C0D0D91" w:rsidR="00732803" w:rsidRPr="00732803" w:rsidRDefault="00732803" w:rsidP="00E16459">
            <w:pPr>
              <w:suppressAutoHyphens w:val="0"/>
              <w:autoSpaceDN w:val="0"/>
              <w:ind w:left="57" w:right="57"/>
              <w:rPr>
                <w:rFonts w:ascii="Times New Roman" w:eastAsiaTheme="minorEastAsia" w:hAnsi="Times New Roman" w:cs="Times New Roman"/>
                <w:lang w:eastAsia="ru-RU"/>
              </w:rPr>
            </w:pPr>
            <w:r w:rsidRPr="00732803">
              <w:rPr>
                <w:rFonts w:ascii="Times New Roman" w:eastAsiaTheme="minorEastAsia" w:hAnsi="Times New Roman" w:cs="Times New Roman"/>
                <w:lang w:eastAsia="ru-RU"/>
              </w:rPr>
              <w:t xml:space="preserve">наличие (на праве собственности) </w:t>
            </w:r>
            <w:r>
              <w:rPr>
                <w:rFonts w:ascii="Times New Roman" w:eastAsiaTheme="minorEastAsia" w:hAnsi="Times New Roman" w:cs="Times New Roman"/>
                <w:lang w:eastAsia="ru-RU"/>
              </w:rPr>
              <w:t>–</w:t>
            </w:r>
            <w:r w:rsidRPr="00732803">
              <w:rPr>
                <w:rFonts w:ascii="Times New Roman" w:eastAsiaTheme="minorEastAsia" w:hAnsi="Times New Roman" w:cs="Times New Roman"/>
                <w:lang w:eastAsia="ru-RU"/>
              </w:rPr>
              <w:t xml:space="preserve"> 3</w:t>
            </w:r>
          </w:p>
        </w:tc>
      </w:tr>
      <w:tr w:rsidR="00D53A12" w:rsidRPr="00732803" w14:paraId="166F9BB6" w14:textId="77777777" w:rsidTr="00E16459">
        <w:tc>
          <w:tcPr>
            <w:tcW w:w="621" w:type="dxa"/>
          </w:tcPr>
          <w:p w14:paraId="7B0AA356" w14:textId="2CEC8D68" w:rsidR="00D53A12" w:rsidRPr="00AF6C1D" w:rsidRDefault="007378E4" w:rsidP="00E16459">
            <w:pPr>
              <w:suppressAutoHyphens w:val="0"/>
              <w:autoSpaceDN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AF6C1D" w:rsidRPr="00AF6C1D">
              <w:rPr>
                <w:rFonts w:ascii="Times New Roman" w:eastAsiaTheme="minorEastAsia" w:hAnsi="Times New Roman" w:cs="Times New Roman"/>
                <w:lang w:eastAsia="ru-RU"/>
              </w:rPr>
              <w:t>.</w:t>
            </w:r>
          </w:p>
        </w:tc>
        <w:tc>
          <w:tcPr>
            <w:tcW w:w="4336" w:type="dxa"/>
          </w:tcPr>
          <w:p w14:paraId="622906D0" w14:textId="77777777" w:rsidR="00D53A12" w:rsidRPr="007378E4" w:rsidRDefault="00D53A12"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Наличие информационного ресурса</w:t>
            </w:r>
          </w:p>
          <w:p w14:paraId="3F76A94B" w14:textId="2C7DE4EC" w:rsidR="00D53A12" w:rsidRPr="007378E4" w:rsidRDefault="00D82CCF"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 у организации</w:t>
            </w:r>
            <w:r w:rsidR="00D53A12" w:rsidRPr="007378E4">
              <w:rPr>
                <w:rFonts w:ascii="Times New Roman" w:eastAsiaTheme="minorEastAsia" w:hAnsi="Times New Roman" w:cs="Times New Roman"/>
                <w:lang w:eastAsia="ru-RU"/>
              </w:rPr>
              <w:t xml:space="preserve"> (официальный сайт, страница</w:t>
            </w:r>
            <w:r w:rsidRPr="007378E4">
              <w:rPr>
                <w:rFonts w:ascii="Times New Roman" w:eastAsiaTheme="minorEastAsia" w:hAnsi="Times New Roman" w:cs="Times New Roman"/>
                <w:lang w:eastAsia="ru-RU"/>
              </w:rPr>
              <w:t xml:space="preserve"> </w:t>
            </w:r>
            <w:r w:rsidR="00D53A12" w:rsidRPr="007378E4">
              <w:rPr>
                <w:rFonts w:ascii="Times New Roman" w:eastAsiaTheme="minorEastAsia" w:hAnsi="Times New Roman" w:cs="Times New Roman"/>
                <w:lang w:eastAsia="ru-RU"/>
              </w:rPr>
              <w:t>в социальных сетях в информационно телекоммуникационной сети Интернет)</w:t>
            </w:r>
            <w:r w:rsidRPr="007378E4">
              <w:rPr>
                <w:rFonts w:ascii="Times New Roman" w:eastAsiaTheme="minorEastAsia" w:hAnsi="Times New Roman" w:cs="Times New Roman"/>
                <w:lang w:eastAsia="ru-RU"/>
              </w:rPr>
              <w:t xml:space="preserve"> </w:t>
            </w:r>
            <w:r w:rsidR="00D53A12" w:rsidRPr="007378E4">
              <w:rPr>
                <w:rFonts w:ascii="Times New Roman" w:eastAsiaTheme="minorEastAsia" w:hAnsi="Times New Roman" w:cs="Times New Roman"/>
                <w:lang w:eastAsia="ru-RU"/>
              </w:rPr>
              <w:t>о её деятельности, периодичность</w:t>
            </w:r>
            <w:r w:rsidRPr="007378E4">
              <w:rPr>
                <w:rFonts w:ascii="Times New Roman" w:eastAsiaTheme="minorEastAsia" w:hAnsi="Times New Roman" w:cs="Times New Roman"/>
                <w:lang w:eastAsia="ru-RU"/>
              </w:rPr>
              <w:t xml:space="preserve"> </w:t>
            </w:r>
            <w:r w:rsidR="00D53A12" w:rsidRPr="007378E4">
              <w:rPr>
                <w:rFonts w:ascii="Times New Roman" w:eastAsiaTheme="minorEastAsia" w:hAnsi="Times New Roman" w:cs="Times New Roman"/>
                <w:lang w:eastAsia="ru-RU"/>
              </w:rPr>
              <w:t>обновления</w:t>
            </w:r>
          </w:p>
        </w:tc>
        <w:tc>
          <w:tcPr>
            <w:tcW w:w="4394" w:type="dxa"/>
          </w:tcPr>
          <w:p w14:paraId="4649866D" w14:textId="77777777" w:rsidR="00D53A12" w:rsidRPr="007378E4" w:rsidRDefault="00D53A12"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отсутствие информационного ресурса –</w:t>
            </w:r>
          </w:p>
          <w:p w14:paraId="0DB6D7D2" w14:textId="77777777" w:rsidR="00D53A12" w:rsidRPr="007378E4" w:rsidRDefault="00D53A12"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0 баллов;</w:t>
            </w:r>
          </w:p>
          <w:p w14:paraId="3A824D0F" w14:textId="77777777" w:rsidR="00D53A12" w:rsidRPr="007378E4" w:rsidRDefault="00D53A12"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информационный ресурс обновляется</w:t>
            </w:r>
          </w:p>
          <w:p w14:paraId="33D31403" w14:textId="77777777" w:rsidR="00D53A12" w:rsidRPr="007378E4" w:rsidRDefault="00D53A12"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реже двух раз в месяц – 1 балл;</w:t>
            </w:r>
          </w:p>
          <w:p w14:paraId="43B38F95" w14:textId="77777777" w:rsidR="00D53A12" w:rsidRPr="007378E4" w:rsidRDefault="00D53A12"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информационный ресурс обновляется</w:t>
            </w:r>
          </w:p>
          <w:p w14:paraId="5A980E76" w14:textId="3245B36B" w:rsidR="00D53A12" w:rsidRPr="007378E4" w:rsidRDefault="00D53A12" w:rsidP="00E16459">
            <w:pPr>
              <w:suppressAutoHyphens w:val="0"/>
              <w:autoSpaceDN w:val="0"/>
              <w:ind w:left="57" w:right="57"/>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не </w:t>
            </w:r>
            <w:r w:rsidR="00E16459">
              <w:rPr>
                <w:rFonts w:ascii="Times New Roman" w:eastAsiaTheme="minorEastAsia" w:hAnsi="Times New Roman" w:cs="Times New Roman"/>
                <w:lang w:eastAsia="ru-RU"/>
              </w:rPr>
              <w:t>реже двух раз в месяц – 2 балла</w:t>
            </w:r>
          </w:p>
        </w:tc>
      </w:tr>
    </w:tbl>
    <w:p w14:paraId="6D39787D" w14:textId="2075F415" w:rsidR="002F2D66" w:rsidRPr="007378E4" w:rsidRDefault="004E14F3" w:rsidP="00E16459">
      <w:pPr>
        <w:widowControl/>
        <w:suppressAutoHyphens w:val="0"/>
        <w:autoSpaceDN w:val="0"/>
        <w:adjustRightInd w:v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23. </w:t>
      </w:r>
      <w:r w:rsidR="002F2D66" w:rsidRPr="007378E4">
        <w:rPr>
          <w:rFonts w:ascii="Times New Roman" w:eastAsiaTheme="minorEastAsia" w:hAnsi="Times New Roman" w:cs="Times New Roman"/>
          <w:sz w:val="28"/>
          <w:szCs w:val="28"/>
          <w:lang w:eastAsia="ru-RU"/>
        </w:rPr>
        <w:t>Решением о присвоении заявкам порядковых номеров</w:t>
      </w:r>
      <w:r w:rsidR="002F2D66" w:rsidRPr="007378E4">
        <w:rPr>
          <w:rFonts w:ascii="Times New Roman" w:eastAsiaTheme="minorEastAsia" w:hAnsi="Times New Roman" w:cs="Times New Roman"/>
          <w:sz w:val="28"/>
          <w:szCs w:val="28"/>
        </w:rPr>
        <w:t xml:space="preserve"> определяется победитель конкурса, набравший наибольшее </w:t>
      </w:r>
      <w:r w:rsidR="002F2D66" w:rsidRPr="007378E4">
        <w:rPr>
          <w:rFonts w:ascii="Times New Roman" w:eastAsiaTheme="minorHAnsi" w:hAnsi="Times New Roman" w:cs="Times New Roman"/>
          <w:sz w:val="28"/>
          <w:szCs w:val="28"/>
          <w:lang w:eastAsia="en-US"/>
        </w:rPr>
        <w:t xml:space="preserve">весовое значение в общей оценке при </w:t>
      </w:r>
      <w:r w:rsidR="002F2D66" w:rsidRPr="007378E4">
        <w:rPr>
          <w:rFonts w:ascii="Times New Roman" w:eastAsiaTheme="minorEastAsia" w:hAnsi="Times New Roman" w:cs="Times New Roman"/>
          <w:sz w:val="28"/>
          <w:szCs w:val="28"/>
          <w:lang w:eastAsia="ru-RU"/>
        </w:rPr>
        <w:t xml:space="preserve">последовательности оценки заявок участников конкурса по критериям оценки заявок участников конкурса, принятое </w:t>
      </w:r>
      <w:r w:rsidR="00E16459">
        <w:rPr>
          <w:rFonts w:ascii="Times New Roman" w:eastAsiaTheme="minorEastAsia" w:hAnsi="Times New Roman" w:cs="Times New Roman"/>
          <w:sz w:val="28"/>
          <w:szCs w:val="28"/>
          <w:lang w:eastAsia="ru-RU"/>
        </w:rPr>
        <w:br/>
      </w:r>
      <w:r w:rsidR="002F2D66" w:rsidRPr="007378E4">
        <w:rPr>
          <w:rFonts w:ascii="Times New Roman" w:eastAsiaTheme="minorEastAsia" w:hAnsi="Times New Roman" w:cs="Times New Roman"/>
          <w:sz w:val="28"/>
          <w:szCs w:val="28"/>
          <w:lang w:eastAsia="ru-RU"/>
        </w:rPr>
        <w:t>на основании результатов оценки указанных заявок.</w:t>
      </w:r>
    </w:p>
    <w:p w14:paraId="2F040C7F" w14:textId="6B867B6A" w:rsidR="004E14F3" w:rsidRPr="007378E4" w:rsidRDefault="004E14F3" w:rsidP="00E1645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Результаты заседания конкурсной комиссии оформляются протоколом не позднее 10 рабочего дня с даты ок</w:t>
      </w:r>
      <w:r w:rsidR="00473856" w:rsidRPr="007378E4">
        <w:rPr>
          <w:rFonts w:ascii="Times New Roman" w:eastAsiaTheme="minorEastAsia" w:hAnsi="Times New Roman" w:cs="Times New Roman"/>
          <w:sz w:val="28"/>
          <w:szCs w:val="28"/>
        </w:rPr>
        <w:t xml:space="preserve">ончания срока приема </w:t>
      </w:r>
      <w:r w:rsidR="00723F78" w:rsidRPr="007378E4">
        <w:rPr>
          <w:rFonts w:ascii="Times New Roman" w:eastAsiaTheme="minorEastAsia" w:hAnsi="Times New Roman" w:cs="Times New Roman"/>
          <w:sz w:val="28"/>
          <w:szCs w:val="28"/>
        </w:rPr>
        <w:t>заявок</w:t>
      </w:r>
      <w:r w:rsidR="00473856" w:rsidRPr="007378E4">
        <w:rPr>
          <w:rFonts w:ascii="Times New Roman" w:eastAsiaTheme="minorEastAsia" w:hAnsi="Times New Roman" w:cs="Times New Roman"/>
          <w:sz w:val="28"/>
          <w:szCs w:val="28"/>
        </w:rPr>
        <w:t xml:space="preserve"> участников конкурса</w:t>
      </w:r>
      <w:r w:rsidRPr="007378E4">
        <w:rPr>
          <w:rFonts w:ascii="Times New Roman" w:eastAsiaTheme="minorEastAsia" w:hAnsi="Times New Roman" w:cs="Times New Roman"/>
          <w:sz w:val="28"/>
          <w:szCs w:val="28"/>
        </w:rPr>
        <w:t xml:space="preserve">, содержащим </w:t>
      </w:r>
      <w:r w:rsidR="00473856" w:rsidRPr="007378E4">
        <w:rPr>
          <w:rFonts w:ascii="Times New Roman" w:eastAsiaTheme="minorEastAsia" w:hAnsi="Times New Roman" w:cs="Times New Roman"/>
          <w:sz w:val="28"/>
          <w:szCs w:val="28"/>
        </w:rPr>
        <w:t>результаты</w:t>
      </w:r>
      <w:r w:rsidRPr="007378E4">
        <w:rPr>
          <w:rFonts w:ascii="Times New Roman" w:eastAsiaTheme="minorEastAsia" w:hAnsi="Times New Roman" w:cs="Times New Roman"/>
          <w:sz w:val="28"/>
          <w:szCs w:val="28"/>
        </w:rPr>
        <w:t xml:space="preserve"> рассмотрения</w:t>
      </w:r>
      <w:r w:rsidR="00473856" w:rsidRPr="007378E4">
        <w:rPr>
          <w:rFonts w:ascii="Times New Roman" w:eastAsiaTheme="minorEastAsia" w:hAnsi="Times New Roman" w:cs="Times New Roman"/>
          <w:sz w:val="28"/>
          <w:szCs w:val="28"/>
        </w:rPr>
        <w:t xml:space="preserve"> и оценки</w:t>
      </w:r>
      <w:r w:rsidRPr="007378E4">
        <w:rPr>
          <w:rFonts w:ascii="Times New Roman" w:eastAsiaTheme="minorEastAsia" w:hAnsi="Times New Roman" w:cs="Times New Roman"/>
          <w:sz w:val="28"/>
          <w:szCs w:val="28"/>
        </w:rPr>
        <w:t xml:space="preserve"> </w:t>
      </w:r>
      <w:r w:rsidR="00723F78" w:rsidRPr="007378E4">
        <w:rPr>
          <w:rFonts w:ascii="Times New Roman" w:eastAsiaTheme="minorEastAsia" w:hAnsi="Times New Roman" w:cs="Times New Roman"/>
          <w:sz w:val="28"/>
          <w:szCs w:val="28"/>
        </w:rPr>
        <w:t xml:space="preserve">заявок, </w:t>
      </w:r>
      <w:r w:rsidR="00473856" w:rsidRPr="007378E4">
        <w:rPr>
          <w:rFonts w:ascii="Times New Roman" w:eastAsiaTheme="minorEastAsia" w:hAnsi="Times New Roman" w:cs="Times New Roman"/>
          <w:sz w:val="28"/>
          <w:szCs w:val="28"/>
        </w:rPr>
        <w:t>в составе</w:t>
      </w:r>
      <w:r w:rsidRPr="007378E4">
        <w:rPr>
          <w:rFonts w:ascii="Times New Roman" w:eastAsiaTheme="minorEastAsia" w:hAnsi="Times New Roman" w:cs="Times New Roman"/>
          <w:sz w:val="28"/>
          <w:szCs w:val="28"/>
        </w:rPr>
        <w:t xml:space="preserve"> </w:t>
      </w:r>
      <w:r w:rsidR="00473856" w:rsidRPr="007378E4">
        <w:rPr>
          <w:rFonts w:ascii="Times New Roman" w:eastAsiaTheme="minorEastAsia" w:hAnsi="Times New Roman" w:cs="Times New Roman"/>
          <w:sz w:val="28"/>
          <w:szCs w:val="28"/>
        </w:rPr>
        <w:t>следующих сведений</w:t>
      </w:r>
      <w:r w:rsidRPr="007378E4">
        <w:rPr>
          <w:rFonts w:ascii="Times New Roman" w:eastAsiaTheme="minorEastAsia" w:hAnsi="Times New Roman" w:cs="Times New Roman"/>
          <w:sz w:val="28"/>
          <w:szCs w:val="28"/>
        </w:rPr>
        <w:t xml:space="preserve"> (далее </w:t>
      </w:r>
      <w:r w:rsidR="00E16459">
        <w:rPr>
          <w:rFonts w:ascii="Times New Roman" w:eastAsiaTheme="minorEastAsia" w:hAnsi="Times New Roman" w:cs="Times New Roman"/>
          <w:sz w:val="28"/>
          <w:szCs w:val="28"/>
        </w:rPr>
        <w:t>–</w:t>
      </w:r>
      <w:r w:rsidRPr="007378E4">
        <w:rPr>
          <w:rFonts w:ascii="Times New Roman" w:eastAsiaTheme="minorEastAsia" w:hAnsi="Times New Roman" w:cs="Times New Roman"/>
          <w:sz w:val="28"/>
          <w:szCs w:val="28"/>
        </w:rPr>
        <w:t xml:space="preserve"> протокол):</w:t>
      </w:r>
    </w:p>
    <w:p w14:paraId="49603822" w14:textId="3AE55CCF" w:rsidR="004E14F3" w:rsidRPr="007378E4" w:rsidRDefault="004E14F3"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дату, время и место проведения рассмотрения </w:t>
      </w:r>
      <w:r w:rsidR="00723F78" w:rsidRPr="007378E4">
        <w:rPr>
          <w:rFonts w:ascii="Times New Roman" w:eastAsiaTheme="minorEastAsia" w:hAnsi="Times New Roman" w:cs="Times New Roman"/>
          <w:sz w:val="28"/>
          <w:szCs w:val="28"/>
          <w:lang w:eastAsia="ru-RU"/>
        </w:rPr>
        <w:t>заявок</w:t>
      </w:r>
      <w:r w:rsidRPr="007378E4">
        <w:rPr>
          <w:rFonts w:ascii="Times New Roman" w:eastAsiaTheme="minorEastAsia" w:hAnsi="Times New Roman" w:cs="Times New Roman"/>
          <w:sz w:val="28"/>
          <w:szCs w:val="28"/>
          <w:lang w:eastAsia="ru-RU"/>
        </w:rPr>
        <w:t>;</w:t>
      </w:r>
    </w:p>
    <w:p w14:paraId="0B563B95" w14:textId="4268A47D" w:rsidR="004E14F3" w:rsidRPr="007378E4" w:rsidRDefault="004E14F3"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дату, время и место оценки </w:t>
      </w:r>
      <w:r w:rsidR="00473856" w:rsidRPr="007378E4">
        <w:rPr>
          <w:rFonts w:ascii="Times New Roman" w:eastAsiaTheme="minorEastAsia" w:hAnsi="Times New Roman" w:cs="Times New Roman"/>
          <w:sz w:val="28"/>
          <w:szCs w:val="28"/>
          <w:lang w:eastAsia="ru-RU"/>
        </w:rPr>
        <w:t>заявок</w:t>
      </w:r>
      <w:r w:rsidRPr="007378E4">
        <w:rPr>
          <w:rFonts w:ascii="Times New Roman" w:eastAsiaTheme="minorEastAsia" w:hAnsi="Times New Roman" w:cs="Times New Roman"/>
          <w:sz w:val="28"/>
          <w:szCs w:val="28"/>
          <w:lang w:eastAsia="ru-RU"/>
        </w:rPr>
        <w:t xml:space="preserve"> участников </w:t>
      </w:r>
      <w:r w:rsidR="00473856" w:rsidRPr="007378E4">
        <w:rPr>
          <w:rFonts w:ascii="Times New Roman" w:eastAsiaTheme="minorEastAsia" w:hAnsi="Times New Roman" w:cs="Times New Roman"/>
          <w:sz w:val="28"/>
          <w:szCs w:val="28"/>
          <w:lang w:eastAsia="ru-RU"/>
        </w:rPr>
        <w:t>конкурса</w:t>
      </w:r>
      <w:r w:rsidRPr="007378E4">
        <w:rPr>
          <w:rFonts w:ascii="Times New Roman" w:eastAsiaTheme="minorEastAsia" w:hAnsi="Times New Roman" w:cs="Times New Roman"/>
          <w:sz w:val="28"/>
          <w:szCs w:val="28"/>
          <w:lang w:eastAsia="ru-RU"/>
        </w:rPr>
        <w:t>;</w:t>
      </w:r>
    </w:p>
    <w:p w14:paraId="063884B2" w14:textId="354F2F20" w:rsidR="004E14F3" w:rsidRPr="007378E4" w:rsidRDefault="004E14F3"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информацию об участниках конкурса</w:t>
      </w:r>
      <w:r w:rsidR="00473856" w:rsidRPr="007378E4">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w:t>
      </w:r>
      <w:r w:rsidR="00473856" w:rsidRPr="007378E4">
        <w:rPr>
          <w:rFonts w:ascii="Times New Roman" w:eastAsiaTheme="minorEastAsia" w:hAnsi="Times New Roman" w:cs="Times New Roman"/>
          <w:sz w:val="28"/>
          <w:szCs w:val="28"/>
          <w:lang w:eastAsia="ru-RU"/>
        </w:rPr>
        <w:t>заявки</w:t>
      </w:r>
      <w:r w:rsidRPr="007378E4">
        <w:rPr>
          <w:rFonts w:ascii="Times New Roman" w:eastAsiaTheme="minorEastAsia" w:hAnsi="Times New Roman" w:cs="Times New Roman"/>
          <w:sz w:val="28"/>
          <w:szCs w:val="28"/>
          <w:lang w:eastAsia="ru-RU"/>
        </w:rPr>
        <w:t xml:space="preserve"> которых были рассмотрены;</w:t>
      </w:r>
    </w:p>
    <w:p w14:paraId="414751AB" w14:textId="34D11861" w:rsidR="004E14F3" w:rsidRPr="007378E4" w:rsidRDefault="004E14F3"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информацию об участниках конкурса</w:t>
      </w:r>
      <w:r w:rsidR="00473856" w:rsidRPr="007378E4">
        <w:rPr>
          <w:rFonts w:ascii="Times New Roman" w:eastAsiaTheme="minorEastAsia" w:hAnsi="Times New Roman" w:cs="Times New Roman"/>
          <w:sz w:val="28"/>
          <w:szCs w:val="28"/>
          <w:lang w:eastAsia="ru-RU"/>
        </w:rPr>
        <w:t xml:space="preserve">, </w:t>
      </w:r>
      <w:r w:rsidR="00723F78" w:rsidRPr="007378E4">
        <w:rPr>
          <w:rFonts w:ascii="Times New Roman" w:eastAsiaTheme="minorEastAsia" w:hAnsi="Times New Roman" w:cs="Times New Roman"/>
          <w:sz w:val="28"/>
          <w:szCs w:val="28"/>
          <w:lang w:eastAsia="ru-RU"/>
        </w:rPr>
        <w:t>заявки</w:t>
      </w:r>
      <w:r w:rsidRPr="007378E4">
        <w:rPr>
          <w:rFonts w:ascii="Times New Roman" w:eastAsiaTheme="minorEastAsia" w:hAnsi="Times New Roman" w:cs="Times New Roman"/>
          <w:sz w:val="28"/>
          <w:szCs w:val="28"/>
          <w:lang w:eastAsia="ru-RU"/>
        </w:rPr>
        <w:t xml:space="preserve"> которых были отклонены, с указанием причин их отклонения, в том числе положений объявления, которым не соответствуют та</w:t>
      </w:r>
      <w:r w:rsidR="00473856" w:rsidRPr="007378E4">
        <w:rPr>
          <w:rFonts w:ascii="Times New Roman" w:eastAsiaTheme="minorEastAsia" w:hAnsi="Times New Roman" w:cs="Times New Roman"/>
          <w:sz w:val="28"/>
          <w:szCs w:val="28"/>
          <w:lang w:eastAsia="ru-RU"/>
        </w:rPr>
        <w:t xml:space="preserve">кие </w:t>
      </w:r>
      <w:r w:rsidR="00723F78" w:rsidRPr="007378E4">
        <w:rPr>
          <w:rFonts w:ascii="Times New Roman" w:eastAsiaTheme="minorEastAsia" w:hAnsi="Times New Roman" w:cs="Times New Roman"/>
          <w:sz w:val="28"/>
          <w:szCs w:val="28"/>
          <w:lang w:eastAsia="ru-RU"/>
        </w:rPr>
        <w:t>заявки</w:t>
      </w:r>
      <w:r w:rsidRPr="007378E4">
        <w:rPr>
          <w:rFonts w:ascii="Times New Roman" w:eastAsiaTheme="minorEastAsia" w:hAnsi="Times New Roman" w:cs="Times New Roman"/>
          <w:sz w:val="28"/>
          <w:szCs w:val="28"/>
          <w:lang w:eastAsia="ru-RU"/>
        </w:rPr>
        <w:t>;</w:t>
      </w:r>
    </w:p>
    <w:p w14:paraId="6814DF04" w14:textId="341718CD" w:rsidR="004E14F3" w:rsidRPr="007378E4" w:rsidRDefault="004E14F3"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последовательность оценки </w:t>
      </w:r>
      <w:r w:rsidR="00473856" w:rsidRPr="007378E4">
        <w:rPr>
          <w:rFonts w:ascii="Times New Roman" w:eastAsiaTheme="minorEastAsia" w:hAnsi="Times New Roman" w:cs="Times New Roman"/>
          <w:sz w:val="28"/>
          <w:szCs w:val="28"/>
          <w:lang w:eastAsia="ru-RU"/>
        </w:rPr>
        <w:t>заявок</w:t>
      </w:r>
      <w:r w:rsidRPr="007378E4">
        <w:rPr>
          <w:rFonts w:ascii="Times New Roman" w:eastAsiaTheme="minorEastAsia" w:hAnsi="Times New Roman" w:cs="Times New Roman"/>
          <w:sz w:val="28"/>
          <w:szCs w:val="28"/>
          <w:lang w:eastAsia="ru-RU"/>
        </w:rPr>
        <w:t xml:space="preserve"> участников конкурса, присвоенные </w:t>
      </w:r>
      <w:r w:rsidR="00723F78" w:rsidRPr="007378E4">
        <w:rPr>
          <w:rFonts w:ascii="Times New Roman" w:eastAsiaTheme="minorEastAsia" w:hAnsi="Times New Roman" w:cs="Times New Roman"/>
          <w:sz w:val="28"/>
          <w:szCs w:val="28"/>
          <w:lang w:eastAsia="ru-RU"/>
        </w:rPr>
        <w:t>заявкам</w:t>
      </w:r>
      <w:r w:rsidRPr="007378E4">
        <w:rPr>
          <w:rFonts w:ascii="Times New Roman" w:eastAsiaTheme="minorEastAsia" w:hAnsi="Times New Roman" w:cs="Times New Roman"/>
          <w:sz w:val="28"/>
          <w:szCs w:val="28"/>
          <w:lang w:eastAsia="ru-RU"/>
        </w:rPr>
        <w:t xml:space="preserve"> участников </w:t>
      </w:r>
      <w:r w:rsidR="00723F78" w:rsidRPr="007378E4">
        <w:rPr>
          <w:rFonts w:ascii="Times New Roman" w:eastAsiaTheme="minorEastAsia" w:hAnsi="Times New Roman" w:cs="Times New Roman"/>
          <w:sz w:val="28"/>
          <w:szCs w:val="28"/>
          <w:lang w:eastAsia="ru-RU"/>
        </w:rPr>
        <w:t xml:space="preserve">конкурса </w:t>
      </w:r>
      <w:r w:rsidRPr="007378E4">
        <w:rPr>
          <w:rFonts w:ascii="Times New Roman" w:eastAsiaTheme="minorEastAsia" w:hAnsi="Times New Roman" w:cs="Times New Roman"/>
          <w:sz w:val="28"/>
          <w:szCs w:val="28"/>
          <w:lang w:eastAsia="ru-RU"/>
        </w:rPr>
        <w:t xml:space="preserve">значения по каждому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из предусмотренных критериев оценки </w:t>
      </w:r>
      <w:r w:rsidR="00723F78" w:rsidRPr="007378E4">
        <w:rPr>
          <w:rFonts w:ascii="Times New Roman" w:eastAsiaTheme="minorEastAsia" w:hAnsi="Times New Roman" w:cs="Times New Roman"/>
          <w:sz w:val="28"/>
          <w:szCs w:val="28"/>
          <w:lang w:eastAsia="ru-RU"/>
        </w:rPr>
        <w:t xml:space="preserve">заявок </w:t>
      </w:r>
      <w:r w:rsidRPr="007378E4">
        <w:rPr>
          <w:rFonts w:ascii="Times New Roman" w:eastAsiaTheme="minorEastAsia" w:hAnsi="Times New Roman" w:cs="Times New Roman"/>
          <w:sz w:val="28"/>
          <w:szCs w:val="28"/>
          <w:lang w:eastAsia="ru-RU"/>
        </w:rPr>
        <w:t xml:space="preserve">участников конкурса, принятое на основании результатов оценки указанных </w:t>
      </w:r>
      <w:r w:rsidR="00723F78" w:rsidRPr="007378E4">
        <w:rPr>
          <w:rFonts w:ascii="Times New Roman" w:eastAsiaTheme="minorEastAsia" w:hAnsi="Times New Roman" w:cs="Times New Roman"/>
          <w:sz w:val="28"/>
          <w:szCs w:val="28"/>
          <w:lang w:eastAsia="ru-RU"/>
        </w:rPr>
        <w:t>заявок</w:t>
      </w:r>
      <w:r w:rsidRPr="007378E4">
        <w:rPr>
          <w:rFonts w:ascii="Times New Roman" w:eastAsiaTheme="minorEastAsia" w:hAnsi="Times New Roman" w:cs="Times New Roman"/>
          <w:sz w:val="28"/>
          <w:szCs w:val="28"/>
          <w:lang w:eastAsia="ru-RU"/>
        </w:rPr>
        <w:t xml:space="preserve"> решение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о присвоении таким </w:t>
      </w:r>
      <w:r w:rsidR="00723F78" w:rsidRPr="007378E4">
        <w:rPr>
          <w:rFonts w:ascii="Times New Roman" w:eastAsiaTheme="minorEastAsia" w:hAnsi="Times New Roman" w:cs="Times New Roman"/>
          <w:sz w:val="28"/>
          <w:szCs w:val="28"/>
          <w:lang w:eastAsia="ru-RU"/>
        </w:rPr>
        <w:t>заявкам</w:t>
      </w:r>
      <w:r w:rsidRPr="007378E4">
        <w:rPr>
          <w:rFonts w:ascii="Times New Roman" w:eastAsiaTheme="minorEastAsia" w:hAnsi="Times New Roman" w:cs="Times New Roman"/>
          <w:sz w:val="28"/>
          <w:szCs w:val="28"/>
          <w:lang w:eastAsia="ru-RU"/>
        </w:rPr>
        <w:t xml:space="preserve"> порядковых номеров;</w:t>
      </w:r>
    </w:p>
    <w:p w14:paraId="03BC8AC0" w14:textId="77777777" w:rsidR="004E14F3" w:rsidRPr="007378E4" w:rsidRDefault="004E14F3"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наименование получателя (получателей) субсидии, с которым заключается соглашение, и размер предоставляемой ему (им) субсидии.</w:t>
      </w:r>
    </w:p>
    <w:p w14:paraId="7323A99C" w14:textId="44EC0F9D" w:rsidR="00936726" w:rsidRPr="007378E4" w:rsidRDefault="004E14F3" w:rsidP="00E1645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24. </w:t>
      </w:r>
      <w:r w:rsidR="00534B71" w:rsidRPr="007378E4">
        <w:rPr>
          <w:rFonts w:ascii="Times New Roman" w:eastAsiaTheme="minorEastAsia" w:hAnsi="Times New Roman" w:cs="Times New Roman"/>
          <w:sz w:val="28"/>
          <w:szCs w:val="28"/>
        </w:rPr>
        <w:t>В случае, если информация о проведении конкурса, о результатах рассмотрения заявок, об участниках конкурса и результатах конкурса, в том числе о заключенных с участниками конкурса соглашениях в соответствии с действующим законодательством относится к информации ограниченного доступа, такая информация не размещается на едином портале.</w:t>
      </w:r>
      <w:r w:rsidR="00936726" w:rsidRPr="007378E4">
        <w:rPr>
          <w:rFonts w:ascii="Times New Roman" w:eastAsiaTheme="minorEastAsia" w:hAnsi="Times New Roman" w:cs="Times New Roman"/>
          <w:sz w:val="28"/>
          <w:szCs w:val="28"/>
        </w:rPr>
        <w:t xml:space="preserve"> </w:t>
      </w:r>
    </w:p>
    <w:p w14:paraId="3A2EB8EA" w14:textId="492876A0" w:rsidR="00936726" w:rsidRPr="007378E4" w:rsidRDefault="00936726" w:rsidP="00E1645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25. Протокол</w:t>
      </w:r>
      <w:r w:rsidR="00177CEA" w:rsidRPr="007378E4">
        <w:rPr>
          <w:rFonts w:ascii="Times New Roman" w:eastAsiaTheme="minorEastAsia" w:hAnsi="Times New Roman" w:cs="Times New Roman"/>
          <w:sz w:val="28"/>
          <w:szCs w:val="28"/>
        </w:rPr>
        <w:t>, содержащий результаты конкурса,</w:t>
      </w:r>
      <w:r w:rsidRPr="007378E4">
        <w:rPr>
          <w:rFonts w:ascii="Times New Roman" w:eastAsiaTheme="minorEastAsia" w:hAnsi="Times New Roman" w:cs="Times New Roman"/>
          <w:sz w:val="28"/>
          <w:szCs w:val="28"/>
        </w:rPr>
        <w:t xml:space="preserve"> размещается </w:t>
      </w:r>
      <w:r w:rsidR="00E16459">
        <w:rPr>
          <w:rFonts w:ascii="Times New Roman" w:eastAsiaTheme="minorEastAsia" w:hAnsi="Times New Roman" w:cs="Times New Roman"/>
          <w:sz w:val="28"/>
          <w:szCs w:val="28"/>
        </w:rPr>
        <w:br/>
      </w:r>
      <w:r w:rsidR="00534B71" w:rsidRPr="007378E4">
        <w:rPr>
          <w:rFonts w:ascii="Times New Roman" w:eastAsiaTheme="minorEastAsia" w:hAnsi="Times New Roman" w:cs="Times New Roman"/>
          <w:sz w:val="28"/>
          <w:szCs w:val="28"/>
        </w:rPr>
        <w:t xml:space="preserve">на сайтах, обеспечивающих проведение конкурса, </w:t>
      </w:r>
      <w:r w:rsidR="00177CEA" w:rsidRPr="007378E4">
        <w:rPr>
          <w:rFonts w:ascii="Times New Roman" w:eastAsiaTheme="minorEastAsia" w:hAnsi="Times New Roman" w:cs="Times New Roman"/>
          <w:sz w:val="28"/>
          <w:szCs w:val="28"/>
        </w:rPr>
        <w:t xml:space="preserve">не позднее </w:t>
      </w:r>
      <w:r w:rsidR="00E16459">
        <w:rPr>
          <w:rFonts w:ascii="Times New Roman" w:eastAsiaTheme="minorEastAsia" w:hAnsi="Times New Roman" w:cs="Times New Roman"/>
          <w:sz w:val="28"/>
          <w:szCs w:val="28"/>
        </w:rPr>
        <w:br/>
      </w:r>
      <w:r w:rsidR="00177CEA" w:rsidRPr="007378E4">
        <w:rPr>
          <w:rFonts w:ascii="Times New Roman" w:eastAsiaTheme="minorEastAsia" w:hAnsi="Times New Roman" w:cs="Times New Roman"/>
          <w:sz w:val="28"/>
          <w:szCs w:val="28"/>
        </w:rPr>
        <w:t>14 календарного дня, следующего за днем определения победителей конкурса на заседании комиссии.</w:t>
      </w:r>
    </w:p>
    <w:p w14:paraId="2D78AA92" w14:textId="5FC9D3AF" w:rsidR="00936726" w:rsidRPr="007378E4" w:rsidRDefault="00936726" w:rsidP="00E16459">
      <w:pPr>
        <w:suppressAutoHyphens w:val="0"/>
        <w:autoSpaceDN w:val="0"/>
        <w:ind w:firstLine="709"/>
        <w:jc w:val="both"/>
        <w:rPr>
          <w:rFonts w:ascii="Times New Roman" w:eastAsiaTheme="minorEastAsia" w:hAnsi="Times New Roman" w:cs="Times New Roman"/>
          <w:sz w:val="28"/>
          <w:szCs w:val="28"/>
          <w:lang w:eastAsia="ru-RU"/>
        </w:rPr>
      </w:pPr>
      <w:bookmarkStart w:id="1" w:name="P174"/>
      <w:bookmarkEnd w:id="1"/>
      <w:r w:rsidRPr="007378E4">
        <w:rPr>
          <w:rFonts w:ascii="Times New Roman" w:eastAsiaTheme="minorEastAsia" w:hAnsi="Times New Roman" w:cs="Times New Roman"/>
          <w:sz w:val="28"/>
          <w:szCs w:val="28"/>
          <w:lang w:eastAsia="ru-RU"/>
        </w:rPr>
        <w:t>26. Конкурс признается несостоявшимся по решению конкурсной комиссии в следующих случаях:</w:t>
      </w:r>
    </w:p>
    <w:p w14:paraId="09347A69" w14:textId="489C5601" w:rsidR="00936726" w:rsidRPr="007378E4" w:rsidRDefault="00936726"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 по истечении срока приема </w:t>
      </w:r>
      <w:r w:rsidR="00177CEA" w:rsidRPr="007378E4">
        <w:rPr>
          <w:rFonts w:ascii="Times New Roman" w:eastAsiaTheme="minorEastAsia" w:hAnsi="Times New Roman" w:cs="Times New Roman"/>
          <w:sz w:val="28"/>
          <w:szCs w:val="28"/>
          <w:lang w:eastAsia="ru-RU"/>
        </w:rPr>
        <w:t>заявок</w:t>
      </w:r>
      <w:r w:rsidRPr="007378E4">
        <w:rPr>
          <w:rFonts w:ascii="Times New Roman" w:eastAsiaTheme="minorEastAsia" w:hAnsi="Times New Roman" w:cs="Times New Roman"/>
          <w:sz w:val="28"/>
          <w:szCs w:val="28"/>
          <w:lang w:eastAsia="ru-RU"/>
        </w:rPr>
        <w:t xml:space="preserve"> </w:t>
      </w:r>
      <w:r w:rsidR="00177CEA" w:rsidRPr="007378E4">
        <w:rPr>
          <w:rFonts w:ascii="Times New Roman" w:eastAsiaTheme="minorEastAsia" w:hAnsi="Times New Roman" w:cs="Times New Roman"/>
          <w:sz w:val="28"/>
          <w:szCs w:val="28"/>
          <w:lang w:eastAsia="ru-RU"/>
        </w:rPr>
        <w:t>не поступило ни одной</w:t>
      </w:r>
      <w:r w:rsidRPr="007378E4">
        <w:rPr>
          <w:rFonts w:ascii="Times New Roman" w:eastAsiaTheme="minorEastAsia" w:hAnsi="Times New Roman" w:cs="Times New Roman"/>
          <w:sz w:val="28"/>
          <w:szCs w:val="28"/>
          <w:lang w:eastAsia="ru-RU"/>
        </w:rPr>
        <w:t xml:space="preserve"> </w:t>
      </w:r>
      <w:r w:rsidR="00F339A6" w:rsidRPr="007378E4">
        <w:rPr>
          <w:rFonts w:ascii="Times New Roman" w:eastAsiaTheme="minorEastAsia" w:hAnsi="Times New Roman" w:cs="Times New Roman"/>
          <w:sz w:val="28"/>
          <w:szCs w:val="28"/>
          <w:lang w:eastAsia="ru-RU"/>
        </w:rPr>
        <w:t>заявки</w:t>
      </w:r>
      <w:r w:rsidRPr="007378E4">
        <w:rPr>
          <w:rFonts w:ascii="Times New Roman" w:eastAsiaTheme="minorEastAsia" w:hAnsi="Times New Roman" w:cs="Times New Roman"/>
          <w:sz w:val="28"/>
          <w:szCs w:val="28"/>
          <w:lang w:eastAsia="ru-RU"/>
        </w:rPr>
        <w:t xml:space="preserve"> или поступил</w:t>
      </w:r>
      <w:r w:rsidR="00177CEA" w:rsidRPr="007378E4">
        <w:rPr>
          <w:rFonts w:ascii="Times New Roman" w:eastAsiaTheme="minorEastAsia" w:hAnsi="Times New Roman" w:cs="Times New Roman"/>
          <w:sz w:val="28"/>
          <w:szCs w:val="28"/>
          <w:lang w:eastAsia="ru-RU"/>
        </w:rPr>
        <w:t>а</w:t>
      </w:r>
      <w:r w:rsidRPr="007378E4">
        <w:rPr>
          <w:rFonts w:ascii="Times New Roman" w:eastAsiaTheme="minorEastAsia" w:hAnsi="Times New Roman" w:cs="Times New Roman"/>
          <w:sz w:val="28"/>
          <w:szCs w:val="28"/>
          <w:lang w:eastAsia="ru-RU"/>
        </w:rPr>
        <w:t xml:space="preserve"> единственн</w:t>
      </w:r>
      <w:r w:rsidR="00177CEA" w:rsidRPr="007378E4">
        <w:rPr>
          <w:rFonts w:ascii="Times New Roman" w:eastAsiaTheme="minorEastAsia" w:hAnsi="Times New Roman" w:cs="Times New Roman"/>
          <w:sz w:val="28"/>
          <w:szCs w:val="28"/>
          <w:lang w:eastAsia="ru-RU"/>
        </w:rPr>
        <w:t xml:space="preserve">ая </w:t>
      </w:r>
      <w:r w:rsidR="00F339A6" w:rsidRPr="007378E4">
        <w:rPr>
          <w:rFonts w:ascii="Times New Roman" w:eastAsiaTheme="minorEastAsia" w:hAnsi="Times New Roman" w:cs="Times New Roman"/>
          <w:sz w:val="28"/>
          <w:szCs w:val="28"/>
          <w:lang w:eastAsia="ru-RU"/>
        </w:rPr>
        <w:t>заявка</w:t>
      </w:r>
      <w:r w:rsidR="008D3D77" w:rsidRPr="007378E4">
        <w:rPr>
          <w:rFonts w:ascii="Times New Roman" w:eastAsiaTheme="minorEastAsia" w:hAnsi="Times New Roman" w:cs="Times New Roman"/>
          <w:sz w:val="28"/>
          <w:szCs w:val="28"/>
          <w:lang w:eastAsia="ru-RU"/>
        </w:rPr>
        <w:t>, в отношении которой не принято решение об отклонении</w:t>
      </w:r>
      <w:r w:rsidRPr="007378E4">
        <w:rPr>
          <w:rFonts w:ascii="Times New Roman" w:eastAsiaTheme="minorEastAsia" w:hAnsi="Times New Roman" w:cs="Times New Roman"/>
          <w:sz w:val="28"/>
          <w:szCs w:val="28"/>
          <w:lang w:eastAsia="ru-RU"/>
        </w:rPr>
        <w:t>;</w:t>
      </w:r>
    </w:p>
    <w:p w14:paraId="3D48B9AE" w14:textId="305BC3CC" w:rsidR="00936726" w:rsidRPr="007378E4" w:rsidRDefault="00936726"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2)</w:t>
      </w:r>
      <w:r w:rsidR="00177CEA" w:rsidRPr="007378E4">
        <w:rPr>
          <w:rFonts w:ascii="Times New Roman" w:eastAsiaTheme="minorEastAsia" w:hAnsi="Times New Roman" w:cs="Times New Roman"/>
          <w:sz w:val="28"/>
          <w:szCs w:val="28"/>
          <w:lang w:eastAsia="ru-RU"/>
        </w:rPr>
        <w:t xml:space="preserve"> в отношении зарегистрированной </w:t>
      </w:r>
      <w:r w:rsidR="00F339A6" w:rsidRPr="007378E4">
        <w:rPr>
          <w:rFonts w:ascii="Times New Roman" w:eastAsiaTheme="minorEastAsia" w:hAnsi="Times New Roman" w:cs="Times New Roman"/>
          <w:sz w:val="28"/>
          <w:szCs w:val="28"/>
          <w:lang w:eastAsia="ru-RU"/>
        </w:rPr>
        <w:t>заявки</w:t>
      </w:r>
      <w:r w:rsidR="00177CEA" w:rsidRPr="007378E4">
        <w:rPr>
          <w:rFonts w:ascii="Times New Roman" w:eastAsiaTheme="minorEastAsia" w:hAnsi="Times New Roman" w:cs="Times New Roman"/>
          <w:sz w:val="28"/>
          <w:szCs w:val="28"/>
          <w:lang w:eastAsia="ru-RU"/>
        </w:rPr>
        <w:t xml:space="preserve"> каждого </w:t>
      </w:r>
      <w:r w:rsidR="00534B71" w:rsidRPr="007378E4">
        <w:rPr>
          <w:rFonts w:ascii="Times New Roman" w:eastAsiaTheme="minorEastAsia" w:hAnsi="Times New Roman" w:cs="Times New Roman"/>
          <w:sz w:val="28"/>
          <w:szCs w:val="28"/>
          <w:lang w:eastAsia="ru-RU"/>
        </w:rPr>
        <w:t xml:space="preserve">участника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из общего числа подавших </w:t>
      </w:r>
      <w:r w:rsidR="00F339A6" w:rsidRPr="007378E4">
        <w:rPr>
          <w:rFonts w:ascii="Times New Roman" w:eastAsiaTheme="minorEastAsia" w:hAnsi="Times New Roman" w:cs="Times New Roman"/>
          <w:sz w:val="28"/>
          <w:szCs w:val="28"/>
          <w:lang w:eastAsia="ru-RU"/>
        </w:rPr>
        <w:t>заявку</w:t>
      </w:r>
      <w:r w:rsidR="00177CEA" w:rsidRPr="007378E4">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принято решение об отклонении;</w:t>
      </w:r>
    </w:p>
    <w:p w14:paraId="2A081025" w14:textId="4B73439F" w:rsidR="00936726" w:rsidRPr="007378E4" w:rsidRDefault="00936726"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3) </w:t>
      </w:r>
      <w:r w:rsidR="00AD2DFF" w:rsidRPr="007378E4">
        <w:rPr>
          <w:rFonts w:ascii="Times New Roman" w:eastAsiaTheme="minorEastAsia" w:hAnsi="Times New Roman" w:cs="Times New Roman"/>
          <w:sz w:val="28"/>
          <w:szCs w:val="28"/>
          <w:lang w:eastAsia="ru-RU"/>
        </w:rPr>
        <w:t xml:space="preserve">из общего числа зарегистрированных заявок участников только </w:t>
      </w:r>
      <w:r w:rsidR="00E16459">
        <w:rPr>
          <w:rFonts w:ascii="Times New Roman" w:eastAsiaTheme="minorEastAsia" w:hAnsi="Times New Roman" w:cs="Times New Roman"/>
          <w:sz w:val="28"/>
          <w:szCs w:val="28"/>
          <w:lang w:eastAsia="ru-RU"/>
        </w:rPr>
        <w:br/>
      </w:r>
      <w:r w:rsidR="008D3D77" w:rsidRPr="007378E4">
        <w:rPr>
          <w:rFonts w:ascii="Times New Roman" w:eastAsiaTheme="minorEastAsia" w:hAnsi="Times New Roman" w:cs="Times New Roman"/>
          <w:sz w:val="28"/>
          <w:szCs w:val="28"/>
          <w:lang w:eastAsia="ru-RU"/>
        </w:rPr>
        <w:t xml:space="preserve">в отношении </w:t>
      </w:r>
      <w:r w:rsidR="00AD2DFF" w:rsidRPr="007378E4">
        <w:rPr>
          <w:rFonts w:ascii="Times New Roman" w:eastAsiaTheme="minorEastAsia" w:hAnsi="Times New Roman" w:cs="Times New Roman"/>
          <w:sz w:val="28"/>
          <w:szCs w:val="28"/>
          <w:lang w:eastAsia="ru-RU"/>
        </w:rPr>
        <w:t>одн</w:t>
      </w:r>
      <w:r w:rsidR="008D3D77" w:rsidRPr="007378E4">
        <w:rPr>
          <w:rFonts w:ascii="Times New Roman" w:eastAsiaTheme="minorEastAsia" w:hAnsi="Times New Roman" w:cs="Times New Roman"/>
          <w:sz w:val="28"/>
          <w:szCs w:val="28"/>
          <w:lang w:eastAsia="ru-RU"/>
        </w:rPr>
        <w:t>ой</w:t>
      </w:r>
      <w:r w:rsidR="00AD2DFF" w:rsidRPr="007378E4">
        <w:rPr>
          <w:rFonts w:ascii="Times New Roman" w:eastAsiaTheme="minorEastAsia" w:hAnsi="Times New Roman" w:cs="Times New Roman"/>
          <w:sz w:val="28"/>
          <w:szCs w:val="28"/>
          <w:lang w:eastAsia="ru-RU"/>
        </w:rPr>
        <w:t xml:space="preserve"> </w:t>
      </w:r>
      <w:r w:rsidR="008D3D77" w:rsidRPr="007378E4">
        <w:rPr>
          <w:rFonts w:ascii="Times New Roman" w:eastAsiaTheme="minorEastAsia" w:hAnsi="Times New Roman" w:cs="Times New Roman"/>
          <w:sz w:val="28"/>
          <w:szCs w:val="28"/>
          <w:lang w:eastAsia="ru-RU"/>
        </w:rPr>
        <w:t>заявки не принято решение об отклонении.</w:t>
      </w:r>
    </w:p>
    <w:p w14:paraId="0C510637" w14:textId="1FF614CA" w:rsidR="00F339A6" w:rsidRPr="007378E4" w:rsidRDefault="00F339A6" w:rsidP="00E1645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27. В случае если объявлением определены две и более субсидии, конкурс признается несостоявшимся относительно </w:t>
      </w:r>
      <w:r w:rsidR="00AD2DFF" w:rsidRPr="007378E4">
        <w:rPr>
          <w:rFonts w:ascii="Times New Roman" w:eastAsiaTheme="minorEastAsia" w:hAnsi="Times New Roman" w:cs="Times New Roman"/>
          <w:sz w:val="28"/>
          <w:szCs w:val="28"/>
        </w:rPr>
        <w:t xml:space="preserve">каждой </w:t>
      </w:r>
      <w:r w:rsidRPr="007378E4">
        <w:rPr>
          <w:rFonts w:ascii="Times New Roman" w:eastAsiaTheme="minorEastAsia" w:hAnsi="Times New Roman" w:cs="Times New Roman"/>
          <w:sz w:val="28"/>
          <w:szCs w:val="28"/>
        </w:rPr>
        <w:t>субсидии,</w:t>
      </w:r>
      <w:r w:rsidR="00AD2DFF" w:rsidRPr="007378E4">
        <w:rPr>
          <w:rFonts w:ascii="Times New Roman" w:eastAsiaTheme="minorEastAsia" w:hAnsi="Times New Roman" w:cs="Times New Roman"/>
          <w:sz w:val="28"/>
          <w:szCs w:val="28"/>
        </w:rPr>
        <w:t xml:space="preserve"> </w:t>
      </w:r>
      <w:r w:rsidR="00E16459">
        <w:rPr>
          <w:rFonts w:ascii="Times New Roman" w:eastAsiaTheme="minorEastAsia" w:hAnsi="Times New Roman" w:cs="Times New Roman"/>
          <w:sz w:val="28"/>
          <w:szCs w:val="28"/>
        </w:rPr>
        <w:br/>
      </w:r>
      <w:r w:rsidR="00AD2DFF" w:rsidRPr="007378E4">
        <w:rPr>
          <w:rFonts w:ascii="Times New Roman" w:eastAsiaTheme="minorEastAsia" w:hAnsi="Times New Roman" w:cs="Times New Roman"/>
          <w:sz w:val="28"/>
          <w:szCs w:val="28"/>
        </w:rPr>
        <w:t>при наличии оснований, предусмотренных пунктом 26 настоящего Порядка</w:t>
      </w:r>
      <w:r w:rsidRPr="007378E4">
        <w:rPr>
          <w:rFonts w:ascii="Times New Roman" w:eastAsiaTheme="minorEastAsia" w:hAnsi="Times New Roman" w:cs="Times New Roman"/>
          <w:sz w:val="28"/>
          <w:szCs w:val="28"/>
        </w:rPr>
        <w:t>.</w:t>
      </w:r>
    </w:p>
    <w:p w14:paraId="1B682D65" w14:textId="3E883DAF" w:rsidR="00F339A6" w:rsidRPr="007378E4" w:rsidRDefault="00F339A6"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28. Жалоба на действия (бездействия), совершенные уполномоченным органом, конкурсной комиссией, а также на их решения, принятые при проведении конкурса, подаются в администрацию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Ханты-Мансийского района до заключения соглашения с победителем (получателем).</w:t>
      </w:r>
    </w:p>
    <w:p w14:paraId="06A24520" w14:textId="3D315B22" w:rsidR="001A3DF1" w:rsidRPr="007378E4" w:rsidRDefault="00F339A6" w:rsidP="00E1645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29. </w:t>
      </w:r>
      <w:r w:rsidR="001A3DF1" w:rsidRPr="007378E4">
        <w:rPr>
          <w:rFonts w:ascii="Times New Roman" w:eastAsiaTheme="minorEastAsia" w:hAnsi="Times New Roman" w:cs="Times New Roman"/>
          <w:sz w:val="28"/>
          <w:szCs w:val="28"/>
        </w:rPr>
        <w:t>Последствия признания конкурса несостоявшимся:</w:t>
      </w:r>
    </w:p>
    <w:p w14:paraId="1A429067" w14:textId="6B5A40DE" w:rsidR="001A3DF1" w:rsidRPr="007378E4" w:rsidRDefault="00D14A98"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1) в случаях, если подана</w:t>
      </w:r>
      <w:r w:rsidR="001A3DF1" w:rsidRPr="007378E4">
        <w:rPr>
          <w:rFonts w:ascii="Times New Roman" w:eastAsiaTheme="minorEastAsia" w:hAnsi="Times New Roman" w:cs="Times New Roman"/>
          <w:sz w:val="28"/>
          <w:szCs w:val="28"/>
          <w:lang w:eastAsia="ru-RU"/>
        </w:rPr>
        <w:t xml:space="preserve"> единственн</w:t>
      </w:r>
      <w:r w:rsidRPr="007378E4">
        <w:rPr>
          <w:rFonts w:ascii="Times New Roman" w:eastAsiaTheme="minorEastAsia" w:hAnsi="Times New Roman" w:cs="Times New Roman"/>
          <w:sz w:val="28"/>
          <w:szCs w:val="28"/>
          <w:lang w:eastAsia="ru-RU"/>
        </w:rPr>
        <w:t xml:space="preserve">ая </w:t>
      </w:r>
      <w:r w:rsidR="001A3DF1" w:rsidRPr="007378E4">
        <w:rPr>
          <w:rFonts w:ascii="Times New Roman" w:eastAsiaTheme="minorEastAsia" w:hAnsi="Times New Roman" w:cs="Times New Roman"/>
          <w:sz w:val="28"/>
          <w:szCs w:val="28"/>
          <w:lang w:eastAsia="ru-RU"/>
        </w:rPr>
        <w:t>заявка</w:t>
      </w:r>
      <w:r w:rsidRPr="007378E4">
        <w:rPr>
          <w:rFonts w:ascii="Times New Roman" w:eastAsiaTheme="minorEastAsia" w:hAnsi="Times New Roman" w:cs="Times New Roman"/>
          <w:sz w:val="28"/>
          <w:szCs w:val="28"/>
          <w:lang w:eastAsia="ru-RU"/>
        </w:rPr>
        <w:t xml:space="preserve"> </w:t>
      </w:r>
      <w:r w:rsidR="008D3D77" w:rsidRPr="007378E4">
        <w:rPr>
          <w:rFonts w:ascii="Times New Roman" w:eastAsiaTheme="minorEastAsia" w:hAnsi="Times New Roman" w:cs="Times New Roman"/>
          <w:sz w:val="28"/>
          <w:szCs w:val="28"/>
          <w:lang w:eastAsia="ru-RU"/>
        </w:rPr>
        <w:t xml:space="preserve">и по ней не принято решение об отклонении </w:t>
      </w:r>
      <w:r w:rsidRPr="007378E4">
        <w:rPr>
          <w:rFonts w:ascii="Times New Roman" w:eastAsiaTheme="minorEastAsia" w:hAnsi="Times New Roman" w:cs="Times New Roman"/>
          <w:sz w:val="28"/>
          <w:szCs w:val="28"/>
          <w:lang w:eastAsia="ru-RU"/>
        </w:rPr>
        <w:t>либо отсутствует решение</w:t>
      </w:r>
      <w:r w:rsidR="001A3DF1" w:rsidRPr="007378E4">
        <w:rPr>
          <w:rFonts w:ascii="Times New Roman" w:eastAsiaTheme="minorEastAsia" w:hAnsi="Times New Roman" w:cs="Times New Roman"/>
          <w:sz w:val="28"/>
          <w:szCs w:val="28"/>
          <w:lang w:eastAsia="ru-RU"/>
        </w:rPr>
        <w:t xml:space="preserve"> об отклонении</w:t>
      </w:r>
      <w:r w:rsidRPr="007378E4">
        <w:rPr>
          <w:rFonts w:ascii="Times New Roman" w:eastAsiaTheme="minorEastAsia" w:hAnsi="Times New Roman" w:cs="Times New Roman"/>
          <w:sz w:val="28"/>
          <w:szCs w:val="28"/>
          <w:lang w:eastAsia="ru-RU"/>
        </w:rPr>
        <w:t xml:space="preserve">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в отношении зарегистрированной </w:t>
      </w:r>
      <w:r w:rsidR="001A3DF1" w:rsidRPr="007378E4">
        <w:rPr>
          <w:rFonts w:ascii="Times New Roman" w:eastAsiaTheme="minorEastAsia" w:hAnsi="Times New Roman" w:cs="Times New Roman"/>
          <w:sz w:val="28"/>
          <w:szCs w:val="28"/>
          <w:lang w:eastAsia="ru-RU"/>
        </w:rPr>
        <w:t>заявки одно</w:t>
      </w:r>
      <w:r w:rsidRPr="007378E4">
        <w:rPr>
          <w:rFonts w:ascii="Times New Roman" w:eastAsiaTheme="minorEastAsia" w:hAnsi="Times New Roman" w:cs="Times New Roman"/>
          <w:sz w:val="28"/>
          <w:szCs w:val="28"/>
          <w:lang w:eastAsia="ru-RU"/>
        </w:rPr>
        <w:t xml:space="preserve">го </w:t>
      </w:r>
      <w:r w:rsidR="00AD2DFF" w:rsidRPr="007378E4">
        <w:rPr>
          <w:rFonts w:ascii="Times New Roman" w:eastAsiaTheme="minorEastAsia" w:hAnsi="Times New Roman" w:cs="Times New Roman"/>
          <w:sz w:val="28"/>
          <w:szCs w:val="28"/>
          <w:lang w:eastAsia="ru-RU"/>
        </w:rPr>
        <w:t xml:space="preserve">участника </w:t>
      </w:r>
      <w:r w:rsidR="001A3DF1" w:rsidRPr="007378E4">
        <w:rPr>
          <w:rFonts w:ascii="Times New Roman" w:eastAsiaTheme="minorEastAsia" w:hAnsi="Times New Roman" w:cs="Times New Roman"/>
          <w:sz w:val="28"/>
          <w:szCs w:val="28"/>
          <w:lang w:eastAsia="ru-RU"/>
        </w:rPr>
        <w:t>из общего числа подавших заявки</w:t>
      </w:r>
      <w:r w:rsidRPr="007378E4">
        <w:rPr>
          <w:rFonts w:ascii="Times New Roman" w:eastAsiaTheme="minorEastAsia" w:hAnsi="Times New Roman" w:cs="Times New Roman"/>
          <w:sz w:val="28"/>
          <w:szCs w:val="28"/>
          <w:lang w:eastAsia="ru-RU"/>
        </w:rPr>
        <w:t xml:space="preserve"> на конкурс</w:t>
      </w:r>
      <w:r w:rsidR="00F6755F">
        <w:rPr>
          <w:rFonts w:ascii="Times New Roman" w:eastAsiaTheme="minorEastAsia" w:hAnsi="Times New Roman" w:cs="Times New Roman"/>
          <w:sz w:val="28"/>
          <w:szCs w:val="28"/>
          <w:lang w:eastAsia="ru-RU"/>
        </w:rPr>
        <w:t>,</w:t>
      </w:r>
      <w:r w:rsidR="001A3DF1" w:rsidRPr="007378E4">
        <w:rPr>
          <w:rFonts w:ascii="Times New Roman" w:eastAsiaTheme="minorEastAsia" w:hAnsi="Times New Roman" w:cs="Times New Roman"/>
          <w:sz w:val="28"/>
          <w:szCs w:val="28"/>
          <w:lang w:eastAsia="ru-RU"/>
        </w:rPr>
        <w:t xml:space="preserve"> заключается соглашение на условиях, предложенных </w:t>
      </w:r>
      <w:r w:rsidR="00F84B7F" w:rsidRPr="007378E4">
        <w:rPr>
          <w:rFonts w:ascii="Times New Roman" w:eastAsiaTheme="minorEastAsia" w:hAnsi="Times New Roman" w:cs="Times New Roman"/>
          <w:sz w:val="28"/>
          <w:szCs w:val="28"/>
          <w:lang w:eastAsia="ru-RU"/>
        </w:rPr>
        <w:t>заявкой</w:t>
      </w:r>
      <w:r w:rsidR="001A3DF1" w:rsidRPr="007378E4">
        <w:rPr>
          <w:rFonts w:ascii="Times New Roman" w:eastAsiaTheme="minorEastAsia" w:hAnsi="Times New Roman" w:cs="Times New Roman"/>
          <w:sz w:val="28"/>
          <w:szCs w:val="28"/>
          <w:lang w:eastAsia="ru-RU"/>
        </w:rPr>
        <w:t xml:space="preserve"> и </w:t>
      </w:r>
      <w:r w:rsidR="00F84B7F" w:rsidRPr="007378E4">
        <w:rPr>
          <w:rFonts w:ascii="Times New Roman" w:eastAsiaTheme="minorEastAsia" w:hAnsi="Times New Roman" w:cs="Times New Roman"/>
          <w:sz w:val="28"/>
          <w:szCs w:val="28"/>
          <w:lang w:eastAsia="ru-RU"/>
        </w:rPr>
        <w:t xml:space="preserve">типовой формой </w:t>
      </w:r>
      <w:r w:rsidR="001A3DF1" w:rsidRPr="007378E4">
        <w:rPr>
          <w:rFonts w:ascii="Times New Roman" w:eastAsiaTheme="minorEastAsia" w:hAnsi="Times New Roman" w:cs="Times New Roman"/>
          <w:sz w:val="28"/>
          <w:szCs w:val="28"/>
          <w:lang w:eastAsia="ru-RU"/>
        </w:rPr>
        <w:t xml:space="preserve">на основании решения </w:t>
      </w:r>
      <w:r w:rsidR="00E16459">
        <w:rPr>
          <w:rFonts w:ascii="Times New Roman" w:eastAsiaTheme="minorEastAsia" w:hAnsi="Times New Roman" w:cs="Times New Roman"/>
          <w:sz w:val="28"/>
          <w:szCs w:val="28"/>
          <w:lang w:eastAsia="ru-RU"/>
        </w:rPr>
        <w:br/>
      </w:r>
      <w:r w:rsidR="001A3DF1" w:rsidRPr="007378E4">
        <w:rPr>
          <w:rFonts w:ascii="Times New Roman" w:eastAsiaTheme="minorEastAsia" w:hAnsi="Times New Roman" w:cs="Times New Roman"/>
          <w:sz w:val="28"/>
          <w:szCs w:val="28"/>
          <w:lang w:eastAsia="ru-RU"/>
        </w:rPr>
        <w:t xml:space="preserve">об оказании поддержки в </w:t>
      </w:r>
      <w:r w:rsidR="00F84B7F" w:rsidRPr="007378E4">
        <w:rPr>
          <w:rFonts w:ascii="Times New Roman" w:eastAsiaTheme="minorEastAsia" w:hAnsi="Times New Roman" w:cs="Times New Roman"/>
          <w:sz w:val="28"/>
          <w:szCs w:val="28"/>
          <w:lang w:eastAsia="ru-RU"/>
        </w:rPr>
        <w:t>форме</w:t>
      </w:r>
      <w:r w:rsidR="001A3DF1" w:rsidRPr="007378E4">
        <w:rPr>
          <w:rFonts w:ascii="Times New Roman" w:eastAsiaTheme="minorEastAsia" w:hAnsi="Times New Roman" w:cs="Times New Roman"/>
          <w:sz w:val="28"/>
          <w:szCs w:val="28"/>
          <w:lang w:eastAsia="ru-RU"/>
        </w:rPr>
        <w:t xml:space="preserve"> субсидии с учетом </w:t>
      </w:r>
      <w:r w:rsidR="00F84B7F" w:rsidRPr="007378E4">
        <w:rPr>
          <w:rFonts w:ascii="Times New Roman" w:eastAsiaTheme="minorEastAsia" w:hAnsi="Times New Roman" w:cs="Times New Roman"/>
          <w:sz w:val="28"/>
          <w:szCs w:val="28"/>
          <w:lang w:eastAsia="ru-RU"/>
        </w:rPr>
        <w:t>протокола</w:t>
      </w:r>
      <w:r w:rsidR="001A3DF1" w:rsidRPr="007378E4">
        <w:rPr>
          <w:rFonts w:ascii="Times New Roman" w:eastAsiaTheme="minorEastAsia" w:hAnsi="Times New Roman" w:cs="Times New Roman"/>
          <w:sz w:val="28"/>
          <w:szCs w:val="28"/>
          <w:lang w:eastAsia="ru-RU"/>
        </w:rPr>
        <w:t xml:space="preserve"> конкурсной комиссии о признании конкурса несостоявшимся;</w:t>
      </w:r>
    </w:p>
    <w:p w14:paraId="06AA869B" w14:textId="4827E0FC" w:rsidR="001A3DF1"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2) в иных случаях, предусмотренных </w:t>
      </w:r>
      <w:hyperlink w:anchor="P174">
        <w:r w:rsidRPr="007378E4">
          <w:rPr>
            <w:rFonts w:ascii="Times New Roman" w:eastAsiaTheme="minorEastAsia" w:hAnsi="Times New Roman" w:cs="Times New Roman"/>
            <w:sz w:val="28"/>
            <w:szCs w:val="28"/>
            <w:lang w:eastAsia="ru-RU"/>
          </w:rPr>
          <w:t>пунктом 2</w:t>
        </w:r>
      </w:hyperlink>
      <w:r w:rsidR="00AD2DFF" w:rsidRPr="007378E4">
        <w:rPr>
          <w:rFonts w:ascii="Times New Roman" w:eastAsiaTheme="minorEastAsia" w:hAnsi="Times New Roman" w:cs="Times New Roman"/>
          <w:sz w:val="28"/>
          <w:szCs w:val="28"/>
          <w:lang w:eastAsia="ru-RU"/>
        </w:rPr>
        <w:t>6 настоящего Порядка, у</w:t>
      </w:r>
      <w:r w:rsidRPr="007378E4">
        <w:rPr>
          <w:rFonts w:ascii="Times New Roman" w:eastAsiaTheme="minorEastAsia" w:hAnsi="Times New Roman" w:cs="Times New Roman"/>
          <w:sz w:val="28"/>
          <w:szCs w:val="28"/>
          <w:lang w:eastAsia="ru-RU"/>
        </w:rPr>
        <w:t>полномоченный орган вправе объявить о проведении нового конкурс</w:t>
      </w:r>
      <w:r w:rsidR="00F84B7F" w:rsidRPr="007378E4">
        <w:rPr>
          <w:rFonts w:ascii="Times New Roman" w:eastAsiaTheme="minorEastAsia" w:hAnsi="Times New Roman" w:cs="Times New Roman"/>
          <w:sz w:val="28"/>
          <w:szCs w:val="28"/>
          <w:lang w:eastAsia="ru-RU"/>
        </w:rPr>
        <w:t>а</w:t>
      </w:r>
      <w:r w:rsidRPr="007378E4">
        <w:rPr>
          <w:rFonts w:ascii="Times New Roman" w:eastAsiaTheme="minorEastAsia" w:hAnsi="Times New Roman" w:cs="Times New Roman"/>
          <w:sz w:val="28"/>
          <w:szCs w:val="28"/>
          <w:lang w:eastAsia="ru-RU"/>
        </w:rPr>
        <w:t>.</w:t>
      </w:r>
    </w:p>
    <w:p w14:paraId="1BFDBE21" w14:textId="77777777" w:rsidR="00E16459" w:rsidRPr="007378E4" w:rsidRDefault="00E16459" w:rsidP="00E16459">
      <w:pPr>
        <w:suppressAutoHyphens w:val="0"/>
        <w:autoSpaceDN w:val="0"/>
        <w:ind w:firstLine="709"/>
        <w:jc w:val="both"/>
        <w:rPr>
          <w:rFonts w:ascii="Times New Roman" w:eastAsiaTheme="minorEastAsia" w:hAnsi="Times New Roman" w:cs="Times New Roman"/>
          <w:sz w:val="28"/>
          <w:szCs w:val="28"/>
          <w:lang w:eastAsia="ru-RU"/>
        </w:rPr>
      </w:pPr>
    </w:p>
    <w:p w14:paraId="56FA8AD9" w14:textId="75594689" w:rsidR="001A3DF1" w:rsidRPr="007378E4" w:rsidRDefault="001A3DF1" w:rsidP="001A3DF1">
      <w:pPr>
        <w:suppressAutoHyphens w:val="0"/>
        <w:autoSpaceDN w:val="0"/>
        <w:jc w:val="center"/>
        <w:outlineLvl w:val="1"/>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Раздел I</w:t>
      </w:r>
      <w:r w:rsidR="001F3B21" w:rsidRPr="007378E4">
        <w:rPr>
          <w:rFonts w:ascii="Times New Roman" w:eastAsiaTheme="minorEastAsia" w:hAnsi="Times New Roman" w:cs="Times New Roman"/>
          <w:sz w:val="28"/>
          <w:szCs w:val="28"/>
          <w:lang w:val="en-US" w:eastAsia="ru-RU"/>
        </w:rPr>
        <w:t>V</w:t>
      </w:r>
      <w:r w:rsidRPr="007378E4">
        <w:rPr>
          <w:rFonts w:ascii="Times New Roman" w:eastAsiaTheme="minorEastAsia" w:hAnsi="Times New Roman" w:cs="Times New Roman"/>
          <w:sz w:val="28"/>
          <w:szCs w:val="28"/>
          <w:lang w:eastAsia="ru-RU"/>
        </w:rPr>
        <w:t xml:space="preserve">. Условия и порядок предоставления субсидии </w:t>
      </w:r>
    </w:p>
    <w:p w14:paraId="64AD9CEB" w14:textId="77777777" w:rsidR="001A3DF1" w:rsidRPr="007378E4" w:rsidRDefault="001A3DF1" w:rsidP="001A3DF1">
      <w:pPr>
        <w:suppressAutoHyphens w:val="0"/>
        <w:autoSpaceDN w:val="0"/>
        <w:spacing w:after="240"/>
        <w:jc w:val="center"/>
        <w:outlineLvl w:val="1"/>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на финансовое обеспечение</w:t>
      </w:r>
    </w:p>
    <w:p w14:paraId="7369C766" w14:textId="276EBB7C" w:rsidR="001A3DF1" w:rsidRPr="007378E4" w:rsidRDefault="001A3DF1" w:rsidP="00E16459">
      <w:pPr>
        <w:pStyle w:val="ConsPlusNormal0"/>
        <w:ind w:firstLine="851"/>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30. Получатель субсидии должен соответствовать требованиям, предусмотренным </w:t>
      </w:r>
      <w:r w:rsidR="00536C63" w:rsidRPr="007378E4">
        <w:rPr>
          <w:rFonts w:ascii="Times New Roman" w:eastAsiaTheme="minorEastAsia" w:hAnsi="Times New Roman" w:cs="Times New Roman"/>
          <w:sz w:val="28"/>
          <w:szCs w:val="28"/>
        </w:rPr>
        <w:t>пунктами</w:t>
      </w:r>
      <w:r w:rsidR="00664529" w:rsidRPr="007378E4">
        <w:rPr>
          <w:rFonts w:ascii="Times New Roman" w:eastAsiaTheme="minorEastAsia" w:hAnsi="Times New Roman" w:cs="Times New Roman"/>
          <w:sz w:val="28"/>
          <w:szCs w:val="28"/>
        </w:rPr>
        <w:t xml:space="preserve"> 1</w:t>
      </w:r>
      <w:r w:rsidRPr="007378E4">
        <w:rPr>
          <w:rFonts w:ascii="Times New Roman" w:eastAsiaTheme="minorEastAsia" w:hAnsi="Times New Roman" w:cs="Times New Roman"/>
          <w:sz w:val="28"/>
          <w:szCs w:val="28"/>
        </w:rPr>
        <w:t>0</w:t>
      </w:r>
      <w:r w:rsidR="00865A89" w:rsidRPr="007378E4">
        <w:rPr>
          <w:rFonts w:ascii="Times New Roman" w:eastAsiaTheme="minorEastAsia" w:hAnsi="Times New Roman" w:cs="Times New Roman"/>
          <w:sz w:val="28"/>
          <w:szCs w:val="28"/>
        </w:rPr>
        <w:t>,</w:t>
      </w:r>
      <w:r w:rsidR="00536C63" w:rsidRPr="007378E4">
        <w:rPr>
          <w:rFonts w:ascii="Times New Roman" w:eastAsiaTheme="minorEastAsia" w:hAnsi="Times New Roman" w:cs="Times New Roman"/>
          <w:sz w:val="28"/>
          <w:szCs w:val="28"/>
        </w:rPr>
        <w:t xml:space="preserve"> </w:t>
      </w:r>
      <w:r w:rsidR="00865A89" w:rsidRPr="007378E4">
        <w:rPr>
          <w:rFonts w:ascii="Times New Roman" w:eastAsiaTheme="minorEastAsia" w:hAnsi="Times New Roman" w:cs="Times New Roman"/>
          <w:sz w:val="28"/>
          <w:szCs w:val="28"/>
        </w:rPr>
        <w:t>11</w:t>
      </w:r>
      <w:hyperlink w:anchor="P75"/>
      <w:r w:rsidRPr="007378E4">
        <w:rPr>
          <w:rFonts w:ascii="Times New Roman" w:eastAsiaTheme="minorEastAsia" w:hAnsi="Times New Roman" w:cs="Times New Roman"/>
          <w:sz w:val="28"/>
          <w:szCs w:val="28"/>
        </w:rPr>
        <w:t xml:space="preserve"> </w:t>
      </w:r>
      <w:r w:rsidR="00D14D02" w:rsidRPr="007378E4">
        <w:rPr>
          <w:rFonts w:ascii="Times New Roman" w:eastAsiaTheme="minorEastAsia" w:hAnsi="Times New Roman" w:cs="Times New Roman"/>
          <w:sz w:val="28"/>
          <w:szCs w:val="28"/>
        </w:rPr>
        <w:t xml:space="preserve">настоящего Порядка, проверка </w:t>
      </w:r>
      <w:r w:rsidR="00E16459">
        <w:rPr>
          <w:rFonts w:ascii="Times New Roman" w:eastAsiaTheme="minorEastAsia" w:hAnsi="Times New Roman" w:cs="Times New Roman"/>
          <w:sz w:val="28"/>
          <w:szCs w:val="28"/>
        </w:rPr>
        <w:br/>
      </w:r>
      <w:r w:rsidRPr="007378E4">
        <w:rPr>
          <w:rFonts w:ascii="Times New Roman" w:eastAsiaTheme="minorEastAsia" w:hAnsi="Times New Roman" w:cs="Times New Roman"/>
          <w:sz w:val="28"/>
          <w:szCs w:val="28"/>
        </w:rPr>
        <w:t>на соответствие которым проводится в соо</w:t>
      </w:r>
      <w:r w:rsidR="004E34A1">
        <w:rPr>
          <w:rFonts w:ascii="Times New Roman" w:eastAsiaTheme="minorEastAsia" w:hAnsi="Times New Roman" w:cs="Times New Roman"/>
          <w:sz w:val="28"/>
          <w:szCs w:val="28"/>
        </w:rPr>
        <w:t xml:space="preserve">тветствии с настоящим Порядком </w:t>
      </w:r>
      <w:r w:rsidRPr="007378E4">
        <w:rPr>
          <w:rFonts w:ascii="Times New Roman" w:eastAsiaTheme="minorEastAsia" w:hAnsi="Times New Roman" w:cs="Times New Roman"/>
          <w:sz w:val="28"/>
          <w:szCs w:val="28"/>
        </w:rPr>
        <w:t xml:space="preserve">по перечню документов, предусмотренных </w:t>
      </w:r>
      <w:hyperlink w:anchor="P75"/>
      <w:r w:rsidR="00D14D02" w:rsidRPr="007378E4">
        <w:rPr>
          <w:rFonts w:ascii="Times New Roman" w:hAnsi="Times New Roman" w:cs="Times New Roman"/>
          <w:sz w:val="28"/>
          <w:szCs w:val="28"/>
        </w:rPr>
        <w:t>пунктом</w:t>
      </w:r>
      <w:r w:rsidR="00D14D02" w:rsidRPr="007378E4">
        <w:t xml:space="preserve"> </w:t>
      </w:r>
      <w:r w:rsidR="00D14D02" w:rsidRPr="007378E4">
        <w:rPr>
          <w:rFonts w:ascii="Times New Roman" w:eastAsiaTheme="minorEastAsia" w:hAnsi="Times New Roman" w:cs="Times New Roman"/>
          <w:sz w:val="28"/>
          <w:szCs w:val="28"/>
        </w:rPr>
        <w:t>19</w:t>
      </w:r>
      <w:r w:rsidRPr="007378E4">
        <w:rPr>
          <w:rFonts w:ascii="Times New Roman" w:eastAsiaTheme="minorEastAsia" w:hAnsi="Times New Roman" w:cs="Times New Roman"/>
          <w:sz w:val="28"/>
          <w:szCs w:val="28"/>
        </w:rPr>
        <w:t xml:space="preserve"> настоящего Порядка соответственно. Участник конкурса </w:t>
      </w:r>
      <w:r w:rsidR="00664529" w:rsidRPr="007378E4">
        <w:rPr>
          <w:rFonts w:ascii="Times New Roman" w:eastAsiaTheme="minorEastAsia" w:hAnsi="Times New Roman" w:cs="Times New Roman"/>
          <w:sz w:val="28"/>
          <w:szCs w:val="28"/>
        </w:rPr>
        <w:t>подтверждает соответствие</w:t>
      </w:r>
      <w:r w:rsidR="00D14D02" w:rsidRPr="007378E4">
        <w:rPr>
          <w:rFonts w:ascii="Times New Roman" w:eastAsiaTheme="minorEastAsia" w:hAnsi="Times New Roman" w:cs="Times New Roman"/>
          <w:sz w:val="28"/>
          <w:szCs w:val="28"/>
        </w:rPr>
        <w:t xml:space="preserve"> требованиям, предусмотренным</w:t>
      </w:r>
      <w:r w:rsidRPr="007378E4">
        <w:rPr>
          <w:rFonts w:ascii="Times New Roman" w:eastAsiaTheme="minorEastAsia" w:hAnsi="Times New Roman" w:cs="Times New Roman"/>
          <w:sz w:val="28"/>
          <w:szCs w:val="28"/>
        </w:rPr>
        <w:t xml:space="preserve"> </w:t>
      </w:r>
      <w:hyperlink w:anchor="P75">
        <w:r w:rsidRPr="007378E4">
          <w:rPr>
            <w:rFonts w:ascii="Times New Roman" w:eastAsiaTheme="minorEastAsia" w:hAnsi="Times New Roman" w:cs="Times New Roman"/>
            <w:sz w:val="28"/>
            <w:szCs w:val="28"/>
          </w:rPr>
          <w:t>пунктом 1</w:t>
        </w:r>
      </w:hyperlink>
      <w:r w:rsidR="00D14D02" w:rsidRPr="007378E4">
        <w:rPr>
          <w:rFonts w:ascii="Times New Roman" w:eastAsiaTheme="minorEastAsia" w:hAnsi="Times New Roman" w:cs="Times New Roman"/>
          <w:sz w:val="28"/>
          <w:szCs w:val="28"/>
        </w:rPr>
        <w:t>1</w:t>
      </w:r>
      <w:r w:rsidRPr="007378E4">
        <w:rPr>
          <w:rFonts w:ascii="Times New Roman" w:eastAsiaTheme="minorEastAsia" w:hAnsi="Times New Roman" w:cs="Times New Roman"/>
          <w:sz w:val="28"/>
          <w:szCs w:val="28"/>
        </w:rPr>
        <w:t xml:space="preserve"> настоящего Порядка, информацией, представляемой в содержании заявки</w:t>
      </w:r>
      <w:r w:rsidR="00966B61">
        <w:rPr>
          <w:rFonts w:ascii="Times New Roman" w:eastAsiaTheme="minorEastAsia" w:hAnsi="Times New Roman" w:cs="Times New Roman"/>
          <w:sz w:val="28"/>
          <w:szCs w:val="28"/>
        </w:rPr>
        <w:t xml:space="preserve"> в соответствии </w:t>
      </w:r>
      <w:r w:rsidR="00E16459">
        <w:rPr>
          <w:rFonts w:ascii="Times New Roman" w:eastAsiaTheme="minorEastAsia" w:hAnsi="Times New Roman" w:cs="Times New Roman"/>
          <w:sz w:val="28"/>
          <w:szCs w:val="28"/>
        </w:rPr>
        <w:br/>
      </w:r>
      <w:r w:rsidR="00966B61">
        <w:rPr>
          <w:rFonts w:ascii="Times New Roman" w:eastAsiaTheme="minorEastAsia" w:hAnsi="Times New Roman" w:cs="Times New Roman"/>
          <w:sz w:val="28"/>
          <w:szCs w:val="28"/>
        </w:rPr>
        <w:t>с подпунктами 2,3,</w:t>
      </w:r>
      <w:r w:rsidR="00D14D02" w:rsidRPr="007378E4">
        <w:rPr>
          <w:rFonts w:ascii="Times New Roman" w:eastAsiaTheme="minorEastAsia" w:hAnsi="Times New Roman" w:cs="Times New Roman"/>
          <w:sz w:val="28"/>
          <w:szCs w:val="28"/>
        </w:rPr>
        <w:t>4 пункта 14 настоящего Порядка</w:t>
      </w:r>
      <w:hyperlink w:anchor="P158"/>
      <w:r w:rsidRPr="007378E4">
        <w:rPr>
          <w:rFonts w:ascii="Times New Roman" w:eastAsiaTheme="minorEastAsia" w:hAnsi="Times New Roman" w:cs="Times New Roman"/>
          <w:sz w:val="28"/>
          <w:szCs w:val="28"/>
        </w:rPr>
        <w:t>.</w:t>
      </w:r>
    </w:p>
    <w:p w14:paraId="3C1380B4" w14:textId="77777777" w:rsidR="001A3DF1" w:rsidRPr="007378E4" w:rsidRDefault="001A3DF1" w:rsidP="00E1645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31. Основания для отказа получателю субсидии в предоставлении субсидии:</w:t>
      </w:r>
    </w:p>
    <w:p w14:paraId="533D3B8D" w14:textId="00A419D0"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несоответствие представленных получателем субсидии документов требованиям, определенным в объявлении</w:t>
      </w:r>
      <w:r w:rsidR="00966B61">
        <w:rPr>
          <w:rFonts w:ascii="Times New Roman" w:eastAsiaTheme="minorEastAsia" w:hAnsi="Times New Roman" w:cs="Times New Roman"/>
          <w:sz w:val="28"/>
          <w:szCs w:val="28"/>
          <w:lang w:eastAsia="ru-RU"/>
        </w:rPr>
        <w:t xml:space="preserve"> в соответствии </w:t>
      </w:r>
      <w:r w:rsidR="00E16459">
        <w:rPr>
          <w:rFonts w:ascii="Times New Roman" w:eastAsiaTheme="minorEastAsia" w:hAnsi="Times New Roman" w:cs="Times New Roman"/>
          <w:sz w:val="28"/>
          <w:szCs w:val="28"/>
          <w:lang w:eastAsia="ru-RU"/>
        </w:rPr>
        <w:br/>
      </w:r>
      <w:r w:rsidR="00966B61">
        <w:rPr>
          <w:rFonts w:ascii="Times New Roman" w:eastAsiaTheme="minorEastAsia" w:hAnsi="Times New Roman" w:cs="Times New Roman"/>
          <w:sz w:val="28"/>
          <w:szCs w:val="28"/>
          <w:lang w:eastAsia="ru-RU"/>
        </w:rPr>
        <w:t>с подпунктами 2</w:t>
      </w:r>
      <w:r w:rsidR="00F6755F">
        <w:rPr>
          <w:rFonts w:ascii="Times New Roman" w:eastAsiaTheme="minorEastAsia" w:hAnsi="Times New Roman" w:cs="Times New Roman"/>
          <w:sz w:val="28"/>
          <w:szCs w:val="28"/>
          <w:lang w:eastAsia="ru-RU"/>
        </w:rPr>
        <w:t xml:space="preserve"> – </w:t>
      </w:r>
      <w:r w:rsidR="00966B61">
        <w:rPr>
          <w:rFonts w:ascii="Times New Roman" w:eastAsiaTheme="minorEastAsia" w:hAnsi="Times New Roman" w:cs="Times New Roman"/>
          <w:sz w:val="28"/>
          <w:szCs w:val="28"/>
          <w:lang w:eastAsia="ru-RU"/>
        </w:rPr>
        <w:t>4 пункта 14 настоящего Порядка</w:t>
      </w:r>
      <w:r w:rsidRPr="007378E4">
        <w:rPr>
          <w:rFonts w:ascii="Times New Roman" w:eastAsiaTheme="minorEastAsia" w:hAnsi="Times New Roman" w:cs="Times New Roman"/>
          <w:sz w:val="28"/>
          <w:szCs w:val="28"/>
          <w:lang w:eastAsia="ru-RU"/>
        </w:rPr>
        <w:t xml:space="preserve"> или непредставление (представление не в полном объеме) указанных документов;</w:t>
      </w:r>
    </w:p>
    <w:p w14:paraId="6F2278F8" w14:textId="0FFE6FE1"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установление факта недостоверности представленной </w:t>
      </w:r>
      <w:r w:rsidR="00966B61">
        <w:rPr>
          <w:rFonts w:ascii="Times New Roman" w:eastAsiaTheme="minorEastAsia" w:hAnsi="Times New Roman" w:cs="Times New Roman"/>
          <w:sz w:val="28"/>
          <w:szCs w:val="28"/>
          <w:lang w:eastAsia="ru-RU"/>
        </w:rPr>
        <w:t>получателем субсидии информации.</w:t>
      </w:r>
    </w:p>
    <w:p w14:paraId="203B0623" w14:textId="08F0538F" w:rsidR="001A3DF1" w:rsidRPr="007378E4" w:rsidRDefault="001A3DF1" w:rsidP="00E16459">
      <w:pPr>
        <w:pStyle w:val="ConsPlusNormal0"/>
        <w:ind w:firstLine="709"/>
        <w:jc w:val="both"/>
        <w:rPr>
          <w:rFonts w:ascii="Times New Roman" w:eastAsiaTheme="minorEastAsia" w:hAnsi="Times New Roman" w:cs="Times New Roman"/>
          <w:sz w:val="28"/>
          <w:szCs w:val="28"/>
        </w:rPr>
      </w:pPr>
      <w:r w:rsidRPr="007378E4">
        <w:rPr>
          <w:rFonts w:ascii="Times New Roman" w:eastAsiaTheme="minorEastAsia" w:hAnsi="Times New Roman" w:cs="Times New Roman"/>
          <w:sz w:val="28"/>
          <w:szCs w:val="28"/>
        </w:rPr>
        <w:t xml:space="preserve">32. </w:t>
      </w:r>
      <w:r w:rsidR="001B34AC" w:rsidRPr="007378E4">
        <w:rPr>
          <w:rFonts w:ascii="Times New Roman" w:eastAsiaTheme="minorEastAsia" w:hAnsi="Times New Roman" w:cs="Times New Roman"/>
          <w:sz w:val="28"/>
          <w:szCs w:val="28"/>
        </w:rPr>
        <w:t xml:space="preserve">Условия предоставления субсидии, обязательно </w:t>
      </w:r>
      <w:r w:rsidRPr="007378E4">
        <w:rPr>
          <w:rFonts w:ascii="Times New Roman" w:eastAsiaTheme="minorEastAsia" w:hAnsi="Times New Roman" w:cs="Times New Roman"/>
          <w:sz w:val="28"/>
          <w:szCs w:val="28"/>
        </w:rPr>
        <w:t>включаемые</w:t>
      </w:r>
      <w:r w:rsidR="001B34AC" w:rsidRPr="007378E4">
        <w:rPr>
          <w:rFonts w:ascii="Times New Roman" w:eastAsiaTheme="minorEastAsia" w:hAnsi="Times New Roman" w:cs="Times New Roman"/>
          <w:sz w:val="28"/>
          <w:szCs w:val="28"/>
        </w:rPr>
        <w:t xml:space="preserve"> </w:t>
      </w:r>
      <w:r w:rsidR="00E16459">
        <w:rPr>
          <w:rFonts w:ascii="Times New Roman" w:eastAsiaTheme="minorEastAsia" w:hAnsi="Times New Roman" w:cs="Times New Roman"/>
          <w:sz w:val="28"/>
          <w:szCs w:val="28"/>
        </w:rPr>
        <w:br/>
      </w:r>
      <w:r w:rsidR="00664529" w:rsidRPr="007378E4">
        <w:rPr>
          <w:rFonts w:ascii="Times New Roman" w:eastAsiaTheme="minorEastAsia" w:hAnsi="Times New Roman" w:cs="Times New Roman"/>
          <w:sz w:val="28"/>
          <w:szCs w:val="28"/>
        </w:rPr>
        <w:t xml:space="preserve">в </w:t>
      </w:r>
      <w:r w:rsidRPr="007378E4">
        <w:rPr>
          <w:rFonts w:ascii="Times New Roman" w:eastAsiaTheme="minorEastAsia" w:hAnsi="Times New Roman" w:cs="Times New Roman"/>
          <w:sz w:val="28"/>
          <w:szCs w:val="28"/>
        </w:rPr>
        <w:t>соглашени</w:t>
      </w:r>
      <w:r w:rsidR="00664529" w:rsidRPr="007378E4">
        <w:rPr>
          <w:rFonts w:ascii="Times New Roman" w:eastAsiaTheme="minorEastAsia" w:hAnsi="Times New Roman" w:cs="Times New Roman"/>
          <w:sz w:val="28"/>
          <w:szCs w:val="28"/>
        </w:rPr>
        <w:t>е</w:t>
      </w:r>
      <w:r w:rsidRPr="007378E4">
        <w:rPr>
          <w:rFonts w:ascii="Times New Roman" w:eastAsiaTheme="minorEastAsia" w:hAnsi="Times New Roman" w:cs="Times New Roman"/>
          <w:sz w:val="28"/>
          <w:szCs w:val="28"/>
        </w:rPr>
        <w:t xml:space="preserve"> </w:t>
      </w:r>
      <w:r w:rsidR="001B34AC" w:rsidRPr="007378E4">
        <w:rPr>
          <w:rFonts w:ascii="Times New Roman" w:eastAsiaTheme="minorEastAsia" w:hAnsi="Times New Roman" w:cs="Times New Roman"/>
          <w:sz w:val="28"/>
          <w:szCs w:val="28"/>
        </w:rPr>
        <w:t xml:space="preserve">при заключении </w:t>
      </w:r>
      <w:r w:rsidRPr="007378E4">
        <w:rPr>
          <w:rFonts w:ascii="Times New Roman" w:eastAsiaTheme="minorEastAsia" w:hAnsi="Times New Roman" w:cs="Times New Roman"/>
          <w:sz w:val="28"/>
          <w:szCs w:val="28"/>
        </w:rPr>
        <w:t>по типовой форме:</w:t>
      </w:r>
    </w:p>
    <w:p w14:paraId="13672A16" w14:textId="66A141A5"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 </w:t>
      </w:r>
      <w:r w:rsidR="001B34AC" w:rsidRPr="007378E4">
        <w:rPr>
          <w:rFonts w:ascii="Times New Roman" w:eastAsiaTheme="minorEastAsia" w:hAnsi="Times New Roman" w:cs="Times New Roman"/>
          <w:sz w:val="28"/>
          <w:szCs w:val="28"/>
          <w:lang w:eastAsia="ru-RU"/>
        </w:rPr>
        <w:t xml:space="preserve"> осуществление социального проекта или </w:t>
      </w:r>
      <w:r w:rsidR="00062142" w:rsidRPr="007378E4">
        <w:rPr>
          <w:rFonts w:ascii="Times New Roman" w:eastAsiaTheme="minorEastAsia" w:hAnsi="Times New Roman" w:cs="Times New Roman"/>
          <w:sz w:val="28"/>
          <w:szCs w:val="28"/>
          <w:lang w:eastAsia="ru-RU"/>
        </w:rPr>
        <w:t>мероприятия</w:t>
      </w:r>
      <w:r w:rsidRPr="007378E4">
        <w:rPr>
          <w:rFonts w:ascii="Times New Roman" w:eastAsiaTheme="minorEastAsia" w:hAnsi="Times New Roman" w:cs="Times New Roman"/>
          <w:sz w:val="28"/>
          <w:szCs w:val="28"/>
          <w:lang w:eastAsia="ru-RU"/>
        </w:rPr>
        <w:t xml:space="preserve"> на условиях, признанных </w:t>
      </w:r>
      <w:r w:rsidR="00062142" w:rsidRPr="007378E4">
        <w:rPr>
          <w:rFonts w:ascii="Times New Roman" w:eastAsiaTheme="minorEastAsia" w:hAnsi="Times New Roman" w:cs="Times New Roman"/>
          <w:sz w:val="28"/>
          <w:szCs w:val="28"/>
          <w:lang w:eastAsia="ru-RU"/>
        </w:rPr>
        <w:t>наи</w:t>
      </w:r>
      <w:r w:rsidRPr="007378E4">
        <w:rPr>
          <w:rFonts w:ascii="Times New Roman" w:eastAsiaTheme="minorEastAsia" w:hAnsi="Times New Roman" w:cs="Times New Roman"/>
          <w:sz w:val="28"/>
          <w:szCs w:val="28"/>
          <w:lang w:eastAsia="ru-RU"/>
        </w:rPr>
        <w:t xml:space="preserve">лучшими </w:t>
      </w:r>
      <w:r w:rsidR="001B34AC" w:rsidRPr="007378E4">
        <w:rPr>
          <w:rFonts w:ascii="Times New Roman" w:eastAsiaTheme="minorEastAsia" w:hAnsi="Times New Roman" w:cs="Times New Roman"/>
          <w:sz w:val="28"/>
          <w:szCs w:val="28"/>
          <w:lang w:eastAsia="ru-RU"/>
        </w:rPr>
        <w:t xml:space="preserve">для достижения результата предоставления субсидии </w:t>
      </w:r>
      <w:r w:rsidRPr="007378E4">
        <w:rPr>
          <w:rFonts w:ascii="Times New Roman" w:eastAsiaTheme="minorEastAsia" w:hAnsi="Times New Roman" w:cs="Times New Roman"/>
          <w:sz w:val="28"/>
          <w:szCs w:val="28"/>
          <w:lang w:eastAsia="ru-RU"/>
        </w:rPr>
        <w:t>по решению конкурсной комиссии, и по направлениям расходов, источником финансового обеспечения которых является субсидия, предоставляемая в соответствии с настоящим Порядком;</w:t>
      </w:r>
    </w:p>
    <w:p w14:paraId="0A6E99EB" w14:textId="10457575" w:rsidR="001A3DF1" w:rsidRPr="007378E4" w:rsidRDefault="00062142"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2</w:t>
      </w:r>
      <w:r w:rsidR="001A3DF1" w:rsidRPr="007378E4">
        <w:rPr>
          <w:rFonts w:ascii="Times New Roman" w:eastAsiaTheme="minorEastAsia" w:hAnsi="Times New Roman" w:cs="Times New Roman"/>
          <w:sz w:val="28"/>
          <w:szCs w:val="28"/>
          <w:lang w:eastAsia="ru-RU"/>
        </w:rPr>
        <w:t xml:space="preserve">) </w:t>
      </w:r>
      <w:r w:rsidR="00EE43D2" w:rsidRPr="007378E4">
        <w:rPr>
          <w:rFonts w:ascii="Times New Roman" w:eastAsiaTheme="minorEastAsia" w:hAnsi="Times New Roman" w:cs="Times New Roman"/>
          <w:sz w:val="28"/>
          <w:szCs w:val="28"/>
          <w:lang w:eastAsia="ru-RU"/>
        </w:rPr>
        <w:t xml:space="preserve">о </w:t>
      </w:r>
      <w:r w:rsidR="001A3DF1" w:rsidRPr="007378E4">
        <w:rPr>
          <w:rFonts w:ascii="Times New Roman" w:eastAsiaTheme="minorEastAsia" w:hAnsi="Times New Roman" w:cs="Times New Roman"/>
          <w:sz w:val="28"/>
          <w:szCs w:val="28"/>
          <w:lang w:eastAsia="ru-RU"/>
        </w:rPr>
        <w:t>запрет</w:t>
      </w:r>
      <w:r w:rsidR="00EE43D2" w:rsidRPr="007378E4">
        <w:rPr>
          <w:rFonts w:ascii="Times New Roman" w:eastAsiaTheme="minorEastAsia" w:hAnsi="Times New Roman" w:cs="Times New Roman"/>
          <w:sz w:val="28"/>
          <w:szCs w:val="28"/>
          <w:lang w:eastAsia="ru-RU"/>
        </w:rPr>
        <w:t>е</w:t>
      </w:r>
      <w:r w:rsidR="001A3DF1" w:rsidRPr="007378E4">
        <w:rPr>
          <w:rFonts w:ascii="Times New Roman" w:eastAsiaTheme="minorEastAsia" w:hAnsi="Times New Roman" w:cs="Times New Roman"/>
          <w:sz w:val="28"/>
          <w:szCs w:val="28"/>
          <w:lang w:eastAsia="ru-RU"/>
        </w:rPr>
        <w:t xml:space="preserve"> приобретения получателем субсидии </w:t>
      </w:r>
      <w:r w:rsidR="00E16459">
        <w:rPr>
          <w:rFonts w:ascii="Times New Roman" w:eastAsiaTheme="minorEastAsia" w:hAnsi="Times New Roman" w:cs="Times New Roman"/>
          <w:sz w:val="28"/>
          <w:szCs w:val="28"/>
          <w:lang w:eastAsia="ru-RU"/>
        </w:rPr>
        <w:t>–</w:t>
      </w:r>
      <w:r w:rsidR="001A3DF1" w:rsidRPr="007378E4">
        <w:rPr>
          <w:rFonts w:ascii="Times New Roman" w:eastAsiaTheme="minorEastAsia" w:hAnsi="Times New Roman" w:cs="Times New Roman"/>
          <w:sz w:val="28"/>
          <w:szCs w:val="28"/>
          <w:lang w:eastAsia="ru-RU"/>
        </w:rPr>
        <w:t xml:space="preserve"> юридическим лицом, </w:t>
      </w:r>
      <w:r w:rsidR="00E61035" w:rsidRPr="007378E4">
        <w:rPr>
          <w:rFonts w:ascii="Times New Roman" w:eastAsiaTheme="minorEastAsia" w:hAnsi="Times New Roman" w:cs="Times New Roman"/>
          <w:sz w:val="28"/>
          <w:szCs w:val="28"/>
          <w:lang w:eastAsia="ru-RU"/>
        </w:rPr>
        <w:t>получающим</w:t>
      </w:r>
      <w:r w:rsidR="001A3DF1" w:rsidRPr="007378E4">
        <w:rPr>
          <w:rFonts w:ascii="Times New Roman" w:eastAsiaTheme="minorEastAsia" w:hAnsi="Times New Roman" w:cs="Times New Roman"/>
          <w:sz w:val="28"/>
          <w:szCs w:val="28"/>
          <w:lang w:eastAsia="ru-RU"/>
        </w:rPr>
        <w:t xml:space="preserve"> средства на основании договоров, заключенных </w:t>
      </w:r>
      <w:r w:rsidR="00E16459">
        <w:rPr>
          <w:rFonts w:ascii="Times New Roman" w:eastAsiaTheme="minorEastAsia" w:hAnsi="Times New Roman" w:cs="Times New Roman"/>
          <w:sz w:val="28"/>
          <w:szCs w:val="28"/>
          <w:lang w:eastAsia="ru-RU"/>
        </w:rPr>
        <w:br/>
      </w:r>
      <w:r w:rsidR="001A3DF1" w:rsidRPr="007378E4">
        <w:rPr>
          <w:rFonts w:ascii="Times New Roman" w:eastAsiaTheme="minorEastAsia" w:hAnsi="Times New Roman" w:cs="Times New Roman"/>
          <w:sz w:val="28"/>
          <w:szCs w:val="28"/>
          <w:lang w:eastAsia="ru-RU"/>
        </w:rPr>
        <w:t xml:space="preserve">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w:t>
      </w:r>
      <w:r w:rsidR="00E16459">
        <w:rPr>
          <w:rFonts w:ascii="Times New Roman" w:eastAsiaTheme="minorEastAsia" w:hAnsi="Times New Roman" w:cs="Times New Roman"/>
          <w:sz w:val="28"/>
          <w:szCs w:val="28"/>
          <w:lang w:eastAsia="ru-RU"/>
        </w:rPr>
        <w:br/>
      </w:r>
      <w:r w:rsidR="001A3DF1" w:rsidRPr="007378E4">
        <w:rPr>
          <w:rFonts w:ascii="Times New Roman" w:eastAsiaTheme="minorEastAsia" w:hAnsi="Times New Roman" w:cs="Times New Roman"/>
          <w:sz w:val="28"/>
          <w:szCs w:val="28"/>
          <w:lang w:eastAsia="ru-RU"/>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0137F66" w14:textId="6CC17CF6"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4) </w:t>
      </w:r>
      <w:r w:rsidR="00EE43D2" w:rsidRPr="007378E4">
        <w:rPr>
          <w:rFonts w:ascii="Times New Roman" w:eastAsiaTheme="minorEastAsia" w:hAnsi="Times New Roman" w:cs="Times New Roman"/>
          <w:sz w:val="28"/>
          <w:szCs w:val="28"/>
          <w:lang w:eastAsia="ru-RU"/>
        </w:rPr>
        <w:t xml:space="preserve">о </w:t>
      </w:r>
      <w:r w:rsidRPr="007378E4">
        <w:rPr>
          <w:rFonts w:ascii="Times New Roman" w:eastAsiaTheme="minorEastAsia" w:hAnsi="Times New Roman" w:cs="Times New Roman"/>
          <w:sz w:val="28"/>
          <w:szCs w:val="28"/>
          <w:lang w:eastAsia="ru-RU"/>
        </w:rPr>
        <w:t>запрет</w:t>
      </w:r>
      <w:r w:rsidR="00EE43D2" w:rsidRPr="007378E4">
        <w:rPr>
          <w:rFonts w:ascii="Times New Roman" w:eastAsiaTheme="minorEastAsia" w:hAnsi="Times New Roman" w:cs="Times New Roman"/>
          <w:sz w:val="28"/>
          <w:szCs w:val="28"/>
          <w:lang w:eastAsia="ru-RU"/>
        </w:rPr>
        <w:t>е</w:t>
      </w:r>
      <w:r w:rsidRPr="007378E4">
        <w:rPr>
          <w:rFonts w:ascii="Times New Roman" w:eastAsiaTheme="minorEastAsia" w:hAnsi="Times New Roman" w:cs="Times New Roman"/>
          <w:sz w:val="28"/>
          <w:szCs w:val="28"/>
          <w:lang w:eastAsia="ru-RU"/>
        </w:rPr>
        <w:t xml:space="preserve"> на привлечение получателем субсидии </w:t>
      </w:r>
      <w:r w:rsidR="00E61035" w:rsidRPr="007378E4">
        <w:rPr>
          <w:rFonts w:ascii="Times New Roman" w:eastAsiaTheme="minorEastAsia" w:hAnsi="Times New Roman" w:cs="Times New Roman"/>
          <w:sz w:val="28"/>
          <w:szCs w:val="28"/>
          <w:lang w:eastAsia="ru-RU"/>
        </w:rPr>
        <w:t xml:space="preserve">иных </w:t>
      </w:r>
      <w:r w:rsidR="00062142" w:rsidRPr="007378E4">
        <w:rPr>
          <w:rFonts w:ascii="Times New Roman" w:eastAsiaTheme="minorEastAsia" w:hAnsi="Times New Roman" w:cs="Times New Roman"/>
          <w:sz w:val="28"/>
          <w:szCs w:val="28"/>
          <w:lang w:eastAsia="ru-RU"/>
        </w:rPr>
        <w:t>юридически</w:t>
      </w:r>
      <w:r w:rsidR="00E61035" w:rsidRPr="007378E4">
        <w:rPr>
          <w:rFonts w:ascii="Times New Roman" w:eastAsiaTheme="minorEastAsia" w:hAnsi="Times New Roman" w:cs="Times New Roman"/>
          <w:sz w:val="28"/>
          <w:szCs w:val="28"/>
          <w:lang w:eastAsia="ru-RU"/>
        </w:rPr>
        <w:t>х</w:t>
      </w:r>
      <w:r w:rsidRPr="007378E4">
        <w:rPr>
          <w:rFonts w:ascii="Times New Roman" w:eastAsiaTheme="minorEastAsia" w:hAnsi="Times New Roman" w:cs="Times New Roman"/>
          <w:sz w:val="28"/>
          <w:szCs w:val="28"/>
          <w:lang w:eastAsia="ru-RU"/>
        </w:rPr>
        <w:t xml:space="preserve"> лиц для оказания общественно полезной услуги,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на осуществление которой предоставлена субсидия, за исключением работ и услуг, необходимых получателю для оказания общественно полезной услуги </w:t>
      </w:r>
      <w:r w:rsidR="00E16459">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применяется в случае предоставления субсидии на оказание общественно полезной услуги;</w:t>
      </w:r>
    </w:p>
    <w:p w14:paraId="170B3A48" w14:textId="33E12634"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5) </w:t>
      </w:r>
      <w:r w:rsidR="00EE43D2" w:rsidRPr="007378E4">
        <w:rPr>
          <w:rFonts w:ascii="Times New Roman" w:eastAsiaTheme="minorEastAsia" w:hAnsi="Times New Roman" w:cs="Times New Roman"/>
          <w:sz w:val="28"/>
          <w:szCs w:val="28"/>
          <w:lang w:eastAsia="ru-RU"/>
        </w:rPr>
        <w:t>о соответствии</w:t>
      </w:r>
      <w:r w:rsidRPr="007378E4">
        <w:rPr>
          <w:rFonts w:ascii="Times New Roman" w:eastAsiaTheme="minorEastAsia" w:hAnsi="Times New Roman" w:cs="Times New Roman"/>
          <w:sz w:val="28"/>
          <w:szCs w:val="28"/>
          <w:lang w:eastAsia="ru-RU"/>
        </w:rPr>
        <w:t xml:space="preserve"> условиям (требованиям), предусмотренным </w:t>
      </w:r>
      <w:hyperlink w:anchor="P83">
        <w:r w:rsidRPr="007378E4">
          <w:rPr>
            <w:rFonts w:ascii="Times New Roman" w:eastAsiaTheme="minorEastAsia" w:hAnsi="Times New Roman" w:cs="Times New Roman"/>
            <w:sz w:val="28"/>
            <w:szCs w:val="28"/>
            <w:lang w:eastAsia="ru-RU"/>
          </w:rPr>
          <w:t>пунктом 1</w:t>
        </w:r>
      </w:hyperlink>
      <w:r w:rsidR="001B34AC" w:rsidRPr="007378E4">
        <w:rPr>
          <w:rFonts w:ascii="Times New Roman" w:eastAsiaTheme="minorEastAsia" w:hAnsi="Times New Roman" w:cs="Times New Roman"/>
          <w:sz w:val="28"/>
          <w:szCs w:val="28"/>
          <w:lang w:eastAsia="ru-RU"/>
        </w:rPr>
        <w:t>0</w:t>
      </w:r>
      <w:r w:rsidRPr="007378E4">
        <w:rPr>
          <w:rFonts w:ascii="Times New Roman" w:eastAsiaTheme="minorEastAsia" w:hAnsi="Times New Roman" w:cs="Times New Roman"/>
          <w:sz w:val="28"/>
          <w:szCs w:val="28"/>
          <w:lang w:eastAsia="ru-RU"/>
        </w:rPr>
        <w:t xml:space="preserve"> настоящего Порядка, в период действия заключенного соглашения, достоверности документов и сведений, содержащихся в них, представленных для получения субсидии;</w:t>
      </w:r>
    </w:p>
    <w:p w14:paraId="24C7A7E9" w14:textId="453C0CA3"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6) о возможности осуществления расходов, источником </w:t>
      </w:r>
      <w:r w:rsidRPr="001A3DF1">
        <w:rPr>
          <w:rFonts w:ascii="Times New Roman" w:eastAsiaTheme="minorEastAsia" w:hAnsi="Times New Roman" w:cs="Times New Roman"/>
          <w:sz w:val="28"/>
          <w:szCs w:val="28"/>
          <w:lang w:eastAsia="ru-RU"/>
        </w:rPr>
        <w:t xml:space="preserve">финансового обеспечения которых являются неиспользованные в отчетном финансовом году остатки субсидии, и включении таких положений в соглашение </w:t>
      </w:r>
      <w:r w:rsidR="001B34AC">
        <w:rPr>
          <w:rFonts w:ascii="Times New Roman" w:eastAsiaTheme="minorEastAsia" w:hAnsi="Times New Roman" w:cs="Times New Roman"/>
          <w:sz w:val="28"/>
          <w:szCs w:val="28"/>
          <w:lang w:eastAsia="ru-RU"/>
        </w:rPr>
        <w:t>при принятии у</w:t>
      </w:r>
      <w:r w:rsidRPr="001A3DF1">
        <w:rPr>
          <w:rFonts w:ascii="Times New Roman" w:eastAsiaTheme="minorEastAsia" w:hAnsi="Times New Roman" w:cs="Times New Roman"/>
          <w:sz w:val="28"/>
          <w:szCs w:val="28"/>
          <w:lang w:eastAsia="ru-RU"/>
        </w:rPr>
        <w:t>полномоченным органом о согласованию с финансовым органом Ханты-Мансийского района в порядке, установленном постановлением администрации Ханты-</w:t>
      </w:r>
      <w:r w:rsidRPr="00AF6C1D">
        <w:rPr>
          <w:rFonts w:ascii="Times New Roman" w:eastAsiaTheme="minorEastAsia" w:hAnsi="Times New Roman" w:cs="Times New Roman"/>
          <w:sz w:val="28"/>
          <w:szCs w:val="28"/>
          <w:lang w:eastAsia="ru-RU"/>
        </w:rPr>
        <w:t xml:space="preserve">Мансийского района, решения о наличии потребности в указанных средствах или </w:t>
      </w:r>
      <w:r w:rsidRPr="007378E4">
        <w:rPr>
          <w:rFonts w:ascii="Times New Roman" w:eastAsiaTheme="minorEastAsia" w:hAnsi="Times New Roman" w:cs="Times New Roman"/>
          <w:sz w:val="28"/>
          <w:szCs w:val="28"/>
          <w:lang w:eastAsia="ru-RU"/>
        </w:rPr>
        <w:t>возврате указанных средств при отсутствии в них потребности в порядке и сроки, определе</w:t>
      </w:r>
      <w:r w:rsidR="00EE43D2" w:rsidRPr="007378E4">
        <w:rPr>
          <w:rFonts w:ascii="Times New Roman" w:eastAsiaTheme="minorEastAsia" w:hAnsi="Times New Roman" w:cs="Times New Roman"/>
          <w:sz w:val="28"/>
          <w:szCs w:val="28"/>
          <w:lang w:eastAsia="ru-RU"/>
        </w:rPr>
        <w:t>н</w:t>
      </w:r>
      <w:r w:rsidRPr="007378E4">
        <w:rPr>
          <w:rFonts w:ascii="Times New Roman" w:eastAsiaTheme="minorEastAsia" w:hAnsi="Times New Roman" w:cs="Times New Roman"/>
          <w:sz w:val="28"/>
          <w:szCs w:val="28"/>
          <w:lang w:eastAsia="ru-RU"/>
        </w:rPr>
        <w:t>ны</w:t>
      </w:r>
      <w:r w:rsidR="00EE43D2" w:rsidRPr="007378E4">
        <w:rPr>
          <w:rFonts w:ascii="Times New Roman" w:eastAsiaTheme="minorEastAsia" w:hAnsi="Times New Roman" w:cs="Times New Roman"/>
          <w:sz w:val="28"/>
          <w:szCs w:val="28"/>
          <w:lang w:eastAsia="ru-RU"/>
        </w:rPr>
        <w:t>е</w:t>
      </w:r>
      <w:r w:rsidR="001B34AC" w:rsidRPr="007378E4">
        <w:rPr>
          <w:rFonts w:ascii="Times New Roman" w:eastAsiaTheme="minorEastAsia" w:hAnsi="Times New Roman" w:cs="Times New Roman"/>
          <w:sz w:val="28"/>
          <w:szCs w:val="28"/>
          <w:lang w:eastAsia="ru-RU"/>
        </w:rPr>
        <w:t xml:space="preserve"> пунктом </w:t>
      </w:r>
      <w:r w:rsidR="00426136" w:rsidRPr="007378E4">
        <w:rPr>
          <w:rFonts w:ascii="Times New Roman" w:eastAsiaTheme="minorEastAsia" w:hAnsi="Times New Roman" w:cs="Times New Roman"/>
          <w:sz w:val="28"/>
          <w:szCs w:val="28"/>
          <w:lang w:eastAsia="ru-RU"/>
        </w:rPr>
        <w:t xml:space="preserve"> </w:t>
      </w:r>
      <w:r w:rsidR="00EE43D2" w:rsidRPr="007378E4">
        <w:rPr>
          <w:rFonts w:ascii="Times New Roman" w:eastAsiaTheme="minorEastAsia" w:hAnsi="Times New Roman" w:cs="Times New Roman"/>
          <w:sz w:val="28"/>
          <w:szCs w:val="28"/>
          <w:lang w:eastAsia="ru-RU"/>
        </w:rPr>
        <w:t xml:space="preserve">54 </w:t>
      </w:r>
      <w:r w:rsidR="00426136" w:rsidRPr="007378E4">
        <w:rPr>
          <w:rFonts w:ascii="Times New Roman" w:eastAsiaTheme="minorEastAsia" w:hAnsi="Times New Roman" w:cs="Times New Roman"/>
          <w:sz w:val="28"/>
          <w:szCs w:val="28"/>
          <w:lang w:eastAsia="ru-RU"/>
        </w:rPr>
        <w:t>настоящего</w:t>
      </w:r>
      <w:r w:rsidRPr="007378E4">
        <w:rPr>
          <w:rFonts w:ascii="Times New Roman" w:eastAsiaTheme="minorEastAsia" w:hAnsi="Times New Roman" w:cs="Times New Roman"/>
          <w:sz w:val="28"/>
          <w:szCs w:val="28"/>
          <w:lang w:eastAsia="ru-RU"/>
        </w:rPr>
        <w:t xml:space="preserve"> Порядк</w:t>
      </w:r>
      <w:r w:rsidR="00426136" w:rsidRPr="007378E4">
        <w:rPr>
          <w:rFonts w:ascii="Times New Roman" w:eastAsiaTheme="minorEastAsia" w:hAnsi="Times New Roman" w:cs="Times New Roman"/>
          <w:sz w:val="28"/>
          <w:szCs w:val="28"/>
          <w:lang w:eastAsia="ru-RU"/>
        </w:rPr>
        <w:t>а</w:t>
      </w:r>
      <w:r w:rsidRPr="007378E4">
        <w:rPr>
          <w:rFonts w:ascii="Times New Roman" w:eastAsiaTheme="minorEastAsia" w:hAnsi="Times New Roman" w:cs="Times New Roman"/>
          <w:sz w:val="28"/>
          <w:szCs w:val="28"/>
          <w:lang w:eastAsia="ru-RU"/>
        </w:rPr>
        <w:t>;</w:t>
      </w:r>
    </w:p>
    <w:p w14:paraId="1A8161A0" w14:textId="1EB04F66"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7) о перечислении субсидии не позднее 10-го рабочего дня, следующего за днем принятия уполномоченным органом </w:t>
      </w:r>
      <w:r w:rsidR="00426136" w:rsidRPr="007378E4">
        <w:rPr>
          <w:rFonts w:ascii="Times New Roman" w:eastAsiaTheme="minorEastAsia" w:hAnsi="Times New Roman" w:cs="Times New Roman"/>
          <w:sz w:val="28"/>
          <w:szCs w:val="28"/>
          <w:lang w:eastAsia="ru-RU"/>
        </w:rPr>
        <w:t xml:space="preserve">решения </w:t>
      </w:r>
      <w:r w:rsidR="00E16459">
        <w:rPr>
          <w:rFonts w:ascii="Times New Roman" w:eastAsiaTheme="minorEastAsia" w:hAnsi="Times New Roman" w:cs="Times New Roman"/>
          <w:sz w:val="28"/>
          <w:szCs w:val="28"/>
          <w:lang w:eastAsia="ru-RU"/>
        </w:rPr>
        <w:br/>
      </w:r>
      <w:r w:rsidR="00426136" w:rsidRPr="007378E4">
        <w:rPr>
          <w:rFonts w:ascii="Times New Roman" w:eastAsiaTheme="minorEastAsia" w:hAnsi="Times New Roman" w:cs="Times New Roman"/>
          <w:sz w:val="28"/>
          <w:szCs w:val="28"/>
          <w:lang w:eastAsia="ru-RU"/>
        </w:rPr>
        <w:t xml:space="preserve">о предоставлении субсидии в соответствии с настоящим Порядком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по результатам рассмотрения им документов, </w:t>
      </w:r>
      <w:r w:rsidR="00966B61">
        <w:rPr>
          <w:rFonts w:ascii="Times New Roman" w:eastAsiaTheme="minorEastAsia" w:hAnsi="Times New Roman" w:cs="Times New Roman"/>
          <w:sz w:val="28"/>
          <w:szCs w:val="28"/>
          <w:lang w:eastAsia="ru-RU"/>
        </w:rPr>
        <w:t>в порядке и</w:t>
      </w:r>
      <w:r w:rsidRPr="007378E4">
        <w:rPr>
          <w:rFonts w:ascii="Times New Roman" w:eastAsiaTheme="minorEastAsia" w:hAnsi="Times New Roman" w:cs="Times New Roman"/>
          <w:sz w:val="28"/>
          <w:szCs w:val="28"/>
          <w:lang w:eastAsia="ru-RU"/>
        </w:rPr>
        <w:t xml:space="preserve"> сроки, </w:t>
      </w:r>
      <w:r w:rsidR="00EE43D2" w:rsidRPr="007378E4">
        <w:rPr>
          <w:rFonts w:ascii="Times New Roman" w:eastAsiaTheme="minorEastAsia" w:hAnsi="Times New Roman" w:cs="Times New Roman"/>
          <w:sz w:val="28"/>
          <w:szCs w:val="28"/>
          <w:lang w:eastAsia="ru-RU"/>
        </w:rPr>
        <w:t xml:space="preserve">предусмотренные </w:t>
      </w:r>
      <w:r w:rsidR="00426136" w:rsidRPr="007378E4">
        <w:rPr>
          <w:rFonts w:ascii="Times New Roman" w:eastAsiaTheme="minorEastAsia" w:hAnsi="Times New Roman" w:cs="Times New Roman"/>
          <w:sz w:val="28"/>
          <w:szCs w:val="28"/>
          <w:lang w:eastAsia="ru-RU"/>
        </w:rPr>
        <w:t>настоящ</w:t>
      </w:r>
      <w:r w:rsidR="00EE43D2" w:rsidRPr="007378E4">
        <w:rPr>
          <w:rFonts w:ascii="Times New Roman" w:eastAsiaTheme="minorEastAsia" w:hAnsi="Times New Roman" w:cs="Times New Roman"/>
          <w:sz w:val="28"/>
          <w:szCs w:val="28"/>
          <w:lang w:eastAsia="ru-RU"/>
        </w:rPr>
        <w:t>им Порядком</w:t>
      </w:r>
      <w:r w:rsidRPr="007378E4">
        <w:rPr>
          <w:rFonts w:ascii="Times New Roman" w:eastAsiaTheme="minorEastAsia" w:hAnsi="Times New Roman" w:cs="Times New Roman"/>
          <w:sz w:val="28"/>
          <w:szCs w:val="28"/>
          <w:lang w:eastAsia="ru-RU"/>
        </w:rPr>
        <w:t>;</w:t>
      </w:r>
    </w:p>
    <w:p w14:paraId="708AF1A4" w14:textId="7EC24C80"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8) требование о включении в соглашение в случае уменьшения уполномоченным органом ранее доведенных лимитов бюджетных обязательств,</w:t>
      </w:r>
      <w:r w:rsidR="00426136" w:rsidRPr="007378E4">
        <w:rPr>
          <w:rFonts w:ascii="Times New Roman" w:eastAsiaTheme="minorEastAsia" w:hAnsi="Times New Roman" w:cs="Times New Roman"/>
          <w:sz w:val="28"/>
          <w:szCs w:val="28"/>
          <w:lang w:eastAsia="ru-RU"/>
        </w:rPr>
        <w:t xml:space="preserve"> предусмотренных настоящим Порядком,</w:t>
      </w:r>
      <w:r w:rsidRPr="007378E4">
        <w:rPr>
          <w:rFonts w:ascii="Times New Roman" w:eastAsiaTheme="minorEastAsia" w:hAnsi="Times New Roman" w:cs="Times New Roman"/>
          <w:sz w:val="28"/>
          <w:szCs w:val="28"/>
          <w:lang w:eastAsia="ru-RU"/>
        </w:rPr>
        <w:t xml:space="preserve"> приводящего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к невозможности предоставления субсидии в размере, определенном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в заключенном соглашении, условия о согласовании новых условий соглашения или о расторжении соглашения при </w:t>
      </w:r>
      <w:proofErr w:type="spellStart"/>
      <w:r w:rsidRPr="007378E4">
        <w:rPr>
          <w:rFonts w:ascii="Times New Roman" w:eastAsiaTheme="minorEastAsia" w:hAnsi="Times New Roman" w:cs="Times New Roman"/>
          <w:sz w:val="28"/>
          <w:szCs w:val="28"/>
          <w:lang w:eastAsia="ru-RU"/>
        </w:rPr>
        <w:t>недостижении</w:t>
      </w:r>
      <w:proofErr w:type="spellEnd"/>
      <w:r w:rsidRPr="007378E4">
        <w:rPr>
          <w:rFonts w:ascii="Times New Roman" w:eastAsiaTheme="minorEastAsia" w:hAnsi="Times New Roman" w:cs="Times New Roman"/>
          <w:sz w:val="28"/>
          <w:szCs w:val="28"/>
          <w:lang w:eastAsia="ru-RU"/>
        </w:rPr>
        <w:t xml:space="preserve"> согласия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по новым условиям;</w:t>
      </w:r>
    </w:p>
    <w:p w14:paraId="1D651B77" w14:textId="4FB2EEAB"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9) </w:t>
      </w:r>
      <w:r w:rsidR="00EE43D2" w:rsidRPr="007378E4">
        <w:rPr>
          <w:rFonts w:ascii="Times New Roman" w:eastAsiaTheme="minorEastAsia" w:hAnsi="Times New Roman" w:cs="Times New Roman"/>
          <w:sz w:val="28"/>
          <w:szCs w:val="28"/>
          <w:lang w:eastAsia="ru-RU"/>
        </w:rPr>
        <w:t xml:space="preserve">о </w:t>
      </w:r>
      <w:r w:rsidRPr="007378E4">
        <w:rPr>
          <w:rFonts w:ascii="Times New Roman" w:eastAsiaTheme="minorEastAsia" w:hAnsi="Times New Roman" w:cs="Times New Roman"/>
          <w:sz w:val="28"/>
          <w:szCs w:val="28"/>
          <w:lang w:eastAsia="ru-RU"/>
        </w:rPr>
        <w:t xml:space="preserve">расторжение заключенного соглашения в одностороннем порядке в случаях, предусмотренных </w:t>
      </w:r>
      <w:r w:rsidR="00426136" w:rsidRPr="007378E4">
        <w:rPr>
          <w:rFonts w:ascii="Times New Roman" w:eastAsiaTheme="minorEastAsia" w:hAnsi="Times New Roman" w:cs="Times New Roman"/>
          <w:sz w:val="28"/>
          <w:szCs w:val="28"/>
          <w:lang w:eastAsia="ru-RU"/>
        </w:rPr>
        <w:t>типовой формой в соответствии с бюджетным законодательством</w:t>
      </w:r>
      <w:r w:rsidRPr="007378E4">
        <w:rPr>
          <w:rFonts w:ascii="Times New Roman" w:eastAsiaTheme="minorEastAsia" w:hAnsi="Times New Roman" w:cs="Times New Roman"/>
          <w:sz w:val="28"/>
          <w:szCs w:val="28"/>
          <w:lang w:eastAsia="ru-RU"/>
        </w:rPr>
        <w:t>;</w:t>
      </w:r>
    </w:p>
    <w:p w14:paraId="4ADB5383" w14:textId="7EFDBEA3" w:rsidR="001A3DF1" w:rsidRPr="007378E4"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10) о направлениях расходов, источником финансового обеспечения которых является субсидия (за исключением грантов в форме субсидий,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а также субсидий, результатом предоставления которых являются объем и качество услуг, оказываемых физическим лицам)</w:t>
      </w:r>
      <w:r w:rsidR="007A3FDF" w:rsidRPr="007378E4">
        <w:rPr>
          <w:rFonts w:ascii="Times New Roman" w:eastAsiaTheme="minorEastAsia" w:hAnsi="Times New Roman" w:cs="Times New Roman"/>
          <w:sz w:val="28"/>
          <w:szCs w:val="28"/>
          <w:lang w:eastAsia="ru-RU"/>
        </w:rPr>
        <w:t xml:space="preserve"> и перечень документов для оплаты денежного обязательства, на финансовое обеспечение которого предоставлена субсидия</w:t>
      </w:r>
      <w:r w:rsidRPr="007378E4">
        <w:rPr>
          <w:rFonts w:ascii="Times New Roman" w:eastAsiaTheme="minorEastAsia" w:hAnsi="Times New Roman" w:cs="Times New Roman"/>
          <w:sz w:val="28"/>
          <w:szCs w:val="28"/>
          <w:lang w:eastAsia="ru-RU"/>
        </w:rPr>
        <w:t>;</w:t>
      </w:r>
    </w:p>
    <w:p w14:paraId="1B8368B7" w14:textId="67876208" w:rsidR="007A3FDF" w:rsidRPr="00540D61" w:rsidRDefault="001A3DF1"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11) </w:t>
      </w:r>
      <w:r w:rsidR="00EE43D2" w:rsidRPr="007378E4">
        <w:rPr>
          <w:rFonts w:ascii="Times New Roman" w:eastAsiaTheme="minorEastAsia" w:hAnsi="Times New Roman" w:cs="Times New Roman"/>
          <w:sz w:val="28"/>
          <w:szCs w:val="28"/>
          <w:lang w:eastAsia="ru-RU"/>
        </w:rPr>
        <w:t>о применении с</w:t>
      </w:r>
      <w:r w:rsidRPr="007378E4">
        <w:rPr>
          <w:rFonts w:ascii="Times New Roman" w:eastAsiaTheme="minorEastAsia" w:hAnsi="Times New Roman" w:cs="Times New Roman"/>
          <w:sz w:val="28"/>
          <w:szCs w:val="28"/>
          <w:lang w:eastAsia="ru-RU"/>
        </w:rPr>
        <w:t>тандарт</w:t>
      </w:r>
      <w:r w:rsidR="00966B61">
        <w:rPr>
          <w:rFonts w:ascii="Times New Roman" w:eastAsiaTheme="minorEastAsia" w:hAnsi="Times New Roman" w:cs="Times New Roman"/>
          <w:sz w:val="28"/>
          <w:szCs w:val="28"/>
          <w:lang w:eastAsia="ru-RU"/>
        </w:rPr>
        <w:t>ов</w:t>
      </w:r>
      <w:r w:rsidRPr="007378E4">
        <w:rPr>
          <w:rFonts w:ascii="Times New Roman" w:eastAsiaTheme="minorEastAsia" w:hAnsi="Times New Roman" w:cs="Times New Roman"/>
          <w:sz w:val="28"/>
          <w:szCs w:val="28"/>
          <w:lang w:eastAsia="ru-RU"/>
        </w:rPr>
        <w:t xml:space="preserve"> </w:t>
      </w:r>
      <w:r w:rsidRPr="00540D61">
        <w:rPr>
          <w:rFonts w:ascii="Times New Roman" w:eastAsiaTheme="minorEastAsia" w:hAnsi="Times New Roman" w:cs="Times New Roman"/>
          <w:sz w:val="28"/>
          <w:szCs w:val="28"/>
          <w:lang w:eastAsia="ru-RU"/>
        </w:rPr>
        <w:t>оказания услуг</w:t>
      </w:r>
      <w:r w:rsidR="00540D61" w:rsidRPr="00540D61">
        <w:rPr>
          <w:rFonts w:ascii="Times New Roman" w:eastAsiaTheme="minorEastAsia" w:hAnsi="Times New Roman" w:cs="Times New Roman"/>
          <w:sz w:val="28"/>
          <w:szCs w:val="28"/>
          <w:lang w:eastAsia="ru-RU"/>
        </w:rPr>
        <w:t xml:space="preserve"> (мероприятий)</w:t>
      </w:r>
      <w:r w:rsidRPr="00540D61">
        <w:rPr>
          <w:rFonts w:ascii="Times New Roman" w:eastAsiaTheme="minorEastAsia" w:hAnsi="Times New Roman" w:cs="Times New Roman"/>
          <w:sz w:val="28"/>
          <w:szCs w:val="28"/>
          <w:lang w:eastAsia="ru-RU"/>
        </w:rPr>
        <w:t xml:space="preserve"> в сфере культуры, физической культуры и спорта, а также в сфере традиционной хозяйственной деятельности коренных малочисленных народов</w:t>
      </w:r>
      <w:r w:rsidR="00540D61" w:rsidRPr="00540D61">
        <w:rPr>
          <w:rFonts w:ascii="Times New Roman" w:eastAsiaTheme="minorEastAsia" w:hAnsi="Times New Roman" w:cs="Times New Roman"/>
          <w:sz w:val="28"/>
          <w:szCs w:val="28"/>
          <w:lang w:eastAsia="ru-RU"/>
        </w:rPr>
        <w:t xml:space="preserve"> </w:t>
      </w:r>
      <w:r w:rsidRPr="00540D61">
        <w:rPr>
          <w:rFonts w:ascii="Times New Roman" w:eastAsiaTheme="minorEastAsia" w:hAnsi="Times New Roman" w:cs="Times New Roman"/>
          <w:sz w:val="28"/>
          <w:szCs w:val="28"/>
          <w:lang w:eastAsia="ru-RU"/>
        </w:rPr>
        <w:t xml:space="preserve">Севера </w:t>
      </w:r>
      <w:r w:rsidR="00E16459">
        <w:rPr>
          <w:rFonts w:ascii="Times New Roman" w:eastAsiaTheme="minorEastAsia" w:hAnsi="Times New Roman" w:cs="Times New Roman"/>
          <w:sz w:val="28"/>
          <w:szCs w:val="28"/>
          <w:lang w:eastAsia="ru-RU"/>
        </w:rPr>
        <w:br/>
      </w:r>
      <w:r w:rsidRPr="00540D61">
        <w:rPr>
          <w:rFonts w:ascii="Times New Roman" w:eastAsiaTheme="minorEastAsia" w:hAnsi="Times New Roman" w:cs="Times New Roman"/>
          <w:sz w:val="28"/>
          <w:szCs w:val="28"/>
          <w:lang w:eastAsia="ru-RU"/>
        </w:rPr>
        <w:t>в Ханты-</w:t>
      </w:r>
      <w:r w:rsidR="00540D61" w:rsidRPr="00540D61">
        <w:rPr>
          <w:rFonts w:ascii="Times New Roman" w:eastAsiaTheme="minorEastAsia" w:hAnsi="Times New Roman" w:cs="Times New Roman"/>
          <w:sz w:val="28"/>
          <w:szCs w:val="28"/>
          <w:lang w:eastAsia="ru-RU"/>
        </w:rPr>
        <w:t>Мансийском районе, утвержденных</w:t>
      </w:r>
      <w:r w:rsidRPr="00540D61">
        <w:rPr>
          <w:rFonts w:ascii="Times New Roman" w:eastAsiaTheme="minorEastAsia" w:hAnsi="Times New Roman" w:cs="Times New Roman"/>
          <w:sz w:val="28"/>
          <w:szCs w:val="28"/>
          <w:lang w:eastAsia="ru-RU"/>
        </w:rPr>
        <w:t xml:space="preserve"> </w:t>
      </w:r>
      <w:r w:rsidR="00540D61" w:rsidRPr="00540D61">
        <w:rPr>
          <w:rFonts w:ascii="Times New Roman" w:eastAsiaTheme="minorEastAsia" w:hAnsi="Times New Roman" w:cs="Times New Roman"/>
          <w:sz w:val="28"/>
          <w:szCs w:val="28"/>
          <w:lang w:eastAsia="ru-RU"/>
        </w:rPr>
        <w:t xml:space="preserve">постановлением </w:t>
      </w:r>
      <w:r w:rsidRPr="00540D61">
        <w:rPr>
          <w:rFonts w:ascii="Times New Roman" w:eastAsiaTheme="minorEastAsia" w:hAnsi="Times New Roman" w:cs="Times New Roman"/>
          <w:sz w:val="28"/>
          <w:szCs w:val="28"/>
          <w:lang w:eastAsia="ru-RU"/>
        </w:rPr>
        <w:t>администр</w:t>
      </w:r>
      <w:r w:rsidR="00540D61" w:rsidRPr="00540D61">
        <w:rPr>
          <w:rFonts w:ascii="Times New Roman" w:eastAsiaTheme="minorEastAsia" w:hAnsi="Times New Roman" w:cs="Times New Roman"/>
          <w:sz w:val="28"/>
          <w:szCs w:val="28"/>
          <w:lang w:eastAsia="ru-RU"/>
        </w:rPr>
        <w:t>ации</w:t>
      </w:r>
      <w:r w:rsidR="00F633C2" w:rsidRPr="00540D61">
        <w:rPr>
          <w:rFonts w:ascii="Times New Roman" w:eastAsiaTheme="minorEastAsia" w:hAnsi="Times New Roman" w:cs="Times New Roman"/>
          <w:sz w:val="28"/>
          <w:szCs w:val="28"/>
          <w:lang w:eastAsia="ru-RU"/>
        </w:rPr>
        <w:t xml:space="preserve"> Ханты-Мансийского района</w:t>
      </w:r>
      <w:r w:rsidR="007A3FDF">
        <w:rPr>
          <w:rFonts w:ascii="Times New Roman" w:eastAsiaTheme="minorEastAsia" w:hAnsi="Times New Roman" w:cs="Times New Roman"/>
          <w:sz w:val="28"/>
          <w:szCs w:val="28"/>
          <w:lang w:eastAsia="ru-RU"/>
        </w:rPr>
        <w:t>;</w:t>
      </w:r>
    </w:p>
    <w:p w14:paraId="6570E11C" w14:textId="4FC8BF9F" w:rsidR="006F5580" w:rsidRPr="006F5580" w:rsidRDefault="006F5580" w:rsidP="00E16459">
      <w:pPr>
        <w:pStyle w:val="ConsPlusNormal0"/>
        <w:ind w:firstLine="709"/>
        <w:jc w:val="both"/>
        <w:rPr>
          <w:rFonts w:ascii="Times New Roman" w:eastAsiaTheme="minorEastAsia" w:hAnsi="Times New Roman" w:cs="Times New Roman"/>
          <w:sz w:val="28"/>
          <w:szCs w:val="28"/>
        </w:rPr>
      </w:pPr>
      <w:r w:rsidRPr="006F5580">
        <w:rPr>
          <w:rFonts w:ascii="Times New Roman" w:eastAsiaTheme="minorEastAsia" w:hAnsi="Times New Roman" w:cs="Times New Roman"/>
          <w:sz w:val="28"/>
          <w:szCs w:val="28"/>
        </w:rPr>
        <w:t xml:space="preserve">33. Уполномоченный орган с учетом протокола конкурсной комиссии в срок не позднее 15 рабочего дня со дня окончания срока приема заявок </w:t>
      </w:r>
      <w:r w:rsidR="00E16459">
        <w:rPr>
          <w:rFonts w:ascii="Times New Roman" w:eastAsiaTheme="minorEastAsia" w:hAnsi="Times New Roman" w:cs="Times New Roman"/>
          <w:sz w:val="28"/>
          <w:szCs w:val="28"/>
        </w:rPr>
        <w:br/>
      </w:r>
      <w:r w:rsidRPr="006F5580">
        <w:rPr>
          <w:rFonts w:ascii="Times New Roman" w:eastAsiaTheme="minorEastAsia" w:hAnsi="Times New Roman" w:cs="Times New Roman"/>
          <w:sz w:val="28"/>
          <w:szCs w:val="28"/>
        </w:rPr>
        <w:t>на участие в конкурсе принимает:</w:t>
      </w:r>
    </w:p>
    <w:p w14:paraId="3678CEC8" w14:textId="444CCF8A" w:rsidR="006F5580" w:rsidRPr="006F5580"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r w:rsidRPr="006F5580">
        <w:rPr>
          <w:rFonts w:ascii="Times New Roman" w:eastAsiaTheme="minorEastAsia" w:hAnsi="Times New Roman" w:cs="Times New Roman"/>
          <w:sz w:val="28"/>
          <w:szCs w:val="28"/>
          <w:lang w:eastAsia="ru-RU"/>
        </w:rPr>
        <w:t xml:space="preserve">1) решение об оказании поддержки в форме постановления администрации Ханты-Мансийского района (далее </w:t>
      </w:r>
      <w:r w:rsidR="00E16459">
        <w:rPr>
          <w:rFonts w:ascii="Times New Roman" w:eastAsiaTheme="minorEastAsia" w:hAnsi="Times New Roman" w:cs="Times New Roman"/>
          <w:sz w:val="28"/>
          <w:szCs w:val="28"/>
          <w:lang w:eastAsia="ru-RU"/>
        </w:rPr>
        <w:t>–</w:t>
      </w:r>
      <w:r w:rsidRPr="006F5580">
        <w:rPr>
          <w:rFonts w:ascii="Times New Roman" w:eastAsiaTheme="minorEastAsia" w:hAnsi="Times New Roman" w:cs="Times New Roman"/>
          <w:sz w:val="28"/>
          <w:szCs w:val="28"/>
          <w:lang w:eastAsia="ru-RU"/>
        </w:rPr>
        <w:t xml:space="preserve"> постановление), имеющего индивидуальный характер;</w:t>
      </w:r>
    </w:p>
    <w:p w14:paraId="5BF93807" w14:textId="36329824" w:rsidR="007610AD" w:rsidRPr="007378E4"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r w:rsidRPr="006F5580">
        <w:rPr>
          <w:rFonts w:ascii="Times New Roman" w:eastAsiaTheme="minorEastAsia" w:hAnsi="Times New Roman" w:cs="Times New Roman"/>
          <w:sz w:val="28"/>
          <w:szCs w:val="28"/>
          <w:lang w:eastAsia="ru-RU"/>
        </w:rPr>
        <w:t xml:space="preserve">2) мотивированное решение об отказе в оказании поддержки в форме письма на официальном бланке </w:t>
      </w:r>
      <w:r w:rsidRPr="007378E4">
        <w:rPr>
          <w:rFonts w:ascii="Times New Roman" w:eastAsiaTheme="minorEastAsia" w:hAnsi="Times New Roman" w:cs="Times New Roman"/>
          <w:sz w:val="28"/>
          <w:szCs w:val="28"/>
          <w:lang w:eastAsia="ru-RU"/>
        </w:rPr>
        <w:t xml:space="preserve">администрации Ханты-Мансийского района с указанием оснований, </w:t>
      </w:r>
      <w:r w:rsidR="00540D61" w:rsidRPr="007378E4">
        <w:rPr>
          <w:rFonts w:ascii="Times New Roman" w:eastAsiaTheme="minorEastAsia" w:hAnsi="Times New Roman" w:cs="Times New Roman"/>
          <w:sz w:val="28"/>
          <w:szCs w:val="28"/>
          <w:lang w:eastAsia="ru-RU"/>
        </w:rPr>
        <w:t>предусмотренных пунктом</w:t>
      </w:r>
      <w:r w:rsidRPr="007378E4">
        <w:rPr>
          <w:rFonts w:ascii="Times New Roman" w:eastAsiaTheme="minorEastAsia" w:hAnsi="Times New Roman" w:cs="Times New Roman"/>
          <w:sz w:val="28"/>
          <w:szCs w:val="28"/>
          <w:lang w:eastAsia="ru-RU"/>
        </w:rPr>
        <w:t xml:space="preserve"> </w:t>
      </w:r>
      <w:hyperlink w:anchor="P189">
        <w:r w:rsidRPr="007378E4">
          <w:rPr>
            <w:rFonts w:ascii="Times New Roman" w:eastAsiaTheme="minorEastAsia" w:hAnsi="Times New Roman" w:cs="Times New Roman"/>
            <w:sz w:val="28"/>
            <w:szCs w:val="28"/>
            <w:lang w:eastAsia="ru-RU"/>
          </w:rPr>
          <w:t>3</w:t>
        </w:r>
      </w:hyperlink>
      <w:r w:rsidR="00426136" w:rsidRPr="007378E4">
        <w:rPr>
          <w:rFonts w:ascii="Times New Roman" w:eastAsiaTheme="minorEastAsia" w:hAnsi="Times New Roman" w:cs="Times New Roman"/>
          <w:sz w:val="28"/>
          <w:szCs w:val="28"/>
          <w:lang w:eastAsia="ru-RU"/>
        </w:rPr>
        <w:t xml:space="preserve">1 настоящего Порядка </w:t>
      </w:r>
      <w:r w:rsidRPr="007378E4">
        <w:rPr>
          <w:rFonts w:ascii="Times New Roman" w:eastAsiaTheme="minorEastAsia" w:hAnsi="Times New Roman" w:cs="Times New Roman"/>
          <w:sz w:val="28"/>
          <w:szCs w:val="28"/>
          <w:lang w:eastAsia="ru-RU"/>
        </w:rPr>
        <w:t xml:space="preserve">(далее </w:t>
      </w:r>
      <w:r w:rsidR="00E16459">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уведомление)</w:t>
      </w:r>
      <w:r w:rsidR="007610AD" w:rsidRPr="007378E4">
        <w:rPr>
          <w:rFonts w:ascii="Times New Roman" w:eastAsiaTheme="minorEastAsia" w:hAnsi="Times New Roman" w:cs="Times New Roman"/>
          <w:sz w:val="28"/>
          <w:szCs w:val="28"/>
          <w:lang w:eastAsia="ru-RU"/>
        </w:rPr>
        <w:t>.</w:t>
      </w:r>
    </w:p>
    <w:p w14:paraId="7A7C70CF" w14:textId="4E035CC4" w:rsidR="006F5580" w:rsidRPr="007378E4"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34. В случае недостаточности лимитов бюджетных обязательств, доведенных до Уполномоченного органа в текущем финансовом году, предоставление субсидии в соответствии с настоящим Порядком возможно в очередном финансовом году по итогам конкурса и достаточности лимитов бюджетных обязательств, доведенных до уполномоченного органа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на очередной финансовый год.</w:t>
      </w:r>
    </w:p>
    <w:p w14:paraId="1300A046" w14:textId="77777777" w:rsidR="006F5580" w:rsidRPr="007378E4"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bookmarkStart w:id="2" w:name="P209"/>
      <w:bookmarkEnd w:id="2"/>
      <w:r w:rsidRPr="007378E4">
        <w:rPr>
          <w:rFonts w:ascii="Times New Roman" w:eastAsiaTheme="minorEastAsia" w:hAnsi="Times New Roman" w:cs="Times New Roman"/>
          <w:sz w:val="28"/>
          <w:szCs w:val="28"/>
          <w:lang w:eastAsia="ru-RU"/>
        </w:rPr>
        <w:t>35. Уполномоченный орган при предоставлении субсидии конкретному получателю (победителю):</w:t>
      </w:r>
    </w:p>
    <w:p w14:paraId="1A1166A3" w14:textId="77777777" w:rsidR="006F5580" w:rsidRPr="007378E4"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1) в течение 2 рабочих дней со дня подписания протокола конкурсной комиссии оформляет в установленном порядке проект соответствующего решения в форме постановления;</w:t>
      </w:r>
    </w:p>
    <w:p w14:paraId="289B4073" w14:textId="62665C92" w:rsidR="006F5580" w:rsidRPr="007378E4"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2) </w:t>
      </w:r>
      <w:r w:rsidR="007610AD" w:rsidRPr="007378E4">
        <w:rPr>
          <w:rFonts w:ascii="Times New Roman" w:eastAsiaTheme="minorEastAsia" w:hAnsi="Times New Roman" w:cs="Times New Roman"/>
          <w:sz w:val="28"/>
          <w:szCs w:val="28"/>
          <w:lang w:eastAsia="ru-RU"/>
        </w:rPr>
        <w:t>в течение 5 календарных</w:t>
      </w:r>
      <w:r w:rsidRPr="007378E4">
        <w:rPr>
          <w:rFonts w:ascii="Times New Roman" w:eastAsiaTheme="minorEastAsia" w:hAnsi="Times New Roman" w:cs="Times New Roman"/>
          <w:sz w:val="28"/>
          <w:szCs w:val="28"/>
          <w:lang w:eastAsia="ru-RU"/>
        </w:rPr>
        <w:t xml:space="preserve"> дней:</w:t>
      </w:r>
    </w:p>
    <w:p w14:paraId="67044F52" w14:textId="1FAF0E8C" w:rsidR="006F5580" w:rsidRPr="007378E4"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со дня издания постановления оформляет проект соглашения путем заполнения типовой формы и направляет (вручает) в двух экземплярах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для подписания получателю способом, указанным в </w:t>
      </w:r>
      <w:r w:rsidR="00300D49" w:rsidRPr="007378E4">
        <w:rPr>
          <w:rFonts w:ascii="Times New Roman" w:eastAsiaTheme="minorEastAsia" w:hAnsi="Times New Roman" w:cs="Times New Roman"/>
          <w:sz w:val="28"/>
          <w:szCs w:val="28"/>
          <w:lang w:eastAsia="ru-RU"/>
        </w:rPr>
        <w:t xml:space="preserve">заявке на участие </w:t>
      </w:r>
      <w:r w:rsidR="00E16459">
        <w:rPr>
          <w:rFonts w:ascii="Times New Roman" w:eastAsiaTheme="minorEastAsia" w:hAnsi="Times New Roman" w:cs="Times New Roman"/>
          <w:sz w:val="28"/>
          <w:szCs w:val="28"/>
          <w:lang w:eastAsia="ru-RU"/>
        </w:rPr>
        <w:br/>
      </w:r>
      <w:r w:rsidR="00300D49" w:rsidRPr="007378E4">
        <w:rPr>
          <w:rFonts w:ascii="Times New Roman" w:eastAsiaTheme="minorEastAsia" w:hAnsi="Times New Roman" w:cs="Times New Roman"/>
          <w:sz w:val="28"/>
          <w:szCs w:val="28"/>
          <w:lang w:eastAsia="ru-RU"/>
        </w:rPr>
        <w:t>в конкурсе</w:t>
      </w:r>
      <w:r w:rsidRPr="007378E4">
        <w:rPr>
          <w:rFonts w:ascii="Times New Roman" w:eastAsiaTheme="minorEastAsia" w:hAnsi="Times New Roman" w:cs="Times New Roman"/>
          <w:sz w:val="28"/>
          <w:szCs w:val="28"/>
          <w:lang w:eastAsia="ru-RU"/>
        </w:rPr>
        <w:t xml:space="preserve"> </w:t>
      </w:r>
      <w:r w:rsidR="00300D49" w:rsidRPr="007378E4">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отборе</w:t>
      </w:r>
      <w:r w:rsidR="00300D49" w:rsidRPr="007378E4">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w:t>
      </w:r>
    </w:p>
    <w:p w14:paraId="2B63EAEF" w14:textId="19CDCF6D" w:rsidR="006F5580" w:rsidRPr="007378E4" w:rsidRDefault="007610AD"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со дня регистрации уведомления информирует получателя путем доведения до него способом взаимодействия, определенным в заявке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на участие в конкурсе</w:t>
      </w:r>
      <w:r w:rsidR="006F5580" w:rsidRPr="007378E4">
        <w:rPr>
          <w:rFonts w:ascii="Times New Roman" w:eastAsiaTheme="minorEastAsia" w:hAnsi="Times New Roman" w:cs="Times New Roman"/>
          <w:sz w:val="28"/>
          <w:szCs w:val="28"/>
          <w:lang w:eastAsia="ru-RU"/>
        </w:rPr>
        <w:t>;</w:t>
      </w:r>
    </w:p>
    <w:p w14:paraId="3338AD1D" w14:textId="6D366A37" w:rsidR="006F5580" w:rsidRPr="007378E4" w:rsidRDefault="006F5580"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3) в срок не позднее 10 календарных дней со дня издания постановления доводит его, а также информацию о заключении (</w:t>
      </w:r>
      <w:proofErr w:type="spellStart"/>
      <w:r w:rsidRPr="007378E4">
        <w:rPr>
          <w:rFonts w:ascii="Times New Roman" w:eastAsiaTheme="minorEastAsia" w:hAnsi="Times New Roman" w:cs="Times New Roman"/>
          <w:sz w:val="28"/>
          <w:szCs w:val="28"/>
          <w:lang w:eastAsia="ru-RU"/>
        </w:rPr>
        <w:t>незаключении</w:t>
      </w:r>
      <w:proofErr w:type="spellEnd"/>
      <w:r w:rsidRPr="007378E4">
        <w:rPr>
          <w:rFonts w:ascii="Times New Roman" w:eastAsiaTheme="minorEastAsia" w:hAnsi="Times New Roman" w:cs="Times New Roman"/>
          <w:sz w:val="28"/>
          <w:szCs w:val="28"/>
          <w:lang w:eastAsia="ru-RU"/>
        </w:rPr>
        <w:t xml:space="preserve">) соглашения до органа администрации Ханты-Мансийского района, уполномоченного на ведение реестра организаций, СМП </w:t>
      </w:r>
      <w:r w:rsidR="00E16459">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получателей поддержки, оказанной в виде субсидии, для внесения соответствующих сведений.</w:t>
      </w:r>
    </w:p>
    <w:p w14:paraId="205606A8" w14:textId="72B595C7" w:rsidR="00300D49" w:rsidRPr="007378E4" w:rsidRDefault="00300D49"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36. В случае уклонения получателя от подписания соглашения уполномоченный орган оформляет и вносит в администрацию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Ханты-Мансийского района проект об отмене изданного постановления </w:t>
      </w:r>
      <w:r w:rsidR="00E16459">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в установленном порядке в срок не более 30 календарных дней со дня принятия решения об оказании поддержки. Об отмене решения об оказании поддержки получатель субсидии уведомляется уполномоченным органом, способом, указанным в заявке</w:t>
      </w:r>
      <w:r w:rsidR="00426136" w:rsidRPr="007378E4">
        <w:rPr>
          <w:rFonts w:ascii="Times New Roman" w:eastAsiaTheme="minorEastAsia" w:hAnsi="Times New Roman" w:cs="Times New Roman"/>
          <w:sz w:val="28"/>
          <w:szCs w:val="28"/>
          <w:lang w:eastAsia="ru-RU"/>
        </w:rPr>
        <w:t xml:space="preserve"> на участие в конкурсе</w:t>
      </w:r>
      <w:r w:rsidRPr="007378E4">
        <w:rPr>
          <w:rFonts w:ascii="Times New Roman" w:eastAsiaTheme="minorEastAsia" w:hAnsi="Times New Roman" w:cs="Times New Roman"/>
          <w:sz w:val="28"/>
          <w:szCs w:val="28"/>
          <w:lang w:eastAsia="ru-RU"/>
        </w:rPr>
        <w:t xml:space="preserve">, в срок не более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3 рабочих дней со дня издания постановления.</w:t>
      </w:r>
    </w:p>
    <w:p w14:paraId="1F4A1BB2" w14:textId="1F534220" w:rsidR="00300D49" w:rsidRPr="007378E4" w:rsidRDefault="00300D49"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37. Субсидии предоставляются на финансовое обеспечение затрат получателей субсидии </w:t>
      </w:r>
      <w:r w:rsidR="00941CED">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на срок не более 2 лет.</w:t>
      </w:r>
    </w:p>
    <w:p w14:paraId="79154C22" w14:textId="581C8550" w:rsidR="00300D49" w:rsidRPr="007378E4" w:rsidRDefault="00300D49"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38. В постановлении указывается срок оказания поддержки, соответствующий сроку заключения соглашения по типовой форме.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В решении о прекращении поддержки указывается дата окончания поддержки.</w:t>
      </w:r>
    </w:p>
    <w:p w14:paraId="4116B7B3" w14:textId="1CD34078" w:rsidR="00300D49" w:rsidRPr="007378E4" w:rsidRDefault="00300D49" w:rsidP="00E16459">
      <w:pPr>
        <w:widowControl/>
        <w:suppressAutoHyphens w:val="0"/>
        <w:autoSpaceDN w:val="0"/>
        <w:adjustRightInd w:val="0"/>
        <w:ind w:firstLine="709"/>
        <w:jc w:val="both"/>
        <w:rPr>
          <w:rFonts w:ascii="Times New Roman" w:eastAsiaTheme="minorEastAsia" w:hAnsi="Times New Roman" w:cs="Times New Roman"/>
          <w:sz w:val="28"/>
          <w:szCs w:val="28"/>
          <w:lang w:eastAsia="ru-RU"/>
        </w:rPr>
      </w:pPr>
      <w:bookmarkStart w:id="3" w:name="P218"/>
      <w:bookmarkEnd w:id="3"/>
      <w:r w:rsidRPr="007378E4">
        <w:rPr>
          <w:rFonts w:ascii="Times New Roman" w:eastAsiaTheme="minorEastAsia" w:hAnsi="Times New Roman" w:cs="Times New Roman"/>
          <w:sz w:val="28"/>
          <w:szCs w:val="28"/>
          <w:lang w:eastAsia="ru-RU"/>
        </w:rPr>
        <w:t xml:space="preserve">39. </w:t>
      </w:r>
      <w:r w:rsidR="007D3FF8" w:rsidRPr="007378E4">
        <w:rPr>
          <w:rFonts w:ascii="Times New Roman" w:eastAsiaTheme="minorEastAsia" w:hAnsi="Times New Roman" w:cs="Times New Roman"/>
          <w:sz w:val="28"/>
          <w:szCs w:val="28"/>
          <w:lang w:eastAsia="ru-RU"/>
        </w:rPr>
        <w:t>Р</w:t>
      </w:r>
      <w:r w:rsidR="000A6F38" w:rsidRPr="007378E4">
        <w:rPr>
          <w:rFonts w:ascii="Times New Roman" w:eastAsiaTheme="minorEastAsia" w:hAnsi="Times New Roman" w:cs="Times New Roman"/>
          <w:sz w:val="28"/>
          <w:szCs w:val="28"/>
        </w:rPr>
        <w:t>азмер субсидии определяется конкурсной комиссией</w:t>
      </w:r>
      <w:r w:rsidR="00C23898" w:rsidRPr="007378E4">
        <w:rPr>
          <w:rFonts w:ascii="Times New Roman" w:eastAsiaTheme="minorEastAsia" w:hAnsi="Times New Roman" w:cs="Times New Roman"/>
          <w:sz w:val="28"/>
          <w:szCs w:val="28"/>
        </w:rPr>
        <w:t xml:space="preserve"> путем </w:t>
      </w:r>
      <w:r w:rsidR="006E7861" w:rsidRPr="007378E4">
        <w:rPr>
          <w:rFonts w:ascii="Times New Roman" w:eastAsiaTheme="minorEastAsia" w:hAnsi="Times New Roman" w:cs="Times New Roman"/>
          <w:sz w:val="28"/>
          <w:szCs w:val="28"/>
        </w:rPr>
        <w:t>рас</w:t>
      </w:r>
      <w:r w:rsidR="00C23898" w:rsidRPr="007378E4">
        <w:rPr>
          <w:rFonts w:ascii="Times New Roman" w:eastAsiaTheme="minorEastAsia" w:hAnsi="Times New Roman" w:cs="Times New Roman"/>
          <w:sz w:val="28"/>
          <w:szCs w:val="28"/>
        </w:rPr>
        <w:t xml:space="preserve">чета на основании </w:t>
      </w:r>
      <w:r w:rsidR="00C23898" w:rsidRPr="007378E4">
        <w:rPr>
          <w:rFonts w:ascii="Times New Roman" w:eastAsiaTheme="minorHAnsi" w:hAnsi="Times New Roman" w:cs="Times New Roman"/>
          <w:sz w:val="28"/>
          <w:szCs w:val="28"/>
          <w:lang w:eastAsia="en-US"/>
        </w:rPr>
        <w:t xml:space="preserve">информации, обосновывающей ее размер исходя </w:t>
      </w:r>
      <w:r w:rsidR="00941CED">
        <w:rPr>
          <w:rFonts w:ascii="Times New Roman" w:eastAsiaTheme="minorHAnsi" w:hAnsi="Times New Roman" w:cs="Times New Roman"/>
          <w:sz w:val="28"/>
          <w:szCs w:val="28"/>
          <w:lang w:eastAsia="en-US"/>
        </w:rPr>
        <w:br/>
      </w:r>
      <w:r w:rsidR="00C23898" w:rsidRPr="007378E4">
        <w:rPr>
          <w:rFonts w:ascii="Times New Roman" w:eastAsiaTheme="minorHAnsi" w:hAnsi="Times New Roman" w:cs="Times New Roman"/>
          <w:sz w:val="28"/>
          <w:szCs w:val="28"/>
          <w:lang w:eastAsia="en-US"/>
        </w:rPr>
        <w:t>из результатов предоставления субсидии</w:t>
      </w:r>
      <w:r w:rsidR="0078199E" w:rsidRPr="007378E4">
        <w:rPr>
          <w:rFonts w:ascii="Times New Roman" w:eastAsiaTheme="minorEastAsia" w:hAnsi="Times New Roman" w:cs="Times New Roman"/>
          <w:sz w:val="28"/>
          <w:szCs w:val="28"/>
        </w:rPr>
        <w:t>,</w:t>
      </w:r>
      <w:r w:rsidR="0078199E" w:rsidRPr="007378E4">
        <w:rPr>
          <w:rFonts w:ascii="Times New Roman" w:eastAsiaTheme="minorEastAsia" w:hAnsi="Times New Roman" w:cs="Times New Roman"/>
          <w:b/>
          <w:sz w:val="28"/>
          <w:szCs w:val="28"/>
        </w:rPr>
        <w:t xml:space="preserve"> </w:t>
      </w:r>
      <w:r w:rsidRPr="007378E4">
        <w:rPr>
          <w:rFonts w:ascii="Times New Roman" w:eastAsiaTheme="minorEastAsia" w:hAnsi="Times New Roman" w:cs="Times New Roman"/>
          <w:sz w:val="28"/>
          <w:szCs w:val="28"/>
          <w:lang w:eastAsia="ru-RU"/>
        </w:rPr>
        <w:t>в соответствии с лимитами бюджетных обязательств, доведенны</w:t>
      </w:r>
      <w:r w:rsidR="007D3FF8" w:rsidRPr="007378E4">
        <w:rPr>
          <w:rFonts w:ascii="Times New Roman" w:eastAsiaTheme="minorEastAsia" w:hAnsi="Times New Roman" w:cs="Times New Roman"/>
          <w:sz w:val="28"/>
          <w:szCs w:val="28"/>
          <w:lang w:eastAsia="ru-RU"/>
        </w:rPr>
        <w:t>ми</w:t>
      </w:r>
      <w:r w:rsidRPr="007378E4">
        <w:rPr>
          <w:rFonts w:ascii="Times New Roman" w:eastAsiaTheme="minorEastAsia" w:hAnsi="Times New Roman" w:cs="Times New Roman"/>
          <w:sz w:val="28"/>
          <w:szCs w:val="28"/>
          <w:lang w:eastAsia="ru-RU"/>
        </w:rPr>
        <w:t xml:space="preserve"> в установленном порядке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до уполномоченного органа, на цели, указанные в </w:t>
      </w:r>
      <w:r w:rsidR="007D3FF8" w:rsidRPr="007378E4">
        <w:rPr>
          <w:rFonts w:ascii="Times New Roman" w:eastAsiaTheme="minorEastAsia" w:hAnsi="Times New Roman" w:cs="Times New Roman"/>
          <w:sz w:val="28"/>
          <w:szCs w:val="28"/>
          <w:lang w:eastAsia="ru-RU"/>
        </w:rPr>
        <w:t>пункте 3</w:t>
      </w:r>
      <w:hyperlink w:anchor="P44"/>
      <w:r w:rsidRPr="007378E4">
        <w:rPr>
          <w:rFonts w:ascii="Times New Roman" w:eastAsiaTheme="minorEastAsia" w:hAnsi="Times New Roman" w:cs="Times New Roman"/>
          <w:sz w:val="28"/>
          <w:szCs w:val="28"/>
          <w:lang w:eastAsia="ru-RU"/>
        </w:rPr>
        <w:t xml:space="preserve"> настоящего Порядка, на соответствующий финансовый год и устанавливается в типовом соглашении</w:t>
      </w:r>
      <w:r w:rsidR="007D3FF8" w:rsidRPr="007378E4">
        <w:rPr>
          <w:rFonts w:ascii="Times New Roman" w:eastAsiaTheme="minorEastAsia" w:hAnsi="Times New Roman" w:cs="Times New Roman"/>
          <w:sz w:val="28"/>
          <w:szCs w:val="28"/>
          <w:lang w:eastAsia="ru-RU"/>
        </w:rPr>
        <w:t xml:space="preserve"> на основании постановления</w:t>
      </w:r>
      <w:r w:rsidRPr="007378E4">
        <w:rPr>
          <w:rFonts w:ascii="Times New Roman" w:eastAsiaTheme="minorEastAsia" w:hAnsi="Times New Roman" w:cs="Times New Roman"/>
          <w:sz w:val="28"/>
          <w:szCs w:val="28"/>
          <w:lang w:eastAsia="ru-RU"/>
        </w:rPr>
        <w:t>. Источником получения субсидии является бюджет Ханты-Мансийского района.</w:t>
      </w:r>
    </w:p>
    <w:p w14:paraId="1F9237E7" w14:textId="0AC7D431" w:rsidR="00300D49" w:rsidRPr="007378E4" w:rsidRDefault="00300D49" w:rsidP="00E16459">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40. Субсидия перечисляется единовременно на расчетный счет, открытый получателем в кредитных организациях или корреспондентские счета, открытые получателям субсидий в учреждениях Центрального банка Российской Федерации или кредитных организациях, </w:t>
      </w:r>
      <w:r w:rsidR="00701AE7" w:rsidRPr="007378E4">
        <w:rPr>
          <w:rFonts w:ascii="Times New Roman" w:eastAsiaTheme="minorEastAsia" w:hAnsi="Times New Roman" w:cs="Times New Roman"/>
          <w:sz w:val="28"/>
          <w:szCs w:val="28"/>
          <w:lang w:eastAsia="ru-RU"/>
        </w:rPr>
        <w:t xml:space="preserve">указанный в заявке и </w:t>
      </w:r>
      <w:r w:rsidRPr="007378E4">
        <w:rPr>
          <w:rFonts w:ascii="Times New Roman" w:eastAsiaTheme="minorEastAsia" w:hAnsi="Times New Roman" w:cs="Times New Roman"/>
          <w:sz w:val="28"/>
          <w:szCs w:val="28"/>
          <w:lang w:eastAsia="ru-RU"/>
        </w:rPr>
        <w:t>соглашени</w:t>
      </w:r>
      <w:r w:rsidR="00701AE7" w:rsidRPr="007378E4">
        <w:rPr>
          <w:rFonts w:ascii="Times New Roman" w:eastAsiaTheme="minorEastAsia" w:hAnsi="Times New Roman" w:cs="Times New Roman"/>
          <w:sz w:val="28"/>
          <w:szCs w:val="28"/>
          <w:lang w:eastAsia="ru-RU"/>
        </w:rPr>
        <w:t xml:space="preserve">и при заключении с победителем </w:t>
      </w:r>
      <w:r w:rsidRPr="007378E4">
        <w:rPr>
          <w:rFonts w:ascii="Times New Roman" w:eastAsiaTheme="minorEastAsia" w:hAnsi="Times New Roman" w:cs="Times New Roman"/>
          <w:sz w:val="28"/>
          <w:szCs w:val="28"/>
          <w:lang w:eastAsia="ru-RU"/>
        </w:rPr>
        <w:t>по типовой форме.</w:t>
      </w:r>
    </w:p>
    <w:p w14:paraId="366F3FC8" w14:textId="5CF5C412" w:rsidR="00A37BF0" w:rsidRPr="00AF6C1D" w:rsidRDefault="00A37BF0" w:rsidP="00E16459">
      <w:pPr>
        <w:suppressAutoHyphens w:val="0"/>
        <w:autoSpaceDN w:val="0"/>
        <w:ind w:firstLine="709"/>
        <w:jc w:val="both"/>
        <w:rPr>
          <w:rFonts w:ascii="Times New Roman" w:eastAsiaTheme="minorEastAsia" w:hAnsi="Times New Roman" w:cs="Times New Roman"/>
          <w:sz w:val="28"/>
          <w:szCs w:val="28"/>
          <w:lang w:eastAsia="ru-RU"/>
        </w:rPr>
      </w:pPr>
      <w:r w:rsidRPr="00AF6C1D">
        <w:rPr>
          <w:rFonts w:ascii="Times New Roman" w:eastAsiaTheme="minorEastAsia" w:hAnsi="Times New Roman" w:cs="Times New Roman"/>
          <w:sz w:val="28"/>
          <w:szCs w:val="28"/>
          <w:lang w:eastAsia="ru-RU"/>
        </w:rPr>
        <w:t>4</w:t>
      </w:r>
      <w:r w:rsidR="007A3FDF">
        <w:rPr>
          <w:rFonts w:ascii="Times New Roman" w:eastAsiaTheme="minorEastAsia" w:hAnsi="Times New Roman" w:cs="Times New Roman"/>
          <w:sz w:val="28"/>
          <w:szCs w:val="28"/>
          <w:lang w:eastAsia="ru-RU"/>
        </w:rPr>
        <w:t>1</w:t>
      </w:r>
      <w:r w:rsidRPr="00AF6C1D">
        <w:rPr>
          <w:rFonts w:ascii="Times New Roman" w:eastAsiaTheme="minorEastAsia" w:hAnsi="Times New Roman" w:cs="Times New Roman"/>
          <w:sz w:val="28"/>
          <w:szCs w:val="28"/>
          <w:lang w:eastAsia="ru-RU"/>
        </w:rPr>
        <w:t xml:space="preserve">. Решение о прекращении оказания поддержки в форме субсидии конкретному получателю (далее </w:t>
      </w:r>
      <w:r w:rsidR="00941CED">
        <w:rPr>
          <w:rFonts w:ascii="Times New Roman" w:eastAsiaTheme="minorEastAsia" w:hAnsi="Times New Roman" w:cs="Times New Roman"/>
          <w:sz w:val="28"/>
          <w:szCs w:val="28"/>
          <w:lang w:eastAsia="ru-RU"/>
        </w:rPr>
        <w:t>–</w:t>
      </w:r>
      <w:r w:rsidRPr="00AF6C1D">
        <w:rPr>
          <w:rFonts w:ascii="Times New Roman" w:eastAsiaTheme="minorEastAsia" w:hAnsi="Times New Roman" w:cs="Times New Roman"/>
          <w:sz w:val="28"/>
          <w:szCs w:val="28"/>
          <w:lang w:eastAsia="ru-RU"/>
        </w:rPr>
        <w:t xml:space="preserve"> решение о прекращении поддержки) принимается в связи с окончанием срока действия заключенного соглашения или в случае досрочного расторжения по основаниям, предусмотренным типовой формой в соответствии с законодательством Российской Федерации.</w:t>
      </w:r>
    </w:p>
    <w:p w14:paraId="64EEA0D0" w14:textId="055E310E" w:rsidR="00A37BF0" w:rsidRPr="00AF6C1D" w:rsidRDefault="007A3FDF" w:rsidP="00941CED">
      <w:pPr>
        <w:tabs>
          <w:tab w:val="left" w:pos="851"/>
        </w:tabs>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42</w:t>
      </w:r>
      <w:r w:rsidR="00A37BF0" w:rsidRPr="00AF6C1D">
        <w:rPr>
          <w:rFonts w:ascii="Times New Roman" w:eastAsiaTheme="minorEastAsia" w:hAnsi="Times New Roman" w:cs="Times New Roman"/>
          <w:sz w:val="28"/>
          <w:szCs w:val="28"/>
          <w:lang w:eastAsia="ru-RU"/>
        </w:rPr>
        <w:t xml:space="preserve">. Решение администрации Ханты-Мансийского района </w:t>
      </w:r>
      <w:r w:rsidR="00941CED">
        <w:rPr>
          <w:rFonts w:ascii="Times New Roman" w:eastAsiaTheme="minorEastAsia" w:hAnsi="Times New Roman" w:cs="Times New Roman"/>
          <w:sz w:val="28"/>
          <w:szCs w:val="28"/>
          <w:lang w:eastAsia="ru-RU"/>
        </w:rPr>
        <w:br/>
      </w:r>
      <w:r w:rsidR="00A37BF0" w:rsidRPr="00AF6C1D">
        <w:rPr>
          <w:rFonts w:ascii="Times New Roman" w:eastAsiaTheme="minorEastAsia" w:hAnsi="Times New Roman" w:cs="Times New Roman"/>
          <w:sz w:val="28"/>
          <w:szCs w:val="28"/>
          <w:lang w:eastAsia="ru-RU"/>
        </w:rPr>
        <w:t xml:space="preserve">о прекращении поддержки в форме постановления принимается в срок </w:t>
      </w:r>
      <w:r w:rsidR="00941CED">
        <w:rPr>
          <w:rFonts w:ascii="Times New Roman" w:eastAsiaTheme="minorEastAsia" w:hAnsi="Times New Roman" w:cs="Times New Roman"/>
          <w:sz w:val="28"/>
          <w:szCs w:val="28"/>
          <w:lang w:eastAsia="ru-RU"/>
        </w:rPr>
        <w:br/>
      </w:r>
      <w:r w:rsidR="00A37BF0" w:rsidRPr="00AF6C1D">
        <w:rPr>
          <w:rFonts w:ascii="Times New Roman" w:eastAsiaTheme="minorEastAsia" w:hAnsi="Times New Roman" w:cs="Times New Roman"/>
          <w:sz w:val="28"/>
          <w:szCs w:val="28"/>
          <w:lang w:eastAsia="ru-RU"/>
        </w:rPr>
        <w:t xml:space="preserve">не более 7 рабочих дней со дня возникновения оснований, предусмотренных </w:t>
      </w:r>
      <w:hyperlink w:anchor="P227">
        <w:r w:rsidR="00A37BF0" w:rsidRPr="00AF6C1D">
          <w:rPr>
            <w:rFonts w:ascii="Times New Roman" w:eastAsiaTheme="minorEastAsia" w:hAnsi="Times New Roman" w:cs="Times New Roman"/>
            <w:sz w:val="28"/>
            <w:szCs w:val="28"/>
            <w:lang w:eastAsia="ru-RU"/>
          </w:rPr>
          <w:t>пунктом 4</w:t>
        </w:r>
      </w:hyperlink>
      <w:r w:rsidR="00A37BF0" w:rsidRPr="00AF6C1D">
        <w:rPr>
          <w:rFonts w:ascii="Times New Roman" w:eastAsiaTheme="minorEastAsia" w:hAnsi="Times New Roman" w:cs="Times New Roman"/>
          <w:sz w:val="28"/>
          <w:szCs w:val="28"/>
          <w:lang w:eastAsia="ru-RU"/>
        </w:rPr>
        <w:t>1 настоящего Порядка, подтверждаемых документами.</w:t>
      </w:r>
    </w:p>
    <w:p w14:paraId="319C3E81" w14:textId="082FEA9C" w:rsidR="00A37BF0" w:rsidRPr="00AF6C1D" w:rsidRDefault="007A3FDF" w:rsidP="00E16459">
      <w:pPr>
        <w:suppressAutoHyphens w:val="0"/>
        <w:autoSpaceDN w:val="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00A37BF0" w:rsidRPr="00AF6C1D">
        <w:rPr>
          <w:rFonts w:ascii="Times New Roman" w:eastAsiaTheme="minorEastAsia" w:hAnsi="Times New Roman" w:cs="Times New Roman"/>
          <w:sz w:val="28"/>
          <w:szCs w:val="28"/>
          <w:lang w:eastAsia="ru-RU"/>
        </w:rPr>
        <w:t>. Решение о прекращении оказания поддержки направляется (вручается) получателю способом, указанным в заключенном типовом соглашении, в срок не более 3 рабочих дня со дня издания постановления.</w:t>
      </w:r>
    </w:p>
    <w:p w14:paraId="1FDD1AD9" w14:textId="1793262B" w:rsidR="007423D4" w:rsidRPr="007378E4" w:rsidRDefault="00313AF8" w:rsidP="00E16459">
      <w:pPr>
        <w:widowControl/>
        <w:suppressAutoHyphens w:val="0"/>
        <w:autoSpaceDN w:val="0"/>
        <w:adjustRightInd w:val="0"/>
        <w:ind w:firstLine="709"/>
        <w:jc w:val="both"/>
        <w:rPr>
          <w:rFonts w:ascii="Times New Roman" w:eastAsiaTheme="minorHAnsi" w:hAnsi="Times New Roman" w:cs="Times New Roman"/>
          <w:sz w:val="28"/>
          <w:szCs w:val="28"/>
          <w:lang w:eastAsia="en-US"/>
        </w:rPr>
      </w:pPr>
      <w:bookmarkStart w:id="4" w:name="P230"/>
      <w:bookmarkEnd w:id="4"/>
      <w:r w:rsidRPr="007378E4">
        <w:rPr>
          <w:rFonts w:ascii="Times New Roman" w:eastAsiaTheme="minorEastAsia" w:hAnsi="Times New Roman" w:cs="Times New Roman"/>
          <w:sz w:val="28"/>
          <w:szCs w:val="28"/>
          <w:lang w:eastAsia="ru-RU"/>
        </w:rPr>
        <w:t>4</w:t>
      </w:r>
      <w:r w:rsidR="007A3FDF" w:rsidRPr="007378E4">
        <w:rPr>
          <w:rFonts w:ascii="Times New Roman" w:eastAsiaTheme="minorEastAsia" w:hAnsi="Times New Roman" w:cs="Times New Roman"/>
          <w:sz w:val="28"/>
          <w:szCs w:val="28"/>
          <w:lang w:eastAsia="ru-RU"/>
        </w:rPr>
        <w:t>4</w:t>
      </w:r>
      <w:r w:rsidR="007423D4" w:rsidRPr="007378E4">
        <w:rPr>
          <w:rFonts w:ascii="Times New Roman" w:eastAsiaTheme="minorEastAsia" w:hAnsi="Times New Roman" w:cs="Times New Roman"/>
          <w:sz w:val="28"/>
          <w:szCs w:val="28"/>
          <w:lang w:eastAsia="ru-RU"/>
        </w:rPr>
        <w:t>. Результат</w:t>
      </w:r>
      <w:r w:rsidR="00313D1D" w:rsidRPr="007378E4">
        <w:rPr>
          <w:rFonts w:ascii="Times New Roman" w:eastAsiaTheme="minorEastAsia" w:hAnsi="Times New Roman" w:cs="Times New Roman"/>
          <w:sz w:val="28"/>
          <w:szCs w:val="28"/>
          <w:lang w:eastAsia="ru-RU"/>
        </w:rPr>
        <w:t>ом</w:t>
      </w:r>
      <w:r w:rsidR="00A37BF0" w:rsidRPr="007378E4">
        <w:rPr>
          <w:rFonts w:ascii="Times New Roman" w:eastAsiaTheme="minorEastAsia" w:hAnsi="Times New Roman" w:cs="Times New Roman"/>
          <w:sz w:val="28"/>
          <w:szCs w:val="28"/>
          <w:lang w:eastAsia="ru-RU"/>
        </w:rPr>
        <w:t xml:space="preserve"> предоставления субсидии</w:t>
      </w:r>
      <w:r w:rsidR="007423D4" w:rsidRPr="007378E4">
        <w:rPr>
          <w:rFonts w:ascii="Times New Roman" w:eastAsiaTheme="minorEastAsia" w:hAnsi="Times New Roman" w:cs="Times New Roman"/>
          <w:sz w:val="28"/>
          <w:szCs w:val="28"/>
          <w:lang w:eastAsia="ru-RU"/>
        </w:rPr>
        <w:t xml:space="preserve"> </w:t>
      </w:r>
      <w:r w:rsidR="00F6755F">
        <w:rPr>
          <w:rFonts w:ascii="Times New Roman" w:eastAsiaTheme="minorEastAsia" w:hAnsi="Times New Roman" w:cs="Times New Roman"/>
          <w:sz w:val="28"/>
          <w:szCs w:val="28"/>
          <w:lang w:eastAsia="ru-RU"/>
        </w:rPr>
        <w:t xml:space="preserve">является планируемый </w:t>
      </w:r>
      <w:r w:rsidR="00313D1D" w:rsidRPr="007378E4">
        <w:rPr>
          <w:rFonts w:ascii="Times New Roman" w:eastAsiaTheme="minorEastAsia" w:hAnsi="Times New Roman" w:cs="Times New Roman"/>
          <w:sz w:val="28"/>
          <w:szCs w:val="28"/>
          <w:lang w:eastAsia="ru-RU"/>
        </w:rPr>
        <w:t>социальный проект или мероприятия</w:t>
      </w:r>
      <w:r w:rsidR="00F6755F">
        <w:rPr>
          <w:rFonts w:ascii="Times New Roman" w:eastAsiaTheme="minorEastAsia" w:hAnsi="Times New Roman" w:cs="Times New Roman"/>
          <w:sz w:val="28"/>
          <w:szCs w:val="28"/>
          <w:lang w:eastAsia="ru-RU"/>
        </w:rPr>
        <w:t>,</w:t>
      </w:r>
      <w:r w:rsidR="00313D1D" w:rsidRPr="007378E4">
        <w:rPr>
          <w:rFonts w:ascii="Times New Roman" w:eastAsiaTheme="minorEastAsia" w:hAnsi="Times New Roman" w:cs="Times New Roman"/>
          <w:sz w:val="28"/>
          <w:szCs w:val="28"/>
          <w:lang w:eastAsia="ru-RU"/>
        </w:rPr>
        <w:t xml:space="preserve"> соответствующи</w:t>
      </w:r>
      <w:r w:rsidR="00F6755F">
        <w:rPr>
          <w:rFonts w:ascii="Times New Roman" w:eastAsiaTheme="minorEastAsia" w:hAnsi="Times New Roman" w:cs="Times New Roman"/>
          <w:sz w:val="28"/>
          <w:szCs w:val="28"/>
          <w:lang w:eastAsia="ru-RU"/>
        </w:rPr>
        <w:t>е</w:t>
      </w:r>
      <w:r w:rsidR="00313D1D" w:rsidRPr="007378E4">
        <w:rPr>
          <w:rFonts w:ascii="Times New Roman" w:eastAsiaTheme="minorEastAsia" w:hAnsi="Times New Roman" w:cs="Times New Roman"/>
          <w:sz w:val="28"/>
          <w:szCs w:val="28"/>
          <w:lang w:eastAsia="ru-RU"/>
        </w:rPr>
        <w:t xml:space="preserve"> результатам муниципальной программы, достигаемы</w:t>
      </w:r>
      <w:r w:rsidR="00F6755F">
        <w:rPr>
          <w:rFonts w:ascii="Times New Roman" w:eastAsiaTheme="minorEastAsia" w:hAnsi="Times New Roman" w:cs="Times New Roman"/>
          <w:sz w:val="28"/>
          <w:szCs w:val="28"/>
          <w:lang w:eastAsia="ru-RU"/>
        </w:rPr>
        <w:t>е</w:t>
      </w:r>
      <w:r w:rsidR="00313D1D" w:rsidRPr="007378E4">
        <w:rPr>
          <w:rFonts w:ascii="Times New Roman" w:eastAsiaTheme="minorEastAsia" w:hAnsi="Times New Roman" w:cs="Times New Roman"/>
          <w:sz w:val="28"/>
          <w:szCs w:val="28"/>
          <w:lang w:eastAsia="ru-RU"/>
        </w:rPr>
        <w:t xml:space="preserve"> по </w:t>
      </w:r>
      <w:r w:rsidR="007423D4" w:rsidRPr="007378E4">
        <w:rPr>
          <w:rFonts w:ascii="Times New Roman" w:eastAsiaTheme="minorHAnsi" w:hAnsi="Times New Roman" w:cs="Times New Roman"/>
          <w:sz w:val="28"/>
          <w:szCs w:val="28"/>
          <w:lang w:eastAsia="en-US"/>
        </w:rPr>
        <w:t>показател</w:t>
      </w:r>
      <w:r w:rsidR="00313D1D" w:rsidRPr="007378E4">
        <w:rPr>
          <w:rFonts w:ascii="Times New Roman" w:eastAsiaTheme="minorHAnsi" w:hAnsi="Times New Roman" w:cs="Times New Roman"/>
          <w:sz w:val="28"/>
          <w:szCs w:val="28"/>
          <w:lang w:eastAsia="en-US"/>
        </w:rPr>
        <w:t>ям, необходимым</w:t>
      </w:r>
      <w:r w:rsidR="007423D4" w:rsidRPr="007378E4">
        <w:rPr>
          <w:rFonts w:ascii="Times New Roman" w:eastAsiaTheme="minorHAnsi" w:hAnsi="Times New Roman" w:cs="Times New Roman"/>
          <w:sz w:val="28"/>
          <w:szCs w:val="28"/>
          <w:lang w:eastAsia="en-US"/>
        </w:rPr>
        <w:t xml:space="preserve"> для достижения резу</w:t>
      </w:r>
      <w:r w:rsidR="00313D1D" w:rsidRPr="007378E4">
        <w:rPr>
          <w:rFonts w:ascii="Times New Roman" w:eastAsiaTheme="minorHAnsi" w:hAnsi="Times New Roman" w:cs="Times New Roman"/>
          <w:sz w:val="28"/>
          <w:szCs w:val="28"/>
          <w:lang w:eastAsia="en-US"/>
        </w:rPr>
        <w:t>льтатов предоставления субсидии</w:t>
      </w:r>
      <w:r w:rsidR="007423D4" w:rsidRPr="007378E4">
        <w:rPr>
          <w:rFonts w:ascii="Times New Roman" w:eastAsiaTheme="minorHAnsi" w:hAnsi="Times New Roman" w:cs="Times New Roman"/>
          <w:sz w:val="28"/>
          <w:szCs w:val="28"/>
          <w:lang w:eastAsia="en-US"/>
        </w:rPr>
        <w:t>, значения которых устанавливаются в соглашениях</w:t>
      </w:r>
      <w:r w:rsidR="00313D1D" w:rsidRPr="007378E4">
        <w:rPr>
          <w:rFonts w:ascii="Times New Roman" w:eastAsiaTheme="minorEastAsia" w:hAnsi="Times New Roman" w:cs="Times New Roman"/>
          <w:sz w:val="28"/>
          <w:szCs w:val="28"/>
          <w:lang w:eastAsia="ru-RU"/>
        </w:rPr>
        <w:t>.</w:t>
      </w:r>
      <w:r w:rsidR="007423D4" w:rsidRPr="007378E4">
        <w:rPr>
          <w:rFonts w:ascii="Times New Roman" w:eastAsiaTheme="minorHAnsi" w:hAnsi="Times New Roman" w:cs="Times New Roman"/>
          <w:sz w:val="28"/>
          <w:szCs w:val="28"/>
          <w:lang w:eastAsia="en-US"/>
        </w:rPr>
        <w:t xml:space="preserve"> </w:t>
      </w:r>
    </w:p>
    <w:p w14:paraId="636E8C70" w14:textId="098C8D6D" w:rsidR="00313D1D" w:rsidRPr="007378E4" w:rsidRDefault="00313D1D" w:rsidP="00E16459">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sidRPr="007378E4">
        <w:rPr>
          <w:rFonts w:ascii="Times New Roman" w:eastAsiaTheme="minorHAnsi" w:hAnsi="Times New Roman" w:cs="Times New Roman"/>
          <w:sz w:val="28"/>
          <w:szCs w:val="28"/>
          <w:lang w:eastAsia="en-US"/>
        </w:rPr>
        <w:t xml:space="preserve">В случае Национальных проектов результат предоставления субсидии определяется как 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w:t>
      </w:r>
      <w:r w:rsidR="00941CED">
        <w:rPr>
          <w:rFonts w:ascii="Times New Roman" w:eastAsiaTheme="minorHAnsi" w:hAnsi="Times New Roman" w:cs="Times New Roman"/>
          <w:sz w:val="28"/>
          <w:szCs w:val="28"/>
          <w:lang w:eastAsia="en-US"/>
        </w:rPr>
        <w:br/>
      </w:r>
      <w:r w:rsidRPr="007378E4">
        <w:rPr>
          <w:rFonts w:ascii="Times New Roman" w:eastAsiaTheme="minorHAnsi" w:hAnsi="Times New Roman" w:cs="Times New Roman"/>
          <w:sz w:val="28"/>
          <w:szCs w:val="28"/>
          <w:lang w:eastAsia="en-US"/>
        </w:rPr>
        <w:t>в государственных (муниципальных) программах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 значения которых устанавливаются в соглашениях.</w:t>
      </w:r>
    </w:p>
    <w:p w14:paraId="0E73B8F0" w14:textId="50C4681D" w:rsidR="000C4C66" w:rsidRPr="007378E4" w:rsidRDefault="00313D1D" w:rsidP="00E16459">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sidRPr="007378E4">
        <w:rPr>
          <w:rFonts w:ascii="Times New Roman" w:eastAsiaTheme="minorHAnsi" w:hAnsi="Times New Roman" w:cs="Times New Roman"/>
          <w:sz w:val="28"/>
          <w:szCs w:val="28"/>
          <w:lang w:eastAsia="en-US"/>
        </w:rPr>
        <w:t>45.</w:t>
      </w:r>
      <w:r w:rsidR="000C4C66" w:rsidRPr="007378E4">
        <w:rPr>
          <w:rFonts w:ascii="Times New Roman" w:eastAsiaTheme="minorHAnsi" w:hAnsi="Times New Roman" w:cs="Times New Roman"/>
          <w:sz w:val="28"/>
          <w:szCs w:val="28"/>
          <w:lang w:eastAsia="en-US"/>
        </w:rPr>
        <w:t xml:space="preserve"> Результаты предоставления субсидии. предусмотренные в пункте 44 настоящего Порядка,  должны быть конкретными, измеримыми, </w:t>
      </w:r>
      <w:r w:rsidR="00941CED">
        <w:rPr>
          <w:rFonts w:ascii="Times New Roman" w:eastAsiaTheme="minorHAnsi" w:hAnsi="Times New Roman" w:cs="Times New Roman"/>
          <w:sz w:val="28"/>
          <w:szCs w:val="28"/>
          <w:lang w:eastAsia="en-US"/>
        </w:rPr>
        <w:br/>
      </w:r>
      <w:r w:rsidR="000C4C66" w:rsidRPr="007378E4">
        <w:rPr>
          <w:rFonts w:ascii="Times New Roman" w:eastAsiaTheme="minorHAnsi" w:hAnsi="Times New Roman" w:cs="Times New Roman"/>
          <w:sz w:val="28"/>
          <w:szCs w:val="28"/>
          <w:lang w:eastAsia="en-US"/>
        </w:rPr>
        <w:t>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w:t>
      </w:r>
      <w:r w:rsidR="000C4C66" w:rsidRPr="007378E4">
        <w:rPr>
          <w:rFonts w:ascii="Times New Roman" w:hAnsi="Times New Roman" w:cs="Times New Roman"/>
          <w:bCs/>
          <w:iCs/>
          <w:sz w:val="28"/>
          <w:szCs w:val="28"/>
          <w:lang w:eastAsia="ru-RU"/>
        </w:rPr>
        <w:t xml:space="preserve"> с типами результатов предоставления субсидии, предусмотренными приказом  Министерства финансов  Российской Федерации от 29.09.2021 № </w:t>
      </w:r>
      <w:proofErr w:type="spellStart"/>
      <w:r w:rsidR="000C4C66" w:rsidRPr="007378E4">
        <w:rPr>
          <w:rFonts w:ascii="Times New Roman" w:hAnsi="Times New Roman" w:cs="Times New Roman"/>
          <w:bCs/>
          <w:iCs/>
          <w:sz w:val="28"/>
          <w:szCs w:val="28"/>
          <w:lang w:eastAsia="ru-RU"/>
        </w:rPr>
        <w:t>138н</w:t>
      </w:r>
      <w:proofErr w:type="spellEnd"/>
      <w:r w:rsidR="000C4C66" w:rsidRPr="007378E4">
        <w:rPr>
          <w:rFonts w:ascii="Times New Roman" w:hAnsi="Times New Roman" w:cs="Times New Roman"/>
          <w:bCs/>
          <w:iCs/>
          <w:sz w:val="28"/>
          <w:szCs w:val="28"/>
          <w:lang w:eastAsia="ru-RU"/>
        </w:rPr>
        <w:t xml:space="preserve">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w:t>
      </w:r>
      <w:r w:rsidR="007E7F57">
        <w:rPr>
          <w:rFonts w:ascii="Times New Roman" w:hAnsi="Times New Roman" w:cs="Times New Roman"/>
          <w:bCs/>
          <w:iCs/>
          <w:sz w:val="28"/>
          <w:szCs w:val="28"/>
          <w:lang w:eastAsia="ru-RU"/>
        </w:rPr>
        <w:t>–</w:t>
      </w:r>
      <w:r w:rsidR="000C4C66" w:rsidRPr="007378E4">
        <w:rPr>
          <w:rFonts w:ascii="Times New Roman" w:hAnsi="Times New Roman" w:cs="Times New Roman"/>
          <w:bCs/>
          <w:iCs/>
          <w:sz w:val="28"/>
          <w:szCs w:val="28"/>
          <w:lang w:eastAsia="ru-RU"/>
        </w:rPr>
        <w:t xml:space="preserve"> производителям товаров, работ, услуг» (далее – Приказ № </w:t>
      </w:r>
      <w:proofErr w:type="spellStart"/>
      <w:r w:rsidR="000C4C66" w:rsidRPr="007378E4">
        <w:rPr>
          <w:rFonts w:ascii="Times New Roman" w:hAnsi="Times New Roman" w:cs="Times New Roman"/>
          <w:bCs/>
          <w:iCs/>
          <w:sz w:val="28"/>
          <w:szCs w:val="28"/>
          <w:lang w:eastAsia="ru-RU"/>
        </w:rPr>
        <w:t>138н</w:t>
      </w:r>
      <w:proofErr w:type="spellEnd"/>
      <w:r w:rsidR="000C4C66" w:rsidRPr="007378E4">
        <w:rPr>
          <w:rFonts w:ascii="Times New Roman" w:hAnsi="Times New Roman" w:cs="Times New Roman"/>
          <w:bCs/>
          <w:iCs/>
          <w:sz w:val="28"/>
          <w:szCs w:val="28"/>
          <w:lang w:eastAsia="ru-RU"/>
        </w:rPr>
        <w:t>)</w:t>
      </w:r>
      <w:r w:rsidR="007378E4">
        <w:rPr>
          <w:rFonts w:ascii="Times New Roman" w:hAnsi="Times New Roman" w:cs="Times New Roman"/>
          <w:bCs/>
          <w:iCs/>
          <w:sz w:val="28"/>
          <w:szCs w:val="28"/>
          <w:lang w:eastAsia="ru-RU"/>
        </w:rPr>
        <w:t>.</w:t>
      </w:r>
    </w:p>
    <w:p w14:paraId="364C6CC3" w14:textId="77777777" w:rsidR="00966B61" w:rsidRDefault="00966B61" w:rsidP="00941CED">
      <w:pPr>
        <w:suppressAutoHyphens w:val="0"/>
        <w:autoSpaceDN w:val="0"/>
        <w:outlineLvl w:val="1"/>
        <w:rPr>
          <w:rFonts w:ascii="Times New Roman" w:eastAsiaTheme="minorEastAsia" w:hAnsi="Times New Roman" w:cs="Times New Roman"/>
          <w:sz w:val="28"/>
          <w:szCs w:val="28"/>
          <w:lang w:eastAsia="ru-RU"/>
        </w:rPr>
      </w:pPr>
    </w:p>
    <w:p w14:paraId="4434628A" w14:textId="7ED5B8C5" w:rsidR="00313AF8" w:rsidRDefault="00426136" w:rsidP="00313AF8">
      <w:pPr>
        <w:suppressAutoHyphens w:val="0"/>
        <w:autoSpaceDN w:val="0"/>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Раздел </w:t>
      </w:r>
      <w:r w:rsidR="00313AF8">
        <w:rPr>
          <w:rFonts w:ascii="Times New Roman" w:eastAsiaTheme="minorEastAsia" w:hAnsi="Times New Roman" w:cs="Times New Roman"/>
          <w:sz w:val="28"/>
          <w:szCs w:val="28"/>
          <w:lang w:val="en-US" w:eastAsia="ru-RU"/>
        </w:rPr>
        <w:t>V</w:t>
      </w:r>
      <w:r w:rsidR="00313AF8" w:rsidRPr="00140663">
        <w:rPr>
          <w:rFonts w:ascii="Times New Roman" w:eastAsiaTheme="minorEastAsia" w:hAnsi="Times New Roman" w:cs="Times New Roman"/>
          <w:sz w:val="28"/>
          <w:szCs w:val="28"/>
          <w:lang w:eastAsia="ru-RU"/>
        </w:rPr>
        <w:t xml:space="preserve">. </w:t>
      </w:r>
      <w:r w:rsidR="00313AF8">
        <w:rPr>
          <w:rFonts w:ascii="Times New Roman" w:eastAsiaTheme="minorEastAsia" w:hAnsi="Times New Roman" w:cs="Times New Roman"/>
          <w:sz w:val="28"/>
          <w:szCs w:val="28"/>
          <w:lang w:eastAsia="ru-RU"/>
        </w:rPr>
        <w:t>Требования к отчетности</w:t>
      </w:r>
    </w:p>
    <w:p w14:paraId="28B51D67" w14:textId="77777777" w:rsidR="0017033D" w:rsidRPr="0017033D" w:rsidRDefault="0017033D" w:rsidP="00313AF8">
      <w:pPr>
        <w:suppressAutoHyphens w:val="0"/>
        <w:autoSpaceDN w:val="0"/>
        <w:jc w:val="center"/>
        <w:outlineLvl w:val="1"/>
        <w:rPr>
          <w:rFonts w:ascii="Times New Roman" w:eastAsiaTheme="minorEastAsia" w:hAnsi="Times New Roman" w:cs="Times New Roman"/>
          <w:sz w:val="28"/>
          <w:szCs w:val="28"/>
          <w:lang w:eastAsia="ru-RU"/>
        </w:rPr>
      </w:pPr>
    </w:p>
    <w:p w14:paraId="4735C705" w14:textId="41B5C6A6" w:rsidR="0017033D" w:rsidRPr="0017033D" w:rsidRDefault="0017033D" w:rsidP="00941CED">
      <w:pPr>
        <w:suppressAutoHyphens w:val="0"/>
        <w:autoSpaceDN w:val="0"/>
        <w:ind w:firstLine="709"/>
        <w:jc w:val="both"/>
        <w:rPr>
          <w:rFonts w:ascii="Times New Roman" w:eastAsiaTheme="minorEastAsia" w:hAnsi="Times New Roman" w:cs="Times New Roman"/>
          <w:sz w:val="28"/>
          <w:szCs w:val="28"/>
          <w:lang w:eastAsia="ru-RU"/>
        </w:rPr>
      </w:pPr>
      <w:r w:rsidRPr="0017033D">
        <w:rPr>
          <w:rFonts w:ascii="Times New Roman" w:eastAsiaTheme="minorEastAsia" w:hAnsi="Times New Roman" w:cs="Times New Roman"/>
          <w:sz w:val="28"/>
          <w:szCs w:val="28"/>
          <w:lang w:eastAsia="ru-RU"/>
        </w:rPr>
        <w:t xml:space="preserve">46. Получателем субсидии представляется отчетность о достижении значений результатов и показателей, установленных в соглашении </w:t>
      </w:r>
      <w:r w:rsidR="00941CED">
        <w:rPr>
          <w:rFonts w:ascii="Times New Roman" w:eastAsiaTheme="minorEastAsia" w:hAnsi="Times New Roman" w:cs="Times New Roman"/>
          <w:sz w:val="28"/>
          <w:szCs w:val="28"/>
          <w:lang w:eastAsia="ru-RU"/>
        </w:rPr>
        <w:br/>
      </w:r>
      <w:r w:rsidRPr="0017033D">
        <w:rPr>
          <w:rFonts w:ascii="Times New Roman" w:eastAsiaTheme="minorEastAsia" w:hAnsi="Times New Roman" w:cs="Times New Roman"/>
          <w:sz w:val="28"/>
          <w:szCs w:val="28"/>
          <w:lang w:eastAsia="ru-RU"/>
        </w:rPr>
        <w:t>в соответствии с настоящим Порядком в сроки, и по формам, определенным типовой формой для субсидии на финансовое обеспечение затрат, в том числе отчет об осуществлении расходов, источником финансового обеспечения которых является субсидия (но не реже одного раза в квартал).</w:t>
      </w:r>
    </w:p>
    <w:p w14:paraId="7520D30B" w14:textId="3AD0B006" w:rsidR="0017033D" w:rsidRPr="00AF6C1D" w:rsidRDefault="0017033D" w:rsidP="00941CED">
      <w:pPr>
        <w:suppressAutoHyphens w:val="0"/>
        <w:autoSpaceDN w:val="0"/>
        <w:ind w:firstLine="709"/>
        <w:jc w:val="both"/>
        <w:rPr>
          <w:rFonts w:ascii="Times New Roman" w:eastAsiaTheme="minorEastAsia" w:hAnsi="Times New Roman" w:cs="Times New Roman"/>
          <w:sz w:val="28"/>
          <w:szCs w:val="28"/>
          <w:lang w:eastAsia="ru-RU"/>
        </w:rPr>
      </w:pPr>
      <w:bookmarkStart w:id="5" w:name="P236"/>
      <w:bookmarkEnd w:id="5"/>
      <w:r w:rsidRPr="0017033D">
        <w:rPr>
          <w:rFonts w:ascii="Times New Roman" w:eastAsiaTheme="minorEastAsia" w:hAnsi="Times New Roman" w:cs="Times New Roman"/>
          <w:sz w:val="28"/>
          <w:szCs w:val="28"/>
          <w:lang w:eastAsia="ru-RU"/>
        </w:rPr>
        <w:t xml:space="preserve">47. </w:t>
      </w:r>
      <w:r w:rsidRPr="00AF6C1D">
        <w:rPr>
          <w:rFonts w:ascii="Times New Roman" w:eastAsiaTheme="minorEastAsia" w:hAnsi="Times New Roman" w:cs="Times New Roman"/>
          <w:sz w:val="28"/>
          <w:szCs w:val="28"/>
          <w:lang w:eastAsia="ru-RU"/>
        </w:rPr>
        <w:t xml:space="preserve">Уполномоченный орган </w:t>
      </w:r>
      <w:r w:rsidR="00E02595">
        <w:rPr>
          <w:rFonts w:ascii="Times New Roman" w:eastAsiaTheme="minorEastAsia" w:hAnsi="Times New Roman" w:cs="Times New Roman"/>
          <w:sz w:val="28"/>
          <w:szCs w:val="28"/>
          <w:lang w:eastAsia="ru-RU"/>
        </w:rPr>
        <w:t xml:space="preserve">не </w:t>
      </w:r>
      <w:r w:rsidRPr="00AF6C1D">
        <w:rPr>
          <w:rFonts w:ascii="Times New Roman" w:eastAsiaTheme="minorEastAsia" w:hAnsi="Times New Roman" w:cs="Times New Roman"/>
          <w:sz w:val="28"/>
          <w:szCs w:val="28"/>
          <w:lang w:eastAsia="ru-RU"/>
        </w:rPr>
        <w:t>вправе устанавливать при заключении соглашения по типовой форме сроки и формы представления получателем субсидии дополнительной отчетности.</w:t>
      </w:r>
    </w:p>
    <w:p w14:paraId="074D5119" w14:textId="77777777" w:rsidR="0017033D" w:rsidRDefault="0017033D" w:rsidP="00941CED">
      <w:pPr>
        <w:suppressAutoHyphens w:val="0"/>
        <w:autoSpaceDN w:val="0"/>
        <w:ind w:firstLine="709"/>
        <w:jc w:val="both"/>
        <w:rPr>
          <w:rFonts w:ascii="Times New Roman" w:eastAsiaTheme="minorEastAsia" w:hAnsi="Times New Roman" w:cs="Times New Roman"/>
          <w:sz w:val="28"/>
          <w:szCs w:val="28"/>
          <w:lang w:eastAsia="ru-RU"/>
        </w:rPr>
      </w:pPr>
      <w:r w:rsidRPr="00AF6C1D">
        <w:rPr>
          <w:rFonts w:ascii="Times New Roman" w:eastAsiaTheme="minorEastAsia" w:hAnsi="Times New Roman" w:cs="Times New Roman"/>
          <w:sz w:val="28"/>
          <w:szCs w:val="28"/>
          <w:lang w:eastAsia="ru-RU"/>
        </w:rPr>
        <w:t xml:space="preserve">48. Уполномоченный орган в срок не более 10 рабочих дней со дня поступления отчетов, предусмотренных в </w:t>
      </w:r>
      <w:hyperlink w:anchor="P235">
        <w:r w:rsidRPr="00AF6C1D">
          <w:rPr>
            <w:rFonts w:ascii="Times New Roman" w:eastAsiaTheme="minorEastAsia" w:hAnsi="Times New Roman" w:cs="Times New Roman"/>
            <w:sz w:val="28"/>
            <w:szCs w:val="28"/>
            <w:lang w:eastAsia="ru-RU"/>
          </w:rPr>
          <w:t>пунктах 4</w:t>
        </w:r>
      </w:hyperlink>
      <w:r w:rsidRPr="00AF6C1D">
        <w:rPr>
          <w:rFonts w:ascii="Times New Roman" w:eastAsiaTheme="minorEastAsia" w:hAnsi="Times New Roman" w:cs="Times New Roman"/>
          <w:sz w:val="28"/>
          <w:szCs w:val="28"/>
          <w:lang w:eastAsia="ru-RU"/>
        </w:rPr>
        <w:t xml:space="preserve">6, </w:t>
      </w:r>
      <w:hyperlink w:anchor="P236">
        <w:r w:rsidRPr="00AF6C1D">
          <w:rPr>
            <w:rFonts w:ascii="Times New Roman" w:eastAsiaTheme="minorEastAsia" w:hAnsi="Times New Roman" w:cs="Times New Roman"/>
            <w:sz w:val="28"/>
            <w:szCs w:val="28"/>
            <w:lang w:eastAsia="ru-RU"/>
          </w:rPr>
          <w:t>4</w:t>
        </w:r>
      </w:hyperlink>
      <w:r w:rsidRPr="00AF6C1D">
        <w:rPr>
          <w:rFonts w:ascii="Times New Roman" w:eastAsiaTheme="minorEastAsia" w:hAnsi="Times New Roman" w:cs="Times New Roman"/>
          <w:sz w:val="28"/>
          <w:szCs w:val="28"/>
          <w:lang w:eastAsia="ru-RU"/>
        </w:rPr>
        <w:t>7 настоящего Порядка, осуществляет их оценку и по результатам уведомляет получателя субсидии о результатах указанной оценки в срок не более 3 рабочих дней</w:t>
      </w:r>
      <w:r w:rsidRPr="0017033D">
        <w:rPr>
          <w:rFonts w:ascii="Times New Roman" w:eastAsiaTheme="minorEastAsia" w:hAnsi="Times New Roman" w:cs="Times New Roman"/>
          <w:sz w:val="28"/>
          <w:szCs w:val="28"/>
          <w:lang w:eastAsia="ru-RU"/>
        </w:rPr>
        <w:t>.</w:t>
      </w:r>
    </w:p>
    <w:p w14:paraId="7592A36C" w14:textId="77777777" w:rsidR="00941CED" w:rsidRDefault="00941CED" w:rsidP="00941CED">
      <w:pPr>
        <w:suppressAutoHyphens w:val="0"/>
        <w:autoSpaceDN w:val="0"/>
        <w:ind w:firstLine="709"/>
        <w:jc w:val="both"/>
        <w:rPr>
          <w:rFonts w:ascii="Times New Roman" w:eastAsiaTheme="minorEastAsia" w:hAnsi="Times New Roman" w:cs="Times New Roman"/>
          <w:sz w:val="28"/>
          <w:szCs w:val="28"/>
          <w:lang w:eastAsia="ru-RU"/>
        </w:rPr>
      </w:pPr>
    </w:p>
    <w:p w14:paraId="3C2CE88D" w14:textId="55D2927F" w:rsidR="0017033D" w:rsidRDefault="0046246B" w:rsidP="0017033D">
      <w:pPr>
        <w:suppressAutoHyphens w:val="0"/>
        <w:autoSpaceDN w:val="0"/>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Раздел </w:t>
      </w:r>
      <w:r w:rsidR="0017033D">
        <w:rPr>
          <w:rFonts w:ascii="Times New Roman" w:eastAsiaTheme="minorEastAsia" w:hAnsi="Times New Roman" w:cs="Times New Roman"/>
          <w:sz w:val="28"/>
          <w:szCs w:val="28"/>
          <w:lang w:val="en-US" w:eastAsia="ru-RU"/>
        </w:rPr>
        <w:t>V</w:t>
      </w:r>
      <w:r w:rsidR="00426136">
        <w:rPr>
          <w:rFonts w:ascii="Times New Roman" w:eastAsiaTheme="minorEastAsia" w:hAnsi="Times New Roman" w:cs="Times New Roman"/>
          <w:sz w:val="28"/>
          <w:szCs w:val="28"/>
          <w:lang w:val="en-US" w:eastAsia="ru-RU"/>
        </w:rPr>
        <w:t>I</w:t>
      </w:r>
      <w:r w:rsidR="0017033D" w:rsidRPr="00140663">
        <w:rPr>
          <w:rFonts w:ascii="Times New Roman" w:eastAsiaTheme="minorEastAsia" w:hAnsi="Times New Roman" w:cs="Times New Roman"/>
          <w:sz w:val="28"/>
          <w:szCs w:val="28"/>
          <w:lang w:eastAsia="ru-RU"/>
        </w:rPr>
        <w:t xml:space="preserve">. </w:t>
      </w:r>
      <w:r w:rsidR="0017033D">
        <w:rPr>
          <w:rFonts w:ascii="Times New Roman" w:eastAsiaTheme="minorEastAsia" w:hAnsi="Times New Roman" w:cs="Times New Roman"/>
          <w:sz w:val="28"/>
          <w:szCs w:val="28"/>
          <w:lang w:eastAsia="ru-RU"/>
        </w:rPr>
        <w:t>Требования об осуществлении контроля (мониторинга)</w:t>
      </w:r>
    </w:p>
    <w:p w14:paraId="21E2331B" w14:textId="0CA0E4F8" w:rsidR="0017033D" w:rsidRDefault="00426136" w:rsidP="0017033D">
      <w:pPr>
        <w:suppressAutoHyphens w:val="0"/>
        <w:autoSpaceDN w:val="0"/>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 соблюдением условий </w:t>
      </w:r>
      <w:r w:rsidR="0017033D">
        <w:rPr>
          <w:rFonts w:ascii="Times New Roman" w:eastAsiaTheme="minorEastAsia" w:hAnsi="Times New Roman" w:cs="Times New Roman"/>
          <w:sz w:val="28"/>
          <w:szCs w:val="28"/>
          <w:lang w:eastAsia="ru-RU"/>
        </w:rPr>
        <w:t>и порядка предоставления субсидий и ответственность за их нарушение</w:t>
      </w:r>
    </w:p>
    <w:p w14:paraId="7DCF4A07" w14:textId="77777777" w:rsidR="0017033D" w:rsidRPr="007378E4" w:rsidRDefault="0017033D" w:rsidP="0017033D">
      <w:pPr>
        <w:suppressAutoHyphens w:val="0"/>
        <w:autoSpaceDN w:val="0"/>
        <w:jc w:val="center"/>
        <w:outlineLvl w:val="1"/>
        <w:rPr>
          <w:rFonts w:ascii="Times New Roman" w:eastAsiaTheme="minorEastAsia" w:hAnsi="Times New Roman" w:cs="Times New Roman"/>
          <w:sz w:val="28"/>
          <w:szCs w:val="28"/>
          <w:lang w:eastAsia="ru-RU"/>
        </w:rPr>
      </w:pPr>
    </w:p>
    <w:p w14:paraId="50A06675" w14:textId="77777777" w:rsidR="00E02595" w:rsidRPr="007378E4" w:rsidRDefault="009F7536" w:rsidP="00941CED">
      <w:pPr>
        <w:ind w:firstLine="709"/>
        <w:jc w:val="both"/>
        <w:rPr>
          <w:rFonts w:ascii="Times New Roman" w:hAnsi="Times New Roman" w:cs="Times New Roman"/>
          <w:bCs/>
          <w:sz w:val="28"/>
          <w:szCs w:val="28"/>
          <w:lang w:eastAsia="ru-RU"/>
        </w:rPr>
      </w:pPr>
      <w:r w:rsidRPr="007378E4">
        <w:rPr>
          <w:rFonts w:ascii="Times New Roman" w:eastAsiaTheme="minorEastAsia" w:hAnsi="Times New Roman" w:cs="Times New Roman"/>
          <w:sz w:val="28"/>
          <w:szCs w:val="28"/>
          <w:lang w:eastAsia="ru-RU"/>
        </w:rPr>
        <w:t xml:space="preserve">49. </w:t>
      </w:r>
      <w:r w:rsidR="00E02595" w:rsidRPr="007378E4">
        <w:rPr>
          <w:rFonts w:ascii="Times New Roman" w:hAnsi="Times New Roman" w:cs="Times New Roman"/>
          <w:bCs/>
          <w:sz w:val="28"/>
          <w:szCs w:val="28"/>
          <w:lang w:eastAsia="ru-RU"/>
        </w:rPr>
        <w:t>Уполномоченный орган осуществляет в отношении получателя субсидии проверки соблюдения порядка и условий предоставления субсидии, в том числе в части достижения результатов их предоставления, а также осуществляются проверки органами муниципального финансового контроля в соответствии со статьями 268.1 и 269.2 Бюджетного кодекса Российской Федерации.</w:t>
      </w:r>
    </w:p>
    <w:p w14:paraId="1457E9BA" w14:textId="7309711A" w:rsidR="009F7536" w:rsidRPr="007378E4" w:rsidRDefault="00E02595" w:rsidP="00941CED">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hAnsi="Times New Roman" w:cs="Times New Roman"/>
          <w:bCs/>
          <w:sz w:val="28"/>
          <w:szCs w:val="28"/>
          <w:lang w:eastAsia="ru-RU"/>
        </w:rPr>
        <w:t xml:space="preserve"> По субсидии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w:t>
      </w:r>
      <w:r w:rsidR="00941CED">
        <w:rPr>
          <w:rFonts w:ascii="Times New Roman" w:hAnsi="Times New Roman" w:cs="Times New Roman"/>
          <w:bCs/>
          <w:sz w:val="28"/>
          <w:szCs w:val="28"/>
          <w:lang w:eastAsia="ru-RU"/>
        </w:rPr>
        <w:br/>
      </w:r>
      <w:r w:rsidRPr="007378E4">
        <w:rPr>
          <w:rFonts w:ascii="Times New Roman" w:hAnsi="Times New Roman" w:cs="Times New Roman"/>
          <w:bCs/>
          <w:sz w:val="28"/>
          <w:szCs w:val="28"/>
          <w:lang w:eastAsia="ru-RU"/>
        </w:rPr>
        <w:t xml:space="preserve">по получению результата предоставления субсидии (контрольная точка) </w:t>
      </w:r>
      <w:r w:rsidR="00941CED">
        <w:rPr>
          <w:rFonts w:ascii="Times New Roman" w:hAnsi="Times New Roman" w:cs="Times New Roman"/>
          <w:bCs/>
          <w:sz w:val="28"/>
          <w:szCs w:val="28"/>
          <w:lang w:eastAsia="ru-RU"/>
        </w:rPr>
        <w:br/>
      </w:r>
      <w:r w:rsidRPr="007378E4">
        <w:rPr>
          <w:rFonts w:ascii="Times New Roman" w:hAnsi="Times New Roman" w:cs="Times New Roman"/>
          <w:bCs/>
          <w:sz w:val="28"/>
          <w:szCs w:val="28"/>
          <w:lang w:eastAsia="ru-RU"/>
        </w:rPr>
        <w:t xml:space="preserve">в соответствии с Приказом </w:t>
      </w:r>
      <w:proofErr w:type="spellStart"/>
      <w:r w:rsidRPr="007378E4">
        <w:rPr>
          <w:rFonts w:ascii="Times New Roman" w:hAnsi="Times New Roman" w:cs="Times New Roman"/>
          <w:bCs/>
          <w:sz w:val="28"/>
          <w:szCs w:val="28"/>
          <w:lang w:eastAsia="ru-RU"/>
        </w:rPr>
        <w:t>138н</w:t>
      </w:r>
      <w:proofErr w:type="spellEnd"/>
      <w:r w:rsidRPr="007378E4">
        <w:rPr>
          <w:rFonts w:ascii="Times New Roman" w:hAnsi="Times New Roman" w:cs="Times New Roman"/>
          <w:bCs/>
          <w:sz w:val="28"/>
          <w:szCs w:val="28"/>
          <w:lang w:eastAsia="ru-RU"/>
        </w:rPr>
        <w:t>, настоящим Порядком и заключенным соглашением.</w:t>
      </w:r>
    </w:p>
    <w:p w14:paraId="0BAE4FBA" w14:textId="4C44E7EF" w:rsidR="009F7536" w:rsidRPr="007378E4"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50. За нарушение установленных настоящим Порядком и заключенным соглашением условий и порядка предоставления субсидий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к получателю применяются меры ответственности:</w:t>
      </w:r>
    </w:p>
    <w:p w14:paraId="39354D2A" w14:textId="0A828E79" w:rsidR="009F7536" w:rsidRPr="007378E4"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1) возврат суммы субсидии, полученной из бюджета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Ханты-Мансийского района в случаях:</w:t>
      </w:r>
    </w:p>
    <w:p w14:paraId="4CDE1FBF" w14:textId="2048DBD9" w:rsidR="009F7536" w:rsidRPr="007378E4"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 xml:space="preserve">нарушения получателем субсидии условий, установленных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при предоставлении субсидии, выявленного по фактам проверок, проведенных уполномоченным органом и органом муни</w:t>
      </w:r>
      <w:r w:rsidR="00C562D1" w:rsidRPr="007378E4">
        <w:rPr>
          <w:rFonts w:ascii="Times New Roman" w:eastAsiaTheme="minorEastAsia" w:hAnsi="Times New Roman" w:cs="Times New Roman"/>
          <w:sz w:val="28"/>
          <w:szCs w:val="28"/>
          <w:lang w:eastAsia="ru-RU"/>
        </w:rPr>
        <w:t xml:space="preserve">ципального финансового контроля, </w:t>
      </w:r>
      <w:r w:rsidR="00E02595" w:rsidRPr="007378E4">
        <w:rPr>
          <w:rFonts w:ascii="Times New Roman" w:eastAsiaTheme="minorEastAsia" w:hAnsi="Times New Roman" w:cs="Times New Roman"/>
          <w:sz w:val="28"/>
          <w:szCs w:val="28"/>
          <w:lang w:eastAsia="ru-RU"/>
        </w:rPr>
        <w:t xml:space="preserve">а также в случае </w:t>
      </w:r>
      <w:proofErr w:type="spellStart"/>
      <w:r w:rsidR="00C562D1" w:rsidRPr="007378E4">
        <w:rPr>
          <w:rFonts w:ascii="Times New Roman" w:eastAsiaTheme="minorEastAsia" w:hAnsi="Times New Roman" w:cs="Times New Roman"/>
          <w:sz w:val="28"/>
          <w:szCs w:val="28"/>
          <w:lang w:eastAsia="ru-RU"/>
        </w:rPr>
        <w:t>недостижения</w:t>
      </w:r>
      <w:proofErr w:type="spellEnd"/>
      <w:r w:rsidR="00C562D1" w:rsidRPr="007378E4">
        <w:rPr>
          <w:rFonts w:ascii="Times New Roman" w:eastAsiaTheme="minorEastAsia" w:hAnsi="Times New Roman" w:cs="Times New Roman"/>
          <w:sz w:val="28"/>
          <w:szCs w:val="28"/>
          <w:lang w:eastAsia="ru-RU"/>
        </w:rPr>
        <w:t xml:space="preserve"> получателем субсидии значений результатов, установленных заключенном соглашении </w:t>
      </w:r>
      <w:r w:rsidR="00941CED">
        <w:rPr>
          <w:rFonts w:ascii="Times New Roman" w:eastAsiaTheme="minorEastAsia" w:hAnsi="Times New Roman" w:cs="Times New Roman"/>
          <w:sz w:val="28"/>
          <w:szCs w:val="28"/>
          <w:lang w:eastAsia="ru-RU"/>
        </w:rPr>
        <w:br/>
      </w:r>
      <w:r w:rsidR="00C562D1" w:rsidRPr="007378E4">
        <w:rPr>
          <w:rFonts w:ascii="Times New Roman" w:eastAsiaTheme="minorEastAsia" w:hAnsi="Times New Roman" w:cs="Times New Roman"/>
          <w:sz w:val="28"/>
          <w:szCs w:val="28"/>
          <w:lang w:eastAsia="ru-RU"/>
        </w:rPr>
        <w:t xml:space="preserve">в соответствии с </w:t>
      </w:r>
      <w:hyperlink w:anchor="P230">
        <w:r w:rsidR="00E02595" w:rsidRPr="007378E4">
          <w:rPr>
            <w:rFonts w:ascii="Times New Roman" w:eastAsiaTheme="minorEastAsia" w:hAnsi="Times New Roman" w:cs="Times New Roman"/>
            <w:sz w:val="28"/>
            <w:szCs w:val="28"/>
            <w:lang w:eastAsia="ru-RU"/>
          </w:rPr>
          <w:t>пунктами 44,</w:t>
        </w:r>
        <w:r w:rsidR="00C562D1" w:rsidRPr="007378E4">
          <w:rPr>
            <w:rFonts w:ascii="Times New Roman" w:eastAsiaTheme="minorEastAsia" w:hAnsi="Times New Roman" w:cs="Times New Roman"/>
            <w:sz w:val="28"/>
            <w:szCs w:val="28"/>
            <w:lang w:eastAsia="ru-RU"/>
          </w:rPr>
          <w:t xml:space="preserve"> 4</w:t>
        </w:r>
      </w:hyperlink>
      <w:r w:rsidR="00C562D1" w:rsidRPr="007378E4">
        <w:rPr>
          <w:rFonts w:ascii="Times New Roman" w:eastAsiaTheme="minorEastAsia" w:hAnsi="Times New Roman" w:cs="Times New Roman"/>
          <w:sz w:val="28"/>
          <w:szCs w:val="28"/>
          <w:lang w:eastAsia="ru-RU"/>
        </w:rPr>
        <w:t>5 настоящего Порядка</w:t>
      </w:r>
      <w:r w:rsidR="00E02595" w:rsidRPr="007378E4">
        <w:rPr>
          <w:rFonts w:ascii="Times New Roman" w:eastAsiaTheme="minorEastAsia" w:hAnsi="Times New Roman" w:cs="Times New Roman"/>
          <w:sz w:val="28"/>
          <w:szCs w:val="28"/>
          <w:lang w:eastAsia="ru-RU"/>
        </w:rPr>
        <w:t>;</w:t>
      </w:r>
    </w:p>
    <w:p w14:paraId="21313E8D" w14:textId="3FB80602" w:rsidR="009F7536" w:rsidRPr="007378E4" w:rsidRDefault="00E02595" w:rsidP="00941CED">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2) штрафные санкции</w:t>
      </w:r>
      <w:r w:rsidR="009F7536" w:rsidRPr="007378E4">
        <w:rPr>
          <w:rFonts w:ascii="Times New Roman" w:eastAsiaTheme="minorEastAsia" w:hAnsi="Times New Roman" w:cs="Times New Roman"/>
          <w:sz w:val="28"/>
          <w:szCs w:val="28"/>
          <w:lang w:eastAsia="ru-RU"/>
        </w:rPr>
        <w:t>.</w:t>
      </w:r>
    </w:p>
    <w:p w14:paraId="79397DB9" w14:textId="33B627BF" w:rsidR="009F7536" w:rsidRPr="007378E4"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51. В случае установления нарушения получателем условий</w:t>
      </w:r>
      <w:r w:rsidR="00E02595" w:rsidRPr="007378E4">
        <w:rPr>
          <w:rFonts w:ascii="Times New Roman" w:eastAsiaTheme="minorEastAsia" w:hAnsi="Times New Roman" w:cs="Times New Roman"/>
          <w:sz w:val="28"/>
          <w:szCs w:val="28"/>
          <w:lang w:eastAsia="ru-RU"/>
        </w:rPr>
        <w:t xml:space="preserve">, установленных при </w:t>
      </w:r>
      <w:r w:rsidRPr="007378E4">
        <w:rPr>
          <w:rFonts w:ascii="Times New Roman" w:eastAsiaTheme="minorEastAsia" w:hAnsi="Times New Roman" w:cs="Times New Roman"/>
          <w:sz w:val="28"/>
          <w:szCs w:val="28"/>
          <w:lang w:eastAsia="ru-RU"/>
        </w:rPr>
        <w:t>предоставлени</w:t>
      </w:r>
      <w:r w:rsidR="00E02595" w:rsidRPr="007378E4">
        <w:rPr>
          <w:rFonts w:ascii="Times New Roman" w:eastAsiaTheme="minorEastAsia" w:hAnsi="Times New Roman" w:cs="Times New Roman"/>
          <w:sz w:val="28"/>
          <w:szCs w:val="28"/>
          <w:lang w:eastAsia="ru-RU"/>
        </w:rPr>
        <w:t>и</w:t>
      </w:r>
      <w:r w:rsidRPr="007378E4">
        <w:rPr>
          <w:rFonts w:ascii="Times New Roman" w:eastAsiaTheme="minorEastAsia" w:hAnsi="Times New Roman" w:cs="Times New Roman"/>
          <w:sz w:val="28"/>
          <w:szCs w:val="28"/>
          <w:lang w:eastAsia="ru-RU"/>
        </w:rPr>
        <w:t xml:space="preserve"> субсидии, </w:t>
      </w:r>
      <w:r w:rsidR="00E02595" w:rsidRPr="007378E4">
        <w:rPr>
          <w:rFonts w:ascii="Times New Roman" w:eastAsiaTheme="minorEastAsia" w:hAnsi="Times New Roman" w:cs="Times New Roman"/>
          <w:sz w:val="28"/>
          <w:szCs w:val="28"/>
          <w:lang w:eastAsia="ru-RU"/>
        </w:rPr>
        <w:t>выявленного по фактам проверок</w:t>
      </w:r>
      <w:r w:rsidRPr="007378E4">
        <w:rPr>
          <w:rFonts w:ascii="Times New Roman" w:eastAsiaTheme="minorEastAsia" w:hAnsi="Times New Roman" w:cs="Times New Roman"/>
          <w:sz w:val="28"/>
          <w:szCs w:val="28"/>
          <w:lang w:eastAsia="ru-RU"/>
        </w:rPr>
        <w:t xml:space="preserve">, в срок не более 10 рабочих дней со дня выявления, уполномоченный направляет получателю требование об обеспечении возврата субсидии в бюджет Ханты-Мансийского района (далее </w:t>
      </w:r>
      <w:r w:rsidR="00941CED">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требование). Срок исполнения требования устанавливается не более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 xml:space="preserve">30 календарных дней, при этом в текущем финансовом году </w:t>
      </w:r>
      <w:r w:rsidR="00941CED">
        <w:rPr>
          <w:rFonts w:ascii="Times New Roman" w:eastAsiaTheme="minorEastAsia" w:hAnsi="Times New Roman" w:cs="Times New Roman"/>
          <w:sz w:val="28"/>
          <w:szCs w:val="28"/>
          <w:lang w:eastAsia="ru-RU"/>
        </w:rPr>
        <w:t>–</w:t>
      </w:r>
      <w:r w:rsidRPr="007378E4">
        <w:rPr>
          <w:rFonts w:ascii="Times New Roman" w:eastAsiaTheme="minorEastAsia" w:hAnsi="Times New Roman" w:cs="Times New Roman"/>
          <w:sz w:val="28"/>
          <w:szCs w:val="28"/>
          <w:lang w:eastAsia="ru-RU"/>
        </w:rPr>
        <w:t xml:space="preserve"> не позднее </w:t>
      </w:r>
      <w:r w:rsidR="00941CED">
        <w:rPr>
          <w:rFonts w:ascii="Times New Roman" w:eastAsiaTheme="minorEastAsia" w:hAnsi="Times New Roman" w:cs="Times New Roman"/>
          <w:sz w:val="28"/>
          <w:szCs w:val="28"/>
          <w:lang w:eastAsia="ru-RU"/>
        </w:rPr>
        <w:br/>
      </w:r>
      <w:r w:rsidRPr="007378E4">
        <w:rPr>
          <w:rFonts w:ascii="Times New Roman" w:eastAsiaTheme="minorEastAsia" w:hAnsi="Times New Roman" w:cs="Times New Roman"/>
          <w:sz w:val="28"/>
          <w:szCs w:val="28"/>
          <w:lang w:eastAsia="ru-RU"/>
        </w:rPr>
        <w:t>20 декабря.</w:t>
      </w:r>
    </w:p>
    <w:p w14:paraId="2D992A3E" w14:textId="6E1FAB1E" w:rsidR="009F7536" w:rsidRPr="009F7536"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9F7536">
        <w:rPr>
          <w:rFonts w:ascii="Times New Roman" w:eastAsiaTheme="minorEastAsia" w:hAnsi="Times New Roman" w:cs="Times New Roman"/>
          <w:sz w:val="28"/>
          <w:szCs w:val="28"/>
          <w:lang w:eastAsia="ru-RU"/>
        </w:rPr>
        <w:t xml:space="preserve">52. Получатель в срок, установленный в требовании, обязан произвести одномоментно возврат всей суммы субсидии, полученной </w:t>
      </w:r>
      <w:r w:rsidR="00941CED">
        <w:rPr>
          <w:rFonts w:ascii="Times New Roman" w:eastAsiaTheme="minorEastAsia" w:hAnsi="Times New Roman" w:cs="Times New Roman"/>
          <w:sz w:val="28"/>
          <w:szCs w:val="28"/>
          <w:lang w:eastAsia="ru-RU"/>
        </w:rPr>
        <w:br/>
      </w:r>
      <w:r w:rsidRPr="009F7536">
        <w:rPr>
          <w:rFonts w:ascii="Times New Roman" w:eastAsiaTheme="minorEastAsia" w:hAnsi="Times New Roman" w:cs="Times New Roman"/>
          <w:sz w:val="28"/>
          <w:szCs w:val="28"/>
          <w:lang w:eastAsia="ru-RU"/>
        </w:rPr>
        <w:t>им ранее, в размере, указанном в требовании.</w:t>
      </w:r>
    </w:p>
    <w:p w14:paraId="67F64A56" w14:textId="4FF48AD8" w:rsidR="009F7536" w:rsidRPr="009F7536"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9F7536">
        <w:rPr>
          <w:rFonts w:ascii="Times New Roman" w:eastAsiaTheme="minorEastAsia" w:hAnsi="Times New Roman" w:cs="Times New Roman"/>
          <w:sz w:val="28"/>
          <w:szCs w:val="28"/>
          <w:lang w:eastAsia="ru-RU"/>
        </w:rPr>
        <w:t xml:space="preserve">53. В случае невыполнения получателем требования в срок, установленный в нем, уполномоченный орган осуществляет взыскание размера суммы субсидии, указанной в требовании, в судебном порядке </w:t>
      </w:r>
      <w:r w:rsidR="00941CED">
        <w:rPr>
          <w:rFonts w:ascii="Times New Roman" w:eastAsiaTheme="minorEastAsia" w:hAnsi="Times New Roman" w:cs="Times New Roman"/>
          <w:sz w:val="28"/>
          <w:szCs w:val="28"/>
          <w:lang w:eastAsia="ru-RU"/>
        </w:rPr>
        <w:br/>
      </w:r>
      <w:r w:rsidRPr="009F7536">
        <w:rPr>
          <w:rFonts w:ascii="Times New Roman" w:eastAsiaTheme="minorEastAsia" w:hAnsi="Times New Roman" w:cs="Times New Roman"/>
          <w:sz w:val="28"/>
          <w:szCs w:val="28"/>
          <w:lang w:eastAsia="ru-RU"/>
        </w:rPr>
        <w:t>в соответствии с законодательством Российской Федерации.</w:t>
      </w:r>
    </w:p>
    <w:p w14:paraId="6E8EBFD3" w14:textId="78595320" w:rsidR="009F7536" w:rsidRPr="009F7536"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9F7536">
        <w:rPr>
          <w:rFonts w:ascii="Times New Roman" w:eastAsiaTheme="minorEastAsia" w:hAnsi="Times New Roman" w:cs="Times New Roman"/>
          <w:sz w:val="28"/>
          <w:szCs w:val="28"/>
          <w:lang w:eastAsia="ru-RU"/>
        </w:rPr>
        <w:t xml:space="preserve">54. Неиспользованный остаток субсидии от размера, указанного </w:t>
      </w:r>
      <w:r w:rsidR="00941CED">
        <w:rPr>
          <w:rFonts w:ascii="Times New Roman" w:eastAsiaTheme="minorEastAsia" w:hAnsi="Times New Roman" w:cs="Times New Roman"/>
          <w:sz w:val="28"/>
          <w:szCs w:val="28"/>
          <w:lang w:eastAsia="ru-RU"/>
        </w:rPr>
        <w:br/>
      </w:r>
      <w:r w:rsidRPr="009F7536">
        <w:rPr>
          <w:rFonts w:ascii="Times New Roman" w:eastAsiaTheme="minorEastAsia" w:hAnsi="Times New Roman" w:cs="Times New Roman"/>
          <w:sz w:val="28"/>
          <w:szCs w:val="28"/>
          <w:lang w:eastAsia="ru-RU"/>
        </w:rPr>
        <w:t xml:space="preserve">в заключенном соглашении по типовой форме на текущий финансовый год, подлежит возврату получателем субсидии самостоятельно путем перечисления на счет уполномоченного органа в срок, установленный </w:t>
      </w:r>
      <w:r w:rsidR="00941CED">
        <w:rPr>
          <w:rFonts w:ascii="Times New Roman" w:eastAsiaTheme="minorEastAsia" w:hAnsi="Times New Roman" w:cs="Times New Roman"/>
          <w:sz w:val="28"/>
          <w:szCs w:val="28"/>
          <w:lang w:eastAsia="ru-RU"/>
        </w:rPr>
        <w:br/>
      </w:r>
      <w:r w:rsidRPr="009F7536">
        <w:rPr>
          <w:rFonts w:ascii="Times New Roman" w:eastAsiaTheme="minorEastAsia" w:hAnsi="Times New Roman" w:cs="Times New Roman"/>
          <w:sz w:val="28"/>
          <w:szCs w:val="28"/>
          <w:lang w:eastAsia="ru-RU"/>
        </w:rPr>
        <w:t>в заключенном соглашении, но не позднее 20 декабря текущего финансового года, с представлением документов, подтверждающих совершение операции, при условии отсутствия решения уполномоченного органа о наличии потребности в направлении неиспользованного в текущем финансовом году остатка субсидии на цели, установленные настоящим Порядком, принимаемого по форме, предусмотренной типовой формой.</w:t>
      </w:r>
    </w:p>
    <w:p w14:paraId="7561E1C8" w14:textId="5BDDA712" w:rsidR="009F7536" w:rsidRPr="009F7536" w:rsidRDefault="009F7536" w:rsidP="00941CED">
      <w:pPr>
        <w:suppressAutoHyphens w:val="0"/>
        <w:autoSpaceDN w:val="0"/>
        <w:ind w:firstLine="709"/>
        <w:jc w:val="both"/>
        <w:rPr>
          <w:rFonts w:ascii="Times New Roman" w:eastAsiaTheme="minorEastAsia" w:hAnsi="Times New Roman" w:cs="Times New Roman"/>
          <w:sz w:val="28"/>
          <w:szCs w:val="28"/>
          <w:lang w:eastAsia="ru-RU"/>
        </w:rPr>
      </w:pPr>
      <w:r w:rsidRPr="009F7536">
        <w:rPr>
          <w:rFonts w:ascii="Times New Roman" w:eastAsiaTheme="minorEastAsia" w:hAnsi="Times New Roman" w:cs="Times New Roman"/>
          <w:sz w:val="28"/>
          <w:szCs w:val="28"/>
          <w:lang w:eastAsia="ru-RU"/>
        </w:rPr>
        <w:t xml:space="preserve">55. В случае если получателем субсидии не </w:t>
      </w:r>
      <w:r w:rsidRPr="00AF6C1D">
        <w:rPr>
          <w:rFonts w:ascii="Times New Roman" w:eastAsiaTheme="minorEastAsia" w:hAnsi="Times New Roman" w:cs="Times New Roman"/>
          <w:sz w:val="28"/>
          <w:szCs w:val="28"/>
          <w:lang w:eastAsia="ru-RU"/>
        </w:rPr>
        <w:t xml:space="preserve">достигнуты значения, установленные в заключенном соглашении в </w:t>
      </w:r>
      <w:r w:rsidRPr="007378E4">
        <w:rPr>
          <w:rFonts w:ascii="Times New Roman" w:eastAsiaTheme="minorEastAsia" w:hAnsi="Times New Roman" w:cs="Times New Roman"/>
          <w:sz w:val="28"/>
          <w:szCs w:val="28"/>
          <w:lang w:eastAsia="ru-RU"/>
        </w:rPr>
        <w:t xml:space="preserve">соответствии с </w:t>
      </w:r>
      <w:hyperlink w:anchor="P230">
        <w:r w:rsidRPr="007378E4">
          <w:rPr>
            <w:rFonts w:ascii="Times New Roman" w:eastAsiaTheme="minorEastAsia" w:hAnsi="Times New Roman" w:cs="Times New Roman"/>
            <w:sz w:val="28"/>
            <w:szCs w:val="28"/>
            <w:lang w:eastAsia="ru-RU"/>
          </w:rPr>
          <w:t>пункт</w:t>
        </w:r>
        <w:r w:rsidR="00B020B9" w:rsidRPr="007378E4">
          <w:rPr>
            <w:rFonts w:ascii="Times New Roman" w:eastAsiaTheme="minorEastAsia" w:hAnsi="Times New Roman" w:cs="Times New Roman"/>
            <w:sz w:val="28"/>
            <w:szCs w:val="28"/>
            <w:lang w:eastAsia="ru-RU"/>
          </w:rPr>
          <w:t>ами 44,</w:t>
        </w:r>
        <w:r w:rsidRPr="007378E4">
          <w:rPr>
            <w:rFonts w:ascii="Times New Roman" w:eastAsiaTheme="minorEastAsia" w:hAnsi="Times New Roman" w:cs="Times New Roman"/>
            <w:sz w:val="28"/>
            <w:szCs w:val="28"/>
            <w:lang w:eastAsia="ru-RU"/>
          </w:rPr>
          <w:t xml:space="preserve"> 4</w:t>
        </w:r>
      </w:hyperlink>
      <w:r w:rsidRPr="00AF6C1D">
        <w:rPr>
          <w:rFonts w:ascii="Times New Roman" w:eastAsiaTheme="minorEastAsia" w:hAnsi="Times New Roman" w:cs="Times New Roman"/>
          <w:sz w:val="28"/>
          <w:szCs w:val="28"/>
          <w:lang w:eastAsia="ru-RU"/>
        </w:rPr>
        <w:t xml:space="preserve">5 </w:t>
      </w:r>
      <w:r w:rsidRPr="009F7536">
        <w:rPr>
          <w:rFonts w:ascii="Times New Roman" w:eastAsiaTheme="minorEastAsia" w:hAnsi="Times New Roman" w:cs="Times New Roman"/>
          <w:sz w:val="28"/>
          <w:szCs w:val="28"/>
          <w:lang w:eastAsia="ru-RU"/>
        </w:rPr>
        <w:t>настоящего Порядка, в срок 10 рабочих дней со дня выявления такого факта уполномоченный орган как получатель бюджетных средств принимает решение о применении штрафных санкций путем направления (вручения) получателю субсидии уведомления о применении штрафных санкций на официальном бланке администрации Ханты-Мансийского района с приложением заполненной формы расчета размера штрафных санкций, установленной типовой формой.</w:t>
      </w:r>
    </w:p>
    <w:p w14:paraId="471FB7A8" w14:textId="77777777" w:rsidR="009F7536" w:rsidRPr="009F7536" w:rsidRDefault="009F7536" w:rsidP="00941CED">
      <w:pPr>
        <w:suppressAutoHyphens w:val="0"/>
        <w:autoSpaceDN w:val="0"/>
        <w:ind w:firstLine="709"/>
        <w:rPr>
          <w:rFonts w:ascii="Arial" w:eastAsiaTheme="minorEastAsia" w:hAnsi="Arial" w:cs="Arial"/>
          <w:sz w:val="20"/>
          <w:szCs w:val="22"/>
          <w:lang w:eastAsia="ru-RU"/>
        </w:rPr>
      </w:pPr>
    </w:p>
    <w:p w14:paraId="26D58791" w14:textId="77777777" w:rsidR="0017033D" w:rsidRPr="0017033D" w:rsidRDefault="0017033D" w:rsidP="0017033D">
      <w:pPr>
        <w:suppressAutoHyphens w:val="0"/>
        <w:autoSpaceDN w:val="0"/>
        <w:spacing w:before="200"/>
        <w:ind w:firstLine="540"/>
        <w:jc w:val="both"/>
        <w:rPr>
          <w:rFonts w:ascii="Times New Roman" w:eastAsiaTheme="minorEastAsia" w:hAnsi="Times New Roman" w:cs="Times New Roman"/>
          <w:sz w:val="28"/>
          <w:szCs w:val="28"/>
          <w:lang w:eastAsia="ru-RU"/>
        </w:rPr>
      </w:pPr>
    </w:p>
    <w:p w14:paraId="68BE8FDA" w14:textId="77777777" w:rsidR="0017033D" w:rsidRPr="0017033D" w:rsidRDefault="0017033D" w:rsidP="0017033D">
      <w:pPr>
        <w:suppressAutoHyphens w:val="0"/>
        <w:autoSpaceDN w:val="0"/>
        <w:ind w:firstLine="540"/>
        <w:jc w:val="both"/>
        <w:rPr>
          <w:rFonts w:ascii="Arial" w:eastAsiaTheme="minorEastAsia" w:hAnsi="Arial" w:cs="Arial"/>
          <w:sz w:val="20"/>
          <w:szCs w:val="22"/>
          <w:lang w:eastAsia="ru-RU"/>
        </w:rPr>
      </w:pPr>
    </w:p>
    <w:p w14:paraId="71A197A7" w14:textId="77777777" w:rsidR="0017033D" w:rsidRPr="00313AF8" w:rsidRDefault="0017033D" w:rsidP="00313AF8">
      <w:pPr>
        <w:suppressAutoHyphens w:val="0"/>
        <w:autoSpaceDN w:val="0"/>
        <w:jc w:val="center"/>
        <w:outlineLvl w:val="1"/>
        <w:rPr>
          <w:rFonts w:ascii="Times New Roman" w:eastAsiaTheme="minorEastAsia" w:hAnsi="Times New Roman" w:cs="Times New Roman"/>
          <w:sz w:val="28"/>
          <w:szCs w:val="28"/>
          <w:lang w:eastAsia="ru-RU"/>
        </w:rPr>
      </w:pPr>
    </w:p>
    <w:p w14:paraId="63D927D6" w14:textId="77777777" w:rsidR="00966B61" w:rsidRDefault="00966B61" w:rsidP="00C562D1">
      <w:pPr>
        <w:suppressAutoHyphens w:val="0"/>
        <w:autoSpaceDN w:val="0"/>
        <w:jc w:val="both"/>
        <w:rPr>
          <w:rFonts w:ascii="Times New Roman" w:eastAsiaTheme="minorEastAsia" w:hAnsi="Times New Roman" w:cs="Times New Roman"/>
          <w:sz w:val="28"/>
          <w:szCs w:val="28"/>
          <w:lang w:eastAsia="ru-RU"/>
        </w:rPr>
      </w:pPr>
    </w:p>
    <w:p w14:paraId="15D6F1EE" w14:textId="77777777" w:rsidR="00941CED" w:rsidRPr="006F5580" w:rsidRDefault="00941CED" w:rsidP="00C562D1">
      <w:pPr>
        <w:suppressAutoHyphens w:val="0"/>
        <w:autoSpaceDN w:val="0"/>
        <w:jc w:val="both"/>
        <w:rPr>
          <w:rFonts w:ascii="Times New Roman" w:eastAsiaTheme="minorEastAsia" w:hAnsi="Times New Roman" w:cs="Times New Roman"/>
          <w:sz w:val="28"/>
          <w:szCs w:val="28"/>
          <w:lang w:eastAsia="ru-RU"/>
        </w:rPr>
      </w:pPr>
    </w:p>
    <w:p w14:paraId="5BAEFBEE" w14:textId="77777777" w:rsidR="00CC66B0" w:rsidRPr="00941CED" w:rsidRDefault="00CC66B0" w:rsidP="00CC66B0">
      <w:pPr>
        <w:suppressAutoHyphens w:val="0"/>
        <w:autoSpaceDN w:val="0"/>
        <w:jc w:val="right"/>
        <w:outlineLvl w:val="1"/>
        <w:rPr>
          <w:rFonts w:ascii="Times New Roman" w:eastAsiaTheme="minorEastAsia" w:hAnsi="Times New Roman" w:cs="Times New Roman"/>
          <w:sz w:val="28"/>
          <w:lang w:eastAsia="ru-RU"/>
        </w:rPr>
      </w:pPr>
      <w:r w:rsidRPr="00941CED">
        <w:rPr>
          <w:rFonts w:ascii="Times New Roman" w:eastAsiaTheme="minorEastAsia" w:hAnsi="Times New Roman" w:cs="Times New Roman"/>
          <w:sz w:val="28"/>
          <w:lang w:eastAsia="ru-RU"/>
        </w:rPr>
        <w:t>Приложение</w:t>
      </w:r>
    </w:p>
    <w:p w14:paraId="1FD74496" w14:textId="48CBD14B" w:rsidR="00CC66B0" w:rsidRPr="00941CED" w:rsidRDefault="00CC66B0" w:rsidP="00941CED">
      <w:pPr>
        <w:suppressAutoHyphens w:val="0"/>
        <w:autoSpaceDN w:val="0"/>
        <w:jc w:val="right"/>
        <w:rPr>
          <w:rFonts w:ascii="Times New Roman" w:eastAsiaTheme="minorEastAsia" w:hAnsi="Times New Roman" w:cs="Times New Roman"/>
          <w:sz w:val="28"/>
          <w:lang w:eastAsia="ru-RU"/>
        </w:rPr>
      </w:pPr>
      <w:r w:rsidRPr="00941CED">
        <w:rPr>
          <w:rFonts w:ascii="Times New Roman" w:eastAsiaTheme="minorEastAsia" w:hAnsi="Times New Roman" w:cs="Times New Roman"/>
          <w:sz w:val="28"/>
          <w:lang w:eastAsia="ru-RU"/>
        </w:rPr>
        <w:t xml:space="preserve">к Порядку предоставления субсидий </w:t>
      </w:r>
      <w:r w:rsidR="00941CED">
        <w:rPr>
          <w:rFonts w:ascii="Times New Roman" w:eastAsiaTheme="minorEastAsia" w:hAnsi="Times New Roman" w:cs="Times New Roman"/>
          <w:sz w:val="28"/>
          <w:lang w:eastAsia="ru-RU"/>
        </w:rPr>
        <w:br/>
        <w:t xml:space="preserve">из местного </w:t>
      </w:r>
      <w:r w:rsidRPr="00941CED">
        <w:rPr>
          <w:rFonts w:ascii="Times New Roman" w:eastAsiaTheme="minorEastAsia" w:hAnsi="Times New Roman" w:cs="Times New Roman"/>
          <w:sz w:val="28"/>
          <w:lang w:eastAsia="ru-RU"/>
        </w:rPr>
        <w:t>бюджета юридическим лицам,</w:t>
      </w:r>
    </w:p>
    <w:p w14:paraId="206EF8F9" w14:textId="77777777" w:rsidR="00CC66B0" w:rsidRPr="00941CED" w:rsidRDefault="00CC66B0" w:rsidP="00CC66B0">
      <w:pPr>
        <w:suppressAutoHyphens w:val="0"/>
        <w:autoSpaceDN w:val="0"/>
        <w:jc w:val="right"/>
        <w:rPr>
          <w:rFonts w:ascii="Times New Roman" w:eastAsiaTheme="minorEastAsia" w:hAnsi="Times New Roman" w:cs="Times New Roman"/>
          <w:sz w:val="28"/>
          <w:lang w:eastAsia="ru-RU"/>
        </w:rPr>
      </w:pPr>
      <w:r w:rsidRPr="00941CED">
        <w:rPr>
          <w:rFonts w:ascii="Times New Roman" w:eastAsiaTheme="minorEastAsia" w:hAnsi="Times New Roman" w:cs="Times New Roman"/>
          <w:sz w:val="28"/>
          <w:lang w:eastAsia="ru-RU"/>
        </w:rPr>
        <w:t>(за исключением государственных,</w:t>
      </w:r>
    </w:p>
    <w:p w14:paraId="5C523110" w14:textId="77777777" w:rsidR="00CC66B0" w:rsidRPr="00941CED" w:rsidRDefault="00CC66B0" w:rsidP="00CC66B0">
      <w:pPr>
        <w:suppressAutoHyphens w:val="0"/>
        <w:autoSpaceDN w:val="0"/>
        <w:jc w:val="right"/>
        <w:rPr>
          <w:rFonts w:ascii="Times New Roman" w:eastAsiaTheme="minorEastAsia" w:hAnsi="Times New Roman" w:cs="Times New Roman"/>
          <w:sz w:val="28"/>
          <w:lang w:eastAsia="ru-RU"/>
        </w:rPr>
      </w:pPr>
      <w:r w:rsidRPr="00941CED">
        <w:rPr>
          <w:rFonts w:ascii="Times New Roman" w:eastAsiaTheme="minorEastAsia" w:hAnsi="Times New Roman" w:cs="Times New Roman"/>
          <w:sz w:val="28"/>
          <w:lang w:eastAsia="ru-RU"/>
        </w:rPr>
        <w:t>муниципальных учреждений),</w:t>
      </w:r>
    </w:p>
    <w:p w14:paraId="25A7D873" w14:textId="1108DDAE" w:rsidR="00CC66B0" w:rsidRPr="00941CED" w:rsidRDefault="00CC66B0" w:rsidP="00941CED">
      <w:pPr>
        <w:suppressAutoHyphens w:val="0"/>
        <w:autoSpaceDN w:val="0"/>
        <w:jc w:val="right"/>
        <w:rPr>
          <w:rFonts w:ascii="Times New Roman" w:eastAsiaTheme="minorEastAsia" w:hAnsi="Times New Roman" w:cs="Times New Roman"/>
          <w:sz w:val="28"/>
          <w:lang w:eastAsia="ru-RU"/>
        </w:rPr>
      </w:pPr>
      <w:r w:rsidRPr="00941CED">
        <w:rPr>
          <w:rFonts w:ascii="Times New Roman" w:eastAsiaTheme="minorEastAsia" w:hAnsi="Times New Roman" w:cs="Times New Roman"/>
          <w:sz w:val="28"/>
          <w:lang w:eastAsia="ru-RU"/>
        </w:rPr>
        <w:t xml:space="preserve">индивидуальным предпринимателям, </w:t>
      </w:r>
      <w:r w:rsidR="00941CED">
        <w:rPr>
          <w:rFonts w:ascii="Times New Roman" w:eastAsiaTheme="minorEastAsia" w:hAnsi="Times New Roman" w:cs="Times New Roman"/>
          <w:sz w:val="28"/>
          <w:lang w:eastAsia="ru-RU"/>
        </w:rPr>
        <w:br/>
        <w:t xml:space="preserve">реализующим </w:t>
      </w:r>
      <w:r w:rsidRPr="00941CED">
        <w:rPr>
          <w:rFonts w:ascii="Times New Roman" w:eastAsiaTheme="minorEastAsia" w:hAnsi="Times New Roman" w:cs="Times New Roman"/>
          <w:sz w:val="28"/>
          <w:lang w:eastAsia="ru-RU"/>
        </w:rPr>
        <w:t xml:space="preserve">социальные проекты, </w:t>
      </w:r>
      <w:r w:rsidR="00941CED">
        <w:rPr>
          <w:rFonts w:ascii="Times New Roman" w:eastAsiaTheme="minorEastAsia" w:hAnsi="Times New Roman" w:cs="Times New Roman"/>
          <w:sz w:val="28"/>
          <w:lang w:eastAsia="ru-RU"/>
        </w:rPr>
        <w:br/>
        <w:t xml:space="preserve">либо организующим </w:t>
      </w:r>
      <w:r w:rsidRPr="00941CED">
        <w:rPr>
          <w:rFonts w:ascii="Times New Roman" w:eastAsiaTheme="minorEastAsia" w:hAnsi="Times New Roman" w:cs="Times New Roman"/>
          <w:sz w:val="28"/>
          <w:lang w:eastAsia="ru-RU"/>
        </w:rPr>
        <w:t>проведение мероприятий</w:t>
      </w:r>
    </w:p>
    <w:p w14:paraId="33278407" w14:textId="77777777" w:rsidR="00CC66B0" w:rsidRPr="00941CED" w:rsidRDefault="00CC66B0" w:rsidP="00CC66B0">
      <w:pPr>
        <w:suppressAutoHyphens w:val="0"/>
        <w:autoSpaceDN w:val="0"/>
        <w:rPr>
          <w:rFonts w:ascii="Times New Roman" w:eastAsiaTheme="minorEastAsia" w:hAnsi="Times New Roman" w:cs="Times New Roman"/>
          <w:sz w:val="28"/>
          <w:lang w:eastAsia="ru-RU"/>
        </w:rPr>
      </w:pPr>
    </w:p>
    <w:p w14:paraId="0E00C8A1" w14:textId="77777777" w:rsidR="00CC66B0" w:rsidRPr="00CC66B0" w:rsidRDefault="00CC66B0" w:rsidP="00CC66B0">
      <w:pPr>
        <w:suppressAutoHyphens w:val="0"/>
        <w:autoSpaceDN w:val="0"/>
        <w:jc w:val="center"/>
        <w:rPr>
          <w:rFonts w:ascii="Times New Roman" w:eastAsiaTheme="minorEastAsia" w:hAnsi="Times New Roman" w:cs="Times New Roman"/>
          <w:sz w:val="28"/>
          <w:szCs w:val="28"/>
          <w:lang w:eastAsia="ru-RU"/>
        </w:rPr>
      </w:pPr>
      <w:r w:rsidRPr="00CC66B0">
        <w:rPr>
          <w:rFonts w:ascii="Times New Roman" w:eastAsiaTheme="minorEastAsia" w:hAnsi="Times New Roman" w:cs="Times New Roman"/>
          <w:sz w:val="28"/>
          <w:szCs w:val="28"/>
          <w:lang w:eastAsia="ru-RU"/>
        </w:rPr>
        <w:t>Рекомендуемая форма</w:t>
      </w:r>
    </w:p>
    <w:p w14:paraId="4F1D71EC" w14:textId="77777777" w:rsidR="00CC66B0" w:rsidRPr="00CC66B0" w:rsidRDefault="00CC66B0" w:rsidP="00CC66B0">
      <w:pPr>
        <w:suppressAutoHyphens w:val="0"/>
        <w:autoSpaceDN w:val="0"/>
        <w:rPr>
          <w:rFonts w:ascii="Times New Roman" w:eastAsiaTheme="minorEastAsia" w:hAnsi="Times New Roman" w:cs="Times New Roman"/>
          <w:sz w:val="28"/>
          <w:szCs w:val="28"/>
          <w:lang w:eastAsia="ru-RU"/>
        </w:rPr>
      </w:pPr>
    </w:p>
    <w:p w14:paraId="37A855BC" w14:textId="2F343192" w:rsidR="00CC66B0" w:rsidRPr="00CC66B0" w:rsidRDefault="005301F8" w:rsidP="00CC66B0">
      <w:pPr>
        <w:suppressAutoHyphens w:val="0"/>
        <w:autoSpaceDN w:val="0"/>
        <w:jc w:val="center"/>
        <w:rPr>
          <w:rFonts w:ascii="Times New Roman" w:eastAsiaTheme="minorEastAsia" w:hAnsi="Times New Roman" w:cs="Times New Roman"/>
          <w:sz w:val="28"/>
          <w:szCs w:val="28"/>
          <w:lang w:eastAsia="ru-RU"/>
        </w:rPr>
      </w:pPr>
      <w:bookmarkStart w:id="6" w:name="P271"/>
      <w:bookmarkEnd w:id="6"/>
      <w:r>
        <w:rPr>
          <w:rFonts w:ascii="Times New Roman" w:eastAsiaTheme="minorEastAsia" w:hAnsi="Times New Roman" w:cs="Times New Roman"/>
          <w:sz w:val="28"/>
          <w:szCs w:val="28"/>
          <w:lang w:eastAsia="ru-RU"/>
        </w:rPr>
        <w:t>Заявка</w:t>
      </w:r>
    </w:p>
    <w:p w14:paraId="4FEDCF75" w14:textId="412E86D9" w:rsidR="00CC66B0" w:rsidRPr="00CC66B0" w:rsidRDefault="00CC66B0" w:rsidP="00CC66B0">
      <w:pPr>
        <w:suppressAutoHyphens w:val="0"/>
        <w:autoSpaceDN w:val="0"/>
        <w:jc w:val="center"/>
        <w:rPr>
          <w:rFonts w:ascii="Times New Roman" w:eastAsiaTheme="minorEastAsia" w:hAnsi="Times New Roman" w:cs="Times New Roman"/>
          <w:sz w:val="28"/>
          <w:szCs w:val="28"/>
          <w:lang w:eastAsia="ru-RU"/>
        </w:rPr>
      </w:pPr>
      <w:r w:rsidRPr="00CC66B0">
        <w:rPr>
          <w:rFonts w:ascii="Times New Roman" w:eastAsiaTheme="minorEastAsia" w:hAnsi="Times New Roman" w:cs="Times New Roman"/>
          <w:sz w:val="28"/>
          <w:szCs w:val="28"/>
          <w:lang w:eastAsia="ru-RU"/>
        </w:rPr>
        <w:t>на участие в конкурсе на право</w:t>
      </w:r>
    </w:p>
    <w:p w14:paraId="2851941E" w14:textId="77777777" w:rsidR="00762574" w:rsidRDefault="00CC66B0" w:rsidP="00CC66B0">
      <w:pPr>
        <w:suppressAutoHyphens w:val="0"/>
        <w:autoSpaceDN w:val="0"/>
        <w:jc w:val="center"/>
        <w:rPr>
          <w:rFonts w:ascii="Times New Roman" w:eastAsiaTheme="minorEastAsia" w:hAnsi="Times New Roman" w:cs="Times New Roman"/>
          <w:sz w:val="28"/>
          <w:szCs w:val="28"/>
          <w:lang w:eastAsia="ru-RU"/>
        </w:rPr>
      </w:pPr>
      <w:r w:rsidRPr="00CC66B0">
        <w:rPr>
          <w:rFonts w:ascii="Times New Roman" w:eastAsiaTheme="minorEastAsia" w:hAnsi="Times New Roman" w:cs="Times New Roman"/>
          <w:sz w:val="28"/>
          <w:szCs w:val="28"/>
          <w:lang w:eastAsia="ru-RU"/>
        </w:rPr>
        <w:t xml:space="preserve">получения субсидии из местного бюджета </w:t>
      </w:r>
    </w:p>
    <w:p w14:paraId="560C1749" w14:textId="1C2D06FF" w:rsidR="00CC66B0" w:rsidRPr="007378E4" w:rsidRDefault="00CC66B0" w:rsidP="00CC66B0">
      <w:pPr>
        <w:suppressAutoHyphens w:val="0"/>
        <w:autoSpaceDN w:val="0"/>
        <w:jc w:val="center"/>
        <w:rPr>
          <w:rFonts w:ascii="Times New Roman" w:eastAsiaTheme="minorEastAsia" w:hAnsi="Times New Roman" w:cs="Times New Roman"/>
          <w:sz w:val="28"/>
          <w:szCs w:val="28"/>
          <w:lang w:eastAsia="ru-RU"/>
        </w:rPr>
      </w:pPr>
      <w:r w:rsidRPr="007378E4">
        <w:rPr>
          <w:rFonts w:ascii="Times New Roman" w:eastAsiaTheme="minorEastAsia" w:hAnsi="Times New Roman" w:cs="Times New Roman"/>
          <w:sz w:val="28"/>
          <w:szCs w:val="28"/>
          <w:lang w:eastAsia="ru-RU"/>
        </w:rPr>
        <w:t>на реализацию</w:t>
      </w:r>
      <w:r w:rsidR="00762574" w:rsidRPr="007378E4">
        <w:rPr>
          <w:rFonts w:ascii="Times New Roman" w:eastAsiaTheme="minorEastAsia" w:hAnsi="Times New Roman" w:cs="Times New Roman"/>
          <w:sz w:val="28"/>
          <w:szCs w:val="28"/>
          <w:lang w:eastAsia="ru-RU"/>
        </w:rPr>
        <w:t xml:space="preserve"> социального проекта/</w:t>
      </w:r>
      <w:r w:rsidRPr="007378E4">
        <w:rPr>
          <w:rFonts w:ascii="Times New Roman" w:eastAsiaTheme="minorEastAsia" w:hAnsi="Times New Roman" w:cs="Times New Roman"/>
          <w:sz w:val="28"/>
          <w:szCs w:val="28"/>
          <w:lang w:eastAsia="ru-RU"/>
        </w:rPr>
        <w:t xml:space="preserve">на организацию </w:t>
      </w:r>
      <w:r w:rsidR="00941CED">
        <w:rPr>
          <w:rFonts w:ascii="Times New Roman" w:eastAsiaTheme="minorEastAsia" w:hAnsi="Times New Roman" w:cs="Times New Roman"/>
          <w:sz w:val="28"/>
          <w:szCs w:val="28"/>
          <w:lang w:eastAsia="ru-RU"/>
        </w:rPr>
        <w:br/>
      </w:r>
      <w:r w:rsidR="00762574" w:rsidRPr="007378E4">
        <w:rPr>
          <w:rFonts w:ascii="Times New Roman" w:eastAsiaTheme="minorEastAsia" w:hAnsi="Times New Roman" w:cs="Times New Roman"/>
          <w:sz w:val="28"/>
          <w:szCs w:val="28"/>
          <w:lang w:eastAsia="ru-RU"/>
        </w:rPr>
        <w:t xml:space="preserve">и проведение </w:t>
      </w:r>
      <w:r w:rsidRPr="007378E4">
        <w:rPr>
          <w:rFonts w:ascii="Times New Roman" w:eastAsiaTheme="minorEastAsia" w:hAnsi="Times New Roman" w:cs="Times New Roman"/>
          <w:sz w:val="28"/>
          <w:szCs w:val="28"/>
          <w:lang w:eastAsia="ru-RU"/>
        </w:rPr>
        <w:t>мероприятия</w:t>
      </w:r>
    </w:p>
    <w:p w14:paraId="28E61E8B" w14:textId="26548678" w:rsidR="00CC66B0" w:rsidRPr="00762574" w:rsidRDefault="00762574" w:rsidP="00CC66B0">
      <w:pPr>
        <w:suppressAutoHyphens w:val="0"/>
        <w:autoSpaceDN w:val="0"/>
        <w:jc w:val="center"/>
        <w:rPr>
          <w:rFonts w:ascii="Times New Roman" w:eastAsiaTheme="minorEastAsia" w:hAnsi="Times New Roman" w:cs="Times New Roman"/>
          <w:lang w:eastAsia="ru-RU"/>
        </w:rPr>
      </w:pPr>
      <w:r w:rsidRPr="00762574">
        <w:rPr>
          <w:rFonts w:ascii="Times New Roman" w:eastAsiaTheme="minorEastAsia" w:hAnsi="Times New Roman" w:cs="Times New Roman"/>
          <w:lang w:eastAsia="ru-RU"/>
        </w:rPr>
        <w:t>(указать нужное)</w:t>
      </w:r>
    </w:p>
    <w:p w14:paraId="1F2E77DD" w14:textId="77777777" w:rsidR="00CC66B0" w:rsidRPr="00CC66B0" w:rsidRDefault="00CC66B0" w:rsidP="00CC66B0">
      <w:pPr>
        <w:suppressAutoHyphens w:val="0"/>
        <w:autoSpaceDN w:val="0"/>
        <w:jc w:val="center"/>
        <w:rPr>
          <w:rFonts w:ascii="Times New Roman" w:eastAsiaTheme="minorEastAsia" w:hAnsi="Times New Roman" w:cs="Times New Roman"/>
          <w:sz w:val="28"/>
          <w:szCs w:val="28"/>
          <w:lang w:eastAsia="ru-RU"/>
        </w:rPr>
      </w:pPr>
      <w:r w:rsidRPr="00CC66B0">
        <w:rPr>
          <w:rFonts w:ascii="Times New Roman" w:eastAsiaTheme="minorEastAsia" w:hAnsi="Times New Roman" w:cs="Times New Roman"/>
          <w:sz w:val="28"/>
          <w:szCs w:val="28"/>
          <w:lang w:eastAsia="ru-RU"/>
        </w:rPr>
        <w:t>____________________________________________________________</w:t>
      </w:r>
    </w:p>
    <w:p w14:paraId="54B92A0F" w14:textId="77777777" w:rsidR="00CC66B0" w:rsidRPr="00762574" w:rsidRDefault="00CC66B0" w:rsidP="00CC66B0">
      <w:pPr>
        <w:suppressAutoHyphens w:val="0"/>
        <w:autoSpaceDN w:val="0"/>
        <w:jc w:val="center"/>
        <w:rPr>
          <w:rFonts w:ascii="Times New Roman" w:eastAsiaTheme="minorEastAsia" w:hAnsi="Times New Roman" w:cs="Times New Roman"/>
          <w:lang w:eastAsia="ru-RU"/>
        </w:rPr>
      </w:pPr>
      <w:r w:rsidRPr="00CC66B0">
        <w:rPr>
          <w:rFonts w:ascii="Times New Roman" w:eastAsiaTheme="minorEastAsia" w:hAnsi="Times New Roman" w:cs="Times New Roman"/>
          <w:sz w:val="28"/>
          <w:szCs w:val="28"/>
          <w:lang w:eastAsia="ru-RU"/>
        </w:rPr>
        <w:t>(</w:t>
      </w:r>
      <w:r w:rsidRPr="00762574">
        <w:rPr>
          <w:rFonts w:ascii="Times New Roman" w:eastAsiaTheme="minorEastAsia" w:hAnsi="Times New Roman" w:cs="Times New Roman"/>
          <w:lang w:eastAsia="ru-RU"/>
        </w:rPr>
        <w:t>указать вид деятельности, на осуществление которой</w:t>
      </w:r>
    </w:p>
    <w:p w14:paraId="5E8F53F2" w14:textId="77777777" w:rsidR="00CC66B0" w:rsidRPr="00CC66B0" w:rsidRDefault="00CC66B0" w:rsidP="00CC66B0">
      <w:pPr>
        <w:suppressAutoHyphens w:val="0"/>
        <w:autoSpaceDN w:val="0"/>
        <w:jc w:val="center"/>
        <w:rPr>
          <w:rFonts w:ascii="Times New Roman" w:eastAsiaTheme="minorEastAsia" w:hAnsi="Times New Roman" w:cs="Times New Roman"/>
          <w:sz w:val="28"/>
          <w:szCs w:val="28"/>
          <w:lang w:eastAsia="ru-RU"/>
        </w:rPr>
      </w:pPr>
      <w:r w:rsidRPr="00762574">
        <w:rPr>
          <w:rFonts w:ascii="Times New Roman" w:eastAsiaTheme="minorEastAsia" w:hAnsi="Times New Roman" w:cs="Times New Roman"/>
          <w:lang w:eastAsia="ru-RU"/>
        </w:rPr>
        <w:t>предоставляется субсидия</w:t>
      </w:r>
      <w:r w:rsidRPr="00CC66B0">
        <w:rPr>
          <w:rFonts w:ascii="Times New Roman" w:eastAsiaTheme="minorEastAsia" w:hAnsi="Times New Roman" w:cs="Times New Roman"/>
          <w:sz w:val="28"/>
          <w:szCs w:val="28"/>
          <w:lang w:eastAsia="ru-RU"/>
        </w:rPr>
        <w:t>)</w:t>
      </w:r>
    </w:p>
    <w:p w14:paraId="3B94443B" w14:textId="77777777" w:rsidR="00CC66B0" w:rsidRPr="00CC66B0" w:rsidRDefault="00CC66B0" w:rsidP="00CC66B0">
      <w:pPr>
        <w:suppressAutoHyphens w:val="0"/>
        <w:autoSpaceDN w:val="0"/>
        <w:jc w:val="center"/>
        <w:rPr>
          <w:rFonts w:ascii="Times New Roman" w:eastAsiaTheme="minorEastAsia"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5"/>
        <w:gridCol w:w="4219"/>
      </w:tblGrid>
      <w:tr w:rsidR="00CC66B0" w:rsidRPr="00CC66B0" w14:paraId="2113202D" w14:textId="77777777" w:rsidTr="00CC66B0">
        <w:tc>
          <w:tcPr>
            <w:tcW w:w="9634" w:type="dxa"/>
            <w:gridSpan w:val="2"/>
          </w:tcPr>
          <w:p w14:paraId="420A52B1" w14:textId="77777777" w:rsidR="00CC66B0" w:rsidRPr="00CC66B0" w:rsidRDefault="00CC66B0" w:rsidP="00CC66B0">
            <w:pPr>
              <w:suppressAutoHyphens w:val="0"/>
              <w:autoSpaceDN w:val="0"/>
              <w:rPr>
                <w:rFonts w:ascii="Times New Roman" w:eastAsiaTheme="minorEastAsia" w:hAnsi="Times New Roman" w:cs="Times New Roman"/>
                <w:lang w:eastAsia="ru-RU"/>
              </w:rPr>
            </w:pPr>
          </w:p>
        </w:tc>
      </w:tr>
      <w:tr w:rsidR="00CC66B0" w:rsidRPr="00CC66B0" w14:paraId="4E4433AE" w14:textId="77777777" w:rsidTr="00CC66B0">
        <w:tblPrEx>
          <w:tblBorders>
            <w:left w:val="nil"/>
            <w:right w:val="nil"/>
          </w:tblBorders>
        </w:tblPrEx>
        <w:tc>
          <w:tcPr>
            <w:tcW w:w="9634" w:type="dxa"/>
            <w:gridSpan w:val="2"/>
            <w:tcBorders>
              <w:left w:val="nil"/>
              <w:right w:val="nil"/>
            </w:tcBorders>
            <w:vAlign w:val="center"/>
          </w:tcPr>
          <w:p w14:paraId="75C629F3" w14:textId="77777777" w:rsidR="00CC66B0" w:rsidRPr="00CC66B0" w:rsidRDefault="00CC66B0" w:rsidP="00CC66B0">
            <w:pPr>
              <w:suppressAutoHyphens w:val="0"/>
              <w:autoSpaceDN w:val="0"/>
              <w:jc w:val="center"/>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(указать полное наименование организации, индивидуального предпринимателя)</w:t>
            </w:r>
          </w:p>
        </w:tc>
      </w:tr>
      <w:tr w:rsidR="00CC66B0" w:rsidRPr="00CC66B0" w14:paraId="3A63A5C7" w14:textId="77777777" w:rsidTr="00941CED">
        <w:tc>
          <w:tcPr>
            <w:tcW w:w="5415" w:type="dxa"/>
          </w:tcPr>
          <w:p w14:paraId="297F8356" w14:textId="365E8A4E"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Сокращенное наименование </w:t>
            </w:r>
            <w:r w:rsidR="005301F8">
              <w:rPr>
                <w:rFonts w:ascii="Times New Roman" w:eastAsiaTheme="minorEastAsia" w:hAnsi="Times New Roman" w:cs="Times New Roman"/>
                <w:lang w:eastAsia="ru-RU"/>
              </w:rPr>
              <w:t>юридического лица</w:t>
            </w:r>
            <w:r w:rsidRPr="00CC66B0">
              <w:rPr>
                <w:rFonts w:ascii="Times New Roman" w:eastAsiaTheme="minorEastAsia" w:hAnsi="Times New Roman" w:cs="Times New Roman"/>
                <w:lang w:eastAsia="ru-RU"/>
              </w:rPr>
              <w:t>, индивидуального предпринимателя</w:t>
            </w:r>
          </w:p>
        </w:tc>
        <w:tc>
          <w:tcPr>
            <w:tcW w:w="4219" w:type="dxa"/>
          </w:tcPr>
          <w:p w14:paraId="1BDE4E04"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40E741F4" w14:textId="77777777" w:rsidTr="00941CED">
        <w:tc>
          <w:tcPr>
            <w:tcW w:w="5415" w:type="dxa"/>
          </w:tcPr>
          <w:p w14:paraId="1BDB9139"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Организационно-правовая форма</w:t>
            </w:r>
          </w:p>
        </w:tc>
        <w:tc>
          <w:tcPr>
            <w:tcW w:w="4219" w:type="dxa"/>
          </w:tcPr>
          <w:p w14:paraId="515EE796"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66A9D75C" w14:textId="77777777" w:rsidTr="00941CED">
        <w:tc>
          <w:tcPr>
            <w:tcW w:w="5415" w:type="dxa"/>
          </w:tcPr>
          <w:p w14:paraId="02DA0D07" w14:textId="46CBB284"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Дата внесения записи о создании в Единый государственный реестр юридических лиц,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в Единый государственный реестр индивидуальных предпринимателей</w:t>
            </w:r>
          </w:p>
        </w:tc>
        <w:tc>
          <w:tcPr>
            <w:tcW w:w="4219" w:type="dxa"/>
          </w:tcPr>
          <w:p w14:paraId="023281CA"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146898CC" w14:textId="77777777" w:rsidTr="00941CED">
        <w:tc>
          <w:tcPr>
            <w:tcW w:w="5415" w:type="dxa"/>
          </w:tcPr>
          <w:p w14:paraId="1CB7BF02"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Основной государственный регистрационный номер</w:t>
            </w:r>
          </w:p>
        </w:tc>
        <w:tc>
          <w:tcPr>
            <w:tcW w:w="4219" w:type="dxa"/>
          </w:tcPr>
          <w:p w14:paraId="502772B6"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25F45D89" w14:textId="77777777" w:rsidTr="00941CED">
        <w:tc>
          <w:tcPr>
            <w:tcW w:w="5415" w:type="dxa"/>
          </w:tcPr>
          <w:p w14:paraId="0BBA7413"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Индивидуальный номер налогоплательщика (ИНН)</w:t>
            </w:r>
          </w:p>
        </w:tc>
        <w:tc>
          <w:tcPr>
            <w:tcW w:w="4219" w:type="dxa"/>
          </w:tcPr>
          <w:p w14:paraId="0B03A598"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34752FC1" w14:textId="77777777" w:rsidTr="00941CED">
        <w:tc>
          <w:tcPr>
            <w:tcW w:w="5415" w:type="dxa"/>
          </w:tcPr>
          <w:p w14:paraId="2AB515C8"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Номер расчетного счета</w:t>
            </w:r>
          </w:p>
        </w:tc>
        <w:tc>
          <w:tcPr>
            <w:tcW w:w="4219" w:type="dxa"/>
          </w:tcPr>
          <w:p w14:paraId="0011584D"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676577E6" w14:textId="77777777" w:rsidTr="00941CED">
        <w:tc>
          <w:tcPr>
            <w:tcW w:w="5415" w:type="dxa"/>
          </w:tcPr>
          <w:p w14:paraId="0EB5D848"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Наименование банка</w:t>
            </w:r>
          </w:p>
        </w:tc>
        <w:tc>
          <w:tcPr>
            <w:tcW w:w="4219" w:type="dxa"/>
          </w:tcPr>
          <w:p w14:paraId="7137091C"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782E95AC" w14:textId="77777777" w:rsidTr="00941CED">
        <w:tc>
          <w:tcPr>
            <w:tcW w:w="5415" w:type="dxa"/>
          </w:tcPr>
          <w:p w14:paraId="3AB58ECB"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Банковский идентификационный код (БИК)</w:t>
            </w:r>
          </w:p>
        </w:tc>
        <w:tc>
          <w:tcPr>
            <w:tcW w:w="4219" w:type="dxa"/>
          </w:tcPr>
          <w:p w14:paraId="6233CC39"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28F77784" w14:textId="77777777" w:rsidTr="00941CED">
        <w:tc>
          <w:tcPr>
            <w:tcW w:w="5415" w:type="dxa"/>
          </w:tcPr>
          <w:p w14:paraId="2E30E810"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Номер корреспондентского счета</w:t>
            </w:r>
          </w:p>
        </w:tc>
        <w:tc>
          <w:tcPr>
            <w:tcW w:w="4219" w:type="dxa"/>
          </w:tcPr>
          <w:p w14:paraId="25437BF7"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1E67017A" w14:textId="77777777" w:rsidTr="00941CED">
        <w:tc>
          <w:tcPr>
            <w:tcW w:w="5415" w:type="dxa"/>
          </w:tcPr>
          <w:p w14:paraId="38B0D30D"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Адрес (место нахождения) постоянно действующего органа организации</w:t>
            </w:r>
          </w:p>
        </w:tc>
        <w:tc>
          <w:tcPr>
            <w:tcW w:w="4219" w:type="dxa"/>
          </w:tcPr>
          <w:p w14:paraId="729D7A3A"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028FE125" w14:textId="77777777" w:rsidTr="00941CED">
        <w:tc>
          <w:tcPr>
            <w:tcW w:w="5415" w:type="dxa"/>
          </w:tcPr>
          <w:p w14:paraId="70B06947"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Почтовый адрес</w:t>
            </w:r>
          </w:p>
        </w:tc>
        <w:tc>
          <w:tcPr>
            <w:tcW w:w="4219" w:type="dxa"/>
          </w:tcPr>
          <w:p w14:paraId="3AC3BF55"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16F630B1" w14:textId="77777777" w:rsidTr="00941CED">
        <w:tc>
          <w:tcPr>
            <w:tcW w:w="5415" w:type="dxa"/>
          </w:tcPr>
          <w:p w14:paraId="64BD03EF"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Телефон</w:t>
            </w:r>
          </w:p>
        </w:tc>
        <w:tc>
          <w:tcPr>
            <w:tcW w:w="4219" w:type="dxa"/>
          </w:tcPr>
          <w:p w14:paraId="424CCA35"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054DE6E1" w14:textId="77777777" w:rsidTr="00941CED">
        <w:tc>
          <w:tcPr>
            <w:tcW w:w="5415" w:type="dxa"/>
          </w:tcPr>
          <w:p w14:paraId="7DB6BD2E"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Адрес электронной почты</w:t>
            </w:r>
          </w:p>
        </w:tc>
        <w:tc>
          <w:tcPr>
            <w:tcW w:w="4219" w:type="dxa"/>
          </w:tcPr>
          <w:p w14:paraId="66848778"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13294736" w14:textId="77777777" w:rsidTr="00941CED">
        <w:tc>
          <w:tcPr>
            <w:tcW w:w="5415" w:type="dxa"/>
          </w:tcPr>
          <w:p w14:paraId="189F08E0"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Способ взаимодействия для направления (вручения) документов</w:t>
            </w:r>
          </w:p>
        </w:tc>
        <w:tc>
          <w:tcPr>
            <w:tcW w:w="4219" w:type="dxa"/>
          </w:tcPr>
          <w:p w14:paraId="282449A0"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5D6BB05E" w14:textId="77777777" w:rsidTr="00941CED">
        <w:tc>
          <w:tcPr>
            <w:tcW w:w="5415" w:type="dxa"/>
          </w:tcPr>
          <w:p w14:paraId="319D8C0E" w14:textId="0F8C5696"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Наименование должности руководителя</w:t>
            </w:r>
            <w:r w:rsidR="005301F8">
              <w:rPr>
                <w:rFonts w:ascii="Times New Roman" w:eastAsiaTheme="minorEastAsia" w:hAnsi="Times New Roman" w:cs="Times New Roman"/>
                <w:lang w:eastAsia="ru-RU"/>
              </w:rPr>
              <w:t xml:space="preserve"> </w:t>
            </w:r>
            <w:r w:rsidR="00941CED">
              <w:rPr>
                <w:rFonts w:ascii="Times New Roman" w:eastAsiaTheme="minorEastAsia" w:hAnsi="Times New Roman" w:cs="Times New Roman"/>
                <w:lang w:eastAsia="ru-RU"/>
              </w:rPr>
              <w:br/>
            </w:r>
            <w:r w:rsidR="005301F8">
              <w:rPr>
                <w:rFonts w:ascii="Times New Roman" w:eastAsiaTheme="minorEastAsia" w:hAnsi="Times New Roman" w:cs="Times New Roman"/>
                <w:lang w:eastAsia="ru-RU"/>
              </w:rPr>
              <w:t>(ФИО индивидуального предпринимателя)</w:t>
            </w:r>
          </w:p>
        </w:tc>
        <w:tc>
          <w:tcPr>
            <w:tcW w:w="4219" w:type="dxa"/>
          </w:tcPr>
          <w:p w14:paraId="0412B9B9"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3D4283C3" w14:textId="77777777" w:rsidTr="00941CED">
        <w:tc>
          <w:tcPr>
            <w:tcW w:w="5415" w:type="dxa"/>
          </w:tcPr>
          <w:p w14:paraId="0759EEE7"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Фамилия, имя, отчество</w:t>
            </w:r>
            <w:r w:rsidR="0046246B">
              <w:rPr>
                <w:rFonts w:ascii="Times New Roman" w:eastAsiaTheme="minorEastAsia" w:hAnsi="Times New Roman" w:cs="Times New Roman"/>
                <w:lang w:eastAsia="ru-RU"/>
              </w:rPr>
              <w:t xml:space="preserve"> (при наличии)</w:t>
            </w:r>
            <w:r w:rsidRPr="00CC66B0">
              <w:rPr>
                <w:rFonts w:ascii="Times New Roman" w:eastAsiaTheme="minorEastAsia" w:hAnsi="Times New Roman" w:cs="Times New Roman"/>
                <w:lang w:eastAsia="ru-RU"/>
              </w:rPr>
              <w:t xml:space="preserve"> руководителя</w:t>
            </w:r>
          </w:p>
        </w:tc>
        <w:tc>
          <w:tcPr>
            <w:tcW w:w="4219" w:type="dxa"/>
          </w:tcPr>
          <w:p w14:paraId="202EC4D9"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6E82209B" w14:textId="77777777" w:rsidTr="00941CED">
        <w:tc>
          <w:tcPr>
            <w:tcW w:w="5415" w:type="dxa"/>
          </w:tcPr>
          <w:p w14:paraId="3BC59BE5"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w:t>
            </w:r>
            <w:r>
              <w:rPr>
                <w:rFonts w:ascii="Times New Roman" w:eastAsiaTheme="minorEastAsia" w:hAnsi="Times New Roman" w:cs="Times New Roman"/>
                <w:lang w:eastAsia="ru-RU"/>
              </w:rPr>
              <w:t>й Федерации о налогах и сборах*</w:t>
            </w:r>
          </w:p>
        </w:tc>
        <w:tc>
          <w:tcPr>
            <w:tcW w:w="4219" w:type="dxa"/>
          </w:tcPr>
          <w:p w14:paraId="26FA61AE"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54B9BC4E" w14:textId="77777777" w:rsidTr="00941CED">
        <w:tc>
          <w:tcPr>
            <w:tcW w:w="5415" w:type="dxa"/>
          </w:tcPr>
          <w:p w14:paraId="1129D6B1" w14:textId="2A017E85"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Сведения о просроченной задолженности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по возврату в бюджет Ханты-Мансийского района, из которого планируется предоставление субсидии в соответствии с Порядком</w:t>
            </w:r>
            <w:r w:rsidR="00762574">
              <w:rPr>
                <w:rFonts w:ascii="Times New Roman" w:eastAsiaTheme="minorEastAsia" w:hAnsi="Times New Roman" w:cs="Times New Roman"/>
                <w:lang w:eastAsia="ru-RU"/>
              </w:rPr>
              <w:t xml:space="preserve"> предоставления субсидии</w:t>
            </w:r>
            <w:r w:rsidRPr="00CC66B0">
              <w:rPr>
                <w:rFonts w:ascii="Times New Roman" w:eastAsiaTheme="minorEastAsia" w:hAnsi="Times New Roman" w:cs="Times New Roman"/>
                <w:lang w:eastAsia="ru-RU"/>
              </w:rPr>
              <w:t xml:space="preserve">, субсидий, бюджетных инвестиций, предоставленных в том числе в соответствии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с иными правовыми актами, а также иная просроченная (неурегулированная) задолженность по денежным обязательствам перед публично-правовым образованием Ханты-Мансийский район, из бюджета которого плани</w:t>
            </w:r>
            <w:r>
              <w:rPr>
                <w:rFonts w:ascii="Times New Roman" w:eastAsiaTheme="minorEastAsia" w:hAnsi="Times New Roman" w:cs="Times New Roman"/>
                <w:lang w:eastAsia="ru-RU"/>
              </w:rPr>
              <w:t>руется предоставление субсидии*</w:t>
            </w:r>
          </w:p>
        </w:tc>
        <w:tc>
          <w:tcPr>
            <w:tcW w:w="4219" w:type="dxa"/>
            <w:vAlign w:val="bottom"/>
          </w:tcPr>
          <w:p w14:paraId="0D1E0BDC"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593E200D" w14:textId="77777777" w:rsidTr="00941CED">
        <w:tc>
          <w:tcPr>
            <w:tcW w:w="5415" w:type="dxa"/>
          </w:tcPr>
          <w:p w14:paraId="7479DDD1" w14:textId="65B60190"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Сведения о том, что юридическое лицо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 xml:space="preserve">не находится в процессе реорганизации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w:t>
            </w:r>
            <w:r>
              <w:rPr>
                <w:rFonts w:ascii="Times New Roman" w:eastAsiaTheme="minorEastAsia" w:hAnsi="Times New Roman" w:cs="Times New Roman"/>
                <w:lang w:eastAsia="ru-RU"/>
              </w:rPr>
              <w:t>тельством Российской Федерации</w:t>
            </w:r>
            <w:r w:rsidRPr="00CC66B0">
              <w:rPr>
                <w:rFonts w:ascii="Times New Roman" w:eastAsiaTheme="minorEastAsia" w:hAnsi="Times New Roman" w:cs="Times New Roman"/>
                <w:lang w:eastAsia="ru-RU"/>
              </w:rPr>
              <w:t>*</w:t>
            </w:r>
          </w:p>
        </w:tc>
        <w:tc>
          <w:tcPr>
            <w:tcW w:w="4219" w:type="dxa"/>
            <w:vAlign w:val="bottom"/>
          </w:tcPr>
          <w:p w14:paraId="023F80D5"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7A31AE6C" w14:textId="77777777" w:rsidTr="00941CED">
        <w:tc>
          <w:tcPr>
            <w:tcW w:w="5415" w:type="dxa"/>
          </w:tcPr>
          <w:p w14:paraId="73D40EE7" w14:textId="138A22FC" w:rsidR="00CC66B0" w:rsidRPr="00CC66B0" w:rsidRDefault="00762574" w:rsidP="00941CED">
            <w:pPr>
              <w:widowControl/>
              <w:suppressAutoHyphens w:val="0"/>
              <w:autoSpaceDN w:val="0"/>
              <w:adjustRightInd w:val="0"/>
              <w:rPr>
                <w:rFonts w:ascii="Times New Roman" w:eastAsiaTheme="minorEastAsia" w:hAnsi="Times New Roman" w:cs="Times New Roman"/>
                <w:lang w:eastAsia="ru-RU"/>
              </w:rPr>
            </w:pPr>
            <w:r w:rsidRPr="00966B61">
              <w:rPr>
                <w:rFonts w:ascii="Times New Roman" w:eastAsiaTheme="minorHAnsi" w:hAnsi="Times New Roman" w:cs="Times New Roman"/>
                <w:lang w:eastAsia="en-US"/>
              </w:rPr>
              <w:t xml:space="preserve">Не является иностранным юридическим лицом, </w:t>
            </w:r>
            <w:r w:rsidR="00941CED">
              <w:rPr>
                <w:rFonts w:ascii="Times New Roman" w:eastAsiaTheme="minorHAnsi" w:hAnsi="Times New Roman" w:cs="Times New Roman"/>
                <w:lang w:eastAsia="en-US"/>
              </w:rPr>
              <w:br/>
            </w:r>
            <w:r w:rsidRPr="00966B61">
              <w:rPr>
                <w:rFonts w:ascii="Times New Roman" w:eastAsiaTheme="minorHAnsi" w:hAnsi="Times New Roman" w:cs="Times New Roman"/>
                <w:lang w:eastAsia="en-US"/>
              </w:rPr>
              <w:t xml:space="preserve">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6" w:history="1">
              <w:r w:rsidRPr="007378E4">
                <w:rPr>
                  <w:rFonts w:ascii="Times New Roman" w:eastAsiaTheme="minorHAnsi" w:hAnsi="Times New Roman" w:cs="Times New Roman"/>
                  <w:lang w:eastAsia="en-US"/>
                </w:rPr>
                <w:t>перечень</w:t>
              </w:r>
            </w:hyperlink>
            <w:r w:rsidRPr="007378E4">
              <w:rPr>
                <w:rFonts w:ascii="Times New Roman" w:eastAsiaTheme="minorHAnsi" w:hAnsi="Times New Roman" w:cs="Times New Roman"/>
                <w:lang w:eastAsia="en-US"/>
              </w:rPr>
              <w:t xml:space="preserve"> государств и территорий, используемых для промежуточного (офшорного) владения активами в Российской Федерации (далее </w:t>
            </w:r>
            <w:r w:rsidR="00941CED">
              <w:rPr>
                <w:rFonts w:ascii="Times New Roman" w:eastAsiaTheme="minorHAnsi" w:hAnsi="Times New Roman" w:cs="Times New Roman"/>
                <w:lang w:eastAsia="en-US"/>
              </w:rPr>
              <w:t>–</w:t>
            </w:r>
            <w:r w:rsidRPr="007378E4">
              <w:rPr>
                <w:rFonts w:ascii="Times New Roman" w:eastAsiaTheme="minorHAnsi" w:hAnsi="Times New Roman" w:cs="Times New Roman"/>
                <w:lang w:eastAsia="en-US"/>
              </w:rPr>
              <w:t xml:space="preserve"> офшорные компании), </w:t>
            </w:r>
            <w:r w:rsidR="00941CED">
              <w:rPr>
                <w:rFonts w:ascii="Times New Roman" w:eastAsiaTheme="minorHAnsi" w:hAnsi="Times New Roman" w:cs="Times New Roman"/>
                <w:lang w:eastAsia="en-US"/>
              </w:rPr>
              <w:br/>
            </w:r>
            <w:r w:rsidRPr="007378E4">
              <w:rPr>
                <w:rFonts w:ascii="Times New Roman" w:eastAsiaTheme="minorHAnsi" w:hAnsi="Times New Roman" w:cs="Times New Roman"/>
                <w:lang w:eastAsia="en-US"/>
              </w:rPr>
              <w:t xml:space="preserve">а также российским юридическим лицом, </w:t>
            </w:r>
            <w:r w:rsidR="00941CED">
              <w:rPr>
                <w:rFonts w:ascii="Times New Roman" w:eastAsiaTheme="minorHAnsi" w:hAnsi="Times New Roman" w:cs="Times New Roman"/>
                <w:lang w:eastAsia="en-US"/>
              </w:rPr>
              <w:br/>
            </w:r>
            <w:r w:rsidRPr="007378E4">
              <w:rPr>
                <w:rFonts w:ascii="Times New Roman" w:eastAsiaTheme="minorHAnsi" w:hAnsi="Times New Roman" w:cs="Times New Roman"/>
                <w:lang w:eastAsia="en-US"/>
              </w:rPr>
              <w:t xml:space="preserve">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w:t>
            </w:r>
            <w:r w:rsidR="00941CED">
              <w:rPr>
                <w:rFonts w:ascii="Times New Roman" w:eastAsiaTheme="minorHAnsi" w:hAnsi="Times New Roman" w:cs="Times New Roman"/>
                <w:lang w:eastAsia="en-US"/>
              </w:rPr>
              <w:br/>
            </w:r>
            <w:r w:rsidRPr="007378E4">
              <w:rPr>
                <w:rFonts w:ascii="Times New Roman" w:eastAsiaTheme="minorHAnsi" w:hAnsi="Times New Roman" w:cs="Times New Roman"/>
                <w:lang w:eastAsia="en-US"/>
              </w:rPr>
              <w:t>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CC66B0" w:rsidRPr="007378E4">
              <w:rPr>
                <w:rFonts w:ascii="Times New Roman" w:eastAsiaTheme="minorEastAsia" w:hAnsi="Times New Roman" w:cs="Times New Roman"/>
                <w:lang w:eastAsia="ru-RU"/>
              </w:rPr>
              <w:t>*</w:t>
            </w:r>
          </w:p>
        </w:tc>
        <w:tc>
          <w:tcPr>
            <w:tcW w:w="4219" w:type="dxa"/>
            <w:vAlign w:val="bottom"/>
          </w:tcPr>
          <w:p w14:paraId="294C9660" w14:textId="2C8A4424"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6EFC37A9" w14:textId="77777777" w:rsidTr="00941CED">
        <w:tc>
          <w:tcPr>
            <w:tcW w:w="5415" w:type="dxa"/>
          </w:tcPr>
          <w:p w14:paraId="5EFD655C" w14:textId="356CE661"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Сведения о государственной регистрации юридического лица в соот</w:t>
            </w:r>
            <w:r>
              <w:rPr>
                <w:rFonts w:ascii="Times New Roman" w:eastAsiaTheme="minorEastAsia" w:hAnsi="Times New Roman" w:cs="Times New Roman"/>
                <w:lang w:eastAsia="ru-RU"/>
              </w:rPr>
              <w:t xml:space="preserve">ветствии </w:t>
            </w:r>
            <w:r w:rsidR="00941CED">
              <w:rPr>
                <w:rFonts w:ascii="Times New Roman" w:eastAsiaTheme="minorEastAsia" w:hAnsi="Times New Roman" w:cs="Times New Roman"/>
                <w:lang w:eastAsia="ru-RU"/>
              </w:rPr>
              <w:br/>
            </w:r>
            <w:r>
              <w:rPr>
                <w:rFonts w:ascii="Times New Roman" w:eastAsiaTheme="minorEastAsia" w:hAnsi="Times New Roman" w:cs="Times New Roman"/>
                <w:lang w:eastAsia="ru-RU"/>
              </w:rPr>
              <w:t>с законодательством РФ*</w:t>
            </w:r>
          </w:p>
        </w:tc>
        <w:tc>
          <w:tcPr>
            <w:tcW w:w="4219" w:type="dxa"/>
            <w:vAlign w:val="bottom"/>
          </w:tcPr>
          <w:p w14:paraId="3A266BA4"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0B6F6966" w14:textId="77777777" w:rsidTr="00941CED">
        <w:tc>
          <w:tcPr>
            <w:tcW w:w="5415" w:type="dxa"/>
          </w:tcPr>
          <w:p w14:paraId="5CF03A5D" w14:textId="7473FB6C"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Сведения об отсутствии получения средств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 xml:space="preserve">из бюджета Ханты-Мансийского района,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 xml:space="preserve">на основании иных нормативных правовых актов Ханты-Мансийского района на цели, </w:t>
            </w:r>
            <w:r w:rsidR="005301F8">
              <w:rPr>
                <w:rFonts w:ascii="Times New Roman" w:eastAsiaTheme="minorEastAsia" w:hAnsi="Times New Roman" w:cs="Times New Roman"/>
                <w:lang w:eastAsia="ru-RU"/>
              </w:rPr>
              <w:t>предусмотренные</w:t>
            </w:r>
            <w:r w:rsidRPr="00CC66B0">
              <w:rPr>
                <w:rFonts w:ascii="Times New Roman" w:eastAsiaTheme="minorEastAsia" w:hAnsi="Times New Roman" w:cs="Times New Roman"/>
                <w:lang w:eastAsia="ru-RU"/>
              </w:rPr>
              <w:t xml:space="preserve"> По</w:t>
            </w:r>
            <w:r w:rsidR="005301F8">
              <w:rPr>
                <w:rFonts w:ascii="Times New Roman" w:eastAsiaTheme="minorEastAsia" w:hAnsi="Times New Roman" w:cs="Times New Roman"/>
                <w:lang w:eastAsia="ru-RU"/>
              </w:rPr>
              <w:t>рядком</w:t>
            </w:r>
            <w:r w:rsidR="00762574">
              <w:rPr>
                <w:rFonts w:ascii="Times New Roman" w:eastAsiaTheme="minorEastAsia" w:hAnsi="Times New Roman" w:cs="Times New Roman"/>
                <w:lang w:eastAsia="ru-RU"/>
              </w:rPr>
              <w:t xml:space="preserve"> предоставления субсидии</w:t>
            </w:r>
            <w:r>
              <w:rPr>
                <w:rFonts w:ascii="Times New Roman" w:eastAsiaTheme="minorEastAsia" w:hAnsi="Times New Roman" w:cs="Times New Roman"/>
                <w:lang w:eastAsia="ru-RU"/>
              </w:rPr>
              <w:t>*</w:t>
            </w:r>
          </w:p>
        </w:tc>
        <w:tc>
          <w:tcPr>
            <w:tcW w:w="4219" w:type="dxa"/>
            <w:vAlign w:val="bottom"/>
          </w:tcPr>
          <w:p w14:paraId="06FBF840"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51515B47" w14:textId="77777777" w:rsidTr="00941CED">
        <w:tc>
          <w:tcPr>
            <w:tcW w:w="5415" w:type="dxa"/>
          </w:tcPr>
          <w:p w14:paraId="4C2B1FBB" w14:textId="77777777"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Сведения об отсутствии фактов допущения нецелевого использования средств бю</w:t>
            </w:r>
            <w:r>
              <w:rPr>
                <w:rFonts w:ascii="Times New Roman" w:eastAsiaTheme="minorEastAsia" w:hAnsi="Times New Roman" w:cs="Times New Roman"/>
                <w:lang w:eastAsia="ru-RU"/>
              </w:rPr>
              <w:t>джета Ханты-Мансийского района*</w:t>
            </w:r>
          </w:p>
        </w:tc>
        <w:tc>
          <w:tcPr>
            <w:tcW w:w="4219" w:type="dxa"/>
            <w:vAlign w:val="bottom"/>
          </w:tcPr>
          <w:p w14:paraId="2D6D332F"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16C39A29" w14:textId="77777777" w:rsidTr="00941CED">
        <w:tc>
          <w:tcPr>
            <w:tcW w:w="5415" w:type="dxa"/>
          </w:tcPr>
          <w:p w14:paraId="39279E64" w14:textId="1B1422D6"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Сведения о признании исполнителем общественно полезных услуг и включении в </w:t>
            </w:r>
            <w:r w:rsidRPr="007378E4">
              <w:rPr>
                <w:rFonts w:ascii="Times New Roman" w:eastAsiaTheme="minorEastAsia" w:hAnsi="Times New Roman" w:cs="Times New Roman"/>
                <w:lang w:eastAsia="ru-RU"/>
              </w:rPr>
              <w:t xml:space="preserve">реестр </w:t>
            </w:r>
            <w:r w:rsidR="00762574" w:rsidRPr="007378E4">
              <w:rPr>
                <w:rFonts w:ascii="Times New Roman" w:eastAsiaTheme="minorEastAsia" w:hAnsi="Times New Roman" w:cs="Times New Roman"/>
                <w:lang w:eastAsia="ru-RU"/>
              </w:rPr>
              <w:t xml:space="preserve">некоммерческих </w:t>
            </w:r>
            <w:r w:rsidRPr="007378E4">
              <w:rPr>
                <w:rFonts w:ascii="Times New Roman" w:eastAsiaTheme="minorEastAsia" w:hAnsi="Times New Roman" w:cs="Times New Roman"/>
                <w:lang w:eastAsia="ru-RU"/>
              </w:rPr>
              <w:t xml:space="preserve">организаций </w:t>
            </w:r>
            <w:r w:rsidR="00941CED">
              <w:rPr>
                <w:rFonts w:ascii="Times New Roman" w:eastAsiaTheme="minorEastAsia" w:hAnsi="Times New Roman" w:cs="Times New Roman"/>
                <w:lang w:eastAsia="ru-RU"/>
              </w:rPr>
              <w:t>–</w:t>
            </w:r>
            <w:r w:rsidRPr="007378E4">
              <w:rPr>
                <w:rFonts w:ascii="Times New Roman" w:eastAsiaTheme="minorEastAsia" w:hAnsi="Times New Roman" w:cs="Times New Roman"/>
                <w:lang w:eastAsia="ru-RU"/>
              </w:rPr>
              <w:t xml:space="preserve"> исполнителей общественно полезных услуг*</w:t>
            </w:r>
          </w:p>
        </w:tc>
        <w:tc>
          <w:tcPr>
            <w:tcW w:w="4219" w:type="dxa"/>
            <w:vAlign w:val="bottom"/>
          </w:tcPr>
          <w:p w14:paraId="3FF435E0"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r w:rsidR="00CC66B0" w:rsidRPr="00CC66B0" w14:paraId="11080FD0" w14:textId="77777777" w:rsidTr="00941CED">
        <w:tc>
          <w:tcPr>
            <w:tcW w:w="5415" w:type="dxa"/>
          </w:tcPr>
          <w:p w14:paraId="68FDCAD1" w14:textId="21C6A7BF" w:rsidR="00CC66B0" w:rsidRPr="00CC66B0" w:rsidRDefault="00CC66B0" w:rsidP="00941CED">
            <w:pPr>
              <w:suppressAutoHyphens w:val="0"/>
              <w:autoSpaceDN w:val="0"/>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Сведения о видах </w:t>
            </w:r>
            <w:r w:rsidR="005301F8">
              <w:rPr>
                <w:rFonts w:ascii="Times New Roman" w:eastAsiaTheme="minorEastAsia" w:hAnsi="Times New Roman" w:cs="Times New Roman"/>
                <w:lang w:eastAsia="ru-RU"/>
              </w:rPr>
              <w:t>деятельности, осуществляемых некоммерческими организациями, социально ориентированными некоммерческими организациями</w:t>
            </w:r>
            <w:r w:rsidRPr="00CC66B0">
              <w:rPr>
                <w:rFonts w:ascii="Times New Roman" w:eastAsiaTheme="minorEastAsia" w:hAnsi="Times New Roman" w:cs="Times New Roman"/>
                <w:lang w:eastAsia="ru-RU"/>
              </w:rPr>
              <w:t xml:space="preserve">, СМП на территории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 xml:space="preserve">Ханты-Мансийского района, в соответствии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с учредительными документами</w:t>
            </w:r>
          </w:p>
        </w:tc>
        <w:tc>
          <w:tcPr>
            <w:tcW w:w="4219" w:type="dxa"/>
            <w:vAlign w:val="bottom"/>
          </w:tcPr>
          <w:p w14:paraId="6B5AAF68"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bl>
    <w:p w14:paraId="7D5348BE" w14:textId="5D1E0042" w:rsidR="00CC66B0" w:rsidRPr="00CC66B0" w:rsidRDefault="00CC66B0" w:rsidP="00CC66B0">
      <w:pPr>
        <w:suppressAutoHyphens w:val="0"/>
        <w:autoSpaceDN w:val="0"/>
        <w:spacing w:before="200"/>
        <w:ind w:firstLine="540"/>
        <w:jc w:val="both"/>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 при заполнении указать нужное "подтверждаем/не подтверждаем" или указать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на документ, содержащий указанные сведения и предоставляемый по собственной ин</w:t>
      </w:r>
      <w:r w:rsidR="005301F8">
        <w:rPr>
          <w:rFonts w:ascii="Times New Roman" w:eastAsiaTheme="minorEastAsia" w:hAnsi="Times New Roman" w:cs="Times New Roman"/>
          <w:lang w:eastAsia="ru-RU"/>
        </w:rPr>
        <w:t xml:space="preserve">ициативе в составе </w:t>
      </w:r>
      <w:r w:rsidRPr="00CC66B0">
        <w:rPr>
          <w:rFonts w:ascii="Times New Roman" w:eastAsiaTheme="minorEastAsia" w:hAnsi="Times New Roman" w:cs="Times New Roman"/>
          <w:lang w:eastAsia="ru-RU"/>
        </w:rPr>
        <w:t>заявки на участие в отборе.</w:t>
      </w:r>
    </w:p>
    <w:p w14:paraId="7F1AAB56" w14:textId="77777777" w:rsidR="00CC66B0" w:rsidRPr="00CC66B0" w:rsidRDefault="00CC66B0" w:rsidP="00CC66B0">
      <w:pPr>
        <w:suppressAutoHyphens w:val="0"/>
        <w:autoSpaceDN w:val="0"/>
        <w:ind w:firstLine="540"/>
        <w:jc w:val="both"/>
        <w:rPr>
          <w:rFonts w:ascii="Arial" w:eastAsiaTheme="minorEastAsia" w:hAnsi="Arial" w:cs="Arial"/>
          <w:sz w:val="20"/>
          <w:szCs w:val="22"/>
          <w:lang w:eastAsia="ru-RU"/>
        </w:rPr>
      </w:pPr>
    </w:p>
    <w:p w14:paraId="3D2C0E6F" w14:textId="18C8DF68" w:rsidR="00CC66B0" w:rsidRPr="007378E4" w:rsidRDefault="00CC66B0" w:rsidP="00CC66B0">
      <w:pPr>
        <w:suppressAutoHyphens w:val="0"/>
        <w:autoSpaceDN w:val="0"/>
        <w:ind w:firstLine="540"/>
        <w:jc w:val="both"/>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 xml:space="preserve">Достоверность информации (в том числе сведений, документов), представленной </w:t>
      </w:r>
      <w:r w:rsidR="00941CED">
        <w:rPr>
          <w:rFonts w:ascii="Times New Roman" w:eastAsiaTheme="minorEastAsia" w:hAnsi="Times New Roman" w:cs="Times New Roman"/>
          <w:lang w:eastAsia="ru-RU"/>
        </w:rPr>
        <w:br/>
      </w:r>
      <w:r w:rsidRPr="00CC66B0">
        <w:rPr>
          <w:rFonts w:ascii="Times New Roman" w:eastAsiaTheme="minorEastAsia" w:hAnsi="Times New Roman" w:cs="Times New Roman"/>
          <w:lang w:eastAsia="ru-RU"/>
        </w:rPr>
        <w:t xml:space="preserve">в составе заявки на участие в конкурсе на право получения субсидии _______________________ (указать ее наименование) из местного бюджета ___________________ (указать нужное </w:t>
      </w:r>
      <w:r w:rsidR="00941CED">
        <w:rPr>
          <w:rFonts w:ascii="Times New Roman" w:eastAsiaTheme="minorEastAsia" w:hAnsi="Times New Roman" w:cs="Times New Roman"/>
          <w:lang w:eastAsia="ru-RU"/>
        </w:rPr>
        <w:t>–</w:t>
      </w:r>
      <w:r w:rsidRPr="00CC66B0">
        <w:rPr>
          <w:rFonts w:ascii="Times New Roman" w:eastAsiaTheme="minorEastAsia" w:hAnsi="Times New Roman" w:cs="Times New Roman"/>
          <w:lang w:eastAsia="ru-RU"/>
        </w:rPr>
        <w:t xml:space="preserve"> подтверждаем/</w:t>
      </w:r>
      <w:r w:rsidRPr="007378E4">
        <w:rPr>
          <w:rFonts w:ascii="Times New Roman" w:eastAsiaTheme="minorEastAsia" w:hAnsi="Times New Roman" w:cs="Times New Roman"/>
          <w:lang w:eastAsia="ru-RU"/>
        </w:rPr>
        <w:t>не подтверждаем).</w:t>
      </w:r>
    </w:p>
    <w:p w14:paraId="5E328C78" w14:textId="4E8CA39C" w:rsidR="00CC66B0" w:rsidRPr="007378E4" w:rsidRDefault="005301F8" w:rsidP="00CC66B0">
      <w:pPr>
        <w:suppressAutoHyphens w:val="0"/>
        <w:autoSpaceDN w:val="0"/>
        <w:spacing w:before="200"/>
        <w:ind w:firstLine="540"/>
        <w:jc w:val="both"/>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С условиями конкурса на</w:t>
      </w:r>
      <w:r w:rsidR="00CC66B0" w:rsidRPr="007378E4">
        <w:rPr>
          <w:rFonts w:ascii="Times New Roman" w:eastAsiaTheme="minorEastAsia" w:hAnsi="Times New Roman" w:cs="Times New Roman"/>
          <w:lang w:eastAsia="ru-RU"/>
        </w:rPr>
        <w:t xml:space="preserve"> предоставлени</w:t>
      </w:r>
      <w:r w:rsidRPr="007378E4">
        <w:rPr>
          <w:rFonts w:ascii="Times New Roman" w:eastAsiaTheme="minorEastAsia" w:hAnsi="Times New Roman" w:cs="Times New Roman"/>
          <w:lang w:eastAsia="ru-RU"/>
        </w:rPr>
        <w:t>е</w:t>
      </w:r>
      <w:r w:rsidR="00CC66B0" w:rsidRPr="007378E4">
        <w:rPr>
          <w:rFonts w:ascii="Times New Roman" w:eastAsiaTheme="minorEastAsia" w:hAnsi="Times New Roman" w:cs="Times New Roman"/>
          <w:lang w:eastAsia="ru-RU"/>
        </w:rPr>
        <w:t xml:space="preserve"> субсидии</w:t>
      </w:r>
      <w:r w:rsidRPr="007378E4">
        <w:rPr>
          <w:rFonts w:ascii="Times New Roman" w:eastAsiaTheme="minorEastAsia" w:hAnsi="Times New Roman" w:cs="Times New Roman"/>
          <w:lang w:eastAsia="ru-RU"/>
        </w:rPr>
        <w:t xml:space="preserve"> в соответствии с Порядком</w:t>
      </w:r>
      <w:r w:rsidR="00CC66B0" w:rsidRPr="007378E4">
        <w:rPr>
          <w:rFonts w:ascii="Times New Roman" w:eastAsiaTheme="minorEastAsia" w:hAnsi="Times New Roman" w:cs="Times New Roman"/>
          <w:lang w:eastAsia="ru-RU"/>
        </w:rPr>
        <w:t xml:space="preserve"> _______________ (указать ее наименование) из местного бюджета ознакомлены ________________ (указать нужное </w:t>
      </w:r>
      <w:r w:rsidR="00941CED">
        <w:rPr>
          <w:rFonts w:ascii="Times New Roman" w:eastAsiaTheme="minorEastAsia" w:hAnsi="Times New Roman" w:cs="Times New Roman"/>
          <w:lang w:eastAsia="ru-RU"/>
        </w:rPr>
        <w:t>–</w:t>
      </w:r>
      <w:r w:rsidR="00CC66B0" w:rsidRPr="007378E4">
        <w:rPr>
          <w:rFonts w:ascii="Times New Roman" w:eastAsiaTheme="minorEastAsia" w:hAnsi="Times New Roman" w:cs="Times New Roman"/>
          <w:lang w:eastAsia="ru-RU"/>
        </w:rPr>
        <w:t xml:space="preserve"> </w:t>
      </w:r>
      <w:r w:rsidR="0046246B" w:rsidRPr="007378E4">
        <w:rPr>
          <w:rFonts w:ascii="Times New Roman" w:eastAsiaTheme="minorEastAsia" w:hAnsi="Times New Roman" w:cs="Times New Roman"/>
          <w:lang w:eastAsia="ru-RU"/>
        </w:rPr>
        <w:t>согласны/</w:t>
      </w:r>
      <w:r w:rsidR="00CC66B0" w:rsidRPr="007378E4">
        <w:rPr>
          <w:rFonts w:ascii="Times New Roman" w:eastAsiaTheme="minorEastAsia" w:hAnsi="Times New Roman" w:cs="Times New Roman"/>
          <w:lang w:eastAsia="ru-RU"/>
        </w:rPr>
        <w:t>не согласны).</w:t>
      </w:r>
    </w:p>
    <w:p w14:paraId="5443B0C2" w14:textId="2FD0E04A" w:rsidR="00CC66B0" w:rsidRPr="007378E4" w:rsidRDefault="00CC66B0" w:rsidP="00CC66B0">
      <w:pPr>
        <w:suppressAutoHyphens w:val="0"/>
        <w:autoSpaceDN w:val="0"/>
        <w:spacing w:before="200"/>
        <w:ind w:firstLine="540"/>
        <w:jc w:val="both"/>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Подписать соглашение о предоставлении субсидии на условиях, </w:t>
      </w:r>
      <w:r w:rsidR="005301F8" w:rsidRPr="007378E4">
        <w:rPr>
          <w:rFonts w:ascii="Times New Roman" w:eastAsiaTheme="minorEastAsia" w:hAnsi="Times New Roman" w:cs="Times New Roman"/>
          <w:lang w:eastAsia="ru-RU"/>
        </w:rPr>
        <w:t>предусмотренных</w:t>
      </w:r>
      <w:r w:rsidRPr="007378E4">
        <w:rPr>
          <w:rFonts w:ascii="Times New Roman" w:eastAsiaTheme="minorEastAsia" w:hAnsi="Times New Roman" w:cs="Times New Roman"/>
          <w:lang w:eastAsia="ru-RU"/>
        </w:rPr>
        <w:t xml:space="preserve"> Порядком </w:t>
      </w:r>
      <w:r w:rsidR="00762574" w:rsidRPr="007378E4">
        <w:rPr>
          <w:rFonts w:ascii="Times New Roman" w:eastAsiaTheme="minorEastAsia" w:hAnsi="Times New Roman" w:cs="Times New Roman"/>
          <w:lang w:eastAsia="ru-RU"/>
        </w:rPr>
        <w:t xml:space="preserve">предоставления субсидии, утвержденного постановлением администрации Ханты-Мансийского района от ________ № ______ «Об утверждении ________» </w:t>
      </w:r>
      <w:r w:rsidR="00941CED">
        <w:rPr>
          <w:rFonts w:ascii="Times New Roman" w:eastAsiaTheme="minorEastAsia" w:hAnsi="Times New Roman" w:cs="Times New Roman"/>
          <w:lang w:eastAsia="ru-RU"/>
        </w:rPr>
        <w:br/>
      </w:r>
      <w:r w:rsidRPr="007378E4">
        <w:rPr>
          <w:rFonts w:ascii="Times New Roman" w:eastAsiaTheme="minorEastAsia" w:hAnsi="Times New Roman" w:cs="Times New Roman"/>
          <w:lang w:eastAsia="ru-RU"/>
        </w:rPr>
        <w:t xml:space="preserve">и типовой формой соглашения (договора), утвержденной приказом комитета </w:t>
      </w:r>
      <w:r w:rsidR="00941CED">
        <w:rPr>
          <w:rFonts w:ascii="Times New Roman" w:eastAsiaTheme="minorEastAsia" w:hAnsi="Times New Roman" w:cs="Times New Roman"/>
          <w:lang w:eastAsia="ru-RU"/>
        </w:rPr>
        <w:br/>
      </w:r>
      <w:r w:rsidRPr="007378E4">
        <w:rPr>
          <w:rFonts w:ascii="Times New Roman" w:eastAsiaTheme="minorEastAsia" w:hAnsi="Times New Roman" w:cs="Times New Roman"/>
          <w:lang w:eastAsia="ru-RU"/>
        </w:rPr>
        <w:t xml:space="preserve">по финансам администрации Ханты-Мансийского района </w:t>
      </w:r>
      <w:r w:rsidR="00762574" w:rsidRPr="007378E4">
        <w:rPr>
          <w:rFonts w:ascii="Times New Roman" w:eastAsiaTheme="minorEastAsia" w:hAnsi="Times New Roman" w:cs="Times New Roman"/>
          <w:lang w:eastAsia="ru-RU"/>
        </w:rPr>
        <w:t>от ______ № ___________</w:t>
      </w:r>
      <w:r w:rsidR="00941CED">
        <w:rPr>
          <w:rFonts w:ascii="Times New Roman" w:eastAsiaTheme="minorEastAsia" w:hAnsi="Times New Roman" w:cs="Times New Roman"/>
          <w:lang w:eastAsia="ru-RU"/>
        </w:rPr>
        <w:br/>
      </w:r>
      <w:r w:rsidRPr="007378E4">
        <w:rPr>
          <w:rFonts w:ascii="Times New Roman" w:eastAsiaTheme="minorEastAsia" w:hAnsi="Times New Roman" w:cs="Times New Roman"/>
          <w:lang w:eastAsia="ru-RU"/>
        </w:rPr>
        <w:t>и</w:t>
      </w:r>
      <w:r w:rsidR="005301F8" w:rsidRPr="007378E4">
        <w:rPr>
          <w:rFonts w:ascii="Times New Roman" w:eastAsiaTheme="minorEastAsia" w:hAnsi="Times New Roman" w:cs="Times New Roman"/>
          <w:lang w:eastAsia="ru-RU"/>
        </w:rPr>
        <w:t xml:space="preserve"> на</w:t>
      </w:r>
      <w:r w:rsidRPr="007378E4">
        <w:rPr>
          <w:rFonts w:ascii="Times New Roman" w:eastAsiaTheme="minorEastAsia" w:hAnsi="Times New Roman" w:cs="Times New Roman"/>
          <w:lang w:eastAsia="ru-RU"/>
        </w:rPr>
        <w:t xml:space="preserve"> условиях</w:t>
      </w:r>
      <w:r w:rsidR="00762574" w:rsidRPr="007378E4">
        <w:rPr>
          <w:rFonts w:ascii="Times New Roman" w:eastAsiaTheme="minorEastAsia" w:hAnsi="Times New Roman" w:cs="Times New Roman"/>
          <w:lang w:eastAsia="ru-RU"/>
        </w:rPr>
        <w:t xml:space="preserve"> </w:t>
      </w:r>
      <w:r w:rsidRPr="007378E4">
        <w:rPr>
          <w:rFonts w:ascii="Times New Roman" w:eastAsiaTheme="minorEastAsia" w:hAnsi="Times New Roman" w:cs="Times New Roman"/>
          <w:lang w:eastAsia="ru-RU"/>
        </w:rPr>
        <w:t>заявк</w:t>
      </w:r>
      <w:r w:rsidR="00762574" w:rsidRPr="007378E4">
        <w:rPr>
          <w:rFonts w:ascii="Times New Roman" w:eastAsiaTheme="minorEastAsia" w:hAnsi="Times New Roman" w:cs="Times New Roman"/>
          <w:lang w:eastAsia="ru-RU"/>
        </w:rPr>
        <w:t>и</w:t>
      </w:r>
      <w:r w:rsidRPr="007378E4">
        <w:rPr>
          <w:rFonts w:ascii="Times New Roman" w:eastAsiaTheme="minorEastAsia" w:hAnsi="Times New Roman" w:cs="Times New Roman"/>
          <w:lang w:eastAsia="ru-RU"/>
        </w:rPr>
        <w:t xml:space="preserve"> на участие в </w:t>
      </w:r>
      <w:r w:rsidR="005301F8" w:rsidRPr="007378E4">
        <w:rPr>
          <w:rFonts w:ascii="Times New Roman" w:eastAsiaTheme="minorEastAsia" w:hAnsi="Times New Roman" w:cs="Times New Roman"/>
          <w:lang w:eastAsia="ru-RU"/>
        </w:rPr>
        <w:t>конкурсе</w:t>
      </w:r>
      <w:r w:rsidRPr="007378E4">
        <w:rPr>
          <w:rFonts w:ascii="Times New Roman" w:eastAsiaTheme="minorEastAsia" w:hAnsi="Times New Roman" w:cs="Times New Roman"/>
          <w:lang w:eastAsia="ru-RU"/>
        </w:rPr>
        <w:t xml:space="preserve"> в соответствии с объявлением о проведении </w:t>
      </w:r>
      <w:r w:rsidR="00B56031" w:rsidRPr="007378E4">
        <w:rPr>
          <w:rFonts w:ascii="Times New Roman" w:eastAsiaTheme="minorEastAsia" w:hAnsi="Times New Roman" w:cs="Times New Roman"/>
          <w:lang w:eastAsia="ru-RU"/>
        </w:rPr>
        <w:t>конкурса</w:t>
      </w:r>
      <w:r w:rsidRPr="007378E4">
        <w:rPr>
          <w:rFonts w:ascii="Times New Roman" w:eastAsiaTheme="minorEastAsia" w:hAnsi="Times New Roman" w:cs="Times New Roman"/>
          <w:lang w:eastAsia="ru-RU"/>
        </w:rPr>
        <w:t xml:space="preserve"> от _______, зарегистрированной ____ 20__ № ____ __________, в случае признания </w:t>
      </w:r>
      <w:r w:rsidR="005301F8" w:rsidRPr="007378E4">
        <w:rPr>
          <w:rFonts w:ascii="Times New Roman" w:eastAsiaTheme="minorEastAsia" w:hAnsi="Times New Roman" w:cs="Times New Roman"/>
          <w:lang w:eastAsia="ru-RU"/>
        </w:rPr>
        <w:t>наи</w:t>
      </w:r>
      <w:r w:rsidRPr="007378E4">
        <w:rPr>
          <w:rFonts w:ascii="Times New Roman" w:eastAsiaTheme="minorEastAsia" w:hAnsi="Times New Roman" w:cs="Times New Roman"/>
          <w:lang w:eastAsia="ru-RU"/>
        </w:rPr>
        <w:t xml:space="preserve">лучшими </w:t>
      </w:r>
      <w:r w:rsidR="005301F8" w:rsidRPr="007378E4">
        <w:rPr>
          <w:rFonts w:ascii="Times New Roman" w:eastAsiaTheme="minorEastAsia" w:hAnsi="Times New Roman" w:cs="Times New Roman"/>
          <w:lang w:eastAsia="ru-RU"/>
        </w:rPr>
        <w:t xml:space="preserve">для достижения результатов в целях предоставления субсидии </w:t>
      </w:r>
      <w:r w:rsidRPr="007378E4">
        <w:rPr>
          <w:rFonts w:ascii="Times New Roman" w:eastAsiaTheme="minorEastAsia" w:hAnsi="Times New Roman" w:cs="Times New Roman"/>
          <w:lang w:eastAsia="ru-RU"/>
        </w:rPr>
        <w:t xml:space="preserve">_____________(указать нужное </w:t>
      </w:r>
      <w:r w:rsidR="00941CED">
        <w:rPr>
          <w:rFonts w:ascii="Times New Roman" w:eastAsiaTheme="minorEastAsia" w:hAnsi="Times New Roman" w:cs="Times New Roman"/>
          <w:lang w:eastAsia="ru-RU"/>
        </w:rPr>
        <w:t>–</w:t>
      </w:r>
      <w:r w:rsidRPr="007378E4">
        <w:rPr>
          <w:rFonts w:ascii="Times New Roman" w:eastAsiaTheme="minorEastAsia" w:hAnsi="Times New Roman" w:cs="Times New Roman"/>
          <w:lang w:eastAsia="ru-RU"/>
        </w:rPr>
        <w:t xml:space="preserve"> согласны/не согласны).</w:t>
      </w:r>
    </w:p>
    <w:p w14:paraId="43E0E229" w14:textId="77777777" w:rsidR="00CC66B0" w:rsidRPr="007378E4" w:rsidRDefault="00CC66B0" w:rsidP="00CC66B0">
      <w:pPr>
        <w:suppressAutoHyphens w:val="0"/>
        <w:autoSpaceDN w:val="0"/>
        <w:spacing w:before="200"/>
        <w:ind w:firstLine="540"/>
        <w:jc w:val="both"/>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Приложение: _____________ на ____ л. (указать перечень документов)</w:t>
      </w:r>
    </w:p>
    <w:p w14:paraId="25511703" w14:textId="77777777" w:rsidR="00CC66B0" w:rsidRPr="007378E4" w:rsidRDefault="00CC66B0" w:rsidP="00CC66B0">
      <w:pPr>
        <w:suppressAutoHyphens w:val="0"/>
        <w:autoSpaceDN w:val="0"/>
        <w:ind w:firstLine="540"/>
        <w:jc w:val="both"/>
        <w:rPr>
          <w:rFonts w:ascii="Arial" w:eastAsiaTheme="minorEastAsia" w:hAnsi="Arial" w:cs="Arial"/>
          <w:sz w:val="20"/>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70"/>
        <w:gridCol w:w="1531"/>
        <w:gridCol w:w="737"/>
        <w:gridCol w:w="284"/>
        <w:gridCol w:w="907"/>
        <w:gridCol w:w="340"/>
        <w:gridCol w:w="340"/>
        <w:gridCol w:w="1701"/>
        <w:gridCol w:w="340"/>
        <w:gridCol w:w="2154"/>
      </w:tblGrid>
      <w:tr w:rsidR="007378E4" w:rsidRPr="007378E4" w14:paraId="4FA5EF0D" w14:textId="77777777" w:rsidTr="0046246B">
        <w:tc>
          <w:tcPr>
            <w:tcW w:w="4366" w:type="dxa"/>
            <w:gridSpan w:val="7"/>
            <w:tcBorders>
              <w:top w:val="nil"/>
              <w:left w:val="nil"/>
              <w:bottom w:val="single" w:sz="4" w:space="0" w:color="auto"/>
              <w:right w:val="nil"/>
            </w:tcBorders>
            <w:vAlign w:val="bottom"/>
          </w:tcPr>
          <w:p w14:paraId="32EC98F2" w14:textId="77777777" w:rsidR="00CC66B0" w:rsidRPr="007378E4" w:rsidRDefault="00CC66B0" w:rsidP="00CC66B0">
            <w:pPr>
              <w:suppressAutoHyphens w:val="0"/>
              <w:autoSpaceDN w:val="0"/>
              <w:jc w:val="center"/>
              <w:rPr>
                <w:rFonts w:ascii="Times New Roman" w:eastAsiaTheme="minorEastAsia" w:hAnsi="Times New Roman" w:cs="Times New Roman"/>
                <w:lang w:eastAsia="ru-RU"/>
              </w:rPr>
            </w:pPr>
          </w:p>
        </w:tc>
        <w:tc>
          <w:tcPr>
            <w:tcW w:w="340" w:type="dxa"/>
            <w:tcBorders>
              <w:top w:val="nil"/>
              <w:left w:val="nil"/>
              <w:bottom w:val="nil"/>
              <w:right w:val="nil"/>
            </w:tcBorders>
            <w:vAlign w:val="bottom"/>
          </w:tcPr>
          <w:p w14:paraId="39B44100" w14:textId="77777777" w:rsidR="00CC66B0" w:rsidRPr="007378E4" w:rsidRDefault="00CC66B0" w:rsidP="00CC66B0">
            <w:pPr>
              <w:suppressAutoHyphens w:val="0"/>
              <w:autoSpaceDN w:val="0"/>
              <w:jc w:val="both"/>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       </w:t>
            </w:r>
          </w:p>
        </w:tc>
        <w:tc>
          <w:tcPr>
            <w:tcW w:w="1701" w:type="dxa"/>
            <w:tcBorders>
              <w:top w:val="nil"/>
              <w:left w:val="nil"/>
              <w:bottom w:val="single" w:sz="4" w:space="0" w:color="auto"/>
              <w:right w:val="nil"/>
            </w:tcBorders>
            <w:vAlign w:val="bottom"/>
          </w:tcPr>
          <w:p w14:paraId="532E629C" w14:textId="77777777" w:rsidR="00CC66B0" w:rsidRPr="007378E4" w:rsidRDefault="00CC66B0" w:rsidP="00CC66B0">
            <w:pPr>
              <w:suppressAutoHyphens w:val="0"/>
              <w:autoSpaceDN w:val="0"/>
              <w:jc w:val="center"/>
              <w:rPr>
                <w:rFonts w:ascii="Times New Roman" w:eastAsiaTheme="minorEastAsia" w:hAnsi="Times New Roman" w:cs="Times New Roman"/>
                <w:lang w:eastAsia="ru-RU"/>
              </w:rPr>
            </w:pPr>
          </w:p>
        </w:tc>
        <w:tc>
          <w:tcPr>
            <w:tcW w:w="340" w:type="dxa"/>
            <w:tcBorders>
              <w:top w:val="nil"/>
              <w:left w:val="nil"/>
              <w:bottom w:val="nil"/>
              <w:right w:val="nil"/>
            </w:tcBorders>
            <w:vAlign w:val="bottom"/>
          </w:tcPr>
          <w:p w14:paraId="3589CAB2" w14:textId="77777777" w:rsidR="00CC66B0" w:rsidRPr="007378E4" w:rsidRDefault="00CC66B0" w:rsidP="00CC66B0">
            <w:pPr>
              <w:suppressAutoHyphens w:val="0"/>
              <w:autoSpaceDN w:val="0"/>
              <w:jc w:val="both"/>
              <w:rPr>
                <w:rFonts w:ascii="Times New Roman" w:eastAsiaTheme="minorEastAsia" w:hAnsi="Times New Roman" w:cs="Times New Roman"/>
                <w:lang w:eastAsia="ru-RU"/>
              </w:rPr>
            </w:pPr>
          </w:p>
        </w:tc>
        <w:tc>
          <w:tcPr>
            <w:tcW w:w="2154" w:type="dxa"/>
            <w:tcBorders>
              <w:top w:val="nil"/>
              <w:left w:val="nil"/>
              <w:bottom w:val="single" w:sz="4" w:space="0" w:color="auto"/>
              <w:right w:val="nil"/>
            </w:tcBorders>
            <w:vAlign w:val="bottom"/>
          </w:tcPr>
          <w:p w14:paraId="0231E835" w14:textId="77777777" w:rsidR="00CC66B0" w:rsidRPr="007378E4" w:rsidRDefault="00CC66B0" w:rsidP="00CC66B0">
            <w:pPr>
              <w:suppressAutoHyphens w:val="0"/>
              <w:autoSpaceDN w:val="0"/>
              <w:jc w:val="both"/>
              <w:rPr>
                <w:rFonts w:ascii="Times New Roman" w:eastAsiaTheme="minorEastAsia" w:hAnsi="Times New Roman" w:cs="Times New Roman"/>
                <w:lang w:eastAsia="ru-RU"/>
              </w:rPr>
            </w:pPr>
          </w:p>
        </w:tc>
      </w:tr>
      <w:tr w:rsidR="007378E4" w:rsidRPr="007378E4" w14:paraId="5740DAC9" w14:textId="77777777" w:rsidTr="0046246B">
        <w:tblPrEx>
          <w:tblBorders>
            <w:insideH w:val="none" w:sz="0" w:space="0" w:color="auto"/>
          </w:tblBorders>
        </w:tblPrEx>
        <w:tc>
          <w:tcPr>
            <w:tcW w:w="4366" w:type="dxa"/>
            <w:gridSpan w:val="7"/>
            <w:tcBorders>
              <w:top w:val="single" w:sz="4" w:space="0" w:color="auto"/>
              <w:left w:val="nil"/>
              <w:bottom w:val="nil"/>
              <w:right w:val="nil"/>
            </w:tcBorders>
          </w:tcPr>
          <w:p w14:paraId="2BD0AF9A" w14:textId="150FAC47" w:rsidR="00CC66B0" w:rsidRPr="007378E4" w:rsidRDefault="00CC66B0" w:rsidP="00CC66B0">
            <w:pPr>
              <w:suppressAutoHyphens w:val="0"/>
              <w:autoSpaceDN w:val="0"/>
              <w:jc w:val="center"/>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 xml:space="preserve">(наименование должности руководителя </w:t>
            </w:r>
            <w:r w:rsidR="005301F8" w:rsidRPr="007378E4">
              <w:rPr>
                <w:rFonts w:ascii="Times New Roman" w:eastAsiaTheme="minorEastAsia" w:hAnsi="Times New Roman" w:cs="Times New Roman"/>
                <w:lang w:eastAsia="ru-RU"/>
              </w:rPr>
              <w:t>юридического лица</w:t>
            </w:r>
            <w:r w:rsidRPr="007378E4">
              <w:rPr>
                <w:rFonts w:ascii="Times New Roman" w:eastAsiaTheme="minorEastAsia" w:hAnsi="Times New Roman" w:cs="Times New Roman"/>
                <w:lang w:eastAsia="ru-RU"/>
              </w:rPr>
              <w:t>, индивидуального предпринимателя/ или представителя по доверенности</w:t>
            </w:r>
          </w:p>
          <w:p w14:paraId="7FED644F" w14:textId="77777777" w:rsidR="00CC66B0" w:rsidRPr="007378E4" w:rsidRDefault="00CC66B0" w:rsidP="00CC66B0">
            <w:pPr>
              <w:suppressAutoHyphens w:val="0"/>
              <w:autoSpaceDN w:val="0"/>
              <w:jc w:val="center"/>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от ____ № ______)</w:t>
            </w:r>
          </w:p>
        </w:tc>
        <w:tc>
          <w:tcPr>
            <w:tcW w:w="340" w:type="dxa"/>
            <w:tcBorders>
              <w:top w:val="nil"/>
              <w:left w:val="nil"/>
              <w:bottom w:val="nil"/>
              <w:right w:val="nil"/>
            </w:tcBorders>
          </w:tcPr>
          <w:p w14:paraId="512E21D6" w14:textId="77777777" w:rsidR="00CC66B0" w:rsidRPr="007378E4" w:rsidRDefault="00CC66B0" w:rsidP="00CC66B0">
            <w:pPr>
              <w:suppressAutoHyphens w:val="0"/>
              <w:autoSpaceDN w:val="0"/>
              <w:jc w:val="center"/>
              <w:rPr>
                <w:rFonts w:ascii="Times New Roman" w:eastAsiaTheme="minorEastAsia" w:hAnsi="Times New Roman" w:cs="Times New Roman"/>
                <w:lang w:eastAsia="ru-RU"/>
              </w:rPr>
            </w:pPr>
          </w:p>
        </w:tc>
        <w:tc>
          <w:tcPr>
            <w:tcW w:w="1701" w:type="dxa"/>
            <w:tcBorders>
              <w:top w:val="single" w:sz="4" w:space="0" w:color="auto"/>
              <w:left w:val="nil"/>
              <w:bottom w:val="nil"/>
              <w:right w:val="nil"/>
            </w:tcBorders>
          </w:tcPr>
          <w:p w14:paraId="71D4E163" w14:textId="77777777" w:rsidR="00CC66B0" w:rsidRPr="007378E4" w:rsidRDefault="00CC66B0" w:rsidP="00CC66B0">
            <w:pPr>
              <w:suppressAutoHyphens w:val="0"/>
              <w:autoSpaceDN w:val="0"/>
              <w:jc w:val="center"/>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(подпись)</w:t>
            </w:r>
          </w:p>
        </w:tc>
        <w:tc>
          <w:tcPr>
            <w:tcW w:w="340" w:type="dxa"/>
            <w:tcBorders>
              <w:top w:val="nil"/>
              <w:left w:val="nil"/>
              <w:bottom w:val="nil"/>
              <w:right w:val="nil"/>
            </w:tcBorders>
          </w:tcPr>
          <w:p w14:paraId="0ED77A38" w14:textId="77777777" w:rsidR="00CC66B0" w:rsidRPr="007378E4" w:rsidRDefault="00CC66B0" w:rsidP="00CC66B0">
            <w:pPr>
              <w:suppressAutoHyphens w:val="0"/>
              <w:autoSpaceDN w:val="0"/>
              <w:jc w:val="center"/>
              <w:rPr>
                <w:rFonts w:ascii="Times New Roman" w:eastAsiaTheme="minorEastAsia" w:hAnsi="Times New Roman" w:cs="Times New Roman"/>
                <w:lang w:eastAsia="ru-RU"/>
              </w:rPr>
            </w:pPr>
          </w:p>
        </w:tc>
        <w:tc>
          <w:tcPr>
            <w:tcW w:w="2154" w:type="dxa"/>
            <w:tcBorders>
              <w:top w:val="single" w:sz="4" w:space="0" w:color="auto"/>
              <w:left w:val="nil"/>
              <w:bottom w:val="nil"/>
              <w:right w:val="nil"/>
            </w:tcBorders>
          </w:tcPr>
          <w:p w14:paraId="7B787581" w14:textId="77777777" w:rsidR="00CC66B0" w:rsidRPr="007378E4" w:rsidRDefault="00CC66B0" w:rsidP="00CC66B0">
            <w:pPr>
              <w:suppressAutoHyphens w:val="0"/>
              <w:autoSpaceDN w:val="0"/>
              <w:jc w:val="center"/>
              <w:rPr>
                <w:rFonts w:ascii="Times New Roman" w:eastAsiaTheme="minorEastAsia" w:hAnsi="Times New Roman" w:cs="Times New Roman"/>
                <w:lang w:eastAsia="ru-RU"/>
              </w:rPr>
            </w:pPr>
            <w:r w:rsidRPr="007378E4">
              <w:rPr>
                <w:rFonts w:ascii="Times New Roman" w:eastAsiaTheme="minorEastAsia" w:hAnsi="Times New Roman" w:cs="Times New Roman"/>
                <w:lang w:eastAsia="ru-RU"/>
              </w:rPr>
              <w:t>(фамилия, инициалы)</w:t>
            </w:r>
          </w:p>
        </w:tc>
      </w:tr>
      <w:tr w:rsidR="00CC66B0" w:rsidRPr="00CC66B0" w14:paraId="116793EF" w14:textId="77777777" w:rsidTr="0046246B">
        <w:tblPrEx>
          <w:tblBorders>
            <w:insideH w:val="none" w:sz="0" w:space="0" w:color="auto"/>
          </w:tblBorders>
        </w:tblPrEx>
        <w:tc>
          <w:tcPr>
            <w:tcW w:w="397" w:type="dxa"/>
            <w:tcBorders>
              <w:top w:val="nil"/>
              <w:left w:val="nil"/>
              <w:bottom w:val="single" w:sz="4" w:space="0" w:color="auto"/>
              <w:right w:val="nil"/>
            </w:tcBorders>
            <w:vAlign w:val="bottom"/>
          </w:tcPr>
          <w:p w14:paraId="6E1633D9" w14:textId="77777777" w:rsidR="00CC66B0" w:rsidRPr="00CC66B0" w:rsidRDefault="00CC66B0" w:rsidP="00CC66B0">
            <w:pPr>
              <w:suppressAutoHyphens w:val="0"/>
              <w:autoSpaceDN w:val="0"/>
              <w:jc w:val="center"/>
              <w:rPr>
                <w:rFonts w:ascii="Times New Roman" w:eastAsiaTheme="minorEastAsia" w:hAnsi="Times New Roman" w:cs="Times New Roman"/>
                <w:lang w:eastAsia="ru-RU"/>
              </w:rPr>
            </w:pPr>
          </w:p>
        </w:tc>
        <w:tc>
          <w:tcPr>
            <w:tcW w:w="170" w:type="dxa"/>
            <w:tcBorders>
              <w:top w:val="nil"/>
              <w:left w:val="nil"/>
              <w:bottom w:val="nil"/>
              <w:right w:val="nil"/>
            </w:tcBorders>
            <w:vAlign w:val="bottom"/>
          </w:tcPr>
          <w:p w14:paraId="64CFFC13"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c>
          <w:tcPr>
            <w:tcW w:w="1531" w:type="dxa"/>
            <w:tcBorders>
              <w:top w:val="nil"/>
              <w:left w:val="nil"/>
              <w:bottom w:val="single" w:sz="4" w:space="0" w:color="auto"/>
              <w:right w:val="nil"/>
            </w:tcBorders>
            <w:vAlign w:val="bottom"/>
          </w:tcPr>
          <w:p w14:paraId="1A0642A4" w14:textId="77777777" w:rsidR="00CC66B0" w:rsidRPr="00CC66B0" w:rsidRDefault="00CC66B0" w:rsidP="00CC66B0">
            <w:pPr>
              <w:suppressAutoHyphens w:val="0"/>
              <w:autoSpaceDN w:val="0"/>
              <w:jc w:val="center"/>
              <w:rPr>
                <w:rFonts w:ascii="Times New Roman" w:eastAsiaTheme="minorEastAsia" w:hAnsi="Times New Roman" w:cs="Times New Roman"/>
                <w:lang w:eastAsia="ru-RU"/>
              </w:rPr>
            </w:pPr>
          </w:p>
        </w:tc>
        <w:tc>
          <w:tcPr>
            <w:tcW w:w="737" w:type="dxa"/>
            <w:tcBorders>
              <w:top w:val="nil"/>
              <w:left w:val="nil"/>
              <w:bottom w:val="nil"/>
              <w:right w:val="nil"/>
            </w:tcBorders>
            <w:vAlign w:val="bottom"/>
          </w:tcPr>
          <w:p w14:paraId="7D3749F8" w14:textId="77777777" w:rsidR="00CC66B0" w:rsidRPr="00CC66B0" w:rsidRDefault="00CC66B0" w:rsidP="00CC66B0">
            <w:pPr>
              <w:suppressAutoHyphens w:val="0"/>
              <w:autoSpaceDN w:val="0"/>
              <w:jc w:val="right"/>
              <w:rPr>
                <w:rFonts w:ascii="Times New Roman" w:eastAsiaTheme="minorEastAsia" w:hAnsi="Times New Roman" w:cs="Times New Roman"/>
                <w:lang w:eastAsia="ru-RU"/>
              </w:rPr>
            </w:pPr>
            <w:r w:rsidRPr="00CC66B0">
              <w:rPr>
                <w:rFonts w:ascii="Times New Roman" w:eastAsiaTheme="minorEastAsia" w:hAnsi="Times New Roman" w:cs="Times New Roman"/>
                <w:lang w:eastAsia="ru-RU"/>
              </w:rPr>
              <w:t>202</w:t>
            </w:r>
          </w:p>
        </w:tc>
        <w:tc>
          <w:tcPr>
            <w:tcW w:w="284" w:type="dxa"/>
            <w:tcBorders>
              <w:top w:val="nil"/>
              <w:left w:val="nil"/>
              <w:bottom w:val="single" w:sz="4" w:space="0" w:color="auto"/>
              <w:right w:val="nil"/>
            </w:tcBorders>
            <w:vAlign w:val="bottom"/>
          </w:tcPr>
          <w:p w14:paraId="4D1D985E"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c>
          <w:tcPr>
            <w:tcW w:w="907" w:type="dxa"/>
            <w:tcBorders>
              <w:top w:val="nil"/>
              <w:left w:val="nil"/>
              <w:bottom w:val="nil"/>
              <w:right w:val="nil"/>
            </w:tcBorders>
            <w:vAlign w:val="bottom"/>
          </w:tcPr>
          <w:p w14:paraId="036B2FEF" w14:textId="4830D6B8" w:rsidR="00CC66B0" w:rsidRPr="00CC66B0" w:rsidRDefault="00F6755F" w:rsidP="00CC66B0">
            <w:pPr>
              <w:suppressAutoHyphens w:val="0"/>
              <w:autoSpaceDN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М.П.</w:t>
            </w:r>
          </w:p>
        </w:tc>
        <w:tc>
          <w:tcPr>
            <w:tcW w:w="4875" w:type="dxa"/>
            <w:gridSpan w:val="5"/>
            <w:tcBorders>
              <w:top w:val="nil"/>
              <w:left w:val="nil"/>
              <w:bottom w:val="nil"/>
              <w:right w:val="nil"/>
            </w:tcBorders>
          </w:tcPr>
          <w:p w14:paraId="421A98E0" w14:textId="77777777" w:rsidR="00CC66B0" w:rsidRPr="00CC66B0" w:rsidRDefault="00CC66B0" w:rsidP="00CC66B0">
            <w:pPr>
              <w:suppressAutoHyphens w:val="0"/>
              <w:autoSpaceDN w:val="0"/>
              <w:jc w:val="both"/>
              <w:rPr>
                <w:rFonts w:ascii="Times New Roman" w:eastAsiaTheme="minorEastAsia" w:hAnsi="Times New Roman" w:cs="Times New Roman"/>
                <w:lang w:eastAsia="ru-RU"/>
              </w:rPr>
            </w:pPr>
          </w:p>
        </w:tc>
      </w:tr>
    </w:tbl>
    <w:p w14:paraId="4DA2E109" w14:textId="77777777" w:rsidR="006F5580" w:rsidRPr="001A3DF1" w:rsidRDefault="006F5580" w:rsidP="006F5580">
      <w:pPr>
        <w:suppressAutoHyphens w:val="0"/>
        <w:autoSpaceDN w:val="0"/>
        <w:spacing w:after="240"/>
        <w:ind w:firstLine="540"/>
        <w:jc w:val="both"/>
        <w:rPr>
          <w:rFonts w:ascii="Times New Roman" w:eastAsiaTheme="minorEastAsia" w:hAnsi="Times New Roman" w:cs="Times New Roman"/>
          <w:lang w:eastAsia="ru-RU"/>
        </w:rPr>
      </w:pPr>
    </w:p>
    <w:p w14:paraId="7C9FEC5C" w14:textId="77777777" w:rsidR="001A3DF1" w:rsidRPr="001A3DF1" w:rsidRDefault="001A3DF1" w:rsidP="001A3DF1">
      <w:pPr>
        <w:suppressAutoHyphens w:val="0"/>
        <w:autoSpaceDN w:val="0"/>
        <w:spacing w:after="240"/>
        <w:ind w:firstLine="540"/>
        <w:jc w:val="both"/>
        <w:rPr>
          <w:rFonts w:ascii="Times New Roman" w:eastAsiaTheme="minorEastAsia" w:hAnsi="Times New Roman" w:cs="Times New Roman"/>
          <w:sz w:val="28"/>
          <w:szCs w:val="28"/>
          <w:lang w:eastAsia="ru-RU"/>
        </w:rPr>
      </w:pPr>
    </w:p>
    <w:p w14:paraId="1E3B7A50" w14:textId="77777777" w:rsidR="001A3DF1" w:rsidRDefault="001A3DF1" w:rsidP="001A3DF1">
      <w:pPr>
        <w:pStyle w:val="ConsPlusNormal0"/>
        <w:spacing w:after="240"/>
        <w:ind w:firstLine="540"/>
        <w:jc w:val="both"/>
        <w:rPr>
          <w:rFonts w:ascii="Times New Roman" w:eastAsiaTheme="minorEastAsia" w:hAnsi="Times New Roman" w:cs="Times New Roman"/>
          <w:sz w:val="28"/>
          <w:szCs w:val="28"/>
        </w:rPr>
      </w:pPr>
    </w:p>
    <w:p w14:paraId="6AD01053" w14:textId="77777777" w:rsidR="001A3DF1" w:rsidRPr="001A3DF1" w:rsidRDefault="001A3DF1" w:rsidP="001A3DF1">
      <w:pPr>
        <w:pStyle w:val="ConsPlusNormal0"/>
        <w:ind w:firstLine="540"/>
        <w:jc w:val="both"/>
        <w:rPr>
          <w:rFonts w:ascii="Times New Roman" w:eastAsiaTheme="minorEastAsia" w:hAnsi="Times New Roman" w:cs="Times New Roman"/>
          <w:sz w:val="28"/>
          <w:szCs w:val="28"/>
        </w:rPr>
      </w:pPr>
    </w:p>
    <w:p w14:paraId="4B0F2202" w14:textId="77777777" w:rsidR="001A3DF1" w:rsidRDefault="001A3DF1" w:rsidP="001A3DF1">
      <w:pPr>
        <w:suppressAutoHyphens w:val="0"/>
        <w:autoSpaceDN w:val="0"/>
        <w:spacing w:after="240"/>
        <w:ind w:firstLine="708"/>
        <w:jc w:val="both"/>
        <w:outlineLvl w:val="1"/>
        <w:rPr>
          <w:rFonts w:ascii="Times New Roman" w:eastAsiaTheme="minorEastAsia" w:hAnsi="Times New Roman" w:cs="Times New Roman"/>
          <w:sz w:val="28"/>
          <w:szCs w:val="28"/>
          <w:lang w:eastAsia="ru-RU"/>
        </w:rPr>
      </w:pPr>
    </w:p>
    <w:p w14:paraId="30D9C864" w14:textId="77777777" w:rsidR="004E14F3" w:rsidRDefault="004E14F3" w:rsidP="00DB22C1">
      <w:pPr>
        <w:suppressAutoHyphens w:val="0"/>
        <w:autoSpaceDN w:val="0"/>
        <w:spacing w:after="240"/>
        <w:jc w:val="both"/>
        <w:rPr>
          <w:rFonts w:ascii="Times New Roman" w:eastAsiaTheme="minorEastAsia" w:hAnsi="Times New Roman" w:cs="Times New Roman"/>
          <w:sz w:val="28"/>
          <w:szCs w:val="28"/>
          <w:lang w:eastAsia="ru-RU"/>
        </w:rPr>
      </w:pPr>
    </w:p>
    <w:p w14:paraId="2DE97853" w14:textId="77777777" w:rsidR="004E14F3" w:rsidRPr="004E14F3" w:rsidRDefault="004E14F3" w:rsidP="004E14F3">
      <w:pPr>
        <w:suppressAutoHyphens w:val="0"/>
        <w:autoSpaceDN w:val="0"/>
        <w:ind w:firstLine="540"/>
        <w:jc w:val="both"/>
        <w:rPr>
          <w:rFonts w:ascii="Times New Roman" w:eastAsiaTheme="minorEastAsia" w:hAnsi="Times New Roman" w:cs="Times New Roman"/>
          <w:sz w:val="28"/>
          <w:szCs w:val="28"/>
          <w:lang w:eastAsia="ru-RU"/>
        </w:rPr>
      </w:pPr>
    </w:p>
    <w:p w14:paraId="70B9D361" w14:textId="77777777" w:rsidR="004E14F3" w:rsidRDefault="004E14F3" w:rsidP="004E14F3">
      <w:pPr>
        <w:suppressAutoHyphens w:val="0"/>
        <w:autoSpaceDN w:val="0"/>
        <w:spacing w:after="240"/>
        <w:ind w:firstLine="540"/>
        <w:jc w:val="both"/>
        <w:rPr>
          <w:rFonts w:ascii="Times New Roman" w:eastAsiaTheme="minorEastAsia" w:hAnsi="Times New Roman" w:cs="Times New Roman"/>
          <w:sz w:val="28"/>
          <w:szCs w:val="28"/>
          <w:lang w:eastAsia="ru-RU"/>
        </w:rPr>
      </w:pPr>
    </w:p>
    <w:p w14:paraId="23EF182A" w14:textId="77777777" w:rsidR="004E14F3" w:rsidRPr="004E14F3" w:rsidRDefault="004E14F3" w:rsidP="004E14F3">
      <w:pPr>
        <w:suppressAutoHyphens w:val="0"/>
        <w:autoSpaceDN w:val="0"/>
        <w:ind w:firstLine="540"/>
        <w:jc w:val="both"/>
        <w:rPr>
          <w:rFonts w:ascii="Times New Roman" w:eastAsiaTheme="minorEastAsia" w:hAnsi="Times New Roman" w:cs="Times New Roman"/>
          <w:sz w:val="28"/>
          <w:szCs w:val="28"/>
          <w:lang w:eastAsia="ru-RU"/>
        </w:rPr>
      </w:pPr>
    </w:p>
    <w:p w14:paraId="267EDAB3" w14:textId="77777777" w:rsidR="004E14F3" w:rsidRPr="004E14F3" w:rsidRDefault="004E14F3" w:rsidP="004E14F3">
      <w:pPr>
        <w:suppressAutoHyphens w:val="0"/>
        <w:autoSpaceDN w:val="0"/>
        <w:spacing w:before="200" w:after="240"/>
        <w:ind w:firstLine="540"/>
        <w:jc w:val="both"/>
        <w:rPr>
          <w:rFonts w:ascii="Times New Roman" w:eastAsiaTheme="minorEastAsia" w:hAnsi="Times New Roman" w:cs="Times New Roman"/>
          <w:sz w:val="28"/>
          <w:szCs w:val="28"/>
          <w:lang w:eastAsia="ru-RU"/>
        </w:rPr>
      </w:pPr>
    </w:p>
    <w:p w14:paraId="6B98DDE4" w14:textId="77777777" w:rsidR="00732803" w:rsidRPr="00732803" w:rsidRDefault="00732803" w:rsidP="00732803">
      <w:pPr>
        <w:pStyle w:val="ConsPlusNormal0"/>
        <w:spacing w:before="200"/>
        <w:ind w:firstLine="540"/>
        <w:jc w:val="both"/>
        <w:rPr>
          <w:rFonts w:ascii="Times New Roman" w:eastAsiaTheme="minorEastAsia" w:hAnsi="Times New Roman" w:cs="Times New Roman"/>
          <w:sz w:val="24"/>
          <w:szCs w:val="24"/>
        </w:rPr>
      </w:pPr>
    </w:p>
    <w:p w14:paraId="62855E00" w14:textId="77777777" w:rsidR="000E3F5C" w:rsidRPr="000E3F5C" w:rsidRDefault="000E3F5C" w:rsidP="00CC66B0">
      <w:pPr>
        <w:rPr>
          <w:rFonts w:ascii="Times New Roman" w:hAnsi="Times New Roman" w:cs="Times New Roman"/>
          <w:sz w:val="28"/>
          <w:szCs w:val="28"/>
          <w:lang w:eastAsia="ru-RU"/>
        </w:rPr>
      </w:pPr>
    </w:p>
    <w:sectPr w:rsidR="000E3F5C" w:rsidRPr="000E3F5C" w:rsidSect="008B276C">
      <w:headerReference w:type="default" r:id="rId17"/>
      <w:pgSz w:w="11906" w:h="16838"/>
      <w:pgMar w:top="1276" w:right="1276" w:bottom="1134" w:left="155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3AEC01" w16cex:dateUtc="2023-06-19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AE6C29" w16cid:durableId="283AEC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1CA80" w14:textId="77777777" w:rsidR="00A17C69" w:rsidRDefault="00A17C69" w:rsidP="00CB14D9">
      <w:r>
        <w:separator/>
      </w:r>
    </w:p>
  </w:endnote>
  <w:endnote w:type="continuationSeparator" w:id="0">
    <w:p w14:paraId="1D02DBAC" w14:textId="77777777" w:rsidR="00A17C69" w:rsidRDefault="00A17C69" w:rsidP="00CB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A5A70" w14:textId="77777777" w:rsidR="00A17C69" w:rsidRDefault="00A17C69" w:rsidP="00CB14D9">
      <w:r>
        <w:separator/>
      </w:r>
    </w:p>
  </w:footnote>
  <w:footnote w:type="continuationSeparator" w:id="0">
    <w:p w14:paraId="0F856BAE" w14:textId="77777777" w:rsidR="00A17C69" w:rsidRDefault="00A17C69" w:rsidP="00CB1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680745"/>
      <w:docPartObj>
        <w:docPartGallery w:val="Page Numbers (Top of Page)"/>
        <w:docPartUnique/>
      </w:docPartObj>
    </w:sdtPr>
    <w:sdtEndPr>
      <w:rPr>
        <w:rFonts w:ascii="Times New Roman" w:hAnsi="Times New Roman" w:cs="Times New Roman"/>
      </w:rPr>
    </w:sdtEndPr>
    <w:sdtContent>
      <w:p w14:paraId="7A673B59" w14:textId="303BAB50" w:rsidR="00A17C69" w:rsidRPr="008B276C" w:rsidRDefault="00A17C69">
        <w:pPr>
          <w:pStyle w:val="ab"/>
          <w:jc w:val="center"/>
          <w:rPr>
            <w:rFonts w:ascii="Times New Roman" w:hAnsi="Times New Roman" w:cs="Times New Roman"/>
          </w:rPr>
        </w:pPr>
        <w:r w:rsidRPr="008B276C">
          <w:rPr>
            <w:rFonts w:ascii="Times New Roman" w:hAnsi="Times New Roman" w:cs="Times New Roman"/>
          </w:rPr>
          <w:fldChar w:fldCharType="begin"/>
        </w:r>
        <w:r w:rsidRPr="008B276C">
          <w:rPr>
            <w:rFonts w:ascii="Times New Roman" w:hAnsi="Times New Roman" w:cs="Times New Roman"/>
          </w:rPr>
          <w:instrText>PAGE   \* MERGEFORMAT</w:instrText>
        </w:r>
        <w:r w:rsidRPr="008B276C">
          <w:rPr>
            <w:rFonts w:ascii="Times New Roman" w:hAnsi="Times New Roman" w:cs="Times New Roman"/>
          </w:rPr>
          <w:fldChar w:fldCharType="separate"/>
        </w:r>
        <w:r w:rsidR="00EA528B">
          <w:rPr>
            <w:rFonts w:ascii="Times New Roman" w:hAnsi="Times New Roman" w:cs="Times New Roman"/>
            <w:noProof/>
          </w:rPr>
          <w:t>23</w:t>
        </w:r>
        <w:r w:rsidRPr="008B276C">
          <w:rPr>
            <w:rFonts w:ascii="Times New Roman" w:hAnsi="Times New Roman" w:cs="Times New Roman"/>
          </w:rPr>
          <w:fldChar w:fldCharType="end"/>
        </w:r>
      </w:p>
    </w:sdtContent>
  </w:sdt>
  <w:p w14:paraId="7AC7CF7C" w14:textId="77777777" w:rsidR="00A17C69" w:rsidRDefault="00A17C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C16A1"/>
    <w:multiLevelType w:val="multilevel"/>
    <w:tmpl w:val="4F96B4D6"/>
    <w:lvl w:ilvl="0">
      <w:start w:val="1"/>
      <w:numFmt w:val="decimal"/>
      <w:lvlText w:val="%1."/>
      <w:lvlJc w:val="left"/>
      <w:pPr>
        <w:ind w:left="1065" w:hanging="360"/>
      </w:pPr>
      <w:rPr>
        <w:rFonts w:eastAsia="Times New Roman" w:hint="default"/>
      </w:rPr>
    </w:lvl>
    <w:lvl w:ilvl="1">
      <w:start w:val="1"/>
      <w:numFmt w:val="decimal"/>
      <w:isLgl/>
      <w:lvlText w:val="%1.%2."/>
      <w:lvlJc w:val="left"/>
      <w:pPr>
        <w:ind w:left="1425" w:hanging="720"/>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505" w:hanging="180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
    <w:nsid w:val="30236D7A"/>
    <w:multiLevelType w:val="hybridMultilevel"/>
    <w:tmpl w:val="72E2A4AC"/>
    <w:lvl w:ilvl="0" w:tplc="8EBA114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B8717C"/>
    <w:multiLevelType w:val="hybridMultilevel"/>
    <w:tmpl w:val="9C224852"/>
    <w:lvl w:ilvl="0" w:tplc="311EAC6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771A058B"/>
    <w:multiLevelType w:val="multilevel"/>
    <w:tmpl w:val="4F96B4D6"/>
    <w:lvl w:ilvl="0">
      <w:start w:val="1"/>
      <w:numFmt w:val="decimal"/>
      <w:lvlText w:val="%1."/>
      <w:lvlJc w:val="left"/>
      <w:pPr>
        <w:ind w:left="1065" w:hanging="360"/>
      </w:pPr>
      <w:rPr>
        <w:rFonts w:eastAsia="Times New Roman" w:hint="default"/>
      </w:rPr>
    </w:lvl>
    <w:lvl w:ilvl="1">
      <w:start w:val="1"/>
      <w:numFmt w:val="decimal"/>
      <w:isLgl/>
      <w:lvlText w:val="%1.%2."/>
      <w:lvlJc w:val="left"/>
      <w:pPr>
        <w:ind w:left="1425" w:hanging="720"/>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505" w:hanging="180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5">
    <w:nsid w:val="77803140"/>
    <w:multiLevelType w:val="hybridMultilevel"/>
    <w:tmpl w:val="767ABC2E"/>
    <w:lvl w:ilvl="0" w:tplc="33C6B934">
      <w:start w:val="1"/>
      <w:numFmt w:val="decimal"/>
      <w:lvlText w:val="%1."/>
      <w:lvlJc w:val="left"/>
      <w:pPr>
        <w:ind w:left="1068" w:hanging="360"/>
      </w:pPr>
      <w:rPr>
        <w:rFonts w:eastAsiaTheme="minorHAnsi"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E5268BA"/>
    <w:multiLevelType w:val="multilevel"/>
    <w:tmpl w:val="B470A054"/>
    <w:lvl w:ilvl="0">
      <w:start w:val="1"/>
      <w:numFmt w:val="decimal"/>
      <w:lvlText w:val="%1."/>
      <w:lvlJc w:val="left"/>
      <w:pPr>
        <w:ind w:left="1068" w:hanging="360"/>
      </w:pPr>
      <w:rPr>
        <w:rFonts w:cs="Times New Roman" w:hint="default"/>
        <w:strike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49"/>
    <w:rsid w:val="00014DF5"/>
    <w:rsid w:val="0003077C"/>
    <w:rsid w:val="00050315"/>
    <w:rsid w:val="00062142"/>
    <w:rsid w:val="00064496"/>
    <w:rsid w:val="000A2133"/>
    <w:rsid w:val="000A6F38"/>
    <w:rsid w:val="000C0D65"/>
    <w:rsid w:val="000C4C66"/>
    <w:rsid w:val="000D4BB0"/>
    <w:rsid w:val="000D60DF"/>
    <w:rsid w:val="000E09E1"/>
    <w:rsid w:val="000E254F"/>
    <w:rsid w:val="000E3F5C"/>
    <w:rsid w:val="000E6872"/>
    <w:rsid w:val="0011604B"/>
    <w:rsid w:val="001230A5"/>
    <w:rsid w:val="00140663"/>
    <w:rsid w:val="001422F2"/>
    <w:rsid w:val="0017033D"/>
    <w:rsid w:val="00173AA5"/>
    <w:rsid w:val="00177CEA"/>
    <w:rsid w:val="0019227F"/>
    <w:rsid w:val="00196E05"/>
    <w:rsid w:val="001A1417"/>
    <w:rsid w:val="001A39E5"/>
    <w:rsid w:val="001A3DF1"/>
    <w:rsid w:val="001B34AC"/>
    <w:rsid w:val="001B37D0"/>
    <w:rsid w:val="001D28A8"/>
    <w:rsid w:val="001D2933"/>
    <w:rsid w:val="001D7B2A"/>
    <w:rsid w:val="001E47E6"/>
    <w:rsid w:val="001F3B21"/>
    <w:rsid w:val="001F43FE"/>
    <w:rsid w:val="00202334"/>
    <w:rsid w:val="002272EB"/>
    <w:rsid w:val="002504F9"/>
    <w:rsid w:val="0025393D"/>
    <w:rsid w:val="00262F27"/>
    <w:rsid w:val="00264D89"/>
    <w:rsid w:val="0028713F"/>
    <w:rsid w:val="00293597"/>
    <w:rsid w:val="002B536B"/>
    <w:rsid w:val="002F1901"/>
    <w:rsid w:val="002F2D66"/>
    <w:rsid w:val="00300D49"/>
    <w:rsid w:val="00313AF8"/>
    <w:rsid w:val="00313D1D"/>
    <w:rsid w:val="00326E41"/>
    <w:rsid w:val="0035456A"/>
    <w:rsid w:val="003600A0"/>
    <w:rsid w:val="00375C86"/>
    <w:rsid w:val="003A2724"/>
    <w:rsid w:val="003A5D4F"/>
    <w:rsid w:val="003B3504"/>
    <w:rsid w:val="003B36EE"/>
    <w:rsid w:val="003B7C28"/>
    <w:rsid w:val="003D0C37"/>
    <w:rsid w:val="00426136"/>
    <w:rsid w:val="004623DA"/>
    <w:rsid w:val="0046246B"/>
    <w:rsid w:val="0047132E"/>
    <w:rsid w:val="004719B0"/>
    <w:rsid w:val="00473856"/>
    <w:rsid w:val="004A6EDE"/>
    <w:rsid w:val="004C1BCA"/>
    <w:rsid w:val="004C51EA"/>
    <w:rsid w:val="004E14F3"/>
    <w:rsid w:val="004E34A1"/>
    <w:rsid w:val="004E7678"/>
    <w:rsid w:val="00507140"/>
    <w:rsid w:val="0050778B"/>
    <w:rsid w:val="005301F8"/>
    <w:rsid w:val="00530A21"/>
    <w:rsid w:val="00534B71"/>
    <w:rsid w:val="00536C63"/>
    <w:rsid w:val="00540D61"/>
    <w:rsid w:val="005727DC"/>
    <w:rsid w:val="0057733C"/>
    <w:rsid w:val="005972ED"/>
    <w:rsid w:val="005B1C4D"/>
    <w:rsid w:val="005E2AF6"/>
    <w:rsid w:val="005E31A1"/>
    <w:rsid w:val="005F0ACA"/>
    <w:rsid w:val="005F125B"/>
    <w:rsid w:val="005F361B"/>
    <w:rsid w:val="0060390E"/>
    <w:rsid w:val="00622A66"/>
    <w:rsid w:val="006266BB"/>
    <w:rsid w:val="00642E31"/>
    <w:rsid w:val="0066031F"/>
    <w:rsid w:val="00664529"/>
    <w:rsid w:val="00691853"/>
    <w:rsid w:val="006944AA"/>
    <w:rsid w:val="006B731A"/>
    <w:rsid w:val="006E7861"/>
    <w:rsid w:val="006F5580"/>
    <w:rsid w:val="00701AE7"/>
    <w:rsid w:val="00704B84"/>
    <w:rsid w:val="00722D94"/>
    <w:rsid w:val="00723F78"/>
    <w:rsid w:val="00726FB9"/>
    <w:rsid w:val="00732803"/>
    <w:rsid w:val="007378E4"/>
    <w:rsid w:val="00740FCE"/>
    <w:rsid w:val="007423D4"/>
    <w:rsid w:val="00746A0A"/>
    <w:rsid w:val="0074736C"/>
    <w:rsid w:val="007610AD"/>
    <w:rsid w:val="00762574"/>
    <w:rsid w:val="00780849"/>
    <w:rsid w:val="0078199E"/>
    <w:rsid w:val="0079064B"/>
    <w:rsid w:val="007A148E"/>
    <w:rsid w:val="007A3FDF"/>
    <w:rsid w:val="007A5D86"/>
    <w:rsid w:val="007A6D4E"/>
    <w:rsid w:val="007B443B"/>
    <w:rsid w:val="007B7842"/>
    <w:rsid w:val="007C3C77"/>
    <w:rsid w:val="007D3FF8"/>
    <w:rsid w:val="007E788F"/>
    <w:rsid w:val="007E7F57"/>
    <w:rsid w:val="007F5A2D"/>
    <w:rsid w:val="00803046"/>
    <w:rsid w:val="00813DB2"/>
    <w:rsid w:val="00817D95"/>
    <w:rsid w:val="0082575E"/>
    <w:rsid w:val="00836028"/>
    <w:rsid w:val="008558B1"/>
    <w:rsid w:val="008559E6"/>
    <w:rsid w:val="00865A89"/>
    <w:rsid w:val="00877DD9"/>
    <w:rsid w:val="008808BE"/>
    <w:rsid w:val="008A7238"/>
    <w:rsid w:val="008B276C"/>
    <w:rsid w:val="008B4F9A"/>
    <w:rsid w:val="008D3516"/>
    <w:rsid w:val="008D3D77"/>
    <w:rsid w:val="008D419A"/>
    <w:rsid w:val="008E493E"/>
    <w:rsid w:val="008E50F3"/>
    <w:rsid w:val="009001C2"/>
    <w:rsid w:val="00904085"/>
    <w:rsid w:val="00906DCB"/>
    <w:rsid w:val="0091043A"/>
    <w:rsid w:val="0093197B"/>
    <w:rsid w:val="00936552"/>
    <w:rsid w:val="00936726"/>
    <w:rsid w:val="00941CED"/>
    <w:rsid w:val="009501A9"/>
    <w:rsid w:val="00952018"/>
    <w:rsid w:val="00960081"/>
    <w:rsid w:val="00960247"/>
    <w:rsid w:val="0096282D"/>
    <w:rsid w:val="00966B61"/>
    <w:rsid w:val="00974852"/>
    <w:rsid w:val="00976AB7"/>
    <w:rsid w:val="00981C0E"/>
    <w:rsid w:val="00995AB0"/>
    <w:rsid w:val="009A5D64"/>
    <w:rsid w:val="009B456C"/>
    <w:rsid w:val="009B7FC6"/>
    <w:rsid w:val="009C38F1"/>
    <w:rsid w:val="009D368B"/>
    <w:rsid w:val="009F5857"/>
    <w:rsid w:val="009F7536"/>
    <w:rsid w:val="00A05624"/>
    <w:rsid w:val="00A1152D"/>
    <w:rsid w:val="00A17C69"/>
    <w:rsid w:val="00A26F8B"/>
    <w:rsid w:val="00A3063E"/>
    <w:rsid w:val="00A30B28"/>
    <w:rsid w:val="00A37BF0"/>
    <w:rsid w:val="00A40CAA"/>
    <w:rsid w:val="00A56BBB"/>
    <w:rsid w:val="00A60934"/>
    <w:rsid w:val="00A7609E"/>
    <w:rsid w:val="00AD2DFF"/>
    <w:rsid w:val="00AD59B9"/>
    <w:rsid w:val="00AE10BC"/>
    <w:rsid w:val="00AE1152"/>
    <w:rsid w:val="00AF6C1D"/>
    <w:rsid w:val="00B020B9"/>
    <w:rsid w:val="00B0797E"/>
    <w:rsid w:val="00B105CD"/>
    <w:rsid w:val="00B2359F"/>
    <w:rsid w:val="00B312C9"/>
    <w:rsid w:val="00B56031"/>
    <w:rsid w:val="00B82FDF"/>
    <w:rsid w:val="00B938DD"/>
    <w:rsid w:val="00B9447D"/>
    <w:rsid w:val="00BA27B8"/>
    <w:rsid w:val="00BE3A14"/>
    <w:rsid w:val="00BE794C"/>
    <w:rsid w:val="00BF13CD"/>
    <w:rsid w:val="00C07D6A"/>
    <w:rsid w:val="00C20CDE"/>
    <w:rsid w:val="00C228ED"/>
    <w:rsid w:val="00C23898"/>
    <w:rsid w:val="00C3349F"/>
    <w:rsid w:val="00C35E37"/>
    <w:rsid w:val="00C562D1"/>
    <w:rsid w:val="00C60AED"/>
    <w:rsid w:val="00C8056F"/>
    <w:rsid w:val="00C80A55"/>
    <w:rsid w:val="00C92013"/>
    <w:rsid w:val="00CA14D9"/>
    <w:rsid w:val="00CA2C47"/>
    <w:rsid w:val="00CA31D6"/>
    <w:rsid w:val="00CB14D9"/>
    <w:rsid w:val="00CB2C47"/>
    <w:rsid w:val="00CC66B0"/>
    <w:rsid w:val="00CD2D7A"/>
    <w:rsid w:val="00CE263F"/>
    <w:rsid w:val="00CE2C3C"/>
    <w:rsid w:val="00D1227D"/>
    <w:rsid w:val="00D14A98"/>
    <w:rsid w:val="00D14D02"/>
    <w:rsid w:val="00D21870"/>
    <w:rsid w:val="00D26CDA"/>
    <w:rsid w:val="00D514B6"/>
    <w:rsid w:val="00D53A12"/>
    <w:rsid w:val="00D5464C"/>
    <w:rsid w:val="00D6102D"/>
    <w:rsid w:val="00D67CD8"/>
    <w:rsid w:val="00D74A4B"/>
    <w:rsid w:val="00D82CCF"/>
    <w:rsid w:val="00D8513C"/>
    <w:rsid w:val="00DA2333"/>
    <w:rsid w:val="00DB22C1"/>
    <w:rsid w:val="00DB3A2A"/>
    <w:rsid w:val="00DD2EC5"/>
    <w:rsid w:val="00DD79C2"/>
    <w:rsid w:val="00DE5551"/>
    <w:rsid w:val="00E01247"/>
    <w:rsid w:val="00E02595"/>
    <w:rsid w:val="00E04FA4"/>
    <w:rsid w:val="00E16459"/>
    <w:rsid w:val="00E24740"/>
    <w:rsid w:val="00E469CD"/>
    <w:rsid w:val="00E54521"/>
    <w:rsid w:val="00E61035"/>
    <w:rsid w:val="00E6256A"/>
    <w:rsid w:val="00E76E94"/>
    <w:rsid w:val="00E869EB"/>
    <w:rsid w:val="00EA32B7"/>
    <w:rsid w:val="00EA528B"/>
    <w:rsid w:val="00EB6977"/>
    <w:rsid w:val="00ED2B8B"/>
    <w:rsid w:val="00EE43D2"/>
    <w:rsid w:val="00F0310A"/>
    <w:rsid w:val="00F03457"/>
    <w:rsid w:val="00F145D8"/>
    <w:rsid w:val="00F2043F"/>
    <w:rsid w:val="00F339A6"/>
    <w:rsid w:val="00F56B00"/>
    <w:rsid w:val="00F633C2"/>
    <w:rsid w:val="00F66871"/>
    <w:rsid w:val="00F6755F"/>
    <w:rsid w:val="00F74446"/>
    <w:rsid w:val="00F77053"/>
    <w:rsid w:val="00F84B7F"/>
    <w:rsid w:val="00F938C6"/>
    <w:rsid w:val="00FB2F69"/>
    <w:rsid w:val="00FB41B0"/>
    <w:rsid w:val="00FC4FED"/>
    <w:rsid w:val="00FD0A31"/>
    <w:rsid w:val="00FE4ECD"/>
    <w:rsid w:val="00FE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8FA0"/>
  <w15:chartTrackingRefBased/>
  <w15:docId w15:val="{69761FB5-2F6C-411A-80D5-48CE57D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49"/>
    <w:pPr>
      <w:widowControl w:val="0"/>
      <w:suppressAutoHyphens/>
      <w:autoSpaceDE w:val="0"/>
      <w:spacing w:after="0" w:line="240" w:lineRule="auto"/>
    </w:pPr>
    <w:rPr>
      <w:rFonts w:ascii="Calibri" w:eastAsia="Times New Roman" w:hAnsi="Calibri" w:cs="Calibri"/>
      <w:sz w:val="24"/>
      <w:szCs w:val="24"/>
      <w:lang w:eastAsia="zh-CN"/>
    </w:rPr>
  </w:style>
  <w:style w:type="paragraph" w:styleId="1">
    <w:name w:val="heading 1"/>
    <w:basedOn w:val="a"/>
    <w:next w:val="a"/>
    <w:link w:val="10"/>
    <w:uiPriority w:val="9"/>
    <w:qFormat/>
    <w:rsid w:val="00AE10B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0849"/>
    <w:rPr>
      <w:color w:val="0000FF"/>
      <w:u w:val="single"/>
    </w:rPr>
  </w:style>
  <w:style w:type="paragraph" w:styleId="a4">
    <w:name w:val="No Spacing"/>
    <w:link w:val="a5"/>
    <w:uiPriority w:val="1"/>
    <w:qFormat/>
    <w:rsid w:val="00780849"/>
    <w:pPr>
      <w:suppressAutoHyphens/>
      <w:spacing w:after="0" w:line="240" w:lineRule="auto"/>
    </w:pPr>
    <w:rPr>
      <w:rFonts w:ascii="Calibri" w:eastAsia="Times New Roman" w:hAnsi="Calibri" w:cs="Calibri"/>
      <w:lang w:eastAsia="zh-CN"/>
    </w:rPr>
  </w:style>
  <w:style w:type="paragraph" w:styleId="a6">
    <w:name w:val="Normal (Web)"/>
    <w:basedOn w:val="a"/>
    <w:uiPriority w:val="99"/>
    <w:semiHidden/>
    <w:unhideWhenUsed/>
    <w:rsid w:val="00780849"/>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780849"/>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ConsPlusTitle">
    <w:name w:val="ConsPlusTitle"/>
    <w:rsid w:val="00AE10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AE10BC"/>
    <w:rPr>
      <w:rFonts w:asciiTheme="majorHAnsi" w:eastAsiaTheme="majorEastAsia" w:hAnsiTheme="majorHAnsi" w:cstheme="majorBidi"/>
      <w:color w:val="2E74B5" w:themeColor="accent1" w:themeShade="BF"/>
      <w:sz w:val="32"/>
      <w:szCs w:val="32"/>
      <w:lang w:eastAsia="zh-CN"/>
    </w:rPr>
  </w:style>
  <w:style w:type="paragraph" w:customStyle="1" w:styleId="ConsPlusNormal0">
    <w:name w:val="ConsPlusNormal"/>
    <w:link w:val="ConsPlusNormal1"/>
    <w:rsid w:val="009C38F1"/>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E76E94"/>
    <w:pPr>
      <w:widowControl/>
      <w:suppressAutoHyphens w:val="0"/>
      <w:autoSpaceDE/>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E76E94"/>
    <w:rPr>
      <w:rFonts w:ascii="Tahoma" w:hAnsi="Tahoma" w:cs="Tahoma"/>
      <w:sz w:val="16"/>
      <w:szCs w:val="16"/>
    </w:rPr>
  </w:style>
  <w:style w:type="table" w:styleId="a9">
    <w:name w:val="Table Grid"/>
    <w:basedOn w:val="a1"/>
    <w:uiPriority w:val="59"/>
    <w:rsid w:val="00950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1152D"/>
    <w:pPr>
      <w:ind w:left="720"/>
      <w:contextualSpacing/>
    </w:pPr>
  </w:style>
  <w:style w:type="character" w:customStyle="1" w:styleId="a5">
    <w:name w:val="Без интервала Знак"/>
    <w:link w:val="a4"/>
    <w:uiPriority w:val="1"/>
    <w:locked/>
    <w:rsid w:val="00E869EB"/>
    <w:rPr>
      <w:rFonts w:ascii="Calibri" w:eastAsia="Times New Roman" w:hAnsi="Calibri" w:cs="Calibri"/>
      <w:lang w:eastAsia="zh-CN"/>
    </w:rPr>
  </w:style>
  <w:style w:type="paragraph" w:styleId="ab">
    <w:name w:val="header"/>
    <w:basedOn w:val="a"/>
    <w:link w:val="ac"/>
    <w:uiPriority w:val="99"/>
    <w:unhideWhenUsed/>
    <w:rsid w:val="00CB14D9"/>
    <w:pPr>
      <w:tabs>
        <w:tab w:val="center" w:pos="4677"/>
        <w:tab w:val="right" w:pos="9355"/>
      </w:tabs>
    </w:pPr>
  </w:style>
  <w:style w:type="character" w:customStyle="1" w:styleId="ac">
    <w:name w:val="Верхний колонтитул Знак"/>
    <w:basedOn w:val="a0"/>
    <w:link w:val="ab"/>
    <w:uiPriority w:val="99"/>
    <w:rsid w:val="00CB14D9"/>
    <w:rPr>
      <w:rFonts w:ascii="Calibri" w:eastAsia="Times New Roman" w:hAnsi="Calibri" w:cs="Calibri"/>
      <w:sz w:val="24"/>
      <w:szCs w:val="24"/>
      <w:lang w:eastAsia="zh-CN"/>
    </w:rPr>
  </w:style>
  <w:style w:type="paragraph" w:styleId="ad">
    <w:name w:val="footer"/>
    <w:basedOn w:val="a"/>
    <w:link w:val="ae"/>
    <w:uiPriority w:val="99"/>
    <w:unhideWhenUsed/>
    <w:rsid w:val="00CB14D9"/>
    <w:pPr>
      <w:tabs>
        <w:tab w:val="center" w:pos="4677"/>
        <w:tab w:val="right" w:pos="9355"/>
      </w:tabs>
    </w:pPr>
  </w:style>
  <w:style w:type="character" w:customStyle="1" w:styleId="ae">
    <w:name w:val="Нижний колонтитул Знак"/>
    <w:basedOn w:val="a0"/>
    <w:link w:val="ad"/>
    <w:uiPriority w:val="99"/>
    <w:rsid w:val="00CB14D9"/>
    <w:rPr>
      <w:rFonts w:ascii="Calibri" w:eastAsia="Times New Roman" w:hAnsi="Calibri" w:cs="Calibri"/>
      <w:sz w:val="24"/>
      <w:szCs w:val="24"/>
      <w:lang w:eastAsia="zh-CN"/>
    </w:rPr>
  </w:style>
  <w:style w:type="character" w:customStyle="1" w:styleId="ConsPlusNormal1">
    <w:name w:val="ConsPlusNormal Знак"/>
    <w:link w:val="ConsPlusNormal0"/>
    <w:locked/>
    <w:rsid w:val="00140663"/>
    <w:rPr>
      <w:rFonts w:ascii="Calibri" w:eastAsia="Times New Roman" w:hAnsi="Calibri" w:cs="Calibri"/>
      <w:szCs w:val="20"/>
      <w:lang w:eastAsia="ru-RU"/>
    </w:rPr>
  </w:style>
  <w:style w:type="character" w:styleId="af">
    <w:name w:val="annotation reference"/>
    <w:basedOn w:val="a0"/>
    <w:uiPriority w:val="99"/>
    <w:semiHidden/>
    <w:unhideWhenUsed/>
    <w:rsid w:val="00D53A12"/>
    <w:rPr>
      <w:sz w:val="16"/>
      <w:szCs w:val="16"/>
    </w:rPr>
  </w:style>
  <w:style w:type="paragraph" w:styleId="af0">
    <w:name w:val="annotation text"/>
    <w:basedOn w:val="a"/>
    <w:link w:val="af1"/>
    <w:uiPriority w:val="99"/>
    <w:semiHidden/>
    <w:unhideWhenUsed/>
    <w:rsid w:val="00D53A12"/>
    <w:rPr>
      <w:sz w:val="20"/>
      <w:szCs w:val="20"/>
    </w:rPr>
  </w:style>
  <w:style w:type="character" w:customStyle="1" w:styleId="af1">
    <w:name w:val="Текст примечания Знак"/>
    <w:basedOn w:val="a0"/>
    <w:link w:val="af0"/>
    <w:uiPriority w:val="99"/>
    <w:semiHidden/>
    <w:rsid w:val="00D53A12"/>
    <w:rPr>
      <w:rFonts w:ascii="Calibri" w:eastAsia="Times New Roman" w:hAnsi="Calibri" w:cs="Calibri"/>
      <w:sz w:val="20"/>
      <w:szCs w:val="20"/>
      <w:lang w:eastAsia="zh-CN"/>
    </w:rPr>
  </w:style>
  <w:style w:type="paragraph" w:styleId="af2">
    <w:name w:val="annotation subject"/>
    <w:basedOn w:val="af0"/>
    <w:next w:val="af0"/>
    <w:link w:val="af3"/>
    <w:uiPriority w:val="99"/>
    <w:semiHidden/>
    <w:unhideWhenUsed/>
    <w:rsid w:val="00D53A12"/>
    <w:rPr>
      <w:b/>
      <w:bCs/>
    </w:rPr>
  </w:style>
  <w:style w:type="character" w:customStyle="1" w:styleId="af3">
    <w:name w:val="Тема примечания Знак"/>
    <w:basedOn w:val="af1"/>
    <w:link w:val="af2"/>
    <w:uiPriority w:val="99"/>
    <w:semiHidden/>
    <w:rsid w:val="00D53A12"/>
    <w:rPr>
      <w:rFonts w:ascii="Calibri" w:eastAsia="Times New Roman"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9A8CD757F1976EEBF24A3142752EA8B0CEE5BE3AE73B5BEA39CABA66A0D66EC1C478BB5825A2D0B648FCFCA55O3m5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A8CD757F1976EEBF24BD19313EBD8409ED0CE7AF77BEE9FBCFADF1355D60B94E07D5ECC11A3E0B6490CCCA533CC48C50FF1834CF1E59D31E8CFE60OBm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87F40C19045BCE0D491CAEAA7E048EEED35BF218AE85BA057832500178AED85C61F784F23A59D4E07F2A7FFEEFE446749FBB7F3A1CC6647tBZ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378D1D7059A401D06FFD20D2799D0C1ADC694F16B70D2F31E6DB7F0E8688E8080989FA36FD20AEFEDD24F5D9A3C19DFCBF65B66942CE8APDV3J" TargetMode="External"/><Relationship Id="rId5" Type="http://schemas.openxmlformats.org/officeDocument/2006/relationships/webSettings" Target="webSettings.xml"/><Relationship Id="rId15" Type="http://schemas.openxmlformats.org/officeDocument/2006/relationships/hyperlink" Target="consultantplus://offline/ref=A9A8CD757F1976EEBF24A3142752EA8B0BE450E8A970B5BEA39CABA66A0D66EC0E47D3B9825E310D6C9A999B13629DDD10B41434D50258D1O0m2K" TargetMode="External"/><Relationship Id="rId28" Type="http://schemas.microsoft.com/office/2016/09/relationships/commentsIds" Target="commentsIds.xml"/><Relationship Id="rId10" Type="http://schemas.openxmlformats.org/officeDocument/2006/relationships/hyperlink" Target="consultantplus://offline/ref=A9A8CD757F1976EEBF24A3142752EA8B0BE657E2AE73B5BEA39CABA66A0D66EC0E47D3B0835A385E35D598C757338EDC14B41734C9O0m2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378D1D7059A401D06FFD20D2799D0C1ADC6E4E1DB60D2F31E6DB7F0E8688E8080989FA36FE24AFF6DD24F5D9A3C19DFCBF65B66942CE8APDV3J" TargetMode="External"/><Relationship Id="rId14" Type="http://schemas.openxmlformats.org/officeDocument/2006/relationships/hyperlink" Target="consultantplus://offline/ref=A9A8CD757F1976EEBF24A3142752EA8B0BE452EEA577B5BEA39CABA66A0D66EC1C478BB5825A2D0B648FCFCA55O3m5K"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8C22-AB22-40A2-BDA3-E5B689AD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7825</Words>
  <Characters>44609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О.А.</dc:creator>
  <cp:keywords/>
  <dc:description/>
  <cp:lastModifiedBy>ООиКР</cp:lastModifiedBy>
  <cp:revision>12</cp:revision>
  <cp:lastPrinted>2023-07-21T05:45:00Z</cp:lastPrinted>
  <dcterms:created xsi:type="dcterms:W3CDTF">2023-07-17T04:16:00Z</dcterms:created>
  <dcterms:modified xsi:type="dcterms:W3CDTF">2023-07-21T05:45:00Z</dcterms:modified>
</cp:coreProperties>
</file>