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96" w:rsidRPr="00921796" w:rsidRDefault="00921796" w:rsidP="009217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2179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3E92A94" wp14:editId="53137789">
            <wp:simplePos x="0" y="0"/>
            <wp:positionH relativeFrom="column">
              <wp:posOffset>2564714</wp:posOffset>
            </wp:positionH>
            <wp:positionV relativeFrom="margin">
              <wp:posOffset>-490119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796" w:rsidRPr="00921796" w:rsidRDefault="00921796" w:rsidP="009217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2179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2179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2179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2179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21796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921796" w:rsidRPr="00921796" w:rsidRDefault="00921796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1796" w:rsidRPr="00921796" w:rsidRDefault="00921796" w:rsidP="0092179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21796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941002">
        <w:rPr>
          <w:rFonts w:ascii="Times New Roman" w:hAnsi="Times New Roman"/>
          <w:sz w:val="28"/>
          <w:szCs w:val="28"/>
          <w:lang w:eastAsia="en-US"/>
        </w:rPr>
        <w:t>24.05.2017</w:t>
      </w:r>
      <w:r w:rsidRPr="00921796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921796">
        <w:rPr>
          <w:rFonts w:ascii="Times New Roman" w:hAnsi="Times New Roman"/>
          <w:sz w:val="28"/>
          <w:szCs w:val="28"/>
          <w:lang w:eastAsia="en-US"/>
        </w:rPr>
        <w:tab/>
      </w:r>
      <w:r w:rsidRPr="00921796">
        <w:rPr>
          <w:rFonts w:ascii="Times New Roman" w:hAnsi="Times New Roman"/>
          <w:sz w:val="28"/>
          <w:szCs w:val="28"/>
          <w:lang w:eastAsia="en-US"/>
        </w:rPr>
        <w:tab/>
      </w:r>
      <w:r w:rsidRPr="00921796">
        <w:rPr>
          <w:rFonts w:ascii="Times New Roman" w:hAnsi="Times New Roman"/>
          <w:sz w:val="28"/>
          <w:szCs w:val="28"/>
          <w:lang w:eastAsia="en-US"/>
        </w:rPr>
        <w:tab/>
        <w:t xml:space="preserve">              </w:t>
      </w:r>
      <w:r w:rsidR="00941002"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Pr="00921796">
        <w:rPr>
          <w:rFonts w:ascii="Times New Roman" w:hAnsi="Times New Roman"/>
          <w:sz w:val="28"/>
          <w:szCs w:val="28"/>
          <w:lang w:eastAsia="en-US"/>
        </w:rPr>
        <w:t xml:space="preserve">         № </w:t>
      </w:r>
      <w:r w:rsidR="00941002">
        <w:rPr>
          <w:rFonts w:ascii="Times New Roman" w:hAnsi="Times New Roman"/>
          <w:sz w:val="28"/>
          <w:szCs w:val="28"/>
          <w:lang w:eastAsia="en-US"/>
        </w:rPr>
        <w:t>151</w:t>
      </w:r>
    </w:p>
    <w:p w:rsidR="00921796" w:rsidRPr="00921796" w:rsidRDefault="00921796" w:rsidP="009217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2179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F0680" w:rsidRPr="009F0680" w:rsidRDefault="009F0680" w:rsidP="00921796">
      <w:pPr>
        <w:spacing w:after="0" w:line="240" w:lineRule="auto"/>
        <w:rPr>
          <w:rFonts w:ascii="Times New Roman" w:hAnsi="Times New Roman"/>
          <w:sz w:val="28"/>
        </w:rPr>
      </w:pPr>
    </w:p>
    <w:p w:rsidR="00FE1E20" w:rsidRPr="009F0680" w:rsidRDefault="00FE1E20" w:rsidP="00921796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района от 30 сентября 2013 года № 248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2D" w:rsidRDefault="006574F1" w:rsidP="00D02F3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 (с изменениями </w:t>
      </w:r>
      <w:r w:rsidR="00E547EC">
        <w:rPr>
          <w:rFonts w:ascii="Times New Roman" w:hAnsi="Times New Roman"/>
          <w:sz w:val="28"/>
          <w:szCs w:val="28"/>
        </w:rPr>
        <w:t>на</w:t>
      </w:r>
      <w:r w:rsidR="009B076F">
        <w:rPr>
          <w:rFonts w:ascii="Times New Roman" w:hAnsi="Times New Roman"/>
          <w:sz w:val="28"/>
          <w:szCs w:val="28"/>
        </w:rPr>
        <w:t xml:space="preserve"> </w:t>
      </w:r>
      <w:r w:rsidR="00D02F36">
        <w:rPr>
          <w:rFonts w:ascii="Times New Roman" w:hAnsi="Times New Roman"/>
          <w:sz w:val="28"/>
          <w:szCs w:val="28"/>
        </w:rPr>
        <w:br/>
      </w:r>
      <w:r w:rsidR="003B0B96" w:rsidRPr="003B0B96">
        <w:rPr>
          <w:rFonts w:ascii="Times New Roman" w:hAnsi="Times New Roman"/>
          <w:sz w:val="28"/>
          <w:szCs w:val="28"/>
        </w:rPr>
        <w:t>10</w:t>
      </w:r>
      <w:r w:rsidR="003B0B96">
        <w:rPr>
          <w:rFonts w:ascii="Times New Roman" w:hAnsi="Times New Roman"/>
          <w:sz w:val="28"/>
          <w:szCs w:val="28"/>
        </w:rPr>
        <w:t xml:space="preserve"> мая</w:t>
      </w:r>
      <w:r w:rsidR="003B0B96" w:rsidRPr="003B0B96">
        <w:rPr>
          <w:rFonts w:ascii="Times New Roman" w:hAnsi="Times New Roman"/>
          <w:sz w:val="28"/>
          <w:szCs w:val="28"/>
        </w:rPr>
        <w:t xml:space="preserve"> </w:t>
      </w:r>
      <w:r w:rsidR="009B076F">
        <w:rPr>
          <w:rFonts w:ascii="Times New Roman" w:hAnsi="Times New Roman"/>
          <w:sz w:val="28"/>
          <w:szCs w:val="28"/>
        </w:rPr>
        <w:t xml:space="preserve">2017 года № </w:t>
      </w:r>
      <w:r w:rsidR="003B0B96">
        <w:rPr>
          <w:rFonts w:ascii="Times New Roman" w:hAnsi="Times New Roman"/>
          <w:sz w:val="28"/>
          <w:szCs w:val="28"/>
        </w:rPr>
        <w:t>135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</w:p>
    <w:p w:rsidR="00921796" w:rsidRDefault="00707E13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</w:t>
      </w:r>
    </w:p>
    <w:p w:rsidR="006574F1" w:rsidRPr="006574F1" w:rsidRDefault="006574F1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9F0680">
        <w:trPr>
          <w:trHeight w:val="1088"/>
        </w:trPr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Дата утверждения</w:t>
            </w:r>
          </w:p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</w:p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 ЖКХ (муниципальное казенное учреждение «Управление капитального строительства               и ремонта» (далее – МКУ «Управление капитального строительства и ремонта»);</w:t>
            </w:r>
          </w:p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имущественных и земельных отношений админис</w:t>
            </w:r>
            <w:r w:rsidR="0092179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трации Ханты-Мансийского района (далее – департамент имущественных и земельных отношений);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</w:p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Луговской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Горноправдинск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Красноленинский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);</w:t>
            </w:r>
          </w:p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Выкатной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Селиярово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</w:t>
            </w:r>
            <w:r w:rsidR="001E5086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Pr="003A0CBD" w:rsidRDefault="001E5086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Кедровый); </w:t>
            </w:r>
          </w:p>
          <w:p w:rsidR="006574F1" w:rsidRPr="003A0CBD" w:rsidRDefault="001E5086" w:rsidP="00921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Кышик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2) повышение эффективности и качества бытовых услуг нас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района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района в сфере энергосбережения                       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3A0CBD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населенных пунктов, где качество питьевой воды соответствует установленным нормам (увеличение                     с 23 до 2</w:t>
            </w:r>
            <w:r w:rsidR="008A03BC"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700CCA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EF57D9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           до </w:t>
            </w:r>
            <w:r w:rsidR="008A03BC" w:rsidRPr="00EF57D9">
              <w:rPr>
                <w:rFonts w:ascii="Times New Roman" w:hAnsi="Times New Roman"/>
                <w:bCs/>
                <w:sz w:val="27"/>
                <w:szCs w:val="27"/>
              </w:rPr>
              <w:t>1,5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           до </w:t>
            </w:r>
            <w:r w:rsidR="00483A0E" w:rsidRPr="00EF57D9">
              <w:rPr>
                <w:rFonts w:ascii="Times New Roman" w:hAnsi="Times New Roman"/>
                <w:bCs/>
                <w:sz w:val="27"/>
                <w:szCs w:val="27"/>
              </w:rPr>
              <w:t>13,3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сетей теплоснабжения (снижение                         с 21,66 км до 19,0 км);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сетей водоснабжения (снижение с 31,96 км              до 20,9 км)</w:t>
            </w:r>
            <w:r w:rsidR="00E1675C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780994"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9F0680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многоквартирных домов (увеличение                     с 0 до 5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EF57D9" w:rsidRDefault="00B10164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</w:t>
            </w:r>
            <w:proofErr w:type="gramStart"/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0 </w:t>
            </w:r>
            <w:r w:rsidR="0078650A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до</w:t>
            </w:r>
            <w:proofErr w:type="gramEnd"/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9F0B2A" w:rsidRPr="00EF57D9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="00921796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5F91" w:rsidRPr="00EF57D9" w:rsidRDefault="00055F9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11) количество </w:t>
            </w:r>
            <w:r w:rsidR="00EF57D9">
              <w:rPr>
                <w:rFonts w:ascii="Times New Roman" w:hAnsi="Times New Roman"/>
                <w:bCs/>
                <w:sz w:val="27"/>
                <w:szCs w:val="27"/>
              </w:rPr>
              <w:t>благоустроенных мест общего пользования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(увеличение с 0 до </w:t>
            </w:r>
            <w:r w:rsidR="00EF57D9" w:rsidRPr="00EF57D9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9F4F68" w:rsidTr="009F0680">
        <w:tc>
          <w:tcPr>
            <w:tcW w:w="3369" w:type="dxa"/>
            <w:shd w:val="clear" w:color="auto" w:fill="auto"/>
          </w:tcPr>
          <w:p w:rsidR="006574F1" w:rsidRPr="009F4F68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9F4F68" w:rsidRDefault="006574F1" w:rsidP="00921796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D95FCC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176365" w:rsidRPr="00D95FCC">
              <w:rPr>
                <w:rFonts w:ascii="Times New Roman" w:hAnsi="Times New Roman"/>
                <w:bCs/>
                <w:sz w:val="27"/>
                <w:szCs w:val="27"/>
              </w:rPr>
              <w:t>1 261 704,9</w:t>
            </w: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D95FCC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>2014 год – 256 516,7 тыс. рублей;</w:t>
            </w:r>
          </w:p>
          <w:p w:rsidR="006574F1" w:rsidRPr="00D95FCC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2015 год – </w:t>
            </w:r>
            <w:r w:rsidR="00451923" w:rsidRPr="00D95FCC">
              <w:rPr>
                <w:rFonts w:ascii="Times New Roman" w:hAnsi="Times New Roman"/>
                <w:bCs/>
                <w:sz w:val="27"/>
                <w:szCs w:val="27"/>
              </w:rPr>
              <w:t>94 31</w:t>
            </w:r>
            <w:r w:rsidR="004C771E" w:rsidRPr="00D95FCC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451923" w:rsidRPr="00D95FCC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4C771E" w:rsidRPr="00D95FCC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451923" w:rsidRPr="00D95FCC">
              <w:rPr>
                <w:rFonts w:ascii="Times New Roman" w:hAnsi="Times New Roman"/>
                <w:bCs/>
                <w:sz w:val="27"/>
                <w:szCs w:val="27"/>
              </w:rPr>
              <w:t>322 228,9</w:t>
            </w: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176365" w:rsidRPr="00D95FCC">
              <w:rPr>
                <w:rFonts w:ascii="Times New Roman" w:hAnsi="Times New Roman"/>
                <w:bCs/>
                <w:sz w:val="27"/>
                <w:szCs w:val="27"/>
              </w:rPr>
              <w:t>257 483,0</w:t>
            </w:r>
            <w:r w:rsidR="007B6E11"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D95FCC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D95FCC" w:rsidRDefault="0009183C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6C3585" w:rsidRPr="00D95FCC">
              <w:rPr>
                <w:rFonts w:ascii="Times New Roman" w:hAnsi="Times New Roman"/>
                <w:bCs/>
                <w:sz w:val="27"/>
                <w:szCs w:val="27"/>
              </w:rPr>
              <w:t>118 531,9</w:t>
            </w: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D95FCC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D95FCC" w:rsidRDefault="000520F1" w:rsidP="00921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473A23" w:rsidRPr="00D95FCC">
              <w:rPr>
                <w:rFonts w:ascii="Times New Roman" w:hAnsi="Times New Roman"/>
                <w:bCs/>
                <w:sz w:val="27"/>
                <w:szCs w:val="27"/>
              </w:rPr>
              <w:t>212 626,7</w:t>
            </w:r>
            <w:r w:rsidRPr="00D95FCC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D95FCC" w:rsidRDefault="0009183C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б</w:t>
            </w:r>
            <w:r w:rsidR="009F0680" w:rsidRPr="00D95FCC">
              <w:rPr>
                <w:rFonts w:ascii="Times New Roman" w:hAnsi="Times New Roman"/>
                <w:sz w:val="27"/>
                <w:szCs w:val="27"/>
              </w:rPr>
              <w:t xml:space="preserve">юджет автономного округа –                 </w:t>
            </w:r>
            <w:r w:rsidR="00176365" w:rsidRPr="00D95FCC">
              <w:rPr>
                <w:rFonts w:ascii="Times New Roman" w:hAnsi="Times New Roman"/>
                <w:sz w:val="27"/>
                <w:szCs w:val="27"/>
              </w:rPr>
              <w:t>601 293,3</w:t>
            </w:r>
            <w:r w:rsidR="00A83F18" w:rsidRPr="00D95FC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D95FCC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D95FCC">
              <w:rPr>
                <w:rFonts w:ascii="Times New Roman" w:hAnsi="Times New Roman"/>
                <w:sz w:val="27"/>
                <w:szCs w:val="27"/>
              </w:rPr>
              <w:t>79</w:t>
            </w:r>
            <w:r w:rsidR="004C771E" w:rsidRPr="00D95FCC">
              <w:rPr>
                <w:rFonts w:ascii="Times New Roman" w:hAnsi="Times New Roman"/>
                <w:sz w:val="27"/>
                <w:szCs w:val="27"/>
              </w:rPr>
              <w:t> 741,0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451923" w:rsidRPr="00D95FCC">
              <w:rPr>
                <w:rFonts w:ascii="Times New Roman" w:hAnsi="Times New Roman"/>
                <w:sz w:val="27"/>
                <w:szCs w:val="27"/>
              </w:rPr>
              <w:t>148 032,7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4674C9" w:rsidRPr="00D95FCC">
              <w:rPr>
                <w:rFonts w:ascii="Times New Roman" w:hAnsi="Times New Roman"/>
                <w:sz w:val="27"/>
                <w:szCs w:val="27"/>
              </w:rPr>
              <w:t>93 916,6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A83F18" w:rsidRPr="00D95FCC">
              <w:rPr>
                <w:rFonts w:ascii="Times New Roman" w:hAnsi="Times New Roman"/>
                <w:sz w:val="27"/>
                <w:szCs w:val="27"/>
              </w:rPr>
              <w:t>36 080,6</w:t>
            </w:r>
            <w:r w:rsidR="0009183C"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D95FCC" w:rsidRDefault="00A83F18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D95FCC" w:rsidRDefault="0009183C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D95FCC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1928DF" w:rsidRPr="00D95FCC">
              <w:rPr>
                <w:rFonts w:ascii="Times New Roman" w:hAnsi="Times New Roman"/>
                <w:sz w:val="27"/>
                <w:szCs w:val="27"/>
              </w:rPr>
              <w:t>659 511,6</w:t>
            </w:r>
            <w:r w:rsidR="009F5DB2" w:rsidRPr="00D95FC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D95FCC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lastRenderedPageBreak/>
              <w:t>2014 год – 134 822,4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D95FCC">
              <w:rPr>
                <w:rFonts w:ascii="Times New Roman" w:hAnsi="Times New Roman"/>
                <w:sz w:val="27"/>
                <w:szCs w:val="27"/>
              </w:rPr>
              <w:t>14 393,5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D95FCC">
              <w:rPr>
                <w:rFonts w:ascii="Times New Roman" w:hAnsi="Times New Roman"/>
                <w:sz w:val="27"/>
                <w:szCs w:val="27"/>
              </w:rPr>
              <w:t>1</w:t>
            </w:r>
            <w:r w:rsidR="00451923" w:rsidRPr="00D95FCC">
              <w:rPr>
                <w:rFonts w:ascii="Times New Roman" w:hAnsi="Times New Roman"/>
                <w:sz w:val="27"/>
                <w:szCs w:val="27"/>
              </w:rPr>
              <w:t>7</w:t>
            </w:r>
            <w:r w:rsidR="0056778F" w:rsidRPr="00D95FCC">
              <w:rPr>
                <w:rFonts w:ascii="Times New Roman" w:hAnsi="Times New Roman"/>
                <w:sz w:val="27"/>
                <w:szCs w:val="27"/>
              </w:rPr>
              <w:t>4</w:t>
            </w:r>
            <w:r w:rsidR="00451923" w:rsidRPr="00D95FCC">
              <w:rPr>
                <w:rFonts w:ascii="Times New Roman" w:hAnsi="Times New Roman"/>
                <w:sz w:val="27"/>
                <w:szCs w:val="27"/>
              </w:rPr>
              <w:t> 196,2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1928DF" w:rsidRPr="00D95FCC">
              <w:rPr>
                <w:rFonts w:ascii="Times New Roman" w:hAnsi="Times New Roman"/>
                <w:sz w:val="27"/>
                <w:szCs w:val="27"/>
              </w:rPr>
              <w:t>163 050,6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09183C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0021D7" w:rsidRPr="00D95FCC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D95FCC" w:rsidRDefault="00A83F18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482E23" w:rsidRPr="00D95FCC">
              <w:rPr>
                <w:rFonts w:ascii="Times New Roman" w:hAnsi="Times New Roman"/>
                <w:sz w:val="27"/>
                <w:szCs w:val="27"/>
              </w:rPr>
              <w:t>90 597,6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09183C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D95FCC">
              <w:rPr>
                <w:rFonts w:ascii="Times New Roman" w:hAnsi="Times New Roman"/>
                <w:sz w:val="27"/>
                <w:szCs w:val="27"/>
              </w:rPr>
              <w:t xml:space="preserve">юджет сельских поселений района –                  </w:t>
            </w:r>
            <w:r w:rsidR="004674C9" w:rsidRPr="00D95FCC">
              <w:rPr>
                <w:rFonts w:ascii="Times New Roman" w:hAnsi="Times New Roman"/>
                <w:sz w:val="27"/>
                <w:szCs w:val="27"/>
              </w:rPr>
              <w:t>900,0</w:t>
            </w:r>
            <w:r w:rsidR="006574F1"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4674C9" w:rsidRPr="00D95FCC">
              <w:rPr>
                <w:rFonts w:ascii="Times New Roman" w:hAnsi="Times New Roman"/>
                <w:sz w:val="27"/>
                <w:szCs w:val="27"/>
              </w:rPr>
              <w:t>515,8</w:t>
            </w:r>
            <w:r w:rsidRPr="00D95FCC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D95FCC" w:rsidRDefault="006574F1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D95FC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2A5E50" w:rsidRDefault="00A83F18" w:rsidP="0092179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95FCC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9F4F68" w:rsidRDefault="006574F1" w:rsidP="0092179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9F4F68" w:rsidRDefault="006574F1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9F4F68" w:rsidRDefault="006574F1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9F4F68" w:rsidRDefault="006574F1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9F4F68" w:rsidRDefault="009F0680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М</w:t>
      </w:r>
      <w:r w:rsidR="006574F1" w:rsidRPr="009F4F68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</w:p>
    <w:p w:rsidR="006574F1" w:rsidRPr="009F4F68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в двухтрубном исполнении составляет 56,7 </w:t>
      </w:r>
      <w:proofErr w:type="gramStart"/>
      <w:r w:rsidRPr="009F4F68">
        <w:rPr>
          <w:rFonts w:ascii="Times New Roman" w:hAnsi="Times New Roman"/>
          <w:sz w:val="28"/>
          <w:szCs w:val="28"/>
        </w:rPr>
        <w:t xml:space="preserve">км,   </w:t>
      </w:r>
      <w:proofErr w:type="gramEnd"/>
      <w:r w:rsidRPr="009F4F68">
        <w:rPr>
          <w:rFonts w:ascii="Times New Roman" w:hAnsi="Times New Roman"/>
          <w:sz w:val="28"/>
          <w:szCs w:val="28"/>
        </w:rPr>
        <w:t xml:space="preserve">                 все сети находятся в муниципальной собственности. Протяженность ветхих тепловых сетей составляет 19 км или 33,5% от их общей протяженности. </w:t>
      </w:r>
    </w:p>
    <w:p w:rsidR="006574F1" w:rsidRPr="009F4F68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Услуга теплоснабжения предоставляется в 20 населенных пунктах тридцатью муниципальными котельными (18 – на природном </w:t>
      </w:r>
      <w:proofErr w:type="gramStart"/>
      <w:r w:rsidRPr="009F4F68">
        <w:rPr>
          <w:rFonts w:ascii="Times New Roman" w:hAnsi="Times New Roman"/>
          <w:sz w:val="28"/>
          <w:szCs w:val="28"/>
        </w:rPr>
        <w:t xml:space="preserve">газе,   </w:t>
      </w:r>
      <w:proofErr w:type="gramEnd"/>
      <w:r w:rsidRPr="009F4F68">
        <w:rPr>
          <w:rFonts w:ascii="Times New Roman" w:hAnsi="Times New Roman"/>
          <w:sz w:val="28"/>
          <w:szCs w:val="28"/>
        </w:rPr>
        <w:t xml:space="preserve">                 10 – на угле и 1 – на плотной щепе). Данная Программа позволит проводить полный комплекс работ по подготовке технологического оборудования котельных к зиме.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ab/>
        <w:t xml:space="preserve">Вода в населенных пунктах района подается из артезианских скважин. Все имеющиеся водозаборы (31 ед. в 24 населенных пунктах) требуют ежегодной подготовки к зимнему периоду. Протяженность водопроводных сетей Ханты-Мансийского района составляет </w:t>
      </w:r>
      <w:r w:rsidR="009F4F68" w:rsidRPr="009F4F68">
        <w:rPr>
          <w:rFonts w:ascii="Times New Roman" w:hAnsi="Times New Roman"/>
          <w:sz w:val="28"/>
          <w:szCs w:val="28"/>
        </w:rPr>
        <w:t>68,9</w:t>
      </w:r>
      <w:r w:rsidRPr="009F4F68">
        <w:rPr>
          <w:rFonts w:ascii="Times New Roman" w:hAnsi="Times New Roman"/>
          <w:sz w:val="28"/>
          <w:szCs w:val="28"/>
        </w:rPr>
        <w:t xml:space="preserve"> км, </w:t>
      </w:r>
      <w:proofErr w:type="gramStart"/>
      <w:r w:rsidRPr="009F4F68">
        <w:rPr>
          <w:rFonts w:ascii="Times New Roman" w:hAnsi="Times New Roman"/>
          <w:sz w:val="28"/>
          <w:szCs w:val="28"/>
        </w:rPr>
        <w:t>из  них</w:t>
      </w:r>
      <w:proofErr w:type="gramEnd"/>
      <w:r w:rsidRPr="009F4F68">
        <w:rPr>
          <w:rFonts w:ascii="Times New Roman" w:hAnsi="Times New Roman"/>
          <w:sz w:val="28"/>
          <w:szCs w:val="28"/>
        </w:rPr>
        <w:t xml:space="preserve"> протяженность ветхих сетей составляет </w:t>
      </w:r>
      <w:r w:rsidR="009F4F68" w:rsidRPr="009F4F68">
        <w:rPr>
          <w:rFonts w:ascii="Times New Roman" w:hAnsi="Times New Roman"/>
          <w:sz w:val="28"/>
          <w:szCs w:val="28"/>
        </w:rPr>
        <w:t>17,2</w:t>
      </w:r>
      <w:r w:rsidRPr="009F4F68">
        <w:rPr>
          <w:rFonts w:ascii="Times New Roman" w:hAnsi="Times New Roman"/>
          <w:sz w:val="28"/>
          <w:szCs w:val="28"/>
        </w:rPr>
        <w:t xml:space="preserve"> км или </w:t>
      </w:r>
      <w:r w:rsidR="009F4F68" w:rsidRPr="009F4F68">
        <w:rPr>
          <w:rFonts w:ascii="Times New Roman" w:hAnsi="Times New Roman"/>
          <w:sz w:val="28"/>
          <w:szCs w:val="28"/>
        </w:rPr>
        <w:t xml:space="preserve">25 </w:t>
      </w:r>
      <w:r w:rsidRPr="009F4F68">
        <w:rPr>
          <w:rFonts w:ascii="Times New Roman" w:hAnsi="Times New Roman"/>
          <w:sz w:val="28"/>
          <w:szCs w:val="28"/>
        </w:rPr>
        <w:t>% от общей протяженности водопроводных сетей.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ab/>
        <w:t xml:space="preserve">Программа направлена на снижение сверхнормативного износа объектов коммунальной инфраструктуры, проведение их модернизации путем внедрения </w:t>
      </w:r>
      <w:proofErr w:type="spellStart"/>
      <w:r w:rsidRPr="006574F1">
        <w:rPr>
          <w:rFonts w:ascii="Times New Roman" w:hAnsi="Times New Roman"/>
          <w:sz w:val="28"/>
          <w:szCs w:val="28"/>
        </w:rPr>
        <w:t>ресурсо</w:t>
      </w:r>
      <w:proofErr w:type="spellEnd"/>
      <w:r w:rsidRPr="006574F1">
        <w:rPr>
          <w:rFonts w:ascii="Times New Roman" w:hAnsi="Times New Roman"/>
          <w:sz w:val="28"/>
          <w:szCs w:val="28"/>
        </w:rPr>
        <w:t>- и энергосберегающих технологий, разработку             и внедрение мер по стимулированию эффективного и рационального 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76" w:rsidRDefault="00226F5C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5C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26F5C" w:rsidRPr="00EC643A" w:rsidRDefault="00226F5C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EFE" w:rsidRPr="00EC643A" w:rsidRDefault="00BA5DEA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ab/>
      </w:r>
      <w:r w:rsidR="00F47EFE" w:rsidRPr="00EC643A">
        <w:rPr>
          <w:rFonts w:ascii="Times New Roman" w:hAnsi="Times New Roman"/>
          <w:sz w:val="28"/>
          <w:szCs w:val="28"/>
        </w:rPr>
        <w:t>2.1. Развитие материально-технической базы в жилищно-коммунальной сфере.</w:t>
      </w:r>
    </w:p>
    <w:p w:rsidR="00F47EFE" w:rsidRPr="00EC643A" w:rsidRDefault="00F47EF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В рамках Программы осуществляется строительство, реконструкция, модернизация о</w:t>
      </w:r>
      <w:r w:rsidR="008375B6">
        <w:rPr>
          <w:rFonts w:ascii="Times New Roman" w:hAnsi="Times New Roman"/>
          <w:sz w:val="28"/>
          <w:szCs w:val="28"/>
        </w:rPr>
        <w:t>бъектов коммунального комплекса, и</w:t>
      </w:r>
      <w:r w:rsidR="008375B6" w:rsidRPr="008375B6">
        <w:t xml:space="preserve"> </w:t>
      </w:r>
      <w:r w:rsidR="008375B6">
        <w:rPr>
          <w:rFonts w:ascii="Times New Roman" w:hAnsi="Times New Roman"/>
          <w:sz w:val="28"/>
          <w:szCs w:val="28"/>
        </w:rPr>
        <w:t>е</w:t>
      </w:r>
      <w:r w:rsidR="008375B6" w:rsidRPr="008375B6">
        <w:rPr>
          <w:rFonts w:ascii="Times New Roman" w:hAnsi="Times New Roman"/>
          <w:sz w:val="28"/>
          <w:szCs w:val="28"/>
        </w:rPr>
        <w:t>жегодно осуществляется капитальный ремонт и ремонт инженерных сетей тепло-, водоснабжения, находящихся в муниципальной собственности Ханты-Мансийского района.</w:t>
      </w:r>
    </w:p>
    <w:p w:rsidR="008B4436" w:rsidRDefault="008B443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Для достижения цели муниципальной программы, развити</w:t>
      </w:r>
      <w:r w:rsidR="00921796">
        <w:rPr>
          <w:rFonts w:ascii="Times New Roman" w:hAnsi="Times New Roman"/>
          <w:sz w:val="28"/>
          <w:szCs w:val="28"/>
        </w:rPr>
        <w:t>я</w:t>
      </w:r>
      <w:r w:rsidRPr="00EC643A">
        <w:rPr>
          <w:rFonts w:ascii="Times New Roman" w:hAnsi="Times New Roman"/>
          <w:sz w:val="28"/>
          <w:szCs w:val="28"/>
        </w:rPr>
        <w:t xml:space="preserve"> материально-технической базы осуществляется за счет бюджета района и с участием финансовых средств бюджета автономного округа.</w:t>
      </w:r>
    </w:p>
    <w:p w:rsidR="00D278D7" w:rsidRDefault="00D278D7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8D7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D278D7">
        <w:rPr>
          <w:rFonts w:ascii="Times New Roman" w:hAnsi="Times New Roman"/>
          <w:sz w:val="28"/>
          <w:szCs w:val="28"/>
        </w:rPr>
        <w:t xml:space="preserve">рограммы, развития материально-технической базы предусмотрены следующие мероприятия: </w:t>
      </w:r>
      <w:r>
        <w:rPr>
          <w:rFonts w:ascii="Times New Roman" w:hAnsi="Times New Roman"/>
          <w:sz w:val="28"/>
          <w:szCs w:val="28"/>
        </w:rPr>
        <w:tab/>
      </w:r>
    </w:p>
    <w:p w:rsidR="008375B6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риобретение спецтехники для улучшения качества предоставляемых коммунальных услуг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овышение качества питьевой воды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32A4" w:rsidRPr="00E032A4">
        <w:rPr>
          <w:rFonts w:ascii="Times New Roman" w:hAnsi="Times New Roman"/>
          <w:sz w:val="28"/>
          <w:szCs w:val="28"/>
        </w:rPr>
        <w:t>беспечение коммунальной инфраструктурой территорий, предназначенных для жилищного строительства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D278D7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78D7" w:rsidRPr="00D278D7">
        <w:rPr>
          <w:rFonts w:ascii="Times New Roman" w:hAnsi="Times New Roman"/>
          <w:sz w:val="28"/>
          <w:szCs w:val="28"/>
        </w:rPr>
        <w:t>овышение качества предоставления услуг ЖКХ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F47EFE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строительство, реконструкция</w:t>
      </w:r>
      <w:r w:rsidR="00E032A4" w:rsidRPr="00E032A4">
        <w:rPr>
          <w:rFonts w:ascii="Times New Roman" w:hAnsi="Times New Roman"/>
          <w:sz w:val="28"/>
          <w:szCs w:val="28"/>
        </w:rPr>
        <w:t xml:space="preserve"> и капитальный ремонт объектов коммунального хозяйства и инженерных сетей</w:t>
      </w:r>
      <w:r w:rsidR="00D278D7">
        <w:rPr>
          <w:rFonts w:ascii="Times New Roman" w:hAnsi="Times New Roman"/>
          <w:sz w:val="28"/>
          <w:szCs w:val="28"/>
        </w:rPr>
        <w:t>.</w:t>
      </w:r>
    </w:p>
    <w:p w:rsidR="00F47EFE" w:rsidRDefault="00F47EF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11E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9E7F2E" w:rsidRPr="0029311E" w:rsidRDefault="009E7F2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</w:t>
      </w:r>
      <w:r w:rsidR="008375B6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="008375B6">
        <w:rPr>
          <w:rFonts w:ascii="Times New Roman" w:hAnsi="Times New Roman"/>
          <w:sz w:val="28"/>
          <w:szCs w:val="28"/>
        </w:rPr>
        <w:t xml:space="preserve">заключения </w:t>
      </w:r>
      <w:r w:rsidRPr="009E7F2E">
        <w:rPr>
          <w:rFonts w:ascii="Times New Roman" w:hAnsi="Times New Roman"/>
          <w:sz w:val="28"/>
          <w:szCs w:val="28"/>
        </w:rPr>
        <w:t xml:space="preserve"> соглашения</w:t>
      </w:r>
      <w:proofErr w:type="gramEnd"/>
      <w:r w:rsidRPr="009E7F2E">
        <w:rPr>
          <w:rFonts w:ascii="Times New Roman" w:hAnsi="Times New Roman"/>
          <w:sz w:val="28"/>
          <w:szCs w:val="28"/>
        </w:rPr>
        <w:t xml:space="preserve"> о сотрудничестве между Правительством Ханты-Мансийского автономного – Югры и Публичным акционерным обществом «Нефтяная компания «ЛУКОЙЛ», </w:t>
      </w:r>
      <w:r w:rsidR="008375B6">
        <w:rPr>
          <w:rFonts w:ascii="Times New Roman" w:hAnsi="Times New Roman"/>
          <w:sz w:val="28"/>
          <w:szCs w:val="28"/>
        </w:rPr>
        <w:t>в рамках</w:t>
      </w:r>
      <w:r w:rsidRPr="009E7F2E">
        <w:rPr>
          <w:rFonts w:ascii="Times New Roman" w:hAnsi="Times New Roman"/>
          <w:sz w:val="28"/>
          <w:szCs w:val="28"/>
        </w:rPr>
        <w:t xml:space="preserve"> которого осуществляется строительство, модернизация и реконструкция объектов водоснабжения.   </w:t>
      </w:r>
    </w:p>
    <w:p w:rsidR="003352DD" w:rsidRPr="003352DD" w:rsidRDefault="00F47EF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DD">
        <w:rPr>
          <w:rFonts w:ascii="Times New Roman" w:hAnsi="Times New Roman"/>
          <w:sz w:val="28"/>
          <w:szCs w:val="28"/>
        </w:rPr>
        <w:t>В целях формирова</w:t>
      </w:r>
      <w:r w:rsidR="003352DD" w:rsidRPr="003352DD">
        <w:rPr>
          <w:rFonts w:ascii="Times New Roman" w:hAnsi="Times New Roman"/>
          <w:sz w:val="28"/>
          <w:szCs w:val="28"/>
        </w:rPr>
        <w:t>ния благоприятной деловой среды</w:t>
      </w:r>
      <w:r w:rsidRPr="003352DD">
        <w:rPr>
          <w:rFonts w:ascii="Times New Roman" w:hAnsi="Times New Roman"/>
          <w:sz w:val="28"/>
          <w:szCs w:val="28"/>
        </w:rPr>
        <w:t xml:space="preserve"> </w:t>
      </w:r>
      <w:r w:rsidR="001344DF" w:rsidRPr="003352DD">
        <w:rPr>
          <w:rFonts w:ascii="Times New Roman" w:hAnsi="Times New Roman"/>
          <w:sz w:val="28"/>
          <w:szCs w:val="28"/>
        </w:rPr>
        <w:t xml:space="preserve">осуществляется субсидирование предприятий по возмещению затрат </w:t>
      </w:r>
      <w:r w:rsidR="008375B6">
        <w:rPr>
          <w:rFonts w:ascii="Times New Roman" w:hAnsi="Times New Roman"/>
          <w:sz w:val="28"/>
          <w:szCs w:val="28"/>
        </w:rPr>
        <w:t xml:space="preserve">на </w:t>
      </w:r>
      <w:r w:rsidR="001344DF" w:rsidRPr="003352DD">
        <w:rPr>
          <w:rFonts w:ascii="Times New Roman" w:hAnsi="Times New Roman"/>
          <w:sz w:val="28"/>
          <w:szCs w:val="28"/>
        </w:rPr>
        <w:t>проведени</w:t>
      </w:r>
      <w:r w:rsidR="008375B6">
        <w:rPr>
          <w:rFonts w:ascii="Times New Roman" w:hAnsi="Times New Roman"/>
          <w:sz w:val="28"/>
          <w:szCs w:val="28"/>
        </w:rPr>
        <w:t>е</w:t>
      </w:r>
      <w:r w:rsidR="001344DF" w:rsidRPr="003352DD">
        <w:rPr>
          <w:rFonts w:ascii="Times New Roman" w:hAnsi="Times New Roman"/>
          <w:sz w:val="28"/>
          <w:szCs w:val="28"/>
        </w:rPr>
        <w:t xml:space="preserve"> капитального ремонта систем теплоснабжения, газоснабжения, </w:t>
      </w:r>
      <w:proofErr w:type="gramStart"/>
      <w:r w:rsidR="001344DF" w:rsidRPr="003352DD">
        <w:rPr>
          <w:rFonts w:ascii="Times New Roman" w:hAnsi="Times New Roman"/>
          <w:sz w:val="28"/>
          <w:szCs w:val="28"/>
        </w:rPr>
        <w:t>водоснабжения,  водоотведения</w:t>
      </w:r>
      <w:proofErr w:type="gramEnd"/>
      <w:r w:rsidR="001344DF" w:rsidRPr="003352DD">
        <w:rPr>
          <w:rFonts w:ascii="Times New Roman" w:hAnsi="Times New Roman"/>
          <w:sz w:val="28"/>
          <w:szCs w:val="28"/>
        </w:rPr>
        <w:t xml:space="preserve"> и подготовку к осенне-зимнему периоду </w:t>
      </w:r>
      <w:r w:rsidR="001344DF" w:rsidRPr="003352DD">
        <w:rPr>
          <w:rFonts w:ascii="Times New Roman" w:hAnsi="Times New Roman"/>
          <w:sz w:val="28"/>
          <w:szCs w:val="28"/>
        </w:rPr>
        <w:lastRenderedPageBreak/>
        <w:t>жилищно-коммунального комплекса муниципального образования Ханты-Мансийск</w:t>
      </w:r>
      <w:r w:rsidR="00921796">
        <w:rPr>
          <w:rFonts w:ascii="Times New Roman" w:hAnsi="Times New Roman"/>
          <w:sz w:val="28"/>
          <w:szCs w:val="28"/>
        </w:rPr>
        <w:t>ий район</w:t>
      </w:r>
      <w:r w:rsidR="00C3533D" w:rsidRPr="003352DD">
        <w:rPr>
          <w:rFonts w:ascii="Times New Roman" w:hAnsi="Times New Roman"/>
          <w:sz w:val="28"/>
          <w:szCs w:val="28"/>
        </w:rPr>
        <w:t>. Также осуществляется</w:t>
      </w:r>
      <w:r w:rsidR="00C07F22" w:rsidRPr="003352DD">
        <w:rPr>
          <w:rFonts w:ascii="Times New Roman" w:hAnsi="Times New Roman"/>
          <w:sz w:val="28"/>
          <w:szCs w:val="28"/>
        </w:rPr>
        <w:t xml:space="preserve"> субсидирование по возмещению затрат или недополученных доходов организациям, предоставляющим населению услуги по </w:t>
      </w:r>
      <w:proofErr w:type="gramStart"/>
      <w:r w:rsidR="00C07F22" w:rsidRPr="003352DD">
        <w:rPr>
          <w:rFonts w:ascii="Times New Roman" w:hAnsi="Times New Roman"/>
          <w:sz w:val="28"/>
          <w:szCs w:val="28"/>
        </w:rPr>
        <w:t>тарифам,  не</w:t>
      </w:r>
      <w:proofErr w:type="gramEnd"/>
      <w:r w:rsidR="00C07F22" w:rsidRPr="003352DD">
        <w:rPr>
          <w:rFonts w:ascii="Times New Roman" w:hAnsi="Times New Roman"/>
          <w:sz w:val="28"/>
          <w:szCs w:val="28"/>
        </w:rPr>
        <w:t xml:space="preserve"> обеспечивающим издержки бань</w:t>
      </w:r>
      <w:r w:rsidR="00921796">
        <w:rPr>
          <w:rFonts w:ascii="Times New Roman" w:hAnsi="Times New Roman"/>
          <w:sz w:val="28"/>
          <w:szCs w:val="28"/>
        </w:rPr>
        <w:t>,</w:t>
      </w:r>
      <w:r w:rsidR="00C07F22" w:rsidRPr="003352DD">
        <w:rPr>
          <w:rFonts w:ascii="Times New Roman" w:hAnsi="Times New Roman"/>
          <w:sz w:val="28"/>
          <w:szCs w:val="28"/>
        </w:rPr>
        <w:t xml:space="preserve"> и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 на территории Ханты-Мансийского района</w:t>
      </w:r>
      <w:r w:rsidR="00D17143" w:rsidRPr="003352DD">
        <w:rPr>
          <w:rFonts w:ascii="Times New Roman" w:hAnsi="Times New Roman"/>
          <w:sz w:val="28"/>
          <w:szCs w:val="28"/>
        </w:rPr>
        <w:t>.</w:t>
      </w:r>
    </w:p>
    <w:p w:rsidR="009E611F" w:rsidRPr="009E7F2E" w:rsidRDefault="00BF0EBA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Для улучшения делового климата</w:t>
      </w:r>
      <w:r w:rsidR="00990D42" w:rsidRPr="009E7F2E">
        <w:rPr>
          <w:rFonts w:ascii="Times New Roman" w:hAnsi="Times New Roman"/>
          <w:sz w:val="28"/>
          <w:szCs w:val="28"/>
        </w:rPr>
        <w:t xml:space="preserve"> </w:t>
      </w:r>
      <w:r w:rsidRPr="009E7F2E">
        <w:rPr>
          <w:rFonts w:ascii="Times New Roman" w:hAnsi="Times New Roman"/>
          <w:sz w:val="28"/>
          <w:szCs w:val="28"/>
        </w:rPr>
        <w:t>о</w:t>
      </w:r>
      <w:r w:rsidR="00D17143" w:rsidRPr="009E7F2E">
        <w:rPr>
          <w:rFonts w:ascii="Times New Roman" w:hAnsi="Times New Roman"/>
          <w:sz w:val="28"/>
          <w:szCs w:val="28"/>
        </w:rPr>
        <w:t>существляется в</w:t>
      </w:r>
      <w:r w:rsidR="00C07F22" w:rsidRPr="009E7F2E">
        <w:rPr>
          <w:rFonts w:ascii="Times New Roman" w:hAnsi="Times New Roman"/>
          <w:sz w:val="28"/>
          <w:szCs w:val="28"/>
        </w:rPr>
        <w:t>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</w:r>
      <w:r w:rsidR="00D17143" w:rsidRPr="009E7F2E">
        <w:rPr>
          <w:rFonts w:ascii="Times New Roman" w:hAnsi="Times New Roman"/>
          <w:sz w:val="28"/>
          <w:szCs w:val="28"/>
        </w:rPr>
        <w:t>.</w:t>
      </w:r>
    </w:p>
    <w:p w:rsidR="0084436E" w:rsidRPr="009E7F2E" w:rsidRDefault="0084436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В целом реализация Программы позволит создать действующую 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F47EFE" w:rsidRPr="00D24D0B" w:rsidRDefault="00F47EF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B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F47EFE" w:rsidRPr="00D66171" w:rsidRDefault="00D94F14" w:rsidP="00921796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выполняются мероприятия</w:t>
      </w:r>
      <w:r w:rsidR="009217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</w:t>
      </w:r>
      <w:r w:rsidRPr="00D94F14">
        <w:rPr>
          <w:rFonts w:ascii="Times New Roman" w:hAnsi="Times New Roman"/>
          <w:sz w:val="28"/>
          <w:szCs w:val="28"/>
        </w:rPr>
        <w:t xml:space="preserve"> обеспечение инженерной инфраструктурой земельных участков, предусмотренных для строительства жилья</w:t>
      </w:r>
      <w:r w:rsidR="00921796">
        <w:rPr>
          <w:rFonts w:ascii="Times New Roman" w:hAnsi="Times New Roman"/>
          <w:sz w:val="28"/>
          <w:szCs w:val="28"/>
        </w:rPr>
        <w:t>,</w:t>
      </w:r>
      <w:r w:rsidR="00E844F7">
        <w:rPr>
          <w:rFonts w:ascii="Times New Roman" w:hAnsi="Times New Roman"/>
          <w:sz w:val="28"/>
          <w:szCs w:val="28"/>
        </w:rPr>
        <w:t xml:space="preserve"> и обеспечение территории Ханты-Мансийского района объектами коммунальной инфраструктуры.</w:t>
      </w:r>
    </w:p>
    <w:p w:rsidR="00F47EFE" w:rsidRPr="00E844F7" w:rsidRDefault="00F47EF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2.4. Развитие конкуренции в Ханты-Мансийском автономном округе </w:t>
      </w:r>
      <w:r w:rsidR="00921796">
        <w:rPr>
          <w:rFonts w:ascii="Times New Roman" w:hAnsi="Times New Roman"/>
          <w:sz w:val="28"/>
          <w:szCs w:val="28"/>
        </w:rPr>
        <w:t>–</w:t>
      </w:r>
      <w:r w:rsidRPr="00E844F7">
        <w:rPr>
          <w:rFonts w:ascii="Times New Roman" w:hAnsi="Times New Roman"/>
          <w:sz w:val="28"/>
          <w:szCs w:val="28"/>
        </w:rPr>
        <w:t xml:space="preserve"> Югре.</w:t>
      </w:r>
    </w:p>
    <w:p w:rsidR="00F47EFE" w:rsidRPr="00E844F7" w:rsidRDefault="00F47EFE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услуг.</w:t>
      </w:r>
    </w:p>
    <w:p w:rsidR="00BF0EBA" w:rsidRPr="00E844F7" w:rsidRDefault="00BF0EBA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Исполнение программных мероприятий осуществляется </w:t>
      </w:r>
      <w:r w:rsidR="009E7F2E" w:rsidRPr="00E844F7">
        <w:rPr>
          <w:rFonts w:ascii="Times New Roman" w:hAnsi="Times New Roman"/>
          <w:sz w:val="28"/>
          <w:szCs w:val="28"/>
        </w:rPr>
        <w:t xml:space="preserve">как </w:t>
      </w:r>
      <w:r w:rsidRPr="00E844F7">
        <w:rPr>
          <w:rFonts w:ascii="Times New Roman" w:hAnsi="Times New Roman"/>
          <w:sz w:val="28"/>
          <w:szCs w:val="28"/>
        </w:rPr>
        <w:t xml:space="preserve">на основе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контрактов на приобретение товаров, работ, услуг для обеспечения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нужд, заключаемых в установленном законодательством Российской Федерации порядке</w:t>
      </w:r>
      <w:r w:rsidR="009E7F2E" w:rsidRPr="00E844F7">
        <w:rPr>
          <w:rFonts w:ascii="Times New Roman" w:hAnsi="Times New Roman"/>
          <w:sz w:val="28"/>
          <w:szCs w:val="28"/>
        </w:rPr>
        <w:t>, так и в рамках субсидирования предприятий и организаций.</w:t>
      </w:r>
    </w:p>
    <w:p w:rsidR="00B25876" w:rsidRDefault="00B25876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3</w:t>
      </w:r>
      <w:r w:rsidRPr="006574F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95434E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34E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               </w:t>
      </w:r>
      <w:r w:rsidR="00D02F36">
        <w:rPr>
          <w:rFonts w:ascii="Times New Roman" w:hAnsi="Times New Roman"/>
          <w:sz w:val="28"/>
          <w:szCs w:val="28"/>
        </w:rPr>
        <w:br/>
      </w:r>
      <w:r w:rsidRPr="0095434E">
        <w:rPr>
          <w:rFonts w:ascii="Times New Roman" w:hAnsi="Times New Roman"/>
          <w:sz w:val="28"/>
          <w:szCs w:val="28"/>
        </w:rPr>
        <w:t xml:space="preserve"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BC6D91" w:rsidRPr="0095434E">
        <w:rPr>
          <w:rFonts w:ascii="Times New Roman" w:hAnsi="Times New Roman"/>
          <w:sz w:val="28"/>
          <w:szCs w:val="28"/>
        </w:rPr>
        <w:t>о</w:t>
      </w:r>
      <w:r w:rsidRPr="0095434E">
        <w:rPr>
          <w:rFonts w:ascii="Times New Roman" w:hAnsi="Times New Roman"/>
          <w:sz w:val="28"/>
          <w:szCs w:val="28"/>
        </w:rPr>
        <w:t xml:space="preserve">сновными направлениями деятельности </w:t>
      </w:r>
      <w:r w:rsidRPr="0095434E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на период до 2018 года (утверждены Председателем Правительства Российской Федерации                  </w:t>
      </w:r>
      <w:r w:rsidR="00F968B4">
        <w:rPr>
          <w:rFonts w:ascii="Times New Roman" w:hAnsi="Times New Roman"/>
          <w:sz w:val="28"/>
          <w:szCs w:val="28"/>
        </w:rPr>
        <w:br/>
      </w:r>
      <w:r w:rsidR="00C840B2" w:rsidRPr="0095434E">
        <w:rPr>
          <w:rFonts w:ascii="Times New Roman" w:hAnsi="Times New Roman"/>
          <w:sz w:val="28"/>
          <w:szCs w:val="28"/>
        </w:rPr>
        <w:t>14 мая 2015</w:t>
      </w:r>
      <w:r w:rsidR="005F7E62" w:rsidRPr="0095434E">
        <w:rPr>
          <w:rFonts w:ascii="Times New Roman" w:hAnsi="Times New Roman"/>
          <w:sz w:val="28"/>
          <w:szCs w:val="28"/>
        </w:rPr>
        <w:t xml:space="preserve"> года</w:t>
      </w:r>
      <w:r w:rsidRPr="0095434E">
        <w:rPr>
          <w:rFonts w:ascii="Times New Roman" w:hAnsi="Times New Roman"/>
          <w:sz w:val="28"/>
          <w:szCs w:val="28"/>
        </w:rPr>
        <w:t xml:space="preserve">), Стратегией социально-экономического развития Ханты-Мансийского автономного округа – Югры до 2020 года и на период </w:t>
      </w:r>
      <w:r w:rsidR="00700CCA" w:rsidRPr="0095434E">
        <w:rPr>
          <w:rFonts w:ascii="Times New Roman" w:hAnsi="Times New Roman"/>
          <w:sz w:val="28"/>
          <w:szCs w:val="28"/>
        </w:rPr>
        <w:t xml:space="preserve">               </w:t>
      </w:r>
      <w:r w:rsidRPr="0095434E">
        <w:rPr>
          <w:rFonts w:ascii="Times New Roman" w:hAnsi="Times New Roman"/>
          <w:sz w:val="28"/>
          <w:szCs w:val="28"/>
        </w:rPr>
        <w:t>до 2030 года, утвержденной распоряжением Правительства автономного округа от 22 марта 2013 года № 101-рп, определены основные приоритеты государственной политики.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34E">
        <w:rPr>
          <w:rFonts w:ascii="Times New Roman" w:hAnsi="Times New Roman"/>
          <w:sz w:val="28"/>
          <w:szCs w:val="28"/>
        </w:rPr>
        <w:t>Реформирование жилищно</w:t>
      </w:r>
      <w:r w:rsidRPr="006574F1">
        <w:rPr>
          <w:rFonts w:ascii="Times New Roman" w:hAnsi="Times New Roman"/>
          <w:sz w:val="28"/>
          <w:szCs w:val="28"/>
        </w:rPr>
        <w:t>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и качества бытовых услуг населения Ханты-Мансийского района;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Значения целевых показателей Программы определены в следующем порядке (таблица 1).</w:t>
      </w:r>
    </w:p>
    <w:p w:rsidR="006574F1" w:rsidRPr="006574F1" w:rsidRDefault="006574F1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приобретенной техники, оказывающей жилищно-коммунальные услуги на территории района» определяется исходя и</w:t>
      </w:r>
      <w:r w:rsidR="00921796">
        <w:rPr>
          <w:rFonts w:ascii="Times New Roman" w:hAnsi="Times New Roman"/>
          <w:sz w:val="28"/>
          <w:szCs w:val="28"/>
        </w:rPr>
        <w:t>з</w:t>
      </w:r>
      <w:r w:rsidRPr="006574F1">
        <w:rPr>
          <w:rFonts w:ascii="Times New Roman" w:hAnsi="Times New Roman"/>
          <w:sz w:val="28"/>
          <w:szCs w:val="28"/>
        </w:rPr>
        <w:t xml:space="preserve"> количества фактически приобретенной техники в рамках 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92179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Источником информации о показателе является ведомственная статистика департамента, строительства, архитектуры и ЖКХ.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где качество питьевой воды соответствует установленным нормам» рассчитывается с учетом 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</w:t>
      </w:r>
      <w:r w:rsidR="00921796">
        <w:rPr>
          <w:rFonts w:ascii="Times New Roman" w:hAnsi="Times New Roman"/>
          <w:sz w:val="28"/>
          <w:szCs w:val="28"/>
        </w:rPr>
        <w:t>зимних условиях», утвержденная п</w:t>
      </w:r>
      <w:r w:rsidRPr="006574F1">
        <w:rPr>
          <w:rFonts w:ascii="Times New Roman" w:hAnsi="Times New Roman"/>
          <w:sz w:val="28"/>
          <w:szCs w:val="28"/>
        </w:rPr>
        <w:t>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="00D02F36">
        <w:rPr>
          <w:rFonts w:ascii="Times New Roman" w:hAnsi="Times New Roman"/>
          <w:sz w:val="28"/>
          <w:szCs w:val="28"/>
        </w:rPr>
        <w:t>,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по формуле:</w:t>
      </w:r>
    </w:p>
    <w:p w:rsid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км;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92179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</w:t>
      </w:r>
      <w:r w:rsidR="00921796">
        <w:rPr>
          <w:rFonts w:ascii="Times New Roman" w:hAnsi="Times New Roman"/>
          <w:sz w:val="28"/>
          <w:szCs w:val="28"/>
        </w:rPr>
        <w:t xml:space="preserve"> в зимних условиях» утверждена п</w:t>
      </w:r>
      <w:r w:rsidRPr="009F4F68">
        <w:rPr>
          <w:rFonts w:ascii="Times New Roman" w:hAnsi="Times New Roman"/>
          <w:sz w:val="28"/>
          <w:szCs w:val="28"/>
        </w:rPr>
        <w:t>остановлением Росстата от 27</w:t>
      </w:r>
      <w:r w:rsidR="00C7617E" w:rsidRPr="009F4F68">
        <w:rPr>
          <w:rFonts w:ascii="Times New Roman" w:hAnsi="Times New Roman"/>
          <w:sz w:val="28"/>
          <w:szCs w:val="28"/>
        </w:rPr>
        <w:t xml:space="preserve"> февраля </w:t>
      </w:r>
      <w:r w:rsidRPr="009F4F68">
        <w:rPr>
          <w:rFonts w:ascii="Times New Roman" w:hAnsi="Times New Roman"/>
          <w:sz w:val="28"/>
          <w:szCs w:val="28"/>
        </w:rPr>
        <w:t>2006</w:t>
      </w:r>
      <w:r w:rsidR="00C7617E" w:rsidRPr="009F4F68">
        <w:rPr>
          <w:rFonts w:ascii="Times New Roman" w:hAnsi="Times New Roman"/>
          <w:sz w:val="28"/>
          <w:szCs w:val="28"/>
        </w:rPr>
        <w:t xml:space="preserve"> года</w:t>
      </w:r>
      <w:r w:rsidRPr="009F4F68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Показатель «Количество объектов коммунального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хозяйства,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   в отношении которых выполнено строительство, реконструкция, капитальный ремонт» определяется на основании фактических объемов 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N – показатель «Количество объектов коммунального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хозяйства,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lastRenderedPageBreak/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</w:t>
      </w:r>
      <w:proofErr w:type="gramStart"/>
      <w:r w:rsidRPr="006574F1">
        <w:rPr>
          <w:rFonts w:ascii="Times New Roman" w:hAnsi="Times New Roman"/>
          <w:sz w:val="28"/>
          <w:szCs w:val="28"/>
        </w:rPr>
        <w:tab/>
        <w:t>«</w:t>
      </w:r>
      <w:proofErr w:type="gramEnd"/>
      <w:r w:rsidRPr="006574F1">
        <w:rPr>
          <w:rFonts w:ascii="Times New Roman" w:hAnsi="Times New Roman"/>
          <w:sz w:val="28"/>
          <w:szCs w:val="28"/>
        </w:rPr>
        <w:t>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населенных пунктов, обеспеченных банными услугами»;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287F92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</w:t>
      </w:r>
      <w:proofErr w:type="spell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 xml:space="preserve"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</w:t>
      </w:r>
      <w:proofErr w:type="gramStart"/>
      <w:r w:rsidRPr="00287F9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287F92">
        <w:rPr>
          <w:rFonts w:ascii="Times New Roman" w:hAnsi="Times New Roman"/>
          <w:sz w:val="28"/>
          <w:szCs w:val="28"/>
        </w:rPr>
        <w:t>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6574F1">
        <w:rPr>
          <w:rFonts w:ascii="Times New Roman" w:hAnsi="Times New Roman"/>
          <w:sz w:val="28"/>
          <w:szCs w:val="28"/>
        </w:rPr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>)*</w:t>
      </w:r>
      <w:proofErr w:type="gramEnd"/>
      <w:r w:rsidRPr="006574F1">
        <w:rPr>
          <w:rFonts w:ascii="Times New Roman" w:hAnsi="Times New Roman"/>
          <w:sz w:val="28"/>
          <w:szCs w:val="28"/>
        </w:rPr>
        <w:t>100, где: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доля расходов на коммунальные услуги в совокупном доходе семьи, %;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lastRenderedPageBreak/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по муниципальному образованию совокупный доход семьи на прогнозный год, руб.</w:t>
      </w:r>
    </w:p>
    <w:p w:rsid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170612" w:rsidRPr="00170612" w:rsidRDefault="00170612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1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2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>3 +…</w:t>
      </w:r>
      <w:proofErr w:type="spellStart"/>
      <w:r w:rsidRPr="00C2680D">
        <w:rPr>
          <w:rFonts w:ascii="Times New Roman" w:hAnsi="Times New Roman"/>
          <w:sz w:val="28"/>
          <w:szCs w:val="28"/>
          <w:lang w:val="en-US"/>
        </w:rPr>
        <w:t>Pn</w:t>
      </w:r>
      <w:proofErr w:type="spellEnd"/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612">
        <w:rPr>
          <w:rFonts w:ascii="Times New Roman" w:hAnsi="Times New Roman"/>
          <w:sz w:val="28"/>
          <w:szCs w:val="28"/>
        </w:rPr>
        <w:t>Pn</w:t>
      </w:r>
      <w:proofErr w:type="spellEnd"/>
      <w:r w:rsidRPr="00170612">
        <w:rPr>
          <w:rFonts w:ascii="Times New Roman" w:hAnsi="Times New Roman"/>
          <w:sz w:val="28"/>
          <w:szCs w:val="28"/>
        </w:rPr>
        <w:t xml:space="preserve">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E7C32">
        <w:rPr>
          <w:rFonts w:ascii="Times New Roman" w:hAnsi="Times New Roman"/>
          <w:sz w:val="28"/>
          <w:szCs w:val="28"/>
        </w:rPr>
        <w:t>общее</w:t>
      </w:r>
      <w:proofErr w:type="gramEnd"/>
      <w:r w:rsidR="00CE7C32">
        <w:rPr>
          <w:rFonts w:ascii="Times New Roman" w:hAnsi="Times New Roman"/>
          <w:sz w:val="28"/>
          <w:szCs w:val="28"/>
        </w:rPr>
        <w:t xml:space="preserve">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Default="00170612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CB7667" w:rsidRPr="00EF57D9" w:rsidRDefault="00CB7667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Показатель «</w:t>
      </w:r>
      <w:r w:rsidR="00EF57D9" w:rsidRPr="00EF57D9">
        <w:rPr>
          <w:rFonts w:ascii="Times New Roman" w:hAnsi="Times New Roman"/>
          <w:sz w:val="28"/>
          <w:szCs w:val="28"/>
        </w:rPr>
        <w:t xml:space="preserve">Количество благоустроенных мест общего пользования </w:t>
      </w:r>
      <w:r w:rsidRPr="00EF57D9">
        <w:rPr>
          <w:rFonts w:ascii="Times New Roman" w:hAnsi="Times New Roman"/>
          <w:sz w:val="28"/>
          <w:szCs w:val="28"/>
        </w:rPr>
        <w:t xml:space="preserve">Ханты-Мансийского района» определяется от фактически </w:t>
      </w:r>
      <w:r w:rsidR="00EF57D9" w:rsidRPr="00EF57D9">
        <w:rPr>
          <w:rFonts w:ascii="Times New Roman" w:hAnsi="Times New Roman"/>
          <w:sz w:val="28"/>
          <w:szCs w:val="28"/>
        </w:rPr>
        <w:t xml:space="preserve">благоустроенных мест общего пользования </w:t>
      </w:r>
      <w:r w:rsidRPr="00EF57D9">
        <w:rPr>
          <w:rFonts w:ascii="Times New Roman" w:hAnsi="Times New Roman"/>
          <w:sz w:val="28"/>
          <w:szCs w:val="28"/>
        </w:rPr>
        <w:t>в рамках Программы за период с нарастающим итогом, рассчитывается по формуле:</w:t>
      </w:r>
    </w:p>
    <w:p w:rsidR="00CB7667" w:rsidRPr="00EF57D9" w:rsidRDefault="00CB7667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N = (P1 + P2 + P3 +…</w:t>
      </w:r>
      <w:proofErr w:type="spellStart"/>
      <w:proofErr w:type="gramStart"/>
      <w:r w:rsidRPr="00EF57D9">
        <w:rPr>
          <w:rFonts w:ascii="Times New Roman" w:hAnsi="Times New Roman"/>
          <w:sz w:val="28"/>
          <w:szCs w:val="28"/>
        </w:rPr>
        <w:t>Pn</w:t>
      </w:r>
      <w:proofErr w:type="spellEnd"/>
      <w:r w:rsidRPr="00EF57D9">
        <w:rPr>
          <w:rFonts w:ascii="Times New Roman" w:hAnsi="Times New Roman"/>
          <w:sz w:val="28"/>
          <w:szCs w:val="28"/>
        </w:rPr>
        <w:t>)z</w:t>
      </w:r>
      <w:proofErr w:type="gramEnd"/>
      <w:r w:rsidRPr="00EF57D9">
        <w:rPr>
          <w:rFonts w:ascii="Times New Roman" w:hAnsi="Times New Roman"/>
          <w:sz w:val="28"/>
          <w:szCs w:val="28"/>
        </w:rPr>
        <w:t xml:space="preserve"> + (P1 + P2 + P3 +…</w:t>
      </w:r>
      <w:proofErr w:type="spellStart"/>
      <w:r w:rsidRPr="00EF57D9">
        <w:rPr>
          <w:rFonts w:ascii="Times New Roman" w:hAnsi="Times New Roman"/>
          <w:sz w:val="28"/>
          <w:szCs w:val="28"/>
        </w:rPr>
        <w:t>Pn</w:t>
      </w:r>
      <w:proofErr w:type="spellEnd"/>
      <w:r w:rsidRPr="00EF57D9">
        <w:rPr>
          <w:rFonts w:ascii="Times New Roman" w:hAnsi="Times New Roman"/>
          <w:sz w:val="28"/>
          <w:szCs w:val="28"/>
        </w:rPr>
        <w:t>)z…., где:</w:t>
      </w:r>
    </w:p>
    <w:p w:rsidR="00CB7667" w:rsidRPr="00EF57D9" w:rsidRDefault="00CB7667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N – показатель «</w:t>
      </w:r>
      <w:r w:rsidR="00EF57D9" w:rsidRPr="00EF57D9">
        <w:rPr>
          <w:rFonts w:ascii="Times New Roman" w:hAnsi="Times New Roman"/>
          <w:sz w:val="28"/>
          <w:szCs w:val="28"/>
        </w:rPr>
        <w:t>Количество благоустроенных мест общего пользования</w:t>
      </w:r>
      <w:r w:rsidRPr="00EF57D9">
        <w:rPr>
          <w:rFonts w:ascii="Times New Roman" w:hAnsi="Times New Roman"/>
          <w:sz w:val="28"/>
          <w:szCs w:val="28"/>
        </w:rPr>
        <w:t xml:space="preserve"> Ханты-Мансийского района»;</w:t>
      </w:r>
    </w:p>
    <w:p w:rsidR="00CB7667" w:rsidRPr="00EF57D9" w:rsidRDefault="00CB7667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7D9">
        <w:rPr>
          <w:rFonts w:ascii="Times New Roman" w:hAnsi="Times New Roman"/>
          <w:sz w:val="28"/>
          <w:szCs w:val="28"/>
        </w:rPr>
        <w:t>Pn</w:t>
      </w:r>
      <w:proofErr w:type="spellEnd"/>
      <w:r w:rsidRPr="00EF57D9">
        <w:rPr>
          <w:rFonts w:ascii="Times New Roman" w:hAnsi="Times New Roman"/>
          <w:sz w:val="28"/>
          <w:szCs w:val="28"/>
        </w:rPr>
        <w:t xml:space="preserve"> – </w:t>
      </w:r>
      <w:r w:rsidR="00EF57D9" w:rsidRPr="00EF57D9">
        <w:rPr>
          <w:rFonts w:ascii="Times New Roman" w:hAnsi="Times New Roman"/>
          <w:sz w:val="28"/>
          <w:szCs w:val="28"/>
        </w:rPr>
        <w:t>благоустроенные места общего пользования</w:t>
      </w:r>
      <w:r w:rsidRPr="00EF57D9">
        <w:rPr>
          <w:rFonts w:ascii="Times New Roman" w:hAnsi="Times New Roman"/>
          <w:sz w:val="28"/>
          <w:szCs w:val="28"/>
        </w:rPr>
        <w:t>, ед.;</w:t>
      </w:r>
    </w:p>
    <w:p w:rsidR="00CB7667" w:rsidRPr="00EF57D9" w:rsidRDefault="00CB7667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CB7667" w:rsidRPr="00EF57D9" w:rsidRDefault="00CB7667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B25876" w:rsidRPr="00EF57D9" w:rsidRDefault="00B2587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1 «Создание условий для обеспечения качественными коммунальными услугами» для повышения эффективности, 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района, что повлияет на качество и стоимость предоставляемых коммунальных услуг. 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2. Повышение качества питьевой воды.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Мероприятие направлено на подачу питьевой воды                                  </w:t>
      </w:r>
      <w:r w:rsidR="00F968B4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 xml:space="preserve">в населенных пунктах Ханты-Мансийского района в соответствии                    </w:t>
      </w:r>
      <w:r w:rsidR="00F968B4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6574F1">
        <w:rPr>
          <w:rFonts w:ascii="Times New Roman" w:hAnsi="Times New Roman"/>
          <w:sz w:val="28"/>
          <w:szCs w:val="28"/>
        </w:rPr>
        <w:t>СанПин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создание условий и механизмов                   для увеличения объемов жилищного строительства, повышения 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Повышение качества предоставления услуг ЖКХ.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«Управление капитального строительства и ремонта».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6. Аварийно-технический запас.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организацию на территории района 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CA1B1F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В рамках подпрограммы 3 «Содействие проведению капитального ремонта многоквартирных домов</w:t>
      </w:r>
      <w:r w:rsidR="0041428E">
        <w:rPr>
          <w:rFonts w:ascii="Times New Roman" w:hAnsi="Times New Roman"/>
          <w:sz w:val="28"/>
          <w:szCs w:val="28"/>
        </w:rPr>
        <w:t>,</w:t>
      </w:r>
      <w:r w:rsidR="0041428E" w:rsidRPr="0041428E">
        <w:t xml:space="preserve"> </w:t>
      </w:r>
      <w:r w:rsidR="0041428E" w:rsidRPr="0041428E">
        <w:rPr>
          <w:rFonts w:ascii="Times New Roman" w:hAnsi="Times New Roman"/>
          <w:sz w:val="28"/>
          <w:szCs w:val="28"/>
        </w:rPr>
        <w:t>повышение уровня благоустройства территори</w:t>
      </w:r>
      <w:r w:rsidR="0041428E">
        <w:rPr>
          <w:rFonts w:ascii="Times New Roman" w:hAnsi="Times New Roman"/>
          <w:sz w:val="28"/>
          <w:szCs w:val="28"/>
        </w:rPr>
        <w:t>и</w:t>
      </w:r>
      <w:r w:rsidR="0041428E" w:rsidRPr="0041428E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306BD8">
        <w:rPr>
          <w:rFonts w:ascii="Times New Roman" w:hAnsi="Times New Roman"/>
          <w:sz w:val="28"/>
          <w:szCs w:val="28"/>
        </w:rPr>
        <w:t xml:space="preserve">» </w:t>
      </w:r>
      <w:r w:rsidR="00CA1B1F" w:rsidRPr="00CA1B1F">
        <w:rPr>
          <w:rFonts w:ascii="Times New Roman" w:hAnsi="Times New Roman"/>
          <w:sz w:val="28"/>
          <w:szCs w:val="28"/>
        </w:rPr>
        <w:t>предполагается реализация следующих основных мероприятий:</w:t>
      </w:r>
    </w:p>
    <w:p w:rsidR="00921796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6574F1" w:rsidRPr="00CA1B1F">
        <w:rPr>
          <w:rFonts w:ascii="Times New Roman" w:hAnsi="Times New Roman"/>
          <w:sz w:val="28"/>
          <w:szCs w:val="28"/>
        </w:rPr>
        <w:t>Капитальный ремонт многоквартирных домов, благ</w:t>
      </w:r>
      <w:r>
        <w:rPr>
          <w:rFonts w:ascii="Times New Roman" w:hAnsi="Times New Roman"/>
          <w:sz w:val="28"/>
          <w:szCs w:val="28"/>
        </w:rPr>
        <w:t>оустройство дворовых территорий</w:t>
      </w:r>
      <w:r w:rsidR="006574F1" w:rsidRPr="00CA1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C36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28E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</w:t>
      </w:r>
      <w:r w:rsidR="00921796">
        <w:rPr>
          <w:rFonts w:ascii="Times New Roman" w:hAnsi="Times New Roman"/>
          <w:sz w:val="28"/>
          <w:szCs w:val="28"/>
        </w:rPr>
        <w:t>,</w:t>
      </w:r>
      <w:r w:rsidR="0041428E" w:rsidRPr="0041428E">
        <w:rPr>
          <w:rFonts w:ascii="Times New Roman" w:hAnsi="Times New Roman"/>
          <w:sz w:val="28"/>
          <w:szCs w:val="28"/>
        </w:rPr>
        <w:t xml:space="preserve"> и </w:t>
      </w:r>
      <w:r w:rsidR="00306BD8" w:rsidRPr="0041428E">
        <w:rPr>
          <w:rFonts w:ascii="Times New Roman" w:hAnsi="Times New Roman"/>
          <w:sz w:val="28"/>
          <w:szCs w:val="28"/>
        </w:rPr>
        <w:t>на</w:t>
      </w:r>
      <w:r w:rsidR="002D3C36" w:rsidRPr="0041428E">
        <w:rPr>
          <w:rFonts w:ascii="Times New Roman" w:hAnsi="Times New Roman"/>
          <w:sz w:val="28"/>
          <w:szCs w:val="28"/>
        </w:rPr>
        <w:t xml:space="preserve"> обеспечени</w:t>
      </w:r>
      <w:r w:rsidR="00921796">
        <w:rPr>
          <w:rFonts w:ascii="Times New Roman" w:hAnsi="Times New Roman"/>
          <w:sz w:val="28"/>
          <w:szCs w:val="28"/>
        </w:rPr>
        <w:t>е</w:t>
      </w:r>
      <w:r w:rsidR="002D3C36" w:rsidRPr="0041428E">
        <w:rPr>
          <w:rFonts w:ascii="Times New Roman" w:hAnsi="Times New Roman"/>
          <w:sz w:val="28"/>
          <w:szCs w:val="28"/>
        </w:rPr>
        <w:t xml:space="preserve"> благоустройства территории населенных пунктов, в том числе территорий, прилегающих</w:t>
      </w:r>
      <w:r w:rsidR="00BC6D91" w:rsidRPr="0041428E">
        <w:rPr>
          <w:rFonts w:ascii="Times New Roman" w:hAnsi="Times New Roman"/>
          <w:sz w:val="28"/>
          <w:szCs w:val="28"/>
        </w:rPr>
        <w:t xml:space="preserve"> </w:t>
      </w:r>
      <w:r w:rsidR="002D3C36" w:rsidRPr="0041428E">
        <w:rPr>
          <w:rFonts w:ascii="Times New Roman" w:hAnsi="Times New Roman"/>
          <w:sz w:val="28"/>
          <w:szCs w:val="28"/>
        </w:rPr>
        <w:t>к жилым домам</w:t>
      </w:r>
      <w:r w:rsidR="00921796">
        <w:rPr>
          <w:rFonts w:ascii="Times New Roman" w:hAnsi="Times New Roman"/>
          <w:sz w:val="28"/>
          <w:szCs w:val="28"/>
        </w:rPr>
        <w:t>,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  <w:r w:rsidR="00306BD8" w:rsidRPr="0041428E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41428E">
        <w:rPr>
          <w:rFonts w:ascii="Times New Roman" w:hAnsi="Times New Roman"/>
          <w:sz w:val="28"/>
          <w:szCs w:val="28"/>
        </w:rPr>
        <w:t xml:space="preserve"> государственной программы Ханты-Мансийского автономного округа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Ю</w:t>
      </w:r>
      <w:r w:rsidR="00BC6D91" w:rsidRPr="0041428E">
        <w:rPr>
          <w:rFonts w:ascii="Times New Roman" w:hAnsi="Times New Roman"/>
          <w:sz w:val="28"/>
          <w:szCs w:val="28"/>
        </w:rPr>
        <w:t>гры «</w:t>
      </w:r>
      <w:r w:rsidR="002D3C36" w:rsidRPr="0041428E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в Ханты-Мансийском автономном округе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Югре на 2016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2020 годы</w:t>
      </w:r>
      <w:r w:rsidR="00BC6D91" w:rsidRPr="0041428E">
        <w:rPr>
          <w:rFonts w:ascii="Times New Roman" w:hAnsi="Times New Roman"/>
          <w:sz w:val="28"/>
          <w:szCs w:val="28"/>
        </w:rPr>
        <w:t>»</w:t>
      </w:r>
      <w:r w:rsidR="0009183C" w:rsidRPr="0041428E">
        <w:rPr>
          <w:rFonts w:ascii="Times New Roman" w:hAnsi="Times New Roman"/>
          <w:sz w:val="28"/>
          <w:szCs w:val="28"/>
        </w:rPr>
        <w:t>,</w:t>
      </w:r>
      <w:r w:rsidR="002D3C36" w:rsidRPr="0041428E">
        <w:rPr>
          <w:rFonts w:ascii="Times New Roman" w:hAnsi="Times New Roman"/>
          <w:sz w:val="28"/>
          <w:szCs w:val="28"/>
        </w:rPr>
        <w:t xml:space="preserve"> утвержденной </w:t>
      </w:r>
      <w:r w:rsidR="0009183C" w:rsidRPr="0041428E">
        <w:rPr>
          <w:rFonts w:ascii="Times New Roman" w:hAnsi="Times New Roman"/>
          <w:sz w:val="28"/>
          <w:szCs w:val="28"/>
        </w:rPr>
        <w:t>п</w:t>
      </w:r>
      <w:r w:rsidR="002D3C36" w:rsidRPr="0041428E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 w:rsidRPr="0041428E">
        <w:rPr>
          <w:rFonts w:ascii="Times New Roman" w:hAnsi="Times New Roman"/>
          <w:sz w:val="28"/>
          <w:szCs w:val="28"/>
        </w:rPr>
        <w:t>автономного округа</w:t>
      </w:r>
      <w:r w:rsidR="0009183C" w:rsidRPr="0041428E">
        <w:rPr>
          <w:rFonts w:ascii="Times New Roman" w:hAnsi="Times New Roman"/>
          <w:sz w:val="28"/>
          <w:szCs w:val="28"/>
        </w:rPr>
        <w:t xml:space="preserve"> –</w:t>
      </w:r>
      <w:r w:rsidR="002D3C36" w:rsidRPr="0041428E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 w:rsidRPr="0041428E">
        <w:rPr>
          <w:rFonts w:ascii="Times New Roman" w:hAnsi="Times New Roman"/>
          <w:sz w:val="28"/>
          <w:szCs w:val="28"/>
        </w:rPr>
        <w:t>ода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  <w:r w:rsidR="00BC6D91" w:rsidRPr="0041428E">
        <w:rPr>
          <w:rFonts w:ascii="Times New Roman" w:hAnsi="Times New Roman"/>
          <w:sz w:val="28"/>
          <w:szCs w:val="28"/>
        </w:rPr>
        <w:t>№</w:t>
      </w:r>
      <w:r w:rsidR="002D3C36" w:rsidRPr="0041428E">
        <w:rPr>
          <w:rFonts w:ascii="Times New Roman" w:hAnsi="Times New Roman"/>
          <w:sz w:val="28"/>
          <w:szCs w:val="28"/>
        </w:rPr>
        <w:t xml:space="preserve"> 423-п. </w:t>
      </w:r>
    </w:p>
    <w:p w:rsidR="00921796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1B1F" w:rsidRPr="00CA1B1F">
        <w:rPr>
          <w:rFonts w:ascii="Times New Roman" w:hAnsi="Times New Roman"/>
          <w:sz w:val="28"/>
          <w:szCs w:val="28"/>
        </w:rPr>
        <w:t>Благоустройство общественной территории населенных пунктов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428E" w:rsidRPr="00CA1B1F" w:rsidRDefault="00921796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A1B1F">
        <w:rPr>
          <w:rFonts w:ascii="Times New Roman" w:hAnsi="Times New Roman"/>
          <w:sz w:val="28"/>
          <w:szCs w:val="28"/>
        </w:rPr>
        <w:t>ероприяти</w:t>
      </w:r>
      <w:r w:rsidR="00244E37">
        <w:rPr>
          <w:rFonts w:ascii="Times New Roman" w:hAnsi="Times New Roman"/>
          <w:sz w:val="28"/>
          <w:szCs w:val="28"/>
        </w:rPr>
        <w:t>е</w:t>
      </w:r>
      <w:r w:rsidR="00CA1B1F">
        <w:rPr>
          <w:rFonts w:ascii="Times New Roman" w:hAnsi="Times New Roman"/>
          <w:sz w:val="28"/>
          <w:szCs w:val="28"/>
        </w:rPr>
        <w:t xml:space="preserve"> направлен</w:t>
      </w:r>
      <w:r w:rsidR="00244E37">
        <w:rPr>
          <w:rFonts w:ascii="Times New Roman" w:hAnsi="Times New Roman"/>
          <w:sz w:val="28"/>
          <w:szCs w:val="28"/>
        </w:rPr>
        <w:t>о</w:t>
      </w:r>
      <w:r w:rsidR="00CA1B1F">
        <w:rPr>
          <w:rFonts w:ascii="Times New Roman" w:hAnsi="Times New Roman"/>
          <w:sz w:val="28"/>
          <w:szCs w:val="28"/>
        </w:rPr>
        <w:t xml:space="preserve"> на создание условий для системного повышения качества </w:t>
      </w:r>
      <w:r w:rsidR="009048C7">
        <w:rPr>
          <w:rFonts w:ascii="Times New Roman" w:hAnsi="Times New Roman"/>
          <w:sz w:val="28"/>
          <w:szCs w:val="28"/>
        </w:rPr>
        <w:t xml:space="preserve">и комфорта городской среды. Реализация мероприятий осуществляется </w:t>
      </w:r>
      <w:r w:rsidR="009048C7" w:rsidRPr="009048C7">
        <w:rPr>
          <w:rFonts w:ascii="Times New Roman" w:hAnsi="Times New Roman"/>
          <w:sz w:val="28"/>
          <w:szCs w:val="28"/>
        </w:rPr>
        <w:t>в рамках государственной программы Ханты-Мансийского автономного округа – Югры «Развитие жилищно-коммунального комплекса и повышение энергетической эффективности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423-п.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</w:p>
    <w:p w:rsid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2.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                       </w:t>
      </w:r>
      <w:r w:rsidR="00F968B4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 xml:space="preserve">у подрастающего поколения Ханты-Мансийского района бережное </w:t>
      </w:r>
      <w:r w:rsidRPr="006574F1">
        <w:rPr>
          <w:rFonts w:ascii="Times New Roman" w:hAnsi="Times New Roman"/>
          <w:sz w:val="28"/>
          <w:szCs w:val="28"/>
        </w:rPr>
        <w:lastRenderedPageBreak/>
        <w:t xml:space="preserve">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осуществлять)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B25876" w:rsidP="00921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6574F1" w:rsidRPr="006574F1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6574F1" w:rsidRPr="006574F1" w:rsidRDefault="006574F1" w:rsidP="0092179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настоящим Порядком требованиями и несет ответственность за достижение                       </w:t>
      </w:r>
      <w:r w:rsidR="00F968B4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ее целевых показателей, а также конечных результатов ее реализации;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Соисполнители: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Внешние риски: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недостатки в управлении Программой, в первую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очередь,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       из-за отсутствия должной координации действий участников                              </w:t>
      </w:r>
      <w:r w:rsidR="00F968B4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ее реализации.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92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</w:t>
      </w:r>
      <w:proofErr w:type="gramStart"/>
      <w:r w:rsidRPr="006574F1">
        <w:rPr>
          <w:rFonts w:ascii="Times New Roman" w:hAnsi="Times New Roman"/>
          <w:sz w:val="28"/>
          <w:szCs w:val="28"/>
        </w:rPr>
        <w:t>государственных  и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муниципальных нужд».</w:t>
      </w:r>
    </w:p>
    <w:p w:rsidR="006574F1" w:rsidRPr="006574F1" w:rsidRDefault="006574F1" w:rsidP="00F968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6574F1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</w:t>
      </w:r>
      <w:r w:rsidR="00700CCA">
        <w:rPr>
          <w:rFonts w:ascii="Times New Roman" w:hAnsi="Times New Roman"/>
          <w:sz w:val="28"/>
          <w:szCs w:val="28"/>
        </w:rPr>
        <w:t xml:space="preserve">                              </w:t>
      </w:r>
      <w:r w:rsidR="00F968B4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921796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921796">
          <w:headerReference w:type="default" r:id="rId9"/>
          <w:type w:val="continuous"/>
          <w:pgSz w:w="11906" w:h="16838"/>
          <w:pgMar w:top="1418" w:right="1276" w:bottom="1134" w:left="1559" w:header="113" w:footer="284" w:gutter="0"/>
          <w:cols w:space="708"/>
          <w:docGrid w:linePitch="360"/>
        </w:sectPr>
      </w:pPr>
    </w:p>
    <w:p w:rsidR="006574F1" w:rsidRPr="006574F1" w:rsidRDefault="006574F1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9217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03"/>
        <w:gridCol w:w="1219"/>
        <w:gridCol w:w="791"/>
        <w:gridCol w:w="821"/>
        <w:gridCol w:w="738"/>
        <w:gridCol w:w="709"/>
        <w:gridCol w:w="709"/>
        <w:gridCol w:w="708"/>
        <w:gridCol w:w="2133"/>
      </w:tblGrid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</w:t>
            </w:r>
            <w:proofErr w:type="spell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зате</w:t>
            </w:r>
            <w:proofErr w:type="spellEnd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-ля</w:t>
            </w:r>
          </w:p>
        </w:tc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C7617E">
        <w:trPr>
          <w:trHeight w:val="966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4429F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D4429F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4429F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429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газоснабжения,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D4429F" w:rsidRPr="00C801EA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D4429F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9F" w:rsidRPr="0005762C" w:rsidRDefault="00D4429F" w:rsidP="009217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теплоснабжения,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9F4F68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AD0" w:rsidRPr="00294A0D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294A0D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выполнено строительство, реконструкция, капитальный ремонт,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D80A83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055F9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055F91" w:rsidRPr="0005762C" w:rsidTr="00055F91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Pr="0005762C" w:rsidRDefault="00055F91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Pr="0005762C" w:rsidRDefault="00D375E7" w:rsidP="009217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5E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благоустроенных мест общего пользования Ханты-Мансийского района</w:t>
            </w:r>
            <w:r w:rsidR="001C7EFF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Default="00055F91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055F91" w:rsidRPr="0005762C" w:rsidRDefault="00055F91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Pr="0005762C" w:rsidRDefault="00055F91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Pr="0005762C" w:rsidRDefault="00055F91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Default="00055F91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Default="00E5235D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Default="00E5235D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Default="00E5235D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1" w:rsidRDefault="00E5235D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C507B2" w:rsidRDefault="00C507B2" w:rsidP="009217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8E1C8A" w:rsidRDefault="0039777A" w:rsidP="009217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p w:rsidR="006F33A4" w:rsidRPr="00EF5A66" w:rsidRDefault="006F33A4" w:rsidP="0092179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946"/>
        <w:gridCol w:w="1440"/>
        <w:gridCol w:w="1843"/>
        <w:gridCol w:w="1265"/>
        <w:gridCol w:w="936"/>
        <w:gridCol w:w="936"/>
        <w:gridCol w:w="936"/>
        <w:gridCol w:w="936"/>
        <w:gridCol w:w="936"/>
        <w:gridCol w:w="936"/>
      </w:tblGrid>
      <w:tr w:rsidR="00D2051B" w:rsidRPr="00D2051B" w:rsidTr="008B1DB4">
        <w:trPr>
          <w:trHeight w:val="20"/>
        </w:trPr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Номер основного </w:t>
            </w:r>
            <w:proofErr w:type="spellStart"/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мероприя-тия</w:t>
            </w:r>
            <w:proofErr w:type="spellEnd"/>
            <w:proofErr w:type="gramEnd"/>
          </w:p>
        </w:tc>
        <w:tc>
          <w:tcPr>
            <w:tcW w:w="2946" w:type="dxa"/>
            <w:vMerge w:val="restart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81" w:type="dxa"/>
            <w:gridSpan w:val="7"/>
            <w:shd w:val="clear" w:color="auto" w:fill="auto"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D2051B" w:rsidRPr="00D2051B" w:rsidTr="00F968B4">
        <w:trPr>
          <w:trHeight w:val="207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hideMark/>
          </w:tcPr>
          <w:p w:rsidR="00D2051B" w:rsidRPr="00D2051B" w:rsidRDefault="00E5153C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2051B" w:rsidRPr="00D2051B" w:rsidRDefault="00D2051B" w:rsidP="00F968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2014</w:t>
            </w:r>
            <w:r w:rsidR="00E5153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2051B" w:rsidRPr="00D2051B" w:rsidRDefault="00D2051B" w:rsidP="00F968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2015</w:t>
            </w:r>
            <w:r w:rsidR="00E5153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2051B" w:rsidRPr="00D2051B" w:rsidRDefault="00D2051B" w:rsidP="00F968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2016</w:t>
            </w:r>
            <w:r w:rsidR="00E5153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2051B" w:rsidRPr="00D2051B" w:rsidRDefault="00D2051B" w:rsidP="00F968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2017</w:t>
            </w:r>
            <w:r w:rsidR="00E5153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2051B" w:rsidRPr="00D2051B" w:rsidRDefault="00D2051B" w:rsidP="00F968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2018</w:t>
            </w:r>
            <w:r w:rsidR="00E5153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2051B" w:rsidRPr="00D2051B" w:rsidRDefault="00D2051B" w:rsidP="00F968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2019</w:t>
            </w:r>
            <w:r w:rsidR="00E5153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D2051B" w:rsidRPr="00D2051B" w:rsidTr="00D2051B">
        <w:trPr>
          <w:trHeight w:val="207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D2051B">
        <w:trPr>
          <w:trHeight w:val="20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2051B" w:rsidRPr="00D2051B" w:rsidTr="00D2051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E5153C" w:rsidP="008B1D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5153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E5153C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5153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E5153C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5153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Приобретение мусоровоза </w:t>
            </w:r>
            <w:r w:rsidR="00E5153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(п.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E5153C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5153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Приобретение трактора </w:t>
            </w:r>
            <w:r w:rsidR="00E5153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(п.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E5153C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5153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E51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8B1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Приобретение дизель-генераторной установки для электроснабжения населенных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пунктов Ханты-Мансийского района                                                  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proofErr w:type="spellStart"/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имуществен</w:t>
            </w:r>
            <w:r w:rsidR="001C5285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земельных отношений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E5153C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331F4D">
        <w:trPr>
          <w:trHeight w:val="549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331F4D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района – 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E5153C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E5153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Приобретение многофункционального комплекса (трактор, погрузчик, тележка и емкость д</w:t>
            </w:r>
            <w:r w:rsidR="001C5285">
              <w:rPr>
                <w:rFonts w:ascii="Times New Roman" w:hAnsi="Times New Roman"/>
                <w:sz w:val="18"/>
                <w:szCs w:val="18"/>
              </w:rPr>
              <w:t>ля откачки ЖБО) для участка МП «ЖЭК-3»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1.1.7.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Приобретение ассе</w:t>
            </w:r>
            <w:r w:rsidR="001C5285">
              <w:rPr>
                <w:rFonts w:ascii="Times New Roman" w:hAnsi="Times New Roman"/>
                <w:sz w:val="18"/>
                <w:szCs w:val="18"/>
              </w:rPr>
              <w:t xml:space="preserve">низаторской машины на </w:t>
            </w:r>
            <w:proofErr w:type="gramStart"/>
            <w:r w:rsidR="001C5285">
              <w:rPr>
                <w:rFonts w:ascii="Times New Roman" w:hAnsi="Times New Roman"/>
                <w:sz w:val="18"/>
                <w:szCs w:val="18"/>
              </w:rPr>
              <w:t>базе</w:t>
            </w:r>
            <w:proofErr w:type="gramEnd"/>
            <w:r w:rsidR="001C5285">
              <w:rPr>
                <w:rFonts w:ascii="Times New Roman" w:hAnsi="Times New Roman"/>
                <w:sz w:val="18"/>
                <w:szCs w:val="18"/>
              </w:rPr>
              <w:t xml:space="preserve"> а/м «Урал»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(для нужд сельского поселения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</w:t>
            </w:r>
            <w:proofErr w:type="spellStart"/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имуществен</w:t>
            </w:r>
            <w:r w:rsidR="001C5285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и земельных отношений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Повышение качества питьевой воды (показатель 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401 885,5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25 262,0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118 645,2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101 435,0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248 298,2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18 724,0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80 525,1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153 587,3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6 538,0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37 775,5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103 427,9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6 182,0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33 652,1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50 159,4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4 123,4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Елизарово, с. Троица,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д. Белогорье,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п. Кирпичный, п. Сибирский,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, д. Ярки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«Водозабор с водоочистными сооружениями и сетями водопровода 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(ПИР, СМР)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279 879,9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179 034,2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100 845,7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43 430,2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1.2.2.1.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«Водозабор с водоочистными сооружениями и сетями водопровода 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264 929,9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164 233,7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100 696,2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43 280,7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1.2.2.2.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«Строительство водозабора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Ханты-Мансийского района» (ПИР)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1C5285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(с. Елизарово, </w:t>
            </w:r>
          </w:p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1.2.3.1.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в с. Елизарово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1.2.3.2</w:t>
            </w:r>
            <w:r w:rsidR="00D02F3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д. Белогорье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1C52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C528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1C5285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C528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1C528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1C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1C528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1.2.8.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Капитальный ремонт ВОС с. Тюли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1.2.10.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с. Сибирский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Зенково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Кадастровые работы, межевание земельного участка под строительство водозаборов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п. Сибирский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1.2.15.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«Строительство водозабора (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скважины)  в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Согом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» (ПИР)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Приобретение и монтаж оборудования для очистки воды ВОС 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Чембакчина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Установка водозаборной колонки в 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1.2.19.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«Реконструкция ВОС в д. Ярки Ханты-Мансийского района», (ПИР, СМР)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75 993,2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4 130,0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67 027,5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69 264,0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3 923,5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1 681,0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1.2.20.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нового водозабора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1.2.21.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</w:t>
            </w:r>
            <w:r w:rsidR="0077513F">
              <w:rPr>
                <w:rFonts w:ascii="Times New Roman" w:hAnsi="Times New Roman"/>
                <w:sz w:val="18"/>
                <w:szCs w:val="18"/>
              </w:rPr>
              <w:t>вдинск</w:t>
            </w:r>
            <w:proofErr w:type="spellEnd"/>
            <w:r w:rsidR="0077513F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91 551,3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27 871,8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11 865,1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18 265,9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59 551,0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15 509,0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32 000,3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12 362,8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3 162,1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7 792,3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17 604,5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10 639,6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1 396,4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5 173,9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14 395,8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1 723,2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1 765,7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(I 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д.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 очереди. 1 очередь (ПИР, СМР)»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8 552,0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вего</w:t>
            </w:r>
            <w:proofErr w:type="spellEnd"/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3 388,0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земельного</w:t>
            </w:r>
            <w:r w:rsidR="0077513F">
              <w:rPr>
                <w:rFonts w:ascii="Times New Roman" w:hAnsi="Times New Roman"/>
                <w:sz w:val="18"/>
                <w:szCs w:val="18"/>
              </w:rPr>
              <w:t xml:space="preserve"> участка строительства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Инженерные сети для микрорайона индивидуальной застройки д.</w:t>
            </w:r>
            <w:r w:rsidR="00F968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68B4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="00F968B4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1,</w:t>
            </w:r>
            <w:r w:rsidR="0077513F">
              <w:rPr>
                <w:rFonts w:ascii="Times New Roman" w:hAnsi="Times New Roman"/>
                <w:sz w:val="18"/>
                <w:szCs w:val="18"/>
              </w:rPr>
              <w:t xml:space="preserve"> 2 очереди. 1 очередь»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Сети </w:t>
            </w:r>
            <w:proofErr w:type="gram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водоснабжения  п.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/>
                <w:sz w:val="18"/>
                <w:szCs w:val="18"/>
              </w:rPr>
              <w:t>катной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(I, II 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7513F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513F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Стро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ительство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Инженерные сети микрорайона Кедровый (1,</w:t>
            </w:r>
            <w:r w:rsidR="007D0A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2 очереди) </w:t>
            </w:r>
            <w:r w:rsidR="007D0A5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Наружное га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зоснабжение. 2 очередь. II этап»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751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D0A5C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(3,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 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22 762,0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9 670,0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13 092,0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19 176,6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7513F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75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7513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Инженерные сети в п.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Луг</w:t>
            </w:r>
            <w:r>
              <w:rPr>
                <w:rFonts w:ascii="Times New Roman" w:hAnsi="Times New Roman"/>
                <w:sz w:val="18"/>
                <w:szCs w:val="18"/>
              </w:rPr>
              <w:t>овской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Сети </w:t>
            </w:r>
            <w:proofErr w:type="gram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водоснабжения  п.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Хан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ты-Мансийского района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(4 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1.3.9.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Корректировка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проектной документации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Сети водоснабжения 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Вы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катной</w:t>
            </w:r>
            <w:proofErr w:type="spellEnd"/>
            <w:r w:rsidR="007D0A5C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1.3.10.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</w:t>
            </w:r>
            <w:r w:rsidR="007D0A5C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инженерные сети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(сети водоснабжения)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(I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1.3.11.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сетей водоснабжения 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3 361,5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1 641,7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3 752,4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2 521,1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1 231,3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Сети </w:t>
            </w:r>
            <w:proofErr w:type="gram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водоснабжения  п.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/>
                <w:sz w:val="18"/>
                <w:szCs w:val="18"/>
              </w:rPr>
              <w:t>катной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 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</w:t>
            </w:r>
            <w:r w:rsidR="007D0A5C">
              <w:rPr>
                <w:rFonts w:ascii="Times New Roman" w:hAnsi="Times New Roman"/>
                <w:sz w:val="18"/>
                <w:szCs w:val="18"/>
              </w:rPr>
              <w:t xml:space="preserve"> сети водоснабжения по объекту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Реконструкция инженерных сетей и сооружений в 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Я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гурьях</w:t>
            </w:r>
            <w:proofErr w:type="spellEnd"/>
            <w:r w:rsidR="007D0A5C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Оплата исп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олнительного листа по иску ООО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ПромНефтеСтро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="007D0A5C">
              <w:rPr>
                <w:rFonts w:ascii="Times New Roman" w:hAnsi="Times New Roman"/>
                <w:sz w:val="18"/>
                <w:szCs w:val="18"/>
              </w:rPr>
              <w:t>»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(Строительство сетей водоснабжения 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ПИР)  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«Инженерные сети (сети водоснабжения)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</w:t>
            </w:r>
            <w:r w:rsidR="007D0A5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(1 этап)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D02F36">
        <w:trPr>
          <w:trHeight w:val="343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«Инженерные сети (сети водоснабжения)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</w:t>
            </w:r>
            <w:r w:rsidR="007D0A5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(3 этап)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(1 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1.3.18.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(3 этап)»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Повышение качества предоставления услуг ЖКХ (показатель 4)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299 832,3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35 020,4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87 021,5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77 636,3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35 251,6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37 453,4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205 200,2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16 224,0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54 083,1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70 107,2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32 434,0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199 483,8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15 442,2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51 444,9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69 710,9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32 169,8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период, в том числе: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158 472,9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33 366,6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63 840,8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14 570,2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58 124,4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13 788,4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26 702,3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1.4.1.1.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1.4.1.2.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предприятиям, осуществляющим проведение капитального ремонта систем теплоснабжения, газоснабжения,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водоснабжения,  водоотведения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и подготовку к осенне-зимнему периоду жилищно-коммунального комплекса муниципального образования Ханты-Мансийск</w:t>
            </w:r>
            <w:r w:rsidR="007D0A5C">
              <w:rPr>
                <w:rFonts w:ascii="Times New Roman" w:hAnsi="Times New Roman"/>
                <w:sz w:val="18"/>
                <w:szCs w:val="18"/>
              </w:rPr>
              <w:t>ий район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146 668,3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25 225,6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23 785,5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86 005,9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13 833,8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21 665,8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60 662,4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11 391,8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54 999,7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10 663,7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26 702,3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1.4.1.3.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</w:t>
            </w:r>
            <w:proofErr w:type="gram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водоснабжения,  водоотведения</w:t>
            </w:r>
            <w:proofErr w:type="gramEnd"/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и подготовку к осенне-зимнему периоду жилищно-коммунального комплекса сельского поселения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</w:t>
            </w:r>
            <w:r w:rsidR="007D0A5C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7 683,0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4 019,4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7 298,8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1.4.1.4.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</w:t>
            </w:r>
            <w:proofErr w:type="gram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водоснабжения,  водоотведения</w:t>
            </w:r>
            <w:proofErr w:type="gramEnd"/>
            <w:r w:rsidR="00D2051B" w:rsidRPr="00D2051B">
              <w:rPr>
                <w:rFonts w:ascii="Times New Roman" w:hAnsi="Times New Roman"/>
                <w:sz w:val="18"/>
                <w:szCs w:val="18"/>
              </w:rPr>
              <w:t xml:space="preserve"> и подготовку к осенне-зимнему периоду жилищно-коммунального комплекса сельского поселения </w:t>
            </w:r>
            <w:proofErr w:type="spellStart"/>
            <w:r w:rsidR="00D2051B"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Нераспределенные субсидии на реализацию подпрограммы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Ремонт сетей тепло и водоснабжения в населенных пунктах Ханты-Мансийского района (д.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D0A5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Переустройство водопропускной трубы в районе переулка Школьный</w:t>
            </w:r>
            <w:r w:rsidR="007D0A5C">
              <w:rPr>
                <w:rFonts w:ascii="Times New Roman" w:hAnsi="Times New Roman"/>
                <w:sz w:val="18"/>
                <w:szCs w:val="18"/>
              </w:rPr>
              <w:t>,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8б</w:t>
            </w:r>
            <w:r w:rsidR="007D0A5C">
              <w:rPr>
                <w:rFonts w:ascii="Times New Roman" w:hAnsi="Times New Roman"/>
                <w:sz w:val="18"/>
                <w:szCs w:val="18"/>
              </w:rPr>
              <w:t>,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7D0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Содержание департамента строительства, архитектуры и ЖКХ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7D0A5C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D0A5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7D0A5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7D0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7D0A5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Ремонт наружных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сететй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канализации жилого дома по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ул. Колхозная, 9 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(замена двух септиков)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Проведение экспертизы качества каменного угля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Устройство водоотводной канавы по ул.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Б.Фирсовых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1.4.11.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на устройство ливневой канализации, прилегающей территории многоквартирного жилого дома по ул. Колхозная</w:t>
            </w:r>
            <w:r w:rsidR="00464DCC">
              <w:rPr>
                <w:rFonts w:ascii="Times New Roman" w:hAnsi="Times New Roman"/>
                <w:sz w:val="18"/>
                <w:szCs w:val="18"/>
              </w:rPr>
              <w:t>,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464D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9</w:t>
            </w:r>
            <w:r w:rsidR="00256E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1.4.12.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Устройство ливневой канализации, прилегающей территории многоквартирного жилого дома по ул. Колхозная</w:t>
            </w:r>
            <w:r w:rsidR="00464DCC">
              <w:rPr>
                <w:rFonts w:ascii="Times New Roman" w:hAnsi="Times New Roman"/>
                <w:sz w:val="18"/>
                <w:szCs w:val="18"/>
              </w:rPr>
              <w:t>,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д. 9 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Основное мероприятие. Строительство,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реконструкция  и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капитальный ремонт объектов коммунального хозяйства и инженерных сетей (показатель 5)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198 932,1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87 850,3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10 745,2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25 146,3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33 307,5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86 846,6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73 550,9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8 678,1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4 617,6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112 085,5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14 299,4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2 067,1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20 528,7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33 307,5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101 561,2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10 428,3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1 477,3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20 418,5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27 354,3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10 524,3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3 871,1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589,8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объектов  коммунального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внутрипоселкового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(корректировка ПСД)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Межевание земельного участка под строительство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внутрипоселкового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Реконструкц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ия тепловых сетей от котельной «Таежная»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3-я очередь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464DCC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Инженерные сети микрорайона индивидуальной застройки </w:t>
            </w:r>
          </w:p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(4-я очередь)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РЧВ на 200 м3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Сети электроснабжения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1.5.7.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Газификация п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. Кирпичный Ханты-Мансийского района (дополнительные работы)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41 707,3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37 640,8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Техноло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гическое присоединение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Газификация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  <w:t>п. Кирпичный»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-модульная котельная)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1.5.9.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Газовая котельная (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Школьная) 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п.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(ПСД, информация о состоянии окружающей среды, изготовление межевого дела)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1.5.10.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-модульной котельной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47 506,0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37 800,1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7 182,5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45 130,5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35 910,1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6 697,0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Газификация муниципальных жилых помещений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д. Белогорье, с. Троица (проектные работы)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наружных сетей водоснабжения, пер. Школьный к домам № 2а, № 4а; пер. Школьный к домам № 4а, № 6а, ул. Киевская к домам № 19а, № 21а; ул. Таежная от дома № 3 до дома №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20 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п.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</w:t>
            </w:r>
            <w:r w:rsidR="00464DCC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Проектирование распределительного газопровода по ул. Ленина 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до границы участка дома №</w:t>
            </w:r>
            <w:r w:rsidR="00464D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сетей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тепловодоснабжения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ул. Полевая</w:t>
            </w:r>
            <w:r w:rsidR="00464DCC">
              <w:rPr>
                <w:rFonts w:ascii="Times New Roman" w:hAnsi="Times New Roman"/>
                <w:sz w:val="18"/>
                <w:szCs w:val="18"/>
              </w:rPr>
              <w:t>,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дом 5</w:t>
            </w:r>
            <w:r w:rsidR="00464DCC">
              <w:rPr>
                <w:rFonts w:ascii="Times New Roman" w:hAnsi="Times New Roman"/>
                <w:sz w:val="18"/>
                <w:szCs w:val="18"/>
              </w:rPr>
              <w:t>,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</w:t>
            </w:r>
            <w:r w:rsidR="00464DCC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-модульной котельной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Нял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инское</w:t>
            </w:r>
            <w:proofErr w:type="spellEnd"/>
            <w:r w:rsidR="00464DCC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56E69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56E69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Технологическое присоединение</w:t>
            </w:r>
            <w:r w:rsidR="00464DCC">
              <w:rPr>
                <w:rFonts w:ascii="Times New Roman" w:hAnsi="Times New Roman"/>
                <w:sz w:val="18"/>
                <w:szCs w:val="18"/>
              </w:rPr>
              <w:t xml:space="preserve"> к электрическим сетям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-модульной котельной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Ня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лиское</w:t>
            </w:r>
            <w:proofErr w:type="spellEnd"/>
            <w:r w:rsidR="00464DCC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«Строительство газораспределительной станции в д. Ярки Ханты-Мансийского района», (ПИР, СМР)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2 204,4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Проведение гидравлических расчетов сетей газораспределения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1.5.19.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Содержание муниц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ипального казенного учреждения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Управление капит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ального строительства и ремонта»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1.5.20.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Наружные инженерные сети к модульному зданию фельдшерско-акушерского пункта по ул. Лесная, 22А в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</w:t>
            </w:r>
            <w:r w:rsidR="00464DCC">
              <w:rPr>
                <w:rFonts w:ascii="Times New Roman" w:hAnsi="Times New Roman"/>
                <w:sz w:val="18"/>
                <w:szCs w:val="18"/>
              </w:rPr>
              <w:t>ярово</w:t>
            </w:r>
            <w:proofErr w:type="spellEnd"/>
            <w:r w:rsidR="00464DCC">
              <w:rPr>
                <w:rFonts w:ascii="Times New Roman" w:hAnsi="Times New Roman"/>
                <w:sz w:val="18"/>
                <w:szCs w:val="18"/>
              </w:rPr>
              <w:t>, Ханты-Мансийского района»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под строительство инженерных сетей к объекту здания модульного типа ФАП д. Ярки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Строительство газораспределительной станции в д. Ярки Ханты-Мансийского района</w:t>
            </w:r>
            <w:r w:rsidR="00464DC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Сети водоснабжения (подключение жилья к водопроводу)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464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1.5.24.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Изготовле</w:t>
            </w:r>
            <w:r w:rsidR="00464DCC">
              <w:rPr>
                <w:rFonts w:ascii="Times New Roman" w:hAnsi="Times New Roman"/>
                <w:sz w:val="18"/>
                <w:szCs w:val="18"/>
              </w:rPr>
              <w:t>ние технического плана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4DCC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(4-я очередь)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РЧВ на</w:t>
            </w:r>
            <w:r w:rsidR="00464DCC">
              <w:rPr>
                <w:rFonts w:ascii="Times New Roman" w:hAnsi="Times New Roman"/>
                <w:sz w:val="18"/>
                <w:szCs w:val="18"/>
              </w:rPr>
              <w:t xml:space="preserve"> 200 м3 и </w:t>
            </w:r>
            <w:proofErr w:type="spellStart"/>
            <w:r w:rsidR="00464DCC">
              <w:rPr>
                <w:rFonts w:ascii="Times New Roman" w:hAnsi="Times New Roman"/>
                <w:sz w:val="18"/>
                <w:szCs w:val="18"/>
              </w:rPr>
              <w:t>повысительная</w:t>
            </w:r>
            <w:proofErr w:type="spellEnd"/>
            <w:r w:rsidR="00464DCC">
              <w:rPr>
                <w:rFonts w:ascii="Times New Roman" w:hAnsi="Times New Roman"/>
                <w:sz w:val="18"/>
                <w:szCs w:val="18"/>
              </w:rPr>
              <w:t xml:space="preserve"> станция»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464DCC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64DC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464DCC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464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</w:t>
            </w:r>
            <w:r w:rsidR="0023407B">
              <w:rPr>
                <w:rFonts w:ascii="Times New Roman" w:hAnsi="Times New Roman"/>
                <w:sz w:val="18"/>
                <w:szCs w:val="18"/>
              </w:rPr>
              <w:t>мельного участка для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407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(4-я очередь)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РЧВ на</w:t>
            </w:r>
            <w:r w:rsidR="0023407B">
              <w:rPr>
                <w:rFonts w:ascii="Times New Roman" w:hAnsi="Times New Roman"/>
                <w:sz w:val="18"/>
                <w:szCs w:val="18"/>
              </w:rPr>
              <w:t xml:space="preserve"> 200 м3 и </w:t>
            </w:r>
            <w:proofErr w:type="spellStart"/>
            <w:r w:rsidR="0023407B">
              <w:rPr>
                <w:rFonts w:ascii="Times New Roman" w:hAnsi="Times New Roman"/>
                <w:sz w:val="18"/>
                <w:szCs w:val="18"/>
              </w:rPr>
              <w:t>повысительная</w:t>
            </w:r>
            <w:proofErr w:type="spellEnd"/>
            <w:r w:rsidR="0023407B">
              <w:rPr>
                <w:rFonts w:ascii="Times New Roman" w:hAnsi="Times New Roman"/>
                <w:sz w:val="18"/>
                <w:szCs w:val="18"/>
              </w:rPr>
              <w:t xml:space="preserve"> станция»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котельной «Совхозная» (увеличение мощности)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</w:t>
            </w:r>
            <w:r w:rsidR="0023407B">
              <w:rPr>
                <w:rFonts w:ascii="Times New Roman" w:hAnsi="Times New Roman"/>
                <w:sz w:val="18"/>
                <w:szCs w:val="18"/>
              </w:rPr>
              <w:t>ля объекта «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внутрипоселк</w:t>
            </w:r>
            <w:r w:rsidR="0023407B">
              <w:rPr>
                <w:rFonts w:ascii="Times New Roman" w:hAnsi="Times New Roman"/>
                <w:sz w:val="18"/>
                <w:szCs w:val="18"/>
              </w:rPr>
              <w:t>ового</w:t>
            </w:r>
            <w:proofErr w:type="spellEnd"/>
            <w:r w:rsidR="0023407B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="0023407B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  <w:r w:rsidR="0023407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1.5.28.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«Прокладка инженерных сетей к объектам зданий модульного типа с.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Аварийно-технический запас (показатель 6)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Аварийно-технический запас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2340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23407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1 034 418,0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222 332,8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75 828,0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255 860,4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216 673,4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94 967,9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168 755,5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488 943,7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107 655,3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61 251,3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128 554,7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71 188,6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17 452,1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102 841,7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3407B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545 090,1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114 476,5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127 305,7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145 484,8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77 515,8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65 913,8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464 294,2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108 100,4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83 818,8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135 011,9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70 041,6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57 011,2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80 795,9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D2051B" w:rsidRPr="00D2051B" w:rsidTr="0023407B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23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23407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D2051B">
        <w:trPr>
          <w:trHeight w:val="20"/>
        </w:trPr>
        <w:tc>
          <w:tcPr>
            <w:tcW w:w="14126" w:type="dxa"/>
            <w:gridSpan w:val="11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Подпрограмма 2. Создание условий в населенных пунктах района для оказания бытовых услуг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Повышение качества бытового обслуживания (показатель 7)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2.1.1.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CC7BC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>с. Троица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CC7BC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(ПСД)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Строительство бани п. Кирпичный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2.1.4.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или недополученных доходов организациям, предоставляющим населению услуги по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тарифам,  не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обеспечивающим издержки бань на территории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2051B" w:rsidRPr="00D2051B" w:rsidTr="00D2051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Подпрограмма 3. Содействие проведению капитального ремонта многоквартирных домов, повышение уровня благоустройства территории Ханты-Мансийского района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Капитальный ремонт многоквартирных домов, благоустройство дворовых территорий (показатели 8,</w:t>
            </w:r>
            <w:r w:rsidR="00CC7B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10)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Капитальный ремонт многоквартирного жилого дома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№ 6 по ул. Ханты-Мансийская </w:t>
            </w:r>
            <w:r w:rsidR="00CC7BC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Урманный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Ремонт кровли жилых домов </w:t>
            </w:r>
            <w:r w:rsidR="00CC7BC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по ул. Ханты-Мансийская </w:t>
            </w:r>
            <w:r w:rsidR="00CC7BC5">
              <w:rPr>
                <w:rFonts w:ascii="Times New Roman" w:hAnsi="Times New Roman"/>
                <w:sz w:val="18"/>
                <w:szCs w:val="18"/>
              </w:rPr>
              <w:br/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Красноленин</w:t>
            </w:r>
            <w:r w:rsidR="00CC7BC5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C7BC5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3.1.4.1.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</w:t>
            </w:r>
            <w:r w:rsidR="00CC7BC5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3.1.4.2.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3.1.4.3.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СП Кедровый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поселение  Кедровый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3.1.4.4.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поселение 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Красноленин</w:t>
            </w:r>
            <w:proofErr w:type="gramEnd"/>
            <w:r w:rsidR="00CC7BC5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3.1.4.5.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CC7BC5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3.1.4.6.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CC7BC5">
        <w:trPr>
          <w:trHeight w:val="20"/>
        </w:trPr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CC7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5D45" w:rsidRPr="00DF5D45" w:rsidTr="009765A6">
        <w:trPr>
          <w:trHeight w:val="20"/>
        </w:trPr>
        <w:tc>
          <w:tcPr>
            <w:tcW w:w="1016" w:type="dxa"/>
            <w:vMerge w:val="restart"/>
            <w:shd w:val="clear" w:color="auto" w:fill="FFFFFF" w:themeFill="background1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2946" w:type="dxa"/>
            <w:vMerge w:val="restart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Основное мероприятие. Благоустройство общественной территории населенных пунктов Ханты-Мансийского </w:t>
            </w:r>
            <w:proofErr w:type="gramStart"/>
            <w:r w:rsidRPr="00D2051B">
              <w:rPr>
                <w:rFonts w:ascii="Times New Roman" w:hAnsi="Times New Roman"/>
                <w:sz w:val="18"/>
                <w:szCs w:val="18"/>
              </w:rPr>
              <w:t>района  (</w:t>
            </w:r>
            <w:proofErr w:type="gramEnd"/>
            <w:r w:rsidRPr="00D2051B">
              <w:rPr>
                <w:rFonts w:ascii="Times New Roman" w:hAnsi="Times New Roman"/>
                <w:sz w:val="18"/>
                <w:szCs w:val="18"/>
              </w:rPr>
              <w:t>показатель 11)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5 157,9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5 157,9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5D45" w:rsidRPr="00DF5D45" w:rsidTr="009765A6">
        <w:trPr>
          <w:trHeight w:val="20"/>
        </w:trPr>
        <w:tc>
          <w:tcPr>
            <w:tcW w:w="101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5D45" w:rsidRPr="00DF5D45" w:rsidTr="009765A6">
        <w:trPr>
          <w:trHeight w:val="20"/>
        </w:trPr>
        <w:tc>
          <w:tcPr>
            <w:tcW w:w="101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5D45" w:rsidRPr="00DF5D45" w:rsidTr="009765A6">
        <w:trPr>
          <w:trHeight w:val="20"/>
        </w:trPr>
        <w:tc>
          <w:tcPr>
            <w:tcW w:w="1016" w:type="dxa"/>
            <w:vMerge w:val="restart"/>
            <w:shd w:val="clear" w:color="auto" w:fill="FFFFFF" w:themeFill="background1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3.2.1.</w:t>
            </w:r>
          </w:p>
        </w:tc>
        <w:tc>
          <w:tcPr>
            <w:tcW w:w="2946" w:type="dxa"/>
            <w:vMerge w:val="restart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Обустройство детской игровой площадки для детей от 3 до 7 лет по ул. Братьев Фирсовых </w:t>
            </w:r>
            <w:r w:rsidR="009765A6">
              <w:rPr>
                <w:rFonts w:ascii="Times New Roman" w:hAnsi="Times New Roman"/>
                <w:sz w:val="18"/>
                <w:szCs w:val="18"/>
              </w:rPr>
              <w:br/>
              <w:t>с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B96995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5 157,9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B96995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5 157,9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5D45" w:rsidRPr="00DF5D45" w:rsidTr="009765A6">
        <w:trPr>
          <w:trHeight w:val="20"/>
        </w:trPr>
        <w:tc>
          <w:tcPr>
            <w:tcW w:w="101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5D45" w:rsidRPr="00DF5D45" w:rsidTr="009765A6">
        <w:trPr>
          <w:trHeight w:val="20"/>
        </w:trPr>
        <w:tc>
          <w:tcPr>
            <w:tcW w:w="101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F5D45" w:rsidTr="009765A6">
        <w:trPr>
          <w:trHeight w:val="20"/>
        </w:trPr>
        <w:tc>
          <w:tcPr>
            <w:tcW w:w="1016" w:type="dxa"/>
            <w:vMerge w:val="restart"/>
            <w:shd w:val="clear" w:color="auto" w:fill="FFFFFF" w:themeFill="background1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 w:val="restart"/>
            <w:shd w:val="clear" w:color="auto" w:fill="FFFFFF" w:themeFill="background1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B96995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9 466,7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B96995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5 157,9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F5D45" w:rsidTr="009765A6">
        <w:trPr>
          <w:trHeight w:val="20"/>
        </w:trPr>
        <w:tc>
          <w:tcPr>
            <w:tcW w:w="1016" w:type="dxa"/>
            <w:vMerge/>
            <w:shd w:val="clear" w:color="auto" w:fill="FFFFFF" w:themeFill="background1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6 508,4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shd w:val="clear" w:color="auto" w:fill="FFFFFF" w:themeFill="background1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FFFFFF" w:themeFill="background1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D2051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Подпрограмма 4. Обеспечение равных прав потребителей на получение жилищно-коммунальных услуг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Повышение уровня благосостояния населения (показатель 9)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4.1.1.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4.1.2.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4.1.3.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4.1.4.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(ТБО)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4.1.5.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(ЖБО)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4.1.6.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или недополученных доходов предприятиям, оказывающим услуги по утилизации и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4.1.7.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Субсидии муниципальным предприятиям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Горноправ</w:t>
            </w:r>
            <w:r w:rsidR="009765A6">
              <w:rPr>
                <w:rFonts w:ascii="Times New Roman" w:hAnsi="Times New Roman"/>
                <w:sz w:val="18"/>
                <w:szCs w:val="18"/>
              </w:rPr>
              <w:t>-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динск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2051B" w:rsidRPr="00D2051B" w:rsidTr="00D2051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Подпрограмма 5. Проведение конкурсов, информационно-разъяснительной работы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Основное мероприятие. Самый благоустроенный поселок, село, деревня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Основное мероприятие.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общетсвенных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мест (парки, бульвары, скверы)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департамент строительства, архитектуры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 xml:space="preserve">и ЖКХ,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br/>
              <w:t>комитет по образованию администрации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46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1016" w:type="dxa"/>
            <w:vMerge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RANGE!A620:K626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Всего по муниципальной программе </w:t>
            </w:r>
            <w:bookmarkEnd w:id="1"/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1 261 704,9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256 516,7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94 317,7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322 228,9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257 483,0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118 531,9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212 626,7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601 293,3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121 493,3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79 741,0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148 032,7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93 916,6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122 029,1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659 511,6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134 822,4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174 196,2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163 050,6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82 451,3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90 597,6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578 715,7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128 446,3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130 709,3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152 577,7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74 977,1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80 795,9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5402" w:type="dxa"/>
            <w:gridSpan w:val="3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556 092,9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123 082,4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42 677,3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142 261,5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106 736,1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34 874,9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106 460,7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394 695,8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89 059,9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36 105,1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95 616,3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97 822,3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161 397,1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34 022,5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6 572,2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46 645,2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43 076,6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22 442,2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86 317,6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3 860,7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5 796,5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75 079,5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5 594,3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705 612,0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133 434,3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51 640,4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179 967,4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150 746,9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83 657,0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106 166,0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206 597,5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32 433,4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43 635,9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52 416,4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30 257,1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23 647,9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24 206,8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498 114,5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100 799,9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7 821,3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127 551,0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119 974,0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60 009,1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81 959,2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492 398,1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100 018,1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6 449,6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124 912,8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119 577,7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59 744,9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lastRenderedPageBreak/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E5153C">
        <w:trPr>
          <w:trHeight w:val="20"/>
        </w:trPr>
        <w:tc>
          <w:tcPr>
            <w:tcW w:w="5402" w:type="dxa"/>
            <w:gridSpan w:val="3"/>
            <w:shd w:val="clear" w:color="auto" w:fill="auto"/>
            <w:noWrap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051B" w:rsidRPr="00D2051B" w:rsidRDefault="00D2051B" w:rsidP="00921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503 201,8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60 983,3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47 537,5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130 649,6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116 091,2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62 715,6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85 224,6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191 847,1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27 671,80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40 155,50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50 550,10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25 615,00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23 647,90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24 206,80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311 354,7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33 311,50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7 382,00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80 099,50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90 476,20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39 067,70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61 017,80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305 692,0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32 583,40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6 010,30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77 461,30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90 079,90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38 803,50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60 753,60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1 (департамент строительства, архитектуры и ЖКХ (МКУ «Управление капитал</w:t>
            </w:r>
            <w:r w:rsidR="009765A6">
              <w:rPr>
                <w:rFonts w:ascii="Times New Roman" w:hAnsi="Times New Roman"/>
                <w:sz w:val="18"/>
                <w:szCs w:val="18"/>
              </w:rPr>
              <w:t>ьного строительства и ремонта»)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703 764,4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181 262,7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42 931,7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161 847,5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134 504,1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55 816,3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127 402,1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395 639,0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90 003,10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36 105,10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95 616,30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63 659,50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12 432,70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97 822,30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308 125,4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91 259,60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6 826,60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66 231,20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70 844,60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43 383,60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29 579,80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232 992,2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85 611,60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4 115,10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25 382,50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60 768,00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36 173,60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20 941,40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2051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2051B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75 133,2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5 648,0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Соисполнитель 2 (департамент имущественных и земельных отношений </w:t>
            </w:r>
            <w:r w:rsidR="009765A6"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>Ханты-Мансийского района)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3 (комитет по финансам администрации района (сел</w:t>
            </w:r>
            <w:r w:rsidR="009765A6">
              <w:rPr>
                <w:rFonts w:ascii="Times New Roman" w:hAnsi="Times New Roman"/>
                <w:sz w:val="18"/>
                <w:szCs w:val="18"/>
              </w:rPr>
              <w:t xml:space="preserve">ьское поселение </w:t>
            </w:r>
            <w:proofErr w:type="spellStart"/>
            <w:r w:rsidR="009765A6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="009765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38 358,7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10 855,6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23 839,5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7 544,6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Соисполнитель 4 (комитет по финансам администрации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 xml:space="preserve">(сельское поселение </w:t>
            </w:r>
            <w:proofErr w:type="spellStart"/>
            <w:r w:rsidR="009765A6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="009765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5 (комитет по образованию администрации района)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6 (комитет по финансам администрации район</w:t>
            </w:r>
            <w:r w:rsidR="009765A6">
              <w:rPr>
                <w:rFonts w:ascii="Times New Roman" w:hAnsi="Times New Roman"/>
                <w:sz w:val="18"/>
                <w:szCs w:val="18"/>
              </w:rPr>
              <w:t xml:space="preserve">а (сельское поселение </w:t>
            </w:r>
            <w:proofErr w:type="spellStart"/>
            <w:r w:rsidR="009765A6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="009765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7 (комитет по финансам администрации района (сель</w:t>
            </w:r>
            <w:r w:rsidR="009765A6">
              <w:rPr>
                <w:rFonts w:ascii="Times New Roman" w:hAnsi="Times New Roman"/>
                <w:sz w:val="18"/>
                <w:szCs w:val="18"/>
              </w:rPr>
              <w:t xml:space="preserve">ское поселение </w:t>
            </w:r>
            <w:proofErr w:type="spellStart"/>
            <w:r w:rsidR="009765A6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="009765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8 (комитет по финансам администрации района</w:t>
            </w:r>
            <w:r w:rsidR="009765A6">
              <w:rPr>
                <w:rFonts w:ascii="Times New Roman" w:hAnsi="Times New Roman"/>
                <w:sz w:val="18"/>
                <w:szCs w:val="18"/>
              </w:rPr>
              <w:t xml:space="preserve"> (сельское поселение </w:t>
            </w:r>
            <w:proofErr w:type="spellStart"/>
            <w:r w:rsidR="009765A6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="009765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6 887,7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6 887,7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765A6">
              <w:rPr>
                <w:rFonts w:ascii="Times New Roman" w:hAnsi="Times New Roman"/>
                <w:sz w:val="18"/>
                <w:szCs w:val="18"/>
              </w:rPr>
              <w:t>–</w:t>
            </w:r>
            <w:r w:rsidRPr="00D2051B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9 (комитет по финансам администрации район</w:t>
            </w:r>
            <w:r w:rsidR="009765A6">
              <w:rPr>
                <w:rFonts w:ascii="Times New Roman" w:hAnsi="Times New Roman"/>
                <w:sz w:val="18"/>
                <w:szCs w:val="18"/>
              </w:rPr>
              <w:t>а (сельское поселение Кедровый)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Соисполнитель 10 (комитет по финансам администрации ра</w:t>
            </w:r>
            <w:r w:rsidR="009765A6">
              <w:rPr>
                <w:rFonts w:ascii="Times New Roman" w:hAnsi="Times New Roman"/>
                <w:sz w:val="18"/>
                <w:szCs w:val="18"/>
              </w:rPr>
              <w:t xml:space="preserve">йона (сельское поселение </w:t>
            </w:r>
            <w:proofErr w:type="spellStart"/>
            <w:r w:rsidR="009765A6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 w:rsidR="009765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9765A6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051B" w:rsidRPr="00D2051B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2051B" w:rsidRPr="00D2051B" w:rsidTr="009765A6">
        <w:trPr>
          <w:trHeight w:val="20"/>
        </w:trPr>
        <w:tc>
          <w:tcPr>
            <w:tcW w:w="5402" w:type="dxa"/>
            <w:gridSpan w:val="3"/>
            <w:vMerge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2051B" w:rsidRPr="00D2051B" w:rsidRDefault="00D2051B" w:rsidP="00976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D2051B" w:rsidRPr="00D2051B" w:rsidRDefault="00D2051B" w:rsidP="00E51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BA43D8" w:rsidRDefault="00BA43D8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F5CF0" w:rsidRDefault="009F5CF0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4680" w:rsidRPr="00C6306C" w:rsidRDefault="00A14680" w:rsidP="009217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306C">
        <w:rPr>
          <w:rFonts w:ascii="Times New Roman" w:hAnsi="Times New Roman"/>
          <w:bCs/>
          <w:sz w:val="28"/>
          <w:szCs w:val="28"/>
        </w:rPr>
        <w:t>Таблица 3</w:t>
      </w:r>
    </w:p>
    <w:p w:rsidR="00A14680" w:rsidRPr="00C6306C" w:rsidRDefault="00A14680" w:rsidP="00921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06C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7754AA" w:rsidRDefault="007754AA" w:rsidP="00921796">
      <w:pPr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86"/>
        <w:gridCol w:w="6196"/>
        <w:gridCol w:w="2486"/>
        <w:gridCol w:w="2065"/>
        <w:gridCol w:w="2816"/>
      </w:tblGrid>
      <w:tr w:rsidR="007C6165" w:rsidRPr="0067729A" w:rsidTr="0078340E">
        <w:trPr>
          <w:trHeight w:val="2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7C6165" w:rsidRPr="0067729A" w:rsidTr="0078340E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6165" w:rsidRPr="0067729A" w:rsidRDefault="007C6165" w:rsidP="00921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C6165" w:rsidRPr="0067729A" w:rsidTr="009765A6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Водозабор с водоочистными сооружениями и сетями водопровода в п. </w:t>
            </w:r>
            <w:proofErr w:type="spellStart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 (ПИР, СМР)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2019 годы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с 1300 м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  <w:r w:rsidRPr="0067729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765A6">
              <w:rPr>
                <w:rFonts w:cs="Calibri"/>
                <w:color w:val="000000"/>
                <w:sz w:val="20"/>
                <w:szCs w:val="20"/>
              </w:rPr>
              <w:br/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2000 м3/сутки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65A6" w:rsidRDefault="00256E69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 округа,</w:t>
            </w:r>
          </w:p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</w:tr>
      <w:tr w:rsidR="007C6165" w:rsidRPr="0067729A" w:rsidTr="009765A6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ВОС в д. Ярки Ханты-Мансийского района (ПИР, СМР)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2018 годы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1 440 м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256E69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9765A6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9765A6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Инженерные сети для микрорайона индивидуальной застройки д. </w:t>
            </w:r>
            <w:proofErr w:type="spell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Шапша</w:t>
            </w:r>
            <w:proofErr w:type="spell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очереди. 1 очередь (ПИР, СМР)»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2014 – 2018 годы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9765A6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1332,1 м п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256E69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9765A6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9765A6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Инженерные сети в п. </w:t>
            </w:r>
            <w:proofErr w:type="spell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района»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(ПИР)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256E69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9765A6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объекта «Сети </w:t>
            </w:r>
            <w:proofErr w:type="gramStart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водоснабжения  п.</w:t>
            </w:r>
            <w:proofErr w:type="gramEnd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 (4 этап)» (СМР)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1 074 м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256E69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9765A6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сетей водоснабжения д. </w:t>
            </w:r>
            <w:proofErr w:type="spellStart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Ягурьях</w:t>
            </w:r>
            <w:proofErr w:type="spellEnd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(ПИР, СМР)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2019 годы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669,4 м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256E69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9765A6">
        <w:trPr>
          <w:trHeight w:val="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9765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«Строительство газораспределительной станции в д. Ярки Ханты-Мансийского района» (ПИР, СМР)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2017 годы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7C6165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5 000,00 (43,8) м3/час. (млн. м3/год)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6165" w:rsidRPr="0067729A" w:rsidRDefault="00256E69" w:rsidP="009765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юджет автономного 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 района</w:t>
            </w:r>
          </w:p>
        </w:tc>
      </w:tr>
    </w:tbl>
    <w:p w:rsidR="00145849" w:rsidRDefault="00C144A2" w:rsidP="00921796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52044E" w:rsidRDefault="0052044E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044E" w:rsidSect="00921796">
          <w:headerReference w:type="default" r:id="rId10"/>
          <w:type w:val="continuous"/>
          <w:pgSz w:w="16838" w:h="11906" w:orient="landscape"/>
          <w:pgMar w:top="1418" w:right="1276" w:bottom="1134" w:left="1559" w:header="284" w:footer="51" w:gutter="0"/>
          <w:cols w:space="708"/>
          <w:docGrid w:linePitch="360"/>
        </w:sectPr>
      </w:pPr>
    </w:p>
    <w:p w:rsidR="009F5CF0" w:rsidRDefault="009F5CF0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F0" w:rsidRDefault="009F5CF0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F0" w:rsidRDefault="009F5CF0" w:rsidP="0092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F5CF0" w:rsidSect="009F5CF0">
          <w:type w:val="continuous"/>
          <w:pgSz w:w="16838" w:h="11906" w:orient="landscape"/>
          <w:pgMar w:top="1559" w:right="1418" w:bottom="0" w:left="1134" w:header="284" w:footer="51" w:gutter="0"/>
          <w:cols w:space="708"/>
          <w:docGrid w:linePitch="360"/>
        </w:sectPr>
      </w:pPr>
    </w:p>
    <w:p w:rsidR="003712DD" w:rsidRDefault="003712DD" w:rsidP="009F5CF0">
      <w:pPr>
        <w:spacing w:after="0" w:line="240" w:lineRule="auto"/>
        <w:ind w:right="1275" w:firstLine="709"/>
        <w:jc w:val="both"/>
        <w:rPr>
          <w:rFonts w:ascii="Times New Roman" w:hAnsi="Times New Roman"/>
          <w:sz w:val="28"/>
          <w:szCs w:val="28"/>
        </w:rPr>
      </w:pPr>
      <w:r w:rsidRPr="003712DD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D7578" w:rsidRDefault="002D7578" w:rsidP="009F5CF0">
      <w:pPr>
        <w:spacing w:after="0" w:line="240" w:lineRule="auto"/>
        <w:ind w:right="1275"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9F5CF0" w:rsidRDefault="009F5CF0" w:rsidP="009F5CF0">
      <w:pPr>
        <w:spacing w:after="0" w:line="240" w:lineRule="auto"/>
        <w:ind w:right="1275"/>
        <w:rPr>
          <w:rFonts w:ascii="Times New Roman" w:hAnsi="Times New Roman"/>
          <w:bCs/>
          <w:sz w:val="28"/>
          <w:szCs w:val="28"/>
        </w:rPr>
      </w:pPr>
    </w:p>
    <w:p w:rsidR="009F5CF0" w:rsidRDefault="009F5CF0" w:rsidP="009F5CF0">
      <w:pPr>
        <w:spacing w:after="0" w:line="240" w:lineRule="auto"/>
        <w:ind w:right="1275"/>
        <w:rPr>
          <w:rFonts w:ascii="Times New Roman" w:hAnsi="Times New Roman"/>
          <w:bCs/>
          <w:sz w:val="28"/>
          <w:szCs w:val="28"/>
        </w:rPr>
      </w:pPr>
    </w:p>
    <w:p w:rsidR="002D7578" w:rsidRPr="008D4111" w:rsidRDefault="009F5CF0" w:rsidP="009F5CF0">
      <w:pPr>
        <w:spacing w:after="0" w:line="240" w:lineRule="auto"/>
        <w:ind w:right="1275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главы Ханты-Мансийского района</w:t>
      </w:r>
      <w:r w:rsidR="002D7578" w:rsidRPr="006574F1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D7578" w:rsidRPr="006574F1">
        <w:rPr>
          <w:rFonts w:ascii="Times New Roman" w:hAnsi="Times New Roman"/>
          <w:bCs/>
          <w:sz w:val="28"/>
          <w:szCs w:val="28"/>
        </w:rPr>
        <w:t xml:space="preserve">     </w:t>
      </w:r>
      <w:r w:rsidR="002D75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Р.Н.Ерышев</w:t>
      </w:r>
      <w:proofErr w:type="spellEnd"/>
    </w:p>
    <w:sectPr w:rsidR="002D7578" w:rsidRPr="008D4111" w:rsidSect="009F5CF0">
      <w:type w:val="continuous"/>
      <w:pgSz w:w="11906" w:h="16838"/>
      <w:pgMar w:top="1418" w:right="0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0F" w:rsidRDefault="0096650F">
      <w:pPr>
        <w:spacing w:after="0" w:line="240" w:lineRule="auto"/>
      </w:pPr>
      <w:r>
        <w:separator/>
      </w:r>
    </w:p>
  </w:endnote>
  <w:endnote w:type="continuationSeparator" w:id="0">
    <w:p w:rsidR="0096650F" w:rsidRDefault="0096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0F" w:rsidRDefault="0096650F">
      <w:pPr>
        <w:spacing w:after="0" w:line="240" w:lineRule="auto"/>
      </w:pPr>
      <w:r>
        <w:separator/>
      </w:r>
    </w:p>
  </w:footnote>
  <w:footnote w:type="continuationSeparator" w:id="0">
    <w:p w:rsidR="0096650F" w:rsidRDefault="0096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A6" w:rsidRDefault="009765A6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9765A6" w:rsidRPr="0005308A" w:rsidRDefault="009765A6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941002">
      <w:rPr>
        <w:rFonts w:ascii="Times New Roman" w:hAnsi="Times New Roman"/>
        <w:noProof/>
        <w:sz w:val="24"/>
        <w:szCs w:val="24"/>
      </w:rPr>
      <w:t>15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A6" w:rsidRDefault="009765A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41002">
      <w:rPr>
        <w:noProof/>
      </w:rPr>
      <w:t>33</w:t>
    </w:r>
    <w:r>
      <w:fldChar w:fldCharType="end"/>
    </w:r>
  </w:p>
  <w:p w:rsidR="009765A6" w:rsidRPr="004D7EC8" w:rsidRDefault="009765A6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81C1F"/>
    <w:multiLevelType w:val="hybridMultilevel"/>
    <w:tmpl w:val="9976B1F4"/>
    <w:lvl w:ilvl="0" w:tplc="1A629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4E1"/>
    <w:rsid w:val="00035B04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1DFB"/>
    <w:rsid w:val="000520F1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5F91"/>
    <w:rsid w:val="000566E4"/>
    <w:rsid w:val="00056A44"/>
    <w:rsid w:val="00056A71"/>
    <w:rsid w:val="0005762C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648"/>
    <w:rsid w:val="000658CC"/>
    <w:rsid w:val="000658E3"/>
    <w:rsid w:val="00070D78"/>
    <w:rsid w:val="00071070"/>
    <w:rsid w:val="00071111"/>
    <w:rsid w:val="000736EB"/>
    <w:rsid w:val="00076B2D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621"/>
    <w:rsid w:val="00090D0A"/>
    <w:rsid w:val="00090F3E"/>
    <w:rsid w:val="0009107D"/>
    <w:rsid w:val="0009183C"/>
    <w:rsid w:val="00092DF4"/>
    <w:rsid w:val="00095E1F"/>
    <w:rsid w:val="00097DE2"/>
    <w:rsid w:val="000A0A21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978"/>
    <w:rsid w:val="000B1CD1"/>
    <w:rsid w:val="000B245B"/>
    <w:rsid w:val="000B2E91"/>
    <w:rsid w:val="000B3456"/>
    <w:rsid w:val="000B5532"/>
    <w:rsid w:val="000B5A91"/>
    <w:rsid w:val="000B614C"/>
    <w:rsid w:val="000B62F1"/>
    <w:rsid w:val="000B6B7A"/>
    <w:rsid w:val="000B6C68"/>
    <w:rsid w:val="000C046C"/>
    <w:rsid w:val="000C2FD3"/>
    <w:rsid w:val="000C4074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3B"/>
    <w:rsid w:val="000F2411"/>
    <w:rsid w:val="000F257C"/>
    <w:rsid w:val="000F26DC"/>
    <w:rsid w:val="000F2949"/>
    <w:rsid w:val="000F3D27"/>
    <w:rsid w:val="000F456E"/>
    <w:rsid w:val="000F5B43"/>
    <w:rsid w:val="000F6196"/>
    <w:rsid w:val="000F62F4"/>
    <w:rsid w:val="000F699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69E9"/>
    <w:rsid w:val="00107290"/>
    <w:rsid w:val="00107DCD"/>
    <w:rsid w:val="00107E85"/>
    <w:rsid w:val="001103C8"/>
    <w:rsid w:val="001104F2"/>
    <w:rsid w:val="0011087A"/>
    <w:rsid w:val="00111507"/>
    <w:rsid w:val="001123ED"/>
    <w:rsid w:val="001143BA"/>
    <w:rsid w:val="0011479D"/>
    <w:rsid w:val="001154DB"/>
    <w:rsid w:val="00115CF3"/>
    <w:rsid w:val="00116623"/>
    <w:rsid w:val="00116C07"/>
    <w:rsid w:val="00116CF9"/>
    <w:rsid w:val="00120218"/>
    <w:rsid w:val="001202DA"/>
    <w:rsid w:val="00121174"/>
    <w:rsid w:val="001217B3"/>
    <w:rsid w:val="00121A2C"/>
    <w:rsid w:val="00122567"/>
    <w:rsid w:val="00123420"/>
    <w:rsid w:val="001234F1"/>
    <w:rsid w:val="00123755"/>
    <w:rsid w:val="00123B66"/>
    <w:rsid w:val="001246F9"/>
    <w:rsid w:val="0012517A"/>
    <w:rsid w:val="001276B3"/>
    <w:rsid w:val="00127FCF"/>
    <w:rsid w:val="001303E9"/>
    <w:rsid w:val="0013075F"/>
    <w:rsid w:val="00131AF5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849"/>
    <w:rsid w:val="0014634E"/>
    <w:rsid w:val="00146401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C31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701F3"/>
    <w:rsid w:val="001702FF"/>
    <w:rsid w:val="00170612"/>
    <w:rsid w:val="001729F5"/>
    <w:rsid w:val="00175C16"/>
    <w:rsid w:val="00176365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22D1"/>
    <w:rsid w:val="00192702"/>
    <w:rsid w:val="001927B4"/>
    <w:rsid w:val="001928DF"/>
    <w:rsid w:val="001937B1"/>
    <w:rsid w:val="001938F7"/>
    <w:rsid w:val="00194F9A"/>
    <w:rsid w:val="00195237"/>
    <w:rsid w:val="001952A3"/>
    <w:rsid w:val="00195925"/>
    <w:rsid w:val="00197364"/>
    <w:rsid w:val="001A18AF"/>
    <w:rsid w:val="001A1D8C"/>
    <w:rsid w:val="001A1DAE"/>
    <w:rsid w:val="001A2532"/>
    <w:rsid w:val="001A6C7B"/>
    <w:rsid w:val="001A731C"/>
    <w:rsid w:val="001A7DFA"/>
    <w:rsid w:val="001B003A"/>
    <w:rsid w:val="001B13C5"/>
    <w:rsid w:val="001B146D"/>
    <w:rsid w:val="001B1B3B"/>
    <w:rsid w:val="001B2290"/>
    <w:rsid w:val="001B3409"/>
    <w:rsid w:val="001B3B74"/>
    <w:rsid w:val="001B5158"/>
    <w:rsid w:val="001B5271"/>
    <w:rsid w:val="001B52C9"/>
    <w:rsid w:val="001B6B75"/>
    <w:rsid w:val="001C06D1"/>
    <w:rsid w:val="001C07F0"/>
    <w:rsid w:val="001C0F75"/>
    <w:rsid w:val="001C16E9"/>
    <w:rsid w:val="001C1C04"/>
    <w:rsid w:val="001C25C9"/>
    <w:rsid w:val="001C4015"/>
    <w:rsid w:val="001C4AD3"/>
    <w:rsid w:val="001C4F6D"/>
    <w:rsid w:val="001C4FF6"/>
    <w:rsid w:val="001C5285"/>
    <w:rsid w:val="001C5C46"/>
    <w:rsid w:val="001C71D7"/>
    <w:rsid w:val="001C794D"/>
    <w:rsid w:val="001C7EFF"/>
    <w:rsid w:val="001D0C5D"/>
    <w:rsid w:val="001D1931"/>
    <w:rsid w:val="001D1AFF"/>
    <w:rsid w:val="001D23C3"/>
    <w:rsid w:val="001D2A00"/>
    <w:rsid w:val="001D3076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47A"/>
    <w:rsid w:val="001E4E71"/>
    <w:rsid w:val="001E5086"/>
    <w:rsid w:val="001E69AC"/>
    <w:rsid w:val="001E760E"/>
    <w:rsid w:val="001E7C84"/>
    <w:rsid w:val="001F085F"/>
    <w:rsid w:val="001F1867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0A7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B73"/>
    <w:rsid w:val="00226F5C"/>
    <w:rsid w:val="002318ED"/>
    <w:rsid w:val="002319EC"/>
    <w:rsid w:val="00232108"/>
    <w:rsid w:val="00233A43"/>
    <w:rsid w:val="0023407B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230B"/>
    <w:rsid w:val="002431B6"/>
    <w:rsid w:val="00243642"/>
    <w:rsid w:val="0024406B"/>
    <w:rsid w:val="00244E37"/>
    <w:rsid w:val="00244E4F"/>
    <w:rsid w:val="00244E78"/>
    <w:rsid w:val="00246366"/>
    <w:rsid w:val="00246600"/>
    <w:rsid w:val="002467BF"/>
    <w:rsid w:val="00247000"/>
    <w:rsid w:val="00250986"/>
    <w:rsid w:val="0025126E"/>
    <w:rsid w:val="002536ED"/>
    <w:rsid w:val="00254624"/>
    <w:rsid w:val="00255590"/>
    <w:rsid w:val="00256758"/>
    <w:rsid w:val="00256E69"/>
    <w:rsid w:val="00257EA4"/>
    <w:rsid w:val="00261550"/>
    <w:rsid w:val="00262093"/>
    <w:rsid w:val="00262CB9"/>
    <w:rsid w:val="0026377A"/>
    <w:rsid w:val="002639F2"/>
    <w:rsid w:val="00263D73"/>
    <w:rsid w:val="0026581D"/>
    <w:rsid w:val="002661C3"/>
    <w:rsid w:val="00266238"/>
    <w:rsid w:val="00266DFC"/>
    <w:rsid w:val="00266F24"/>
    <w:rsid w:val="002678B5"/>
    <w:rsid w:val="00267EFD"/>
    <w:rsid w:val="002700CB"/>
    <w:rsid w:val="00272068"/>
    <w:rsid w:val="00272360"/>
    <w:rsid w:val="00272396"/>
    <w:rsid w:val="00272509"/>
    <w:rsid w:val="002734A9"/>
    <w:rsid w:val="0027386D"/>
    <w:rsid w:val="002763D7"/>
    <w:rsid w:val="002770AF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219A"/>
    <w:rsid w:val="00292CC7"/>
    <w:rsid w:val="0029311E"/>
    <w:rsid w:val="0029314D"/>
    <w:rsid w:val="002939F0"/>
    <w:rsid w:val="00293E9B"/>
    <w:rsid w:val="002945FA"/>
    <w:rsid w:val="00294736"/>
    <w:rsid w:val="00294A0D"/>
    <w:rsid w:val="00295757"/>
    <w:rsid w:val="00295C58"/>
    <w:rsid w:val="00295DF2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5E50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3FE4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6BD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5C77"/>
    <w:rsid w:val="002E608D"/>
    <w:rsid w:val="002E70BC"/>
    <w:rsid w:val="002E79FF"/>
    <w:rsid w:val="002E7B90"/>
    <w:rsid w:val="002F1265"/>
    <w:rsid w:val="002F22C1"/>
    <w:rsid w:val="002F402E"/>
    <w:rsid w:val="002F4380"/>
    <w:rsid w:val="002F459C"/>
    <w:rsid w:val="002F4CD8"/>
    <w:rsid w:val="002F7CC7"/>
    <w:rsid w:val="002F7F79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50C"/>
    <w:rsid w:val="00314D39"/>
    <w:rsid w:val="0031612C"/>
    <w:rsid w:val="00320141"/>
    <w:rsid w:val="0032036F"/>
    <w:rsid w:val="00320F0C"/>
    <w:rsid w:val="00322C19"/>
    <w:rsid w:val="00323670"/>
    <w:rsid w:val="0032385B"/>
    <w:rsid w:val="00323C8C"/>
    <w:rsid w:val="00323F8F"/>
    <w:rsid w:val="003259C3"/>
    <w:rsid w:val="00326CCA"/>
    <w:rsid w:val="00327EE9"/>
    <w:rsid w:val="00330F73"/>
    <w:rsid w:val="00331067"/>
    <w:rsid w:val="00331DB7"/>
    <w:rsid w:val="00331F4D"/>
    <w:rsid w:val="003327F3"/>
    <w:rsid w:val="003339F4"/>
    <w:rsid w:val="003352DD"/>
    <w:rsid w:val="00335B36"/>
    <w:rsid w:val="00336872"/>
    <w:rsid w:val="003370B1"/>
    <w:rsid w:val="003405C4"/>
    <w:rsid w:val="00341AE3"/>
    <w:rsid w:val="003427D4"/>
    <w:rsid w:val="00342882"/>
    <w:rsid w:val="0034294F"/>
    <w:rsid w:val="003432C8"/>
    <w:rsid w:val="00343FBF"/>
    <w:rsid w:val="00344390"/>
    <w:rsid w:val="00344659"/>
    <w:rsid w:val="0034571D"/>
    <w:rsid w:val="00346BC7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0AB0"/>
    <w:rsid w:val="00362922"/>
    <w:rsid w:val="00364D4B"/>
    <w:rsid w:val="00364E57"/>
    <w:rsid w:val="00365254"/>
    <w:rsid w:val="003652BF"/>
    <w:rsid w:val="003658B4"/>
    <w:rsid w:val="00365A82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5B7"/>
    <w:rsid w:val="003726A1"/>
    <w:rsid w:val="003731FE"/>
    <w:rsid w:val="00374F76"/>
    <w:rsid w:val="003763BB"/>
    <w:rsid w:val="0037672C"/>
    <w:rsid w:val="00377529"/>
    <w:rsid w:val="00380127"/>
    <w:rsid w:val="003805E8"/>
    <w:rsid w:val="0038222A"/>
    <w:rsid w:val="0038359B"/>
    <w:rsid w:val="0038431F"/>
    <w:rsid w:val="003846EE"/>
    <w:rsid w:val="00384B2D"/>
    <w:rsid w:val="00385666"/>
    <w:rsid w:val="00386954"/>
    <w:rsid w:val="0038712A"/>
    <w:rsid w:val="003907FB"/>
    <w:rsid w:val="00391688"/>
    <w:rsid w:val="00393574"/>
    <w:rsid w:val="003941CC"/>
    <w:rsid w:val="0039458A"/>
    <w:rsid w:val="00394CE6"/>
    <w:rsid w:val="00395585"/>
    <w:rsid w:val="00395EEC"/>
    <w:rsid w:val="00396253"/>
    <w:rsid w:val="00396F6B"/>
    <w:rsid w:val="0039777A"/>
    <w:rsid w:val="003A011F"/>
    <w:rsid w:val="003A0CBD"/>
    <w:rsid w:val="003A19CD"/>
    <w:rsid w:val="003A1F0B"/>
    <w:rsid w:val="003A2771"/>
    <w:rsid w:val="003A27CD"/>
    <w:rsid w:val="003A3CB5"/>
    <w:rsid w:val="003A5F6A"/>
    <w:rsid w:val="003A62D3"/>
    <w:rsid w:val="003A6847"/>
    <w:rsid w:val="003A6972"/>
    <w:rsid w:val="003B0B96"/>
    <w:rsid w:val="003B0D91"/>
    <w:rsid w:val="003B131D"/>
    <w:rsid w:val="003B212E"/>
    <w:rsid w:val="003B2607"/>
    <w:rsid w:val="003B29EB"/>
    <w:rsid w:val="003B30A0"/>
    <w:rsid w:val="003B3589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91B"/>
    <w:rsid w:val="003C6FAF"/>
    <w:rsid w:val="003C76D6"/>
    <w:rsid w:val="003C76D7"/>
    <w:rsid w:val="003C7AC3"/>
    <w:rsid w:val="003C7D62"/>
    <w:rsid w:val="003D0467"/>
    <w:rsid w:val="003D0DFA"/>
    <w:rsid w:val="003D23F6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5843"/>
    <w:rsid w:val="00411ACE"/>
    <w:rsid w:val="004124CC"/>
    <w:rsid w:val="004141BE"/>
    <w:rsid w:val="0041428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4AD"/>
    <w:rsid w:val="004265A9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672"/>
    <w:rsid w:val="0044275B"/>
    <w:rsid w:val="00442E7E"/>
    <w:rsid w:val="00444988"/>
    <w:rsid w:val="00445C8A"/>
    <w:rsid w:val="00445DDC"/>
    <w:rsid w:val="00447484"/>
    <w:rsid w:val="00450607"/>
    <w:rsid w:val="00451923"/>
    <w:rsid w:val="00451A92"/>
    <w:rsid w:val="00452132"/>
    <w:rsid w:val="004526FA"/>
    <w:rsid w:val="00453F6D"/>
    <w:rsid w:val="00454BED"/>
    <w:rsid w:val="0045585B"/>
    <w:rsid w:val="00460275"/>
    <w:rsid w:val="0046112A"/>
    <w:rsid w:val="004615AA"/>
    <w:rsid w:val="00461C2F"/>
    <w:rsid w:val="00462110"/>
    <w:rsid w:val="004624DC"/>
    <w:rsid w:val="004639FF"/>
    <w:rsid w:val="00464DCC"/>
    <w:rsid w:val="00464E29"/>
    <w:rsid w:val="004652DA"/>
    <w:rsid w:val="004657EA"/>
    <w:rsid w:val="00466017"/>
    <w:rsid w:val="00466E9E"/>
    <w:rsid w:val="0046711F"/>
    <w:rsid w:val="004673C4"/>
    <w:rsid w:val="004674C9"/>
    <w:rsid w:val="00467BFD"/>
    <w:rsid w:val="00467FC0"/>
    <w:rsid w:val="00470063"/>
    <w:rsid w:val="004720F6"/>
    <w:rsid w:val="0047266C"/>
    <w:rsid w:val="004732CF"/>
    <w:rsid w:val="00473A23"/>
    <w:rsid w:val="00473F1B"/>
    <w:rsid w:val="00474DC3"/>
    <w:rsid w:val="00475311"/>
    <w:rsid w:val="004755B2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23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7084"/>
    <w:rsid w:val="0048762D"/>
    <w:rsid w:val="00487C6F"/>
    <w:rsid w:val="00490FEA"/>
    <w:rsid w:val="004913FA"/>
    <w:rsid w:val="004927B1"/>
    <w:rsid w:val="00493D11"/>
    <w:rsid w:val="00493F6A"/>
    <w:rsid w:val="00494957"/>
    <w:rsid w:val="00494DCE"/>
    <w:rsid w:val="00495C27"/>
    <w:rsid w:val="004975B1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B1189"/>
    <w:rsid w:val="004B1C1D"/>
    <w:rsid w:val="004B2F15"/>
    <w:rsid w:val="004B316D"/>
    <w:rsid w:val="004B38BA"/>
    <w:rsid w:val="004B3F15"/>
    <w:rsid w:val="004B40A6"/>
    <w:rsid w:val="004B41A6"/>
    <w:rsid w:val="004B4EA1"/>
    <w:rsid w:val="004B6F7C"/>
    <w:rsid w:val="004C0CDA"/>
    <w:rsid w:val="004C2A62"/>
    <w:rsid w:val="004C2BF1"/>
    <w:rsid w:val="004C2CA4"/>
    <w:rsid w:val="004C3C68"/>
    <w:rsid w:val="004C3F89"/>
    <w:rsid w:val="004C5984"/>
    <w:rsid w:val="004C6235"/>
    <w:rsid w:val="004C7313"/>
    <w:rsid w:val="004C771E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5B8"/>
    <w:rsid w:val="004E283B"/>
    <w:rsid w:val="004E2947"/>
    <w:rsid w:val="004E370D"/>
    <w:rsid w:val="004E3AB7"/>
    <w:rsid w:val="004E3D9F"/>
    <w:rsid w:val="004E4047"/>
    <w:rsid w:val="004E68AC"/>
    <w:rsid w:val="004E6A51"/>
    <w:rsid w:val="004E6B93"/>
    <w:rsid w:val="004E7D19"/>
    <w:rsid w:val="004F087B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ED2"/>
    <w:rsid w:val="004F7BBF"/>
    <w:rsid w:val="0050033B"/>
    <w:rsid w:val="005013B4"/>
    <w:rsid w:val="0050146D"/>
    <w:rsid w:val="00501674"/>
    <w:rsid w:val="005027D0"/>
    <w:rsid w:val="00502D08"/>
    <w:rsid w:val="00504701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5FC5"/>
    <w:rsid w:val="00536006"/>
    <w:rsid w:val="0053606B"/>
    <w:rsid w:val="00536EB3"/>
    <w:rsid w:val="00537D2C"/>
    <w:rsid w:val="005403C9"/>
    <w:rsid w:val="005414CD"/>
    <w:rsid w:val="00541E2B"/>
    <w:rsid w:val="00542432"/>
    <w:rsid w:val="00543A2D"/>
    <w:rsid w:val="0054408B"/>
    <w:rsid w:val="00544C6A"/>
    <w:rsid w:val="005454A8"/>
    <w:rsid w:val="00545C88"/>
    <w:rsid w:val="00547AB1"/>
    <w:rsid w:val="005519A5"/>
    <w:rsid w:val="00552F67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4D5C"/>
    <w:rsid w:val="0056547A"/>
    <w:rsid w:val="0056578E"/>
    <w:rsid w:val="005659CC"/>
    <w:rsid w:val="00565A55"/>
    <w:rsid w:val="0056778F"/>
    <w:rsid w:val="005679DD"/>
    <w:rsid w:val="005702A8"/>
    <w:rsid w:val="00570A5A"/>
    <w:rsid w:val="0057195A"/>
    <w:rsid w:val="00571B7D"/>
    <w:rsid w:val="00571CA5"/>
    <w:rsid w:val="00572CAA"/>
    <w:rsid w:val="00572F52"/>
    <w:rsid w:val="005746D5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9182D"/>
    <w:rsid w:val="00591C2D"/>
    <w:rsid w:val="00591CB7"/>
    <w:rsid w:val="00591F7C"/>
    <w:rsid w:val="00592E72"/>
    <w:rsid w:val="005930FE"/>
    <w:rsid w:val="00593260"/>
    <w:rsid w:val="00593C2D"/>
    <w:rsid w:val="00594FBD"/>
    <w:rsid w:val="00595ABC"/>
    <w:rsid w:val="00596733"/>
    <w:rsid w:val="00596BB0"/>
    <w:rsid w:val="005A00B2"/>
    <w:rsid w:val="005A08A5"/>
    <w:rsid w:val="005A10BF"/>
    <w:rsid w:val="005A14CC"/>
    <w:rsid w:val="005A18BF"/>
    <w:rsid w:val="005A2C93"/>
    <w:rsid w:val="005A3554"/>
    <w:rsid w:val="005A3C2D"/>
    <w:rsid w:val="005A3FE9"/>
    <w:rsid w:val="005A5FB9"/>
    <w:rsid w:val="005A7AE2"/>
    <w:rsid w:val="005B0FBF"/>
    <w:rsid w:val="005B1ADE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633C"/>
    <w:rsid w:val="005C6B85"/>
    <w:rsid w:val="005C71E6"/>
    <w:rsid w:val="005C7610"/>
    <w:rsid w:val="005C7730"/>
    <w:rsid w:val="005D0F22"/>
    <w:rsid w:val="005D256E"/>
    <w:rsid w:val="005D300D"/>
    <w:rsid w:val="005D3712"/>
    <w:rsid w:val="005D37D7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5039"/>
    <w:rsid w:val="005E52E8"/>
    <w:rsid w:val="005E5A27"/>
    <w:rsid w:val="005E717E"/>
    <w:rsid w:val="005E7523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A64"/>
    <w:rsid w:val="005F7CAC"/>
    <w:rsid w:val="005F7E62"/>
    <w:rsid w:val="0060129E"/>
    <w:rsid w:val="0060130F"/>
    <w:rsid w:val="00601373"/>
    <w:rsid w:val="006018E3"/>
    <w:rsid w:val="0060193D"/>
    <w:rsid w:val="00601A3C"/>
    <w:rsid w:val="0060378C"/>
    <w:rsid w:val="006041AA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C99"/>
    <w:rsid w:val="00616E37"/>
    <w:rsid w:val="0061774D"/>
    <w:rsid w:val="00617EE3"/>
    <w:rsid w:val="0062019D"/>
    <w:rsid w:val="0062095E"/>
    <w:rsid w:val="006213C7"/>
    <w:rsid w:val="00623C53"/>
    <w:rsid w:val="00623D0F"/>
    <w:rsid w:val="00624313"/>
    <w:rsid w:val="00624740"/>
    <w:rsid w:val="00624E5D"/>
    <w:rsid w:val="006256D2"/>
    <w:rsid w:val="00625B7A"/>
    <w:rsid w:val="0062676B"/>
    <w:rsid w:val="006274F3"/>
    <w:rsid w:val="0063038F"/>
    <w:rsid w:val="00630C37"/>
    <w:rsid w:val="00631742"/>
    <w:rsid w:val="006325C3"/>
    <w:rsid w:val="006333B7"/>
    <w:rsid w:val="006333E4"/>
    <w:rsid w:val="00634535"/>
    <w:rsid w:val="00635CB9"/>
    <w:rsid w:val="00636283"/>
    <w:rsid w:val="00636409"/>
    <w:rsid w:val="00636B2F"/>
    <w:rsid w:val="00637ADB"/>
    <w:rsid w:val="00640167"/>
    <w:rsid w:val="00640698"/>
    <w:rsid w:val="00641AA5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1A3B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16C5"/>
    <w:rsid w:val="00662163"/>
    <w:rsid w:val="006625FA"/>
    <w:rsid w:val="00662679"/>
    <w:rsid w:val="00662AB0"/>
    <w:rsid w:val="00662CD2"/>
    <w:rsid w:val="00662DB7"/>
    <w:rsid w:val="00662EF9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7729A"/>
    <w:rsid w:val="006800D1"/>
    <w:rsid w:val="0068011F"/>
    <w:rsid w:val="006801D7"/>
    <w:rsid w:val="00680642"/>
    <w:rsid w:val="00681E06"/>
    <w:rsid w:val="0068210F"/>
    <w:rsid w:val="006824DA"/>
    <w:rsid w:val="00684128"/>
    <w:rsid w:val="0068414D"/>
    <w:rsid w:val="00684929"/>
    <w:rsid w:val="00684EE1"/>
    <w:rsid w:val="00684FFA"/>
    <w:rsid w:val="00685620"/>
    <w:rsid w:val="00686870"/>
    <w:rsid w:val="006875AE"/>
    <w:rsid w:val="00687ACC"/>
    <w:rsid w:val="00690E1E"/>
    <w:rsid w:val="00691013"/>
    <w:rsid w:val="00692452"/>
    <w:rsid w:val="006924A0"/>
    <w:rsid w:val="0069262B"/>
    <w:rsid w:val="00693387"/>
    <w:rsid w:val="00693A50"/>
    <w:rsid w:val="00693FFC"/>
    <w:rsid w:val="00695600"/>
    <w:rsid w:val="00695B5E"/>
    <w:rsid w:val="00696289"/>
    <w:rsid w:val="0069660D"/>
    <w:rsid w:val="006974B9"/>
    <w:rsid w:val="00697FE9"/>
    <w:rsid w:val="006A0FBE"/>
    <w:rsid w:val="006A2869"/>
    <w:rsid w:val="006A2DE2"/>
    <w:rsid w:val="006A39C1"/>
    <w:rsid w:val="006A4B26"/>
    <w:rsid w:val="006A50A7"/>
    <w:rsid w:val="006A56BA"/>
    <w:rsid w:val="006A68FD"/>
    <w:rsid w:val="006A7543"/>
    <w:rsid w:val="006A79A0"/>
    <w:rsid w:val="006B132E"/>
    <w:rsid w:val="006B1494"/>
    <w:rsid w:val="006B1D3B"/>
    <w:rsid w:val="006B2836"/>
    <w:rsid w:val="006B2ABA"/>
    <w:rsid w:val="006B30A3"/>
    <w:rsid w:val="006B3137"/>
    <w:rsid w:val="006B4700"/>
    <w:rsid w:val="006B4A16"/>
    <w:rsid w:val="006B5737"/>
    <w:rsid w:val="006B5CF8"/>
    <w:rsid w:val="006B79E4"/>
    <w:rsid w:val="006C2516"/>
    <w:rsid w:val="006C3585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336"/>
    <w:rsid w:val="006D2681"/>
    <w:rsid w:val="006D33FD"/>
    <w:rsid w:val="006D568D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7000C3"/>
    <w:rsid w:val="007002DA"/>
    <w:rsid w:val="00700CCA"/>
    <w:rsid w:val="0070228D"/>
    <w:rsid w:val="00702622"/>
    <w:rsid w:val="00704B86"/>
    <w:rsid w:val="00704DDA"/>
    <w:rsid w:val="007063CE"/>
    <w:rsid w:val="00706A6D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1F36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867"/>
    <w:rsid w:val="00745C3A"/>
    <w:rsid w:val="00746376"/>
    <w:rsid w:val="00746E68"/>
    <w:rsid w:val="00747523"/>
    <w:rsid w:val="007510F3"/>
    <w:rsid w:val="00751F21"/>
    <w:rsid w:val="00752B88"/>
    <w:rsid w:val="00754A9E"/>
    <w:rsid w:val="00754C2D"/>
    <w:rsid w:val="00754D9B"/>
    <w:rsid w:val="00755543"/>
    <w:rsid w:val="00756092"/>
    <w:rsid w:val="007568B4"/>
    <w:rsid w:val="00757693"/>
    <w:rsid w:val="0075771D"/>
    <w:rsid w:val="00757C25"/>
    <w:rsid w:val="00760355"/>
    <w:rsid w:val="007604A5"/>
    <w:rsid w:val="00761CB0"/>
    <w:rsid w:val="00762674"/>
    <w:rsid w:val="00762CAF"/>
    <w:rsid w:val="00764EC3"/>
    <w:rsid w:val="00766BE3"/>
    <w:rsid w:val="00767CCC"/>
    <w:rsid w:val="00770A39"/>
    <w:rsid w:val="00771D4E"/>
    <w:rsid w:val="00772056"/>
    <w:rsid w:val="00772C19"/>
    <w:rsid w:val="00773C79"/>
    <w:rsid w:val="00773E1D"/>
    <w:rsid w:val="00774B37"/>
    <w:rsid w:val="00774FF5"/>
    <w:rsid w:val="0077513F"/>
    <w:rsid w:val="007754AA"/>
    <w:rsid w:val="00775E72"/>
    <w:rsid w:val="00776997"/>
    <w:rsid w:val="00777676"/>
    <w:rsid w:val="00777F42"/>
    <w:rsid w:val="00780342"/>
    <w:rsid w:val="0078054E"/>
    <w:rsid w:val="00780994"/>
    <w:rsid w:val="00781FC7"/>
    <w:rsid w:val="007822CC"/>
    <w:rsid w:val="00783335"/>
    <w:rsid w:val="0078340E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46C"/>
    <w:rsid w:val="00786470"/>
    <w:rsid w:val="0078650A"/>
    <w:rsid w:val="007878BD"/>
    <w:rsid w:val="00790229"/>
    <w:rsid w:val="00792A01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68DB"/>
    <w:rsid w:val="007A77F7"/>
    <w:rsid w:val="007A785B"/>
    <w:rsid w:val="007A7D4C"/>
    <w:rsid w:val="007B0047"/>
    <w:rsid w:val="007B163E"/>
    <w:rsid w:val="007B1C3C"/>
    <w:rsid w:val="007B333E"/>
    <w:rsid w:val="007B39B2"/>
    <w:rsid w:val="007B46F4"/>
    <w:rsid w:val="007B4E0F"/>
    <w:rsid w:val="007B6E09"/>
    <w:rsid w:val="007B6E11"/>
    <w:rsid w:val="007C1ADD"/>
    <w:rsid w:val="007C20CD"/>
    <w:rsid w:val="007C213E"/>
    <w:rsid w:val="007C347E"/>
    <w:rsid w:val="007C3689"/>
    <w:rsid w:val="007C3D50"/>
    <w:rsid w:val="007C4D76"/>
    <w:rsid w:val="007C6117"/>
    <w:rsid w:val="007C6165"/>
    <w:rsid w:val="007C6373"/>
    <w:rsid w:val="007C6918"/>
    <w:rsid w:val="007D028F"/>
    <w:rsid w:val="007D0A5C"/>
    <w:rsid w:val="007D1872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68A"/>
    <w:rsid w:val="007E2E71"/>
    <w:rsid w:val="007E3D74"/>
    <w:rsid w:val="007E48FB"/>
    <w:rsid w:val="007E5080"/>
    <w:rsid w:val="007E5714"/>
    <w:rsid w:val="007E6060"/>
    <w:rsid w:val="007E6E48"/>
    <w:rsid w:val="007F0476"/>
    <w:rsid w:val="007F0CF0"/>
    <w:rsid w:val="007F1159"/>
    <w:rsid w:val="007F22A2"/>
    <w:rsid w:val="007F2590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4910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83F"/>
    <w:rsid w:val="0082601C"/>
    <w:rsid w:val="00826136"/>
    <w:rsid w:val="00826D46"/>
    <w:rsid w:val="00827034"/>
    <w:rsid w:val="00832ACB"/>
    <w:rsid w:val="00832B00"/>
    <w:rsid w:val="00833925"/>
    <w:rsid w:val="00833A5C"/>
    <w:rsid w:val="00834193"/>
    <w:rsid w:val="008344CD"/>
    <w:rsid w:val="00835D0C"/>
    <w:rsid w:val="00836049"/>
    <w:rsid w:val="00836127"/>
    <w:rsid w:val="008361E4"/>
    <w:rsid w:val="00836456"/>
    <w:rsid w:val="008375B6"/>
    <w:rsid w:val="00837F36"/>
    <w:rsid w:val="008406B4"/>
    <w:rsid w:val="008406C5"/>
    <w:rsid w:val="008406DD"/>
    <w:rsid w:val="008411BB"/>
    <w:rsid w:val="00841B08"/>
    <w:rsid w:val="008421CB"/>
    <w:rsid w:val="00842D4A"/>
    <w:rsid w:val="008439D5"/>
    <w:rsid w:val="0084436E"/>
    <w:rsid w:val="00844586"/>
    <w:rsid w:val="0084466A"/>
    <w:rsid w:val="00847218"/>
    <w:rsid w:val="0084737F"/>
    <w:rsid w:val="008504F2"/>
    <w:rsid w:val="00850E7F"/>
    <w:rsid w:val="00851622"/>
    <w:rsid w:val="0085357C"/>
    <w:rsid w:val="008538C6"/>
    <w:rsid w:val="008558E2"/>
    <w:rsid w:val="00856F0F"/>
    <w:rsid w:val="00857652"/>
    <w:rsid w:val="0086053D"/>
    <w:rsid w:val="00860DB5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87074"/>
    <w:rsid w:val="00891C39"/>
    <w:rsid w:val="00891F33"/>
    <w:rsid w:val="00891FD2"/>
    <w:rsid w:val="008930E4"/>
    <w:rsid w:val="00893E44"/>
    <w:rsid w:val="0089439D"/>
    <w:rsid w:val="00894B60"/>
    <w:rsid w:val="00894DA4"/>
    <w:rsid w:val="00895141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4EEF"/>
    <w:rsid w:val="008A60EA"/>
    <w:rsid w:val="008A694E"/>
    <w:rsid w:val="008B010D"/>
    <w:rsid w:val="008B0617"/>
    <w:rsid w:val="008B0E7B"/>
    <w:rsid w:val="008B1DB4"/>
    <w:rsid w:val="008B30C0"/>
    <w:rsid w:val="008B3977"/>
    <w:rsid w:val="008B3A12"/>
    <w:rsid w:val="008B4436"/>
    <w:rsid w:val="008B565A"/>
    <w:rsid w:val="008B6493"/>
    <w:rsid w:val="008B72FA"/>
    <w:rsid w:val="008C19DC"/>
    <w:rsid w:val="008C26F4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1AA"/>
    <w:rsid w:val="008D07DE"/>
    <w:rsid w:val="008D13B4"/>
    <w:rsid w:val="008D1CC7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5601"/>
    <w:rsid w:val="008F5BD9"/>
    <w:rsid w:val="008F6074"/>
    <w:rsid w:val="008F615D"/>
    <w:rsid w:val="008F6D73"/>
    <w:rsid w:val="00901659"/>
    <w:rsid w:val="00902423"/>
    <w:rsid w:val="00902C5C"/>
    <w:rsid w:val="00903715"/>
    <w:rsid w:val="009039B4"/>
    <w:rsid w:val="009048C7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730F"/>
    <w:rsid w:val="00917528"/>
    <w:rsid w:val="0091795F"/>
    <w:rsid w:val="00917E18"/>
    <w:rsid w:val="00920984"/>
    <w:rsid w:val="00920FD0"/>
    <w:rsid w:val="00921651"/>
    <w:rsid w:val="00921796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002"/>
    <w:rsid w:val="0094116F"/>
    <w:rsid w:val="009412B9"/>
    <w:rsid w:val="009413EB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76F"/>
    <w:rsid w:val="00952B55"/>
    <w:rsid w:val="00953172"/>
    <w:rsid w:val="00953C00"/>
    <w:rsid w:val="0095434E"/>
    <w:rsid w:val="009553CA"/>
    <w:rsid w:val="0095562E"/>
    <w:rsid w:val="0095565B"/>
    <w:rsid w:val="00955A14"/>
    <w:rsid w:val="00956147"/>
    <w:rsid w:val="009601D6"/>
    <w:rsid w:val="0096076B"/>
    <w:rsid w:val="009608EA"/>
    <w:rsid w:val="00961245"/>
    <w:rsid w:val="00961FF8"/>
    <w:rsid w:val="0096247A"/>
    <w:rsid w:val="00962796"/>
    <w:rsid w:val="009628DD"/>
    <w:rsid w:val="00963685"/>
    <w:rsid w:val="009644AB"/>
    <w:rsid w:val="0096650F"/>
    <w:rsid w:val="00966B61"/>
    <w:rsid w:val="00967F1E"/>
    <w:rsid w:val="00970747"/>
    <w:rsid w:val="00970EA1"/>
    <w:rsid w:val="00971CD8"/>
    <w:rsid w:val="009726C0"/>
    <w:rsid w:val="0097368F"/>
    <w:rsid w:val="009738B6"/>
    <w:rsid w:val="009739E3"/>
    <w:rsid w:val="009746E5"/>
    <w:rsid w:val="0097493D"/>
    <w:rsid w:val="00975398"/>
    <w:rsid w:val="009765A6"/>
    <w:rsid w:val="00976FEC"/>
    <w:rsid w:val="009804C1"/>
    <w:rsid w:val="00981826"/>
    <w:rsid w:val="00982F9F"/>
    <w:rsid w:val="009834BF"/>
    <w:rsid w:val="0098466C"/>
    <w:rsid w:val="00986BDD"/>
    <w:rsid w:val="009879A7"/>
    <w:rsid w:val="00987F58"/>
    <w:rsid w:val="00990D42"/>
    <w:rsid w:val="00991119"/>
    <w:rsid w:val="00991734"/>
    <w:rsid w:val="00992AE4"/>
    <w:rsid w:val="00992C92"/>
    <w:rsid w:val="009944E1"/>
    <w:rsid w:val="0099474A"/>
    <w:rsid w:val="00994C62"/>
    <w:rsid w:val="00995A11"/>
    <w:rsid w:val="00996331"/>
    <w:rsid w:val="0099791F"/>
    <w:rsid w:val="00997C54"/>
    <w:rsid w:val="009A092E"/>
    <w:rsid w:val="009A0D13"/>
    <w:rsid w:val="009A149E"/>
    <w:rsid w:val="009A1647"/>
    <w:rsid w:val="009A2305"/>
    <w:rsid w:val="009A25B0"/>
    <w:rsid w:val="009A25D1"/>
    <w:rsid w:val="009A2AC5"/>
    <w:rsid w:val="009A2C37"/>
    <w:rsid w:val="009A3A49"/>
    <w:rsid w:val="009A42F6"/>
    <w:rsid w:val="009A6656"/>
    <w:rsid w:val="009A7E25"/>
    <w:rsid w:val="009B05FF"/>
    <w:rsid w:val="009B076F"/>
    <w:rsid w:val="009B07BB"/>
    <w:rsid w:val="009B132C"/>
    <w:rsid w:val="009B150B"/>
    <w:rsid w:val="009B1749"/>
    <w:rsid w:val="009B2164"/>
    <w:rsid w:val="009B234A"/>
    <w:rsid w:val="009B3AB5"/>
    <w:rsid w:val="009B4B40"/>
    <w:rsid w:val="009B5B83"/>
    <w:rsid w:val="009B5E30"/>
    <w:rsid w:val="009B65E4"/>
    <w:rsid w:val="009B7D5D"/>
    <w:rsid w:val="009C00AF"/>
    <w:rsid w:val="009C1E21"/>
    <w:rsid w:val="009C215D"/>
    <w:rsid w:val="009C2741"/>
    <w:rsid w:val="009C399B"/>
    <w:rsid w:val="009C56F4"/>
    <w:rsid w:val="009C7A86"/>
    <w:rsid w:val="009D0167"/>
    <w:rsid w:val="009D1406"/>
    <w:rsid w:val="009D2C52"/>
    <w:rsid w:val="009D33F4"/>
    <w:rsid w:val="009D3AAD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C09"/>
    <w:rsid w:val="009E7C0D"/>
    <w:rsid w:val="009E7F2E"/>
    <w:rsid w:val="009F0680"/>
    <w:rsid w:val="009F0B2A"/>
    <w:rsid w:val="009F36BC"/>
    <w:rsid w:val="009F492C"/>
    <w:rsid w:val="009F4F68"/>
    <w:rsid w:val="009F5CF0"/>
    <w:rsid w:val="009F5DB2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106A1"/>
    <w:rsid w:val="00A10F9D"/>
    <w:rsid w:val="00A12613"/>
    <w:rsid w:val="00A12E80"/>
    <w:rsid w:val="00A1349E"/>
    <w:rsid w:val="00A14680"/>
    <w:rsid w:val="00A14C13"/>
    <w:rsid w:val="00A14CBB"/>
    <w:rsid w:val="00A14CD6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12FF"/>
    <w:rsid w:val="00A3201A"/>
    <w:rsid w:val="00A320D5"/>
    <w:rsid w:val="00A333AD"/>
    <w:rsid w:val="00A339DB"/>
    <w:rsid w:val="00A33C1D"/>
    <w:rsid w:val="00A34B63"/>
    <w:rsid w:val="00A34DF5"/>
    <w:rsid w:val="00A37A16"/>
    <w:rsid w:val="00A37DC0"/>
    <w:rsid w:val="00A40729"/>
    <w:rsid w:val="00A42D92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6103"/>
    <w:rsid w:val="00A670D9"/>
    <w:rsid w:val="00A707FD"/>
    <w:rsid w:val="00A71F89"/>
    <w:rsid w:val="00A72134"/>
    <w:rsid w:val="00A7308E"/>
    <w:rsid w:val="00A736A2"/>
    <w:rsid w:val="00A7411D"/>
    <w:rsid w:val="00A741DE"/>
    <w:rsid w:val="00A7515D"/>
    <w:rsid w:val="00A753A1"/>
    <w:rsid w:val="00A7636E"/>
    <w:rsid w:val="00A76928"/>
    <w:rsid w:val="00A773E5"/>
    <w:rsid w:val="00A77EDC"/>
    <w:rsid w:val="00A81A3D"/>
    <w:rsid w:val="00A81F7D"/>
    <w:rsid w:val="00A82780"/>
    <w:rsid w:val="00A83A74"/>
    <w:rsid w:val="00A83BC4"/>
    <w:rsid w:val="00A83F18"/>
    <w:rsid w:val="00A84628"/>
    <w:rsid w:val="00A85D15"/>
    <w:rsid w:val="00A85E64"/>
    <w:rsid w:val="00A86696"/>
    <w:rsid w:val="00A86CBD"/>
    <w:rsid w:val="00A86D84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0BF6"/>
    <w:rsid w:val="00AA1F56"/>
    <w:rsid w:val="00AA28A2"/>
    <w:rsid w:val="00AA2E38"/>
    <w:rsid w:val="00AA3890"/>
    <w:rsid w:val="00AA51F0"/>
    <w:rsid w:val="00AA5603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15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6AC6"/>
    <w:rsid w:val="00AD7018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1BB"/>
    <w:rsid w:val="00B16CEA"/>
    <w:rsid w:val="00B17735"/>
    <w:rsid w:val="00B17BD9"/>
    <w:rsid w:val="00B21A0E"/>
    <w:rsid w:val="00B21F5D"/>
    <w:rsid w:val="00B23199"/>
    <w:rsid w:val="00B23729"/>
    <w:rsid w:val="00B23BAA"/>
    <w:rsid w:val="00B23C50"/>
    <w:rsid w:val="00B25876"/>
    <w:rsid w:val="00B267BA"/>
    <w:rsid w:val="00B26C44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3046"/>
    <w:rsid w:val="00B33B32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16CC"/>
    <w:rsid w:val="00B42C79"/>
    <w:rsid w:val="00B42D0F"/>
    <w:rsid w:val="00B4306A"/>
    <w:rsid w:val="00B431C9"/>
    <w:rsid w:val="00B43962"/>
    <w:rsid w:val="00B43DA9"/>
    <w:rsid w:val="00B44505"/>
    <w:rsid w:val="00B45B01"/>
    <w:rsid w:val="00B45B71"/>
    <w:rsid w:val="00B46AF8"/>
    <w:rsid w:val="00B46DED"/>
    <w:rsid w:val="00B46F47"/>
    <w:rsid w:val="00B471CC"/>
    <w:rsid w:val="00B47576"/>
    <w:rsid w:val="00B47E7E"/>
    <w:rsid w:val="00B53D34"/>
    <w:rsid w:val="00B53FAD"/>
    <w:rsid w:val="00B566E2"/>
    <w:rsid w:val="00B60898"/>
    <w:rsid w:val="00B63881"/>
    <w:rsid w:val="00B63947"/>
    <w:rsid w:val="00B66F90"/>
    <w:rsid w:val="00B67077"/>
    <w:rsid w:val="00B701CA"/>
    <w:rsid w:val="00B7024E"/>
    <w:rsid w:val="00B7028B"/>
    <w:rsid w:val="00B71031"/>
    <w:rsid w:val="00B71C54"/>
    <w:rsid w:val="00B72BA0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6C8"/>
    <w:rsid w:val="00B96995"/>
    <w:rsid w:val="00B971DF"/>
    <w:rsid w:val="00B97A71"/>
    <w:rsid w:val="00B97FBC"/>
    <w:rsid w:val="00BA0ECF"/>
    <w:rsid w:val="00BA2A40"/>
    <w:rsid w:val="00BA3497"/>
    <w:rsid w:val="00BA3791"/>
    <w:rsid w:val="00BA43D8"/>
    <w:rsid w:val="00BA4CE8"/>
    <w:rsid w:val="00BA5DEA"/>
    <w:rsid w:val="00BA6A02"/>
    <w:rsid w:val="00BA6EAB"/>
    <w:rsid w:val="00BA7F87"/>
    <w:rsid w:val="00BB0D09"/>
    <w:rsid w:val="00BB10C3"/>
    <w:rsid w:val="00BB123F"/>
    <w:rsid w:val="00BB12F9"/>
    <w:rsid w:val="00BB2311"/>
    <w:rsid w:val="00BB248B"/>
    <w:rsid w:val="00BB3E65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63C"/>
    <w:rsid w:val="00BD5C84"/>
    <w:rsid w:val="00BD6E72"/>
    <w:rsid w:val="00BD6F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EBA"/>
    <w:rsid w:val="00BF0F63"/>
    <w:rsid w:val="00BF101A"/>
    <w:rsid w:val="00BF1407"/>
    <w:rsid w:val="00BF29A2"/>
    <w:rsid w:val="00BF3A98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C0365D"/>
    <w:rsid w:val="00C053A3"/>
    <w:rsid w:val="00C0629C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58"/>
    <w:rsid w:val="00C20FF1"/>
    <w:rsid w:val="00C2180E"/>
    <w:rsid w:val="00C2270E"/>
    <w:rsid w:val="00C22ED0"/>
    <w:rsid w:val="00C230CB"/>
    <w:rsid w:val="00C23E82"/>
    <w:rsid w:val="00C2483D"/>
    <w:rsid w:val="00C24EDE"/>
    <w:rsid w:val="00C2526E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D85"/>
    <w:rsid w:val="00C35FFD"/>
    <w:rsid w:val="00C40B4E"/>
    <w:rsid w:val="00C415AC"/>
    <w:rsid w:val="00C43144"/>
    <w:rsid w:val="00C43EBF"/>
    <w:rsid w:val="00C4427B"/>
    <w:rsid w:val="00C442DE"/>
    <w:rsid w:val="00C447FD"/>
    <w:rsid w:val="00C451E0"/>
    <w:rsid w:val="00C452D8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B98"/>
    <w:rsid w:val="00C55CA8"/>
    <w:rsid w:val="00C55CEF"/>
    <w:rsid w:val="00C57DD7"/>
    <w:rsid w:val="00C57E52"/>
    <w:rsid w:val="00C6022F"/>
    <w:rsid w:val="00C616A7"/>
    <w:rsid w:val="00C61E2F"/>
    <w:rsid w:val="00C622A4"/>
    <w:rsid w:val="00C6306C"/>
    <w:rsid w:val="00C63FDA"/>
    <w:rsid w:val="00C64B36"/>
    <w:rsid w:val="00C64EB3"/>
    <w:rsid w:val="00C6516D"/>
    <w:rsid w:val="00C659BC"/>
    <w:rsid w:val="00C65E6F"/>
    <w:rsid w:val="00C65FBB"/>
    <w:rsid w:val="00C66C15"/>
    <w:rsid w:val="00C67F36"/>
    <w:rsid w:val="00C70406"/>
    <w:rsid w:val="00C70640"/>
    <w:rsid w:val="00C7076D"/>
    <w:rsid w:val="00C70EBA"/>
    <w:rsid w:val="00C70FA3"/>
    <w:rsid w:val="00C72B57"/>
    <w:rsid w:val="00C73D92"/>
    <w:rsid w:val="00C73E5C"/>
    <w:rsid w:val="00C743CC"/>
    <w:rsid w:val="00C755B9"/>
    <w:rsid w:val="00C7604D"/>
    <w:rsid w:val="00C7617E"/>
    <w:rsid w:val="00C76B67"/>
    <w:rsid w:val="00C76FF7"/>
    <w:rsid w:val="00C77DC5"/>
    <w:rsid w:val="00C801EA"/>
    <w:rsid w:val="00C808A6"/>
    <w:rsid w:val="00C80AAA"/>
    <w:rsid w:val="00C82FBF"/>
    <w:rsid w:val="00C840B2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30B"/>
    <w:rsid w:val="00C96918"/>
    <w:rsid w:val="00C96ED6"/>
    <w:rsid w:val="00C96FC6"/>
    <w:rsid w:val="00C971B1"/>
    <w:rsid w:val="00CA0B2A"/>
    <w:rsid w:val="00CA0BE1"/>
    <w:rsid w:val="00CA10AD"/>
    <w:rsid w:val="00CA1B1F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6883"/>
    <w:rsid w:val="00CA6AB0"/>
    <w:rsid w:val="00CA6DC0"/>
    <w:rsid w:val="00CB05A8"/>
    <w:rsid w:val="00CB0CDA"/>
    <w:rsid w:val="00CB1087"/>
    <w:rsid w:val="00CB2EFF"/>
    <w:rsid w:val="00CB337F"/>
    <w:rsid w:val="00CB3B2B"/>
    <w:rsid w:val="00CB45E5"/>
    <w:rsid w:val="00CB4BF0"/>
    <w:rsid w:val="00CB547C"/>
    <w:rsid w:val="00CB61FD"/>
    <w:rsid w:val="00CB731D"/>
    <w:rsid w:val="00CB7667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C7BC5"/>
    <w:rsid w:val="00CD162A"/>
    <w:rsid w:val="00CD1C16"/>
    <w:rsid w:val="00CD1D20"/>
    <w:rsid w:val="00CD2650"/>
    <w:rsid w:val="00CD2F90"/>
    <w:rsid w:val="00CD30AB"/>
    <w:rsid w:val="00CD3EF5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4CD2"/>
    <w:rsid w:val="00CE6631"/>
    <w:rsid w:val="00CE7130"/>
    <w:rsid w:val="00CE7A08"/>
    <w:rsid w:val="00CE7C32"/>
    <w:rsid w:val="00CF0737"/>
    <w:rsid w:val="00CF0BC9"/>
    <w:rsid w:val="00CF0CAE"/>
    <w:rsid w:val="00CF23A2"/>
    <w:rsid w:val="00CF4F8B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2F36"/>
    <w:rsid w:val="00D03ED1"/>
    <w:rsid w:val="00D04C6A"/>
    <w:rsid w:val="00D112F1"/>
    <w:rsid w:val="00D11763"/>
    <w:rsid w:val="00D11D08"/>
    <w:rsid w:val="00D12D5F"/>
    <w:rsid w:val="00D13ADD"/>
    <w:rsid w:val="00D13F96"/>
    <w:rsid w:val="00D140B5"/>
    <w:rsid w:val="00D14605"/>
    <w:rsid w:val="00D163F6"/>
    <w:rsid w:val="00D16A22"/>
    <w:rsid w:val="00D17143"/>
    <w:rsid w:val="00D17655"/>
    <w:rsid w:val="00D2051B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4D0B"/>
    <w:rsid w:val="00D254C8"/>
    <w:rsid w:val="00D25C99"/>
    <w:rsid w:val="00D278D7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55C1"/>
    <w:rsid w:val="00D36745"/>
    <w:rsid w:val="00D36E0D"/>
    <w:rsid w:val="00D36EB4"/>
    <w:rsid w:val="00D36F89"/>
    <w:rsid w:val="00D375E7"/>
    <w:rsid w:val="00D41088"/>
    <w:rsid w:val="00D41324"/>
    <w:rsid w:val="00D41AFE"/>
    <w:rsid w:val="00D423A4"/>
    <w:rsid w:val="00D42C9E"/>
    <w:rsid w:val="00D42FC3"/>
    <w:rsid w:val="00D43A1B"/>
    <w:rsid w:val="00D43CF8"/>
    <w:rsid w:val="00D4429F"/>
    <w:rsid w:val="00D44886"/>
    <w:rsid w:val="00D44FE0"/>
    <w:rsid w:val="00D465AC"/>
    <w:rsid w:val="00D4731E"/>
    <w:rsid w:val="00D476C3"/>
    <w:rsid w:val="00D50577"/>
    <w:rsid w:val="00D509A9"/>
    <w:rsid w:val="00D52A25"/>
    <w:rsid w:val="00D52C37"/>
    <w:rsid w:val="00D52F85"/>
    <w:rsid w:val="00D5323F"/>
    <w:rsid w:val="00D53278"/>
    <w:rsid w:val="00D53BD1"/>
    <w:rsid w:val="00D5493E"/>
    <w:rsid w:val="00D56AFB"/>
    <w:rsid w:val="00D60907"/>
    <w:rsid w:val="00D61161"/>
    <w:rsid w:val="00D61E45"/>
    <w:rsid w:val="00D620CB"/>
    <w:rsid w:val="00D62DC8"/>
    <w:rsid w:val="00D62E9E"/>
    <w:rsid w:val="00D63406"/>
    <w:rsid w:val="00D63F6A"/>
    <w:rsid w:val="00D64241"/>
    <w:rsid w:val="00D6440D"/>
    <w:rsid w:val="00D64C48"/>
    <w:rsid w:val="00D66171"/>
    <w:rsid w:val="00D66CB4"/>
    <w:rsid w:val="00D66E34"/>
    <w:rsid w:val="00D70964"/>
    <w:rsid w:val="00D71FF5"/>
    <w:rsid w:val="00D72A22"/>
    <w:rsid w:val="00D73B03"/>
    <w:rsid w:val="00D73D3D"/>
    <w:rsid w:val="00D74099"/>
    <w:rsid w:val="00D744FF"/>
    <w:rsid w:val="00D751FF"/>
    <w:rsid w:val="00D75DBA"/>
    <w:rsid w:val="00D75E29"/>
    <w:rsid w:val="00D77445"/>
    <w:rsid w:val="00D77CF2"/>
    <w:rsid w:val="00D77E33"/>
    <w:rsid w:val="00D80426"/>
    <w:rsid w:val="00D80A83"/>
    <w:rsid w:val="00D82E12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3B97"/>
    <w:rsid w:val="00D93D0C"/>
    <w:rsid w:val="00D94168"/>
    <w:rsid w:val="00D94B8A"/>
    <w:rsid w:val="00D94F14"/>
    <w:rsid w:val="00D95FCC"/>
    <w:rsid w:val="00D9745B"/>
    <w:rsid w:val="00D9777B"/>
    <w:rsid w:val="00DA006F"/>
    <w:rsid w:val="00DA00FD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BEF"/>
    <w:rsid w:val="00DC1008"/>
    <w:rsid w:val="00DC18C3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E51"/>
    <w:rsid w:val="00DD0FEB"/>
    <w:rsid w:val="00DD24FF"/>
    <w:rsid w:val="00DD31C0"/>
    <w:rsid w:val="00DD3305"/>
    <w:rsid w:val="00DD456B"/>
    <w:rsid w:val="00DD4B9F"/>
    <w:rsid w:val="00DD625B"/>
    <w:rsid w:val="00DD6B53"/>
    <w:rsid w:val="00DD7413"/>
    <w:rsid w:val="00DE1D31"/>
    <w:rsid w:val="00DE330E"/>
    <w:rsid w:val="00DE4467"/>
    <w:rsid w:val="00DE48A1"/>
    <w:rsid w:val="00DE4DB2"/>
    <w:rsid w:val="00DE4E86"/>
    <w:rsid w:val="00DE5919"/>
    <w:rsid w:val="00DE5A44"/>
    <w:rsid w:val="00DE5F94"/>
    <w:rsid w:val="00DE7833"/>
    <w:rsid w:val="00DF1B78"/>
    <w:rsid w:val="00DF52DF"/>
    <w:rsid w:val="00DF56F5"/>
    <w:rsid w:val="00DF5D45"/>
    <w:rsid w:val="00DF5FD5"/>
    <w:rsid w:val="00DF5FE1"/>
    <w:rsid w:val="00DF6807"/>
    <w:rsid w:val="00E0166B"/>
    <w:rsid w:val="00E02616"/>
    <w:rsid w:val="00E032A4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7B3"/>
    <w:rsid w:val="00E13E0B"/>
    <w:rsid w:val="00E13E5B"/>
    <w:rsid w:val="00E1442B"/>
    <w:rsid w:val="00E14DBA"/>
    <w:rsid w:val="00E16072"/>
    <w:rsid w:val="00E16513"/>
    <w:rsid w:val="00E1675C"/>
    <w:rsid w:val="00E17C5F"/>
    <w:rsid w:val="00E219F9"/>
    <w:rsid w:val="00E22245"/>
    <w:rsid w:val="00E22D63"/>
    <w:rsid w:val="00E2335B"/>
    <w:rsid w:val="00E23C65"/>
    <w:rsid w:val="00E244CC"/>
    <w:rsid w:val="00E2458E"/>
    <w:rsid w:val="00E24670"/>
    <w:rsid w:val="00E2482C"/>
    <w:rsid w:val="00E24F4E"/>
    <w:rsid w:val="00E25025"/>
    <w:rsid w:val="00E251B6"/>
    <w:rsid w:val="00E258FC"/>
    <w:rsid w:val="00E27088"/>
    <w:rsid w:val="00E308DD"/>
    <w:rsid w:val="00E30C56"/>
    <w:rsid w:val="00E32DF3"/>
    <w:rsid w:val="00E32F2C"/>
    <w:rsid w:val="00E34513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B23"/>
    <w:rsid w:val="00E446F7"/>
    <w:rsid w:val="00E44C99"/>
    <w:rsid w:val="00E46428"/>
    <w:rsid w:val="00E46642"/>
    <w:rsid w:val="00E46BFE"/>
    <w:rsid w:val="00E47457"/>
    <w:rsid w:val="00E5153C"/>
    <w:rsid w:val="00E51FD8"/>
    <w:rsid w:val="00E5222E"/>
    <w:rsid w:val="00E5235D"/>
    <w:rsid w:val="00E53072"/>
    <w:rsid w:val="00E53B16"/>
    <w:rsid w:val="00E54437"/>
    <w:rsid w:val="00E54660"/>
    <w:rsid w:val="00E547EC"/>
    <w:rsid w:val="00E54F72"/>
    <w:rsid w:val="00E55016"/>
    <w:rsid w:val="00E55593"/>
    <w:rsid w:val="00E55B90"/>
    <w:rsid w:val="00E56912"/>
    <w:rsid w:val="00E57566"/>
    <w:rsid w:val="00E57803"/>
    <w:rsid w:val="00E613F2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775A3"/>
    <w:rsid w:val="00E80E4A"/>
    <w:rsid w:val="00E81F7D"/>
    <w:rsid w:val="00E83024"/>
    <w:rsid w:val="00E83F23"/>
    <w:rsid w:val="00E8400C"/>
    <w:rsid w:val="00E844F7"/>
    <w:rsid w:val="00E85085"/>
    <w:rsid w:val="00E85989"/>
    <w:rsid w:val="00E859A6"/>
    <w:rsid w:val="00E86ED9"/>
    <w:rsid w:val="00E87314"/>
    <w:rsid w:val="00E874BE"/>
    <w:rsid w:val="00E901CE"/>
    <w:rsid w:val="00E90287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10C"/>
    <w:rsid w:val="00EA1587"/>
    <w:rsid w:val="00EA183B"/>
    <w:rsid w:val="00EA184E"/>
    <w:rsid w:val="00EA1FA6"/>
    <w:rsid w:val="00EA2025"/>
    <w:rsid w:val="00EA2751"/>
    <w:rsid w:val="00EA3371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0572"/>
    <w:rsid w:val="00EB1A2A"/>
    <w:rsid w:val="00EB1A6B"/>
    <w:rsid w:val="00EB1CF8"/>
    <w:rsid w:val="00EB297F"/>
    <w:rsid w:val="00EB466A"/>
    <w:rsid w:val="00EB482B"/>
    <w:rsid w:val="00EB58C1"/>
    <w:rsid w:val="00EB652B"/>
    <w:rsid w:val="00EB69CC"/>
    <w:rsid w:val="00EB744C"/>
    <w:rsid w:val="00EB7A96"/>
    <w:rsid w:val="00EC1B61"/>
    <w:rsid w:val="00EC1C8B"/>
    <w:rsid w:val="00EC2E6B"/>
    <w:rsid w:val="00EC3D0B"/>
    <w:rsid w:val="00EC44E5"/>
    <w:rsid w:val="00EC5DB7"/>
    <w:rsid w:val="00EC623B"/>
    <w:rsid w:val="00EC643A"/>
    <w:rsid w:val="00EC6509"/>
    <w:rsid w:val="00EC770B"/>
    <w:rsid w:val="00ED0480"/>
    <w:rsid w:val="00ED094C"/>
    <w:rsid w:val="00ED0F50"/>
    <w:rsid w:val="00ED1BB7"/>
    <w:rsid w:val="00ED27B9"/>
    <w:rsid w:val="00ED33DE"/>
    <w:rsid w:val="00ED3AA1"/>
    <w:rsid w:val="00ED547B"/>
    <w:rsid w:val="00ED5A90"/>
    <w:rsid w:val="00ED703F"/>
    <w:rsid w:val="00ED7133"/>
    <w:rsid w:val="00ED7C25"/>
    <w:rsid w:val="00EE07EC"/>
    <w:rsid w:val="00EE0F25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915"/>
    <w:rsid w:val="00EF3CCC"/>
    <w:rsid w:val="00EF477F"/>
    <w:rsid w:val="00EF4BD6"/>
    <w:rsid w:val="00EF4CF6"/>
    <w:rsid w:val="00EF4D0F"/>
    <w:rsid w:val="00EF5387"/>
    <w:rsid w:val="00EF566F"/>
    <w:rsid w:val="00EF57D9"/>
    <w:rsid w:val="00EF5A66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4A18"/>
    <w:rsid w:val="00F25014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40405"/>
    <w:rsid w:val="00F40E92"/>
    <w:rsid w:val="00F4112C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47EFE"/>
    <w:rsid w:val="00F512C2"/>
    <w:rsid w:val="00F5180A"/>
    <w:rsid w:val="00F52BCE"/>
    <w:rsid w:val="00F5301B"/>
    <w:rsid w:val="00F536D1"/>
    <w:rsid w:val="00F537EA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3CD8"/>
    <w:rsid w:val="00F646B3"/>
    <w:rsid w:val="00F6479E"/>
    <w:rsid w:val="00F64DCA"/>
    <w:rsid w:val="00F6557C"/>
    <w:rsid w:val="00F66995"/>
    <w:rsid w:val="00F66A75"/>
    <w:rsid w:val="00F66D70"/>
    <w:rsid w:val="00F67C7D"/>
    <w:rsid w:val="00F705F6"/>
    <w:rsid w:val="00F707C1"/>
    <w:rsid w:val="00F70F5B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3DC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720"/>
    <w:rsid w:val="00F94C3E"/>
    <w:rsid w:val="00F950CC"/>
    <w:rsid w:val="00F95E33"/>
    <w:rsid w:val="00F96479"/>
    <w:rsid w:val="00F968B4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75"/>
    <w:rsid w:val="00FA4EF3"/>
    <w:rsid w:val="00FA5FE3"/>
    <w:rsid w:val="00FA7E59"/>
    <w:rsid w:val="00FA7E7E"/>
    <w:rsid w:val="00FA7EB6"/>
    <w:rsid w:val="00FA7EF7"/>
    <w:rsid w:val="00FB0154"/>
    <w:rsid w:val="00FB0BD0"/>
    <w:rsid w:val="00FB0EDC"/>
    <w:rsid w:val="00FB0F0B"/>
    <w:rsid w:val="00FB196F"/>
    <w:rsid w:val="00FB1B35"/>
    <w:rsid w:val="00FB20F2"/>
    <w:rsid w:val="00FB3C1F"/>
    <w:rsid w:val="00FB3C88"/>
    <w:rsid w:val="00FB40A6"/>
    <w:rsid w:val="00FB40AA"/>
    <w:rsid w:val="00FB473C"/>
    <w:rsid w:val="00FB5668"/>
    <w:rsid w:val="00FB5730"/>
    <w:rsid w:val="00FB6575"/>
    <w:rsid w:val="00FB73E4"/>
    <w:rsid w:val="00FC010A"/>
    <w:rsid w:val="00FC12A0"/>
    <w:rsid w:val="00FC1B11"/>
    <w:rsid w:val="00FC1D53"/>
    <w:rsid w:val="00FC2106"/>
    <w:rsid w:val="00FC3B71"/>
    <w:rsid w:val="00FC3C64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3182"/>
    <w:rsid w:val="00FD383B"/>
    <w:rsid w:val="00FD5BDE"/>
    <w:rsid w:val="00FD6D70"/>
    <w:rsid w:val="00FD717C"/>
    <w:rsid w:val="00FD7591"/>
    <w:rsid w:val="00FE0E0A"/>
    <w:rsid w:val="00FE12DB"/>
    <w:rsid w:val="00FE1E20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5CE"/>
    <w:rsid w:val="00FE7F08"/>
    <w:rsid w:val="00FF051C"/>
    <w:rsid w:val="00FF275E"/>
    <w:rsid w:val="00FF2D31"/>
    <w:rsid w:val="00FF33C2"/>
    <w:rsid w:val="00FF3B9D"/>
    <w:rsid w:val="00FF4663"/>
    <w:rsid w:val="00FF4A60"/>
    <w:rsid w:val="00FF68CA"/>
    <w:rsid w:val="00FF6AC9"/>
    <w:rsid w:val="00FF6DAA"/>
    <w:rsid w:val="00FF6F49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09D39-E8AD-41C0-9BD4-D2A50DA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814D-DE93-4246-872E-9D4DC669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46</Pages>
  <Words>14414</Words>
  <Characters>82162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ООиКР</cp:lastModifiedBy>
  <cp:revision>9</cp:revision>
  <cp:lastPrinted>2017-05-04T12:17:00Z</cp:lastPrinted>
  <dcterms:created xsi:type="dcterms:W3CDTF">2017-05-24T06:23:00Z</dcterms:created>
  <dcterms:modified xsi:type="dcterms:W3CDTF">2017-05-25T05:22:00Z</dcterms:modified>
</cp:coreProperties>
</file>