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DF" w:rsidRDefault="001533DF" w:rsidP="0015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DF" w:rsidRPr="001533DF" w:rsidRDefault="001533DF" w:rsidP="0015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D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D0778EB" wp14:editId="22B6D366">
            <wp:simplePos x="0" y="0"/>
            <wp:positionH relativeFrom="column">
              <wp:posOffset>2633980</wp:posOffset>
            </wp:positionH>
            <wp:positionV relativeFrom="paragraph">
              <wp:posOffset>-690880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ХАНТЫ-МАНСИЙСКОГО РАЙОНА</w:t>
      </w: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80EAA" w:rsidRPr="00980EAA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BA2D62" w:rsidP="001533DF">
      <w:pPr>
        <w:tabs>
          <w:tab w:val="righ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23.03.2017                                                                                              </w:t>
      </w:r>
      <w:bookmarkStart w:id="0" w:name="_GoBack"/>
      <w:bookmarkEnd w:id="0"/>
      <w:r w:rsidR="00980EAA" w:rsidRPr="00980E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8-пг</w:t>
      </w:r>
    </w:p>
    <w:p w:rsidR="00980EAA" w:rsidRPr="00BB0706" w:rsidRDefault="00980EAA" w:rsidP="001533D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0706">
        <w:rPr>
          <w:rFonts w:ascii="Times New Roman" w:hAnsi="Times New Roman" w:cs="Times New Roman"/>
          <w:i/>
          <w:sz w:val="20"/>
          <w:szCs w:val="20"/>
        </w:rPr>
        <w:t>г. Ханты-Мансийск</w:t>
      </w:r>
    </w:p>
    <w:p w:rsidR="00980EAA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06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B0706"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в постановление</w:t>
      </w:r>
      <w:r w:rsidR="001533D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B0706">
        <w:rPr>
          <w:rFonts w:ascii="Times New Roman" w:hAnsi="Times New Roman" w:cs="Times New Roman"/>
          <w:sz w:val="28"/>
          <w:szCs w:val="28"/>
        </w:rPr>
        <w:br/>
      </w:r>
      <w:r w:rsidR="001533DF">
        <w:rPr>
          <w:rFonts w:ascii="Times New Roman" w:hAnsi="Times New Roman" w:cs="Times New Roman"/>
          <w:sz w:val="28"/>
          <w:szCs w:val="28"/>
        </w:rPr>
        <w:t>Ханты-М</w:t>
      </w:r>
      <w:r w:rsidRPr="00980EAA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</w:p>
    <w:p w:rsidR="00BB0706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от 30.07.2015 № 57 «О создании</w:t>
      </w:r>
      <w:r w:rsidR="00D10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06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Совета по вопросам </w:t>
      </w:r>
    </w:p>
    <w:p w:rsidR="00BB0706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этноконфессиональных </w:t>
      </w:r>
    </w:p>
    <w:p w:rsidR="008934BD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отношений в Ханты-Мансийском </w:t>
      </w:r>
    </w:p>
    <w:p w:rsidR="00980EAA" w:rsidRPr="00980EAA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районе»</w:t>
      </w:r>
    </w:p>
    <w:p w:rsidR="00980EAA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1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5B65" w:rsidRPr="00980EA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80EAA">
        <w:rPr>
          <w:rFonts w:ascii="Times New Roman" w:hAnsi="Times New Roman" w:cs="Times New Roman"/>
          <w:sz w:val="28"/>
          <w:szCs w:val="28"/>
        </w:rPr>
        <w:t xml:space="preserve">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1533DF"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 xml:space="preserve">в Российской Федерации», в целях осуществления мер, направленных на укрепление межнационального и межконфессионального согласия </w:t>
      </w:r>
      <w:r w:rsidR="001533DF"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в Ханты-Мансийском районе:</w:t>
      </w:r>
    </w:p>
    <w:p w:rsidR="00980EAA" w:rsidRPr="00980EAA" w:rsidRDefault="00980EAA" w:rsidP="001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 xml:space="preserve">от 30.07.2015 № 57 «О создании Совета по вопросам этноконфессиональных отношений в Ханты-Мансийском районе» </w:t>
      </w:r>
      <w:r w:rsidR="00E85B6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80EAA">
        <w:rPr>
          <w:rFonts w:ascii="Times New Roman" w:hAnsi="Times New Roman" w:cs="Times New Roman"/>
          <w:sz w:val="28"/>
          <w:szCs w:val="28"/>
        </w:rPr>
        <w:t>изменения:</w:t>
      </w:r>
    </w:p>
    <w:p w:rsidR="001533DF" w:rsidRDefault="001533DF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3.3</w:t>
      </w:r>
      <w:r w:rsidR="00980EAA" w:rsidRPr="00980EAA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изложить в следующей редакции: </w:t>
      </w:r>
    </w:p>
    <w:p w:rsidR="00980EAA" w:rsidRPr="00980EAA" w:rsidRDefault="00980EAA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«3.3. Для привлечения широкого круга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AA">
        <w:rPr>
          <w:rFonts w:ascii="Times New Roman" w:hAnsi="Times New Roman" w:cs="Times New Roman"/>
          <w:sz w:val="28"/>
          <w:szCs w:val="28"/>
        </w:rPr>
        <w:t>Ханты-Мансийского района к обсуждению вопросов по направлениям деятельности Совет</w:t>
      </w:r>
      <w:r w:rsidR="001533DF">
        <w:rPr>
          <w:rFonts w:ascii="Times New Roman" w:hAnsi="Times New Roman" w:cs="Times New Roman"/>
          <w:sz w:val="28"/>
          <w:szCs w:val="28"/>
        </w:rPr>
        <w:t>а</w:t>
      </w:r>
      <w:r w:rsidRPr="00980EAA">
        <w:rPr>
          <w:rFonts w:ascii="Times New Roman" w:hAnsi="Times New Roman" w:cs="Times New Roman"/>
          <w:sz w:val="28"/>
          <w:szCs w:val="28"/>
        </w:rPr>
        <w:t xml:space="preserve"> состав Совета может дополняться по письменному заявлению заинтересованных лиц в свободной форме. Заявление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на включение в состав Совета направляется в муниципальное казенное учреждение Ханты-Мансийского района «Комитет по культуре,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и социальной политике.».</w:t>
      </w:r>
    </w:p>
    <w:p w:rsidR="001533DF" w:rsidRDefault="001533DF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5.9</w:t>
      </w:r>
      <w:r w:rsidR="00980EAA" w:rsidRPr="00980EAA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изложить </w:t>
      </w:r>
      <w:r w:rsidR="00015D77">
        <w:rPr>
          <w:rFonts w:ascii="Times New Roman" w:hAnsi="Times New Roman" w:cs="Times New Roman"/>
          <w:sz w:val="28"/>
          <w:szCs w:val="28"/>
        </w:rPr>
        <w:br/>
      </w:r>
      <w:r w:rsidR="00980EAA" w:rsidRPr="00980EAA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980EAA" w:rsidRPr="00980EAA" w:rsidRDefault="00980EAA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lastRenderedPageBreak/>
        <w:t>«5.9. Подлинники протоколов заседаний Совета, материалы к ним, информация о выполнении решений хранятся в муниципальном казенном учреждении Ханты-Мансийского района «Комитет по культуре,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и социальной политике.».</w:t>
      </w:r>
    </w:p>
    <w:p w:rsidR="00980EAA" w:rsidRPr="00980EAA" w:rsidRDefault="00980EAA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1.3. Приложение 2 к постановлению изложить в следующей редакции:</w:t>
      </w:r>
    </w:p>
    <w:p w:rsidR="00980EAA" w:rsidRPr="00980EAA" w:rsidRDefault="00980EAA" w:rsidP="00153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80EAA" w:rsidRPr="00980EAA" w:rsidRDefault="00980EAA" w:rsidP="00153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980EAA" w:rsidRPr="00980EAA" w:rsidRDefault="00980EAA" w:rsidP="00153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80EAA" w:rsidRPr="00980EAA" w:rsidRDefault="00980EAA" w:rsidP="00153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от 30.07. 2015 № 57</w:t>
      </w:r>
    </w:p>
    <w:p w:rsidR="00980EAA" w:rsidRPr="00015D77" w:rsidRDefault="00980EAA" w:rsidP="0015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AA" w:rsidRPr="00015D77" w:rsidRDefault="00980EAA" w:rsidP="0015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Состав</w:t>
      </w:r>
    </w:p>
    <w:p w:rsidR="00980EAA" w:rsidRPr="00015D77" w:rsidRDefault="00980EAA" w:rsidP="0015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Совета по вопросам этноконфессиональных отношений</w:t>
      </w:r>
    </w:p>
    <w:p w:rsidR="00980EAA" w:rsidRPr="00015D77" w:rsidRDefault="00980EAA" w:rsidP="0015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в Ханты-Мансийском районе</w:t>
      </w:r>
    </w:p>
    <w:p w:rsidR="00980EAA" w:rsidRPr="00015D77" w:rsidRDefault="00980EAA" w:rsidP="001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533DF" w:rsidRPr="00015D77" w:rsidTr="00AA6003">
        <w:tc>
          <w:tcPr>
            <w:tcW w:w="5000" w:type="pct"/>
          </w:tcPr>
          <w:p w:rsidR="001533DF" w:rsidRPr="00015D77" w:rsidRDefault="001533D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7">
              <w:rPr>
                <w:rFonts w:ascii="Times New Roman" w:hAnsi="Times New Roman" w:cs="Times New Roman"/>
                <w:sz w:val="28"/>
                <w:szCs w:val="28"/>
              </w:rPr>
              <w:t>Глава Ханты-Мансийск</w:t>
            </w:r>
            <w:r w:rsidR="00D10E4F">
              <w:rPr>
                <w:rFonts w:ascii="Times New Roman" w:hAnsi="Times New Roman" w:cs="Times New Roman"/>
                <w:sz w:val="28"/>
                <w:szCs w:val="28"/>
              </w:rPr>
              <w:t>ого района, председатель Совета</w:t>
            </w:r>
          </w:p>
        </w:tc>
      </w:tr>
      <w:tr w:rsidR="001533DF" w:rsidRPr="00015D77" w:rsidTr="00AA6003">
        <w:tc>
          <w:tcPr>
            <w:tcW w:w="5000" w:type="pct"/>
          </w:tcPr>
          <w:p w:rsidR="00D10E4F" w:rsidRDefault="00D10E4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DF" w:rsidRPr="00015D77" w:rsidRDefault="001533D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Ханты-Мансийского района, </w:t>
            </w:r>
            <w:r w:rsidR="00D10E4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1533DF" w:rsidRPr="00015D77" w:rsidTr="00AA6003">
        <w:tc>
          <w:tcPr>
            <w:tcW w:w="5000" w:type="pct"/>
          </w:tcPr>
          <w:p w:rsidR="00D10E4F" w:rsidRDefault="00D10E4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DF" w:rsidRPr="00015D77" w:rsidRDefault="001533D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Ханты-Мансийского района по социальным вопросам, </w:t>
            </w:r>
            <w:r w:rsidR="00D10E4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1533DF" w:rsidRPr="00015D77" w:rsidTr="00AA6003">
        <w:tc>
          <w:tcPr>
            <w:tcW w:w="5000" w:type="pct"/>
          </w:tcPr>
          <w:p w:rsidR="00D10E4F" w:rsidRDefault="00D10E4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DF" w:rsidRPr="00015D77" w:rsidRDefault="001533D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7"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межнациональных отношений муниципального казенного учреждения Ханты-Мансийского района «Комитет по культуре, спорту и социальной политике»</w:t>
            </w:r>
            <w:r w:rsidR="00D10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5D77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Совета</w:t>
            </w:r>
          </w:p>
        </w:tc>
      </w:tr>
    </w:tbl>
    <w:p w:rsidR="00980EAA" w:rsidRPr="00015D77" w:rsidRDefault="00980EAA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015D77" w:rsidRDefault="00980EAA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Члены Совета:</w:t>
      </w:r>
      <w:r w:rsidRPr="00015D77">
        <w:rPr>
          <w:rFonts w:ascii="Times New Roman" w:hAnsi="Times New Roman" w:cs="Times New Roman"/>
          <w:sz w:val="28"/>
          <w:szCs w:val="28"/>
        </w:rPr>
        <w:tab/>
      </w:r>
      <w:r w:rsidRPr="00015D77">
        <w:rPr>
          <w:rFonts w:ascii="Times New Roman" w:hAnsi="Times New Roman" w:cs="Times New Roman"/>
          <w:sz w:val="28"/>
          <w:szCs w:val="28"/>
        </w:rPr>
        <w:tab/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Ханты-Мансийского района «Комитет по культуре</w:t>
      </w:r>
      <w:r w:rsidR="00AA6003" w:rsidRPr="00015D77">
        <w:rPr>
          <w:rFonts w:ascii="Times New Roman" w:hAnsi="Times New Roman" w:cs="Times New Roman"/>
          <w:sz w:val="28"/>
          <w:szCs w:val="28"/>
        </w:rPr>
        <w:t>, спорту и социальной политике»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администрации </w:t>
      </w:r>
      <w:r w:rsidR="00AA6003" w:rsidRPr="00015D7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Референт</w:t>
      </w:r>
      <w:r w:rsidR="00AA6003" w:rsidRPr="00015D77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Начальник отдела по организации профилактики правонарушений админис</w:t>
      </w:r>
      <w:r w:rsidR="00AA6003" w:rsidRPr="00015D77">
        <w:rPr>
          <w:rFonts w:ascii="Times New Roman" w:hAnsi="Times New Roman" w:cs="Times New Roman"/>
          <w:sz w:val="28"/>
          <w:szCs w:val="28"/>
        </w:rPr>
        <w:t>трации Ханты-Мансийского района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 xml:space="preserve">Председатель местной религиозной организации Православный приход Храма Вознесения Господня сельского поселения Горноправдинск </w:t>
      </w:r>
      <w:r w:rsidRPr="00015D77">
        <w:rPr>
          <w:rFonts w:ascii="Times New Roman" w:hAnsi="Times New Roman" w:cs="Times New Roman"/>
          <w:sz w:val="28"/>
          <w:szCs w:val="28"/>
        </w:rPr>
        <w:br/>
      </w:r>
      <w:r w:rsidR="00AA6003" w:rsidRPr="00015D7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lastRenderedPageBreak/>
        <w:t>Председатель местной мусульманской религиозной организации Махалля сельского поселения Г</w:t>
      </w:r>
      <w:r w:rsidR="00AA6003" w:rsidRPr="00015D77">
        <w:rPr>
          <w:rFonts w:ascii="Times New Roman" w:hAnsi="Times New Roman" w:cs="Times New Roman"/>
          <w:sz w:val="28"/>
          <w:szCs w:val="28"/>
        </w:rPr>
        <w:t>орноправдинск (по согласованию)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 xml:space="preserve">Председатель Ханты-Мансийского районного отделения общественной организации «Спасение Югры» Ханты-Мансийского автономного </w:t>
      </w:r>
      <w:r w:rsidR="00AA6003" w:rsidRPr="00015D77">
        <w:rPr>
          <w:rFonts w:ascii="Times New Roman" w:hAnsi="Times New Roman" w:cs="Times New Roman"/>
          <w:sz w:val="28"/>
          <w:szCs w:val="28"/>
        </w:rPr>
        <w:t>округа – Югры (по согласованию)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Председатель национальной родовой общины «Колмодай»</w:t>
      </w:r>
      <w:r w:rsidRPr="00015D77">
        <w:rPr>
          <w:rFonts w:ascii="Times New Roman" w:hAnsi="Times New Roman" w:cs="Times New Roman"/>
          <w:sz w:val="28"/>
          <w:szCs w:val="28"/>
        </w:rPr>
        <w:br/>
      </w:r>
      <w:r w:rsidR="00AA6003" w:rsidRPr="00015D7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Представитель Ханты-Мансийского района в Общественной палате</w:t>
      </w:r>
      <w:r w:rsidRPr="00015D77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</w:t>
      </w:r>
      <w:r w:rsidR="00AA6003" w:rsidRPr="00015D77">
        <w:rPr>
          <w:rFonts w:ascii="Times New Roman" w:hAnsi="Times New Roman" w:cs="Times New Roman"/>
          <w:sz w:val="28"/>
          <w:szCs w:val="28"/>
        </w:rPr>
        <w:t>округа – Югры (по согласованию)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Представитель татаро-башкирской организации «Берлек» сельского поселения Горноправдинск (по согласов</w:t>
      </w:r>
      <w:r w:rsidR="00AA6003" w:rsidRPr="00015D77">
        <w:rPr>
          <w:rFonts w:ascii="Times New Roman" w:hAnsi="Times New Roman" w:cs="Times New Roman"/>
          <w:sz w:val="28"/>
          <w:szCs w:val="28"/>
        </w:rPr>
        <w:t>анию)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Представитель Межмуниципального отдела УМВД России</w:t>
      </w:r>
      <w:r w:rsidRPr="00015D77">
        <w:rPr>
          <w:rFonts w:ascii="Times New Roman" w:hAnsi="Times New Roman" w:cs="Times New Roman"/>
          <w:sz w:val="28"/>
          <w:szCs w:val="28"/>
        </w:rPr>
        <w:br/>
        <w:t>«Хант</w:t>
      </w:r>
      <w:r w:rsidR="00D10E4F">
        <w:rPr>
          <w:rFonts w:ascii="Times New Roman" w:hAnsi="Times New Roman" w:cs="Times New Roman"/>
          <w:sz w:val="28"/>
          <w:szCs w:val="28"/>
        </w:rPr>
        <w:t>ы-Мансийский» (по согласованию)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Представитель муниципального бюджетного учреждения</w:t>
      </w:r>
      <w:r w:rsidRPr="00015D77">
        <w:rPr>
          <w:rFonts w:ascii="Times New Roman" w:hAnsi="Times New Roman" w:cs="Times New Roman"/>
          <w:sz w:val="28"/>
          <w:szCs w:val="28"/>
        </w:rPr>
        <w:br/>
        <w:t>Ханты-Мансийского райо</w:t>
      </w:r>
      <w:r w:rsidR="00AA6003" w:rsidRPr="00015D77">
        <w:rPr>
          <w:rFonts w:ascii="Times New Roman" w:hAnsi="Times New Roman" w:cs="Times New Roman"/>
          <w:sz w:val="28"/>
          <w:szCs w:val="28"/>
        </w:rPr>
        <w:t>на «Редакция газеты «Наш район»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 xml:space="preserve">Главы сельских поселений Ханты-Мансийского района </w:t>
      </w:r>
      <w:r w:rsidR="00015D77">
        <w:rPr>
          <w:rFonts w:ascii="Times New Roman" w:hAnsi="Times New Roman" w:cs="Times New Roman"/>
          <w:sz w:val="28"/>
          <w:szCs w:val="28"/>
        </w:rPr>
        <w:br/>
      </w:r>
      <w:r w:rsidRPr="00015D77">
        <w:rPr>
          <w:rFonts w:ascii="Times New Roman" w:hAnsi="Times New Roman" w:cs="Times New Roman"/>
          <w:sz w:val="28"/>
          <w:szCs w:val="28"/>
        </w:rPr>
        <w:t>(по согласованию).».</w:t>
      </w:r>
    </w:p>
    <w:p w:rsidR="00980EAA" w:rsidRPr="00015D77" w:rsidRDefault="00E85B65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2</w:t>
      </w:r>
      <w:r w:rsidR="00980EAA" w:rsidRPr="00015D7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015D77">
        <w:rPr>
          <w:rFonts w:ascii="Times New Roman" w:hAnsi="Times New Roman" w:cs="Times New Roman"/>
          <w:sz w:val="28"/>
          <w:szCs w:val="28"/>
        </w:rPr>
        <w:br/>
      </w:r>
      <w:r w:rsidR="00980EAA" w:rsidRPr="00015D77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 в сети Интернет.</w:t>
      </w:r>
    </w:p>
    <w:p w:rsidR="00980EAA" w:rsidRPr="00015D77" w:rsidRDefault="00E85B65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3</w:t>
      </w:r>
      <w:r w:rsidR="00980EAA" w:rsidRPr="00015D7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80EAA" w:rsidRPr="00015D77" w:rsidRDefault="00E85B65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4</w:t>
      </w:r>
      <w:r w:rsidR="00980EAA" w:rsidRPr="00015D7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 по социальным вопросам</w:t>
      </w:r>
      <w:r w:rsidRPr="00015D77">
        <w:rPr>
          <w:rFonts w:ascii="Times New Roman" w:hAnsi="Times New Roman" w:cs="Times New Roman"/>
          <w:sz w:val="28"/>
          <w:szCs w:val="28"/>
        </w:rPr>
        <w:t>.</w:t>
      </w:r>
    </w:p>
    <w:p w:rsidR="00980EAA" w:rsidRPr="00015D77" w:rsidRDefault="00980EAA" w:rsidP="001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015D77" w:rsidRDefault="00980EAA" w:rsidP="001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015D77" w:rsidRDefault="00980EAA" w:rsidP="001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83B" w:rsidRPr="00015D77" w:rsidRDefault="00980EAA" w:rsidP="001533DF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Глава</w:t>
      </w:r>
      <w:r w:rsidR="00AA6003" w:rsidRPr="00015D77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                         К.Р.</w:t>
      </w:r>
      <w:r w:rsidRPr="00015D77">
        <w:rPr>
          <w:rFonts w:ascii="Times New Roman" w:hAnsi="Times New Roman" w:cs="Times New Roman"/>
          <w:sz w:val="28"/>
          <w:szCs w:val="28"/>
        </w:rPr>
        <w:t>Минулин</w:t>
      </w:r>
    </w:p>
    <w:sectPr w:rsidR="0019383B" w:rsidRPr="00015D77" w:rsidSect="001533DF">
      <w:headerReference w:type="default" r:id="rId7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A6" w:rsidRDefault="00FE64A6" w:rsidP="001533DF">
      <w:pPr>
        <w:spacing w:after="0" w:line="240" w:lineRule="auto"/>
      </w:pPr>
      <w:r>
        <w:separator/>
      </w:r>
    </w:p>
  </w:endnote>
  <w:endnote w:type="continuationSeparator" w:id="0">
    <w:p w:rsidR="00FE64A6" w:rsidRDefault="00FE64A6" w:rsidP="0015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A6" w:rsidRDefault="00FE64A6" w:rsidP="001533DF">
      <w:pPr>
        <w:spacing w:after="0" w:line="240" w:lineRule="auto"/>
      </w:pPr>
      <w:r>
        <w:separator/>
      </w:r>
    </w:p>
  </w:footnote>
  <w:footnote w:type="continuationSeparator" w:id="0">
    <w:p w:rsidR="00FE64A6" w:rsidRDefault="00FE64A6" w:rsidP="0015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41301"/>
      <w:docPartObj>
        <w:docPartGallery w:val="Page Numbers (Top of Page)"/>
        <w:docPartUnique/>
      </w:docPartObj>
    </w:sdtPr>
    <w:sdtEndPr/>
    <w:sdtContent>
      <w:p w:rsidR="001533DF" w:rsidRDefault="001533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D62">
          <w:rPr>
            <w:noProof/>
          </w:rPr>
          <w:t>1</w:t>
        </w:r>
        <w:r>
          <w:fldChar w:fldCharType="end"/>
        </w:r>
      </w:p>
    </w:sdtContent>
  </w:sdt>
  <w:p w:rsidR="001533DF" w:rsidRDefault="001533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AA"/>
    <w:rsid w:val="00015D77"/>
    <w:rsid w:val="001533DF"/>
    <w:rsid w:val="0019383B"/>
    <w:rsid w:val="001D708C"/>
    <w:rsid w:val="00391A75"/>
    <w:rsid w:val="008934BD"/>
    <w:rsid w:val="00980EAA"/>
    <w:rsid w:val="00AA6003"/>
    <w:rsid w:val="00BA2D62"/>
    <w:rsid w:val="00BB0706"/>
    <w:rsid w:val="00D10E4F"/>
    <w:rsid w:val="00D66C1A"/>
    <w:rsid w:val="00E85B65"/>
    <w:rsid w:val="00E935AE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F385-3D2A-41CA-BD94-C0237DDD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3DF"/>
  </w:style>
  <w:style w:type="paragraph" w:styleId="a8">
    <w:name w:val="footer"/>
    <w:basedOn w:val="a"/>
    <w:link w:val="a9"/>
    <w:uiPriority w:val="99"/>
    <w:unhideWhenUsed/>
    <w:rsid w:val="0015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ООиКР</cp:lastModifiedBy>
  <cp:revision>8</cp:revision>
  <cp:lastPrinted>2017-03-21T05:00:00Z</cp:lastPrinted>
  <dcterms:created xsi:type="dcterms:W3CDTF">2017-02-16T04:54:00Z</dcterms:created>
  <dcterms:modified xsi:type="dcterms:W3CDTF">2016-12-20T05:39:00Z</dcterms:modified>
</cp:coreProperties>
</file>