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9" w:rsidRPr="005D6BD6" w:rsidRDefault="007537B9" w:rsidP="007537B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F49BDA" wp14:editId="3A0BF7ED">
            <wp:simplePos x="0" y="0"/>
            <wp:positionH relativeFrom="column">
              <wp:posOffset>2591435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B9" w:rsidRPr="005D6BD6" w:rsidRDefault="007537B9" w:rsidP="007537B9">
      <w:pPr>
        <w:jc w:val="center"/>
        <w:rPr>
          <w:sz w:val="28"/>
          <w:szCs w:val="28"/>
        </w:rPr>
      </w:pP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37B9" w:rsidRPr="005D6BD6" w:rsidRDefault="00041953" w:rsidP="00753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537B9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537B9" w:rsidRPr="005D6BD6" w:rsidRDefault="007537B9" w:rsidP="007537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37B9" w:rsidRPr="005D6BD6" w:rsidRDefault="007537B9" w:rsidP="007537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5547">
        <w:rPr>
          <w:rFonts w:ascii="Times New Roman" w:hAnsi="Times New Roman"/>
          <w:sz w:val="28"/>
          <w:szCs w:val="28"/>
        </w:rPr>
        <w:t xml:space="preserve">13.12.2017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E05547">
        <w:rPr>
          <w:rFonts w:ascii="Times New Roman" w:hAnsi="Times New Roman"/>
          <w:sz w:val="28"/>
          <w:szCs w:val="28"/>
        </w:rPr>
        <w:t>47-пг</w:t>
      </w:r>
    </w:p>
    <w:p w:rsidR="007537B9" w:rsidRPr="005D6BD6" w:rsidRDefault="007537B9" w:rsidP="007537B9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537B9" w:rsidRDefault="007537B9" w:rsidP="007537B9">
      <w:pPr>
        <w:rPr>
          <w:sz w:val="28"/>
          <w:szCs w:val="28"/>
        </w:rPr>
      </w:pPr>
    </w:p>
    <w:p w:rsidR="007537B9" w:rsidRPr="00111F5D" w:rsidRDefault="007537B9" w:rsidP="007537B9">
      <w:pPr>
        <w:rPr>
          <w:sz w:val="28"/>
          <w:szCs w:val="28"/>
        </w:rPr>
      </w:pPr>
    </w:p>
    <w:p w:rsidR="00BF6888" w:rsidRPr="003013B4" w:rsidRDefault="00BF6888" w:rsidP="007537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7537B9"/>
    <w:p w:rsidR="007537B9" w:rsidRDefault="007537B9" w:rsidP="007537B9"/>
    <w:p w:rsidR="0092760A" w:rsidRPr="000926DF" w:rsidRDefault="00BF6888" w:rsidP="007537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30-пг «Об утверждении Положения о присвоении и вручении наград главы Ханты-Мансийского района»</w:t>
      </w:r>
      <w:r w:rsidR="007537B9">
        <w:rPr>
          <w:rFonts w:ascii="Times New Roman" w:hAnsi="Times New Roman"/>
          <w:sz w:val="28"/>
          <w:szCs w:val="28"/>
        </w:rPr>
        <w:t>,</w:t>
      </w:r>
      <w:r w:rsidR="00343FBE">
        <w:rPr>
          <w:rFonts w:ascii="Times New Roman" w:hAnsi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7537B9">
        <w:rPr>
          <w:rFonts w:ascii="Times New Roman" w:hAnsi="Times New Roman"/>
          <w:sz w:val="28"/>
          <w:szCs w:val="28"/>
        </w:rPr>
        <w:br/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40421E">
        <w:rPr>
          <w:rFonts w:ascii="Times New Roman" w:hAnsi="Times New Roman"/>
          <w:sz w:val="28"/>
          <w:szCs w:val="28"/>
        </w:rPr>
        <w:t>13</w:t>
      </w:r>
      <w:r w:rsidR="000931D4">
        <w:rPr>
          <w:rFonts w:ascii="Times New Roman" w:hAnsi="Times New Roman"/>
          <w:sz w:val="28"/>
          <w:szCs w:val="28"/>
        </w:rPr>
        <w:t xml:space="preserve"> </w:t>
      </w:r>
      <w:r w:rsidR="000A3EA7">
        <w:rPr>
          <w:rFonts w:ascii="Times New Roman" w:hAnsi="Times New Roman"/>
          <w:sz w:val="28"/>
          <w:szCs w:val="28"/>
        </w:rPr>
        <w:t>декабря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0A3EA7">
        <w:rPr>
          <w:rFonts w:ascii="Times New Roman" w:hAnsi="Times New Roman"/>
          <w:sz w:val="28"/>
          <w:szCs w:val="28"/>
        </w:rPr>
        <w:t>1</w:t>
      </w:r>
      <w:r w:rsidR="004042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7537B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A3EA7" w:rsidRPr="000A3EA7" w:rsidRDefault="000A3EA7" w:rsidP="007537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21E"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 за многолетний добросовестный труд в органах ЗАГС на территории Ханты-Мансийского ра</w:t>
      </w:r>
      <w:r w:rsid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и в связи с празднованием </w:t>
      </w:r>
      <w:r w:rsidR="0040421E"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100-летия органов ЗАГС Российской Федерации</w:t>
      </w:r>
      <w:r w:rsid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21E" w:rsidRPr="0040421E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Новицкую Ильмиру Михайловну – начальника отдела ЗАГС администрации Ханты-Мансийского района;</w:t>
      </w:r>
    </w:p>
    <w:p w:rsidR="007537B9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Осокину Анну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ЗАГС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537B9" w:rsidRP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7B9" w:rsidRPr="0040421E" w:rsidRDefault="007537B9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Гараеву</w:t>
      </w:r>
      <w:proofErr w:type="spellEnd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</w:t>
      </w: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Дамировну</w:t>
      </w:r>
      <w:proofErr w:type="spellEnd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администрации сельского поселения Сибирский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21E" w:rsidRPr="0040421E" w:rsidRDefault="007537B9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Ключник Ирину Александровну</w:t>
      </w:r>
      <w:r w:rsidR="0040421E"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администрации сельского поселения </w:t>
      </w:r>
      <w:proofErr w:type="spellStart"/>
      <w:r w:rsidR="0040421E"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21E" w:rsidRPr="0040421E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Маркову Светлану Валериевну – главного специалиста администрации сельского поселения </w:t>
      </w: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21E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Турнаеву</w:t>
      </w:r>
      <w:proofErr w:type="spellEnd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Григорьевну – главного специалиста администрации сельского поселения </w:t>
      </w: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21E" w:rsidRPr="0040421E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Благодарностью главы Ханты-Мансийского района за многолетний добросовестный труд и личный вклад в социально-экономическое развитие Ханты-Мансийского района</w:t>
      </w:r>
      <w:r w:rsid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21E" w:rsidRPr="0040421E" w:rsidRDefault="0040421E" w:rsidP="007537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Астраханцева Павла Алексеевича – руководителя физического воспитания</w:t>
      </w:r>
      <w:r w:rsid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F6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общеобразовательного учреждени</w:t>
      </w:r>
      <w:r w:rsid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Ханты-</w:t>
      </w:r>
      <w:r w:rsid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</w:t>
      </w:r>
      <w:r w:rsidR="00F6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</w:t>
      </w: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7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40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депутата Думы Ханты-Мансийского района шестого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C72C10" w:rsidRDefault="00474F2A" w:rsidP="00753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474F2A" w:rsidP="00753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753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753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7B9" w:rsidRPr="00C72C10" w:rsidRDefault="007537B9" w:rsidP="00753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0A3EA7" w:rsidP="00753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</w:t>
      </w:r>
      <w:r w:rsidR="007537B9">
        <w:rPr>
          <w:rFonts w:ascii="Times New Roman" w:hAnsi="Times New Roman"/>
          <w:sz w:val="28"/>
          <w:szCs w:val="28"/>
        </w:rPr>
        <w:t>ского района</w:t>
      </w:r>
      <w:r w:rsidR="007537B9">
        <w:rPr>
          <w:rFonts w:ascii="Times New Roman" w:hAnsi="Times New Roman"/>
          <w:sz w:val="28"/>
          <w:szCs w:val="28"/>
        </w:rPr>
        <w:tab/>
      </w:r>
      <w:r w:rsidR="007537B9">
        <w:rPr>
          <w:rFonts w:ascii="Times New Roman" w:hAnsi="Times New Roman"/>
          <w:sz w:val="28"/>
          <w:szCs w:val="28"/>
        </w:rPr>
        <w:tab/>
      </w:r>
      <w:r w:rsidR="007537B9">
        <w:rPr>
          <w:rFonts w:ascii="Times New Roman" w:hAnsi="Times New Roman"/>
          <w:sz w:val="28"/>
          <w:szCs w:val="28"/>
        </w:rPr>
        <w:tab/>
      </w:r>
      <w:r w:rsidR="00FD7052">
        <w:rPr>
          <w:rFonts w:ascii="Times New Roman" w:hAnsi="Times New Roman"/>
          <w:sz w:val="28"/>
          <w:szCs w:val="28"/>
        </w:rPr>
        <w:t xml:space="preserve">          </w:t>
      </w:r>
      <w:r w:rsidR="007537B9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7537B9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RPr="00852D79" w:rsidSect="007537B9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EE" w:rsidRDefault="00A95DEE" w:rsidP="008B18EB">
      <w:r>
        <w:separator/>
      </w:r>
    </w:p>
  </w:endnote>
  <w:endnote w:type="continuationSeparator" w:id="0">
    <w:p w:rsidR="00A95DEE" w:rsidRDefault="00A95DEE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EE" w:rsidRDefault="00A95DEE" w:rsidP="008B18EB">
      <w:r>
        <w:separator/>
      </w:r>
    </w:p>
  </w:footnote>
  <w:footnote w:type="continuationSeparator" w:id="0">
    <w:p w:rsidR="00A95DEE" w:rsidRDefault="00A95DEE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A95DEE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E05547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1953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0A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3F9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7B9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DEE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7B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547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2B5F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FAD2-AF2A-4719-81DE-5EE654F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8</cp:revision>
  <cp:lastPrinted>2017-12-07T11:18:00Z</cp:lastPrinted>
  <dcterms:created xsi:type="dcterms:W3CDTF">2017-12-15T11:10:00Z</dcterms:created>
  <dcterms:modified xsi:type="dcterms:W3CDTF">2017-12-20T05:53:00Z</dcterms:modified>
</cp:coreProperties>
</file>