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EC124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B95494" wp14:editId="2EEE810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</w:p>
    <w:p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  <w:r w:rsidRPr="00EC124E">
        <w:rPr>
          <w:sz w:val="28"/>
          <w:szCs w:val="28"/>
          <w:lang w:eastAsia="ar-SA"/>
        </w:rPr>
        <w:t>МУНИЦИПАЛЬНОЕ ОБРАЗОВАНИЕ</w:t>
      </w:r>
    </w:p>
    <w:p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>ХАНТЫ-МАНСИЙСКИЙ РАЙОН</w:t>
      </w:r>
    </w:p>
    <w:p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>Ханты-Мансийский автономный округ – Югра</w:t>
      </w:r>
    </w:p>
    <w:p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</w:p>
    <w:p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  <w:r w:rsidRPr="00EC124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</w:p>
    <w:p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  <w:r w:rsidRPr="00EC124E">
        <w:rPr>
          <w:b/>
          <w:sz w:val="28"/>
          <w:szCs w:val="28"/>
          <w:lang w:eastAsia="en-US"/>
        </w:rPr>
        <w:t>П О С Т А Н О В Л Е Н И Е</w:t>
      </w:r>
    </w:p>
    <w:p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</w:p>
    <w:p w:rsidR="00EC124E" w:rsidRPr="00EC124E" w:rsidRDefault="00EC124E" w:rsidP="00EC124E">
      <w:pPr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 xml:space="preserve">от </w:t>
      </w:r>
      <w:r w:rsidR="00BE09F4">
        <w:rPr>
          <w:sz w:val="28"/>
          <w:szCs w:val="28"/>
          <w:lang w:eastAsia="en-US"/>
        </w:rPr>
        <w:t>04.08.2021</w:t>
      </w:r>
      <w:r w:rsidRPr="00EC124E">
        <w:rPr>
          <w:sz w:val="28"/>
          <w:szCs w:val="28"/>
          <w:lang w:eastAsia="en-US"/>
        </w:rPr>
        <w:t xml:space="preserve">    </w:t>
      </w:r>
      <w:bookmarkStart w:id="1" w:name="_GoBack"/>
      <w:bookmarkEnd w:id="1"/>
      <w:r w:rsidRPr="00EC124E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BE09F4">
        <w:rPr>
          <w:sz w:val="28"/>
          <w:szCs w:val="28"/>
          <w:lang w:eastAsia="en-US"/>
        </w:rPr>
        <w:t>186</w:t>
      </w:r>
    </w:p>
    <w:p w:rsidR="00EC124E" w:rsidRPr="00EC124E" w:rsidRDefault="00EC124E" w:rsidP="00EC124E">
      <w:pPr>
        <w:rPr>
          <w:i/>
          <w:lang w:eastAsia="en-US"/>
        </w:rPr>
      </w:pPr>
      <w:r w:rsidRPr="00EC124E">
        <w:rPr>
          <w:i/>
          <w:lang w:eastAsia="en-US"/>
        </w:rPr>
        <w:t>г. Ханты-Мансийск</w:t>
      </w:r>
    </w:p>
    <w:p w:rsidR="00EC124E" w:rsidRPr="00EC124E" w:rsidRDefault="00EC124E" w:rsidP="00EC124E">
      <w:pPr>
        <w:suppressAutoHyphens/>
        <w:rPr>
          <w:sz w:val="28"/>
          <w:szCs w:val="28"/>
          <w:lang w:eastAsia="ar-SA"/>
        </w:rPr>
      </w:pPr>
    </w:p>
    <w:p w:rsidR="00EC124E" w:rsidRPr="00EC124E" w:rsidRDefault="00EC124E" w:rsidP="00EC124E">
      <w:pPr>
        <w:suppressAutoHyphens/>
        <w:rPr>
          <w:sz w:val="28"/>
          <w:szCs w:val="28"/>
          <w:lang w:eastAsia="ar-SA"/>
        </w:rPr>
      </w:pPr>
    </w:p>
    <w:p w:rsidR="00643EC4" w:rsidRPr="00210B85" w:rsidRDefault="00643EC4" w:rsidP="00EC124E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О внесении изменений в постановление</w:t>
      </w:r>
    </w:p>
    <w:p w:rsidR="009D0FEA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администрации Ханты-Мансийского </w:t>
      </w:r>
    </w:p>
    <w:p w:rsidR="00F02AF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района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от 12.11.2018 № 336</w:t>
      </w:r>
    </w:p>
    <w:p w:rsidR="00EC124E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«О муниципальной программе </w:t>
      </w:r>
    </w:p>
    <w:p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«Развитие спорта и туризма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на территории </w:t>
      </w:r>
    </w:p>
    <w:p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:rsidR="00643EC4" w:rsidRPr="00210B85" w:rsidRDefault="00C90A2F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на 2019 – 202</w:t>
      </w:r>
      <w:r w:rsidR="0049056D">
        <w:rPr>
          <w:sz w:val="28"/>
          <w:szCs w:val="28"/>
        </w:rPr>
        <w:t>3</w:t>
      </w:r>
      <w:r w:rsidR="00643EC4" w:rsidRPr="00210B85">
        <w:rPr>
          <w:sz w:val="28"/>
          <w:szCs w:val="28"/>
        </w:rPr>
        <w:t xml:space="preserve"> годы»</w:t>
      </w:r>
    </w:p>
    <w:p w:rsidR="007D30A3" w:rsidRPr="00210B85" w:rsidRDefault="007D30A3" w:rsidP="00FC64F9">
      <w:pPr>
        <w:rPr>
          <w:sz w:val="28"/>
          <w:szCs w:val="28"/>
        </w:rPr>
      </w:pPr>
    </w:p>
    <w:p w:rsidR="00433A2F" w:rsidRPr="00210B85" w:rsidRDefault="00433A2F" w:rsidP="00FC64F9">
      <w:pPr>
        <w:rPr>
          <w:sz w:val="28"/>
          <w:szCs w:val="28"/>
        </w:rPr>
      </w:pPr>
    </w:p>
    <w:p w:rsidR="00643EC4" w:rsidRPr="00210B85" w:rsidRDefault="005E086D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EC124E">
        <w:rPr>
          <w:sz w:val="28"/>
          <w:szCs w:val="28"/>
        </w:rPr>
        <w:br/>
      </w:r>
      <w:r w:rsidRPr="00210B85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EC124E">
        <w:rPr>
          <w:sz w:val="28"/>
          <w:szCs w:val="28"/>
        </w:rPr>
        <w:br/>
      </w:r>
      <w:r w:rsidRPr="00210B85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EC124E">
        <w:rPr>
          <w:sz w:val="28"/>
          <w:szCs w:val="28"/>
        </w:rPr>
        <w:br/>
      </w:r>
      <w:r w:rsidRPr="00210B85">
        <w:rPr>
          <w:sz w:val="28"/>
          <w:szCs w:val="28"/>
        </w:rPr>
        <w:t>на основании пункта 10.1 части 1 статьи 27, статей 32,47.1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Устава Ханты-Мансийского района</w:t>
      </w:r>
      <w:r>
        <w:rPr>
          <w:sz w:val="28"/>
          <w:szCs w:val="28"/>
        </w:rPr>
        <w:t>:</w:t>
      </w:r>
    </w:p>
    <w:p w:rsidR="00643EC4" w:rsidRPr="00210B85" w:rsidRDefault="00643EC4" w:rsidP="00FC64F9">
      <w:pPr>
        <w:ind w:firstLine="720"/>
        <w:jc w:val="both"/>
        <w:rPr>
          <w:sz w:val="28"/>
          <w:szCs w:val="28"/>
        </w:rPr>
      </w:pPr>
    </w:p>
    <w:p w:rsidR="00AB7362" w:rsidRPr="00210B85" w:rsidRDefault="00C90A2F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</w:t>
      </w:r>
      <w:r w:rsidR="005E086D">
        <w:rPr>
          <w:sz w:val="28"/>
          <w:szCs w:val="28"/>
        </w:rPr>
        <w:t xml:space="preserve"> </w:t>
      </w:r>
      <w:r w:rsidR="005E086D" w:rsidRPr="00210B85">
        <w:rPr>
          <w:sz w:val="28"/>
          <w:szCs w:val="28"/>
        </w:rPr>
        <w:t xml:space="preserve">Внести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 w:rsidR="00EC124E">
        <w:rPr>
          <w:sz w:val="28"/>
          <w:szCs w:val="28"/>
        </w:rPr>
        <w:br/>
      </w:r>
      <w:r w:rsidR="005E086D" w:rsidRPr="00210B85">
        <w:rPr>
          <w:sz w:val="28"/>
          <w:szCs w:val="28"/>
        </w:rPr>
        <w:t>на 2019 – 202</w:t>
      </w:r>
      <w:r w:rsidR="00733B70">
        <w:rPr>
          <w:sz w:val="28"/>
          <w:szCs w:val="28"/>
        </w:rPr>
        <w:t>3</w:t>
      </w:r>
      <w:r w:rsidR="005E086D" w:rsidRPr="00210B85">
        <w:rPr>
          <w:sz w:val="28"/>
          <w:szCs w:val="28"/>
        </w:rPr>
        <w:t xml:space="preserve"> годы» изменения</w:t>
      </w:r>
      <w:r w:rsidR="00CE3D9A">
        <w:rPr>
          <w:sz w:val="28"/>
          <w:szCs w:val="28"/>
        </w:rPr>
        <w:t xml:space="preserve">, изложив </w:t>
      </w:r>
      <w:r w:rsidR="0080192E">
        <w:rPr>
          <w:sz w:val="28"/>
          <w:szCs w:val="28"/>
        </w:rPr>
        <w:t>п</w:t>
      </w:r>
      <w:r w:rsidR="00CE3D9A">
        <w:rPr>
          <w:sz w:val="28"/>
          <w:szCs w:val="28"/>
        </w:rPr>
        <w:t>риложени</w:t>
      </w:r>
      <w:r w:rsidR="0080192E">
        <w:rPr>
          <w:sz w:val="28"/>
          <w:szCs w:val="28"/>
        </w:rPr>
        <w:t>е</w:t>
      </w:r>
      <w:r w:rsidR="00CE3D9A">
        <w:rPr>
          <w:sz w:val="28"/>
          <w:szCs w:val="28"/>
        </w:rPr>
        <w:t xml:space="preserve"> </w:t>
      </w:r>
      <w:r w:rsidR="00CE3D9A" w:rsidRPr="00536DCB">
        <w:rPr>
          <w:rFonts w:eastAsiaTheme="minorHAnsi"/>
          <w:sz w:val="28"/>
          <w:szCs w:val="28"/>
          <w:lang w:eastAsia="en-US"/>
        </w:rPr>
        <w:t>к постановлению</w:t>
      </w:r>
      <w:r w:rsidR="00CE3D9A" w:rsidRPr="00CE3D9A">
        <w:rPr>
          <w:rFonts w:eastAsiaTheme="minorHAnsi"/>
          <w:sz w:val="28"/>
          <w:szCs w:val="28"/>
          <w:lang w:eastAsia="en-US"/>
        </w:rPr>
        <w:t xml:space="preserve"> </w:t>
      </w:r>
      <w:r w:rsidR="00EC124E">
        <w:rPr>
          <w:rFonts w:eastAsiaTheme="minorHAnsi"/>
          <w:sz w:val="28"/>
          <w:szCs w:val="28"/>
          <w:lang w:eastAsia="en-US"/>
        </w:rPr>
        <w:br/>
      </w:r>
      <w:r w:rsidR="00CE3D9A" w:rsidRPr="00536DCB">
        <w:rPr>
          <w:rFonts w:eastAsiaTheme="minorHAnsi"/>
          <w:sz w:val="28"/>
          <w:szCs w:val="28"/>
          <w:lang w:eastAsia="en-US"/>
        </w:rPr>
        <w:t>в новой редакции</w:t>
      </w:r>
      <w:r w:rsidR="005E086D">
        <w:rPr>
          <w:sz w:val="28"/>
          <w:szCs w:val="28"/>
        </w:rPr>
        <w:t>:</w:t>
      </w:r>
    </w:p>
    <w:p w:rsidR="0080192E" w:rsidRPr="00210B85" w:rsidRDefault="00C90A2F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«</w:t>
      </w:r>
      <w:bookmarkEnd w:id="0"/>
      <w:r w:rsidR="0080192E" w:rsidRPr="00210B85">
        <w:rPr>
          <w:sz w:val="28"/>
          <w:szCs w:val="28"/>
        </w:rPr>
        <w:t>Приложение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к постановлению администрации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от 12.11.2018 № 336 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 xml:space="preserve">Паспорт муниципальной программы 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 «Развитие спорта и туризма на территории Ханты-Мансийского района на 2019 – 2023 годы»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(далее – муниципальная программа)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499"/>
        <w:gridCol w:w="5516"/>
      </w:tblGrid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«Развитие спорта и туризма на </w:t>
            </w:r>
            <w:r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территории Ханты-Мансийского района </w:t>
            </w:r>
            <w:r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на 2019 – 2023 годы» 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постановление администрации Ханты-Мансийского района от 12.11.2018 № 336</w:t>
            </w:r>
            <w:r w:rsidRPr="00210B85">
              <w:rPr>
                <w:sz w:val="28"/>
                <w:szCs w:val="28"/>
              </w:rPr>
              <w:br/>
              <w:t>«О муниципальной программе Ханты-Мансийского района «Развитие спорта и туризма на территории Ханты-Мансийского района на 2019 – 2023 годы»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  <w:lang w:eastAsia="en-US"/>
              </w:rPr>
              <w:t>администрация Ханты-Мансийского района (отдел по культуре, спорту и социальной политике администрации Ханты-Мансийского района);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 (далее – МКУ ХМР «Комитет по КСиСП»</w:t>
            </w:r>
            <w:r w:rsidR="003E6949">
              <w:rPr>
                <w:sz w:val="28"/>
                <w:szCs w:val="28"/>
              </w:rPr>
              <w:t>)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департамент строительства, архитектуры и ЖКХ (муниципальное казенное учреждение «Управление капитального строительства и ремонта» (далее – МКУ «УКСиР»);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 (муниципальное автономное учреждение «Спортивная школа Ханты-Мансийского района» (далее – МАУ «СШ ХМР»)</w:t>
            </w:r>
            <w:r w:rsidR="003E6949">
              <w:rPr>
                <w:sz w:val="28"/>
                <w:szCs w:val="28"/>
              </w:rPr>
              <w:t>;</w:t>
            </w:r>
          </w:p>
          <w:p w:rsidR="0080192E" w:rsidRPr="00210B85" w:rsidRDefault="0080192E" w:rsidP="00D73997">
            <w:pPr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Комитет экономической политики </w:t>
            </w:r>
            <w:r w:rsidRPr="00210B85">
              <w:rPr>
                <w:sz w:val="28"/>
                <w:szCs w:val="28"/>
              </w:rPr>
              <w:t>(муниципальное бюджетное учреждение «Досуговый центр «Имитуй» (далее –</w:t>
            </w:r>
            <w:r w:rsidRPr="00C8198E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(</w:t>
            </w:r>
            <w:r w:rsidRPr="00210B85">
              <w:rPr>
                <w:sz w:val="28"/>
                <w:szCs w:val="28"/>
              </w:rPr>
              <w:t>МБУ «ДЦ «Имитуй»</w:t>
            </w:r>
            <w:r>
              <w:rPr>
                <w:sz w:val="28"/>
                <w:szCs w:val="28"/>
              </w:rPr>
              <w:t>)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оздание условий, ориентирующих граждан</w:t>
            </w:r>
            <w:r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на здоровый образ жизни, в том числе на занятия физической культурой и спортом, увеличение количества жителей района, занимающихся</w:t>
            </w:r>
            <w:r>
              <w:rPr>
                <w:sz w:val="28"/>
                <w:szCs w:val="28"/>
              </w:rPr>
              <w:t xml:space="preserve"> физической культурой и спортом;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 xml:space="preserve">оздание условий для повышения спортивного мастерства среди различных </w:t>
            </w:r>
            <w:r w:rsidRPr="00210B85">
              <w:rPr>
                <w:sz w:val="28"/>
                <w:szCs w:val="28"/>
              </w:rPr>
              <w:lastRenderedPageBreak/>
              <w:t>групп населения Ханты-Мансийского района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210B85">
              <w:rPr>
                <w:sz w:val="28"/>
                <w:szCs w:val="28"/>
              </w:rPr>
              <w:t>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210B85">
              <w:rPr>
                <w:sz w:val="28"/>
                <w:szCs w:val="28"/>
              </w:rPr>
              <w:t xml:space="preserve">азвитие спортивной и туристической инфраструктуры, обеспечение комплексной безопасности и комфортных условий </w:t>
            </w:r>
            <w:r w:rsidRPr="00210B85">
              <w:rPr>
                <w:sz w:val="28"/>
                <w:szCs w:val="28"/>
              </w:rPr>
              <w:br/>
              <w:t>на спортивных сооружениях района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отсутствуют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516" w:type="dxa"/>
            <w:shd w:val="clear" w:color="auto" w:fill="auto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B85">
              <w:rPr>
                <w:sz w:val="28"/>
                <w:szCs w:val="28"/>
              </w:rPr>
              <w:t>ортфель проектов «Демография»,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региональный проект «Спорт – норма жизни» – финансовое обеспечение отсутствует</w:t>
            </w:r>
          </w:p>
        </w:tc>
      </w:tr>
      <w:tr w:rsidR="0080192E" w:rsidRPr="00EB68DF" w:rsidTr="00D73997">
        <w:tc>
          <w:tcPr>
            <w:tcW w:w="3499" w:type="dxa"/>
          </w:tcPr>
          <w:p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516" w:type="dxa"/>
          </w:tcPr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количества организованных районных мероприятий с 12 до 2</w:t>
            </w:r>
            <w:r>
              <w:rPr>
                <w:sz w:val="28"/>
                <w:szCs w:val="28"/>
              </w:rPr>
              <w:t>8</w:t>
            </w:r>
            <w:r w:rsidRPr="00EB68DF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количества всероссийских и окружных мероприятий, в которых приняли участие представители Ханты-Мансийского района, с 17 до </w:t>
            </w:r>
            <w:r>
              <w:rPr>
                <w:sz w:val="28"/>
                <w:szCs w:val="28"/>
              </w:rPr>
              <w:t>51</w:t>
            </w:r>
            <w:r w:rsidRPr="00EB68DF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</w:t>
            </w:r>
            <w:r>
              <w:rPr>
                <w:sz w:val="28"/>
                <w:szCs w:val="28"/>
              </w:rPr>
              <w:t>граждан</w:t>
            </w:r>
            <w:r w:rsidRPr="00EB68DF">
              <w:rPr>
                <w:sz w:val="28"/>
                <w:szCs w:val="28"/>
              </w:rPr>
              <w:t>, систематически занимающ</w:t>
            </w:r>
            <w:r>
              <w:rPr>
                <w:sz w:val="28"/>
                <w:szCs w:val="28"/>
              </w:rPr>
              <w:t>их</w:t>
            </w:r>
            <w:r w:rsidRPr="00EB68DF">
              <w:rPr>
                <w:sz w:val="28"/>
                <w:szCs w:val="28"/>
              </w:rPr>
              <w:t>ся физической культурой и спортом, от общей численности проживающих в районе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с 39 до 61%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4</w:t>
            </w:r>
            <w:r w:rsidR="00CE7EB5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 xml:space="preserve">с 34,2 до </w:t>
            </w:r>
            <w:r>
              <w:rPr>
                <w:sz w:val="28"/>
                <w:szCs w:val="28"/>
              </w:rPr>
              <w:t>44,4</w:t>
            </w:r>
            <w:r w:rsidRPr="00EB68D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 xml:space="preserve">с 4 до </w:t>
            </w:r>
            <w:r>
              <w:rPr>
                <w:sz w:val="28"/>
                <w:szCs w:val="28"/>
              </w:rPr>
              <w:t>8,8</w:t>
            </w:r>
            <w:r w:rsidRPr="00EB68DF">
              <w:rPr>
                <w:sz w:val="28"/>
                <w:szCs w:val="28"/>
              </w:rPr>
              <w:t xml:space="preserve"> %</w:t>
            </w:r>
            <w:r w:rsidR="00CE7EB5"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детей и молодежи, систематически занимающихся физической культурой и спортом, в общей численности детей и молодежи с 69 до </w:t>
            </w:r>
            <w:r>
              <w:rPr>
                <w:sz w:val="28"/>
                <w:szCs w:val="28"/>
              </w:rPr>
              <w:t>81,2</w:t>
            </w:r>
            <w:r w:rsidRPr="00EB68D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14,5 до 20%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 у</w:t>
            </w:r>
            <w:r w:rsidRPr="00EB68DF">
              <w:rPr>
                <w:sz w:val="28"/>
                <w:szCs w:val="28"/>
              </w:rPr>
              <w:t>ровн</w:t>
            </w:r>
            <w:r>
              <w:rPr>
                <w:sz w:val="28"/>
                <w:szCs w:val="28"/>
              </w:rPr>
              <w:t>я</w:t>
            </w:r>
            <w:r w:rsidRPr="00EB68DF">
              <w:rPr>
                <w:sz w:val="28"/>
                <w:szCs w:val="28"/>
              </w:rPr>
              <w:t xml:space="preserve"> обеспеченности населения спортивными сооружениями, исходя из единовременной пропускной способности объектов спорта</w:t>
            </w:r>
            <w:r>
              <w:rPr>
                <w:sz w:val="28"/>
                <w:szCs w:val="28"/>
              </w:rPr>
              <w:t xml:space="preserve">, </w:t>
            </w:r>
            <w:r w:rsidRPr="00870033">
              <w:rPr>
                <w:sz w:val="28"/>
                <w:szCs w:val="28"/>
              </w:rPr>
              <w:t>с 69,0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до 83,8</w:t>
            </w:r>
            <w:r w:rsidRPr="0087003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удельного веса спортсменов, имеющих спортивные разряды, с 3,4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до 4,4 %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10</w:t>
            </w:r>
            <w:r w:rsidR="00CE7EB5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275AB7">
              <w:rPr>
                <w:sz w:val="28"/>
                <w:szCs w:val="28"/>
              </w:rPr>
              <w:t>е</w:t>
            </w:r>
            <w:r w:rsidRPr="00EB68DF">
              <w:rPr>
                <w:sz w:val="28"/>
                <w:szCs w:val="28"/>
              </w:rPr>
              <w:t xml:space="preserve">жегодное сохранение уровня удовлетворенности населения качеством предоставляемых услуг в сфере туризма, физической культуры и спорта – </w:t>
            </w:r>
            <w:r>
              <w:rPr>
                <w:sz w:val="28"/>
                <w:szCs w:val="28"/>
              </w:rPr>
              <w:t>70</w:t>
            </w:r>
            <w:r w:rsidRPr="00EB68DF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от числа опрошенных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населения, выполнившего нормативы Всероссийского физ</w:t>
            </w:r>
            <w:r>
              <w:rPr>
                <w:sz w:val="28"/>
                <w:szCs w:val="28"/>
              </w:rPr>
              <w:t xml:space="preserve">культурно-спортивного комплекса </w:t>
            </w:r>
            <w:r w:rsidRPr="00EB68DF">
              <w:rPr>
                <w:sz w:val="28"/>
                <w:szCs w:val="28"/>
              </w:rPr>
              <w:t>«Готов к труду и обороне» (ГТО), от общей численности населения, принявшего участие в сдаче нормативов ГТО,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 xml:space="preserve">с 30 до </w:t>
            </w:r>
            <w:r>
              <w:rPr>
                <w:sz w:val="28"/>
                <w:szCs w:val="28"/>
              </w:rPr>
              <w:t>4</w:t>
            </w:r>
            <w:r w:rsidRPr="00EB68DF">
              <w:rPr>
                <w:sz w:val="28"/>
                <w:szCs w:val="28"/>
              </w:rPr>
              <w:t>1%, из них учащихся – с 40 до 71%</w:t>
            </w:r>
          </w:p>
        </w:tc>
      </w:tr>
      <w:tr w:rsidR="0080192E" w:rsidRPr="00EB68DF" w:rsidTr="00D73997">
        <w:tc>
          <w:tcPr>
            <w:tcW w:w="3499" w:type="dxa"/>
          </w:tcPr>
          <w:p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16" w:type="dxa"/>
          </w:tcPr>
          <w:p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– 2023 годы</w:t>
            </w:r>
          </w:p>
        </w:tc>
      </w:tr>
      <w:tr w:rsidR="0080192E" w:rsidRPr="00EB68DF" w:rsidTr="00D73997">
        <w:tc>
          <w:tcPr>
            <w:tcW w:w="3499" w:type="dxa"/>
          </w:tcPr>
          <w:p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516" w:type="dxa"/>
          </w:tcPr>
          <w:p w:rsidR="0080192E" w:rsidRPr="00EB68DF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535</w:t>
            </w:r>
            <w:r>
              <w:rPr>
                <w:sz w:val="28"/>
                <w:szCs w:val="28"/>
              </w:rPr>
              <w:t xml:space="preserve"> </w:t>
            </w:r>
            <w:r w:rsidR="00D73997">
              <w:rPr>
                <w:sz w:val="28"/>
                <w:szCs w:val="28"/>
              </w:rPr>
              <w:t>980</w:t>
            </w:r>
            <w:r w:rsidRPr="00EB68DF">
              <w:rPr>
                <w:sz w:val="28"/>
                <w:szCs w:val="28"/>
              </w:rPr>
              <w:t>,</w:t>
            </w:r>
            <w:r w:rsidR="00E0059E">
              <w:rPr>
                <w:sz w:val="28"/>
                <w:szCs w:val="28"/>
              </w:rPr>
              <w:t>2</w:t>
            </w:r>
            <w:r w:rsidRPr="00EB68D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рублей, в том числе:</w:t>
            </w:r>
          </w:p>
          <w:p w:rsidR="0080192E" w:rsidRPr="00EB68DF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год –</w:t>
            </w:r>
            <w:r w:rsidR="00CE7EB5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113 472,4 тыс. рублей;</w:t>
            </w:r>
          </w:p>
          <w:p w:rsidR="0080192E" w:rsidRPr="00EB68DF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2020 год – 102 803,5 тыс. рублей;</w:t>
            </w:r>
          </w:p>
          <w:p w:rsidR="0080192E" w:rsidRPr="00EB68DF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2021 год –</w:t>
            </w:r>
            <w:r w:rsidR="00CE7EB5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 xml:space="preserve">107 </w:t>
            </w:r>
            <w:r w:rsidR="00D73997">
              <w:rPr>
                <w:sz w:val="28"/>
                <w:szCs w:val="28"/>
              </w:rPr>
              <w:t>324</w:t>
            </w:r>
            <w:r w:rsidRPr="00EB68DF">
              <w:rPr>
                <w:sz w:val="28"/>
                <w:szCs w:val="28"/>
              </w:rPr>
              <w:t>,</w:t>
            </w:r>
            <w:r w:rsidR="00D73997">
              <w:rPr>
                <w:sz w:val="28"/>
                <w:szCs w:val="28"/>
              </w:rPr>
              <w:t>7</w:t>
            </w:r>
            <w:r w:rsidRPr="00EB68DF">
              <w:rPr>
                <w:sz w:val="28"/>
                <w:szCs w:val="28"/>
              </w:rPr>
              <w:t xml:space="preserve"> тыс. рублей;  </w:t>
            </w:r>
          </w:p>
          <w:p w:rsidR="0080192E" w:rsidRPr="00EB68DF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2022 год –</w:t>
            </w:r>
            <w:r w:rsidR="00CE7EB5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106 12</w:t>
            </w:r>
            <w:r w:rsidR="00D73997">
              <w:rPr>
                <w:sz w:val="28"/>
                <w:szCs w:val="28"/>
              </w:rPr>
              <w:t>3</w:t>
            </w:r>
            <w:r w:rsidRPr="00EB68DF">
              <w:rPr>
                <w:sz w:val="28"/>
                <w:szCs w:val="28"/>
              </w:rPr>
              <w:t>,</w:t>
            </w:r>
            <w:r w:rsidR="00D73997">
              <w:rPr>
                <w:sz w:val="28"/>
                <w:szCs w:val="28"/>
              </w:rPr>
              <w:t>6</w:t>
            </w:r>
            <w:r w:rsidRPr="00EB68DF">
              <w:rPr>
                <w:sz w:val="28"/>
                <w:szCs w:val="28"/>
              </w:rPr>
              <w:t xml:space="preserve"> тыс. рублей   </w:t>
            </w:r>
          </w:p>
          <w:p w:rsidR="0080192E" w:rsidRPr="00EB68DF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2023 год –</w:t>
            </w:r>
            <w:r w:rsidR="00CE7EB5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106</w:t>
            </w:r>
            <w:r w:rsidR="00D73997">
              <w:rPr>
                <w:sz w:val="28"/>
                <w:szCs w:val="28"/>
              </w:rPr>
              <w:t> 256,0</w:t>
            </w:r>
            <w:r w:rsidRPr="00EB68DF">
              <w:rPr>
                <w:sz w:val="28"/>
                <w:szCs w:val="28"/>
              </w:rPr>
              <w:t xml:space="preserve"> тыс. рублей   </w:t>
            </w:r>
          </w:p>
        </w:tc>
      </w:tr>
      <w:tr w:rsidR="0080192E" w:rsidRPr="00EB68DF" w:rsidTr="00D73997">
        <w:tc>
          <w:tcPr>
            <w:tcW w:w="3499" w:type="dxa"/>
          </w:tcPr>
          <w:p w:rsidR="0080192E" w:rsidRPr="00EB68DF" w:rsidRDefault="0080192E" w:rsidP="00D739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D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5516" w:type="dxa"/>
          </w:tcPr>
          <w:p w:rsidR="0080192E" w:rsidRPr="00EB68DF" w:rsidRDefault="0080192E" w:rsidP="00D7399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80192E" w:rsidRPr="00EC124E" w:rsidRDefault="0080192E" w:rsidP="0080192E">
      <w:pPr>
        <w:rPr>
          <w:sz w:val="10"/>
          <w:szCs w:val="28"/>
        </w:rPr>
      </w:pPr>
    </w:p>
    <w:p w:rsidR="0080192E" w:rsidRPr="00EB68DF" w:rsidRDefault="0080192E" w:rsidP="0080192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80192E" w:rsidRPr="00EB68DF" w:rsidRDefault="0080192E" w:rsidP="0080192E">
      <w:pPr>
        <w:pStyle w:val="ConsPlusNormal"/>
        <w:ind w:firstLine="720"/>
        <w:jc w:val="center"/>
        <w:rPr>
          <w:rFonts w:ascii="Times New Roman" w:hAnsi="Times New Roman" w:cs="Times New Roman"/>
          <w:sz w:val="18"/>
          <w:szCs w:val="28"/>
        </w:rPr>
      </w:pP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решения задач </w:t>
      </w:r>
      <w:r w:rsidRPr="00EB68D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отдел по культуре, спорту и социальной политике администрации Ханты-Мансийского района.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Общее управление, координацию работ, текущее управление                     и контроль над исполнением муниципальной программы осуществляет отдел по культуре, спорту и социальной политике администрации Ханты-Мансийского района под руководством начальника отдела: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контроль и несет ответственность за своевременную</w:t>
      </w:r>
      <w:r w:rsidRPr="00EB68DF">
        <w:rPr>
          <w:rFonts w:ascii="Times New Roman" w:hAnsi="Times New Roman" w:cs="Times New Roman"/>
          <w:sz w:val="28"/>
          <w:szCs w:val="28"/>
        </w:rPr>
        <w:br/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Руководители органов администрации Ханты-Мансийского района, учреждений Ханты-Мансийского района – ответственные испо</w:t>
      </w:r>
      <w:r w:rsidR="00CE7EB5">
        <w:rPr>
          <w:rFonts w:ascii="Times New Roman" w:hAnsi="Times New Roman" w:cs="Times New Roman"/>
          <w:sz w:val="28"/>
          <w:szCs w:val="28"/>
        </w:rPr>
        <w:t>лнители муниципальной программы</w:t>
      </w:r>
      <w:r w:rsidRPr="00EB68DF">
        <w:rPr>
          <w:rFonts w:ascii="Times New Roman" w:hAnsi="Times New Roman" w:cs="Times New Roman"/>
          <w:sz w:val="28"/>
          <w:szCs w:val="28"/>
        </w:rPr>
        <w:t xml:space="preserve"> несут предусмотренную федеральными законами и законами Ханты-Мансийского автономного округа – Югры ответственность (дисциплинарную, гражданско-правовую </w:t>
      </w:r>
      <w:r w:rsidR="00EC124E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и административную), в том числе за: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lastRenderedPageBreak/>
        <w:t xml:space="preserve">недостижение показателей, предусмотренных соглашениями </w:t>
      </w:r>
      <w:r w:rsidRPr="00EB68DF">
        <w:rPr>
          <w:rFonts w:ascii="Times New Roman" w:hAnsi="Times New Roman" w:cs="Times New Roman"/>
          <w:sz w:val="28"/>
          <w:szCs w:val="28"/>
        </w:rPr>
        <w:br/>
        <w:t>о предоставлении субсидии из бюджета Ханты-Мансийского автономного округа – Югры бюджету муниципального образования;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Pr="00EB68DF">
        <w:rPr>
          <w:rFonts w:ascii="Times New Roman" w:hAnsi="Times New Roman" w:cs="Times New Roman"/>
          <w:sz w:val="28"/>
          <w:szCs w:val="28"/>
        </w:rPr>
        <w:br/>
        <w:t>а также конечных результатов ее реализации;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Pr="00EB68DF">
        <w:rPr>
          <w:rFonts w:ascii="Times New Roman" w:hAnsi="Times New Roman" w:cs="Times New Roman"/>
          <w:sz w:val="28"/>
          <w:szCs w:val="28"/>
        </w:rPr>
        <w:br/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(«дорожной карты»)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04.05.2018 № 424-р, проводится работа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на содержание специалистов путем снижения объема затрат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Pr="00EB68DF">
        <w:rPr>
          <w:rFonts w:ascii="Times New Roman" w:hAnsi="Times New Roman" w:cs="Times New Roman"/>
          <w:sz w:val="28"/>
          <w:szCs w:val="28"/>
        </w:rPr>
        <w:br/>
        <w:t>в рамках заключенных соглашений, а также предоставления субсидий юридическим лицам, некоммерческим организациям, не являющимся казенными учреждениями, в соответствии со статьями 78, 78.1 Бюджетного кодекса Российской Федерации.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0192E" w:rsidRPr="00EB68DF" w:rsidSect="00A4067A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80192E" w:rsidRPr="00EB68DF" w:rsidRDefault="0080192E" w:rsidP="0080192E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lastRenderedPageBreak/>
        <w:t xml:space="preserve">Таблица 1 </w:t>
      </w:r>
    </w:p>
    <w:p w:rsidR="0080192E" w:rsidRPr="00EB68DF" w:rsidRDefault="0080192E" w:rsidP="0080192E">
      <w:pPr>
        <w:ind w:right="-31"/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Целевые показатели муниципальной программы</w:t>
      </w:r>
    </w:p>
    <w:p w:rsidR="0080192E" w:rsidRPr="00EB68DF" w:rsidRDefault="0080192E" w:rsidP="0080192E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4"/>
        <w:gridCol w:w="2294"/>
        <w:gridCol w:w="1427"/>
        <w:gridCol w:w="561"/>
        <w:gridCol w:w="561"/>
        <w:gridCol w:w="561"/>
        <w:gridCol w:w="570"/>
        <w:gridCol w:w="632"/>
        <w:gridCol w:w="3408"/>
        <w:gridCol w:w="3557"/>
      </w:tblGrid>
      <w:tr w:rsidR="0080192E" w:rsidRPr="00EB68DF" w:rsidTr="00D73997">
        <w:trPr>
          <w:trHeight w:val="32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№ пока-зате-ля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Значение показателя </w:t>
            </w:r>
          </w:p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 годам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показателя</w:t>
            </w:r>
          </w:p>
        </w:tc>
      </w:tr>
      <w:tr w:rsidR="0080192E" w:rsidRPr="00EB68DF" w:rsidTr="00D73997">
        <w:trPr>
          <w:trHeight w:val="22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 год</w:t>
            </w: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</w:p>
        </w:tc>
      </w:tr>
      <w:tr w:rsidR="0080192E" w:rsidRPr="00EB68DF" w:rsidTr="00D73997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80192E" w:rsidRPr="00EB68DF" w:rsidTr="00D73997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граждан</w:t>
            </w:r>
            <w:r w:rsidRPr="00EB68DF">
              <w:rPr>
                <w:sz w:val="20"/>
                <w:szCs w:val="20"/>
              </w:rPr>
              <w:t>, систематически занимающ</w:t>
            </w:r>
            <w:r>
              <w:rPr>
                <w:sz w:val="20"/>
                <w:szCs w:val="20"/>
              </w:rPr>
              <w:t>их</w:t>
            </w:r>
            <w:r w:rsidRPr="00EB68DF">
              <w:rPr>
                <w:sz w:val="20"/>
                <w:szCs w:val="20"/>
              </w:rPr>
              <w:t xml:space="preserve">ся физической культурой и спортом, от общей численности проживающих в районе,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EB68DF">
              <w:rPr>
                <w:sz w:val="20"/>
                <w:szCs w:val="20"/>
                <w:lang w:eastAsia="en-US"/>
              </w:rPr>
              <w:t>Чн</w:t>
            </w:r>
            <w:r>
              <w:rPr>
                <w:sz w:val="20"/>
                <w:szCs w:val="20"/>
                <w:lang w:eastAsia="en-US"/>
              </w:rPr>
              <w:t>-Чнп)</w:t>
            </w:r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D45FE9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культурой и спортом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D45FE9">
              <w:rPr>
                <w:sz w:val="20"/>
                <w:szCs w:val="20"/>
                <w:lang w:eastAsia="en-US"/>
              </w:rPr>
              <w:t>в возрасте 3 – 79 лет в соответствии с данными федерального статистического наблюдения по форме № 1-ФК «Сведения о физической культуре</w:t>
            </w:r>
            <w:r w:rsidRPr="00EB68DF">
              <w:rPr>
                <w:sz w:val="20"/>
                <w:szCs w:val="20"/>
                <w:lang w:eastAsia="en-US"/>
              </w:rPr>
              <w:t xml:space="preserve">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– 79 лет. Источник </w:t>
            </w:r>
            <w:r w:rsidRPr="00EB68DF">
              <w:rPr>
                <w:sz w:val="20"/>
                <w:szCs w:val="20"/>
                <w:lang w:eastAsia="en-US"/>
              </w:rPr>
              <w:t>данны</w:t>
            </w:r>
            <w:r>
              <w:rPr>
                <w:sz w:val="20"/>
                <w:szCs w:val="20"/>
                <w:lang w:eastAsia="en-US"/>
              </w:rPr>
              <w:t xml:space="preserve">х </w:t>
            </w:r>
            <w:r w:rsidR="00053074">
              <w:rPr>
                <w:sz w:val="20"/>
                <w:szCs w:val="20"/>
                <w:lang w:eastAsia="en-US"/>
              </w:rPr>
              <w:t>–</w:t>
            </w:r>
            <w:r w:rsidRPr="00EB68D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Единая межведомственная информационно –статистическая система</w:t>
            </w:r>
            <w:r w:rsidRPr="00EB68DF">
              <w:rPr>
                <w:sz w:val="20"/>
                <w:szCs w:val="20"/>
                <w:lang w:eastAsia="en-US"/>
              </w:rPr>
              <w:t>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Чнп- численность населения в возрасте 3-79 лет, имеющего противопоказания и ограничения для занятий физической </w:t>
            </w:r>
            <w:r>
              <w:rPr>
                <w:sz w:val="20"/>
                <w:szCs w:val="20"/>
                <w:lang w:eastAsia="en-US"/>
              </w:rPr>
              <w:lastRenderedPageBreak/>
              <w:t>культурой и спортом, согласно формам статистического наблюдения, за отчетный год. П</w:t>
            </w:r>
            <w:r w:rsidRPr="00EB68DF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74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среднего возраста </w:t>
            </w:r>
          </w:p>
          <w:p w:rsidR="00053074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(женщины: 30 </w:t>
            </w:r>
            <w:r w:rsidR="00053074">
              <w:rPr>
                <w:sz w:val="20"/>
                <w:szCs w:val="20"/>
              </w:rPr>
              <w:t>–</w:t>
            </w:r>
            <w:r w:rsidRPr="00EB68DF">
              <w:rPr>
                <w:sz w:val="20"/>
                <w:szCs w:val="20"/>
              </w:rPr>
              <w:t xml:space="preserve"> 54 года; мужчины: 30 </w:t>
            </w:r>
            <w:r w:rsidR="00053074">
              <w:rPr>
                <w:sz w:val="20"/>
                <w:szCs w:val="20"/>
              </w:rPr>
              <w:t>–</w:t>
            </w:r>
            <w:r w:rsidRPr="00EB68DF">
              <w:rPr>
                <w:sz w:val="20"/>
                <w:szCs w:val="20"/>
              </w:rPr>
              <w:t xml:space="preserve"> 59 лет), систематически занимающихся физической культурой </w:t>
            </w:r>
          </w:p>
          <w:p w:rsidR="0080192E" w:rsidRPr="00EB68DF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 спортом, в общей численности граждан среднего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34,2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33,8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</w:t>
            </w:r>
            <w:r w:rsidR="00053074">
              <w:rPr>
                <w:sz w:val="20"/>
                <w:szCs w:val="20"/>
                <w:lang w:eastAsia="en-US"/>
              </w:rPr>
              <w:t>ужбы государственной статистики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68DF">
              <w:rPr>
                <w:sz w:val="20"/>
                <w:szCs w:val="20"/>
              </w:rPr>
              <w:t>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B68D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культурой и спортом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в возрасте 55 лет и старше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(для женщин) и 60 лет и старше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(для мужчин) в соответствии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>с данными федерального статистического наблюдения по форме № 1-ФК «Сведения о физической культуре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службы государстве</w:t>
            </w:r>
            <w:r w:rsidR="00053074">
              <w:rPr>
                <w:sz w:val="20"/>
                <w:szCs w:val="20"/>
                <w:lang w:eastAsia="en-US"/>
              </w:rPr>
              <w:t>нной статистики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детей и молодежи, </w:t>
            </w:r>
            <w:r w:rsidRPr="00EB68DF">
              <w:rPr>
                <w:sz w:val="20"/>
                <w:szCs w:val="20"/>
              </w:rPr>
              <w:lastRenderedPageBreak/>
              <w:t>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Дз = Чз/Чн х 100, </w:t>
            </w:r>
            <w:r w:rsidRPr="00EB68DF">
              <w:rPr>
                <w:sz w:val="20"/>
                <w:szCs w:val="20"/>
                <w:lang w:eastAsia="en-US"/>
              </w:rPr>
              <w:lastRenderedPageBreak/>
              <w:t>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Чз – численность населения в возрасте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80192E" w:rsidRPr="00EB68DF" w:rsidRDefault="0080192E" w:rsidP="00053074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среднегодовая численность данной категории населения по данным Федеральной службы государственной статистики;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83,8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83,8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053074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Pr="00EB68DF">
              <w:rPr>
                <w:sz w:val="20"/>
                <w:szCs w:val="20"/>
              </w:rPr>
              <w:br/>
              <w:t xml:space="preserve">от численности населения, занимающегося по видам спорта </w:t>
            </w:r>
            <w:r w:rsidR="0005307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(спорт высших</w:t>
            </w:r>
            <w:r w:rsidR="00053074">
              <w:rPr>
                <w:sz w:val="20"/>
                <w:szCs w:val="20"/>
              </w:rPr>
              <w:t xml:space="preserve"> достижений), умноженное на 100</w:t>
            </w:r>
            <w:r w:rsidRPr="00EB68DF">
              <w:rPr>
                <w:sz w:val="20"/>
                <w:szCs w:val="20"/>
              </w:rPr>
              <w:t xml:space="preserve">%;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определяется исходя из годовых статистических данных федеральных статистических наблюдений в сфере физической культуры и спорта по форме № 1-ФК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Удовл. = Куд / Куч x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источником информации являются данные мониторинга социологических </w:t>
            </w:r>
            <w:r w:rsidRPr="00EB68DF">
              <w:rPr>
                <w:sz w:val="20"/>
                <w:szCs w:val="20"/>
              </w:rPr>
              <w:lastRenderedPageBreak/>
              <w:t>опросов, проводимых 1 раз в год учреждениями Ханты-Мансийского района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 формуле: Дв</w:t>
            </w:r>
            <w:r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= Чв/Чп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Дв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Чп – численность граждан, принявших участие в выполнении нормативов испытаний 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Чв – численность граждан, выполнивших нормативы испытаний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№ Пр-12, постановление Правительства Российской Федерации от 15.04.2014 </w:t>
            </w:r>
            <w:r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№ 302 «О государственной программе Российской Федерации «Развитие физической культуры и спорта»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 формуле: Ду</w:t>
            </w:r>
            <w:r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= Чв/Чу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Ду – доля учащихся и студентов, выполнивших нормативы Всероссийского физкультурно-спортивного комплекса «Готов к труду </w:t>
            </w:r>
            <w:r w:rsidRPr="00EB68DF">
              <w:rPr>
                <w:sz w:val="20"/>
                <w:szCs w:val="20"/>
              </w:rPr>
              <w:lastRenderedPageBreak/>
              <w:t>и обороне» (ГТО);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Чв – численность граждан, выполнивших нормативы испытаний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EB68DF">
              <w:rPr>
                <w:sz w:val="20"/>
                <w:szCs w:val="20"/>
                <w:lang w:val="en-US"/>
              </w:rPr>
              <w:t>V</w:t>
            </w:r>
            <w:r w:rsidRPr="00EB68DF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80192E" w:rsidRDefault="0080192E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786A" w:rsidRPr="00EB68DF" w:rsidRDefault="00D33AEC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68DF">
        <w:rPr>
          <w:sz w:val="28"/>
          <w:szCs w:val="28"/>
        </w:rPr>
        <w:t xml:space="preserve">Таблица 2 </w:t>
      </w:r>
    </w:p>
    <w:p w:rsidR="009654B2" w:rsidRPr="00EB68DF" w:rsidRDefault="00ED0461" w:rsidP="00FC64F9">
      <w:pPr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EB68DF" w:rsidRDefault="00ED0461" w:rsidP="00FC64F9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0"/>
        <w:gridCol w:w="4281"/>
        <w:gridCol w:w="1587"/>
        <w:gridCol w:w="1713"/>
        <w:gridCol w:w="904"/>
        <w:gridCol w:w="802"/>
        <w:gridCol w:w="902"/>
        <w:gridCol w:w="902"/>
        <w:gridCol w:w="902"/>
        <w:gridCol w:w="902"/>
      </w:tblGrid>
      <w:tr w:rsidR="002501D3" w:rsidRPr="00EB68DF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Основные мероприятия муниципальной программы</w:t>
            </w:r>
            <w:r w:rsidR="00053074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(связь мероприятий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Ответственный исполнитель</w:t>
            </w:r>
            <w:r w:rsidRPr="00EB68DF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pct"/>
            <w:gridSpan w:val="6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(тыс. рублей)</w:t>
            </w: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298" w:type="pc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4" w:type="pct"/>
          </w:tcPr>
          <w:p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</w:t>
            </w:r>
          </w:p>
          <w:p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547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2501D3" w:rsidRPr="00EB68DF" w:rsidRDefault="00164E9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Развитие массовой физической культуры и спорта высших достижений (показатели 1, 2, 3, 4, 5, 6, 7, 9, 11)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12 006,0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2 390,5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845043" w:rsidP="006E49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12 006,0   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2 390,5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2 085,5</w:t>
            </w:r>
          </w:p>
        </w:tc>
      </w:tr>
      <w:tr w:rsidR="00194F46" w:rsidRPr="00EB68DF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298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01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820A68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298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01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820A68" w:rsidRPr="00EB68DF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EB68DF" w:rsidRDefault="00820A68" w:rsidP="00CE7EB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</w:t>
            </w:r>
            <w:r w:rsidRPr="00EB68DF">
              <w:rPr>
                <w:sz w:val="20"/>
                <w:szCs w:val="20"/>
              </w:rPr>
              <w:lastRenderedPageBreak/>
              <w:t>Мансийского района  (</w:t>
            </w:r>
            <w:r w:rsidR="00CE7EB5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</w:t>
            </w:r>
            <w:r w:rsidR="00CE7EB5">
              <w:rPr>
                <w:sz w:val="20"/>
                <w:szCs w:val="20"/>
              </w:rPr>
              <w:t>)</w:t>
            </w:r>
            <w:r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EB68DF" w:rsidRDefault="0084504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4 179,0</w:t>
            </w:r>
          </w:p>
        </w:tc>
        <w:tc>
          <w:tcPr>
            <w:tcW w:w="298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820A68" w:rsidRPr="00EB68DF" w:rsidRDefault="00820A68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AF3720" w:rsidRPr="00EB68DF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F3720" w:rsidRPr="00EB68DF" w:rsidRDefault="00AF3720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бюджет района – </w:t>
            </w: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AF3720" w:rsidRPr="00EB68DF" w:rsidRDefault="00845043" w:rsidP="005B55E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4 179,0</w:t>
            </w:r>
          </w:p>
        </w:tc>
        <w:tc>
          <w:tcPr>
            <w:tcW w:w="298" w:type="pct"/>
            <w:shd w:val="clear" w:color="auto" w:fill="auto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AF3720" w:rsidRPr="00EB68DF" w:rsidRDefault="00AF3720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2 054,5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1 700,0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2 054,5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1 700,0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820A68" w:rsidRPr="00EB68DF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EB68DF" w:rsidRDefault="00820A68" w:rsidP="00CE7EB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</w:t>
            </w:r>
            <w:r w:rsidR="00CE7EB5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</w:t>
            </w:r>
            <w:r w:rsidR="00CE7EB5">
              <w:rPr>
                <w:sz w:val="20"/>
                <w:szCs w:val="20"/>
              </w:rPr>
              <w:t>)</w:t>
            </w:r>
            <w:r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EB68DF" w:rsidRDefault="00AF3720" w:rsidP="00AF3720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3 350</w:t>
            </w:r>
            <w:r w:rsidR="00820A68" w:rsidRPr="00EB68DF">
              <w:rPr>
                <w:sz w:val="20"/>
                <w:szCs w:val="20"/>
              </w:rPr>
              <w:t>,5</w:t>
            </w:r>
          </w:p>
        </w:tc>
        <w:tc>
          <w:tcPr>
            <w:tcW w:w="298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820A68" w:rsidRPr="00EB68DF" w:rsidRDefault="00820A68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FE6AED" w:rsidRPr="00EB68DF" w:rsidTr="00053074">
        <w:trPr>
          <w:trHeight w:val="20"/>
        </w:trPr>
        <w:tc>
          <w:tcPr>
            <w:tcW w:w="422" w:type="pct"/>
            <w:vMerge/>
            <w:hideMark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FE6AED" w:rsidRPr="00EB68DF" w:rsidRDefault="00FE6AED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FE6AED" w:rsidRPr="00EB68DF" w:rsidRDefault="00FE6AED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E6AED" w:rsidRPr="00EB68DF" w:rsidRDefault="00FE6AED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E6AED" w:rsidRPr="00EB68DF" w:rsidRDefault="00FE6AED" w:rsidP="005B55E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3 350,5</w:t>
            </w:r>
          </w:p>
        </w:tc>
        <w:tc>
          <w:tcPr>
            <w:tcW w:w="298" w:type="pct"/>
            <w:shd w:val="clear" w:color="auto" w:fill="auto"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FE6AED" w:rsidRPr="00EB68DF" w:rsidRDefault="00FE6AED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194F46" w:rsidRPr="00EB68DF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  <w:r w:rsidR="008057AA">
              <w:rPr>
                <w:sz w:val="20"/>
                <w:szCs w:val="20"/>
              </w:rPr>
              <w:t>;</w:t>
            </w:r>
          </w:p>
          <w:p w:rsidR="00194F46" w:rsidRPr="00EB68DF" w:rsidRDefault="00194F46" w:rsidP="00CE7EB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(</w:t>
            </w:r>
            <w:r w:rsidR="00CE7EB5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</w:t>
            </w:r>
            <w:r w:rsidR="00CE7EB5">
              <w:rPr>
                <w:sz w:val="20"/>
                <w:szCs w:val="20"/>
              </w:rPr>
              <w:t>е, спорту и социальной политике)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053074">
        <w:trPr>
          <w:trHeight w:val="20"/>
        </w:trPr>
        <w:tc>
          <w:tcPr>
            <w:tcW w:w="422" w:type="pct"/>
            <w:vMerge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1.1.4.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Изучение общественного мнения о ходе реализации муниципальной программы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МКУ ХМР «Комитет по КСиСП»</w:t>
            </w:r>
            <w:r w:rsidR="00CE7EB5">
              <w:rPr>
                <w:sz w:val="20"/>
                <w:szCs w:val="20"/>
              </w:rPr>
              <w:t>;</w:t>
            </w:r>
          </w:p>
          <w:p w:rsidR="00194F46" w:rsidRPr="00564A95" w:rsidRDefault="00194F46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администрация Ханты-Мансийского района  (</w:t>
            </w:r>
            <w:r w:rsidR="00CE7EB5">
              <w:rPr>
                <w:sz w:val="20"/>
                <w:szCs w:val="20"/>
              </w:rPr>
              <w:t>о</w:t>
            </w:r>
            <w:r w:rsidRPr="00564A95">
              <w:rPr>
                <w:sz w:val="20"/>
                <w:szCs w:val="20"/>
              </w:rPr>
              <w:t>тдел по культур</w:t>
            </w:r>
            <w:r w:rsidR="00CE7EB5">
              <w:rPr>
                <w:sz w:val="20"/>
                <w:szCs w:val="20"/>
              </w:rPr>
              <w:t>е, спорту и социальной политике)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564A95" w:rsidRDefault="00194F46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94F46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564A95" w:rsidRDefault="00194F46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noWrap/>
            <w:hideMark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Основное мероприятие:</w:t>
            </w:r>
          </w:p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Развитие и укрепление материально-</w:t>
            </w:r>
            <w:r w:rsidRPr="00564A95">
              <w:rPr>
                <w:sz w:val="20"/>
                <w:szCs w:val="20"/>
              </w:rPr>
              <w:lastRenderedPageBreak/>
              <w:t xml:space="preserve">технической базы спортивной и туристической инфраструктуры </w:t>
            </w:r>
          </w:p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(показатели 8, 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834CAC" w:rsidP="00CC129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195</w:t>
            </w:r>
            <w:r w:rsidR="00CC129E" w:rsidRPr="00564A95">
              <w:rPr>
                <w:sz w:val="20"/>
                <w:szCs w:val="20"/>
              </w:rPr>
              <w:t>68</w:t>
            </w:r>
            <w:r w:rsidRPr="00564A95">
              <w:rPr>
                <w:sz w:val="20"/>
                <w:szCs w:val="20"/>
              </w:rPr>
              <w:t>,</w:t>
            </w:r>
            <w:r w:rsidR="00B508EA" w:rsidRPr="00564A95"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14 232,0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966469" w:rsidP="0096646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3 895,7</w:t>
            </w:r>
          </w:p>
        </w:tc>
        <w:tc>
          <w:tcPr>
            <w:tcW w:w="299" w:type="pct"/>
          </w:tcPr>
          <w:p w:rsidR="00544E9C" w:rsidRPr="00564A95" w:rsidRDefault="00FC028E" w:rsidP="0069062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1045,</w:t>
            </w:r>
            <w:r w:rsidR="0069062D" w:rsidRPr="00564A95">
              <w:rPr>
                <w:sz w:val="20"/>
                <w:szCs w:val="20"/>
              </w:rPr>
              <w:t>4</w:t>
            </w:r>
          </w:p>
        </w:tc>
        <w:tc>
          <w:tcPr>
            <w:tcW w:w="299" w:type="pct"/>
          </w:tcPr>
          <w:p w:rsidR="00544E9C" w:rsidRPr="00564A95" w:rsidRDefault="00E312A4" w:rsidP="00D1288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</w:t>
            </w:r>
            <w:r w:rsidR="00D12881" w:rsidRPr="00564A95">
              <w:rPr>
                <w:sz w:val="20"/>
                <w:szCs w:val="20"/>
              </w:rPr>
              <w:t>1</w:t>
            </w:r>
            <w:r w:rsidRPr="00564A95">
              <w:rPr>
                <w:sz w:val="20"/>
                <w:szCs w:val="20"/>
              </w:rPr>
              <w:t>,</w:t>
            </w:r>
            <w:r w:rsidR="00D12881" w:rsidRPr="00564A95">
              <w:rPr>
                <w:sz w:val="20"/>
                <w:szCs w:val="20"/>
              </w:rPr>
              <w:t>6</w:t>
            </w:r>
          </w:p>
        </w:tc>
        <w:tc>
          <w:tcPr>
            <w:tcW w:w="294" w:type="pct"/>
          </w:tcPr>
          <w:p w:rsidR="00544E9C" w:rsidRPr="00564A95" w:rsidRDefault="00DF35A3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26</w:t>
            </w:r>
            <w:r w:rsidR="000A7EF1" w:rsidRPr="00564A95">
              <w:rPr>
                <w:sz w:val="20"/>
                <w:szCs w:val="20"/>
              </w:rPr>
              <w:t>4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бюджет </w:t>
            </w:r>
            <w:r w:rsidRPr="00564A95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B41AA9" w:rsidP="00814170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1</w:t>
            </w:r>
            <w:r w:rsidR="00814170" w:rsidRPr="00564A95">
              <w:rPr>
                <w:sz w:val="20"/>
                <w:szCs w:val="20"/>
              </w:rPr>
              <w:t>299</w:t>
            </w:r>
            <w:r w:rsidRPr="00564A95">
              <w:rPr>
                <w:sz w:val="20"/>
                <w:szCs w:val="20"/>
              </w:rPr>
              <w:t>,</w:t>
            </w:r>
            <w:r w:rsidR="00814170" w:rsidRPr="00564A95">
              <w:rPr>
                <w:sz w:val="20"/>
                <w:szCs w:val="20"/>
              </w:rPr>
              <w:t>9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B17C8B" w:rsidRPr="00564A95" w:rsidRDefault="00EF0518" w:rsidP="0015021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B17C8B" w:rsidRPr="00564A95" w:rsidRDefault="00E312A4" w:rsidP="0015021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B17C8B" w:rsidRPr="00564A95" w:rsidRDefault="00CE3E01" w:rsidP="0015021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250,8</w:t>
            </w:r>
          </w:p>
        </w:tc>
      </w:tr>
      <w:tr w:rsidR="00D12881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D12881" w:rsidRPr="00564A95" w:rsidRDefault="00D1288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D12881" w:rsidRPr="00564A95" w:rsidRDefault="00D12881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D12881" w:rsidRPr="00564A95" w:rsidRDefault="00D12881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D12881" w:rsidRPr="00564A95" w:rsidRDefault="00D1288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D12881" w:rsidRPr="00564A95" w:rsidRDefault="00D12881" w:rsidP="00B7285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18 2</w:t>
            </w:r>
            <w:r w:rsidR="00B7285F" w:rsidRPr="00564A95">
              <w:rPr>
                <w:sz w:val="20"/>
                <w:szCs w:val="20"/>
              </w:rPr>
              <w:t>68</w:t>
            </w:r>
            <w:r w:rsidRPr="00564A95">
              <w:rPr>
                <w:sz w:val="20"/>
                <w:szCs w:val="20"/>
              </w:rPr>
              <w:t>,</w:t>
            </w:r>
            <w:r w:rsidR="00B7285F" w:rsidRPr="00564A95">
              <w:rPr>
                <w:sz w:val="20"/>
                <w:szCs w:val="20"/>
              </w:rPr>
              <w:t>8</w:t>
            </w:r>
          </w:p>
        </w:tc>
        <w:tc>
          <w:tcPr>
            <w:tcW w:w="298" w:type="pct"/>
            <w:shd w:val="clear" w:color="auto" w:fill="auto"/>
          </w:tcPr>
          <w:p w:rsidR="00D12881" w:rsidRPr="00564A95" w:rsidRDefault="00D1288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14 100,8</w:t>
            </w:r>
          </w:p>
        </w:tc>
        <w:tc>
          <w:tcPr>
            <w:tcW w:w="301" w:type="pct"/>
            <w:shd w:val="clear" w:color="auto" w:fill="auto"/>
          </w:tcPr>
          <w:p w:rsidR="00D12881" w:rsidRPr="00564A95" w:rsidRDefault="00D1288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3 830,3</w:t>
            </w:r>
          </w:p>
        </w:tc>
        <w:tc>
          <w:tcPr>
            <w:tcW w:w="299" w:type="pct"/>
          </w:tcPr>
          <w:p w:rsidR="00D12881" w:rsidRPr="00564A95" w:rsidRDefault="00D12881" w:rsidP="0019261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317,9</w:t>
            </w:r>
          </w:p>
        </w:tc>
        <w:tc>
          <w:tcPr>
            <w:tcW w:w="299" w:type="pct"/>
          </w:tcPr>
          <w:p w:rsidR="00D12881" w:rsidRPr="00564A95" w:rsidRDefault="00D12881" w:rsidP="006F638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6,6</w:t>
            </w:r>
          </w:p>
        </w:tc>
        <w:tc>
          <w:tcPr>
            <w:tcW w:w="294" w:type="pct"/>
          </w:tcPr>
          <w:p w:rsidR="00D12881" w:rsidRPr="00564A95" w:rsidRDefault="00D12881" w:rsidP="006F638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13,2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CC129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18 200,4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F9513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14</w:t>
            </w:r>
            <w:r w:rsidR="006C683F" w:rsidRPr="00564A9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093,9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9E406A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</w:t>
            </w:r>
            <w:r w:rsidR="00966469" w:rsidRPr="00564A9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826,9</w:t>
            </w:r>
          </w:p>
        </w:tc>
        <w:tc>
          <w:tcPr>
            <w:tcW w:w="299" w:type="pct"/>
          </w:tcPr>
          <w:p w:rsidR="00150213" w:rsidRPr="00564A95" w:rsidRDefault="00192612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564A95" w:rsidRDefault="00B17C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  <w:r w:rsidR="00F9513E" w:rsidRPr="00564A95">
              <w:rPr>
                <w:sz w:val="20"/>
                <w:szCs w:val="20"/>
              </w:rPr>
              <w:t>,0</w:t>
            </w:r>
          </w:p>
        </w:tc>
        <w:tc>
          <w:tcPr>
            <w:tcW w:w="294" w:type="pct"/>
          </w:tcPr>
          <w:p w:rsidR="00150213" w:rsidRPr="00564A95" w:rsidRDefault="00B17C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  <w:r w:rsidR="00F9513E" w:rsidRPr="00564A95">
              <w:rPr>
                <w:sz w:val="20"/>
                <w:szCs w:val="20"/>
              </w:rPr>
              <w:t>,0</w:t>
            </w:r>
          </w:p>
        </w:tc>
      </w:tr>
      <w:tr w:rsidR="00894EE2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894EE2" w:rsidRPr="00564A95" w:rsidRDefault="00894EE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894EE2" w:rsidRPr="00564A95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894EE2" w:rsidRPr="00564A95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894EE2" w:rsidRPr="00564A95" w:rsidRDefault="00894EE2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894EE2" w:rsidRPr="00564A95" w:rsidRDefault="00B7285F" w:rsidP="009F32D8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68,4</w:t>
            </w:r>
          </w:p>
        </w:tc>
        <w:tc>
          <w:tcPr>
            <w:tcW w:w="298" w:type="pct"/>
            <w:shd w:val="clear" w:color="auto" w:fill="auto"/>
          </w:tcPr>
          <w:p w:rsidR="00894EE2" w:rsidRPr="00564A95" w:rsidRDefault="00894EE2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894EE2" w:rsidRPr="00564A95" w:rsidRDefault="00894EE2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544E9C" w:rsidRPr="00564A95" w:rsidRDefault="00EF0518" w:rsidP="0019261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38,</w:t>
            </w:r>
            <w:r w:rsidR="00192612" w:rsidRPr="00564A95">
              <w:rPr>
                <w:sz w:val="20"/>
                <w:szCs w:val="20"/>
              </w:rPr>
              <w:t>3</w:t>
            </w:r>
          </w:p>
        </w:tc>
        <w:tc>
          <w:tcPr>
            <w:tcW w:w="299" w:type="pct"/>
          </w:tcPr>
          <w:p w:rsidR="00544E9C" w:rsidRPr="00564A95" w:rsidRDefault="00D12881" w:rsidP="00894EE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6,6</w:t>
            </w:r>
          </w:p>
        </w:tc>
        <w:tc>
          <w:tcPr>
            <w:tcW w:w="294" w:type="pct"/>
          </w:tcPr>
          <w:p w:rsidR="00544E9C" w:rsidRPr="00564A95" w:rsidRDefault="00D12881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13,2</w:t>
            </w:r>
          </w:p>
        </w:tc>
      </w:tr>
      <w:tr w:rsidR="00E234A1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053074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</w:t>
            </w:r>
          </w:p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т.ч. подведомственных учреждений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298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01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E234A1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E234A1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  <w:p w:rsidR="003958BA" w:rsidRPr="00564A95" w:rsidRDefault="003958BA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298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01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 w:val="restart"/>
            <w:hideMark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1.2.2.</w:t>
            </w:r>
          </w:p>
        </w:tc>
        <w:tc>
          <w:tcPr>
            <w:tcW w:w="1547" w:type="pct"/>
            <w:vMerge w:val="restart"/>
            <w:hideMark/>
          </w:tcPr>
          <w:p w:rsidR="0094359B" w:rsidRPr="00564A95" w:rsidRDefault="0094359B" w:rsidP="00F2650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</w:t>
            </w:r>
            <w:r w:rsidR="00F2650A" w:rsidRPr="00564A95">
              <w:rPr>
                <w:sz w:val="20"/>
                <w:szCs w:val="20"/>
              </w:rPr>
              <w:t xml:space="preserve">медицинским сопровождением, тренировочного процесса, тренировочными сборами и обеспечению их участия в соревнованиях </w:t>
            </w:r>
          </w:p>
        </w:tc>
        <w:tc>
          <w:tcPr>
            <w:tcW w:w="592" w:type="pct"/>
            <w:hideMark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94359B" w:rsidRPr="00564A95" w:rsidRDefault="006F6A9C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689,8</w:t>
            </w:r>
          </w:p>
        </w:tc>
        <w:tc>
          <w:tcPr>
            <w:tcW w:w="298" w:type="pct"/>
            <w:shd w:val="clear" w:color="auto" w:fill="auto"/>
          </w:tcPr>
          <w:p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138,1</w:t>
            </w:r>
          </w:p>
        </w:tc>
        <w:tc>
          <w:tcPr>
            <w:tcW w:w="301" w:type="pct"/>
            <w:shd w:val="clear" w:color="auto" w:fill="auto"/>
          </w:tcPr>
          <w:p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68,8</w:t>
            </w:r>
          </w:p>
        </w:tc>
        <w:tc>
          <w:tcPr>
            <w:tcW w:w="299" w:type="pct"/>
          </w:tcPr>
          <w:p w:rsidR="0094359B" w:rsidRPr="00564A95" w:rsidRDefault="006F6A9C" w:rsidP="0069062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319</w:t>
            </w:r>
            <w:r w:rsidR="0069062D" w:rsidRPr="00564A95">
              <w:rPr>
                <w:sz w:val="20"/>
                <w:szCs w:val="20"/>
              </w:rPr>
              <w:t>,0</w:t>
            </w:r>
          </w:p>
        </w:tc>
        <w:tc>
          <w:tcPr>
            <w:tcW w:w="299" w:type="pct"/>
          </w:tcPr>
          <w:p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94359B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hideMark/>
          </w:tcPr>
          <w:p w:rsidR="0094359B" w:rsidRPr="00564A95" w:rsidRDefault="005D79D5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94359B" w:rsidRPr="00564A95" w:rsidRDefault="0094359B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190137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200,0</w:t>
            </w:r>
          </w:p>
        </w:tc>
        <w:tc>
          <w:tcPr>
            <w:tcW w:w="298" w:type="pct"/>
            <w:shd w:val="clear" w:color="auto" w:fill="auto"/>
          </w:tcPr>
          <w:p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5D79D5" w:rsidRPr="00564A95" w:rsidRDefault="00526280" w:rsidP="005D79D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68,8</w:t>
            </w:r>
          </w:p>
          <w:p w:rsidR="0094359B" w:rsidRPr="00564A95" w:rsidRDefault="0094359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  <w:p w:rsidR="0094359B" w:rsidRPr="00564A95" w:rsidRDefault="0094359B" w:rsidP="00986CBC">
            <w:pPr>
              <w:rPr>
                <w:sz w:val="20"/>
                <w:szCs w:val="20"/>
              </w:rPr>
            </w:pPr>
          </w:p>
          <w:p w:rsidR="0094359B" w:rsidRPr="00564A95" w:rsidRDefault="0094359B" w:rsidP="00986CBC">
            <w:pPr>
              <w:rPr>
                <w:sz w:val="20"/>
                <w:szCs w:val="20"/>
              </w:rPr>
            </w:pPr>
          </w:p>
          <w:p w:rsidR="0094359B" w:rsidRPr="00564A95" w:rsidRDefault="0094359B" w:rsidP="00986CB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 - всего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94359B" w:rsidP="006F6A9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196,6 </w:t>
            </w:r>
          </w:p>
        </w:tc>
        <w:tc>
          <w:tcPr>
            <w:tcW w:w="298" w:type="pct"/>
            <w:shd w:val="clear" w:color="auto" w:fill="auto"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6F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65,4 </w:t>
            </w:r>
          </w:p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94359B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298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564A95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3,4</w:t>
            </w:r>
          </w:p>
        </w:tc>
        <w:tc>
          <w:tcPr>
            <w:tcW w:w="298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A11CB2" w:rsidRPr="00564A95" w:rsidTr="00053074">
        <w:trPr>
          <w:trHeight w:val="20"/>
        </w:trPr>
        <w:tc>
          <w:tcPr>
            <w:tcW w:w="422" w:type="pct"/>
            <w:vMerge w:val="restart"/>
          </w:tcPr>
          <w:p w:rsidR="00A11CB2" w:rsidRPr="00564A9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A11CB2" w:rsidRPr="00564A95" w:rsidRDefault="00053074" w:rsidP="000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11CB2" w:rsidRPr="00564A95">
              <w:rPr>
                <w:sz w:val="20"/>
                <w:szCs w:val="20"/>
              </w:rPr>
              <w:t xml:space="preserve">дминистрация Ханты-Мансийского района (МАУ </w:t>
            </w:r>
            <w:r w:rsidR="00CE7EB5">
              <w:rPr>
                <w:sz w:val="20"/>
                <w:szCs w:val="20"/>
              </w:rPr>
              <w:t>«</w:t>
            </w:r>
            <w:r w:rsidR="00A11CB2" w:rsidRPr="00564A95">
              <w:rPr>
                <w:sz w:val="20"/>
                <w:szCs w:val="20"/>
              </w:rPr>
              <w:t>СШ ХМР</w:t>
            </w:r>
            <w:r w:rsidR="00CE7EB5">
              <w:rPr>
                <w:sz w:val="20"/>
                <w:szCs w:val="20"/>
              </w:rPr>
              <w:t>»</w:t>
            </w:r>
            <w:r w:rsidR="00A11CB2" w:rsidRPr="00564A95">
              <w:rPr>
                <w:sz w:val="20"/>
                <w:szCs w:val="20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A11CB2" w:rsidRPr="00564A95" w:rsidRDefault="00A11CB2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11CB2" w:rsidRPr="00564A95" w:rsidRDefault="00A11CB2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489,</w:t>
            </w:r>
            <w:r w:rsidR="00197E33" w:rsidRPr="00564A95">
              <w:rPr>
                <w:sz w:val="20"/>
                <w:szCs w:val="20"/>
              </w:rPr>
              <w:t>9</w:t>
            </w:r>
          </w:p>
        </w:tc>
        <w:tc>
          <w:tcPr>
            <w:tcW w:w="298" w:type="pct"/>
            <w:shd w:val="clear" w:color="auto" w:fill="auto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564A95" w:rsidRDefault="00A11CB2" w:rsidP="0069062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319</w:t>
            </w:r>
            <w:r w:rsidR="0069062D" w:rsidRPr="00564A95">
              <w:rPr>
                <w:sz w:val="20"/>
                <w:szCs w:val="20"/>
              </w:rPr>
              <w:t>,0</w:t>
            </w:r>
          </w:p>
        </w:tc>
        <w:tc>
          <w:tcPr>
            <w:tcW w:w="299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</w:tr>
      <w:tr w:rsidR="00A11CB2" w:rsidRPr="00564A95" w:rsidTr="00053074">
        <w:trPr>
          <w:trHeight w:val="20"/>
        </w:trPr>
        <w:tc>
          <w:tcPr>
            <w:tcW w:w="422" w:type="pct"/>
            <w:vMerge/>
          </w:tcPr>
          <w:p w:rsidR="00A11CB2" w:rsidRPr="00564A9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564A95" w:rsidRDefault="00526280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</w:t>
            </w:r>
            <w:r w:rsidR="00A11CB2" w:rsidRPr="00564A95">
              <w:rPr>
                <w:sz w:val="20"/>
                <w:szCs w:val="20"/>
              </w:rPr>
              <w:t xml:space="preserve"> округ</w:t>
            </w:r>
            <w:r w:rsidRPr="00564A95">
              <w:rPr>
                <w:sz w:val="20"/>
                <w:szCs w:val="20"/>
              </w:rPr>
              <w:t>а - всего</w:t>
            </w:r>
            <w:r w:rsidR="00A11CB2" w:rsidRPr="00564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auto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458,8</w:t>
            </w:r>
          </w:p>
        </w:tc>
        <w:tc>
          <w:tcPr>
            <w:tcW w:w="298" w:type="pct"/>
            <w:shd w:val="clear" w:color="auto" w:fill="auto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303,0</w:t>
            </w:r>
          </w:p>
        </w:tc>
        <w:tc>
          <w:tcPr>
            <w:tcW w:w="299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77,9</w:t>
            </w:r>
          </w:p>
        </w:tc>
        <w:tc>
          <w:tcPr>
            <w:tcW w:w="294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77,9</w:t>
            </w:r>
          </w:p>
        </w:tc>
      </w:tr>
      <w:tr w:rsidR="006F6A9C" w:rsidRPr="00564A95" w:rsidTr="00053074">
        <w:trPr>
          <w:trHeight w:val="20"/>
        </w:trPr>
        <w:tc>
          <w:tcPr>
            <w:tcW w:w="422" w:type="pct"/>
            <w:vMerge w:val="restart"/>
          </w:tcPr>
          <w:p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6F6A9C" w:rsidRPr="00564A95" w:rsidRDefault="006F6A9C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31,</w:t>
            </w:r>
            <w:r w:rsidR="00197E33" w:rsidRPr="00564A95"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</w:t>
            </w:r>
            <w:r w:rsidR="0069062D" w:rsidRPr="00564A95">
              <w:rPr>
                <w:sz w:val="20"/>
                <w:szCs w:val="20"/>
              </w:rPr>
              <w:t>6,0</w:t>
            </w:r>
          </w:p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</w:tr>
      <w:tr w:rsidR="006F6A9C" w:rsidRPr="00564A95" w:rsidTr="00053074">
        <w:trPr>
          <w:trHeight w:val="20"/>
        </w:trPr>
        <w:tc>
          <w:tcPr>
            <w:tcW w:w="422" w:type="pct"/>
            <w:vMerge/>
          </w:tcPr>
          <w:p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</w:tr>
      <w:tr w:rsidR="006F6A9C" w:rsidRPr="00564A95" w:rsidTr="00053074">
        <w:trPr>
          <w:trHeight w:val="20"/>
        </w:trPr>
        <w:tc>
          <w:tcPr>
            <w:tcW w:w="422" w:type="pct"/>
            <w:vMerge/>
          </w:tcPr>
          <w:p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6F6A9C" w:rsidRPr="00564A95" w:rsidTr="00053074">
        <w:trPr>
          <w:trHeight w:val="20"/>
        </w:trPr>
        <w:tc>
          <w:tcPr>
            <w:tcW w:w="422" w:type="pct"/>
            <w:vMerge/>
          </w:tcPr>
          <w:p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6F6A9C" w:rsidRPr="00564A95" w:rsidRDefault="006F6A9C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31,</w:t>
            </w:r>
            <w:r w:rsidR="00197E33" w:rsidRPr="00564A95"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564A95" w:rsidRDefault="0069062D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16,0</w:t>
            </w: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 w:val="restar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1.2.3.</w:t>
            </w:r>
          </w:p>
        </w:tc>
        <w:tc>
          <w:tcPr>
            <w:tcW w:w="1547" w:type="pct"/>
            <w:vMerge w:val="restart"/>
          </w:tcPr>
          <w:p w:rsidR="00053074" w:rsidRDefault="00150213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</w:t>
            </w:r>
          </w:p>
          <w:p w:rsidR="00150213" w:rsidRPr="00564A95" w:rsidRDefault="00150213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п. Горноправдинске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598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13 526,4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13 526,4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13 526,4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13 526,4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 w:val="restar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1.2.4.</w:t>
            </w:r>
          </w:p>
        </w:tc>
        <w:tc>
          <w:tcPr>
            <w:tcW w:w="1547" w:type="pct"/>
            <w:vMerge w:val="restart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</w:t>
            </w:r>
          </w:p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п. Горноправдинск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598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711FB4" w:rsidRPr="00564A95" w:rsidTr="00053074">
        <w:trPr>
          <w:trHeight w:val="20"/>
        </w:trPr>
        <w:tc>
          <w:tcPr>
            <w:tcW w:w="422" w:type="pct"/>
            <w:vMerge w:val="restar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1.2.5.</w:t>
            </w:r>
          </w:p>
        </w:tc>
        <w:tc>
          <w:tcPr>
            <w:tcW w:w="1547" w:type="pct"/>
            <w:vMerge w:val="restart"/>
          </w:tcPr>
          <w:p w:rsidR="00053074" w:rsidRDefault="00711FB4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«Физкультурно-спортивный комплекс п. Горноправдинск </w:t>
            </w:r>
            <w:r w:rsidRPr="00564A95">
              <w:rPr>
                <w:sz w:val="20"/>
                <w:szCs w:val="20"/>
              </w:rPr>
              <w:lastRenderedPageBreak/>
              <w:t xml:space="preserve">Ханты-Мансийского района с привязкой проекта «ФСК в д. Шапша», назначение: нежилое, 2-этажный, общая площадь </w:t>
            </w:r>
          </w:p>
          <w:p w:rsidR="00053074" w:rsidRDefault="00711FB4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1 346,6 кв.</w:t>
            </w:r>
            <w:r w:rsidR="00053074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 xml:space="preserve">м, адрес (местонахождение) объекта: Ханты-Мансийский автономный округ – Югра, Ханты-Мансийский район, сельское поселение Горноправдинск, пос. Горноправдинск, </w:t>
            </w:r>
          </w:p>
          <w:p w:rsidR="00711FB4" w:rsidRPr="00564A95" w:rsidRDefault="00711FB4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ул. Петелина, д. 2б</w:t>
            </w:r>
          </w:p>
        </w:tc>
        <w:tc>
          <w:tcPr>
            <w:tcW w:w="592" w:type="pct"/>
            <w:vMerge w:val="restart"/>
          </w:tcPr>
          <w:p w:rsidR="00711FB4" w:rsidRPr="00564A95" w:rsidRDefault="00711FB4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 xml:space="preserve">департамент строительства, архитектуры и </w:t>
            </w:r>
            <w:r w:rsidRPr="00564A95">
              <w:rPr>
                <w:sz w:val="20"/>
                <w:szCs w:val="20"/>
              </w:rPr>
              <w:lastRenderedPageBreak/>
              <w:t>ЖКХ (МКУ «УКСиР»)</w:t>
            </w:r>
          </w:p>
        </w:tc>
        <w:tc>
          <w:tcPr>
            <w:tcW w:w="598" w:type="pct"/>
            <w:shd w:val="clear" w:color="auto" w:fill="auto"/>
          </w:tcPr>
          <w:p w:rsidR="00711FB4" w:rsidRPr="00564A95" w:rsidRDefault="00711FB4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711FB4" w:rsidRPr="00564A95" w:rsidRDefault="00711FB4" w:rsidP="003047F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711FB4" w:rsidRPr="00564A95" w:rsidRDefault="00711FB4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711FB4" w:rsidRPr="00564A95" w:rsidTr="00053074">
        <w:trPr>
          <w:trHeight w:val="20"/>
        </w:trPr>
        <w:tc>
          <w:tcPr>
            <w:tcW w:w="422" w:type="pct"/>
            <w:vMerge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711FB4" w:rsidRPr="00564A95" w:rsidRDefault="00711FB4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711FB4" w:rsidRPr="00564A95" w:rsidRDefault="00711FB4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711FB4" w:rsidRPr="00564A95" w:rsidRDefault="00711FB4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711FB4" w:rsidRPr="00564A95" w:rsidRDefault="00711FB4" w:rsidP="003047F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711FB4" w:rsidRPr="00564A95" w:rsidRDefault="00711FB4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 w:val="restar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1547" w:type="pct"/>
            <w:vMerge w:val="restart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:rsidR="00265601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общая площадь 123.6 кв.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 xml:space="preserve">м, </w:t>
            </w:r>
          </w:p>
          <w:p w:rsidR="00150213" w:rsidRPr="00564A95" w:rsidRDefault="00150213" w:rsidP="00265601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инв.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Луговской, п. Луговской, ул. Гагарина, д.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4б»</w:t>
            </w:r>
          </w:p>
        </w:tc>
        <w:tc>
          <w:tcPr>
            <w:tcW w:w="592" w:type="pct"/>
            <w:vMerge w:val="restart"/>
          </w:tcPr>
          <w:p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598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814170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559,2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564A95" w:rsidRDefault="00022DAA" w:rsidP="00022DA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814170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559,2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564A95" w:rsidRDefault="00022DAA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BA1117" w:rsidRPr="00564A95" w:rsidTr="00053074">
        <w:trPr>
          <w:trHeight w:val="20"/>
        </w:trPr>
        <w:tc>
          <w:tcPr>
            <w:tcW w:w="422" w:type="pct"/>
            <w:vMerge w:val="restar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1.2.7.</w:t>
            </w:r>
          </w:p>
        </w:tc>
        <w:tc>
          <w:tcPr>
            <w:tcW w:w="1547" w:type="pct"/>
            <w:vMerge w:val="restart"/>
          </w:tcPr>
          <w:p w:rsidR="00265601" w:rsidRDefault="00BA1117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Ремонт физкультурно-спортивного комплекса </w:t>
            </w:r>
          </w:p>
          <w:p w:rsidR="00BA1117" w:rsidRPr="00564A95" w:rsidRDefault="00BA1117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п. Горноправдинск Ханты-Мансийского района</w:t>
            </w:r>
          </w:p>
        </w:tc>
        <w:tc>
          <w:tcPr>
            <w:tcW w:w="592" w:type="pct"/>
            <w:vMerge w:val="restart"/>
          </w:tcPr>
          <w:p w:rsidR="00BA1117" w:rsidRPr="00564A95" w:rsidRDefault="00BA1117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598" w:type="pct"/>
            <w:shd w:val="clear" w:color="auto" w:fill="auto"/>
          </w:tcPr>
          <w:p w:rsidR="00BA1117" w:rsidRPr="00564A95" w:rsidRDefault="00BA1117" w:rsidP="00AA224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BA1117" w:rsidRPr="00564A95" w:rsidRDefault="00BA1117" w:rsidP="001D07D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298" w:type="pct"/>
            <w:shd w:val="clear" w:color="auto" w:fill="auto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BA1117" w:rsidRPr="00564A95" w:rsidRDefault="00BA1117" w:rsidP="001D07D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299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BA1117" w:rsidRPr="00564A95" w:rsidTr="00053074">
        <w:trPr>
          <w:trHeight w:val="20"/>
        </w:trPr>
        <w:tc>
          <w:tcPr>
            <w:tcW w:w="422" w:type="pct"/>
            <w:vMerge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BA1117" w:rsidRPr="00564A95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BA1117" w:rsidRPr="00564A95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BA1117" w:rsidRPr="00564A95" w:rsidRDefault="00BA1117" w:rsidP="00AA224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298" w:type="pct"/>
            <w:shd w:val="clear" w:color="auto" w:fill="auto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BA1117" w:rsidRPr="00564A95" w:rsidRDefault="00BA1117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299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F32B7D" w:rsidRPr="00564A95" w:rsidTr="00053074">
        <w:trPr>
          <w:trHeight w:val="20"/>
        </w:trPr>
        <w:tc>
          <w:tcPr>
            <w:tcW w:w="422" w:type="pct"/>
            <w:vMerge w:val="restar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1.2.8.</w:t>
            </w:r>
          </w:p>
        </w:tc>
        <w:tc>
          <w:tcPr>
            <w:tcW w:w="1547" w:type="pct"/>
            <w:vMerge w:val="restart"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Устройство универсальной спортивной площадки в д. Ягурьях</w:t>
            </w:r>
          </w:p>
        </w:tc>
        <w:tc>
          <w:tcPr>
            <w:tcW w:w="592" w:type="pct"/>
            <w:vMerge w:val="restart"/>
          </w:tcPr>
          <w:p w:rsidR="00F32B7D" w:rsidRPr="00564A95" w:rsidRDefault="00F32B7D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598" w:type="pct"/>
            <w:shd w:val="clear" w:color="auto" w:fill="auto"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F32B7D" w:rsidRPr="00564A95" w:rsidTr="00053074">
        <w:trPr>
          <w:trHeight w:val="20"/>
        </w:trPr>
        <w:tc>
          <w:tcPr>
            <w:tcW w:w="422" w:type="pct"/>
            <w:vMerge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</w:tcPr>
          <w:p w:rsidR="00BA1117" w:rsidRPr="00564A95" w:rsidRDefault="00BA1117" w:rsidP="00BA111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1.2.9 </w:t>
            </w:r>
          </w:p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Проектно-изыскательские работы по устройству многофункциональной детско-спортивной площадки, расположенной в п. Луговской,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ул. Заводская, д.</w:t>
            </w:r>
            <w:r w:rsidR="00CE7EB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5</w:t>
            </w:r>
          </w:p>
        </w:tc>
        <w:tc>
          <w:tcPr>
            <w:tcW w:w="592" w:type="pct"/>
            <w:vMerge w:val="restart"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D5569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</w:tcPr>
          <w:p w:rsidR="001D07DE" w:rsidRPr="00564A95" w:rsidRDefault="00BA1117" w:rsidP="00BA111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1.2.10</w:t>
            </w:r>
          </w:p>
        </w:tc>
        <w:tc>
          <w:tcPr>
            <w:tcW w:w="1547" w:type="pct"/>
            <w:vMerge w:val="restart"/>
            <w:shd w:val="clear" w:color="auto" w:fill="auto"/>
          </w:tcPr>
          <w:p w:rsidR="001D07DE" w:rsidRPr="00564A95" w:rsidRDefault="001D07DE" w:rsidP="00DF35A3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</w:t>
            </w:r>
            <w:r w:rsidR="000E5895" w:rsidRPr="00564A95">
              <w:rPr>
                <w:sz w:val="20"/>
                <w:szCs w:val="20"/>
              </w:rPr>
              <w:t>убсидия на с</w:t>
            </w:r>
            <w:r w:rsidRPr="00564A95">
              <w:rPr>
                <w:sz w:val="20"/>
                <w:szCs w:val="20"/>
              </w:rPr>
              <w:t>офинансирование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администрация Ханты-Мансийского района  (МАУ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BD7FC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</w:t>
            </w:r>
            <w:r w:rsidR="00BD7FCC" w:rsidRPr="00564A95">
              <w:rPr>
                <w:sz w:val="20"/>
                <w:szCs w:val="20"/>
              </w:rPr>
              <w:t>78</w:t>
            </w:r>
            <w:r w:rsidRPr="00564A95">
              <w:rPr>
                <w:sz w:val="20"/>
                <w:szCs w:val="20"/>
              </w:rPr>
              <w:t>,4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446,8</w:t>
            </w:r>
          </w:p>
        </w:tc>
        <w:tc>
          <w:tcPr>
            <w:tcW w:w="299" w:type="pct"/>
          </w:tcPr>
          <w:p w:rsidR="001D07DE" w:rsidRPr="00564A95" w:rsidRDefault="00DB5D0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49,6</w:t>
            </w:r>
          </w:p>
        </w:tc>
        <w:tc>
          <w:tcPr>
            <w:tcW w:w="294" w:type="pct"/>
          </w:tcPr>
          <w:p w:rsidR="001D07DE" w:rsidRPr="00564A95" w:rsidRDefault="00DB5D0E" w:rsidP="0000068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182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913C1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644,5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424,5</w:t>
            </w:r>
          </w:p>
        </w:tc>
        <w:tc>
          <w:tcPr>
            <w:tcW w:w="299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47,1</w:t>
            </w:r>
          </w:p>
        </w:tc>
        <w:tc>
          <w:tcPr>
            <w:tcW w:w="294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172,9</w:t>
            </w:r>
          </w:p>
        </w:tc>
      </w:tr>
      <w:tr w:rsidR="00DB5D0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DB5D0E" w:rsidRPr="00564A95" w:rsidRDefault="00DB5D0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DB5D0E" w:rsidRPr="00564A95" w:rsidRDefault="00DB5D0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DB5D0E" w:rsidRPr="00564A95" w:rsidRDefault="00DB5D0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DB5D0E" w:rsidRPr="00564A95" w:rsidRDefault="00DB5D0E" w:rsidP="002C4693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50" w:type="pct"/>
            <w:shd w:val="clear" w:color="auto" w:fill="auto"/>
          </w:tcPr>
          <w:p w:rsidR="00DB5D0E" w:rsidRPr="00564A95" w:rsidRDefault="00DB5D0E" w:rsidP="00BD7FC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</w:t>
            </w:r>
            <w:r w:rsidR="00BD7FCC" w:rsidRPr="00564A95">
              <w:rPr>
                <w:sz w:val="20"/>
                <w:szCs w:val="20"/>
              </w:rPr>
              <w:t>3</w:t>
            </w:r>
            <w:r w:rsidRPr="00564A95">
              <w:rPr>
                <w:sz w:val="20"/>
                <w:szCs w:val="20"/>
              </w:rPr>
              <w:t>,9</w:t>
            </w:r>
          </w:p>
        </w:tc>
        <w:tc>
          <w:tcPr>
            <w:tcW w:w="298" w:type="pct"/>
            <w:shd w:val="clear" w:color="auto" w:fill="auto"/>
          </w:tcPr>
          <w:p w:rsidR="00DB5D0E" w:rsidRPr="00564A95" w:rsidRDefault="00DB5D0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DB5D0E" w:rsidRPr="00564A95" w:rsidRDefault="00DB5D0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DB5D0E" w:rsidRPr="00564A95" w:rsidRDefault="00DB5D0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22,3</w:t>
            </w:r>
          </w:p>
        </w:tc>
        <w:tc>
          <w:tcPr>
            <w:tcW w:w="299" w:type="pct"/>
          </w:tcPr>
          <w:p w:rsidR="00DB5D0E" w:rsidRPr="00564A95" w:rsidRDefault="00DB5D0E" w:rsidP="00DB5D0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294" w:type="pct"/>
          </w:tcPr>
          <w:p w:rsidR="00DB5D0E" w:rsidRPr="00564A95" w:rsidRDefault="00DB5D0E" w:rsidP="00DB5D0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9,1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91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913C1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255C8B">
            <w:pPr>
              <w:jc w:val="center"/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255C8B">
            <w:pPr>
              <w:jc w:val="center"/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255C8B">
            <w:pPr>
              <w:jc w:val="center"/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BD7FC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</w:t>
            </w:r>
            <w:r w:rsidR="00BD7FCC" w:rsidRPr="00564A95">
              <w:rPr>
                <w:sz w:val="20"/>
                <w:szCs w:val="20"/>
              </w:rPr>
              <w:t>3</w:t>
            </w:r>
            <w:r w:rsidRPr="00564A95">
              <w:rPr>
                <w:sz w:val="20"/>
                <w:szCs w:val="20"/>
              </w:rPr>
              <w:t>,9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22,3</w:t>
            </w:r>
          </w:p>
        </w:tc>
        <w:tc>
          <w:tcPr>
            <w:tcW w:w="299" w:type="pct"/>
          </w:tcPr>
          <w:p w:rsidR="001D07DE" w:rsidRPr="00564A95" w:rsidRDefault="00DB5D0E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2,5</w:t>
            </w:r>
            <w:r w:rsidR="001D07DE" w:rsidRPr="00564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</w:tcPr>
          <w:p w:rsidR="001D07DE" w:rsidRPr="00564A95" w:rsidRDefault="00DB5D0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9,1</w:t>
            </w:r>
          </w:p>
        </w:tc>
      </w:tr>
      <w:tr w:rsidR="00732999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732999" w:rsidRPr="00564A95" w:rsidRDefault="00732999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732999" w:rsidRPr="00564A95" w:rsidRDefault="00732999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Основное мероприятие:</w:t>
            </w:r>
          </w:p>
          <w:p w:rsidR="00732999" w:rsidRPr="00564A95" w:rsidRDefault="00732999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Создание условий для удовлетворения потребности населения Ханты-Мансийского района в оказании услуг (показател</w:t>
            </w:r>
            <w:r w:rsidR="002C6D5E">
              <w:rPr>
                <w:sz w:val="20"/>
                <w:szCs w:val="20"/>
              </w:rPr>
              <w:t>и</w:t>
            </w:r>
            <w:r w:rsidRPr="00564A95">
              <w:rPr>
                <w:sz w:val="20"/>
                <w:szCs w:val="20"/>
              </w:rPr>
              <w:t xml:space="preserve"> 3,</w:t>
            </w:r>
            <w:r w:rsidR="00CE7EB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6,</w:t>
            </w:r>
            <w:r w:rsidR="00CE7EB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732999" w:rsidRPr="00564A95" w:rsidRDefault="00732999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732999" w:rsidRPr="00564A95" w:rsidRDefault="00732999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732999" w:rsidRPr="00564A95" w:rsidRDefault="00732999" w:rsidP="00555D1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504 405,</w:t>
            </w:r>
            <w:r w:rsidR="00555D1C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shd w:val="clear" w:color="auto" w:fill="auto"/>
          </w:tcPr>
          <w:p w:rsidR="00732999" w:rsidRPr="00564A95" w:rsidRDefault="00732999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95 881,4</w:t>
            </w:r>
          </w:p>
        </w:tc>
        <w:tc>
          <w:tcPr>
            <w:tcW w:w="301" w:type="pct"/>
            <w:shd w:val="clear" w:color="auto" w:fill="auto"/>
          </w:tcPr>
          <w:p w:rsidR="00732999" w:rsidRPr="00564A95" w:rsidRDefault="00732999" w:rsidP="00641C9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96 517,3</w:t>
            </w:r>
          </w:p>
        </w:tc>
        <w:tc>
          <w:tcPr>
            <w:tcW w:w="299" w:type="pct"/>
          </w:tcPr>
          <w:p w:rsidR="00732999" w:rsidRPr="00564A95" w:rsidRDefault="00732999" w:rsidP="00C961CD">
            <w:pPr>
              <w:jc w:val="center"/>
              <w:rPr>
                <w:color w:val="FF0000"/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104 193,8</w:t>
            </w:r>
          </w:p>
        </w:tc>
        <w:tc>
          <w:tcPr>
            <w:tcW w:w="299" w:type="pct"/>
          </w:tcPr>
          <w:p w:rsidR="00732999" w:rsidRPr="003B3FAA" w:rsidRDefault="00732999" w:rsidP="006B29A3">
            <w:pPr>
              <w:jc w:val="center"/>
              <w:rPr>
                <w:sz w:val="20"/>
                <w:szCs w:val="20"/>
              </w:rPr>
            </w:pPr>
            <w:r w:rsidRPr="003B3FAA">
              <w:rPr>
                <w:sz w:val="20"/>
                <w:szCs w:val="20"/>
              </w:rPr>
              <w:t>103 906,</w:t>
            </w:r>
            <w:r w:rsidR="006B29A3" w:rsidRPr="003B3FAA">
              <w:rPr>
                <w:sz w:val="20"/>
                <w:szCs w:val="20"/>
              </w:rPr>
              <w:t>5</w:t>
            </w:r>
          </w:p>
        </w:tc>
        <w:tc>
          <w:tcPr>
            <w:tcW w:w="294" w:type="pct"/>
          </w:tcPr>
          <w:p w:rsidR="00732999" w:rsidRPr="00564A95" w:rsidRDefault="00732999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103 906,5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3B3FAA" w:rsidRDefault="001D07DE" w:rsidP="00FC64F9">
            <w:pPr>
              <w:jc w:val="center"/>
              <w:rPr>
                <w:sz w:val="20"/>
                <w:szCs w:val="20"/>
              </w:rPr>
            </w:pPr>
            <w:r w:rsidRPr="003B3FAA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6C683F" w:rsidP="00555D1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504 </w:t>
            </w:r>
            <w:r w:rsidR="00B508EA" w:rsidRPr="00564A95">
              <w:rPr>
                <w:sz w:val="20"/>
                <w:szCs w:val="20"/>
              </w:rPr>
              <w:t>405</w:t>
            </w:r>
            <w:r w:rsidRPr="00564A95">
              <w:rPr>
                <w:sz w:val="20"/>
                <w:szCs w:val="20"/>
              </w:rPr>
              <w:t>,</w:t>
            </w:r>
            <w:r w:rsidR="00555D1C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95 881,4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641C9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96 517,3</w:t>
            </w:r>
          </w:p>
        </w:tc>
        <w:tc>
          <w:tcPr>
            <w:tcW w:w="299" w:type="pct"/>
          </w:tcPr>
          <w:p w:rsidR="001D07DE" w:rsidRPr="00564A95" w:rsidRDefault="001D07DE" w:rsidP="00C961C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</w:t>
            </w:r>
            <w:r w:rsidR="00C961CD" w:rsidRPr="00564A95">
              <w:rPr>
                <w:sz w:val="20"/>
                <w:szCs w:val="20"/>
              </w:rPr>
              <w:t>4</w:t>
            </w:r>
            <w:r w:rsidRPr="00564A95">
              <w:rPr>
                <w:sz w:val="20"/>
                <w:szCs w:val="20"/>
              </w:rPr>
              <w:t> </w:t>
            </w:r>
            <w:r w:rsidR="00C961CD" w:rsidRPr="00564A95">
              <w:rPr>
                <w:sz w:val="20"/>
                <w:szCs w:val="20"/>
              </w:rPr>
              <w:t>193</w:t>
            </w:r>
            <w:r w:rsidRPr="00564A95">
              <w:rPr>
                <w:sz w:val="20"/>
                <w:szCs w:val="20"/>
              </w:rPr>
              <w:t>,</w:t>
            </w:r>
            <w:r w:rsidR="00C961CD" w:rsidRPr="00564A95">
              <w:rPr>
                <w:sz w:val="20"/>
                <w:szCs w:val="20"/>
              </w:rPr>
              <w:t>8</w:t>
            </w:r>
          </w:p>
        </w:tc>
        <w:tc>
          <w:tcPr>
            <w:tcW w:w="299" w:type="pct"/>
          </w:tcPr>
          <w:p w:rsidR="001D07DE" w:rsidRPr="003B3FAA" w:rsidRDefault="001D07DE" w:rsidP="006B29A3">
            <w:pPr>
              <w:jc w:val="center"/>
              <w:rPr>
                <w:sz w:val="20"/>
                <w:szCs w:val="20"/>
              </w:rPr>
            </w:pPr>
            <w:r w:rsidRPr="003B3FAA">
              <w:rPr>
                <w:sz w:val="20"/>
                <w:szCs w:val="20"/>
              </w:rPr>
              <w:t>103 906,</w:t>
            </w:r>
            <w:r w:rsidR="006B29A3" w:rsidRPr="003B3FAA">
              <w:rPr>
                <w:sz w:val="20"/>
                <w:szCs w:val="20"/>
              </w:rPr>
              <w:t>5</w:t>
            </w:r>
          </w:p>
        </w:tc>
        <w:tc>
          <w:tcPr>
            <w:tcW w:w="294" w:type="pct"/>
          </w:tcPr>
          <w:p w:rsidR="001D07DE" w:rsidRPr="00564A95" w:rsidRDefault="001D07DE" w:rsidP="008212A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103 906,5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564A95" w:rsidRDefault="001D07DE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«МАУ «СШ ХМР»)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564A95" w:rsidRDefault="001D07DE" w:rsidP="00986CBC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</w:t>
            </w:r>
            <w:r w:rsidR="00CE7EB5">
              <w:rPr>
                <w:sz w:val="20"/>
                <w:szCs w:val="20"/>
              </w:rPr>
              <w:t>ция Ханты-Мансийского района  (</w:t>
            </w:r>
            <w:r w:rsidRPr="00564A95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9E543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413</w:t>
            </w:r>
            <w:r w:rsidR="00E02A67" w:rsidRPr="00564A95">
              <w:rPr>
                <w:sz w:val="20"/>
                <w:szCs w:val="20"/>
              </w:rPr>
              <w:t> </w:t>
            </w:r>
            <w:r w:rsidRPr="00564A95">
              <w:rPr>
                <w:sz w:val="20"/>
                <w:szCs w:val="20"/>
              </w:rPr>
              <w:t>20</w:t>
            </w:r>
            <w:r w:rsidR="009E543D">
              <w:rPr>
                <w:sz w:val="20"/>
                <w:szCs w:val="20"/>
              </w:rPr>
              <w:t>9</w:t>
            </w:r>
            <w:r w:rsidR="00E02A67" w:rsidRPr="00564A95">
              <w:rPr>
                <w:sz w:val="20"/>
                <w:szCs w:val="20"/>
              </w:rPr>
              <w:t>,</w:t>
            </w:r>
            <w:r w:rsidR="009E543D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81 900,2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1D07DE" w:rsidRPr="003B3FAA" w:rsidRDefault="001D07DE" w:rsidP="006B29A3">
            <w:pPr>
              <w:jc w:val="center"/>
              <w:rPr>
                <w:sz w:val="20"/>
                <w:szCs w:val="20"/>
              </w:rPr>
            </w:pPr>
            <w:r w:rsidRPr="003B3FAA">
              <w:rPr>
                <w:sz w:val="20"/>
                <w:szCs w:val="20"/>
              </w:rPr>
              <w:t>83 366,</w:t>
            </w:r>
            <w:r w:rsidR="006B29A3" w:rsidRPr="003B3FAA"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83 366,4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9E543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413</w:t>
            </w:r>
            <w:r w:rsidR="00E02A67" w:rsidRPr="00564A95">
              <w:rPr>
                <w:sz w:val="20"/>
                <w:szCs w:val="20"/>
              </w:rPr>
              <w:t> </w:t>
            </w:r>
            <w:r w:rsidRPr="00564A95">
              <w:rPr>
                <w:sz w:val="20"/>
                <w:szCs w:val="20"/>
              </w:rPr>
              <w:t>20</w:t>
            </w:r>
            <w:r w:rsidR="009E543D">
              <w:rPr>
                <w:sz w:val="20"/>
                <w:szCs w:val="20"/>
              </w:rPr>
              <w:t>9</w:t>
            </w:r>
            <w:r w:rsidR="00E02A67" w:rsidRPr="00564A95">
              <w:rPr>
                <w:sz w:val="20"/>
                <w:szCs w:val="20"/>
              </w:rPr>
              <w:t>,</w:t>
            </w:r>
            <w:r w:rsidR="009E543D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81 900,2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1D07DE" w:rsidRPr="003B3FAA" w:rsidRDefault="001D07DE" w:rsidP="006B29A3">
            <w:pPr>
              <w:jc w:val="center"/>
              <w:rPr>
                <w:sz w:val="20"/>
                <w:szCs w:val="20"/>
              </w:rPr>
            </w:pPr>
            <w:r w:rsidRPr="003B3FAA">
              <w:rPr>
                <w:sz w:val="20"/>
                <w:szCs w:val="20"/>
              </w:rPr>
              <w:t>83 366,</w:t>
            </w:r>
            <w:r w:rsidR="006B29A3" w:rsidRPr="003B3FAA"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83 366,4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1.3.2.</w:t>
            </w:r>
          </w:p>
        </w:tc>
        <w:tc>
          <w:tcPr>
            <w:tcW w:w="1547" w:type="pct"/>
            <w:vMerge w:val="restart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1D07DE" w:rsidRPr="00564A95" w:rsidRDefault="001D07DE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«МАУ «СШ ХМР»</w:t>
            </w:r>
          </w:p>
        </w:tc>
        <w:tc>
          <w:tcPr>
            <w:tcW w:w="592" w:type="pct"/>
            <w:vMerge w:val="restart"/>
          </w:tcPr>
          <w:p w:rsidR="001D07DE" w:rsidRPr="00564A95" w:rsidRDefault="001D07DE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администрация</w:t>
            </w:r>
            <w:r w:rsidR="002C6D5E">
              <w:rPr>
                <w:sz w:val="20"/>
                <w:szCs w:val="20"/>
              </w:rPr>
              <w:t xml:space="preserve"> Ханты-Мансийского района </w:t>
            </w:r>
            <w:r w:rsidR="00CE7EB5">
              <w:rPr>
                <w:sz w:val="20"/>
                <w:szCs w:val="20"/>
              </w:rPr>
              <w:t>(</w:t>
            </w:r>
            <w:r w:rsidRPr="00564A95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C51366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45 702,8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6 400,0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5B55E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45 702,8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6 400,0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1.3.3.</w:t>
            </w:r>
          </w:p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2C6D5E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округа – ЮГРЫ на повышение МРОТ</w:t>
            </w:r>
          </w:p>
        </w:tc>
        <w:tc>
          <w:tcPr>
            <w:tcW w:w="592" w:type="pct"/>
            <w:vMerge w:val="restart"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</w:t>
            </w:r>
            <w:r w:rsidR="00CE7EB5">
              <w:rPr>
                <w:sz w:val="20"/>
                <w:szCs w:val="20"/>
              </w:rPr>
              <w:t>ция Ханты-Мансийского района (</w:t>
            </w:r>
            <w:r w:rsidRPr="00564A95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C6D5E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07.05.2012 № 597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01.06.2012 № 761 «О национальной стратегии действий в интересах детей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на 2012</w:t>
            </w:r>
            <w:r w:rsidR="002C6D5E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–</w:t>
            </w:r>
            <w:r w:rsidR="002C6D5E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2017 годы» (за счет средств бюджета автономного округа)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</w:t>
            </w:r>
            <w:r w:rsidR="00CE7EB5">
              <w:rPr>
                <w:sz w:val="20"/>
                <w:szCs w:val="20"/>
              </w:rPr>
              <w:t>ция Ханты-Мансийского района (</w:t>
            </w:r>
            <w:r w:rsidRPr="00564A95">
              <w:rPr>
                <w:sz w:val="20"/>
                <w:szCs w:val="20"/>
              </w:rPr>
              <w:t>МАУ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1.3.5.</w:t>
            </w:r>
          </w:p>
        </w:tc>
        <w:tc>
          <w:tcPr>
            <w:tcW w:w="1547" w:type="pct"/>
            <w:vMerge w:val="restart"/>
          </w:tcPr>
          <w:p w:rsidR="002C6D5E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Создание условий для удовлетворения </w:t>
            </w:r>
            <w:r w:rsidRPr="00564A95">
              <w:rPr>
                <w:sz w:val="20"/>
                <w:szCs w:val="20"/>
              </w:rPr>
              <w:lastRenderedPageBreak/>
              <w:t xml:space="preserve">потребности населения района в оказании туристских услуг (содержание учреждения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МБУ «ДЦ «Имитуй»)</w:t>
            </w:r>
          </w:p>
        </w:tc>
        <w:tc>
          <w:tcPr>
            <w:tcW w:w="592" w:type="pct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9E543D" w:rsidP="009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45493</w:t>
            </w:r>
            <w:r w:rsidR="00B508EA" w:rsidRPr="00564A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641C9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</w:t>
            </w:r>
            <w:r w:rsidR="00641C93" w:rsidRPr="00564A95">
              <w:rPr>
                <w:sz w:val="20"/>
                <w:szCs w:val="20"/>
              </w:rPr>
              <w:t> 907,7</w:t>
            </w:r>
          </w:p>
        </w:tc>
        <w:tc>
          <w:tcPr>
            <w:tcW w:w="299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</w:t>
            </w:r>
            <w:r w:rsidR="00FD3585" w:rsidRPr="00564A95">
              <w:rPr>
                <w:sz w:val="20"/>
                <w:szCs w:val="20"/>
              </w:rPr>
              <w:t xml:space="preserve"> 859</w:t>
            </w:r>
            <w:r w:rsidRPr="00564A95">
              <w:rPr>
                <w:sz w:val="20"/>
                <w:szCs w:val="20"/>
              </w:rPr>
              <w:t>,</w:t>
            </w:r>
            <w:r w:rsidR="00FD3585" w:rsidRPr="00564A95">
              <w:rPr>
                <w:sz w:val="20"/>
                <w:szCs w:val="20"/>
              </w:rPr>
              <w:t>8</w:t>
            </w:r>
          </w:p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9572,5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9572,5</w:t>
            </w:r>
          </w:p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564A95" w:rsidTr="00CE7EB5">
        <w:trPr>
          <w:trHeight w:val="20"/>
        </w:trPr>
        <w:tc>
          <w:tcPr>
            <w:tcW w:w="422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1343CB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бюджет района </w:t>
            </w:r>
          </w:p>
          <w:p w:rsidR="001D07DE" w:rsidRPr="00564A95" w:rsidRDefault="001D07DE" w:rsidP="001343CB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35795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5 489,7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3445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</w:t>
            </w:r>
            <w:r w:rsidR="00BE4891" w:rsidRPr="00564A9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489,7</w:t>
            </w:r>
          </w:p>
        </w:tc>
        <w:tc>
          <w:tcPr>
            <w:tcW w:w="299" w:type="pct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CE7EB5">
        <w:trPr>
          <w:trHeight w:val="20"/>
        </w:trPr>
        <w:tc>
          <w:tcPr>
            <w:tcW w:w="422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администрация Ханты-Мансийского района (МБУ «ДЦ «Имитуй»)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AE01F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бюджет района </w:t>
            </w:r>
          </w:p>
          <w:p w:rsidR="001D07DE" w:rsidRPr="00564A95" w:rsidRDefault="001D07DE" w:rsidP="00AE01F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B508EA" w:rsidP="009C4D3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40 004,0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AE01F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641C9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</w:t>
            </w:r>
            <w:r w:rsidR="00641C93" w:rsidRPr="00564A95">
              <w:rPr>
                <w:sz w:val="20"/>
                <w:szCs w:val="20"/>
              </w:rPr>
              <w:t xml:space="preserve"> 418</w:t>
            </w:r>
            <w:r w:rsidRPr="00564A95">
              <w:rPr>
                <w:sz w:val="20"/>
                <w:szCs w:val="20"/>
              </w:rPr>
              <w:t>,</w:t>
            </w:r>
            <w:r w:rsidR="00641C93" w:rsidRPr="00564A9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564A95" w:rsidRDefault="00FD3585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9 859,8</w:t>
            </w:r>
          </w:p>
        </w:tc>
        <w:tc>
          <w:tcPr>
            <w:tcW w:w="299" w:type="pct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</w:t>
            </w:r>
            <w:r w:rsidR="00FD3585" w:rsidRPr="00564A9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572,5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1.3.6.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перспективной туристической территории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564A95" w:rsidRDefault="001D07DE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</w:t>
            </w:r>
            <w:r w:rsidR="00CE7EB5">
              <w:rPr>
                <w:sz w:val="20"/>
                <w:szCs w:val="20"/>
              </w:rPr>
              <w:t>ация Ханты-Мансийского района (</w:t>
            </w:r>
            <w:r w:rsidRPr="00564A95">
              <w:rPr>
                <w:sz w:val="20"/>
                <w:szCs w:val="20"/>
              </w:rPr>
              <w:t>МАУ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noWrap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535 980,2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113 472,4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107324,7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106123,6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106256,0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1299,9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250,8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534 680,3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113 341,2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102 738,1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106597,2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105998,6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106005,2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534611,9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113 334,3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102 734,7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106558,9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105992,0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68,4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38,3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13,2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522 036,3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99 528,5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107324,7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106123,6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106256,0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1299,9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250,8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520 736,4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99 397,3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102 738,1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106597,2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105998,6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106005,2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520 668,0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99 390,4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102 734,7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106558,9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105992,0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68,4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38,3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13,2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Ответственный исполнитель – МКУ ХМР «Комитет по КСиСП»</w:t>
            </w:r>
          </w:p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10316,2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3640,2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 xml:space="preserve"> 6676,0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  <w:hideMark/>
          </w:tcPr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0F151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 xml:space="preserve">196,6 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131,2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 xml:space="preserve">65,4 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10119,6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3 509,0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6610,6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0F151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0F151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10116,2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3509,0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6607,2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7A47A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3,4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</w:tcPr>
          <w:p w:rsidR="00F94E4B" w:rsidRPr="00564A95" w:rsidRDefault="00F94E4B" w:rsidP="00427CED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Ответственный исполнитель –</w:t>
            </w:r>
            <w:r w:rsidR="00427CED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администрация Ханты-Мансийского района (отдел по культуре, спорту и социальной политике</w:t>
            </w:r>
            <w:r w:rsidR="008503B7">
              <w:rPr>
                <w:sz w:val="20"/>
                <w:szCs w:val="20"/>
              </w:rPr>
              <w:t>)</w:t>
            </w:r>
            <w:r w:rsidRPr="00564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7 529,5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7 529,5</w:t>
            </w:r>
          </w:p>
        </w:tc>
        <w:tc>
          <w:tcPr>
            <w:tcW w:w="298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18 050,4</w:t>
            </w:r>
          </w:p>
        </w:tc>
        <w:tc>
          <w:tcPr>
            <w:tcW w:w="298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3 826,9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бюджет района – </w:t>
            </w:r>
            <w:r w:rsidRPr="00564A9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lastRenderedPageBreak/>
              <w:t>18 050,4</w:t>
            </w:r>
          </w:p>
        </w:tc>
        <w:tc>
          <w:tcPr>
            <w:tcW w:w="298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3 826,9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Соисполнитель 2 – администрация Ханты-Мансийского района</w:t>
            </w:r>
          </w:p>
          <w:p w:rsidR="00F94E4B" w:rsidRPr="00564A95" w:rsidRDefault="00F94E4B" w:rsidP="00427CED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(МАУ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460080,1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88 307,1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95099,8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94465,6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94598,0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1103,3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250,8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458976,8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88 307,1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94 372,3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94340,6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94347,2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458911,8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88 300,2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94 334,0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94 334,0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94334,0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65,0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38,3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13,2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427CED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Соисполнитель 3 </w:t>
            </w:r>
            <w:r w:rsidR="00427CED">
              <w:rPr>
                <w:sz w:val="20"/>
                <w:szCs w:val="20"/>
              </w:rPr>
              <w:t>–</w:t>
            </w:r>
            <w:r w:rsidRPr="00564A95">
              <w:rPr>
                <w:sz w:val="20"/>
                <w:szCs w:val="20"/>
              </w:rPr>
              <w:t xml:space="preserve"> администрация  Ханты-Мансийского района (МБУ «ДЦ «Имитуй»)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40004,0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3 418,0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9859,8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9572,5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40004,0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3 418,0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9859,8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9572,5</w:t>
            </w:r>
          </w:p>
        </w:tc>
      </w:tr>
    </w:tbl>
    <w:p w:rsidR="00155067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5067" w:rsidRPr="00EB68DF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Таблица 3</w:t>
      </w:r>
    </w:p>
    <w:p w:rsidR="00155067" w:rsidRPr="0026187C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6"/>
          <w:szCs w:val="28"/>
        </w:rPr>
      </w:pPr>
    </w:p>
    <w:p w:rsidR="00155067" w:rsidRPr="00210B85" w:rsidRDefault="00155067" w:rsidP="00155067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EB68DF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</w:t>
      </w:r>
      <w:r w:rsidRPr="00210B85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 Российской Федерации</w:t>
      </w:r>
    </w:p>
    <w:p w:rsidR="00155067" w:rsidRPr="00210B85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82"/>
        <w:gridCol w:w="5619"/>
        <w:gridCol w:w="3731"/>
        <w:gridCol w:w="759"/>
        <w:gridCol w:w="753"/>
        <w:gridCol w:w="720"/>
        <w:gridCol w:w="753"/>
        <w:gridCol w:w="621"/>
        <w:gridCol w:w="621"/>
      </w:tblGrid>
      <w:tr w:rsidR="00155067" w:rsidRPr="0026187C" w:rsidTr="002C6D5E">
        <w:trPr>
          <w:trHeight w:val="20"/>
          <w:jc w:val="center"/>
        </w:trPr>
        <w:tc>
          <w:tcPr>
            <w:tcW w:w="237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№</w:t>
            </w:r>
          </w:p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477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Наименование проекта или мероприятия </w:t>
            </w:r>
          </w:p>
        </w:tc>
        <w:tc>
          <w:tcPr>
            <w:tcW w:w="1392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895" w:type="pct"/>
            <w:gridSpan w:val="6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Параметры финансового обеспечения,</w:t>
            </w:r>
          </w:p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</w:tr>
      <w:tr w:rsidR="002C6D5E" w:rsidRPr="0026187C" w:rsidTr="002C6D5E">
        <w:trPr>
          <w:trHeight w:val="20"/>
          <w:jc w:val="center"/>
        </w:trPr>
        <w:tc>
          <w:tcPr>
            <w:tcW w:w="23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2019 </w:t>
            </w:r>
          </w:p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2020 </w:t>
            </w:r>
          </w:p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2022 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2023 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</w:tr>
      <w:tr w:rsidR="002C6D5E" w:rsidRPr="0026187C" w:rsidTr="002C6D5E">
        <w:trPr>
          <w:trHeight w:val="20"/>
          <w:jc w:val="center"/>
        </w:trPr>
        <w:tc>
          <w:tcPr>
            <w:tcW w:w="2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9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55067" w:rsidRPr="0026187C" w:rsidTr="002C6D5E">
        <w:trPr>
          <w:trHeight w:val="20"/>
          <w:jc w:val="center"/>
        </w:trPr>
        <w:tc>
          <w:tcPr>
            <w:tcW w:w="5000" w:type="pct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(участие в которых принимает Ханты-Мансийский район)*</w:t>
            </w:r>
          </w:p>
        </w:tc>
      </w:tr>
      <w:tr w:rsidR="00155067" w:rsidRPr="0026187C" w:rsidTr="002C6D5E">
        <w:trPr>
          <w:trHeight w:val="20"/>
          <w:jc w:val="center"/>
        </w:trPr>
        <w:tc>
          <w:tcPr>
            <w:tcW w:w="5000" w:type="pct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7C">
              <w:rPr>
                <w:rFonts w:eastAsia="Calibri"/>
                <w:sz w:val="22"/>
                <w:szCs w:val="22"/>
                <w:lang w:eastAsia="en-US"/>
              </w:rPr>
              <w:t>Наименование портфеля проектов</w:t>
            </w:r>
            <w:r w:rsidRPr="0026187C">
              <w:rPr>
                <w:sz w:val="22"/>
                <w:szCs w:val="22"/>
              </w:rPr>
              <w:t xml:space="preserve"> </w:t>
            </w:r>
          </w:p>
          <w:p w:rsidR="00155067" w:rsidRPr="0026187C" w:rsidRDefault="00155067" w:rsidP="00B14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87C">
              <w:rPr>
                <w:sz w:val="22"/>
                <w:szCs w:val="22"/>
              </w:rPr>
              <w:t>Портфель проектов «Демография»</w:t>
            </w:r>
          </w:p>
        </w:tc>
      </w:tr>
      <w:tr w:rsidR="002C6D5E" w:rsidRPr="0026187C" w:rsidTr="002C6D5E">
        <w:trPr>
          <w:trHeight w:val="20"/>
          <w:jc w:val="center"/>
        </w:trPr>
        <w:tc>
          <w:tcPr>
            <w:tcW w:w="2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7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ind w:right="-160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Региональный проект «Спорт – норма жизни»</w:t>
            </w:r>
          </w:p>
          <w:p w:rsidR="00155067" w:rsidRPr="0026187C" w:rsidRDefault="00155067" w:rsidP="002C6D5E">
            <w:pPr>
              <w:widowControl w:val="0"/>
              <w:autoSpaceDE w:val="0"/>
              <w:autoSpaceDN w:val="0"/>
              <w:ind w:right="124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(показатели 3, 8), срок реализации 01.01.2019</w:t>
            </w:r>
            <w:r w:rsidR="002C6D5E">
              <w:rPr>
                <w:sz w:val="22"/>
                <w:szCs w:val="22"/>
              </w:rPr>
              <w:t xml:space="preserve"> – </w:t>
            </w:r>
            <w:r w:rsidRPr="0026187C">
              <w:rPr>
                <w:sz w:val="22"/>
                <w:szCs w:val="22"/>
              </w:rPr>
              <w:t>31.12.2023</w:t>
            </w:r>
          </w:p>
        </w:tc>
        <w:tc>
          <w:tcPr>
            <w:tcW w:w="139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</w:tr>
    </w:tbl>
    <w:p w:rsidR="00155067" w:rsidRPr="00210B85" w:rsidRDefault="00155067" w:rsidP="00155067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155067" w:rsidRPr="00210B85" w:rsidRDefault="00155067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</w:p>
    <w:p w:rsidR="00155067" w:rsidRDefault="00155067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5137"/>
        <w:gridCol w:w="1909"/>
        <w:gridCol w:w="717"/>
        <w:gridCol w:w="717"/>
        <w:gridCol w:w="717"/>
        <w:gridCol w:w="599"/>
        <w:gridCol w:w="697"/>
        <w:gridCol w:w="3115"/>
      </w:tblGrid>
      <w:tr w:rsidR="00155067" w:rsidRPr="00210B85" w:rsidTr="00B1428E">
        <w:tc>
          <w:tcPr>
            <w:tcW w:w="16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26" w:type="pct"/>
            <w:gridSpan w:val="5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10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55067" w:rsidRPr="00210B85" w:rsidTr="00B1428E">
        <w:tc>
          <w:tcPr>
            <w:tcW w:w="16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/>
        </w:tc>
        <w:tc>
          <w:tcPr>
            <w:tcW w:w="18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/>
        </w:tc>
        <w:tc>
          <w:tcPr>
            <w:tcW w:w="6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/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8" w:type="pct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/>
        </w:tc>
      </w:tr>
      <w:tr w:rsidR="00155067" w:rsidRPr="00210B85" w:rsidTr="00B1428E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" w:type="pct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5067" w:rsidRPr="00210B85" w:rsidTr="00B1428E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jc w:val="center"/>
            </w:pPr>
            <w:r w:rsidRPr="00CB7113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" w:type="pct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5067" w:rsidRPr="00210B85" w:rsidTr="00B1428E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jc w:val="center"/>
            </w:pPr>
            <w:r w:rsidRPr="00CB7113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8" w:type="pct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55067" w:rsidRPr="00210B85" w:rsidTr="00B1428E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jc w:val="center"/>
            </w:pPr>
            <w:r w:rsidRPr="00210B85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48" w:type="pct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155067" w:rsidRPr="00210B85" w:rsidTr="00B1428E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Организация и проведение официальных физкультурных (физкультурно-спортивных) мероприятий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a3"/>
              <w:jc w:val="center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067" w:rsidRPr="00210B85" w:rsidTr="00B1428E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a3"/>
              <w:rPr>
                <w:sz w:val="24"/>
                <w:szCs w:val="24"/>
              </w:rPr>
            </w:pPr>
            <w:r w:rsidRPr="00C816F9">
              <w:rPr>
                <w:sz w:val="24"/>
                <w:szCs w:val="24"/>
              </w:rPr>
              <w:t>Создание условий для регулируемого туризма и отдыха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a3"/>
              <w:jc w:val="center"/>
              <w:rPr>
                <w:sz w:val="24"/>
                <w:szCs w:val="24"/>
              </w:rPr>
            </w:pPr>
            <w:r w:rsidRPr="00C816F9">
              <w:rPr>
                <w:sz w:val="24"/>
                <w:szCs w:val="24"/>
              </w:rPr>
              <w:t>километр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48" w:type="pct"/>
          </w:tcPr>
          <w:p w:rsidR="00155067" w:rsidRPr="00C816F9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155067" w:rsidRPr="002C6D5E" w:rsidRDefault="00155067" w:rsidP="00155067">
      <w:pPr>
        <w:pStyle w:val="ConsPlusNormal"/>
        <w:jc w:val="center"/>
        <w:rPr>
          <w:rFonts w:ascii="Times New Roman" w:hAnsi="Times New Roman" w:cs="Times New Roman"/>
          <w:sz w:val="12"/>
          <w:szCs w:val="28"/>
        </w:rPr>
      </w:pPr>
    </w:p>
    <w:p w:rsidR="00155067" w:rsidRPr="00210B85" w:rsidRDefault="00155067" w:rsidP="00155067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155067" w:rsidRPr="00210B85" w:rsidRDefault="00155067" w:rsidP="00155067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капитального строительства</w:t>
      </w:r>
    </w:p>
    <w:p w:rsidR="00155067" w:rsidRPr="00210B85" w:rsidRDefault="00155067" w:rsidP="00155067">
      <w:pPr>
        <w:jc w:val="center"/>
        <w:rPr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55067" w:rsidRPr="00210B85" w:rsidTr="009841F1">
        <w:tc>
          <w:tcPr>
            <w:tcW w:w="236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№</w:t>
            </w:r>
          </w:p>
          <w:p w:rsidR="00155067" w:rsidRPr="00210B85" w:rsidRDefault="00155067" w:rsidP="00B1428E">
            <w:pPr>
              <w:jc w:val="center"/>
            </w:pPr>
            <w:r w:rsidRPr="00210B85">
              <w:t>п/п</w:t>
            </w:r>
          </w:p>
        </w:tc>
        <w:tc>
          <w:tcPr>
            <w:tcW w:w="2510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55067" w:rsidRPr="00210B85" w:rsidRDefault="00155067" w:rsidP="00B1428E">
            <w:pPr>
              <w:ind w:firstLine="34"/>
              <w:jc w:val="center"/>
            </w:pPr>
            <w:r w:rsidRPr="00210B85"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Механизм</w:t>
            </w:r>
            <w:r>
              <w:t xml:space="preserve"> </w:t>
            </w:r>
            <w:r w:rsidRPr="00210B85">
              <w:t>реализации</w:t>
            </w:r>
          </w:p>
        </w:tc>
      </w:tr>
      <w:tr w:rsidR="00155067" w:rsidRPr="00210B85" w:rsidTr="009841F1">
        <w:tc>
          <w:tcPr>
            <w:tcW w:w="236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1</w:t>
            </w:r>
          </w:p>
        </w:tc>
        <w:tc>
          <w:tcPr>
            <w:tcW w:w="2510" w:type="pct"/>
            <w:shd w:val="clear" w:color="auto" w:fill="auto"/>
            <w:vAlign w:val="center"/>
          </w:tcPr>
          <w:p w:rsidR="00155067" w:rsidRPr="00210B85" w:rsidRDefault="00155067" w:rsidP="00B1428E">
            <w:pPr>
              <w:jc w:val="center"/>
            </w:pPr>
            <w:r w:rsidRPr="00210B85"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55067" w:rsidRPr="00210B85" w:rsidRDefault="00155067" w:rsidP="00B1428E">
            <w:pPr>
              <w:jc w:val="center"/>
            </w:pPr>
            <w:r w:rsidRPr="00210B85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55067" w:rsidRPr="00210B85" w:rsidRDefault="00155067" w:rsidP="00B1428E">
            <w:pPr>
              <w:jc w:val="center"/>
            </w:pPr>
            <w:r w:rsidRPr="00210B85"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55067" w:rsidRPr="00210B85" w:rsidRDefault="00155067" w:rsidP="00B1428E">
            <w:pPr>
              <w:jc w:val="center"/>
            </w:pPr>
            <w:r w:rsidRPr="00210B85">
              <w:t>5</w:t>
            </w:r>
          </w:p>
        </w:tc>
      </w:tr>
      <w:tr w:rsidR="00155067" w:rsidRPr="00210B85" w:rsidTr="009841F1">
        <w:tc>
          <w:tcPr>
            <w:tcW w:w="236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1.</w:t>
            </w:r>
          </w:p>
        </w:tc>
        <w:tc>
          <w:tcPr>
            <w:tcW w:w="2510" w:type="pct"/>
            <w:shd w:val="clear" w:color="auto" w:fill="auto"/>
          </w:tcPr>
          <w:p w:rsidR="00155067" w:rsidRPr="00210B85" w:rsidRDefault="00155067" w:rsidP="00B1428E">
            <w:pPr>
              <w:jc w:val="both"/>
            </w:pPr>
            <w:r w:rsidRPr="00210B85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</w:t>
            </w:r>
            <w:r w:rsidRPr="00210B85">
              <w:lastRenderedPageBreak/>
              <w:t>административно-бытовым блоком в п. Горноправдинске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lastRenderedPageBreak/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2018 – 2019</w:t>
            </w:r>
            <w:r w:rsidR="002C6D5E">
              <w:t xml:space="preserve"> год</w:t>
            </w:r>
          </w:p>
        </w:tc>
        <w:tc>
          <w:tcPr>
            <w:tcW w:w="88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прямые инвестиции</w:t>
            </w:r>
          </w:p>
        </w:tc>
      </w:tr>
      <w:tr w:rsidR="00155067" w:rsidRPr="00210B85" w:rsidTr="009841F1">
        <w:tc>
          <w:tcPr>
            <w:tcW w:w="236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lastRenderedPageBreak/>
              <w:t>2.</w:t>
            </w:r>
          </w:p>
        </w:tc>
        <w:tc>
          <w:tcPr>
            <w:tcW w:w="2510" w:type="pct"/>
            <w:shd w:val="clear" w:color="auto" w:fill="auto"/>
          </w:tcPr>
          <w:p w:rsidR="00155067" w:rsidRPr="00210B85" w:rsidRDefault="00155067" w:rsidP="00B1428E">
            <w:pPr>
              <w:jc w:val="both"/>
            </w:pPr>
            <w:r w:rsidRPr="00210B85">
              <w:t xml:space="preserve">Устройство наружных сетей водоснабжения на объекте «Комплекс спортивных плоскостных сооружений: футбольное поле </w:t>
            </w:r>
            <w:r w:rsidRPr="00210B85">
              <w:br/>
              <w:t xml:space="preserve">с искусственным покрытием, беговыми дорожками 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  <w:r w:rsidRPr="00210B85">
              <w:br/>
              <w:t>в п. Горноправдинск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2019</w:t>
            </w:r>
            <w:r w:rsidR="002C6D5E">
              <w:t xml:space="preserve"> год</w:t>
            </w:r>
          </w:p>
        </w:tc>
        <w:tc>
          <w:tcPr>
            <w:tcW w:w="88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прямые инвестиции</w:t>
            </w:r>
          </w:p>
        </w:tc>
      </w:tr>
    </w:tbl>
    <w:p w:rsidR="00155067" w:rsidRDefault="00155067" w:rsidP="00155067">
      <w:pPr>
        <w:ind w:right="-31"/>
        <w:jc w:val="right"/>
        <w:rPr>
          <w:sz w:val="22"/>
          <w:szCs w:val="28"/>
        </w:rPr>
      </w:pPr>
    </w:p>
    <w:p w:rsidR="00155067" w:rsidRDefault="00155067" w:rsidP="00155067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6  </w:t>
      </w:r>
    </w:p>
    <w:p w:rsidR="00155067" w:rsidRPr="00210B85" w:rsidRDefault="00155067" w:rsidP="00155067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155067" w:rsidRPr="00210B85" w:rsidRDefault="00155067" w:rsidP="00155067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155067" w:rsidRPr="00210B85" w:rsidTr="00B1428E">
        <w:tc>
          <w:tcPr>
            <w:tcW w:w="23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№</w:t>
            </w:r>
          </w:p>
          <w:p w:rsidR="00155067" w:rsidRPr="00210B85" w:rsidRDefault="00155067" w:rsidP="00B1428E">
            <w:pPr>
              <w:jc w:val="center"/>
            </w:pPr>
            <w:r w:rsidRPr="00210B85">
              <w:t>п/п</w:t>
            </w:r>
          </w:p>
        </w:tc>
        <w:tc>
          <w:tcPr>
            <w:tcW w:w="1501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55067" w:rsidRPr="00210B85" w:rsidTr="00B1428E">
        <w:tc>
          <w:tcPr>
            <w:tcW w:w="23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1</w:t>
            </w:r>
          </w:p>
        </w:tc>
        <w:tc>
          <w:tcPr>
            <w:tcW w:w="1501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2</w:t>
            </w:r>
          </w:p>
        </w:tc>
        <w:tc>
          <w:tcPr>
            <w:tcW w:w="947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3</w:t>
            </w:r>
          </w:p>
        </w:tc>
        <w:tc>
          <w:tcPr>
            <w:tcW w:w="2320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4</w:t>
            </w:r>
          </w:p>
        </w:tc>
      </w:tr>
      <w:tr w:rsidR="00155067" w:rsidRPr="00210B85" w:rsidTr="00B1428E">
        <w:tc>
          <w:tcPr>
            <w:tcW w:w="23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1.</w:t>
            </w:r>
          </w:p>
        </w:tc>
        <w:tc>
          <w:tcPr>
            <w:tcW w:w="1501" w:type="pct"/>
            <w:shd w:val="clear" w:color="auto" w:fill="auto"/>
          </w:tcPr>
          <w:p w:rsidR="00155067" w:rsidRPr="00210B85" w:rsidRDefault="00155067" w:rsidP="00B1428E">
            <w:r w:rsidRPr="00210B85">
              <w:t> </w:t>
            </w:r>
          </w:p>
        </w:tc>
        <w:tc>
          <w:tcPr>
            <w:tcW w:w="947" w:type="pct"/>
            <w:shd w:val="clear" w:color="auto" w:fill="auto"/>
          </w:tcPr>
          <w:p w:rsidR="00155067" w:rsidRPr="00210B85" w:rsidRDefault="00155067" w:rsidP="00B1428E">
            <w:r w:rsidRPr="00210B85">
              <w:t> </w:t>
            </w:r>
          </w:p>
        </w:tc>
        <w:tc>
          <w:tcPr>
            <w:tcW w:w="2320" w:type="pct"/>
            <w:shd w:val="clear" w:color="auto" w:fill="auto"/>
          </w:tcPr>
          <w:p w:rsidR="00155067" w:rsidRPr="00210B85" w:rsidRDefault="00155067" w:rsidP="00B1428E">
            <w:r w:rsidRPr="00210B85">
              <w:t> </w:t>
            </w:r>
          </w:p>
        </w:tc>
      </w:tr>
    </w:tbl>
    <w:p w:rsidR="00155067" w:rsidRPr="00210B85" w:rsidRDefault="00155067" w:rsidP="00155067">
      <w:pPr>
        <w:shd w:val="clear" w:color="auto" w:fill="FFFFFF"/>
        <w:ind w:firstLine="709"/>
        <w:jc w:val="both"/>
        <w:rPr>
          <w:sz w:val="22"/>
          <w:szCs w:val="28"/>
        </w:rPr>
      </w:pPr>
      <w:r w:rsidRPr="00210B85">
        <w:rPr>
          <w:sz w:val="20"/>
        </w:rPr>
        <w:t>*Муниципальная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155067" w:rsidRDefault="00155067" w:rsidP="0015506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 xml:space="preserve">Таблица </w:t>
      </w:r>
      <w:r>
        <w:rPr>
          <w:rFonts w:eastAsia="Calibri"/>
          <w:bCs/>
          <w:sz w:val="28"/>
          <w:szCs w:val="28"/>
        </w:rPr>
        <w:t>7</w:t>
      </w:r>
    </w:p>
    <w:p w:rsidR="002C6D5E" w:rsidRPr="00210B85" w:rsidRDefault="002C6D5E" w:rsidP="0015506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План мероприятий, направленных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автономного округа – Югры, на 2019 – 2024 годы*</w:t>
      </w:r>
    </w:p>
    <w:p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155067" w:rsidRPr="00210B85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Номер,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наименование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мероприятия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Меры,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направленные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достижение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значений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lastRenderedPageBreak/>
              <w:t>(уровней)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lastRenderedPageBreak/>
              <w:t>Наименование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портфеля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проектов,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основанного на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национальных и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lastRenderedPageBreak/>
              <w:t>федеральных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проектах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Российской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lastRenderedPageBreak/>
              <w:t>Ответственный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исполнитель /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Контрольное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событие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155067" w:rsidRPr="00210B85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6</w:t>
            </w:r>
          </w:p>
        </w:tc>
      </w:tr>
      <w:tr w:rsidR="00155067" w:rsidRPr="00210B85" w:rsidTr="00B1428E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155067" w:rsidRPr="00210B85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1.1.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55067" w:rsidRPr="00210B85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1.2.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4B3539" w:rsidRPr="00155067" w:rsidRDefault="00155067" w:rsidP="002C6D5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  <w:szCs w:val="28"/>
        </w:rPr>
      </w:pPr>
      <w:r w:rsidRPr="00155067">
        <w:rPr>
          <w:rFonts w:ascii="Times New Roman" w:hAnsi="Times New Roman" w:cs="Times New Roman"/>
          <w:szCs w:val="22"/>
        </w:rPr>
        <w:t>*</w:t>
      </w:r>
      <w:r w:rsidRPr="00155067">
        <w:rPr>
          <w:rFonts w:ascii="Times New Roman" w:eastAsia="Calibri" w:hAnsi="Times New Roman" w:cs="Times New Roman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Pr="00155067">
        <w:rPr>
          <w:rFonts w:ascii="Times New Roman" w:eastAsia="Calibri" w:hAnsi="Times New Roman" w:cs="Times New Roman"/>
          <w:sz w:val="28"/>
          <w:szCs w:val="22"/>
        </w:rPr>
        <w:t>»</w:t>
      </w:r>
      <w:r w:rsidR="002C6D5E">
        <w:rPr>
          <w:rFonts w:ascii="Times New Roman" w:eastAsia="Calibri" w:hAnsi="Times New Roman" w:cs="Times New Roman"/>
          <w:sz w:val="28"/>
          <w:szCs w:val="22"/>
        </w:rPr>
        <w:t>.</w:t>
      </w:r>
    </w:p>
    <w:p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Контроль за выполнением постановления возложить на заместителя главы района по социальным вопросам.</w:t>
      </w:r>
    </w:p>
    <w:p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:rsidR="00930517" w:rsidRPr="00210B85" w:rsidRDefault="00427CED" w:rsidP="00427CED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К.Р.</w:t>
      </w:r>
      <w:r w:rsidRPr="00210B85">
        <w:rPr>
          <w:sz w:val="28"/>
          <w:szCs w:val="28"/>
        </w:rPr>
        <w:t>Минулин</w:t>
      </w:r>
    </w:p>
    <w:sectPr w:rsidR="00930517" w:rsidRPr="00210B85" w:rsidSect="00427CED"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B5" w:rsidRDefault="00CE7EB5" w:rsidP="00B078F8">
      <w:r>
        <w:separator/>
      </w:r>
    </w:p>
  </w:endnote>
  <w:endnote w:type="continuationSeparator" w:id="0">
    <w:p w:rsidR="00CE7EB5" w:rsidRDefault="00CE7EB5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B5" w:rsidRDefault="00CE7EB5" w:rsidP="00B078F8">
      <w:r>
        <w:separator/>
      </w:r>
    </w:p>
  </w:footnote>
  <w:footnote w:type="continuationSeparator" w:id="0">
    <w:p w:rsidR="00CE7EB5" w:rsidRDefault="00CE7EB5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B5" w:rsidRPr="0001671E" w:rsidRDefault="00CE7EB5" w:rsidP="0001671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E09F4">
      <w:rPr>
        <w:noProof/>
      </w:rPr>
      <w:t>23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569639"/>
      <w:docPartObj>
        <w:docPartGallery w:val="Page Numbers (Top of Page)"/>
        <w:docPartUnique/>
      </w:docPartObj>
    </w:sdtPr>
    <w:sdtEndPr/>
    <w:sdtContent>
      <w:p w:rsidR="00CE7EB5" w:rsidRDefault="00CE7E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F4">
          <w:rPr>
            <w:noProof/>
          </w:rPr>
          <w:t>1</w:t>
        </w:r>
        <w:r>
          <w:fldChar w:fldCharType="end"/>
        </w:r>
      </w:p>
    </w:sdtContent>
  </w:sdt>
  <w:p w:rsidR="00CE7EB5" w:rsidRDefault="00CE7E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681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26D9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074"/>
    <w:rsid w:val="0005340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2CD9"/>
    <w:rsid w:val="000734FF"/>
    <w:rsid w:val="00073B69"/>
    <w:rsid w:val="000758E1"/>
    <w:rsid w:val="00075EE5"/>
    <w:rsid w:val="00076E92"/>
    <w:rsid w:val="0007793F"/>
    <w:rsid w:val="00077B36"/>
    <w:rsid w:val="00077D72"/>
    <w:rsid w:val="00077E6A"/>
    <w:rsid w:val="000805E7"/>
    <w:rsid w:val="00080986"/>
    <w:rsid w:val="00080BA0"/>
    <w:rsid w:val="00081D68"/>
    <w:rsid w:val="00082C0D"/>
    <w:rsid w:val="000832CF"/>
    <w:rsid w:val="000842F5"/>
    <w:rsid w:val="00086298"/>
    <w:rsid w:val="000865E9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AFE"/>
    <w:rsid w:val="000A2FAE"/>
    <w:rsid w:val="000A5B82"/>
    <w:rsid w:val="000A69DA"/>
    <w:rsid w:val="000A6E21"/>
    <w:rsid w:val="000A772A"/>
    <w:rsid w:val="000A7B12"/>
    <w:rsid w:val="000A7CD9"/>
    <w:rsid w:val="000A7EF1"/>
    <w:rsid w:val="000B0516"/>
    <w:rsid w:val="000B0713"/>
    <w:rsid w:val="000B1533"/>
    <w:rsid w:val="000B2B15"/>
    <w:rsid w:val="000B2B1A"/>
    <w:rsid w:val="000B36BF"/>
    <w:rsid w:val="000B3B43"/>
    <w:rsid w:val="000B4DED"/>
    <w:rsid w:val="000B533C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48B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5895"/>
    <w:rsid w:val="000E6954"/>
    <w:rsid w:val="000F0F81"/>
    <w:rsid w:val="000F0FBF"/>
    <w:rsid w:val="000F1380"/>
    <w:rsid w:val="000F1515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6DA"/>
    <w:rsid w:val="001168F5"/>
    <w:rsid w:val="00116EF6"/>
    <w:rsid w:val="00117CB0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4801"/>
    <w:rsid w:val="001268E9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49F4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5067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0951"/>
    <w:rsid w:val="0019233B"/>
    <w:rsid w:val="001923AA"/>
    <w:rsid w:val="00192612"/>
    <w:rsid w:val="00193438"/>
    <w:rsid w:val="00193544"/>
    <w:rsid w:val="00194F46"/>
    <w:rsid w:val="00195874"/>
    <w:rsid w:val="0019718A"/>
    <w:rsid w:val="00197981"/>
    <w:rsid w:val="00197E33"/>
    <w:rsid w:val="00197FB6"/>
    <w:rsid w:val="001A1279"/>
    <w:rsid w:val="001A13AE"/>
    <w:rsid w:val="001A13C5"/>
    <w:rsid w:val="001A19D3"/>
    <w:rsid w:val="001A1E4A"/>
    <w:rsid w:val="001A25C0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07DE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517"/>
    <w:rsid w:val="002006B6"/>
    <w:rsid w:val="00200B59"/>
    <w:rsid w:val="00201C3C"/>
    <w:rsid w:val="00202A4B"/>
    <w:rsid w:val="00204052"/>
    <w:rsid w:val="00206884"/>
    <w:rsid w:val="00207AC8"/>
    <w:rsid w:val="00207AF2"/>
    <w:rsid w:val="00207E28"/>
    <w:rsid w:val="00210B85"/>
    <w:rsid w:val="00211E04"/>
    <w:rsid w:val="00214621"/>
    <w:rsid w:val="002146C0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601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5AB7"/>
    <w:rsid w:val="00276BAC"/>
    <w:rsid w:val="00276BAE"/>
    <w:rsid w:val="00280D9D"/>
    <w:rsid w:val="002813E2"/>
    <w:rsid w:val="00283D6A"/>
    <w:rsid w:val="00284CBF"/>
    <w:rsid w:val="002860FD"/>
    <w:rsid w:val="002868D8"/>
    <w:rsid w:val="002907F7"/>
    <w:rsid w:val="002915E8"/>
    <w:rsid w:val="00291C68"/>
    <w:rsid w:val="00291F21"/>
    <w:rsid w:val="002928E1"/>
    <w:rsid w:val="0029376B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4693"/>
    <w:rsid w:val="002C6048"/>
    <w:rsid w:val="002C6181"/>
    <w:rsid w:val="002C659A"/>
    <w:rsid w:val="002C6D5E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7F5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2A6A"/>
    <w:rsid w:val="00333018"/>
    <w:rsid w:val="00333D89"/>
    <w:rsid w:val="00334CB0"/>
    <w:rsid w:val="003378CD"/>
    <w:rsid w:val="00340479"/>
    <w:rsid w:val="00342B86"/>
    <w:rsid w:val="00343209"/>
    <w:rsid w:val="003433BF"/>
    <w:rsid w:val="003434ED"/>
    <w:rsid w:val="003436F0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064D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0E86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3C4"/>
    <w:rsid w:val="0039006E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3FAA"/>
    <w:rsid w:val="003B4B4F"/>
    <w:rsid w:val="003B636A"/>
    <w:rsid w:val="003B7C0C"/>
    <w:rsid w:val="003C1530"/>
    <w:rsid w:val="003C1943"/>
    <w:rsid w:val="003C2666"/>
    <w:rsid w:val="003C50B8"/>
    <w:rsid w:val="003C5225"/>
    <w:rsid w:val="003C5FDE"/>
    <w:rsid w:val="003C6140"/>
    <w:rsid w:val="003C7492"/>
    <w:rsid w:val="003C7E41"/>
    <w:rsid w:val="003C7F17"/>
    <w:rsid w:val="003D1D55"/>
    <w:rsid w:val="003D21AF"/>
    <w:rsid w:val="003D21C2"/>
    <w:rsid w:val="003D2339"/>
    <w:rsid w:val="003D2F18"/>
    <w:rsid w:val="003D3597"/>
    <w:rsid w:val="003D3B1D"/>
    <w:rsid w:val="003D3C93"/>
    <w:rsid w:val="003D40E6"/>
    <w:rsid w:val="003D521B"/>
    <w:rsid w:val="003D57AC"/>
    <w:rsid w:val="003D5F38"/>
    <w:rsid w:val="003D6340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949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6768"/>
    <w:rsid w:val="003F70CB"/>
    <w:rsid w:val="004006C0"/>
    <w:rsid w:val="004008E0"/>
    <w:rsid w:val="00400B2A"/>
    <w:rsid w:val="00400F4E"/>
    <w:rsid w:val="004013CE"/>
    <w:rsid w:val="004014FB"/>
    <w:rsid w:val="00401C58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0D79"/>
    <w:rsid w:val="00423291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ECC"/>
    <w:rsid w:val="0042740A"/>
    <w:rsid w:val="00427CED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4B8F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056D"/>
    <w:rsid w:val="004922CD"/>
    <w:rsid w:val="004926C1"/>
    <w:rsid w:val="00492F1A"/>
    <w:rsid w:val="00493884"/>
    <w:rsid w:val="004938E1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6C2"/>
    <w:rsid w:val="004C7868"/>
    <w:rsid w:val="004D021A"/>
    <w:rsid w:val="004D26C7"/>
    <w:rsid w:val="004D296C"/>
    <w:rsid w:val="004D2C13"/>
    <w:rsid w:val="004D3FD6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4FAF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8AD"/>
    <w:rsid w:val="004F4D1F"/>
    <w:rsid w:val="004F53A1"/>
    <w:rsid w:val="004F64AA"/>
    <w:rsid w:val="004F7410"/>
    <w:rsid w:val="004F751F"/>
    <w:rsid w:val="00500698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185"/>
    <w:rsid w:val="00525E2F"/>
    <w:rsid w:val="00525ECC"/>
    <w:rsid w:val="00526280"/>
    <w:rsid w:val="005264B3"/>
    <w:rsid w:val="00527484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6516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F78"/>
    <w:rsid w:val="005546EF"/>
    <w:rsid w:val="00554B0C"/>
    <w:rsid w:val="0055508A"/>
    <w:rsid w:val="00555648"/>
    <w:rsid w:val="00555766"/>
    <w:rsid w:val="00555D1C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4A9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636"/>
    <w:rsid w:val="00575C8A"/>
    <w:rsid w:val="0057647D"/>
    <w:rsid w:val="0057651B"/>
    <w:rsid w:val="00580573"/>
    <w:rsid w:val="00580ABD"/>
    <w:rsid w:val="00580BBE"/>
    <w:rsid w:val="00580D44"/>
    <w:rsid w:val="00581B81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EF4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9C3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265F"/>
    <w:rsid w:val="005C3090"/>
    <w:rsid w:val="005C4101"/>
    <w:rsid w:val="005C5027"/>
    <w:rsid w:val="005C51B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6110"/>
    <w:rsid w:val="005E6A6F"/>
    <w:rsid w:val="005E7D55"/>
    <w:rsid w:val="005F1550"/>
    <w:rsid w:val="005F1671"/>
    <w:rsid w:val="005F2376"/>
    <w:rsid w:val="005F273D"/>
    <w:rsid w:val="005F3FD0"/>
    <w:rsid w:val="005F44D2"/>
    <w:rsid w:val="005F44DB"/>
    <w:rsid w:val="005F46F4"/>
    <w:rsid w:val="005F4D19"/>
    <w:rsid w:val="005F50D4"/>
    <w:rsid w:val="005F5FEC"/>
    <w:rsid w:val="005F6816"/>
    <w:rsid w:val="005F7191"/>
    <w:rsid w:val="00600078"/>
    <w:rsid w:val="0060082A"/>
    <w:rsid w:val="00600C42"/>
    <w:rsid w:val="006017D6"/>
    <w:rsid w:val="00603BCF"/>
    <w:rsid w:val="006053B6"/>
    <w:rsid w:val="006067D2"/>
    <w:rsid w:val="00607B90"/>
    <w:rsid w:val="0061048A"/>
    <w:rsid w:val="00610717"/>
    <w:rsid w:val="0061095A"/>
    <w:rsid w:val="00611DA8"/>
    <w:rsid w:val="0061253E"/>
    <w:rsid w:val="00613E4F"/>
    <w:rsid w:val="0061487B"/>
    <w:rsid w:val="00614A38"/>
    <w:rsid w:val="00615718"/>
    <w:rsid w:val="00616FC5"/>
    <w:rsid w:val="00617E6C"/>
    <w:rsid w:val="00621AE9"/>
    <w:rsid w:val="00621DD0"/>
    <w:rsid w:val="0062249A"/>
    <w:rsid w:val="0062444F"/>
    <w:rsid w:val="00625B6F"/>
    <w:rsid w:val="006265F6"/>
    <w:rsid w:val="00627567"/>
    <w:rsid w:val="0063068F"/>
    <w:rsid w:val="00630D6C"/>
    <w:rsid w:val="00633434"/>
    <w:rsid w:val="00635160"/>
    <w:rsid w:val="006356AA"/>
    <w:rsid w:val="00637462"/>
    <w:rsid w:val="00637D28"/>
    <w:rsid w:val="00637D42"/>
    <w:rsid w:val="006405C7"/>
    <w:rsid w:val="00640ACE"/>
    <w:rsid w:val="00640EAA"/>
    <w:rsid w:val="0064133E"/>
    <w:rsid w:val="00641395"/>
    <w:rsid w:val="00641C93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247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39A7"/>
    <w:rsid w:val="00664186"/>
    <w:rsid w:val="006646A4"/>
    <w:rsid w:val="006672B8"/>
    <w:rsid w:val="00670EB3"/>
    <w:rsid w:val="0067112A"/>
    <w:rsid w:val="006715DB"/>
    <w:rsid w:val="00672CC0"/>
    <w:rsid w:val="00672EE1"/>
    <w:rsid w:val="00673C3C"/>
    <w:rsid w:val="006741FE"/>
    <w:rsid w:val="006745F5"/>
    <w:rsid w:val="0067505C"/>
    <w:rsid w:val="00675397"/>
    <w:rsid w:val="0067770B"/>
    <w:rsid w:val="00680298"/>
    <w:rsid w:val="0068077B"/>
    <w:rsid w:val="006811AB"/>
    <w:rsid w:val="00681388"/>
    <w:rsid w:val="00681CD5"/>
    <w:rsid w:val="00681DF2"/>
    <w:rsid w:val="00681F23"/>
    <w:rsid w:val="0068203D"/>
    <w:rsid w:val="0068219A"/>
    <w:rsid w:val="00684101"/>
    <w:rsid w:val="006854FD"/>
    <w:rsid w:val="00685CB6"/>
    <w:rsid w:val="00685EA7"/>
    <w:rsid w:val="0068625C"/>
    <w:rsid w:val="0069062D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132"/>
    <w:rsid w:val="006B1CF5"/>
    <w:rsid w:val="006B1FB4"/>
    <w:rsid w:val="006B26B9"/>
    <w:rsid w:val="006B29A3"/>
    <w:rsid w:val="006B4B41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683F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53FA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4E33"/>
    <w:rsid w:val="006E54CC"/>
    <w:rsid w:val="006F172F"/>
    <w:rsid w:val="006F20BD"/>
    <w:rsid w:val="006F27CC"/>
    <w:rsid w:val="006F286F"/>
    <w:rsid w:val="006F2D3F"/>
    <w:rsid w:val="006F3A2A"/>
    <w:rsid w:val="006F3B83"/>
    <w:rsid w:val="006F3D2C"/>
    <w:rsid w:val="006F3F99"/>
    <w:rsid w:val="006F54E3"/>
    <w:rsid w:val="006F633F"/>
    <w:rsid w:val="006F6387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1FB4"/>
    <w:rsid w:val="00712769"/>
    <w:rsid w:val="00720BC0"/>
    <w:rsid w:val="0072103E"/>
    <w:rsid w:val="007214AE"/>
    <w:rsid w:val="00721BC9"/>
    <w:rsid w:val="00721C70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2999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650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2AF7"/>
    <w:rsid w:val="00763BB5"/>
    <w:rsid w:val="007640F8"/>
    <w:rsid w:val="00764523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249"/>
    <w:rsid w:val="00790E06"/>
    <w:rsid w:val="007911BE"/>
    <w:rsid w:val="00791426"/>
    <w:rsid w:val="00791D56"/>
    <w:rsid w:val="00792552"/>
    <w:rsid w:val="007928EF"/>
    <w:rsid w:val="00792BE9"/>
    <w:rsid w:val="007946E4"/>
    <w:rsid w:val="00794777"/>
    <w:rsid w:val="00794FC1"/>
    <w:rsid w:val="00795A22"/>
    <w:rsid w:val="00796112"/>
    <w:rsid w:val="007A0440"/>
    <w:rsid w:val="007A0E34"/>
    <w:rsid w:val="007A1023"/>
    <w:rsid w:val="007A181C"/>
    <w:rsid w:val="007A1B76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C66AC"/>
    <w:rsid w:val="007C7FAF"/>
    <w:rsid w:val="007D0134"/>
    <w:rsid w:val="007D1A48"/>
    <w:rsid w:val="007D1CA1"/>
    <w:rsid w:val="007D2A79"/>
    <w:rsid w:val="007D30A3"/>
    <w:rsid w:val="007D36E0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92E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7AA"/>
    <w:rsid w:val="00805BAF"/>
    <w:rsid w:val="00805BB5"/>
    <w:rsid w:val="0080623E"/>
    <w:rsid w:val="0080686B"/>
    <w:rsid w:val="0080788A"/>
    <w:rsid w:val="00810046"/>
    <w:rsid w:val="0081108D"/>
    <w:rsid w:val="008117B5"/>
    <w:rsid w:val="008118CA"/>
    <w:rsid w:val="00811BD3"/>
    <w:rsid w:val="00811DA4"/>
    <w:rsid w:val="0081305A"/>
    <w:rsid w:val="00813627"/>
    <w:rsid w:val="008137CE"/>
    <w:rsid w:val="00814093"/>
    <w:rsid w:val="00814170"/>
    <w:rsid w:val="00814835"/>
    <w:rsid w:val="008151B8"/>
    <w:rsid w:val="0081538A"/>
    <w:rsid w:val="00815C59"/>
    <w:rsid w:val="00815D14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4CAC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589"/>
    <w:rsid w:val="0084665E"/>
    <w:rsid w:val="008468A8"/>
    <w:rsid w:val="00846A55"/>
    <w:rsid w:val="00846F01"/>
    <w:rsid w:val="008502D4"/>
    <w:rsid w:val="008503B7"/>
    <w:rsid w:val="00852233"/>
    <w:rsid w:val="008534AD"/>
    <w:rsid w:val="00853517"/>
    <w:rsid w:val="0085413E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67DD1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6F95"/>
    <w:rsid w:val="008B785C"/>
    <w:rsid w:val="008C0DA5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1F8"/>
    <w:rsid w:val="008D33C9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17D87"/>
    <w:rsid w:val="009206DF"/>
    <w:rsid w:val="00920952"/>
    <w:rsid w:val="009209C7"/>
    <w:rsid w:val="00920E3C"/>
    <w:rsid w:val="00922E75"/>
    <w:rsid w:val="0092378F"/>
    <w:rsid w:val="00923FA3"/>
    <w:rsid w:val="009246E3"/>
    <w:rsid w:val="009248F5"/>
    <w:rsid w:val="00925258"/>
    <w:rsid w:val="00927217"/>
    <w:rsid w:val="0092735A"/>
    <w:rsid w:val="00927596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AE0"/>
    <w:rsid w:val="00962E01"/>
    <w:rsid w:val="009646A9"/>
    <w:rsid w:val="009654B2"/>
    <w:rsid w:val="00966469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41F1"/>
    <w:rsid w:val="00985341"/>
    <w:rsid w:val="00985CEE"/>
    <w:rsid w:val="00986277"/>
    <w:rsid w:val="0098669B"/>
    <w:rsid w:val="00986959"/>
    <w:rsid w:val="00986CBC"/>
    <w:rsid w:val="0098767E"/>
    <w:rsid w:val="009877DC"/>
    <w:rsid w:val="00987D88"/>
    <w:rsid w:val="00990130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A7B86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4D31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406A"/>
    <w:rsid w:val="009E51FD"/>
    <w:rsid w:val="009E543D"/>
    <w:rsid w:val="009E6E22"/>
    <w:rsid w:val="009E742F"/>
    <w:rsid w:val="009E7ED5"/>
    <w:rsid w:val="009F0352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5C80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EE4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43A5"/>
    <w:rsid w:val="00A4579F"/>
    <w:rsid w:val="00A5091A"/>
    <w:rsid w:val="00A50FFE"/>
    <w:rsid w:val="00A53031"/>
    <w:rsid w:val="00A5326F"/>
    <w:rsid w:val="00A5378C"/>
    <w:rsid w:val="00A53E8E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2144"/>
    <w:rsid w:val="00A63C21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AE4"/>
    <w:rsid w:val="00A76D9B"/>
    <w:rsid w:val="00A76E55"/>
    <w:rsid w:val="00A77E34"/>
    <w:rsid w:val="00A8024E"/>
    <w:rsid w:val="00A804CB"/>
    <w:rsid w:val="00A811D8"/>
    <w:rsid w:val="00A81E2E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24A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4E4C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7A51"/>
    <w:rsid w:val="00AE01F5"/>
    <w:rsid w:val="00AE184C"/>
    <w:rsid w:val="00AE1B34"/>
    <w:rsid w:val="00AE2AE8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E93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28E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C86"/>
    <w:rsid w:val="00B3237F"/>
    <w:rsid w:val="00B34899"/>
    <w:rsid w:val="00B34B88"/>
    <w:rsid w:val="00B34E05"/>
    <w:rsid w:val="00B36314"/>
    <w:rsid w:val="00B367D5"/>
    <w:rsid w:val="00B36D11"/>
    <w:rsid w:val="00B36E9B"/>
    <w:rsid w:val="00B37908"/>
    <w:rsid w:val="00B40E4B"/>
    <w:rsid w:val="00B41AA9"/>
    <w:rsid w:val="00B421FC"/>
    <w:rsid w:val="00B42E25"/>
    <w:rsid w:val="00B43BBC"/>
    <w:rsid w:val="00B4434F"/>
    <w:rsid w:val="00B45607"/>
    <w:rsid w:val="00B4589D"/>
    <w:rsid w:val="00B46CCC"/>
    <w:rsid w:val="00B508EA"/>
    <w:rsid w:val="00B51248"/>
    <w:rsid w:val="00B51C87"/>
    <w:rsid w:val="00B52196"/>
    <w:rsid w:val="00B538F5"/>
    <w:rsid w:val="00B54613"/>
    <w:rsid w:val="00B564A1"/>
    <w:rsid w:val="00B5673C"/>
    <w:rsid w:val="00B576E5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5F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117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A77CC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D7FCC"/>
    <w:rsid w:val="00BE09F4"/>
    <w:rsid w:val="00BE0E83"/>
    <w:rsid w:val="00BE0F37"/>
    <w:rsid w:val="00BE2795"/>
    <w:rsid w:val="00BE28F1"/>
    <w:rsid w:val="00BE489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5EC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087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229"/>
    <w:rsid w:val="00C44B61"/>
    <w:rsid w:val="00C4635F"/>
    <w:rsid w:val="00C467F2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6F9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59DB"/>
    <w:rsid w:val="00C961CD"/>
    <w:rsid w:val="00C967A8"/>
    <w:rsid w:val="00C96AE3"/>
    <w:rsid w:val="00C972E1"/>
    <w:rsid w:val="00CA0217"/>
    <w:rsid w:val="00CA149A"/>
    <w:rsid w:val="00CA1CD1"/>
    <w:rsid w:val="00CA22FD"/>
    <w:rsid w:val="00CA32EB"/>
    <w:rsid w:val="00CA3CB3"/>
    <w:rsid w:val="00CA56DE"/>
    <w:rsid w:val="00CA7309"/>
    <w:rsid w:val="00CA73F2"/>
    <w:rsid w:val="00CA75CD"/>
    <w:rsid w:val="00CB0FCB"/>
    <w:rsid w:val="00CB13A8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164"/>
    <w:rsid w:val="00CC0646"/>
    <w:rsid w:val="00CC0ED6"/>
    <w:rsid w:val="00CC0F00"/>
    <w:rsid w:val="00CC129E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D9A"/>
    <w:rsid w:val="00CE3E01"/>
    <w:rsid w:val="00CE45C7"/>
    <w:rsid w:val="00CE4F76"/>
    <w:rsid w:val="00CE505F"/>
    <w:rsid w:val="00CE587D"/>
    <w:rsid w:val="00CE5DE9"/>
    <w:rsid w:val="00CE73CC"/>
    <w:rsid w:val="00CE7EB5"/>
    <w:rsid w:val="00CE7EBC"/>
    <w:rsid w:val="00CF0E36"/>
    <w:rsid w:val="00CF143D"/>
    <w:rsid w:val="00CF1799"/>
    <w:rsid w:val="00CF1B5F"/>
    <w:rsid w:val="00CF27E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2881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26964"/>
    <w:rsid w:val="00D30C6A"/>
    <w:rsid w:val="00D30F2E"/>
    <w:rsid w:val="00D313FD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5FE9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29CE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997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B9B"/>
    <w:rsid w:val="00DA5FCF"/>
    <w:rsid w:val="00DA6FE2"/>
    <w:rsid w:val="00DA786A"/>
    <w:rsid w:val="00DB0349"/>
    <w:rsid w:val="00DB0544"/>
    <w:rsid w:val="00DB0DC4"/>
    <w:rsid w:val="00DB163E"/>
    <w:rsid w:val="00DB42BA"/>
    <w:rsid w:val="00DB48C2"/>
    <w:rsid w:val="00DB53D8"/>
    <w:rsid w:val="00DB57DB"/>
    <w:rsid w:val="00DB5D0E"/>
    <w:rsid w:val="00DB6A7C"/>
    <w:rsid w:val="00DB6DE0"/>
    <w:rsid w:val="00DB7095"/>
    <w:rsid w:val="00DC00D1"/>
    <w:rsid w:val="00DC09F9"/>
    <w:rsid w:val="00DC140B"/>
    <w:rsid w:val="00DC18AD"/>
    <w:rsid w:val="00DC1D1B"/>
    <w:rsid w:val="00DC2232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D6A31"/>
    <w:rsid w:val="00DE0F2A"/>
    <w:rsid w:val="00DE23AE"/>
    <w:rsid w:val="00DE36E0"/>
    <w:rsid w:val="00DE3ECD"/>
    <w:rsid w:val="00DE4134"/>
    <w:rsid w:val="00DE472B"/>
    <w:rsid w:val="00DE50CE"/>
    <w:rsid w:val="00DE5A3F"/>
    <w:rsid w:val="00DE5C21"/>
    <w:rsid w:val="00DE5EF8"/>
    <w:rsid w:val="00DE6B80"/>
    <w:rsid w:val="00DE6CF1"/>
    <w:rsid w:val="00DE7C5D"/>
    <w:rsid w:val="00DE7E20"/>
    <w:rsid w:val="00DF0793"/>
    <w:rsid w:val="00DF0922"/>
    <w:rsid w:val="00DF154F"/>
    <w:rsid w:val="00DF1F04"/>
    <w:rsid w:val="00DF3419"/>
    <w:rsid w:val="00DF35A3"/>
    <w:rsid w:val="00DF42FB"/>
    <w:rsid w:val="00DF4427"/>
    <w:rsid w:val="00DF63C9"/>
    <w:rsid w:val="00DF6515"/>
    <w:rsid w:val="00DF6A9A"/>
    <w:rsid w:val="00DF73FD"/>
    <w:rsid w:val="00E0059E"/>
    <w:rsid w:val="00E0110D"/>
    <w:rsid w:val="00E01935"/>
    <w:rsid w:val="00E01E61"/>
    <w:rsid w:val="00E026D2"/>
    <w:rsid w:val="00E02A67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38E"/>
    <w:rsid w:val="00E1172D"/>
    <w:rsid w:val="00E11771"/>
    <w:rsid w:val="00E11792"/>
    <w:rsid w:val="00E11793"/>
    <w:rsid w:val="00E11E96"/>
    <w:rsid w:val="00E12307"/>
    <w:rsid w:val="00E1275B"/>
    <w:rsid w:val="00E13261"/>
    <w:rsid w:val="00E14B43"/>
    <w:rsid w:val="00E151B0"/>
    <w:rsid w:val="00E1543A"/>
    <w:rsid w:val="00E15A42"/>
    <w:rsid w:val="00E17F90"/>
    <w:rsid w:val="00E2056B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53AD"/>
    <w:rsid w:val="00E56F11"/>
    <w:rsid w:val="00E56F78"/>
    <w:rsid w:val="00E57960"/>
    <w:rsid w:val="00E57ED1"/>
    <w:rsid w:val="00E57F72"/>
    <w:rsid w:val="00E608FE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4D2"/>
    <w:rsid w:val="00E70D12"/>
    <w:rsid w:val="00E715D7"/>
    <w:rsid w:val="00E71FA9"/>
    <w:rsid w:val="00E72795"/>
    <w:rsid w:val="00E72CC2"/>
    <w:rsid w:val="00E730B7"/>
    <w:rsid w:val="00E73B07"/>
    <w:rsid w:val="00E7468B"/>
    <w:rsid w:val="00E74DB4"/>
    <w:rsid w:val="00E76041"/>
    <w:rsid w:val="00E76956"/>
    <w:rsid w:val="00E80722"/>
    <w:rsid w:val="00E82325"/>
    <w:rsid w:val="00E82668"/>
    <w:rsid w:val="00E83B71"/>
    <w:rsid w:val="00E83E6A"/>
    <w:rsid w:val="00E84408"/>
    <w:rsid w:val="00E8474F"/>
    <w:rsid w:val="00E86D32"/>
    <w:rsid w:val="00E87066"/>
    <w:rsid w:val="00E8735D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0FF4"/>
    <w:rsid w:val="00EA12B8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13"/>
    <w:rsid w:val="00EB5DEB"/>
    <w:rsid w:val="00EB6677"/>
    <w:rsid w:val="00EB68DF"/>
    <w:rsid w:val="00EB7E77"/>
    <w:rsid w:val="00EC0C7C"/>
    <w:rsid w:val="00EC124E"/>
    <w:rsid w:val="00EC158C"/>
    <w:rsid w:val="00EC2E04"/>
    <w:rsid w:val="00EC3B5B"/>
    <w:rsid w:val="00EC409A"/>
    <w:rsid w:val="00EC42FC"/>
    <w:rsid w:val="00EC43A0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6D0"/>
    <w:rsid w:val="00EE2887"/>
    <w:rsid w:val="00EE312B"/>
    <w:rsid w:val="00EE330C"/>
    <w:rsid w:val="00EE354D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892"/>
    <w:rsid w:val="00EF6EA9"/>
    <w:rsid w:val="00EF7604"/>
    <w:rsid w:val="00F00632"/>
    <w:rsid w:val="00F00756"/>
    <w:rsid w:val="00F00842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60B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00C"/>
    <w:rsid w:val="00F252B5"/>
    <w:rsid w:val="00F25904"/>
    <w:rsid w:val="00F2650A"/>
    <w:rsid w:val="00F2665D"/>
    <w:rsid w:val="00F266BC"/>
    <w:rsid w:val="00F26A8A"/>
    <w:rsid w:val="00F276E2"/>
    <w:rsid w:val="00F27E6D"/>
    <w:rsid w:val="00F302E1"/>
    <w:rsid w:val="00F30BF3"/>
    <w:rsid w:val="00F30E30"/>
    <w:rsid w:val="00F3123E"/>
    <w:rsid w:val="00F31D59"/>
    <w:rsid w:val="00F32179"/>
    <w:rsid w:val="00F32B5B"/>
    <w:rsid w:val="00F32B7D"/>
    <w:rsid w:val="00F33082"/>
    <w:rsid w:val="00F3323D"/>
    <w:rsid w:val="00F34181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1290"/>
    <w:rsid w:val="00F51C1E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1E1B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4D7"/>
    <w:rsid w:val="00F92E8B"/>
    <w:rsid w:val="00F940B3"/>
    <w:rsid w:val="00F94E4B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28C4"/>
    <w:rsid w:val="00FA2F02"/>
    <w:rsid w:val="00FA3433"/>
    <w:rsid w:val="00FA4116"/>
    <w:rsid w:val="00FA5874"/>
    <w:rsid w:val="00FA7C35"/>
    <w:rsid w:val="00FB0D34"/>
    <w:rsid w:val="00FB1DA9"/>
    <w:rsid w:val="00FB1F4C"/>
    <w:rsid w:val="00FB3735"/>
    <w:rsid w:val="00FB541D"/>
    <w:rsid w:val="00FB5F6D"/>
    <w:rsid w:val="00FB7226"/>
    <w:rsid w:val="00FB7C71"/>
    <w:rsid w:val="00FB7DC8"/>
    <w:rsid w:val="00FC01F8"/>
    <w:rsid w:val="00FC028E"/>
    <w:rsid w:val="00FC0768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585"/>
    <w:rsid w:val="00FD3644"/>
    <w:rsid w:val="00FD3A29"/>
    <w:rsid w:val="00FD55FA"/>
    <w:rsid w:val="00FD5A4F"/>
    <w:rsid w:val="00FD674B"/>
    <w:rsid w:val="00FD67E1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CDEE5-1B43-4B30-B777-571C5CD9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styleId="af0">
    <w:name w:val="annotation reference"/>
    <w:basedOn w:val="a0"/>
    <w:uiPriority w:val="99"/>
    <w:semiHidden/>
    <w:unhideWhenUsed/>
    <w:rsid w:val="008151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1B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1B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1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1B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5B045-A877-4D39-87EF-BCCC1096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23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37</cp:revision>
  <cp:lastPrinted>2021-08-04T07:26:00Z</cp:lastPrinted>
  <dcterms:created xsi:type="dcterms:W3CDTF">2021-07-05T12:49:00Z</dcterms:created>
  <dcterms:modified xsi:type="dcterms:W3CDTF">2021-08-04T07:26:00Z</dcterms:modified>
</cp:coreProperties>
</file>