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C4D4D1" w14:textId="77777777" w:rsidR="002C1EAD" w:rsidRPr="00B35F7C" w:rsidRDefault="002C1EAD" w:rsidP="002C1EAD">
      <w:pPr>
        <w:suppressAutoHyphens/>
        <w:spacing w:after="0" w:line="240" w:lineRule="auto"/>
        <w:ind w:left="1559" w:right="-1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2A93E27B" wp14:editId="066451E4">
            <wp:simplePos x="0" y="0"/>
            <wp:positionH relativeFrom="column">
              <wp:posOffset>2562860</wp:posOffset>
            </wp:positionH>
            <wp:positionV relativeFrom="paragraph">
              <wp:posOffset>-452755</wp:posOffset>
            </wp:positionV>
            <wp:extent cx="629920" cy="750570"/>
            <wp:effectExtent l="0" t="0" r="0" b="0"/>
            <wp:wrapNone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20" cy="75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252FB1" w14:textId="77777777" w:rsidR="002C1EAD" w:rsidRPr="00B35F7C" w:rsidRDefault="002C1EAD" w:rsidP="002C1EAD">
      <w:pPr>
        <w:suppressAutoHyphens/>
        <w:spacing w:after="0" w:line="240" w:lineRule="auto"/>
        <w:ind w:left="1559" w:right="-1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4AA36401" w14:textId="77777777" w:rsidR="002C1EAD" w:rsidRPr="00B35F7C" w:rsidRDefault="002C1EAD" w:rsidP="002C1EA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ХАНТЫ-МАНСИЙСКИЙ </w:t>
      </w:r>
    </w:p>
    <w:p w14:paraId="794057DF" w14:textId="77777777" w:rsidR="002C1EAD" w:rsidRPr="00B35F7C" w:rsidRDefault="002C1EAD" w:rsidP="002C1EA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МУНИЦИПАЛЬНЫЙ РАЙОН</w:t>
      </w:r>
    </w:p>
    <w:p w14:paraId="3477FA3A" w14:textId="77777777" w:rsidR="002C1EAD" w:rsidRPr="00B35F7C" w:rsidRDefault="002C1EAD" w:rsidP="002C1EA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>Ханты-Мансийский автономный округ – Югра</w:t>
      </w:r>
    </w:p>
    <w:p w14:paraId="79C7526B" w14:textId="77777777" w:rsidR="002C1EAD" w:rsidRPr="00B35F7C" w:rsidRDefault="002C1EAD" w:rsidP="002C1EA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EB1BA6B" w14:textId="77777777" w:rsidR="002C1EAD" w:rsidRPr="00B35F7C" w:rsidRDefault="002C1EAD" w:rsidP="002C1EA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b/>
          <w:caps/>
          <w:sz w:val="28"/>
          <w:szCs w:val="28"/>
          <w:lang w:eastAsia="ar-SA"/>
        </w:rPr>
        <w:t>АДМИНИСТРАЦИЯ ХАНТЫ-МАНСИЙСКОГО РАЙОНА</w:t>
      </w:r>
    </w:p>
    <w:p w14:paraId="33499C46" w14:textId="77777777" w:rsidR="002C1EAD" w:rsidRPr="00B35F7C" w:rsidRDefault="002C1EAD" w:rsidP="002C1EA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29FCF795" w14:textId="77777777" w:rsidR="002C1EAD" w:rsidRPr="00B35F7C" w:rsidRDefault="002C1EAD" w:rsidP="002C1EA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b/>
          <w:spacing w:val="60"/>
          <w:sz w:val="28"/>
          <w:szCs w:val="28"/>
          <w:lang w:eastAsia="ar-SA"/>
        </w:rPr>
        <w:t>ПОСТАНОВЛЕНИЕ</w:t>
      </w:r>
    </w:p>
    <w:p w14:paraId="68B2D3E9" w14:textId="77777777" w:rsidR="002C1EAD" w:rsidRPr="00B35F7C" w:rsidRDefault="002C1EAD" w:rsidP="002C1EA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2F78881C" w14:textId="645F65CB" w:rsidR="002C1EAD" w:rsidRPr="00B35F7C" w:rsidRDefault="002C1EAD" w:rsidP="002C1EA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proofErr w:type="gramStart"/>
      <w:r w:rsidR="002F1DCA">
        <w:rPr>
          <w:rFonts w:ascii="Times New Roman" w:eastAsia="Times New Roman" w:hAnsi="Times New Roman" w:cs="Times New Roman"/>
          <w:sz w:val="28"/>
          <w:szCs w:val="28"/>
          <w:lang w:eastAsia="ar-SA"/>
        </w:rPr>
        <w:t>28.12.2024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End"/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</w:t>
      </w:r>
      <w:r w:rsidR="002F1DC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№ </w:t>
      </w:r>
      <w:r w:rsidR="002F1DCA">
        <w:rPr>
          <w:rFonts w:ascii="Times New Roman" w:eastAsia="Times New Roman" w:hAnsi="Times New Roman" w:cs="Times New Roman"/>
          <w:sz w:val="28"/>
          <w:szCs w:val="28"/>
          <w:lang w:eastAsia="ar-SA"/>
        </w:rPr>
        <w:t>1176</w:t>
      </w:r>
      <w:r w:rsidRPr="00B35F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3E0A5451" w14:textId="77777777" w:rsidR="002C1EAD" w:rsidRPr="00B35F7C" w:rsidRDefault="002C1EAD" w:rsidP="002C1EA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5F7C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г. Ханты-Мансийск</w:t>
      </w:r>
    </w:p>
    <w:p w14:paraId="2D517F78" w14:textId="77777777" w:rsidR="002C1EAD" w:rsidRPr="002C1EAD" w:rsidRDefault="002C1EAD" w:rsidP="002C1EA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1A65D10" w14:textId="77777777" w:rsidR="002C1EAD" w:rsidRPr="002C1EAD" w:rsidRDefault="002C1EAD" w:rsidP="002C1EA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53D4C363" w14:textId="40EFE5BF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О муниципальной программе </w:t>
      </w:r>
    </w:p>
    <w:p w14:paraId="24588A54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Ханты-Мансийского района </w:t>
      </w:r>
    </w:p>
    <w:p w14:paraId="73BF83E4" w14:textId="77777777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 xml:space="preserve">«Развитие малого и среднего предпринимательства на территории </w:t>
      </w:r>
    </w:p>
    <w:p w14:paraId="1533B7B1" w14:textId="515D2109" w:rsidR="00A06EA4" w:rsidRPr="00A06EA4" w:rsidRDefault="00A06EA4" w:rsidP="00A06EA4">
      <w:pPr>
        <w:spacing w:after="0" w:line="240" w:lineRule="auto"/>
        <w:ind w:right="3968"/>
        <w:rPr>
          <w:rFonts w:ascii="Times New Roman" w:eastAsia="Calibri" w:hAnsi="Times New Roman" w:cs="Times New Roman"/>
          <w:sz w:val="28"/>
          <w:szCs w:val="28"/>
        </w:rPr>
      </w:pPr>
      <w:r w:rsidRPr="00A06EA4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="002C1EAD">
        <w:rPr>
          <w:rFonts w:ascii="Times New Roman" w:eastAsia="Calibri" w:hAnsi="Times New Roman" w:cs="Times New Roman"/>
          <w:sz w:val="28"/>
          <w:szCs w:val="28"/>
        </w:rPr>
        <w:t>»</w:t>
      </w:r>
    </w:p>
    <w:p w14:paraId="7C1AD07F" w14:textId="77777777" w:rsidR="00A06EA4" w:rsidRPr="002C1EAD" w:rsidRDefault="00A06EA4" w:rsidP="002C1EA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764D025B" w14:textId="77777777" w:rsidR="002C1EAD" w:rsidRPr="002C1EAD" w:rsidRDefault="002C1EAD" w:rsidP="002C1EA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14:paraId="2BBD981E" w14:textId="302FD178" w:rsidR="00A06EA4" w:rsidRPr="00A06EA4" w:rsidRDefault="00A06EA4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статьей 179 Бюджетного кодекса Российской Федерации, постановлением Администрации Ханты-Мансийского </w:t>
      </w:r>
      <w:r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от </w:t>
      </w:r>
      <w:r w:rsidR="00101EBF"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01EBF"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№ </w:t>
      </w:r>
      <w:r w:rsidR="00101EBF" w:rsidRPr="00101EBF">
        <w:rPr>
          <w:rFonts w:ascii="Times New Roman" w:eastAsia="Times New Roman" w:hAnsi="Times New Roman" w:cs="Times New Roman"/>
          <w:sz w:val="28"/>
          <w:szCs w:val="28"/>
          <w:lang w:eastAsia="ru-RU"/>
        </w:rPr>
        <w:t>1126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14:paraId="238173AB" w14:textId="77777777" w:rsidR="00A06EA4" w:rsidRPr="00A06EA4" w:rsidRDefault="00A06EA4" w:rsidP="00A06E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83F2683" w14:textId="7CC941DD" w:rsidR="00A06EA4" w:rsidRDefault="00A06EA4" w:rsidP="00556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муниципальную программу Ханты-Мансийского района «Развитие малого и среднего предпринимательства на территории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района» согласно приложению к настоящему постановлению.</w:t>
      </w:r>
    </w:p>
    <w:p w14:paraId="65F2F21C" w14:textId="45F91D53" w:rsidR="00510E7B" w:rsidRDefault="00510E7B" w:rsidP="00556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510E7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утратившими силу постановления Администрации Ханты-Мансийского района:</w:t>
      </w:r>
    </w:p>
    <w:p w14:paraId="5032B4FD" w14:textId="4FF0B531" w:rsidR="0034444C" w:rsidRDefault="0034444C" w:rsidP="00556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«О муниципальной программе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 «Развитие малого и среднего предпринимательства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10BDD5F6" w14:textId="786E2C12" w:rsidR="00F07DC3" w:rsidRDefault="0034444C" w:rsidP="00F07D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07DC3">
        <w:rPr>
          <w:rFonts w:ascii="Times New Roman" w:eastAsia="Times New Roman" w:hAnsi="Times New Roman" w:cs="Times New Roman"/>
          <w:sz w:val="28"/>
          <w:szCs w:val="28"/>
          <w:lang w:eastAsia="ru-RU"/>
        </w:rPr>
        <w:t>03.08.2022 № 282 «О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07D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07DC3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 w:rsidR="00F07DC3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2EBE26E9" w14:textId="7BF25007" w:rsidR="00F07DC3" w:rsidRDefault="00F07DC3" w:rsidP="00F07D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16.11.2022 № 416 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муниципальной программе Ханты-Мансийского района «Развитие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0B2492C6" w14:textId="6A798746" w:rsidR="00F07DC3" w:rsidRDefault="00F07DC3" w:rsidP="00F07D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09.12.2022 № 455 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76E670D3" w14:textId="774C434F" w:rsidR="00F07DC3" w:rsidRDefault="00F07DC3" w:rsidP="00F07D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27.11.2023 № 796 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233C0FEB" w14:textId="17A73039" w:rsidR="00F07DC3" w:rsidRDefault="00F07DC3" w:rsidP="00F07D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21.12.2023 № 931 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14:paraId="70AEF93B" w14:textId="6B941D25" w:rsidR="0034444C" w:rsidRDefault="00F07DC3" w:rsidP="00556E3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01.07.2024 № 581 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Ханты-Мансийского района от 09.12.202</w:t>
      </w:r>
      <w:r w:rsidR="009409F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323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 муниципальной программе Ханты-Мансийского района «Развитие малого и среднего предпринимательства</w:t>
      </w:r>
      <w:r w:rsidR="000C4F8C" w:rsidRP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 w:rsidR="002C1EA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0C4F8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14:paraId="121AB298" w14:textId="257FAC62" w:rsidR="00187E10" w:rsidRPr="00510E7B" w:rsidRDefault="00187E10" w:rsidP="00187E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10E7B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Pr="00510E7B">
        <w:rPr>
          <w:rFonts w:ascii="Times New Roman" w:eastAsia="Calibri" w:hAnsi="Times New Roman" w:cs="Times New Roman"/>
          <w:color w:val="000000"/>
          <w:sz w:val="28"/>
          <w:szCs w:val="28"/>
        </w:rPr>
        <w:t>Настоящее постановление вступает в силу после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его официального опубликования, но не ранее чем </w:t>
      </w:r>
      <w:r w:rsidR="002C1EAD">
        <w:rPr>
          <w:rFonts w:ascii="Times New Roman" w:eastAsia="Calibri" w:hAnsi="Times New Roman" w:cs="Times New Roman"/>
          <w:sz w:val="28"/>
          <w:szCs w:val="28"/>
          <w:lang w:eastAsia="ru-RU"/>
        </w:rPr>
        <w:t>с 01.01.2025.</w:t>
      </w:r>
    </w:p>
    <w:p w14:paraId="55C0A8AD" w14:textId="2E04EAB1" w:rsidR="00510E7B" w:rsidRPr="00510E7B" w:rsidRDefault="00510E7B" w:rsidP="00510E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r w:rsidRPr="00510E7B"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510E7B">
        <w:rPr>
          <w:rFonts w:ascii="Times New Roman" w:eastAsia="Calibri" w:hAnsi="Times New Roman" w:cs="Times New Roman"/>
          <w:sz w:val="28"/>
        </w:rPr>
        <w:t xml:space="preserve">Контроль за выполнением настоящего постановления возложить </w:t>
      </w:r>
      <w:r w:rsidRPr="00510E7B">
        <w:rPr>
          <w:rFonts w:ascii="Times New Roman" w:eastAsia="Calibri" w:hAnsi="Times New Roman" w:cs="Times New Roman"/>
          <w:sz w:val="28"/>
        </w:rPr>
        <w:br/>
        <w:t xml:space="preserve">на заместителя Главы Ханты-Мансийского района по финансам </w:t>
      </w:r>
      <w:r w:rsidR="002C1EAD">
        <w:rPr>
          <w:rFonts w:ascii="Times New Roman" w:eastAsia="Calibri" w:hAnsi="Times New Roman" w:cs="Times New Roman"/>
          <w:sz w:val="28"/>
        </w:rPr>
        <w:br/>
      </w:r>
      <w:r w:rsidRPr="00510E7B">
        <w:rPr>
          <w:rFonts w:ascii="Times New Roman" w:eastAsia="Calibri" w:hAnsi="Times New Roman" w:cs="Times New Roman"/>
          <w:sz w:val="28"/>
        </w:rPr>
        <w:t>Болдыреву Н.В.</w:t>
      </w:r>
    </w:p>
    <w:p w14:paraId="00E6CFD9" w14:textId="77777777" w:rsidR="00510E7B" w:rsidRPr="00A06EA4" w:rsidRDefault="00510E7B" w:rsidP="002C1E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125848" w14:textId="77777777" w:rsidR="00061398" w:rsidRPr="00A06EA4" w:rsidRDefault="00061398" w:rsidP="002C1EA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F949BF" w14:textId="77777777" w:rsidR="00A06EA4" w:rsidRPr="00A06EA4" w:rsidRDefault="00A06EA4" w:rsidP="002C1EAD">
      <w:pPr>
        <w:spacing w:after="0" w:line="240" w:lineRule="auto"/>
        <w:jc w:val="both"/>
        <w:rPr>
          <w:rFonts w:ascii="Arial" w:eastAsia="Times New Roman" w:hAnsi="Arial" w:cs="Times New Roman"/>
          <w:color w:val="FF0000"/>
          <w:sz w:val="24"/>
          <w:szCs w:val="28"/>
          <w:lang w:eastAsia="ru-RU"/>
        </w:rPr>
      </w:pPr>
    </w:p>
    <w:p w14:paraId="5C8EF9BB" w14:textId="77777777" w:rsidR="00A06EA4" w:rsidRDefault="00A06EA4" w:rsidP="00A06EA4">
      <w:pPr>
        <w:tabs>
          <w:tab w:val="center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Ханты-Мансийского района </w:t>
      </w:r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Pr="00A06EA4">
        <w:rPr>
          <w:rFonts w:ascii="Times New Roman" w:eastAsia="Times New Roman" w:hAnsi="Times New Roman" w:cs="Times New Roman"/>
          <w:sz w:val="28"/>
          <w:szCs w:val="28"/>
          <w:lang w:eastAsia="ru-RU"/>
        </w:rPr>
        <w:t>К.Р.Минулин</w:t>
      </w:r>
      <w:proofErr w:type="spellEnd"/>
    </w:p>
    <w:p w14:paraId="740F5080" w14:textId="77777777" w:rsidR="00061398" w:rsidRPr="00A06EA4" w:rsidRDefault="00061398" w:rsidP="00A06EA4">
      <w:pPr>
        <w:tabs>
          <w:tab w:val="center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9028FA" w14:textId="77777777" w:rsidR="00A06EA4" w:rsidRPr="00A06EA4" w:rsidRDefault="00A06EA4" w:rsidP="00A06EA4">
      <w:pPr>
        <w:spacing w:after="0" w:line="240" w:lineRule="auto"/>
        <w:ind w:firstLine="567"/>
        <w:jc w:val="both"/>
        <w:rPr>
          <w:rFonts w:ascii="Arial" w:eastAsia="Times New Roman" w:hAnsi="Arial" w:cs="Times New Roman"/>
          <w:sz w:val="24"/>
          <w:szCs w:val="24"/>
          <w:lang w:eastAsia="ru-RU"/>
        </w:rPr>
        <w:sectPr w:rsidR="00A06EA4" w:rsidRPr="00A06EA4" w:rsidSect="002C1EAD">
          <w:headerReference w:type="default" r:id="rId8"/>
          <w:headerReference w:type="first" r:id="rId9"/>
          <w:pgSz w:w="11906" w:h="16838"/>
          <w:pgMar w:top="1418" w:right="1276" w:bottom="1134" w:left="1559" w:header="709" w:footer="709" w:gutter="0"/>
          <w:cols w:space="708"/>
          <w:titlePg/>
          <w:docGrid w:linePitch="360"/>
        </w:sectPr>
      </w:pPr>
      <w:r w:rsidRPr="00A06EA4">
        <w:rPr>
          <w:rFonts w:ascii="Arial" w:eastAsia="Times New Roman" w:hAnsi="Arial" w:cs="Times New Roman"/>
          <w:sz w:val="24"/>
          <w:szCs w:val="24"/>
          <w:lang w:eastAsia="ru-RU"/>
        </w:rPr>
        <w:br w:type="page"/>
      </w:r>
      <w:bookmarkStart w:id="0" w:name="Par1481"/>
      <w:bookmarkEnd w:id="0"/>
    </w:p>
    <w:p w14:paraId="5780B6A4" w14:textId="77777777" w:rsidR="00D50313" w:rsidRPr="002509E6" w:rsidRDefault="002509E6" w:rsidP="00402C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509E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08706CCF" w14:textId="77777777" w:rsidR="00402CB0" w:rsidRDefault="008B48D0" w:rsidP="00402C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C7FB2">
        <w:rPr>
          <w:rFonts w:ascii="Times New Roman" w:hAnsi="Times New Roman" w:cs="Times New Roman"/>
          <w:sz w:val="28"/>
          <w:szCs w:val="28"/>
        </w:rPr>
        <w:t>к</w:t>
      </w:r>
      <w:r w:rsidR="002509E6" w:rsidRPr="009C7FB2">
        <w:rPr>
          <w:rFonts w:ascii="Times New Roman" w:hAnsi="Times New Roman" w:cs="Times New Roman"/>
          <w:sz w:val="28"/>
          <w:szCs w:val="28"/>
        </w:rPr>
        <w:t xml:space="preserve"> постановлению</w:t>
      </w:r>
      <w:r w:rsidR="002509E6" w:rsidRPr="002509E6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14:paraId="7FEB97C7" w14:textId="5C0AFAF8" w:rsidR="002509E6" w:rsidRDefault="002509E6" w:rsidP="00402C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509E6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0C2AA435" w14:textId="294942F0" w:rsidR="002509E6" w:rsidRDefault="00402CB0" w:rsidP="002F1DC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</w:t>
      </w:r>
      <w:r w:rsidR="002509E6">
        <w:rPr>
          <w:rFonts w:ascii="Times New Roman" w:hAnsi="Times New Roman" w:cs="Times New Roman"/>
          <w:sz w:val="28"/>
          <w:szCs w:val="28"/>
        </w:rPr>
        <w:t xml:space="preserve">от </w:t>
      </w:r>
      <w:r w:rsidR="002F1DCA">
        <w:rPr>
          <w:rFonts w:ascii="Times New Roman" w:hAnsi="Times New Roman" w:cs="Times New Roman"/>
          <w:sz w:val="28"/>
          <w:szCs w:val="28"/>
        </w:rPr>
        <w:t>28.12.2024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2F1DCA">
        <w:rPr>
          <w:rFonts w:ascii="Times New Roman" w:hAnsi="Times New Roman" w:cs="Times New Roman"/>
          <w:sz w:val="28"/>
          <w:szCs w:val="28"/>
        </w:rPr>
        <w:t xml:space="preserve"> 1176</w:t>
      </w:r>
      <w:bookmarkStart w:id="1" w:name="_GoBack"/>
      <w:bookmarkEnd w:id="1"/>
    </w:p>
    <w:p w14:paraId="5AEA42EB" w14:textId="77777777" w:rsidR="002509E6" w:rsidRDefault="002509E6" w:rsidP="00402CB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8161E04" w14:textId="6EFD19F1" w:rsidR="002509E6" w:rsidRDefault="000E716B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</w:t>
      </w:r>
    </w:p>
    <w:p w14:paraId="5FBE0AD4" w14:textId="75021FE0" w:rsidR="002509E6" w:rsidRDefault="00402CB0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2509E6">
        <w:rPr>
          <w:rFonts w:ascii="Times New Roman" w:hAnsi="Times New Roman" w:cs="Times New Roman"/>
          <w:sz w:val="28"/>
          <w:szCs w:val="28"/>
        </w:rPr>
        <w:t>униципальной программы Ханты-Мансийского района</w:t>
      </w:r>
      <w:r w:rsidR="008B48D0">
        <w:rPr>
          <w:rFonts w:ascii="Times New Roman" w:hAnsi="Times New Roman" w:cs="Times New Roman"/>
          <w:sz w:val="28"/>
          <w:szCs w:val="28"/>
        </w:rPr>
        <w:t xml:space="preserve"> </w:t>
      </w:r>
      <w:r w:rsidR="008B48D0">
        <w:rPr>
          <w:rFonts w:ascii="Times New Roman" w:hAnsi="Times New Roman" w:cs="Times New Roman"/>
          <w:sz w:val="28"/>
          <w:szCs w:val="28"/>
        </w:rPr>
        <w:br/>
      </w:r>
      <w:r w:rsidR="002509E6">
        <w:rPr>
          <w:rFonts w:ascii="Times New Roman" w:hAnsi="Times New Roman" w:cs="Times New Roman"/>
          <w:sz w:val="28"/>
          <w:szCs w:val="28"/>
        </w:rPr>
        <w:t>«Развитие малого и среднего предпринимательства</w:t>
      </w:r>
      <w:r w:rsidR="008B48D0">
        <w:rPr>
          <w:rFonts w:ascii="Times New Roman" w:hAnsi="Times New Roman" w:cs="Times New Roman"/>
          <w:sz w:val="28"/>
          <w:szCs w:val="28"/>
        </w:rPr>
        <w:t xml:space="preserve"> </w:t>
      </w:r>
      <w:r w:rsidR="008B48D0" w:rsidRPr="009C7FB2">
        <w:rPr>
          <w:rFonts w:ascii="Times New Roman" w:eastAsia="Calibri" w:hAnsi="Times New Roman" w:cs="Times New Roman"/>
          <w:sz w:val="28"/>
          <w:szCs w:val="28"/>
        </w:rPr>
        <w:t>на территории Ханты-Мансийского района</w:t>
      </w:r>
      <w:r w:rsidR="002509E6" w:rsidRPr="009C7FB2">
        <w:rPr>
          <w:rFonts w:ascii="Times New Roman" w:hAnsi="Times New Roman" w:cs="Times New Roman"/>
          <w:sz w:val="28"/>
          <w:szCs w:val="28"/>
        </w:rPr>
        <w:t>»</w:t>
      </w:r>
    </w:p>
    <w:p w14:paraId="18B2468D" w14:textId="27B55705" w:rsidR="00DF479F" w:rsidRDefault="000E716B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(далее – муниципальная программа)</w:t>
      </w:r>
    </w:p>
    <w:p w14:paraId="72D831BB" w14:textId="77777777" w:rsidR="000E716B" w:rsidRDefault="000E716B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A495968" w14:textId="43642AEB" w:rsidR="00DF479F" w:rsidRDefault="000E716B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1.Основные положения</w:t>
      </w:r>
    </w:p>
    <w:p w14:paraId="6D8DD82C" w14:textId="77777777" w:rsidR="00402CB0" w:rsidRDefault="00402CB0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176" w:type="dxa"/>
        <w:tblInd w:w="-1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1"/>
        <w:gridCol w:w="8505"/>
      </w:tblGrid>
      <w:tr w:rsidR="00DF479F" w:rsidRPr="00DF479F" w14:paraId="29DD595F" w14:textId="77777777" w:rsidTr="00402CB0">
        <w:trPr>
          <w:trHeight w:hRule="exact" w:val="682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77C674A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DF47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Куратор муниципальной программы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A934E8A" w14:textId="4146F18F" w:rsidR="00DF479F" w:rsidRDefault="00402CB0" w:rsidP="000E716B">
            <w:pPr>
              <w:widowControl w:val="0"/>
              <w:spacing w:after="0" w:line="240" w:lineRule="auto"/>
              <w:ind w:left="72" w:right="27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Болдырева Наталия Валерьевна, </w:t>
            </w:r>
            <w:r w:rsidR="00811B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з</w:t>
            </w:r>
            <w:r w:rsidR="00DF479F" w:rsidRPr="00DF47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аместитель Главы Ханты-Мансийского района по финансам </w:t>
            </w:r>
          </w:p>
          <w:p w14:paraId="5038B0A4" w14:textId="77777777" w:rsidR="004D1D64" w:rsidRPr="00DF479F" w:rsidRDefault="004D1D64" w:rsidP="000E716B">
            <w:pPr>
              <w:widowControl w:val="0"/>
              <w:spacing w:after="0" w:line="240" w:lineRule="auto"/>
              <w:ind w:left="72" w:right="27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F479F" w:rsidRPr="00DF479F" w14:paraId="6993BBBD" w14:textId="77777777" w:rsidTr="00402CB0">
        <w:trPr>
          <w:trHeight w:hRule="exact" w:val="86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BA6A87" w14:textId="77777777" w:rsidR="00DF479F" w:rsidRPr="00070F86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070F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Ответственный исполнитель муниципальной программы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958ECB" w14:textId="3656CE5C" w:rsidR="00DF479F" w:rsidRPr="00070F86" w:rsidRDefault="00DF479F" w:rsidP="000E716B">
            <w:pPr>
              <w:widowControl w:val="0"/>
              <w:spacing w:after="0" w:line="240" w:lineRule="auto"/>
              <w:ind w:right="274" w:firstLine="7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070F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Комитет экономической политики Администрации Ханты-Мансийского района (далее – </w:t>
            </w:r>
            <w:r w:rsidR="00EB32E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</w:t>
            </w:r>
            <w:r w:rsidRPr="00070F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омитет</w:t>
            </w:r>
            <w:r w:rsidR="00070F86" w:rsidRPr="00070F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экономической политики</w:t>
            </w:r>
            <w:r w:rsidRPr="00070F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) </w:t>
            </w:r>
          </w:p>
        </w:tc>
      </w:tr>
      <w:tr w:rsidR="00DF479F" w:rsidRPr="00DF479F" w14:paraId="748E8F5A" w14:textId="77777777" w:rsidTr="00402CB0">
        <w:trPr>
          <w:trHeight w:hRule="exact" w:val="745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963220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DF479F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Период реализации муниципальной программы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0DE81E" w14:textId="77777777" w:rsidR="00DF479F" w:rsidRPr="00DF479F" w:rsidRDefault="00DF479F" w:rsidP="000E716B">
            <w:pPr>
              <w:spacing w:after="0" w:line="240" w:lineRule="auto"/>
              <w:ind w:left="72" w:right="274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  <w:r w:rsidRPr="00DF479F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2025 – 2030 годы</w:t>
            </w:r>
            <w:r w:rsidRPr="00DF479F"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F479F" w:rsidRPr="00DF479F" w14:paraId="345B3A2D" w14:textId="77777777" w:rsidTr="00402CB0">
        <w:trPr>
          <w:trHeight w:val="747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C1E6257" w14:textId="77777777" w:rsidR="00DF479F" w:rsidRPr="00D701E2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D701E2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  <w:t>Цели муниципальной программы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2E17FD" w14:textId="72C28051" w:rsidR="00DF479F" w:rsidRPr="00D701E2" w:rsidRDefault="00630166" w:rsidP="00402CB0">
            <w:pPr>
              <w:autoSpaceDE w:val="0"/>
              <w:autoSpaceDN w:val="0"/>
              <w:adjustRightInd w:val="0"/>
              <w:spacing w:after="0" w:line="240" w:lineRule="auto"/>
              <w:ind w:right="274"/>
              <w:jc w:val="both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D701E2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занятых в сфере малого и среднего предпринимательства</w:t>
            </w:r>
            <w:r w:rsidR="00402CB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42766" w:rsidRPr="00D701E2">
              <w:rPr>
                <w:rFonts w:ascii="Times New Roman" w:hAnsi="Times New Roman" w:cs="Times New Roman"/>
                <w:sz w:val="24"/>
                <w:szCs w:val="24"/>
              </w:rPr>
              <w:t>(далее – МСП)</w:t>
            </w:r>
            <w:r w:rsidRPr="00D701E2">
              <w:rPr>
                <w:rFonts w:ascii="Times New Roman" w:hAnsi="Times New Roman" w:cs="Times New Roman"/>
                <w:sz w:val="24"/>
                <w:szCs w:val="24"/>
              </w:rPr>
              <w:t>, включая индивидуальных предпринимателей и самозанятых</w:t>
            </w:r>
            <w:r w:rsidR="004A3406" w:rsidRPr="00D701E2">
              <w:rPr>
                <w:rFonts w:ascii="Times New Roman" w:hAnsi="Times New Roman" w:cs="Times New Roman"/>
                <w:sz w:val="24"/>
                <w:szCs w:val="24"/>
              </w:rPr>
              <w:t xml:space="preserve"> до 19</w:t>
            </w:r>
            <w:r w:rsidR="007B366C" w:rsidRPr="00D701E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A3406" w:rsidRPr="00D701E2">
              <w:rPr>
                <w:rFonts w:ascii="Times New Roman" w:hAnsi="Times New Roman" w:cs="Times New Roman"/>
                <w:sz w:val="24"/>
                <w:szCs w:val="24"/>
              </w:rPr>
              <w:t>0 чел</w:t>
            </w:r>
            <w:r w:rsidR="008B48D0" w:rsidRPr="00D701E2">
              <w:rPr>
                <w:rFonts w:ascii="Times New Roman" w:hAnsi="Times New Roman" w:cs="Times New Roman"/>
                <w:sz w:val="24"/>
                <w:szCs w:val="24"/>
              </w:rPr>
              <w:t>овек</w:t>
            </w:r>
          </w:p>
        </w:tc>
      </w:tr>
      <w:tr w:rsidR="00DF479F" w:rsidRPr="00DF479F" w14:paraId="431FC187" w14:textId="77777777" w:rsidTr="00402CB0">
        <w:trPr>
          <w:trHeight w:hRule="exact" w:val="745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A0B9280" w14:textId="77777777" w:rsidR="00DF479F" w:rsidRPr="009C7FB2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9C7FB2">
              <w:rPr>
                <w:rFonts w:ascii="Times New Roman" w:eastAsia="Courier New" w:hAnsi="Times New Roman" w:cs="Times New Roman"/>
                <w:sz w:val="24"/>
                <w:szCs w:val="24"/>
                <w:lang w:eastAsia="ru-RU" w:bidi="ru-RU"/>
              </w:rPr>
              <w:t>Объёмы финансового обеспечения за весь период реализации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001482" w14:textId="39347FBA" w:rsidR="00DF479F" w:rsidRPr="00132B1D" w:rsidRDefault="00DF479F" w:rsidP="000E716B">
            <w:pPr>
              <w:spacing w:after="0" w:line="240" w:lineRule="auto"/>
              <w:ind w:right="27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7F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32B1D" w:rsidRPr="00132B1D">
              <w:rPr>
                <w:rFonts w:ascii="Times New Roman" w:hAnsi="Times New Roman" w:cs="Times New Roman"/>
                <w:sz w:val="24"/>
                <w:szCs w:val="24"/>
              </w:rPr>
              <w:t>40 340,4</w:t>
            </w:r>
            <w:r w:rsidR="00F16C66" w:rsidRPr="00132B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</w:t>
            </w:r>
          </w:p>
        </w:tc>
      </w:tr>
      <w:tr w:rsidR="00DF479F" w:rsidRPr="00DF479F" w14:paraId="776EC120" w14:textId="77777777" w:rsidTr="00402CB0">
        <w:trPr>
          <w:trHeight w:hRule="exact" w:val="1861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4502D03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DF479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lastRenderedPageBreak/>
              <w:t>Связь с национальными целями развития Российской Федерации/государственными программами Ханты-Мансийского автономного округа – Югры</w:t>
            </w:r>
          </w:p>
          <w:p w14:paraId="02DBA52F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3F5CAE6D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619C67D6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</w:p>
          <w:p w14:paraId="48485E39" w14:textId="77777777" w:rsidR="00DF479F" w:rsidRPr="00DF479F" w:rsidRDefault="00DF479F" w:rsidP="00DF479F">
            <w:pPr>
              <w:widowControl w:val="0"/>
              <w:spacing w:after="0" w:line="240" w:lineRule="auto"/>
              <w:ind w:left="142" w:right="191"/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53969D" w14:textId="28DA78E6" w:rsidR="004D1D64" w:rsidRDefault="004D1D64" w:rsidP="000E716B">
            <w:pPr>
              <w:pStyle w:val="a8"/>
              <w:widowControl w:val="0"/>
              <w:numPr>
                <w:ilvl w:val="0"/>
                <w:numId w:val="1"/>
              </w:numPr>
              <w:tabs>
                <w:tab w:val="left" w:pos="325"/>
              </w:tabs>
              <w:spacing w:after="0" w:line="240" w:lineRule="auto"/>
              <w:ind w:left="0" w:right="274" w:firstLine="1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490531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 w:bidi="ru-RU"/>
              </w:rPr>
              <w:t>Устойчивая и динамичная экономика</w:t>
            </w:r>
            <w:r w:rsidR="008B48D0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 w:bidi="ru-RU"/>
              </w:rPr>
              <w:t>:</w:t>
            </w:r>
          </w:p>
          <w:p w14:paraId="241A0A95" w14:textId="6BAAE5D6" w:rsidR="008B48D0" w:rsidRPr="00D701E2" w:rsidRDefault="008B48D0" w:rsidP="00402CB0">
            <w:pPr>
              <w:pStyle w:val="ConsPlusNormal"/>
              <w:ind w:right="274" w:firstLine="131"/>
              <w:jc w:val="both"/>
            </w:pPr>
            <w:r w:rsidRPr="00D701E2">
              <w:t xml:space="preserve">1.1. Показатель «Реальный рост дохода на одного работника субъекта малого </w:t>
            </w:r>
            <w:r w:rsidR="00402CB0">
              <w:br/>
            </w:r>
            <w:r w:rsidRPr="00D701E2">
              <w:t>и среднего предпринимательства в 1,2 раза выше, чем рост валового внутреннего продукта».</w:t>
            </w:r>
          </w:p>
          <w:p w14:paraId="6C724931" w14:textId="20E77CC9" w:rsidR="00DF479F" w:rsidRPr="00DF479F" w:rsidRDefault="008B48D0" w:rsidP="000E716B">
            <w:pPr>
              <w:pStyle w:val="a8"/>
              <w:widowControl w:val="0"/>
              <w:spacing w:after="0" w:line="240" w:lineRule="auto"/>
              <w:ind w:left="140" w:right="274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4D1D64" w:rsidRPr="008B48D0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Государственная программа Ханты-Мансийского автономного округа – Югры «Развитие экономического </w:t>
            </w:r>
            <w:r w:rsidR="004D1D64" w:rsidRPr="00490531">
              <w:rPr>
                <w:rFonts w:ascii="Times New Roman" w:hAnsi="Times New Roman" w:cs="Times New Roman"/>
                <w:sz w:val="24"/>
                <w:szCs w:val="24"/>
              </w:rPr>
              <w:t>потенциала»</w:t>
            </w:r>
          </w:p>
        </w:tc>
      </w:tr>
    </w:tbl>
    <w:p w14:paraId="6EF3F137" w14:textId="77777777" w:rsidR="00DF479F" w:rsidRDefault="00DF479F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F79D048" w14:textId="77777777" w:rsidR="00892279" w:rsidRDefault="00892279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Показатели муниципальной программы</w:t>
      </w:r>
    </w:p>
    <w:p w14:paraId="1F381307" w14:textId="77777777" w:rsidR="009B4731" w:rsidRDefault="009B4731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3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1134"/>
        <w:gridCol w:w="1134"/>
        <w:gridCol w:w="708"/>
        <w:gridCol w:w="709"/>
        <w:gridCol w:w="709"/>
        <w:gridCol w:w="709"/>
        <w:gridCol w:w="708"/>
        <w:gridCol w:w="709"/>
        <w:gridCol w:w="709"/>
        <w:gridCol w:w="709"/>
        <w:gridCol w:w="1417"/>
        <w:gridCol w:w="1418"/>
        <w:gridCol w:w="1275"/>
      </w:tblGrid>
      <w:tr w:rsidR="001E632D" w:rsidRPr="000B179E" w14:paraId="1498F3A2" w14:textId="77777777" w:rsidTr="00402CB0">
        <w:trPr>
          <w:trHeight w:val="1399"/>
        </w:trPr>
        <w:tc>
          <w:tcPr>
            <w:tcW w:w="568" w:type="dxa"/>
            <w:vMerge w:val="restart"/>
          </w:tcPr>
          <w:p w14:paraId="453EC836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701" w:type="dxa"/>
            <w:vMerge w:val="restart"/>
          </w:tcPr>
          <w:p w14:paraId="1493A333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vMerge w:val="restart"/>
          </w:tcPr>
          <w:p w14:paraId="7EE89E5C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1134" w:type="dxa"/>
            <w:vMerge w:val="restart"/>
          </w:tcPr>
          <w:p w14:paraId="3D103086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417" w:type="dxa"/>
            <w:gridSpan w:val="2"/>
          </w:tcPr>
          <w:p w14:paraId="31225D52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Базовое значение</w:t>
            </w:r>
          </w:p>
        </w:tc>
        <w:tc>
          <w:tcPr>
            <w:tcW w:w="4253" w:type="dxa"/>
            <w:gridSpan w:val="6"/>
          </w:tcPr>
          <w:p w14:paraId="0E62E810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по годам</w:t>
            </w:r>
          </w:p>
        </w:tc>
        <w:tc>
          <w:tcPr>
            <w:tcW w:w="1417" w:type="dxa"/>
            <w:vMerge w:val="restart"/>
          </w:tcPr>
          <w:p w14:paraId="036D560E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1418" w:type="dxa"/>
            <w:vMerge w:val="restart"/>
          </w:tcPr>
          <w:p w14:paraId="148AF8F5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Ответственный за достижение показателя</w:t>
            </w:r>
          </w:p>
        </w:tc>
        <w:tc>
          <w:tcPr>
            <w:tcW w:w="1275" w:type="dxa"/>
            <w:vMerge w:val="restart"/>
          </w:tcPr>
          <w:p w14:paraId="327D8661" w14:textId="77777777" w:rsidR="001E632D" w:rsidRPr="000B179E" w:rsidRDefault="001E632D" w:rsidP="000B179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 национальных целей</w:t>
            </w:r>
          </w:p>
        </w:tc>
      </w:tr>
      <w:tr w:rsidR="001E632D" w:rsidRPr="000B179E" w14:paraId="576ACCDA" w14:textId="77777777" w:rsidTr="00402CB0">
        <w:trPr>
          <w:trHeight w:val="471"/>
        </w:trPr>
        <w:tc>
          <w:tcPr>
            <w:tcW w:w="568" w:type="dxa"/>
            <w:vMerge/>
          </w:tcPr>
          <w:p w14:paraId="4AC750C3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5B722A8C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45D7114E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14:paraId="66BFAC02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</w:tcPr>
          <w:p w14:paraId="6236BE4A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709" w:type="dxa"/>
          </w:tcPr>
          <w:p w14:paraId="692EF67F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709" w:type="dxa"/>
          </w:tcPr>
          <w:p w14:paraId="49B34944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14:paraId="7E0E9B74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708" w:type="dxa"/>
          </w:tcPr>
          <w:p w14:paraId="116EA49C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14:paraId="5CADA4B3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709" w:type="dxa"/>
          </w:tcPr>
          <w:p w14:paraId="0C94516E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14:paraId="310499BE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1417" w:type="dxa"/>
            <w:vMerge/>
          </w:tcPr>
          <w:p w14:paraId="188ACB05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14:paraId="1F9B2CC0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14:paraId="1F10827E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E632D" w:rsidRPr="000B179E" w14:paraId="772FFD18" w14:textId="77777777" w:rsidTr="00402CB0">
        <w:trPr>
          <w:trHeight w:val="228"/>
        </w:trPr>
        <w:tc>
          <w:tcPr>
            <w:tcW w:w="568" w:type="dxa"/>
          </w:tcPr>
          <w:p w14:paraId="3741A010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701" w:type="dxa"/>
          </w:tcPr>
          <w:p w14:paraId="6BA6499F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</w:tcPr>
          <w:p w14:paraId="6563415C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14:paraId="2BCF5624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C287640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14:paraId="474D408E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</w:tcPr>
          <w:p w14:paraId="79B2501D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</w:tcPr>
          <w:p w14:paraId="48B86225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14:paraId="6499F7C9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708" w:type="dxa"/>
          </w:tcPr>
          <w:p w14:paraId="01C3CBC4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</w:tcPr>
          <w:p w14:paraId="4F6CC757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14:paraId="1B2823BC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14:paraId="6DEFA694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B179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17" w:type="dxa"/>
          </w:tcPr>
          <w:p w14:paraId="1DD68051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18" w:type="dxa"/>
          </w:tcPr>
          <w:p w14:paraId="49056357" w14:textId="77777777" w:rsidR="001E632D" w:rsidRPr="000B179E" w:rsidRDefault="001E632D" w:rsidP="001E63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275" w:type="dxa"/>
          </w:tcPr>
          <w:p w14:paraId="6EC0D81F" w14:textId="77777777" w:rsidR="001E632D" w:rsidRPr="000B179E" w:rsidRDefault="001E632D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D50D33" w:rsidRPr="000B179E" w14:paraId="2855B97D" w14:textId="77777777" w:rsidTr="00402CB0">
        <w:trPr>
          <w:trHeight w:val="228"/>
        </w:trPr>
        <w:tc>
          <w:tcPr>
            <w:tcW w:w="14317" w:type="dxa"/>
            <w:gridSpan w:val="15"/>
          </w:tcPr>
          <w:p w14:paraId="070D67DA" w14:textId="3DEC337A" w:rsidR="00D50D33" w:rsidRPr="00D701E2" w:rsidRDefault="00D50D33" w:rsidP="00D701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Цель</w:t>
            </w:r>
            <w:r w:rsidR="00D701E2"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: </w:t>
            </w:r>
            <w:r w:rsidR="00D95A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EC2DAD" w:rsidRPr="00D701E2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численности занятых в сфере </w:t>
            </w:r>
            <w:r w:rsidR="00A42766" w:rsidRPr="00D701E2">
              <w:rPr>
                <w:rFonts w:ascii="Times New Roman" w:hAnsi="Times New Roman" w:cs="Times New Roman"/>
                <w:sz w:val="20"/>
                <w:szCs w:val="20"/>
              </w:rPr>
              <w:t>МСП</w:t>
            </w:r>
            <w:r w:rsidR="00EC2DAD" w:rsidRPr="00D701E2">
              <w:rPr>
                <w:rFonts w:ascii="Times New Roman" w:hAnsi="Times New Roman" w:cs="Times New Roman"/>
                <w:sz w:val="20"/>
                <w:szCs w:val="20"/>
              </w:rPr>
              <w:t>, включая индивидуальных предпринимателей и самозанятых</w:t>
            </w:r>
            <w:r w:rsidR="007B366C" w:rsidRPr="00D701E2">
              <w:rPr>
                <w:rFonts w:ascii="Times New Roman" w:hAnsi="Times New Roman" w:cs="Times New Roman"/>
                <w:sz w:val="20"/>
                <w:szCs w:val="20"/>
              </w:rPr>
              <w:t xml:space="preserve"> до 195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0 человек»</w:t>
            </w:r>
          </w:p>
        </w:tc>
      </w:tr>
      <w:tr w:rsidR="001E632D" w:rsidRPr="00D701E2" w14:paraId="47DB3729" w14:textId="77777777" w:rsidTr="00402CB0">
        <w:trPr>
          <w:trHeight w:val="228"/>
        </w:trPr>
        <w:tc>
          <w:tcPr>
            <w:tcW w:w="568" w:type="dxa"/>
          </w:tcPr>
          <w:p w14:paraId="7BB9B916" w14:textId="20A2CEE2" w:rsidR="001E632D" w:rsidRPr="000B179E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402CB0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1EFE888A" w14:textId="77777777" w:rsidR="001E632D" w:rsidRPr="00D701E2" w:rsidRDefault="001E632D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Численность занятых в сфере МСП, включая индивидуальных предпринимателей и самозанятых</w:t>
            </w:r>
          </w:p>
        </w:tc>
        <w:tc>
          <w:tcPr>
            <w:tcW w:w="1134" w:type="dxa"/>
          </w:tcPr>
          <w:p w14:paraId="25C8E03D" w14:textId="6FBFAD04" w:rsidR="001E632D" w:rsidRPr="00D701E2" w:rsidRDefault="001E632D" w:rsidP="00AA046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ГП</w:t>
            </w:r>
            <w:r w:rsidR="00624824" w:rsidRPr="00D701E2">
              <w:rPr>
                <w:rFonts w:ascii="Times New Roman" w:hAnsi="Times New Roman"/>
                <w:sz w:val="20"/>
                <w:szCs w:val="20"/>
              </w:rPr>
              <w:t>&lt;*&gt;</w:t>
            </w:r>
          </w:p>
          <w:p w14:paraId="264F504A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BC7EF57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08" w:type="dxa"/>
          </w:tcPr>
          <w:p w14:paraId="5035A8E2" w14:textId="23C5C4D2" w:rsidR="001E632D" w:rsidRPr="000B179E" w:rsidRDefault="001E632D" w:rsidP="009613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961318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</w:tcPr>
          <w:p w14:paraId="359CBC7F" w14:textId="77777777" w:rsidR="001E632D" w:rsidRPr="000B179E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58F8182C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1925</w:t>
            </w:r>
          </w:p>
        </w:tc>
        <w:tc>
          <w:tcPr>
            <w:tcW w:w="709" w:type="dxa"/>
          </w:tcPr>
          <w:p w14:paraId="40C42720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1930</w:t>
            </w:r>
          </w:p>
        </w:tc>
        <w:tc>
          <w:tcPr>
            <w:tcW w:w="708" w:type="dxa"/>
          </w:tcPr>
          <w:p w14:paraId="401DD9FB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1935</w:t>
            </w:r>
          </w:p>
        </w:tc>
        <w:tc>
          <w:tcPr>
            <w:tcW w:w="709" w:type="dxa"/>
          </w:tcPr>
          <w:p w14:paraId="5440467A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1940</w:t>
            </w:r>
          </w:p>
        </w:tc>
        <w:tc>
          <w:tcPr>
            <w:tcW w:w="709" w:type="dxa"/>
          </w:tcPr>
          <w:p w14:paraId="40DC9D6C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1945</w:t>
            </w:r>
          </w:p>
        </w:tc>
        <w:tc>
          <w:tcPr>
            <w:tcW w:w="709" w:type="dxa"/>
          </w:tcPr>
          <w:p w14:paraId="6A900FAC" w14:textId="77777777" w:rsidR="001E632D" w:rsidRPr="000B179E" w:rsidRDefault="001E632D" w:rsidP="007B36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1950</w:t>
            </w:r>
          </w:p>
        </w:tc>
        <w:tc>
          <w:tcPr>
            <w:tcW w:w="1417" w:type="dxa"/>
          </w:tcPr>
          <w:p w14:paraId="33B638B7" w14:textId="7180BA34" w:rsidR="001E632D" w:rsidRPr="00AA0465" w:rsidRDefault="002F1DCA" w:rsidP="00402CB0">
            <w:pPr>
              <w:pStyle w:val="ConsPlusNormal"/>
              <w:jc w:val="center"/>
              <w:rPr>
                <w:sz w:val="20"/>
                <w:szCs w:val="20"/>
              </w:rPr>
            </w:pPr>
            <w:hyperlink r:id="rId10">
              <w:r w:rsidR="001E632D" w:rsidRPr="00AA0465">
                <w:rPr>
                  <w:sz w:val="20"/>
                  <w:szCs w:val="20"/>
                </w:rPr>
                <w:t>постановление</w:t>
              </w:r>
            </w:hyperlink>
            <w:r w:rsidR="001E632D" w:rsidRPr="00AA0465">
              <w:rPr>
                <w:sz w:val="20"/>
                <w:szCs w:val="20"/>
              </w:rPr>
              <w:t xml:space="preserve"> Правительства Ханты-Мансийского автономного округа </w:t>
            </w:r>
            <w:r w:rsidR="00402CB0">
              <w:rPr>
                <w:sz w:val="20"/>
                <w:szCs w:val="20"/>
              </w:rPr>
              <w:t>–</w:t>
            </w:r>
            <w:r w:rsidR="001E632D" w:rsidRPr="00AA0465">
              <w:rPr>
                <w:sz w:val="20"/>
                <w:szCs w:val="20"/>
              </w:rPr>
              <w:t xml:space="preserve"> Югры </w:t>
            </w:r>
            <w:r w:rsidR="001E632D" w:rsidRPr="009C37CB">
              <w:rPr>
                <w:sz w:val="20"/>
                <w:szCs w:val="20"/>
              </w:rPr>
              <w:t xml:space="preserve">от 10.11.2023 </w:t>
            </w:r>
            <w:r w:rsidR="000E716B">
              <w:rPr>
                <w:sz w:val="20"/>
                <w:szCs w:val="20"/>
              </w:rPr>
              <w:br/>
            </w:r>
            <w:r w:rsidR="000E716B" w:rsidRPr="00D701E2">
              <w:rPr>
                <w:sz w:val="20"/>
                <w:szCs w:val="20"/>
              </w:rPr>
              <w:t>№</w:t>
            </w:r>
            <w:r w:rsidR="001E632D" w:rsidRPr="009C37CB">
              <w:rPr>
                <w:sz w:val="20"/>
                <w:szCs w:val="20"/>
              </w:rPr>
              <w:t xml:space="preserve"> 557-п </w:t>
            </w:r>
            <w:r w:rsidR="001E632D">
              <w:rPr>
                <w:sz w:val="20"/>
                <w:szCs w:val="20"/>
              </w:rPr>
              <w:t>«</w:t>
            </w:r>
            <w:r w:rsidR="001E632D" w:rsidRPr="009C37CB">
              <w:rPr>
                <w:sz w:val="20"/>
                <w:szCs w:val="20"/>
              </w:rPr>
              <w:t>О</w:t>
            </w:r>
            <w:r w:rsidR="001E632D" w:rsidRPr="00AA0465">
              <w:rPr>
                <w:sz w:val="20"/>
                <w:szCs w:val="20"/>
              </w:rPr>
              <w:t xml:space="preserve"> государственной программе Ханты-Мансийского автономного </w:t>
            </w:r>
            <w:r w:rsidR="00402CB0">
              <w:rPr>
                <w:sz w:val="20"/>
                <w:szCs w:val="20"/>
              </w:rPr>
              <w:lastRenderedPageBreak/>
              <w:t>округа –</w:t>
            </w:r>
            <w:r w:rsidR="001E632D" w:rsidRPr="00AA0465">
              <w:rPr>
                <w:sz w:val="20"/>
                <w:szCs w:val="20"/>
              </w:rPr>
              <w:t xml:space="preserve"> Югры </w:t>
            </w:r>
            <w:r w:rsidR="001E632D">
              <w:rPr>
                <w:sz w:val="20"/>
                <w:szCs w:val="20"/>
              </w:rPr>
              <w:t>«</w:t>
            </w:r>
            <w:r w:rsidR="001E632D" w:rsidRPr="00AA0465">
              <w:rPr>
                <w:sz w:val="20"/>
                <w:szCs w:val="20"/>
              </w:rPr>
              <w:t>Развитие экономического потенциала</w:t>
            </w:r>
            <w:r w:rsidR="001E632D">
              <w:rPr>
                <w:sz w:val="20"/>
                <w:szCs w:val="20"/>
              </w:rPr>
              <w:t>»</w:t>
            </w:r>
          </w:p>
        </w:tc>
        <w:tc>
          <w:tcPr>
            <w:tcW w:w="1418" w:type="dxa"/>
          </w:tcPr>
          <w:p w14:paraId="70AA884A" w14:textId="22657407" w:rsidR="001E632D" w:rsidRDefault="00DB1232" w:rsidP="00212C9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к</w:t>
            </w:r>
            <w:r w:rsidR="001E632D" w:rsidRPr="004834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омитет экономической политики;</w:t>
            </w:r>
          </w:p>
          <w:p w14:paraId="083A7FF5" w14:textId="24876705" w:rsidR="00402CB0" w:rsidRDefault="000E716B" w:rsidP="00212C9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автономное учреждение «Организационно-методический центр</w:t>
            </w:r>
            <w:r w:rsidR="00402C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69F92826" w14:textId="474B7F8B" w:rsidR="000E716B" w:rsidRPr="00C71A4D" w:rsidRDefault="000E716B" w:rsidP="00212C9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(далее </w:t>
            </w:r>
            <w:r w:rsidR="00402C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–</w:t>
            </w:r>
          </w:p>
          <w:p w14:paraId="593B677B" w14:textId="60AFFF72" w:rsidR="001E632D" w:rsidRPr="00C71A4D" w:rsidRDefault="001E632D" w:rsidP="00212C95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МАУ «ОМЦ»</w:t>
            </w:r>
            <w:r w:rsidR="000E716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</w:p>
          <w:p w14:paraId="56FDC967" w14:textId="77777777" w:rsidR="001E632D" w:rsidRDefault="001E632D" w:rsidP="00212C9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14:paraId="61244796" w14:textId="5CAA1653" w:rsidR="001E632D" w:rsidRPr="00D701E2" w:rsidRDefault="008570C2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Реальный рост дохода на одного работника субъекта малого и среднего предпринимательства в 1,2 раза выше, чем рост валового внутреннего продукта</w:t>
            </w:r>
          </w:p>
        </w:tc>
      </w:tr>
      <w:tr w:rsidR="001E632D" w:rsidRPr="00D701E2" w14:paraId="27CAC34B" w14:textId="77777777" w:rsidTr="00402CB0">
        <w:trPr>
          <w:trHeight w:val="228"/>
        </w:trPr>
        <w:tc>
          <w:tcPr>
            <w:tcW w:w="568" w:type="dxa"/>
          </w:tcPr>
          <w:p w14:paraId="3FDFE86D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701" w:type="dxa"/>
          </w:tcPr>
          <w:p w14:paraId="0BE470D9" w14:textId="41CDD84C" w:rsidR="001E632D" w:rsidRPr="00D701E2" w:rsidRDefault="001E632D" w:rsidP="00D95A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 xml:space="preserve">Доля среднесписочной численности работников 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134" w:type="dxa"/>
          </w:tcPr>
          <w:p w14:paraId="55C9E0BD" w14:textId="0EF4F261" w:rsidR="001E632D" w:rsidRPr="00D701E2" w:rsidRDefault="001E632D" w:rsidP="0062482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ОМСУ</w:t>
            </w:r>
            <w:r w:rsidR="00624824" w:rsidRPr="00D701E2">
              <w:rPr>
                <w:rFonts w:ascii="Times New Roman" w:hAnsi="Times New Roman" w:cs="Times New Roman"/>
                <w:sz w:val="20"/>
                <w:szCs w:val="20"/>
              </w:rPr>
              <w:t>&lt;**&gt;</w:t>
            </w:r>
          </w:p>
        </w:tc>
        <w:tc>
          <w:tcPr>
            <w:tcW w:w="1134" w:type="dxa"/>
          </w:tcPr>
          <w:p w14:paraId="3CBF9D6F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08" w:type="dxa"/>
          </w:tcPr>
          <w:p w14:paraId="1E077EF2" w14:textId="77777777" w:rsidR="001E632D" w:rsidRPr="00D701E2" w:rsidRDefault="001E632D" w:rsidP="00056D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15,7</w:t>
            </w:r>
          </w:p>
        </w:tc>
        <w:tc>
          <w:tcPr>
            <w:tcW w:w="709" w:type="dxa"/>
          </w:tcPr>
          <w:p w14:paraId="209DD8AA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709" w:type="dxa"/>
          </w:tcPr>
          <w:p w14:paraId="628DC7EC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709" w:type="dxa"/>
          </w:tcPr>
          <w:p w14:paraId="743BA497" w14:textId="77777777" w:rsidR="001E632D" w:rsidRPr="00D701E2" w:rsidRDefault="001E632D" w:rsidP="00056D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708" w:type="dxa"/>
          </w:tcPr>
          <w:p w14:paraId="2F26185D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15,9</w:t>
            </w:r>
          </w:p>
        </w:tc>
        <w:tc>
          <w:tcPr>
            <w:tcW w:w="709" w:type="dxa"/>
          </w:tcPr>
          <w:p w14:paraId="638163A7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15,9</w:t>
            </w:r>
          </w:p>
        </w:tc>
        <w:tc>
          <w:tcPr>
            <w:tcW w:w="709" w:type="dxa"/>
          </w:tcPr>
          <w:p w14:paraId="75D8DC86" w14:textId="77777777" w:rsidR="001E632D" w:rsidRPr="00D701E2" w:rsidRDefault="001E632D" w:rsidP="00056D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14:paraId="1B90FF3C" w14:textId="77777777" w:rsidR="001E632D" w:rsidRPr="00D701E2" w:rsidRDefault="001E632D" w:rsidP="00056D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417" w:type="dxa"/>
          </w:tcPr>
          <w:p w14:paraId="249C72B2" w14:textId="70A66731" w:rsidR="001E632D" w:rsidRPr="00D701E2" w:rsidRDefault="000E716B" w:rsidP="0052276D">
            <w:pPr>
              <w:pStyle w:val="ConsPlusNormal"/>
              <w:jc w:val="center"/>
              <w:rPr>
                <w:strike/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="001E632D" w:rsidRPr="00D701E2">
              <w:rPr>
                <w:sz w:val="20"/>
                <w:szCs w:val="20"/>
              </w:rPr>
              <w:t>аспоряжение Правительства Ханты-Мансийского автономного округа-Югры от 15.03.2013 № 92-рп «Об оценке эффективности деятельности органов местного самоуправления городских округов и муниципальных районов Ханты</w:t>
            </w:r>
            <w:r w:rsidR="00402CB0">
              <w:rPr>
                <w:sz w:val="20"/>
                <w:szCs w:val="20"/>
              </w:rPr>
              <w:t xml:space="preserve">-Мансийского автономного округа – </w:t>
            </w:r>
            <w:r w:rsidR="001E632D" w:rsidRPr="00D701E2">
              <w:rPr>
                <w:sz w:val="20"/>
                <w:szCs w:val="20"/>
              </w:rPr>
              <w:t>Югры»</w:t>
            </w:r>
          </w:p>
        </w:tc>
        <w:tc>
          <w:tcPr>
            <w:tcW w:w="1418" w:type="dxa"/>
          </w:tcPr>
          <w:p w14:paraId="3D888139" w14:textId="77777777" w:rsidR="00DB1232" w:rsidRDefault="00DB1232" w:rsidP="00DB123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экономической политики;</w:t>
            </w:r>
          </w:p>
          <w:p w14:paraId="20E8DE99" w14:textId="38D23FE6" w:rsidR="001E632D" w:rsidRPr="00D701E2" w:rsidRDefault="001E632D" w:rsidP="00DB123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МАУ «ОМЦ</w:t>
            </w:r>
          </w:p>
        </w:tc>
        <w:tc>
          <w:tcPr>
            <w:tcW w:w="1275" w:type="dxa"/>
          </w:tcPr>
          <w:p w14:paraId="20B05572" w14:textId="77777777" w:rsidR="001E632D" w:rsidRPr="00D701E2" w:rsidRDefault="001E632D" w:rsidP="00AA04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14:paraId="6FBB7DD2" w14:textId="5759A1D7" w:rsidR="004F1214" w:rsidRPr="00D701E2" w:rsidRDefault="008570C2" w:rsidP="008570C2">
      <w:pPr>
        <w:spacing w:after="0"/>
        <w:jc w:val="both"/>
        <w:rPr>
          <w:rFonts w:ascii="Times New Roman" w:hAnsi="Times New Roman"/>
          <w:sz w:val="20"/>
          <w:szCs w:val="20"/>
        </w:rPr>
      </w:pPr>
      <w:r w:rsidRPr="00D701E2">
        <w:rPr>
          <w:rFonts w:ascii="Times New Roman" w:hAnsi="Times New Roman"/>
          <w:sz w:val="20"/>
          <w:szCs w:val="20"/>
        </w:rPr>
        <w:t>&lt;*&gt; - государственная программа Ханты-Мансийского автономного округа – Югры</w:t>
      </w:r>
    </w:p>
    <w:p w14:paraId="2F7AAE95" w14:textId="5A761F4A" w:rsidR="008570C2" w:rsidRDefault="008570C2" w:rsidP="008570C2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701E2">
        <w:rPr>
          <w:rFonts w:ascii="Times New Roman" w:hAnsi="Times New Roman" w:cs="Times New Roman"/>
          <w:sz w:val="20"/>
          <w:szCs w:val="20"/>
        </w:rPr>
        <w:t>&lt;**&gt; - показател</w:t>
      </w:r>
      <w:r w:rsidR="001D044B" w:rsidRPr="00D701E2">
        <w:rPr>
          <w:rFonts w:ascii="Times New Roman" w:hAnsi="Times New Roman" w:cs="Times New Roman"/>
          <w:sz w:val="20"/>
          <w:szCs w:val="20"/>
        </w:rPr>
        <w:t>ь</w:t>
      </w:r>
      <w:r w:rsidRPr="00D701E2">
        <w:rPr>
          <w:rFonts w:ascii="Times New Roman" w:hAnsi="Times New Roman" w:cs="Times New Roman"/>
          <w:sz w:val="20"/>
          <w:szCs w:val="20"/>
        </w:rPr>
        <w:t xml:space="preserve"> для оценки эффективности деятельности органов местного самоуправления городских округов и муниципальных районов</w:t>
      </w:r>
    </w:p>
    <w:p w14:paraId="578D6E88" w14:textId="77777777" w:rsidR="00736613" w:rsidRPr="00402CB0" w:rsidRDefault="00736613" w:rsidP="00402C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0"/>
        </w:rPr>
      </w:pPr>
    </w:p>
    <w:p w14:paraId="06D6E1CB" w14:textId="3AD1C866" w:rsidR="004F1214" w:rsidRDefault="004F1214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402C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Прокси-показатели муниципальной программы в 2025 году</w:t>
      </w:r>
    </w:p>
    <w:p w14:paraId="7CA0F000" w14:textId="77777777" w:rsidR="009B4731" w:rsidRDefault="009B4731" w:rsidP="00402C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3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1"/>
        <w:gridCol w:w="2843"/>
        <w:gridCol w:w="1418"/>
        <w:gridCol w:w="992"/>
        <w:gridCol w:w="992"/>
        <w:gridCol w:w="1276"/>
        <w:gridCol w:w="1418"/>
        <w:gridCol w:w="1417"/>
        <w:gridCol w:w="1418"/>
        <w:gridCol w:w="1842"/>
      </w:tblGrid>
      <w:tr w:rsidR="007369AE" w14:paraId="6D8EAE97" w14:textId="77777777" w:rsidTr="00402CB0">
        <w:trPr>
          <w:trHeight w:val="345"/>
        </w:trPr>
        <w:tc>
          <w:tcPr>
            <w:tcW w:w="701" w:type="dxa"/>
            <w:vMerge w:val="restart"/>
          </w:tcPr>
          <w:p w14:paraId="4524263D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843" w:type="dxa"/>
            <w:vMerge w:val="restart"/>
          </w:tcPr>
          <w:p w14:paraId="16DBBDEA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прокси-показателя</w:t>
            </w:r>
          </w:p>
        </w:tc>
        <w:tc>
          <w:tcPr>
            <w:tcW w:w="1418" w:type="dxa"/>
            <w:vMerge w:val="restart"/>
          </w:tcPr>
          <w:p w14:paraId="071185FD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 измерения (по ОКЕИ)</w:t>
            </w:r>
          </w:p>
        </w:tc>
        <w:tc>
          <w:tcPr>
            <w:tcW w:w="1984" w:type="dxa"/>
            <w:gridSpan w:val="2"/>
          </w:tcPr>
          <w:p w14:paraId="464DF56E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Базовое значение</w:t>
            </w:r>
          </w:p>
        </w:tc>
        <w:tc>
          <w:tcPr>
            <w:tcW w:w="5529" w:type="dxa"/>
            <w:gridSpan w:val="4"/>
          </w:tcPr>
          <w:p w14:paraId="37CD517B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Значение показателя по кварталам/месяцам</w:t>
            </w:r>
          </w:p>
        </w:tc>
        <w:tc>
          <w:tcPr>
            <w:tcW w:w="1842" w:type="dxa"/>
            <w:vMerge w:val="restart"/>
          </w:tcPr>
          <w:p w14:paraId="5ABBB153" w14:textId="77777777" w:rsidR="007369AE" w:rsidRPr="004F1214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достижение показателя</w:t>
            </w:r>
          </w:p>
        </w:tc>
      </w:tr>
      <w:tr w:rsidR="00402CB0" w14:paraId="19F53B7B" w14:textId="77777777" w:rsidTr="00402CB0">
        <w:trPr>
          <w:trHeight w:val="345"/>
        </w:trPr>
        <w:tc>
          <w:tcPr>
            <w:tcW w:w="701" w:type="dxa"/>
            <w:vMerge/>
          </w:tcPr>
          <w:p w14:paraId="15CCD736" w14:textId="77777777" w:rsidR="007369AE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3" w:type="dxa"/>
            <w:vMerge/>
          </w:tcPr>
          <w:p w14:paraId="6E68EBEF" w14:textId="77777777" w:rsidR="007369AE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14:paraId="4A302E4E" w14:textId="77777777" w:rsidR="007369AE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356D3131" w14:textId="77777777" w:rsidR="007369AE" w:rsidRPr="004F1214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значение</w:t>
            </w:r>
          </w:p>
        </w:tc>
        <w:tc>
          <w:tcPr>
            <w:tcW w:w="992" w:type="dxa"/>
          </w:tcPr>
          <w:p w14:paraId="3904E9E3" w14:textId="77777777" w:rsidR="007369AE" w:rsidRPr="004F1214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1276" w:type="dxa"/>
          </w:tcPr>
          <w:p w14:paraId="0C8D6F14" w14:textId="77777777" w:rsidR="007369AE" w:rsidRPr="00CD009F" w:rsidRDefault="007369AE" w:rsidP="00CD009F">
            <w:pPr>
              <w:pStyle w:val="3"/>
              <w:shd w:val="clear" w:color="auto" w:fill="auto"/>
              <w:tabs>
                <w:tab w:val="left" w:pos="8986"/>
              </w:tabs>
              <w:spacing w:before="0" w:after="0" w:line="240" w:lineRule="auto"/>
              <w:ind w:right="40"/>
              <w:jc w:val="center"/>
              <w:rPr>
                <w:sz w:val="20"/>
                <w:szCs w:val="28"/>
              </w:rPr>
            </w:pPr>
            <w:r w:rsidRPr="00CD009F">
              <w:rPr>
                <w:sz w:val="20"/>
                <w:szCs w:val="28"/>
                <w:lang w:val="en-US"/>
              </w:rPr>
              <w:t xml:space="preserve">I </w:t>
            </w:r>
            <w:r w:rsidRPr="00CD009F">
              <w:rPr>
                <w:sz w:val="20"/>
                <w:szCs w:val="28"/>
              </w:rPr>
              <w:t>квартал</w:t>
            </w:r>
          </w:p>
        </w:tc>
        <w:tc>
          <w:tcPr>
            <w:tcW w:w="1418" w:type="dxa"/>
          </w:tcPr>
          <w:p w14:paraId="28EAFBED" w14:textId="77777777" w:rsidR="007369AE" w:rsidRPr="00CD009F" w:rsidRDefault="007369AE" w:rsidP="00CD009F">
            <w:pPr>
              <w:jc w:val="center"/>
              <w:rPr>
                <w:rFonts w:ascii="Times New Roman" w:hAnsi="Times New Roman" w:cs="Times New Roman"/>
              </w:rPr>
            </w:pPr>
            <w:r w:rsidRPr="00CD009F"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 xml:space="preserve">II </w:t>
            </w:r>
            <w:r w:rsidRPr="00CD009F">
              <w:rPr>
                <w:rFonts w:ascii="Times New Roman" w:hAnsi="Times New Roman" w:cs="Times New Roman"/>
                <w:sz w:val="20"/>
                <w:szCs w:val="28"/>
              </w:rPr>
              <w:t>квартал</w:t>
            </w:r>
          </w:p>
        </w:tc>
        <w:tc>
          <w:tcPr>
            <w:tcW w:w="1417" w:type="dxa"/>
          </w:tcPr>
          <w:p w14:paraId="59CF8CA3" w14:textId="77777777" w:rsidR="007369AE" w:rsidRPr="00CD009F" w:rsidRDefault="007369AE" w:rsidP="00CD009F">
            <w:pPr>
              <w:jc w:val="center"/>
              <w:rPr>
                <w:rFonts w:ascii="Times New Roman" w:hAnsi="Times New Roman" w:cs="Times New Roman"/>
              </w:rPr>
            </w:pPr>
            <w:r w:rsidRPr="00CD009F"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 xml:space="preserve">III </w:t>
            </w:r>
            <w:r w:rsidRPr="00CD009F">
              <w:rPr>
                <w:rFonts w:ascii="Times New Roman" w:hAnsi="Times New Roman" w:cs="Times New Roman"/>
                <w:sz w:val="20"/>
                <w:szCs w:val="28"/>
              </w:rPr>
              <w:t>квартал</w:t>
            </w:r>
          </w:p>
        </w:tc>
        <w:tc>
          <w:tcPr>
            <w:tcW w:w="1418" w:type="dxa"/>
          </w:tcPr>
          <w:p w14:paraId="0A532561" w14:textId="77777777" w:rsidR="007369AE" w:rsidRPr="00CD009F" w:rsidRDefault="007369AE" w:rsidP="00CD009F">
            <w:pPr>
              <w:jc w:val="center"/>
              <w:rPr>
                <w:rFonts w:ascii="Times New Roman" w:hAnsi="Times New Roman" w:cs="Times New Roman"/>
              </w:rPr>
            </w:pPr>
            <w:r w:rsidRPr="00CD009F">
              <w:rPr>
                <w:rFonts w:ascii="Times New Roman" w:hAnsi="Times New Roman" w:cs="Times New Roman"/>
                <w:sz w:val="20"/>
                <w:szCs w:val="28"/>
                <w:lang w:val="en-US"/>
              </w:rPr>
              <w:t>IV</w:t>
            </w:r>
            <w:r w:rsidRPr="00CD009F">
              <w:rPr>
                <w:rFonts w:ascii="Times New Roman" w:hAnsi="Times New Roman" w:cs="Times New Roman"/>
                <w:sz w:val="20"/>
                <w:szCs w:val="28"/>
              </w:rPr>
              <w:t xml:space="preserve"> квартал</w:t>
            </w:r>
          </w:p>
        </w:tc>
        <w:tc>
          <w:tcPr>
            <w:tcW w:w="1842" w:type="dxa"/>
            <w:vMerge/>
          </w:tcPr>
          <w:p w14:paraId="32CDBDC0" w14:textId="77777777" w:rsidR="007369AE" w:rsidRPr="004F1214" w:rsidRDefault="007369AE" w:rsidP="00CD00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02CB0" w14:paraId="5D70B561" w14:textId="77777777" w:rsidTr="00402CB0">
        <w:trPr>
          <w:trHeight w:val="345"/>
        </w:trPr>
        <w:tc>
          <w:tcPr>
            <w:tcW w:w="701" w:type="dxa"/>
          </w:tcPr>
          <w:p w14:paraId="6FF79128" w14:textId="77777777" w:rsidR="007369AE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2843" w:type="dxa"/>
          </w:tcPr>
          <w:p w14:paraId="0788A392" w14:textId="77777777" w:rsidR="007369AE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14:paraId="1FF7CB38" w14:textId="77777777" w:rsidR="007369AE" w:rsidRDefault="007369A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03BD926" w14:textId="77777777" w:rsidR="007369AE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</w:tcPr>
          <w:p w14:paraId="130623F4" w14:textId="77777777" w:rsidR="007369AE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14:paraId="6D9E145E" w14:textId="77777777" w:rsidR="007369AE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</w:tcPr>
          <w:p w14:paraId="6480425A" w14:textId="77777777" w:rsidR="007369AE" w:rsidRPr="00C062C4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8" w:type="dxa"/>
          </w:tcPr>
          <w:p w14:paraId="277E71CE" w14:textId="77777777" w:rsidR="007369AE" w:rsidRPr="00C062C4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14:paraId="38E0B005" w14:textId="77777777" w:rsidR="007369AE" w:rsidRPr="00C062C4" w:rsidRDefault="007369AE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18" w:type="dxa"/>
          </w:tcPr>
          <w:p w14:paraId="1ECD94E6" w14:textId="77777777" w:rsidR="007369AE" w:rsidRPr="00C062C4" w:rsidRDefault="007369AE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842" w:type="dxa"/>
          </w:tcPr>
          <w:p w14:paraId="4FD5F04E" w14:textId="77777777" w:rsidR="007369AE" w:rsidRPr="004F1214" w:rsidRDefault="007369AE" w:rsidP="007369A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F90868" w14:paraId="76D6F980" w14:textId="77777777" w:rsidTr="00402CB0">
        <w:trPr>
          <w:trHeight w:val="345"/>
        </w:trPr>
        <w:tc>
          <w:tcPr>
            <w:tcW w:w="701" w:type="dxa"/>
          </w:tcPr>
          <w:p w14:paraId="47EB2A4C" w14:textId="77777777" w:rsidR="00F90868" w:rsidRDefault="00F90868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3616" w:type="dxa"/>
            <w:gridSpan w:val="9"/>
          </w:tcPr>
          <w:p w14:paraId="23C27A35" w14:textId="77777777" w:rsidR="00F90868" w:rsidRPr="00D701E2" w:rsidRDefault="008E6196" w:rsidP="0075656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Показатель «Численность занятых в сфере МСП, включая индивидуальных предпринимателей и самозанятых»</w:t>
            </w:r>
          </w:p>
        </w:tc>
      </w:tr>
      <w:tr w:rsidR="00402CB0" w14:paraId="34326817" w14:textId="77777777" w:rsidTr="00402CB0">
        <w:trPr>
          <w:trHeight w:val="345"/>
        </w:trPr>
        <w:tc>
          <w:tcPr>
            <w:tcW w:w="701" w:type="dxa"/>
          </w:tcPr>
          <w:p w14:paraId="302E90D2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2843" w:type="dxa"/>
          </w:tcPr>
          <w:p w14:paraId="334D9CA0" w14:textId="13C461FD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Количество субъектов МСП – получателей финансовой поддержки</w:t>
            </w:r>
          </w:p>
        </w:tc>
        <w:tc>
          <w:tcPr>
            <w:tcW w:w="1418" w:type="dxa"/>
          </w:tcPr>
          <w:p w14:paraId="437E84E9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992" w:type="dxa"/>
          </w:tcPr>
          <w:p w14:paraId="67BDAFDD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92" w:type="dxa"/>
          </w:tcPr>
          <w:p w14:paraId="7310AD97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276" w:type="dxa"/>
          </w:tcPr>
          <w:p w14:paraId="61E060CE" w14:textId="344EFCAF" w:rsidR="00D95AA3" w:rsidRPr="00D701E2" w:rsidRDefault="00D95AA3" w:rsidP="00635A6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418" w:type="dxa"/>
          </w:tcPr>
          <w:p w14:paraId="77EEAEDA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14:paraId="1AB6D03E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8" w:type="dxa"/>
          </w:tcPr>
          <w:p w14:paraId="725F957D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842" w:type="dxa"/>
          </w:tcPr>
          <w:p w14:paraId="57F6DABD" w14:textId="4076FCC3" w:rsidR="00D95AA3" w:rsidRDefault="00D95AA3" w:rsidP="00DB12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7369AE">
              <w:rPr>
                <w:rFonts w:ascii="Times New Roman" w:hAnsi="Times New Roman" w:cs="Times New Roman"/>
                <w:sz w:val="20"/>
                <w:szCs w:val="20"/>
              </w:rPr>
              <w:t>омитет экономической политики</w:t>
            </w:r>
          </w:p>
        </w:tc>
      </w:tr>
      <w:tr w:rsidR="00402CB0" w14:paraId="28522D8D" w14:textId="77777777" w:rsidTr="00402CB0">
        <w:trPr>
          <w:trHeight w:val="345"/>
        </w:trPr>
        <w:tc>
          <w:tcPr>
            <w:tcW w:w="701" w:type="dxa"/>
          </w:tcPr>
          <w:p w14:paraId="0CD0159F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2843" w:type="dxa"/>
          </w:tcPr>
          <w:p w14:paraId="3EA52E0E" w14:textId="103A3432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Количество новых рабочих мест, созданных субъектами МСП – получателями финансовой поддержки</w:t>
            </w:r>
          </w:p>
        </w:tc>
        <w:tc>
          <w:tcPr>
            <w:tcW w:w="1418" w:type="dxa"/>
          </w:tcPr>
          <w:p w14:paraId="61E4A46D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1B84E588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14:paraId="54665684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276" w:type="dxa"/>
          </w:tcPr>
          <w:p w14:paraId="7511E40F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14:paraId="4A67190C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14:paraId="7038B61A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1418" w:type="dxa"/>
          </w:tcPr>
          <w:p w14:paraId="4AAEEDFE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42" w:type="dxa"/>
          </w:tcPr>
          <w:p w14:paraId="33ED0E81" w14:textId="3270A0ED" w:rsidR="00D95AA3" w:rsidRDefault="00D95AA3" w:rsidP="00DB12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омитет экономической политики</w:t>
            </w:r>
          </w:p>
        </w:tc>
      </w:tr>
      <w:tr w:rsidR="00402CB0" w14:paraId="127D64AC" w14:textId="77777777" w:rsidTr="00402CB0">
        <w:trPr>
          <w:trHeight w:val="345"/>
        </w:trPr>
        <w:tc>
          <w:tcPr>
            <w:tcW w:w="701" w:type="dxa"/>
          </w:tcPr>
          <w:p w14:paraId="73AA4705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1.3.</w:t>
            </w:r>
          </w:p>
        </w:tc>
        <w:tc>
          <w:tcPr>
            <w:tcW w:w="2843" w:type="dxa"/>
          </w:tcPr>
          <w:p w14:paraId="7AB46475" w14:textId="4B60C607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Численность субъектов МСП, включая индивидуальных предпринимателей</w:t>
            </w:r>
          </w:p>
        </w:tc>
        <w:tc>
          <w:tcPr>
            <w:tcW w:w="1418" w:type="dxa"/>
          </w:tcPr>
          <w:p w14:paraId="757EDCA1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1EE2FDB5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393</w:t>
            </w:r>
          </w:p>
        </w:tc>
        <w:tc>
          <w:tcPr>
            <w:tcW w:w="992" w:type="dxa"/>
          </w:tcPr>
          <w:p w14:paraId="052BCDEB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276" w:type="dxa"/>
          </w:tcPr>
          <w:p w14:paraId="7C875695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393</w:t>
            </w:r>
          </w:p>
        </w:tc>
        <w:tc>
          <w:tcPr>
            <w:tcW w:w="1418" w:type="dxa"/>
          </w:tcPr>
          <w:p w14:paraId="6F118464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394</w:t>
            </w:r>
          </w:p>
        </w:tc>
        <w:tc>
          <w:tcPr>
            <w:tcW w:w="1417" w:type="dxa"/>
          </w:tcPr>
          <w:p w14:paraId="0E10F0AF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1418" w:type="dxa"/>
          </w:tcPr>
          <w:p w14:paraId="3AEE22E5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</w:t>
            </w:r>
          </w:p>
        </w:tc>
        <w:tc>
          <w:tcPr>
            <w:tcW w:w="1842" w:type="dxa"/>
          </w:tcPr>
          <w:p w14:paraId="5CBD834E" w14:textId="487D649D" w:rsidR="00D95AA3" w:rsidRPr="00185ABF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омитет экономической политики;</w:t>
            </w:r>
          </w:p>
          <w:p w14:paraId="6D63388D" w14:textId="77777777" w:rsidR="00D95AA3" w:rsidRPr="00185ABF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МАУ «ОМЦ»</w:t>
            </w:r>
          </w:p>
        </w:tc>
      </w:tr>
      <w:tr w:rsidR="00402CB0" w14:paraId="4543F642" w14:textId="77777777" w:rsidTr="00402CB0">
        <w:trPr>
          <w:trHeight w:val="345"/>
        </w:trPr>
        <w:tc>
          <w:tcPr>
            <w:tcW w:w="701" w:type="dxa"/>
          </w:tcPr>
          <w:p w14:paraId="6F8BE03D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1.4.</w:t>
            </w:r>
          </w:p>
        </w:tc>
        <w:tc>
          <w:tcPr>
            <w:tcW w:w="2843" w:type="dxa"/>
          </w:tcPr>
          <w:p w14:paraId="354ECE7F" w14:textId="56EA07EF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Количество вновь зарегистрированных субъектов МСП, включая индивидуальных предпринимателей</w:t>
            </w:r>
          </w:p>
        </w:tc>
        <w:tc>
          <w:tcPr>
            <w:tcW w:w="1418" w:type="dxa"/>
          </w:tcPr>
          <w:p w14:paraId="2B54A29F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68EF8859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992" w:type="dxa"/>
          </w:tcPr>
          <w:p w14:paraId="484EAF53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276" w:type="dxa"/>
          </w:tcPr>
          <w:p w14:paraId="0DA8D9B3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18" w:type="dxa"/>
          </w:tcPr>
          <w:p w14:paraId="21B453A3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17" w:type="dxa"/>
          </w:tcPr>
          <w:p w14:paraId="1DF9631E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8" w:type="dxa"/>
          </w:tcPr>
          <w:p w14:paraId="035C33A5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842" w:type="dxa"/>
          </w:tcPr>
          <w:p w14:paraId="0335E7D5" w14:textId="746BC3E2" w:rsidR="00D95AA3" w:rsidRPr="00185ABF" w:rsidRDefault="00D95AA3" w:rsidP="00721F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омитет экономической политики;</w:t>
            </w:r>
          </w:p>
          <w:p w14:paraId="460B9445" w14:textId="17017B42" w:rsidR="00D95AA3" w:rsidRPr="00185ABF" w:rsidRDefault="00D95AA3" w:rsidP="00721FE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МАУ «ОМЦ</w:t>
            </w:r>
            <w:r w:rsidR="00A46BF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402CB0" w14:paraId="283634C5" w14:textId="77777777" w:rsidTr="00402CB0">
        <w:trPr>
          <w:trHeight w:val="345"/>
        </w:trPr>
        <w:tc>
          <w:tcPr>
            <w:tcW w:w="701" w:type="dxa"/>
          </w:tcPr>
          <w:p w14:paraId="5B4B0EA0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1.5.</w:t>
            </w:r>
          </w:p>
        </w:tc>
        <w:tc>
          <w:tcPr>
            <w:tcW w:w="2843" w:type="dxa"/>
          </w:tcPr>
          <w:p w14:paraId="7CDCE436" w14:textId="27A4CE7F" w:rsidR="00D95AA3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23337">
              <w:rPr>
                <w:rFonts w:ascii="Times New Roman" w:hAnsi="Times New Roman" w:cs="Times New Roman"/>
                <w:sz w:val="20"/>
                <w:szCs w:val="20"/>
              </w:rPr>
              <w:t>Количество организованных и проведенных в муниципальном образовании мероприятий, направленных на популяризацию предпринимательства и создание положительного мнения о предпринимательской деятельности, вовлечение молодежи в предпринимательскую деятельность, выставочно-ярмарочных мероприятий</w:t>
            </w:r>
          </w:p>
        </w:tc>
        <w:tc>
          <w:tcPr>
            <w:tcW w:w="1418" w:type="dxa"/>
          </w:tcPr>
          <w:p w14:paraId="412BEAFF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4CE30A62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992" w:type="dxa"/>
          </w:tcPr>
          <w:p w14:paraId="3D1231F6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276" w:type="dxa"/>
          </w:tcPr>
          <w:p w14:paraId="7E137478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8" w:type="dxa"/>
          </w:tcPr>
          <w:p w14:paraId="4B681215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14:paraId="728A9E72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8" w:type="dxa"/>
          </w:tcPr>
          <w:p w14:paraId="4AED6E0E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842" w:type="dxa"/>
          </w:tcPr>
          <w:p w14:paraId="11A3E5A2" w14:textId="6452E6E8" w:rsidR="00D95AA3" w:rsidRPr="00185ABF" w:rsidRDefault="00D95AA3" w:rsidP="007831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 xml:space="preserve">омитет экономической политики; </w:t>
            </w:r>
          </w:p>
          <w:p w14:paraId="57AD2375" w14:textId="2F8CB083" w:rsidR="00D95AA3" w:rsidRDefault="00D95AA3" w:rsidP="0078312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МАУ «ОМЦ</w:t>
            </w:r>
            <w:r w:rsidR="00A46BF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402CB0" w14:paraId="34EDA65D" w14:textId="77777777" w:rsidTr="00402CB0">
        <w:trPr>
          <w:trHeight w:val="345"/>
        </w:trPr>
        <w:tc>
          <w:tcPr>
            <w:tcW w:w="701" w:type="dxa"/>
          </w:tcPr>
          <w:p w14:paraId="4293274F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1.6.</w:t>
            </w:r>
          </w:p>
        </w:tc>
        <w:tc>
          <w:tcPr>
            <w:tcW w:w="2843" w:type="dxa"/>
          </w:tcPr>
          <w:p w14:paraId="1DAB2489" w14:textId="716F0BA4" w:rsidR="00D95AA3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52F3F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участников мероприятий, направленных на популяризацию предпринимательства и создание положительного мнения о </w:t>
            </w:r>
            <w:r w:rsidRPr="00052F3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предпринимательской деятельности, вовлечение молодежи в предпринимательскую деятельность, выставочно-ярмарочных мероприятий</w:t>
            </w:r>
          </w:p>
        </w:tc>
        <w:tc>
          <w:tcPr>
            <w:tcW w:w="1418" w:type="dxa"/>
          </w:tcPr>
          <w:p w14:paraId="49A55098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человек</w:t>
            </w:r>
          </w:p>
        </w:tc>
        <w:tc>
          <w:tcPr>
            <w:tcW w:w="992" w:type="dxa"/>
          </w:tcPr>
          <w:p w14:paraId="6611B33B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992" w:type="dxa"/>
          </w:tcPr>
          <w:p w14:paraId="5015BA5F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276" w:type="dxa"/>
          </w:tcPr>
          <w:p w14:paraId="6C9BA37A" w14:textId="77777777" w:rsidR="00D95AA3" w:rsidRDefault="00D95AA3" w:rsidP="001C1E2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418" w:type="dxa"/>
          </w:tcPr>
          <w:p w14:paraId="29DB7EC6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1417" w:type="dxa"/>
          </w:tcPr>
          <w:p w14:paraId="649B4AB8" w14:textId="77777777" w:rsidR="00D95AA3" w:rsidRDefault="00D95AA3" w:rsidP="001C1E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418" w:type="dxa"/>
          </w:tcPr>
          <w:p w14:paraId="348E580D" w14:textId="77777777" w:rsidR="00D95AA3" w:rsidRDefault="00D95AA3" w:rsidP="001C1E2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1842" w:type="dxa"/>
          </w:tcPr>
          <w:p w14:paraId="53D4B114" w14:textId="56B54633" w:rsidR="00D95AA3" w:rsidRPr="00185ABF" w:rsidRDefault="00D95AA3" w:rsidP="009D19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 xml:space="preserve">омитет экономической политики; </w:t>
            </w:r>
          </w:p>
          <w:p w14:paraId="219A3B9C" w14:textId="4F74B002" w:rsidR="00D95AA3" w:rsidRDefault="00D95AA3" w:rsidP="009D19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МАУ «ОМЦ</w:t>
            </w:r>
            <w:r w:rsidR="00A46BFF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402CB0" w14:paraId="4E8ABCFE" w14:textId="77777777" w:rsidTr="00402CB0">
        <w:trPr>
          <w:trHeight w:val="345"/>
        </w:trPr>
        <w:tc>
          <w:tcPr>
            <w:tcW w:w="701" w:type="dxa"/>
          </w:tcPr>
          <w:p w14:paraId="1C141DB2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1.7.</w:t>
            </w:r>
          </w:p>
        </w:tc>
        <w:tc>
          <w:tcPr>
            <w:tcW w:w="2843" w:type="dxa"/>
          </w:tcPr>
          <w:p w14:paraId="5BB3BAA4" w14:textId="1B3FB18D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Количество субъектов МСП и самозанятых граждан, получивших имущественную поддержку</w:t>
            </w:r>
          </w:p>
        </w:tc>
        <w:tc>
          <w:tcPr>
            <w:tcW w:w="1418" w:type="dxa"/>
          </w:tcPr>
          <w:p w14:paraId="190C1227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7F211D35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92" w:type="dxa"/>
          </w:tcPr>
          <w:p w14:paraId="346A7F8D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276" w:type="dxa"/>
          </w:tcPr>
          <w:p w14:paraId="74AC2374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</w:tcPr>
          <w:p w14:paraId="0AD9142D" w14:textId="77777777" w:rsidR="00D95AA3" w:rsidRPr="00D701E2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17" w:type="dxa"/>
          </w:tcPr>
          <w:p w14:paraId="44E7BFB7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418" w:type="dxa"/>
          </w:tcPr>
          <w:p w14:paraId="09B2A042" w14:textId="77777777" w:rsidR="00D95AA3" w:rsidRDefault="00D95AA3" w:rsidP="002509E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842" w:type="dxa"/>
          </w:tcPr>
          <w:p w14:paraId="2902FB7D" w14:textId="37E12FAB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Департамент имущественных и земельных отношений Администрации Ханты-Мансийского района (далее-ДИЗО);</w:t>
            </w:r>
          </w:p>
          <w:p w14:paraId="7276B1AA" w14:textId="77777777" w:rsidR="00D95AA3" w:rsidRDefault="00D95AA3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МАУ «ОМЦ»</w:t>
            </w:r>
          </w:p>
        </w:tc>
      </w:tr>
      <w:tr w:rsidR="00402CB0" w:rsidRPr="00185ABF" w14:paraId="213AB2E0" w14:textId="77777777" w:rsidTr="00402CB0">
        <w:trPr>
          <w:trHeight w:val="345"/>
        </w:trPr>
        <w:tc>
          <w:tcPr>
            <w:tcW w:w="701" w:type="dxa"/>
          </w:tcPr>
          <w:p w14:paraId="3B814E64" w14:textId="77777777" w:rsidR="00D95AA3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1.8.</w:t>
            </w:r>
          </w:p>
        </w:tc>
        <w:tc>
          <w:tcPr>
            <w:tcW w:w="2843" w:type="dxa"/>
          </w:tcPr>
          <w:p w14:paraId="74FC7737" w14:textId="3E8B1156" w:rsidR="00D95AA3" w:rsidRPr="00D701E2" w:rsidRDefault="00D95AA3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Количество субъектов МСП, самозанятых граждан, получивших информационно-консультационную поддержку</w:t>
            </w:r>
          </w:p>
        </w:tc>
        <w:tc>
          <w:tcPr>
            <w:tcW w:w="1418" w:type="dxa"/>
          </w:tcPr>
          <w:p w14:paraId="147673DE" w14:textId="77777777" w:rsidR="00D95AA3" w:rsidRPr="00D701E2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единиц</w:t>
            </w:r>
          </w:p>
        </w:tc>
        <w:tc>
          <w:tcPr>
            <w:tcW w:w="992" w:type="dxa"/>
          </w:tcPr>
          <w:p w14:paraId="1F47BAEE" w14:textId="77777777" w:rsidR="00D95AA3" w:rsidRPr="00D701E2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393</w:t>
            </w:r>
          </w:p>
        </w:tc>
        <w:tc>
          <w:tcPr>
            <w:tcW w:w="992" w:type="dxa"/>
          </w:tcPr>
          <w:p w14:paraId="1DDB078B" w14:textId="77777777" w:rsidR="00D95AA3" w:rsidRPr="00D701E2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276" w:type="dxa"/>
          </w:tcPr>
          <w:p w14:paraId="76BD131E" w14:textId="77777777" w:rsidR="00D95AA3" w:rsidRPr="00D701E2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393</w:t>
            </w:r>
          </w:p>
        </w:tc>
        <w:tc>
          <w:tcPr>
            <w:tcW w:w="1418" w:type="dxa"/>
          </w:tcPr>
          <w:p w14:paraId="4E936BDF" w14:textId="77777777" w:rsidR="00D95AA3" w:rsidRPr="00D701E2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394</w:t>
            </w:r>
          </w:p>
        </w:tc>
        <w:tc>
          <w:tcPr>
            <w:tcW w:w="1417" w:type="dxa"/>
          </w:tcPr>
          <w:p w14:paraId="089E1B2A" w14:textId="77777777" w:rsidR="00D95AA3" w:rsidRDefault="00D95AA3" w:rsidP="00390BE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</w:t>
            </w:r>
          </w:p>
        </w:tc>
        <w:tc>
          <w:tcPr>
            <w:tcW w:w="1418" w:type="dxa"/>
          </w:tcPr>
          <w:p w14:paraId="3484C2DF" w14:textId="77777777" w:rsidR="00D95AA3" w:rsidRDefault="00D95AA3" w:rsidP="00390BE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396</w:t>
            </w:r>
          </w:p>
        </w:tc>
        <w:tc>
          <w:tcPr>
            <w:tcW w:w="1842" w:type="dxa"/>
          </w:tcPr>
          <w:p w14:paraId="6434A9B8" w14:textId="1DC05E55" w:rsidR="00D95AA3" w:rsidRPr="00185ABF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 xml:space="preserve">омитет экономической политики; </w:t>
            </w:r>
          </w:p>
          <w:p w14:paraId="535FE756" w14:textId="77777777" w:rsidR="00D95AA3" w:rsidRPr="00185ABF" w:rsidRDefault="00D95AA3" w:rsidP="00390B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5ABF">
              <w:rPr>
                <w:rFonts w:ascii="Times New Roman" w:hAnsi="Times New Roman" w:cs="Times New Roman"/>
                <w:sz w:val="20"/>
                <w:szCs w:val="20"/>
              </w:rPr>
              <w:t>МАУ «ОМЦ»</w:t>
            </w:r>
          </w:p>
        </w:tc>
      </w:tr>
    </w:tbl>
    <w:p w14:paraId="63ECECAD" w14:textId="77777777" w:rsidR="004F1214" w:rsidRDefault="004F1214" w:rsidP="00A46BF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340969F" w14:textId="4A91204E" w:rsidR="007A0664" w:rsidRDefault="007A0664" w:rsidP="00A46BF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A46B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Помесячный план достижения показателей муниципальной программы в 2025 году</w:t>
      </w:r>
    </w:p>
    <w:p w14:paraId="2FDF0936" w14:textId="77777777" w:rsidR="009B4731" w:rsidRDefault="009B4731" w:rsidP="00A46BF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3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1843"/>
        <w:gridCol w:w="1158"/>
        <w:gridCol w:w="1258"/>
        <w:gridCol w:w="790"/>
        <w:gridCol w:w="909"/>
        <w:gridCol w:w="619"/>
        <w:gridCol w:w="792"/>
        <w:gridCol w:w="552"/>
        <w:gridCol w:w="671"/>
        <w:gridCol w:w="664"/>
        <w:gridCol w:w="758"/>
        <w:gridCol w:w="901"/>
        <w:gridCol w:w="958"/>
        <w:gridCol w:w="743"/>
        <w:gridCol w:w="992"/>
      </w:tblGrid>
      <w:tr w:rsidR="00406F1E" w14:paraId="1A490F5C" w14:textId="77777777" w:rsidTr="00A46BFF">
        <w:trPr>
          <w:trHeight w:val="345"/>
        </w:trPr>
        <w:tc>
          <w:tcPr>
            <w:tcW w:w="709" w:type="dxa"/>
            <w:vMerge w:val="restart"/>
          </w:tcPr>
          <w:p w14:paraId="1A711FFB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066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п/п</w:t>
            </w:r>
          </w:p>
        </w:tc>
        <w:tc>
          <w:tcPr>
            <w:tcW w:w="1843" w:type="dxa"/>
            <w:vMerge w:val="restart"/>
          </w:tcPr>
          <w:p w14:paraId="00E49EFA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58" w:type="dxa"/>
            <w:vMerge w:val="restart"/>
          </w:tcPr>
          <w:p w14:paraId="5DB39889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Уровень показателя</w:t>
            </w:r>
          </w:p>
        </w:tc>
        <w:tc>
          <w:tcPr>
            <w:tcW w:w="1258" w:type="dxa"/>
            <w:vMerge w:val="restart"/>
          </w:tcPr>
          <w:p w14:paraId="4DEFB70E" w14:textId="77777777" w:rsidR="00406F1E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  <w:p w14:paraId="004E7FFD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(по ОКЕИ)</w:t>
            </w:r>
          </w:p>
        </w:tc>
        <w:tc>
          <w:tcPr>
            <w:tcW w:w="8357" w:type="dxa"/>
            <w:gridSpan w:val="11"/>
          </w:tcPr>
          <w:p w14:paraId="5E90AF9A" w14:textId="77777777" w:rsidR="00406F1E" w:rsidRPr="00D713C5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Плановые значения по кварталам/месяцам</w:t>
            </w:r>
          </w:p>
        </w:tc>
        <w:tc>
          <w:tcPr>
            <w:tcW w:w="992" w:type="dxa"/>
            <w:vMerge w:val="restart"/>
          </w:tcPr>
          <w:p w14:paraId="6FAD849B" w14:textId="77777777" w:rsidR="00406F1E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 конец</w:t>
            </w:r>
          </w:p>
          <w:p w14:paraId="6EC5187B" w14:textId="77777777" w:rsidR="00406F1E" w:rsidRPr="007A0664" w:rsidRDefault="00406F1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 года</w:t>
            </w:r>
          </w:p>
        </w:tc>
      </w:tr>
      <w:tr w:rsidR="00254A4E" w14:paraId="747C1CF0" w14:textId="77777777" w:rsidTr="008C645E">
        <w:trPr>
          <w:trHeight w:val="345"/>
        </w:trPr>
        <w:tc>
          <w:tcPr>
            <w:tcW w:w="709" w:type="dxa"/>
            <w:vMerge/>
          </w:tcPr>
          <w:p w14:paraId="7FDF0CD1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14:paraId="2AFBAA4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58" w:type="dxa"/>
            <w:vMerge/>
          </w:tcPr>
          <w:p w14:paraId="13C16042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58" w:type="dxa"/>
            <w:vMerge/>
          </w:tcPr>
          <w:p w14:paraId="7C96895B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0" w:type="dxa"/>
          </w:tcPr>
          <w:p w14:paraId="36206FE8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январь</w:t>
            </w:r>
          </w:p>
        </w:tc>
        <w:tc>
          <w:tcPr>
            <w:tcW w:w="909" w:type="dxa"/>
          </w:tcPr>
          <w:p w14:paraId="1571D6E6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февраль</w:t>
            </w:r>
          </w:p>
        </w:tc>
        <w:tc>
          <w:tcPr>
            <w:tcW w:w="619" w:type="dxa"/>
          </w:tcPr>
          <w:p w14:paraId="4B4DF132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март</w:t>
            </w:r>
          </w:p>
        </w:tc>
        <w:tc>
          <w:tcPr>
            <w:tcW w:w="792" w:type="dxa"/>
          </w:tcPr>
          <w:p w14:paraId="082AFB7C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</w:p>
        </w:tc>
        <w:tc>
          <w:tcPr>
            <w:tcW w:w="552" w:type="dxa"/>
          </w:tcPr>
          <w:p w14:paraId="73FE823C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май</w:t>
            </w:r>
          </w:p>
        </w:tc>
        <w:tc>
          <w:tcPr>
            <w:tcW w:w="671" w:type="dxa"/>
          </w:tcPr>
          <w:p w14:paraId="05D72EDD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июнь</w:t>
            </w:r>
          </w:p>
        </w:tc>
        <w:tc>
          <w:tcPr>
            <w:tcW w:w="664" w:type="dxa"/>
          </w:tcPr>
          <w:p w14:paraId="2B2D7987" w14:textId="77777777" w:rsidR="00254A4E" w:rsidRPr="00D713C5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июль</w:t>
            </w:r>
          </w:p>
        </w:tc>
        <w:tc>
          <w:tcPr>
            <w:tcW w:w="758" w:type="dxa"/>
          </w:tcPr>
          <w:p w14:paraId="0A9BEE16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август</w:t>
            </w:r>
          </w:p>
        </w:tc>
        <w:tc>
          <w:tcPr>
            <w:tcW w:w="901" w:type="dxa"/>
          </w:tcPr>
          <w:p w14:paraId="1B0984C2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сентябрь</w:t>
            </w:r>
          </w:p>
        </w:tc>
        <w:tc>
          <w:tcPr>
            <w:tcW w:w="958" w:type="dxa"/>
          </w:tcPr>
          <w:p w14:paraId="5736B3E2" w14:textId="77777777" w:rsidR="00254A4E" w:rsidRPr="007A0664" w:rsidRDefault="00254A4E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октябрь</w:t>
            </w:r>
          </w:p>
        </w:tc>
        <w:tc>
          <w:tcPr>
            <w:tcW w:w="743" w:type="dxa"/>
          </w:tcPr>
          <w:p w14:paraId="689FC1C9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ноябрь</w:t>
            </w:r>
          </w:p>
        </w:tc>
        <w:tc>
          <w:tcPr>
            <w:tcW w:w="992" w:type="dxa"/>
            <w:vMerge/>
          </w:tcPr>
          <w:p w14:paraId="53DA304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54A4E" w14:paraId="55AF530F" w14:textId="77777777" w:rsidTr="008C645E">
        <w:trPr>
          <w:trHeight w:val="345"/>
        </w:trPr>
        <w:tc>
          <w:tcPr>
            <w:tcW w:w="709" w:type="dxa"/>
          </w:tcPr>
          <w:p w14:paraId="586F2603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14:paraId="3B1220A0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58" w:type="dxa"/>
          </w:tcPr>
          <w:p w14:paraId="417A644E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58" w:type="dxa"/>
          </w:tcPr>
          <w:p w14:paraId="0F66D76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90" w:type="dxa"/>
          </w:tcPr>
          <w:p w14:paraId="776381A8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09" w:type="dxa"/>
          </w:tcPr>
          <w:p w14:paraId="3F71FD0C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19" w:type="dxa"/>
          </w:tcPr>
          <w:p w14:paraId="1305884F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792" w:type="dxa"/>
          </w:tcPr>
          <w:p w14:paraId="564AF519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52" w:type="dxa"/>
          </w:tcPr>
          <w:p w14:paraId="14A994FB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71" w:type="dxa"/>
          </w:tcPr>
          <w:p w14:paraId="48C50CF1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64" w:type="dxa"/>
          </w:tcPr>
          <w:p w14:paraId="4A8E5663" w14:textId="77777777" w:rsidR="00254A4E" w:rsidRPr="00D713C5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758" w:type="dxa"/>
          </w:tcPr>
          <w:p w14:paraId="5194EFD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901" w:type="dxa"/>
          </w:tcPr>
          <w:p w14:paraId="59C16604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958" w:type="dxa"/>
          </w:tcPr>
          <w:p w14:paraId="6B7384A9" w14:textId="77777777" w:rsidR="00254A4E" w:rsidRDefault="00254A4E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743" w:type="dxa"/>
          </w:tcPr>
          <w:p w14:paraId="49B54619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992" w:type="dxa"/>
          </w:tcPr>
          <w:p w14:paraId="4A4F0CEA" w14:textId="77777777" w:rsidR="00254A4E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</w:tr>
      <w:tr w:rsidR="00254A4E" w14:paraId="1C6536E4" w14:textId="77777777" w:rsidTr="00A46BFF">
        <w:trPr>
          <w:trHeight w:val="345"/>
        </w:trPr>
        <w:tc>
          <w:tcPr>
            <w:tcW w:w="709" w:type="dxa"/>
          </w:tcPr>
          <w:p w14:paraId="42124F6D" w14:textId="77777777" w:rsidR="00254A4E" w:rsidRPr="007A0664" w:rsidRDefault="00254A4E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3608" w:type="dxa"/>
            <w:gridSpan w:val="15"/>
          </w:tcPr>
          <w:p w14:paraId="537DCE6E" w14:textId="506ECED7" w:rsidR="00254A4E" w:rsidRPr="00D713C5" w:rsidRDefault="00D95AA3" w:rsidP="00D713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01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Цель: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D701E2">
              <w:rPr>
                <w:rFonts w:ascii="Times New Roman" w:hAnsi="Times New Roman" w:cs="Times New Roman"/>
                <w:sz w:val="20"/>
                <w:szCs w:val="20"/>
              </w:rPr>
              <w:t>Увеличение численности занятых в сфере МСП, включая индивидуальных предпринимателей и самозанятых до 195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 человек»</w:t>
            </w:r>
          </w:p>
        </w:tc>
      </w:tr>
      <w:tr w:rsidR="00254A4E" w14:paraId="2A3B4510" w14:textId="77777777" w:rsidTr="008C645E">
        <w:trPr>
          <w:trHeight w:val="345"/>
        </w:trPr>
        <w:tc>
          <w:tcPr>
            <w:tcW w:w="709" w:type="dxa"/>
          </w:tcPr>
          <w:p w14:paraId="71F79600" w14:textId="77777777" w:rsidR="00254A4E" w:rsidRPr="007A0664" w:rsidRDefault="001342CC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1843" w:type="dxa"/>
          </w:tcPr>
          <w:p w14:paraId="424281A6" w14:textId="77777777" w:rsidR="00254A4E" w:rsidRPr="00D713C5" w:rsidRDefault="001342CC" w:rsidP="00D95A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Численность занятых в сфере МСП, включая индивидуальных предпринимателей и самозанятых</w:t>
            </w:r>
          </w:p>
        </w:tc>
        <w:tc>
          <w:tcPr>
            <w:tcW w:w="1158" w:type="dxa"/>
          </w:tcPr>
          <w:p w14:paraId="0C749CB1" w14:textId="2C2C7D55" w:rsidR="00254A4E" w:rsidRPr="00D713C5" w:rsidRDefault="00126DB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ГП</w:t>
            </w:r>
          </w:p>
        </w:tc>
        <w:tc>
          <w:tcPr>
            <w:tcW w:w="1258" w:type="dxa"/>
          </w:tcPr>
          <w:p w14:paraId="70ABEE8A" w14:textId="77777777" w:rsidR="00254A4E" w:rsidRPr="00D713C5" w:rsidRDefault="00126DB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человек</w:t>
            </w:r>
          </w:p>
        </w:tc>
        <w:tc>
          <w:tcPr>
            <w:tcW w:w="790" w:type="dxa"/>
          </w:tcPr>
          <w:p w14:paraId="0EEB25D6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09" w:type="dxa"/>
          </w:tcPr>
          <w:p w14:paraId="6E174666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19" w:type="dxa"/>
          </w:tcPr>
          <w:p w14:paraId="0DF4B816" w14:textId="1965ED0B" w:rsidR="00254A4E" w:rsidRDefault="00AA7605" w:rsidP="008A2D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  <w:r w:rsidR="008A2D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92" w:type="dxa"/>
          </w:tcPr>
          <w:p w14:paraId="0046CF61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52" w:type="dxa"/>
          </w:tcPr>
          <w:p w14:paraId="378E763C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71" w:type="dxa"/>
          </w:tcPr>
          <w:p w14:paraId="6F5AA5E6" w14:textId="1A86833F" w:rsidR="00254A4E" w:rsidRDefault="00AA7605" w:rsidP="008A2D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  <w:r w:rsidR="008A2D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64" w:type="dxa"/>
          </w:tcPr>
          <w:p w14:paraId="039B696F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14:paraId="7C288AFB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01" w:type="dxa"/>
          </w:tcPr>
          <w:p w14:paraId="3A68C036" w14:textId="1E9D44BF" w:rsidR="00254A4E" w:rsidRDefault="00AA7605" w:rsidP="008A2D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  <w:r w:rsidR="008A2D3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58" w:type="dxa"/>
          </w:tcPr>
          <w:p w14:paraId="5FA2A95D" w14:textId="77777777" w:rsidR="00254A4E" w:rsidRDefault="0015706A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43" w:type="dxa"/>
          </w:tcPr>
          <w:p w14:paraId="7E483524" w14:textId="77777777" w:rsidR="00254A4E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332B968C" w14:textId="0475E18E" w:rsidR="00254A4E" w:rsidRDefault="0015706A" w:rsidP="009613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1318">
              <w:rPr>
                <w:rFonts w:ascii="Times New Roman" w:hAnsi="Times New Roman" w:cs="Times New Roman"/>
                <w:sz w:val="20"/>
                <w:szCs w:val="20"/>
              </w:rPr>
              <w:t>19</w:t>
            </w:r>
            <w:r w:rsidR="00961318" w:rsidRPr="00961318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1342CC" w14:paraId="3320861D" w14:textId="77777777" w:rsidTr="008C645E">
        <w:trPr>
          <w:trHeight w:val="345"/>
        </w:trPr>
        <w:tc>
          <w:tcPr>
            <w:tcW w:w="709" w:type="dxa"/>
          </w:tcPr>
          <w:p w14:paraId="3ED5463D" w14:textId="77777777" w:rsidR="001342CC" w:rsidRDefault="001342CC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1843" w:type="dxa"/>
          </w:tcPr>
          <w:p w14:paraId="16F45A52" w14:textId="77777777" w:rsidR="001342CC" w:rsidRPr="00D713C5" w:rsidRDefault="001342CC" w:rsidP="00D95A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 xml:space="preserve">Доля среднесписочной численности </w:t>
            </w:r>
            <w:r w:rsidRPr="00D713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158" w:type="dxa"/>
          </w:tcPr>
          <w:p w14:paraId="3739AC32" w14:textId="41D0E75E" w:rsidR="001342CC" w:rsidRPr="00D713C5" w:rsidRDefault="00126DB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ГП</w:t>
            </w:r>
          </w:p>
        </w:tc>
        <w:tc>
          <w:tcPr>
            <w:tcW w:w="1258" w:type="dxa"/>
          </w:tcPr>
          <w:p w14:paraId="3A8FBAAE" w14:textId="77777777" w:rsidR="001342CC" w:rsidRPr="00D713C5" w:rsidRDefault="00126DB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90" w:type="dxa"/>
          </w:tcPr>
          <w:p w14:paraId="36F967C0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09" w:type="dxa"/>
          </w:tcPr>
          <w:p w14:paraId="190DEF9E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19" w:type="dxa"/>
          </w:tcPr>
          <w:p w14:paraId="46AE4316" w14:textId="77777777" w:rsidR="001342CC" w:rsidRDefault="00854DF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15,7</w:t>
            </w:r>
          </w:p>
        </w:tc>
        <w:tc>
          <w:tcPr>
            <w:tcW w:w="792" w:type="dxa"/>
          </w:tcPr>
          <w:p w14:paraId="26506FCC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52" w:type="dxa"/>
          </w:tcPr>
          <w:p w14:paraId="76DD9F8D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71" w:type="dxa"/>
          </w:tcPr>
          <w:p w14:paraId="2F3ED823" w14:textId="77777777" w:rsidR="001342CC" w:rsidRDefault="00854DF4" w:rsidP="00854DF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15,7</w:t>
            </w:r>
          </w:p>
        </w:tc>
        <w:tc>
          <w:tcPr>
            <w:tcW w:w="664" w:type="dxa"/>
          </w:tcPr>
          <w:p w14:paraId="18F6908E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14:paraId="46146942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01" w:type="dxa"/>
          </w:tcPr>
          <w:p w14:paraId="1816E25E" w14:textId="77777777" w:rsidR="001342CC" w:rsidRDefault="00854DF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15,7</w:t>
            </w:r>
          </w:p>
        </w:tc>
        <w:tc>
          <w:tcPr>
            <w:tcW w:w="958" w:type="dxa"/>
          </w:tcPr>
          <w:p w14:paraId="40F6FE60" w14:textId="77777777" w:rsidR="001342CC" w:rsidRDefault="0015706A" w:rsidP="00406F1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43" w:type="dxa"/>
          </w:tcPr>
          <w:p w14:paraId="5E8974A0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</w:tcPr>
          <w:p w14:paraId="5A4C1077" w14:textId="77777777" w:rsidR="001342CC" w:rsidRDefault="0015706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</w:tr>
    </w:tbl>
    <w:p w14:paraId="01C5DB0F" w14:textId="77777777" w:rsidR="007A0664" w:rsidRDefault="007A0664" w:rsidP="00796C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2F13A05" w14:textId="31E1FCBD" w:rsidR="002A7B96" w:rsidRDefault="002A7B96" w:rsidP="00796C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796C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Структура муниципальной программы</w:t>
      </w:r>
    </w:p>
    <w:p w14:paraId="7B4B7614" w14:textId="77777777" w:rsidR="009B4731" w:rsidRDefault="009B4731" w:rsidP="00796CF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317" w:type="dxa"/>
        <w:tblInd w:w="-147" w:type="dxa"/>
        <w:tblLook w:val="04A0" w:firstRow="1" w:lastRow="0" w:firstColumn="1" w:lastColumn="0" w:noHBand="0" w:noVBand="1"/>
      </w:tblPr>
      <w:tblGrid>
        <w:gridCol w:w="851"/>
        <w:gridCol w:w="3817"/>
        <w:gridCol w:w="4700"/>
        <w:gridCol w:w="4949"/>
      </w:tblGrid>
      <w:tr w:rsidR="002A7B96" w14:paraId="27908FAF" w14:textId="77777777" w:rsidTr="00796CF1">
        <w:tc>
          <w:tcPr>
            <w:tcW w:w="851" w:type="dxa"/>
          </w:tcPr>
          <w:p w14:paraId="18FDDA2D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817" w:type="dxa"/>
          </w:tcPr>
          <w:p w14:paraId="5DA7B2F5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Задачи структурного элемента</w:t>
            </w:r>
          </w:p>
        </w:tc>
        <w:tc>
          <w:tcPr>
            <w:tcW w:w="4700" w:type="dxa"/>
          </w:tcPr>
          <w:p w14:paraId="05894D34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4949" w:type="dxa"/>
          </w:tcPr>
          <w:p w14:paraId="7F638274" w14:textId="77777777" w:rsidR="002A7B96" w:rsidRPr="002A7B96" w:rsidRDefault="002A7B96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Связь с показателями</w:t>
            </w:r>
          </w:p>
        </w:tc>
      </w:tr>
      <w:tr w:rsidR="004B06D1" w14:paraId="6B29A9CD" w14:textId="77777777" w:rsidTr="00796CF1">
        <w:tc>
          <w:tcPr>
            <w:tcW w:w="851" w:type="dxa"/>
          </w:tcPr>
          <w:p w14:paraId="6FE4E3A5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17" w:type="dxa"/>
          </w:tcPr>
          <w:p w14:paraId="3AFE1E30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00" w:type="dxa"/>
          </w:tcPr>
          <w:p w14:paraId="41D8EAFC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49" w:type="dxa"/>
          </w:tcPr>
          <w:p w14:paraId="39BB8D54" w14:textId="77777777" w:rsidR="004B06D1" w:rsidRDefault="004B06D1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4E6040" w14:paraId="68178398" w14:textId="77777777" w:rsidTr="00796CF1">
        <w:tc>
          <w:tcPr>
            <w:tcW w:w="851" w:type="dxa"/>
          </w:tcPr>
          <w:p w14:paraId="386418F5" w14:textId="77777777" w:rsidR="004E6040" w:rsidRDefault="004E6040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3466" w:type="dxa"/>
            <w:gridSpan w:val="3"/>
          </w:tcPr>
          <w:p w14:paraId="731E2FAA" w14:textId="4741E77A" w:rsidR="004E6040" w:rsidRPr="00D713C5" w:rsidRDefault="004E6040" w:rsidP="00D95AA3">
            <w:pPr>
              <w:rPr>
                <w:rFonts w:ascii="Times New Roman" w:eastAsia="Times New Roman" w:hAnsi="Times New Roman" w:cs="Times New Roman"/>
                <w:sz w:val="20"/>
                <w:szCs w:val="28"/>
              </w:rPr>
            </w:pPr>
            <w:r w:rsidRPr="00D713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</w:t>
            </w:r>
            <w:r w:rsidRPr="00D713C5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u-RU"/>
              </w:rPr>
              <w:t xml:space="preserve"> </w:t>
            </w:r>
            <w:r w:rsidR="00D95AA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="00A14CCD" w:rsidRPr="00D713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Малое и среднее предпринимательство и поддержка индивидуальной предпринимательской инициативы</w:t>
            </w:r>
            <w:r w:rsidR="001E70E2" w:rsidRPr="00D713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="00A14CCD" w:rsidRPr="00D713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C106BC" w14:paraId="0914D4D2" w14:textId="77777777" w:rsidTr="00796CF1">
        <w:tc>
          <w:tcPr>
            <w:tcW w:w="851" w:type="dxa"/>
          </w:tcPr>
          <w:p w14:paraId="69203B5A" w14:textId="77777777" w:rsidR="00C106BC" w:rsidRDefault="00C106BC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17" w:type="dxa"/>
          </w:tcPr>
          <w:p w14:paraId="1491E36F" w14:textId="58EBFF0B" w:rsidR="00C106BC" w:rsidRDefault="00C106BC" w:rsidP="002C717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</w:t>
            </w:r>
            <w:r w:rsidRPr="00E15DF6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 xml:space="preserve"> комитет экономической политики</w:t>
            </w:r>
          </w:p>
        </w:tc>
        <w:tc>
          <w:tcPr>
            <w:tcW w:w="9649" w:type="dxa"/>
            <w:gridSpan w:val="2"/>
          </w:tcPr>
          <w:p w14:paraId="3BCED6D7" w14:textId="601BEAAB" w:rsidR="00C106BC" w:rsidRPr="00D713C5" w:rsidRDefault="00C106BC" w:rsidP="00D713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Срок реализации:</w:t>
            </w:r>
            <w:r w:rsidR="009F1587">
              <w:rPr>
                <w:rFonts w:ascii="Times New Roman" w:hAnsi="Times New Roman" w:cs="Times New Roman"/>
                <w:sz w:val="20"/>
                <w:szCs w:val="20"/>
              </w:rPr>
              <w:t xml:space="preserve"> 2025 – </w:t>
            </w:r>
            <w:r w:rsidR="008570C2" w:rsidRPr="00D713C5">
              <w:rPr>
                <w:rFonts w:ascii="Times New Roman" w:hAnsi="Times New Roman" w:cs="Times New Roman"/>
                <w:sz w:val="20"/>
                <w:szCs w:val="20"/>
              </w:rPr>
              <w:t>2030 годы</w:t>
            </w:r>
          </w:p>
        </w:tc>
      </w:tr>
      <w:tr w:rsidR="00965EB0" w14:paraId="0D1A9A4B" w14:textId="77777777" w:rsidTr="00796CF1">
        <w:tc>
          <w:tcPr>
            <w:tcW w:w="851" w:type="dxa"/>
          </w:tcPr>
          <w:p w14:paraId="7F35202D" w14:textId="77777777" w:rsidR="00965EB0" w:rsidRDefault="00965EB0" w:rsidP="00965E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3817" w:type="dxa"/>
          </w:tcPr>
          <w:p w14:paraId="37D3F356" w14:textId="5F8A6A6F" w:rsidR="00965EB0" w:rsidRDefault="00965EB0" w:rsidP="00965E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14C3C">
              <w:rPr>
                <w:rFonts w:ascii="Times New Roman" w:hAnsi="Times New Roman" w:cs="Times New Roman"/>
                <w:sz w:val="20"/>
                <w:szCs w:val="20"/>
              </w:rPr>
              <w:t>Предоставлен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Pr="00C14C3C">
              <w:rPr>
                <w:rFonts w:ascii="Times New Roman" w:hAnsi="Times New Roman" w:cs="Times New Roman"/>
                <w:sz w:val="20"/>
                <w:szCs w:val="20"/>
              </w:rPr>
              <w:t xml:space="preserve"> субсидия на поддержку малого и среднего предпринимательства</w:t>
            </w:r>
            <w:r>
              <w:t xml:space="preserve"> </w:t>
            </w:r>
            <w:r w:rsidRPr="00DA3044">
              <w:rPr>
                <w:rFonts w:ascii="Times New Roman" w:hAnsi="Times New Roman" w:cs="Times New Roman"/>
                <w:sz w:val="20"/>
                <w:szCs w:val="20"/>
              </w:rPr>
              <w:t>и развитие социального предпринимательства</w:t>
            </w:r>
          </w:p>
          <w:p w14:paraId="34205EC7" w14:textId="0B801B20" w:rsidR="00965EB0" w:rsidRPr="00E15DF6" w:rsidRDefault="00965EB0" w:rsidP="00965E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0" w:type="dxa"/>
          </w:tcPr>
          <w:p w14:paraId="60B5FD68" w14:textId="77777777" w:rsidR="00965EB0" w:rsidRPr="00E15DF6" w:rsidRDefault="00965EB0" w:rsidP="00965EB0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D713C5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к 2030 году:</w:t>
            </w:r>
          </w:p>
          <w:p w14:paraId="40C759AB" w14:textId="77777777" w:rsidR="00965EB0" w:rsidRPr="005D6EA6" w:rsidRDefault="00965EB0" w:rsidP="00965EB0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5D6EA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количество социальных предприятий, зарегистрированных в муниципальном образовании составит не менее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 1</w:t>
            </w:r>
            <w:r w:rsidRPr="005D6EA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 единиц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ы ежегодно</w:t>
            </w:r>
            <w:r w:rsidRPr="005D6EA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;</w:t>
            </w:r>
          </w:p>
          <w:p w14:paraId="155600BF" w14:textId="3AC7DBA0" w:rsidR="00965EB0" w:rsidRPr="00E15DF6" w:rsidRDefault="00965EB0" w:rsidP="00965E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6EA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предоставление финансовой поддержки не менее 10 субъектам малого и среднего предпринимательства (далее – МСП), </w:t>
            </w:r>
            <w:r w:rsidRPr="005D6EA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осуществляющим социально значимые (приоритетные) виды деятельности на территории Ханты-Мансийского района</w:t>
            </w:r>
          </w:p>
        </w:tc>
        <w:tc>
          <w:tcPr>
            <w:tcW w:w="4949" w:type="dxa"/>
          </w:tcPr>
          <w:p w14:paraId="1F676153" w14:textId="46C4973A" w:rsidR="00965EB0" w:rsidRPr="00D713C5" w:rsidRDefault="00480CD6" w:rsidP="00965E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965EB0" w:rsidRPr="00E15DF6">
              <w:rPr>
                <w:rFonts w:ascii="Times New Roman" w:hAnsi="Times New Roman" w:cs="Times New Roman"/>
                <w:sz w:val="20"/>
                <w:szCs w:val="20"/>
              </w:rPr>
              <w:t xml:space="preserve">исленность занятых в </w:t>
            </w:r>
            <w:r w:rsidR="00965EB0" w:rsidRPr="00D713C5">
              <w:rPr>
                <w:rFonts w:ascii="Times New Roman" w:hAnsi="Times New Roman" w:cs="Times New Roman"/>
                <w:sz w:val="20"/>
                <w:szCs w:val="20"/>
              </w:rPr>
              <w:t>сфере МСП, включая индивидуальных предпринимателей и самозанятых.</w:t>
            </w:r>
          </w:p>
          <w:p w14:paraId="5C0D80FF" w14:textId="00A486F2" w:rsidR="00965EB0" w:rsidRPr="00E15DF6" w:rsidRDefault="00965EB0" w:rsidP="00965EB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713C5">
              <w:rPr>
                <w:rFonts w:ascii="Times New Roman" w:hAnsi="Times New Roman" w:cs="Times New Roman"/>
                <w:sz w:val="20"/>
                <w:szCs w:val="20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</w:tr>
      <w:tr w:rsidR="00BA245A" w14:paraId="64177B48" w14:textId="77777777" w:rsidTr="00796CF1">
        <w:tc>
          <w:tcPr>
            <w:tcW w:w="851" w:type="dxa"/>
          </w:tcPr>
          <w:p w14:paraId="4AF9DD3B" w14:textId="209EB1BB" w:rsidR="00BA245A" w:rsidRDefault="00BA245A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3466" w:type="dxa"/>
            <w:gridSpan w:val="3"/>
          </w:tcPr>
          <w:p w14:paraId="6EA8FDA4" w14:textId="77777777" w:rsidR="00BA245A" w:rsidRDefault="00BA245A" w:rsidP="004533C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A245A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Комплекс процессных мероприятий</w:t>
            </w:r>
            <w:r w:rsidR="00FA579A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FA579A"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«</w:t>
            </w:r>
            <w:r w:rsidR="00FA579A" w:rsidRPr="00E15DF6">
              <w:rPr>
                <w:rFonts w:ascii="Times New Roman" w:hAnsi="Times New Roman" w:cs="Times New Roman"/>
                <w:sz w:val="20"/>
                <w:szCs w:val="28"/>
              </w:rPr>
              <w:t>Содействие развитию малого и среднего предпринимательства в Ханты-Мансийском районе»</w:t>
            </w:r>
          </w:p>
        </w:tc>
      </w:tr>
      <w:tr w:rsidR="00BA245A" w14:paraId="0676E28C" w14:textId="77777777" w:rsidTr="00796CF1">
        <w:tc>
          <w:tcPr>
            <w:tcW w:w="851" w:type="dxa"/>
          </w:tcPr>
          <w:p w14:paraId="73E158FD" w14:textId="77777777" w:rsidR="00BA245A" w:rsidRDefault="00BA245A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17" w:type="dxa"/>
          </w:tcPr>
          <w:p w14:paraId="271FC7F7" w14:textId="74592FBA" w:rsidR="00BA245A" w:rsidRDefault="00BA245A" w:rsidP="00D713C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Ответственный за реализацию: комитет экономической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 xml:space="preserve"> политики, ДИЗО, МАУ «ОМЦ»</w:t>
            </w:r>
          </w:p>
        </w:tc>
        <w:tc>
          <w:tcPr>
            <w:tcW w:w="9649" w:type="dxa"/>
            <w:gridSpan w:val="2"/>
          </w:tcPr>
          <w:p w14:paraId="0947117F" w14:textId="58CAFBA3" w:rsidR="00BA245A" w:rsidRDefault="00BA245A" w:rsidP="00BA24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Срок реализации:</w:t>
            </w:r>
            <w:r w:rsidR="00A14CC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F1587">
              <w:rPr>
                <w:rFonts w:ascii="Times New Roman" w:hAnsi="Times New Roman" w:cs="Times New Roman"/>
                <w:sz w:val="20"/>
                <w:szCs w:val="20"/>
              </w:rPr>
              <w:t xml:space="preserve">2025 –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2030 годы</w:t>
            </w:r>
          </w:p>
        </w:tc>
      </w:tr>
      <w:tr w:rsidR="0023598B" w14:paraId="4A504EB7" w14:textId="77777777" w:rsidTr="00796CF1">
        <w:tc>
          <w:tcPr>
            <w:tcW w:w="851" w:type="dxa"/>
          </w:tcPr>
          <w:p w14:paraId="19DDCB2F" w14:textId="49838DF5" w:rsidR="0023598B" w:rsidRDefault="0023598B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3817" w:type="dxa"/>
          </w:tcPr>
          <w:p w14:paraId="6CC897FF" w14:textId="61C05756" w:rsidR="00E00AB6" w:rsidRPr="00C14C3C" w:rsidRDefault="00E00AB6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6EA6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развития малого и среднего предпринимательства или оказание финансовой поддержки</w:t>
            </w:r>
          </w:p>
        </w:tc>
        <w:tc>
          <w:tcPr>
            <w:tcW w:w="4700" w:type="dxa"/>
          </w:tcPr>
          <w:p w14:paraId="667C0E3E" w14:textId="77777777" w:rsidR="0019478F" w:rsidRPr="00E15DF6" w:rsidRDefault="0019478F" w:rsidP="001947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к 2030 году:</w:t>
            </w:r>
          </w:p>
          <w:p w14:paraId="3BA24ECD" w14:textId="1F9D90FB" w:rsidR="0023598B" w:rsidRPr="00E15DF6" w:rsidRDefault="0019478F" w:rsidP="001947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предоставление финансовой поддержки не менее 60 субъектам МСП, </w:t>
            </w:r>
            <w:r w:rsidRPr="00E15D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осуществляющим социально </w:t>
            </w:r>
            <w:r w:rsidRPr="00E15D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значимые (приоритетные) виды деятельности на территории Ханты-Мансийского района</w:t>
            </w:r>
          </w:p>
        </w:tc>
        <w:tc>
          <w:tcPr>
            <w:tcW w:w="4949" w:type="dxa"/>
          </w:tcPr>
          <w:p w14:paraId="5CB5ECF5" w14:textId="009995BA" w:rsidR="0023598B" w:rsidRPr="00E15DF6" w:rsidRDefault="00480CD6" w:rsidP="00E15DF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</w:t>
            </w:r>
            <w:r w:rsidR="00F62208" w:rsidRPr="00E15D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оля среднесписочной численности работников (без внешних совместителей) малых и средних предприятий в среднесписочной численности работников (без </w:t>
            </w:r>
            <w:r w:rsidR="00F62208" w:rsidRPr="00E15DF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внешних совместителей) всех предприятий и организаций</w:t>
            </w:r>
          </w:p>
        </w:tc>
      </w:tr>
      <w:tr w:rsidR="00684375" w14:paraId="2B8BC937" w14:textId="77777777" w:rsidTr="00796CF1">
        <w:tc>
          <w:tcPr>
            <w:tcW w:w="851" w:type="dxa"/>
          </w:tcPr>
          <w:p w14:paraId="05E8A8E9" w14:textId="7365995E" w:rsidR="00684375" w:rsidRDefault="00684375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.2.</w:t>
            </w:r>
          </w:p>
        </w:tc>
        <w:tc>
          <w:tcPr>
            <w:tcW w:w="3817" w:type="dxa"/>
          </w:tcPr>
          <w:p w14:paraId="49A4B1BC" w14:textId="3E0C00B7" w:rsidR="00684375" w:rsidRPr="00C14C3C" w:rsidRDefault="00684375" w:rsidP="00D95AA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6EA6">
              <w:rPr>
                <w:rFonts w:ascii="Times New Roman" w:hAnsi="Times New Roman" w:cs="Times New Roman"/>
                <w:sz w:val="20"/>
                <w:szCs w:val="20"/>
              </w:rPr>
              <w:t>Предоставлен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Pr="005D6EA6">
              <w:rPr>
                <w:rFonts w:ascii="Times New Roman" w:hAnsi="Times New Roman" w:cs="Times New Roman"/>
                <w:sz w:val="20"/>
                <w:szCs w:val="20"/>
              </w:rPr>
              <w:t xml:space="preserve"> субсидия на финансовое обеспечение затрат </w:t>
            </w:r>
            <w:r w:rsidR="005D6EA6" w:rsidRPr="005D6EA6">
              <w:rPr>
                <w:rFonts w:ascii="Times New Roman" w:hAnsi="Times New Roman" w:cs="Times New Roman"/>
                <w:sz w:val="20"/>
                <w:szCs w:val="20"/>
              </w:rPr>
              <w:t>из местного бюджета юридическим лицам (за исключением государственных (муниципальных) учреждений), индивидуальным предпринимателям по доставке товаров первой необходимости воздушным транспортом с применением вертолета в труднодоступные, отдаленные местности Ханты-Мансийского района, не имеющих регулярных речных маршрутов</w:t>
            </w:r>
            <w:r w:rsidR="005D6E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700" w:type="dxa"/>
          </w:tcPr>
          <w:p w14:paraId="4E4350E3" w14:textId="77777777" w:rsidR="00471ED5" w:rsidRPr="00E15DF6" w:rsidRDefault="00471ED5" w:rsidP="00471ED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к 2030 году:</w:t>
            </w:r>
          </w:p>
          <w:p w14:paraId="0782FB45" w14:textId="1E8C4240" w:rsidR="00A940DE" w:rsidRDefault="00471ED5" w:rsidP="00471ED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предоставление финансовой поддержки </w:t>
            </w:r>
            <w:r w:rsidR="00A940DE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субъектам МСП </w:t>
            </w:r>
            <w:r w:rsidR="00A940DE" w:rsidRPr="00684375">
              <w:rPr>
                <w:rFonts w:ascii="Times New Roman" w:hAnsi="Times New Roman" w:cs="Times New Roman"/>
                <w:sz w:val="20"/>
                <w:szCs w:val="20"/>
              </w:rPr>
              <w:t>по доставке товаров первой необходимости воздушным транспортом с применением вертолета в труднодоступные, отдаленные местности Ханты-Мансийского района, не имеющих регулярных круглогодичных речных маршрутов</w:t>
            </w:r>
          </w:p>
          <w:p w14:paraId="46EE41A2" w14:textId="77777777" w:rsidR="00A940DE" w:rsidRDefault="00A940DE" w:rsidP="00471ED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</w:p>
          <w:p w14:paraId="3D58CD34" w14:textId="77777777" w:rsidR="00684375" w:rsidRPr="00E15DF6" w:rsidRDefault="00684375" w:rsidP="00A940D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4949" w:type="dxa"/>
          </w:tcPr>
          <w:p w14:paraId="12C50635" w14:textId="050CC3D9" w:rsidR="00684375" w:rsidRPr="00E15DF6" w:rsidRDefault="00480CD6" w:rsidP="00E15DF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471ED5" w:rsidRPr="00D713C5">
              <w:rPr>
                <w:rFonts w:ascii="Times New Roman" w:hAnsi="Times New Roman" w:cs="Times New Roman"/>
                <w:sz w:val="20"/>
                <w:szCs w:val="20"/>
              </w:rPr>
              <w:t>исленность занятых в сфере МСП, включая индивидуальных предпринимателей и самозанятых</w:t>
            </w:r>
          </w:p>
        </w:tc>
      </w:tr>
      <w:tr w:rsidR="00F62208" w14:paraId="65D4A2C8" w14:textId="77777777" w:rsidTr="00796CF1">
        <w:tc>
          <w:tcPr>
            <w:tcW w:w="851" w:type="dxa"/>
          </w:tcPr>
          <w:p w14:paraId="2CB31208" w14:textId="40121DAC" w:rsidR="00F62208" w:rsidRDefault="00F62208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817" w:type="dxa"/>
          </w:tcPr>
          <w:p w14:paraId="6CC78895" w14:textId="0B31F606" w:rsidR="00F62208" w:rsidRPr="00684375" w:rsidRDefault="00F62208" w:rsidP="008C18F6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00AB6">
              <w:rPr>
                <w:rFonts w:ascii="Times New Roman" w:hAnsi="Times New Roman" w:cs="Times New Roman"/>
                <w:sz w:val="20"/>
                <w:szCs w:val="20"/>
              </w:rPr>
              <w:t>Организ</w:t>
            </w:r>
            <w:r w:rsidR="008E6196" w:rsidRPr="00E00AB6">
              <w:rPr>
                <w:rFonts w:ascii="Times New Roman" w:hAnsi="Times New Roman" w:cs="Times New Roman"/>
                <w:sz w:val="20"/>
                <w:szCs w:val="20"/>
              </w:rPr>
              <w:t>ация</w:t>
            </w:r>
            <w:r w:rsidRPr="00E00AB6">
              <w:rPr>
                <w:rFonts w:ascii="Times New Roman" w:hAnsi="Times New Roman" w:cs="Times New Roman"/>
                <w:sz w:val="20"/>
                <w:szCs w:val="20"/>
              </w:rPr>
              <w:t xml:space="preserve"> и проведен</w:t>
            </w:r>
            <w:r w:rsidR="008E6196" w:rsidRPr="00E00AB6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Pr="00E00AB6">
              <w:rPr>
                <w:rFonts w:ascii="Times New Roman" w:hAnsi="Times New Roman" w:cs="Times New Roman"/>
                <w:sz w:val="20"/>
                <w:szCs w:val="20"/>
              </w:rPr>
              <w:t xml:space="preserve"> выстав</w:t>
            </w:r>
            <w:r w:rsidR="008C18F6">
              <w:rPr>
                <w:rFonts w:ascii="Times New Roman" w:hAnsi="Times New Roman" w:cs="Times New Roman"/>
                <w:sz w:val="20"/>
                <w:szCs w:val="20"/>
              </w:rPr>
              <w:t>ок</w:t>
            </w:r>
            <w:r w:rsidRPr="00E00AB6">
              <w:rPr>
                <w:rFonts w:ascii="Times New Roman" w:hAnsi="Times New Roman" w:cs="Times New Roman"/>
                <w:sz w:val="20"/>
                <w:szCs w:val="20"/>
              </w:rPr>
              <w:t xml:space="preserve"> (ярмар</w:t>
            </w:r>
            <w:r w:rsidR="008C18F6">
              <w:rPr>
                <w:rFonts w:ascii="Times New Roman" w:hAnsi="Times New Roman" w:cs="Times New Roman"/>
                <w:sz w:val="20"/>
                <w:szCs w:val="20"/>
              </w:rPr>
              <w:t>ок</w:t>
            </w:r>
            <w:r w:rsidRPr="00E00AB6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4700" w:type="dxa"/>
          </w:tcPr>
          <w:p w14:paraId="6259BE94" w14:textId="7ACFB63C" w:rsidR="00F62208" w:rsidRPr="00E15DF6" w:rsidRDefault="00684375" w:rsidP="001947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>обеспечение участия не менее 20 товаропроизводителей (ежегодно) в выставках, ярмарках, форумах</w:t>
            </w:r>
          </w:p>
        </w:tc>
        <w:tc>
          <w:tcPr>
            <w:tcW w:w="4949" w:type="dxa"/>
          </w:tcPr>
          <w:p w14:paraId="27F10EE1" w14:textId="0F9FF926" w:rsidR="00F62208" w:rsidRPr="00EE260D" w:rsidRDefault="00480CD6" w:rsidP="00DB2093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684375" w:rsidRPr="00EE260D">
              <w:rPr>
                <w:rFonts w:ascii="Times New Roman" w:hAnsi="Times New Roman" w:cs="Times New Roman"/>
                <w:sz w:val="20"/>
                <w:szCs w:val="20"/>
              </w:rPr>
              <w:t>исленность занятых в сфере МСП, включая индивидуальных предпринимателей и самозанятых</w:t>
            </w:r>
          </w:p>
        </w:tc>
      </w:tr>
      <w:tr w:rsidR="00F62208" w14:paraId="2F530F02" w14:textId="77777777" w:rsidTr="00796CF1">
        <w:tc>
          <w:tcPr>
            <w:tcW w:w="851" w:type="dxa"/>
          </w:tcPr>
          <w:p w14:paraId="2975B2B7" w14:textId="7888C576" w:rsidR="00F62208" w:rsidRDefault="00F62208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817" w:type="dxa"/>
          </w:tcPr>
          <w:p w14:paraId="2355EB14" w14:textId="77777777" w:rsidR="00F62208" w:rsidRPr="008C18F6" w:rsidRDefault="00F62208" w:rsidP="008E619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18F6">
              <w:rPr>
                <w:rFonts w:ascii="Times New Roman" w:hAnsi="Times New Roman" w:cs="Times New Roman"/>
                <w:sz w:val="20"/>
                <w:szCs w:val="20"/>
              </w:rPr>
              <w:t>Предоставлен</w:t>
            </w:r>
            <w:r w:rsidR="008E6196" w:rsidRPr="008C18F6">
              <w:rPr>
                <w:rFonts w:ascii="Times New Roman" w:hAnsi="Times New Roman" w:cs="Times New Roman"/>
                <w:sz w:val="20"/>
                <w:szCs w:val="20"/>
              </w:rPr>
              <w:t>ие</w:t>
            </w:r>
            <w:r w:rsidRPr="008C18F6">
              <w:rPr>
                <w:rFonts w:ascii="Times New Roman" w:hAnsi="Times New Roman" w:cs="Times New Roman"/>
                <w:sz w:val="20"/>
                <w:szCs w:val="20"/>
              </w:rPr>
              <w:t xml:space="preserve"> имуществ</w:t>
            </w:r>
            <w:r w:rsidR="008E6196" w:rsidRPr="008C18F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C18F6">
              <w:rPr>
                <w:rFonts w:ascii="Times New Roman" w:hAnsi="Times New Roman" w:cs="Times New Roman"/>
                <w:sz w:val="20"/>
                <w:szCs w:val="20"/>
              </w:rPr>
              <w:t xml:space="preserve"> в аренду субъектам предпринимательства, самозанятым гражданам</w:t>
            </w:r>
          </w:p>
        </w:tc>
        <w:tc>
          <w:tcPr>
            <w:tcW w:w="4700" w:type="dxa"/>
          </w:tcPr>
          <w:p w14:paraId="32281484" w14:textId="77777777" w:rsidR="00F62208" w:rsidRPr="00E15DF6" w:rsidRDefault="00277334" w:rsidP="0019478F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  <w:t xml:space="preserve">предоставление имущественной поддержки не менее 30 субъектам МСП в год </w:t>
            </w:r>
          </w:p>
        </w:tc>
        <w:tc>
          <w:tcPr>
            <w:tcW w:w="4949" w:type="dxa"/>
          </w:tcPr>
          <w:p w14:paraId="46A7D2E9" w14:textId="51C9729D" w:rsidR="00F62208" w:rsidRPr="00EE260D" w:rsidRDefault="00480CD6" w:rsidP="00DB209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882DA7" w:rsidRPr="00EE260D">
              <w:rPr>
                <w:rFonts w:ascii="Times New Roman" w:hAnsi="Times New Roman" w:cs="Times New Roman"/>
                <w:sz w:val="20"/>
                <w:szCs w:val="20"/>
              </w:rPr>
              <w:t>исленность занятых в сфере МСП, включая индивидуальных предпринимателей и самозанятых</w:t>
            </w:r>
          </w:p>
        </w:tc>
      </w:tr>
      <w:tr w:rsidR="00F62208" w14:paraId="7AF7424B" w14:textId="77777777" w:rsidTr="00796CF1">
        <w:tc>
          <w:tcPr>
            <w:tcW w:w="851" w:type="dxa"/>
          </w:tcPr>
          <w:p w14:paraId="20739BD1" w14:textId="49983663" w:rsidR="00F62208" w:rsidRDefault="00F62208" w:rsidP="00D95AA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95AA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817" w:type="dxa"/>
          </w:tcPr>
          <w:p w14:paraId="0E2D5D79" w14:textId="77777777" w:rsidR="00F62208" w:rsidRPr="008C18F6" w:rsidRDefault="00882DA7" w:rsidP="008E6196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C18F6">
              <w:rPr>
                <w:rFonts w:ascii="Times New Roman" w:hAnsi="Times New Roman" w:cs="Times New Roman"/>
                <w:sz w:val="20"/>
                <w:szCs w:val="20"/>
              </w:rPr>
              <w:t>Повышение уровня информирования субъектов предпринимательства</w:t>
            </w:r>
          </w:p>
        </w:tc>
        <w:tc>
          <w:tcPr>
            <w:tcW w:w="4700" w:type="dxa"/>
          </w:tcPr>
          <w:p w14:paraId="7D679570" w14:textId="77777777" w:rsidR="00F62208" w:rsidRPr="00E15DF6" w:rsidRDefault="00277334" w:rsidP="00277334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zh-CN"/>
              </w:rPr>
            </w:pPr>
            <w:r w:rsidRPr="00E15DF6">
              <w:rPr>
                <w:rFonts w:ascii="Times New Roman" w:eastAsia="Times New Roman" w:hAnsi="Times New Roman" w:cs="Times New Roman"/>
                <w:sz w:val="20"/>
                <w:szCs w:val="28"/>
              </w:rPr>
              <w:t>организация и проведение не менее 22 мероприятий (ежегодно) для субъектов МСП в целях популяризации их деятельности</w:t>
            </w:r>
          </w:p>
        </w:tc>
        <w:tc>
          <w:tcPr>
            <w:tcW w:w="4949" w:type="dxa"/>
          </w:tcPr>
          <w:p w14:paraId="09DCE985" w14:textId="5BC32781" w:rsidR="00F62208" w:rsidRPr="00EE260D" w:rsidRDefault="00480CD6" w:rsidP="00DB209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882DA7" w:rsidRPr="00EE260D">
              <w:rPr>
                <w:rFonts w:ascii="Times New Roman" w:hAnsi="Times New Roman" w:cs="Times New Roman"/>
                <w:sz w:val="20"/>
                <w:szCs w:val="20"/>
              </w:rPr>
              <w:t>исленность занятых в сфере МСП, включая индивидуальных предпринимателей и самозанятых</w:t>
            </w:r>
          </w:p>
        </w:tc>
      </w:tr>
    </w:tbl>
    <w:p w14:paraId="7AB7332D" w14:textId="77777777" w:rsidR="002A7B96" w:rsidRPr="00480CD6" w:rsidRDefault="002A7B96" w:rsidP="00480CD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1332FF8" w14:textId="23661E1A" w:rsidR="00AD3D2E" w:rsidRPr="00480CD6" w:rsidRDefault="00AD3D2E" w:rsidP="00480CD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0CD6">
        <w:rPr>
          <w:rFonts w:ascii="Times New Roman" w:hAnsi="Times New Roman" w:cs="Times New Roman"/>
          <w:sz w:val="28"/>
          <w:szCs w:val="28"/>
        </w:rPr>
        <w:t>5.</w:t>
      </w:r>
      <w:r w:rsidR="00480CD6">
        <w:rPr>
          <w:rFonts w:ascii="Times New Roman" w:hAnsi="Times New Roman" w:cs="Times New Roman"/>
          <w:sz w:val="28"/>
          <w:szCs w:val="28"/>
        </w:rPr>
        <w:t xml:space="preserve"> </w:t>
      </w:r>
      <w:r w:rsidRPr="00480CD6">
        <w:rPr>
          <w:rFonts w:ascii="Times New Roman" w:hAnsi="Times New Roman" w:cs="Times New Roman"/>
          <w:sz w:val="28"/>
          <w:szCs w:val="28"/>
        </w:rPr>
        <w:t>Финансовое обеспечение</w:t>
      </w:r>
      <w:r w:rsidR="00B34C5E" w:rsidRPr="00480CD6">
        <w:rPr>
          <w:rFonts w:ascii="Times New Roman" w:hAnsi="Times New Roman" w:cs="Times New Roman"/>
          <w:sz w:val="28"/>
          <w:szCs w:val="28"/>
        </w:rPr>
        <w:t xml:space="preserve"> муниципальной программы</w:t>
      </w:r>
    </w:p>
    <w:p w14:paraId="03C42938" w14:textId="77777777" w:rsidR="00AD3D2E" w:rsidRPr="00480CD6" w:rsidRDefault="00AD3D2E" w:rsidP="00480CD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14317" w:type="dxa"/>
        <w:tblInd w:w="-147" w:type="dxa"/>
        <w:tblLook w:val="04A0" w:firstRow="1" w:lastRow="0" w:firstColumn="1" w:lastColumn="0" w:noHBand="0" w:noVBand="1"/>
      </w:tblPr>
      <w:tblGrid>
        <w:gridCol w:w="4086"/>
        <w:gridCol w:w="1366"/>
        <w:gridCol w:w="1365"/>
        <w:gridCol w:w="1366"/>
        <w:gridCol w:w="1236"/>
        <w:gridCol w:w="1366"/>
        <w:gridCol w:w="1365"/>
        <w:gridCol w:w="2167"/>
      </w:tblGrid>
      <w:tr w:rsidR="00A24564" w14:paraId="5AA5D7BE" w14:textId="77777777" w:rsidTr="00480CD6">
        <w:tc>
          <w:tcPr>
            <w:tcW w:w="4086" w:type="dxa"/>
            <w:vMerge w:val="restart"/>
          </w:tcPr>
          <w:p w14:paraId="176E00F1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21A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w="10231" w:type="dxa"/>
            <w:gridSpan w:val="7"/>
          </w:tcPr>
          <w:p w14:paraId="7226EED8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Объем финансового обеспечения по годам, </w:t>
            </w:r>
            <w:r>
              <w:rPr>
                <w:rFonts w:ascii="Times New Roman" w:eastAsia="Times New Roman" w:hAnsi="Times New Roman" w:cs="Times New Roman"/>
                <w:sz w:val="20"/>
                <w:szCs w:val="28"/>
              </w:rPr>
              <w:t xml:space="preserve">тыс. </w:t>
            </w:r>
            <w:r w:rsidRPr="003101C2">
              <w:rPr>
                <w:rFonts w:ascii="Times New Roman" w:eastAsia="Times New Roman" w:hAnsi="Times New Roman" w:cs="Times New Roman"/>
                <w:sz w:val="20"/>
                <w:szCs w:val="28"/>
              </w:rPr>
              <w:t>рублей</w:t>
            </w:r>
          </w:p>
        </w:tc>
      </w:tr>
      <w:tr w:rsidR="00A24564" w14:paraId="19415C5C" w14:textId="77777777" w:rsidTr="00480CD6">
        <w:tc>
          <w:tcPr>
            <w:tcW w:w="4086" w:type="dxa"/>
            <w:vMerge/>
          </w:tcPr>
          <w:p w14:paraId="275276DB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6" w:type="dxa"/>
          </w:tcPr>
          <w:p w14:paraId="21A67971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1365" w:type="dxa"/>
          </w:tcPr>
          <w:p w14:paraId="0A8D9B47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366" w:type="dxa"/>
          </w:tcPr>
          <w:p w14:paraId="758AA13F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1236" w:type="dxa"/>
          </w:tcPr>
          <w:p w14:paraId="6258DF67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2028</w:t>
            </w:r>
          </w:p>
        </w:tc>
        <w:tc>
          <w:tcPr>
            <w:tcW w:w="1366" w:type="dxa"/>
          </w:tcPr>
          <w:p w14:paraId="067F5374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2029</w:t>
            </w:r>
          </w:p>
        </w:tc>
        <w:tc>
          <w:tcPr>
            <w:tcW w:w="1365" w:type="dxa"/>
          </w:tcPr>
          <w:p w14:paraId="5DB1453B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2030</w:t>
            </w:r>
          </w:p>
        </w:tc>
        <w:tc>
          <w:tcPr>
            <w:tcW w:w="2167" w:type="dxa"/>
          </w:tcPr>
          <w:p w14:paraId="74B9DC32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A24564" w14:paraId="655C37FB" w14:textId="77777777" w:rsidTr="00480CD6">
        <w:tc>
          <w:tcPr>
            <w:tcW w:w="4086" w:type="dxa"/>
          </w:tcPr>
          <w:p w14:paraId="7B80E200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66" w:type="dxa"/>
          </w:tcPr>
          <w:p w14:paraId="1A6B1D21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65" w:type="dxa"/>
          </w:tcPr>
          <w:p w14:paraId="1A4929AC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66" w:type="dxa"/>
          </w:tcPr>
          <w:p w14:paraId="03D0652F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36" w:type="dxa"/>
          </w:tcPr>
          <w:p w14:paraId="6CC66A4D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66" w:type="dxa"/>
          </w:tcPr>
          <w:p w14:paraId="12E90EF3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65" w:type="dxa"/>
          </w:tcPr>
          <w:p w14:paraId="11EF473D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67" w:type="dxa"/>
          </w:tcPr>
          <w:p w14:paraId="238CA32A" w14:textId="77777777" w:rsidR="00A24564" w:rsidRPr="005A321A" w:rsidRDefault="00A24564" w:rsidP="002509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FE5F53" w:rsidRPr="008570C2" w14:paraId="17E227BD" w14:textId="77777777" w:rsidTr="00480CD6">
        <w:tc>
          <w:tcPr>
            <w:tcW w:w="4086" w:type="dxa"/>
          </w:tcPr>
          <w:p w14:paraId="1DDC7B17" w14:textId="77777777" w:rsidR="00FE5F53" w:rsidRPr="00EE260D" w:rsidRDefault="00FE5F53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Муниципальная программа (всего), в том числе:</w:t>
            </w:r>
          </w:p>
        </w:tc>
        <w:tc>
          <w:tcPr>
            <w:tcW w:w="1366" w:type="dxa"/>
          </w:tcPr>
          <w:p w14:paraId="2E6AF234" w14:textId="52DAD8F5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6 223,4</w:t>
            </w:r>
          </w:p>
        </w:tc>
        <w:tc>
          <w:tcPr>
            <w:tcW w:w="1365" w:type="dxa"/>
          </w:tcPr>
          <w:p w14:paraId="57DA8E5B" w14:textId="3A1AE626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6 223,4</w:t>
            </w:r>
          </w:p>
        </w:tc>
        <w:tc>
          <w:tcPr>
            <w:tcW w:w="1366" w:type="dxa"/>
          </w:tcPr>
          <w:p w14:paraId="76940E40" w14:textId="35E6EDAA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7 573,4</w:t>
            </w:r>
          </w:p>
        </w:tc>
        <w:tc>
          <w:tcPr>
            <w:tcW w:w="1236" w:type="dxa"/>
          </w:tcPr>
          <w:p w14:paraId="28F39B3F" w14:textId="0668B622" w:rsidR="00FE5F53" w:rsidRPr="00755246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6 773,4</w:t>
            </w:r>
          </w:p>
        </w:tc>
        <w:tc>
          <w:tcPr>
            <w:tcW w:w="1366" w:type="dxa"/>
          </w:tcPr>
          <w:p w14:paraId="24978C3E" w14:textId="5A3765C9" w:rsidR="00FE5F53" w:rsidRPr="00EE260D" w:rsidRDefault="00FE5F53" w:rsidP="00FE5F53">
            <w:pPr>
              <w:jc w:val="center"/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6 773,4</w:t>
            </w:r>
          </w:p>
        </w:tc>
        <w:tc>
          <w:tcPr>
            <w:tcW w:w="1365" w:type="dxa"/>
          </w:tcPr>
          <w:p w14:paraId="64EBDD85" w14:textId="568D1634" w:rsidR="00FE5F53" w:rsidRPr="00EE260D" w:rsidRDefault="00FE5F53" w:rsidP="00FE5F53">
            <w:pPr>
              <w:jc w:val="center"/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6 773,4</w:t>
            </w:r>
          </w:p>
        </w:tc>
        <w:tc>
          <w:tcPr>
            <w:tcW w:w="2167" w:type="dxa"/>
          </w:tcPr>
          <w:p w14:paraId="479E1D98" w14:textId="176855B3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40 340,4</w:t>
            </w:r>
          </w:p>
        </w:tc>
      </w:tr>
      <w:tr w:rsidR="00FE5F53" w:rsidRPr="008570C2" w14:paraId="383DFFC6" w14:textId="77777777" w:rsidTr="00480CD6">
        <w:tc>
          <w:tcPr>
            <w:tcW w:w="4086" w:type="dxa"/>
          </w:tcPr>
          <w:p w14:paraId="5A1B3721" w14:textId="2B019CC4" w:rsidR="00FE5F53" w:rsidRPr="00EE260D" w:rsidRDefault="00480CD6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б</w:t>
            </w:r>
            <w:r w:rsidR="00FE5F53" w:rsidRPr="00EE260D">
              <w:rPr>
                <w:rFonts w:ascii="Times New Roman" w:hAnsi="Times New Roman" w:cs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66" w:type="dxa"/>
          </w:tcPr>
          <w:p w14:paraId="611ED30A" w14:textId="7049E078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365" w:type="dxa"/>
          </w:tcPr>
          <w:p w14:paraId="76930F9B" w14:textId="4722D898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366" w:type="dxa"/>
          </w:tcPr>
          <w:p w14:paraId="02CA9982" w14:textId="725949FE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236" w:type="dxa"/>
          </w:tcPr>
          <w:p w14:paraId="316FCECB" w14:textId="08F8EEBC" w:rsidR="00FE5F53" w:rsidRPr="00755246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366" w:type="dxa"/>
          </w:tcPr>
          <w:p w14:paraId="295D0EED" w14:textId="71304883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365" w:type="dxa"/>
          </w:tcPr>
          <w:p w14:paraId="72126805" w14:textId="0D298D66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5246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2167" w:type="dxa"/>
          </w:tcPr>
          <w:p w14:paraId="472D846C" w14:textId="418CE0A8" w:rsidR="00FE5F53" w:rsidRPr="00F20346" w:rsidRDefault="00FF754F" w:rsidP="00FF75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16 056,6</w:t>
            </w:r>
          </w:p>
        </w:tc>
      </w:tr>
      <w:tr w:rsidR="00FE5F53" w:rsidRPr="008570C2" w14:paraId="54E939D4" w14:textId="77777777" w:rsidTr="00480CD6">
        <w:tc>
          <w:tcPr>
            <w:tcW w:w="4086" w:type="dxa"/>
          </w:tcPr>
          <w:p w14:paraId="3D8A0EEB" w14:textId="1242B719" w:rsidR="00FE5F53" w:rsidRPr="00EE260D" w:rsidRDefault="00480CD6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м</w:t>
            </w:r>
            <w:r w:rsidR="00FE5F53" w:rsidRPr="00EE260D">
              <w:rPr>
                <w:rFonts w:ascii="Times New Roman" w:hAnsi="Times New Roman" w:cs="Times New Roman"/>
                <w:sz w:val="20"/>
                <w:szCs w:val="28"/>
              </w:rPr>
              <w:t>естный бюджет</w:t>
            </w:r>
          </w:p>
        </w:tc>
        <w:tc>
          <w:tcPr>
            <w:tcW w:w="1366" w:type="dxa"/>
          </w:tcPr>
          <w:p w14:paraId="746B2BDA" w14:textId="1170E746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3 547,3</w:t>
            </w:r>
          </w:p>
        </w:tc>
        <w:tc>
          <w:tcPr>
            <w:tcW w:w="1365" w:type="dxa"/>
          </w:tcPr>
          <w:p w14:paraId="4E7E4C45" w14:textId="7E9D1064" w:rsidR="00FE5F53" w:rsidRPr="00B34C5E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3 547,3</w:t>
            </w:r>
          </w:p>
        </w:tc>
        <w:tc>
          <w:tcPr>
            <w:tcW w:w="1366" w:type="dxa"/>
          </w:tcPr>
          <w:p w14:paraId="5E40D97E" w14:textId="2ED34E54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4 897,3</w:t>
            </w:r>
          </w:p>
        </w:tc>
        <w:tc>
          <w:tcPr>
            <w:tcW w:w="1236" w:type="dxa"/>
          </w:tcPr>
          <w:p w14:paraId="78E49C39" w14:textId="14123BBB" w:rsidR="00FE5F53" w:rsidRPr="00EE260D" w:rsidRDefault="00FE5F53" w:rsidP="00FE5F5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97,3</w:t>
            </w:r>
          </w:p>
        </w:tc>
        <w:tc>
          <w:tcPr>
            <w:tcW w:w="1366" w:type="dxa"/>
          </w:tcPr>
          <w:p w14:paraId="754A34A9" w14:textId="09A3266E" w:rsidR="00FE5F53" w:rsidRPr="00EE260D" w:rsidRDefault="00FE5F53" w:rsidP="00FE5F5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97,3</w:t>
            </w:r>
          </w:p>
        </w:tc>
        <w:tc>
          <w:tcPr>
            <w:tcW w:w="1365" w:type="dxa"/>
          </w:tcPr>
          <w:p w14:paraId="3AD31E46" w14:textId="50EDF9C5" w:rsidR="00FE5F53" w:rsidRPr="00EE260D" w:rsidRDefault="00FE5F53" w:rsidP="00FE5F53">
            <w:pPr>
              <w:jc w:val="center"/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97,3</w:t>
            </w:r>
          </w:p>
        </w:tc>
        <w:tc>
          <w:tcPr>
            <w:tcW w:w="2167" w:type="dxa"/>
          </w:tcPr>
          <w:p w14:paraId="503D260A" w14:textId="709AF358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24 283,8</w:t>
            </w:r>
          </w:p>
        </w:tc>
      </w:tr>
      <w:tr w:rsidR="005E7A84" w:rsidRPr="008570C2" w14:paraId="6A0C4721" w14:textId="77777777" w:rsidTr="00480CD6">
        <w:tc>
          <w:tcPr>
            <w:tcW w:w="4086" w:type="dxa"/>
          </w:tcPr>
          <w:p w14:paraId="7BB26DC9" w14:textId="04B4B3E5" w:rsidR="005E7A84" w:rsidRPr="00EE260D" w:rsidRDefault="00480CD6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о</w:t>
            </w:r>
            <w:r w:rsidR="005E7A84" w:rsidRPr="00A82E54">
              <w:rPr>
                <w:rFonts w:ascii="Times New Roman" w:hAnsi="Times New Roman" w:cs="Times New Roman"/>
                <w:sz w:val="20"/>
                <w:szCs w:val="28"/>
              </w:rPr>
              <w:t>бъем налоговых расходов муниципального образования (справочно)</w:t>
            </w:r>
          </w:p>
        </w:tc>
        <w:tc>
          <w:tcPr>
            <w:tcW w:w="1366" w:type="dxa"/>
          </w:tcPr>
          <w:p w14:paraId="072AB1DB" w14:textId="4EA0B904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365" w:type="dxa"/>
          </w:tcPr>
          <w:p w14:paraId="0BF5DF86" w14:textId="06E69C02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366" w:type="dxa"/>
          </w:tcPr>
          <w:p w14:paraId="728CDDA9" w14:textId="57FBAC20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18,0</w:t>
            </w:r>
          </w:p>
        </w:tc>
        <w:tc>
          <w:tcPr>
            <w:tcW w:w="1236" w:type="dxa"/>
          </w:tcPr>
          <w:p w14:paraId="21208F43" w14:textId="6D0738B0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6" w:type="dxa"/>
          </w:tcPr>
          <w:p w14:paraId="7924C258" w14:textId="4916BBD0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5" w:type="dxa"/>
          </w:tcPr>
          <w:p w14:paraId="1240B557" w14:textId="082FE86B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7" w:type="dxa"/>
          </w:tcPr>
          <w:p w14:paraId="57797863" w14:textId="30F3F9C8" w:rsidR="005E7A84" w:rsidRDefault="00400F5C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54,0</w:t>
            </w:r>
          </w:p>
        </w:tc>
      </w:tr>
      <w:tr w:rsidR="00FE5F53" w:rsidRPr="008570C2" w14:paraId="5F9E9463" w14:textId="77777777" w:rsidTr="00480CD6">
        <w:tc>
          <w:tcPr>
            <w:tcW w:w="4086" w:type="dxa"/>
          </w:tcPr>
          <w:p w14:paraId="125C5EF2" w14:textId="09D22A55" w:rsidR="00FE5F53" w:rsidRPr="00EE260D" w:rsidRDefault="00FE5F53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1.</w:t>
            </w:r>
            <w:r w:rsidR="00480CD6"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 xml:space="preserve">Региональный проект «Малое и среднее предпринимательство и поддержка индивидуальной предпринимательской </w:t>
            </w:r>
            <w:r w:rsidRPr="00EE260D">
              <w:rPr>
                <w:rFonts w:ascii="Times New Roman" w:hAnsi="Times New Roman" w:cs="Times New Roman"/>
                <w:sz w:val="20"/>
                <w:szCs w:val="28"/>
              </w:rPr>
              <w:lastRenderedPageBreak/>
              <w:t>инициативы»</w:t>
            </w:r>
            <w:r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(всего), в том числе:</w:t>
            </w:r>
          </w:p>
        </w:tc>
        <w:tc>
          <w:tcPr>
            <w:tcW w:w="1366" w:type="dxa"/>
          </w:tcPr>
          <w:p w14:paraId="7CB33716" w14:textId="2CB8DB5E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2 973,4</w:t>
            </w:r>
          </w:p>
        </w:tc>
        <w:tc>
          <w:tcPr>
            <w:tcW w:w="1365" w:type="dxa"/>
          </w:tcPr>
          <w:p w14:paraId="02554AA5" w14:textId="697F1308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1366" w:type="dxa"/>
          </w:tcPr>
          <w:p w14:paraId="1D1D54F7" w14:textId="7AEC8884" w:rsidR="00FE5F53" w:rsidRPr="003C3F8F" w:rsidRDefault="000E3379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1236" w:type="dxa"/>
          </w:tcPr>
          <w:p w14:paraId="095143FB" w14:textId="4B5AAD7E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1366" w:type="dxa"/>
          </w:tcPr>
          <w:p w14:paraId="0DA999CD" w14:textId="29AD0E48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1365" w:type="dxa"/>
          </w:tcPr>
          <w:p w14:paraId="3E7E07FE" w14:textId="44A4BE56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2 973,4</w:t>
            </w:r>
          </w:p>
        </w:tc>
        <w:tc>
          <w:tcPr>
            <w:tcW w:w="2167" w:type="dxa"/>
          </w:tcPr>
          <w:p w14:paraId="04056FCC" w14:textId="3DD6F9AB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17 840,4</w:t>
            </w:r>
          </w:p>
        </w:tc>
      </w:tr>
      <w:tr w:rsidR="000E3379" w:rsidRPr="008570C2" w14:paraId="1C9DCBB4" w14:textId="77777777" w:rsidTr="00480CD6">
        <w:tc>
          <w:tcPr>
            <w:tcW w:w="4086" w:type="dxa"/>
          </w:tcPr>
          <w:p w14:paraId="61AF8B68" w14:textId="726A32F4" w:rsidR="000E3379" w:rsidRPr="00EE260D" w:rsidRDefault="00480CD6" w:rsidP="000E3379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lastRenderedPageBreak/>
              <w:t>б</w:t>
            </w:r>
            <w:r w:rsidR="000E3379" w:rsidRPr="00EE260D">
              <w:rPr>
                <w:rFonts w:ascii="Times New Roman" w:hAnsi="Times New Roman" w:cs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66" w:type="dxa"/>
          </w:tcPr>
          <w:p w14:paraId="2683EEC6" w14:textId="372C8853" w:rsidR="000E3379" w:rsidRPr="003C3F8F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365" w:type="dxa"/>
          </w:tcPr>
          <w:p w14:paraId="2E6BDB2D" w14:textId="5A1A7E10" w:rsidR="000E3379" w:rsidRPr="003C3F8F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366" w:type="dxa"/>
          </w:tcPr>
          <w:p w14:paraId="7AC41E7E" w14:textId="65C0F154" w:rsidR="000E3379" w:rsidRPr="003C3F8F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236" w:type="dxa"/>
          </w:tcPr>
          <w:p w14:paraId="50D2BD1C" w14:textId="28889633" w:rsidR="000E3379" w:rsidRPr="00EE260D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3F4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366" w:type="dxa"/>
          </w:tcPr>
          <w:p w14:paraId="3FADC665" w14:textId="0DD26FA1" w:rsidR="000E3379" w:rsidRPr="00EE260D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3F4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1365" w:type="dxa"/>
          </w:tcPr>
          <w:p w14:paraId="08A0E7C3" w14:textId="768C3DD7" w:rsidR="000E3379" w:rsidRPr="00EE260D" w:rsidRDefault="000E3379" w:rsidP="000E33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3F4">
              <w:rPr>
                <w:rFonts w:ascii="Times New Roman" w:hAnsi="Times New Roman" w:cs="Times New Roman"/>
                <w:sz w:val="20"/>
                <w:szCs w:val="20"/>
              </w:rPr>
              <w:t>2 676,1</w:t>
            </w:r>
          </w:p>
        </w:tc>
        <w:tc>
          <w:tcPr>
            <w:tcW w:w="2167" w:type="dxa"/>
          </w:tcPr>
          <w:p w14:paraId="1FE7D9DE" w14:textId="0109F5C3" w:rsidR="000E3379" w:rsidRPr="00F20346" w:rsidRDefault="00D17015" w:rsidP="00E80BB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80BBD">
              <w:rPr>
                <w:rFonts w:ascii="Times New Roman" w:hAnsi="Times New Roman" w:cs="Times New Roman"/>
                <w:sz w:val="20"/>
                <w:szCs w:val="20"/>
              </w:rPr>
              <w:t>6 056,6</w:t>
            </w:r>
          </w:p>
        </w:tc>
      </w:tr>
      <w:tr w:rsidR="00FE5F53" w:rsidRPr="008570C2" w14:paraId="676BF782" w14:textId="77777777" w:rsidTr="00480CD6">
        <w:tc>
          <w:tcPr>
            <w:tcW w:w="4086" w:type="dxa"/>
          </w:tcPr>
          <w:p w14:paraId="6C9C78C0" w14:textId="616F6713" w:rsidR="00FE5F53" w:rsidRPr="00EE260D" w:rsidRDefault="00480CD6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м</w:t>
            </w:r>
            <w:r w:rsidR="00FE5F53" w:rsidRPr="00EE260D">
              <w:rPr>
                <w:rFonts w:ascii="Times New Roman" w:hAnsi="Times New Roman" w:cs="Times New Roman"/>
                <w:sz w:val="20"/>
                <w:szCs w:val="28"/>
              </w:rPr>
              <w:t>естный бюджет</w:t>
            </w:r>
          </w:p>
        </w:tc>
        <w:tc>
          <w:tcPr>
            <w:tcW w:w="1366" w:type="dxa"/>
          </w:tcPr>
          <w:p w14:paraId="49D15F13" w14:textId="4276B6C9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1365" w:type="dxa"/>
          </w:tcPr>
          <w:p w14:paraId="00394987" w14:textId="05242F17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1366" w:type="dxa"/>
          </w:tcPr>
          <w:p w14:paraId="30C6698E" w14:textId="487A3E82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1236" w:type="dxa"/>
          </w:tcPr>
          <w:p w14:paraId="46CC3831" w14:textId="4C1187C8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1366" w:type="dxa"/>
          </w:tcPr>
          <w:p w14:paraId="23947C3B" w14:textId="6B454F4F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1365" w:type="dxa"/>
          </w:tcPr>
          <w:p w14:paraId="126EA167" w14:textId="369790B0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297,3</w:t>
            </w:r>
          </w:p>
        </w:tc>
        <w:tc>
          <w:tcPr>
            <w:tcW w:w="2167" w:type="dxa"/>
          </w:tcPr>
          <w:p w14:paraId="3932A836" w14:textId="0F28CFD3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1 783,8</w:t>
            </w:r>
          </w:p>
        </w:tc>
      </w:tr>
      <w:tr w:rsidR="00FE5F53" w14:paraId="48B4178B" w14:textId="77777777" w:rsidTr="00480CD6">
        <w:tc>
          <w:tcPr>
            <w:tcW w:w="4086" w:type="dxa"/>
          </w:tcPr>
          <w:p w14:paraId="2205C282" w14:textId="00FF80CB" w:rsidR="00FE5F53" w:rsidRPr="00EE260D" w:rsidRDefault="00FE5F53" w:rsidP="00480CD6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2.</w:t>
            </w:r>
            <w:r w:rsidR="00480CD6">
              <w:rPr>
                <w:rFonts w:ascii="Times New Roman" w:hAnsi="Times New Roman" w:cs="Times New Roman"/>
                <w:sz w:val="20"/>
                <w:szCs w:val="28"/>
              </w:rPr>
              <w:t xml:space="preserve"> </w:t>
            </w: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>Комплекс процессных мероприятий «Содействие развитию малого и среднего предпринимательства в Ханты-Мансийском районе</w:t>
            </w:r>
            <w:r w:rsidR="00480CD6">
              <w:rPr>
                <w:rFonts w:ascii="Times New Roman" w:hAnsi="Times New Roman" w:cs="Times New Roman"/>
                <w:sz w:val="20"/>
                <w:szCs w:val="28"/>
              </w:rPr>
              <w:t>»</w:t>
            </w:r>
            <w:r w:rsidRPr="00EE260D">
              <w:rPr>
                <w:rFonts w:ascii="Times New Roman" w:hAnsi="Times New Roman" w:cs="Times New Roman"/>
                <w:sz w:val="20"/>
                <w:szCs w:val="28"/>
              </w:rPr>
              <w:t xml:space="preserve"> (всего), в том числе:</w:t>
            </w:r>
          </w:p>
        </w:tc>
        <w:tc>
          <w:tcPr>
            <w:tcW w:w="1366" w:type="dxa"/>
          </w:tcPr>
          <w:p w14:paraId="5203AE8C" w14:textId="462E706F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5" w:type="dxa"/>
          </w:tcPr>
          <w:p w14:paraId="724C08F9" w14:textId="27AF6906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6" w:type="dxa"/>
          </w:tcPr>
          <w:p w14:paraId="6A0129AC" w14:textId="6A9053A4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4 600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36" w:type="dxa"/>
          </w:tcPr>
          <w:p w14:paraId="49A89702" w14:textId="7F33BA66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6" w:type="dxa"/>
          </w:tcPr>
          <w:p w14:paraId="63B5F44D" w14:textId="78F0B213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5" w:type="dxa"/>
          </w:tcPr>
          <w:p w14:paraId="566A203D" w14:textId="7C44B391" w:rsidR="00FE5F53" w:rsidRPr="00EE260D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7" w:type="dxa"/>
          </w:tcPr>
          <w:p w14:paraId="40639E13" w14:textId="4C592706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22 500,0</w:t>
            </w:r>
          </w:p>
        </w:tc>
      </w:tr>
      <w:tr w:rsidR="00FE5F53" w14:paraId="39F2DBBC" w14:textId="77777777" w:rsidTr="00480CD6">
        <w:tc>
          <w:tcPr>
            <w:tcW w:w="4086" w:type="dxa"/>
          </w:tcPr>
          <w:p w14:paraId="3FF804C4" w14:textId="4C7A881A" w:rsidR="00FE5F53" w:rsidRPr="001F0A84" w:rsidRDefault="00480CD6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б</w:t>
            </w:r>
            <w:r w:rsidR="00FE5F53" w:rsidRPr="001F0A84">
              <w:rPr>
                <w:rFonts w:ascii="Times New Roman" w:hAnsi="Times New Roman" w:cs="Times New Roman"/>
                <w:sz w:val="20"/>
                <w:szCs w:val="28"/>
              </w:rPr>
              <w:t>юджет автономного округа</w:t>
            </w:r>
          </w:p>
        </w:tc>
        <w:tc>
          <w:tcPr>
            <w:tcW w:w="1366" w:type="dxa"/>
          </w:tcPr>
          <w:p w14:paraId="28DBA1CE" w14:textId="77777777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5" w:type="dxa"/>
          </w:tcPr>
          <w:p w14:paraId="0CDB2412" w14:textId="79C7E29D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6" w:type="dxa"/>
          </w:tcPr>
          <w:p w14:paraId="4E037DE9" w14:textId="0B2E8E44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36" w:type="dxa"/>
          </w:tcPr>
          <w:p w14:paraId="77023666" w14:textId="30A242D7" w:rsidR="00FE5F53" w:rsidRDefault="00FE5F53" w:rsidP="00FE5F53">
            <w:pPr>
              <w:jc w:val="center"/>
            </w:pP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6" w:type="dxa"/>
          </w:tcPr>
          <w:p w14:paraId="2AEDD055" w14:textId="408E1335" w:rsidR="00FE5F53" w:rsidRDefault="00FE5F53" w:rsidP="00FE5F53">
            <w:pPr>
              <w:jc w:val="center"/>
            </w:pP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5" w:type="dxa"/>
          </w:tcPr>
          <w:p w14:paraId="005E084D" w14:textId="7454B3EF" w:rsidR="00FE5F53" w:rsidRDefault="00FE5F53" w:rsidP="00FE5F53">
            <w:pPr>
              <w:jc w:val="center"/>
            </w:pP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7" w:type="dxa"/>
          </w:tcPr>
          <w:p w14:paraId="32712706" w14:textId="42E8E044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FE5F53" w14:paraId="61C281C7" w14:textId="77777777" w:rsidTr="00480CD6">
        <w:tc>
          <w:tcPr>
            <w:tcW w:w="4086" w:type="dxa"/>
          </w:tcPr>
          <w:p w14:paraId="34E49942" w14:textId="66DC106C" w:rsidR="00FE5F53" w:rsidRPr="001F0A84" w:rsidRDefault="00480CD6" w:rsidP="00FE5F53">
            <w:pPr>
              <w:widowControl w:val="0"/>
              <w:tabs>
                <w:tab w:val="left" w:pos="8986"/>
              </w:tabs>
              <w:ind w:right="40"/>
              <w:jc w:val="both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8"/>
              </w:rPr>
              <w:t>м</w:t>
            </w:r>
            <w:r w:rsidR="00FE5F53" w:rsidRPr="001F0A84">
              <w:rPr>
                <w:rFonts w:ascii="Times New Roman" w:hAnsi="Times New Roman" w:cs="Times New Roman"/>
                <w:sz w:val="20"/>
                <w:szCs w:val="28"/>
              </w:rPr>
              <w:t>естный бюджет</w:t>
            </w:r>
          </w:p>
        </w:tc>
        <w:tc>
          <w:tcPr>
            <w:tcW w:w="1366" w:type="dxa"/>
          </w:tcPr>
          <w:p w14:paraId="40D84A46" w14:textId="3DE448D5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365" w:type="dxa"/>
          </w:tcPr>
          <w:p w14:paraId="44A63C57" w14:textId="31BC4C7F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366" w:type="dxa"/>
          </w:tcPr>
          <w:p w14:paraId="3865B870" w14:textId="3DE59FE2" w:rsidR="00FE5F53" w:rsidRPr="003C3F8F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4 60</w:t>
            </w:r>
            <w:r w:rsidRPr="003C3F8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36" w:type="dxa"/>
          </w:tcPr>
          <w:p w14:paraId="31616A91" w14:textId="7E82E42C" w:rsidR="00FE5F53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6" w:type="dxa"/>
          </w:tcPr>
          <w:p w14:paraId="01421A44" w14:textId="494E2924" w:rsidR="00FE5F53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365" w:type="dxa"/>
          </w:tcPr>
          <w:p w14:paraId="5FF65128" w14:textId="22B181BF" w:rsidR="00FE5F53" w:rsidRDefault="00FE5F53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3 80</w:t>
            </w:r>
            <w:r w:rsidRPr="00AD213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167" w:type="dxa"/>
          </w:tcPr>
          <w:p w14:paraId="07945D0D" w14:textId="5FD9D5B8" w:rsidR="00FE5F53" w:rsidRPr="00F20346" w:rsidRDefault="007907B1" w:rsidP="00FE5F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22 500,0</w:t>
            </w:r>
          </w:p>
        </w:tc>
      </w:tr>
    </w:tbl>
    <w:p w14:paraId="7DF9A91F" w14:textId="77777777" w:rsidR="00AD3D2E" w:rsidRDefault="00AD3D2E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62CFF1F5" w14:textId="77777777" w:rsidR="00307E7F" w:rsidRPr="002509E6" w:rsidRDefault="00307E7F" w:rsidP="002509E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307E7F" w:rsidRPr="002509E6" w:rsidSect="002C1EAD"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4C37C1" w14:textId="77777777" w:rsidR="00834862" w:rsidRDefault="00834862">
      <w:pPr>
        <w:spacing w:after="0" w:line="240" w:lineRule="auto"/>
      </w:pPr>
      <w:r>
        <w:separator/>
      </w:r>
    </w:p>
  </w:endnote>
  <w:endnote w:type="continuationSeparator" w:id="0">
    <w:p w14:paraId="2B5013D4" w14:textId="77777777" w:rsidR="00834862" w:rsidRDefault="00834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D717648" w14:textId="77777777" w:rsidR="00834862" w:rsidRDefault="00834862">
      <w:pPr>
        <w:spacing w:after="0" w:line="240" w:lineRule="auto"/>
      </w:pPr>
      <w:r>
        <w:separator/>
      </w:r>
    </w:p>
  </w:footnote>
  <w:footnote w:type="continuationSeparator" w:id="0">
    <w:p w14:paraId="49C5BAAA" w14:textId="77777777" w:rsidR="00834862" w:rsidRDefault="008348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63189804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14:paraId="3DCC9A97" w14:textId="77777777" w:rsidR="000E716B" w:rsidRPr="000E716B" w:rsidRDefault="000E716B">
        <w:pPr>
          <w:pStyle w:val="a3"/>
          <w:jc w:val="center"/>
          <w:rPr>
            <w:rFonts w:ascii="Times New Roman" w:hAnsi="Times New Roman"/>
          </w:rPr>
        </w:pPr>
        <w:r w:rsidRPr="000E716B">
          <w:rPr>
            <w:rFonts w:ascii="Times New Roman" w:hAnsi="Times New Roman"/>
          </w:rPr>
          <w:fldChar w:fldCharType="begin"/>
        </w:r>
        <w:r w:rsidRPr="000E716B">
          <w:rPr>
            <w:rFonts w:ascii="Times New Roman" w:hAnsi="Times New Roman"/>
          </w:rPr>
          <w:instrText>PAGE   \* MERGEFORMAT</w:instrText>
        </w:r>
        <w:r w:rsidRPr="000E716B">
          <w:rPr>
            <w:rFonts w:ascii="Times New Roman" w:hAnsi="Times New Roman"/>
          </w:rPr>
          <w:fldChar w:fldCharType="separate"/>
        </w:r>
        <w:r w:rsidR="002F1DCA">
          <w:rPr>
            <w:rFonts w:ascii="Times New Roman" w:hAnsi="Times New Roman"/>
            <w:noProof/>
          </w:rPr>
          <w:t>10</w:t>
        </w:r>
        <w:r w:rsidRPr="000E716B">
          <w:rPr>
            <w:rFonts w:ascii="Times New Roman" w:hAnsi="Times New Roman"/>
          </w:rPr>
          <w:fldChar w:fldCharType="end"/>
        </w:r>
      </w:p>
    </w:sdtContent>
  </w:sdt>
  <w:p w14:paraId="6D536DE4" w14:textId="77777777" w:rsidR="000E716B" w:rsidRDefault="000E716B">
    <w:pPr>
      <w:pStyle w:val="ConsPlusNormal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C8ED08" w14:textId="77777777" w:rsidR="000E716B" w:rsidRDefault="000E716B">
    <w:pPr>
      <w:pStyle w:val="a3"/>
      <w:jc w:val="center"/>
    </w:pPr>
  </w:p>
  <w:p w14:paraId="493A2E10" w14:textId="77777777" w:rsidR="000E716B" w:rsidRDefault="000E716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9B1DCF"/>
    <w:multiLevelType w:val="hybridMultilevel"/>
    <w:tmpl w:val="DA742376"/>
    <w:lvl w:ilvl="0" w:tplc="831EA914">
      <w:start w:val="1"/>
      <w:numFmt w:val="decimal"/>
      <w:lvlText w:val="%1."/>
      <w:lvlJc w:val="left"/>
      <w:pPr>
        <w:ind w:left="4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1932" w:hanging="180"/>
      </w:pPr>
    </w:lvl>
    <w:lvl w:ilvl="3" w:tplc="0419000F" w:tentative="1">
      <w:start w:val="1"/>
      <w:numFmt w:val="decimal"/>
      <w:lvlText w:val="%4."/>
      <w:lvlJc w:val="left"/>
      <w:pPr>
        <w:ind w:left="2652" w:hanging="360"/>
      </w:pPr>
    </w:lvl>
    <w:lvl w:ilvl="4" w:tplc="04190019" w:tentative="1">
      <w:start w:val="1"/>
      <w:numFmt w:val="lowerLetter"/>
      <w:lvlText w:val="%5."/>
      <w:lvlJc w:val="left"/>
      <w:pPr>
        <w:ind w:left="3372" w:hanging="360"/>
      </w:pPr>
    </w:lvl>
    <w:lvl w:ilvl="5" w:tplc="0419001B" w:tentative="1">
      <w:start w:val="1"/>
      <w:numFmt w:val="lowerRoman"/>
      <w:lvlText w:val="%6."/>
      <w:lvlJc w:val="right"/>
      <w:pPr>
        <w:ind w:left="4092" w:hanging="180"/>
      </w:pPr>
    </w:lvl>
    <w:lvl w:ilvl="6" w:tplc="0419000F" w:tentative="1">
      <w:start w:val="1"/>
      <w:numFmt w:val="decimal"/>
      <w:lvlText w:val="%7."/>
      <w:lvlJc w:val="left"/>
      <w:pPr>
        <w:ind w:left="4812" w:hanging="360"/>
      </w:pPr>
    </w:lvl>
    <w:lvl w:ilvl="7" w:tplc="04190019" w:tentative="1">
      <w:start w:val="1"/>
      <w:numFmt w:val="lowerLetter"/>
      <w:lvlText w:val="%8."/>
      <w:lvlJc w:val="left"/>
      <w:pPr>
        <w:ind w:left="5532" w:hanging="360"/>
      </w:pPr>
    </w:lvl>
    <w:lvl w:ilvl="8" w:tplc="0419001B" w:tentative="1">
      <w:start w:val="1"/>
      <w:numFmt w:val="lowerRoman"/>
      <w:lvlText w:val="%9."/>
      <w:lvlJc w:val="right"/>
      <w:pPr>
        <w:ind w:left="625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1BD"/>
    <w:rsid w:val="00023337"/>
    <w:rsid w:val="000414AB"/>
    <w:rsid w:val="00052F3F"/>
    <w:rsid w:val="00056D0A"/>
    <w:rsid w:val="000602B1"/>
    <w:rsid w:val="00061398"/>
    <w:rsid w:val="00070F86"/>
    <w:rsid w:val="00071A7C"/>
    <w:rsid w:val="00076662"/>
    <w:rsid w:val="00077702"/>
    <w:rsid w:val="000875DC"/>
    <w:rsid w:val="00095321"/>
    <w:rsid w:val="000A498E"/>
    <w:rsid w:val="000A5D43"/>
    <w:rsid w:val="000A70D8"/>
    <w:rsid w:val="000B07F9"/>
    <w:rsid w:val="000B179E"/>
    <w:rsid w:val="000B5BBB"/>
    <w:rsid w:val="000C4F8C"/>
    <w:rsid w:val="000E3379"/>
    <w:rsid w:val="000E716B"/>
    <w:rsid w:val="00101EBF"/>
    <w:rsid w:val="00124F03"/>
    <w:rsid w:val="00126DBA"/>
    <w:rsid w:val="00132B1D"/>
    <w:rsid w:val="00133080"/>
    <w:rsid w:val="001342CC"/>
    <w:rsid w:val="001429D3"/>
    <w:rsid w:val="0015706A"/>
    <w:rsid w:val="001733EF"/>
    <w:rsid w:val="00177D13"/>
    <w:rsid w:val="00185274"/>
    <w:rsid w:val="00185ABF"/>
    <w:rsid w:val="00187E10"/>
    <w:rsid w:val="0019478F"/>
    <w:rsid w:val="001C1E2E"/>
    <w:rsid w:val="001D044B"/>
    <w:rsid w:val="001E3A93"/>
    <w:rsid w:val="001E3B3F"/>
    <w:rsid w:val="001E632D"/>
    <w:rsid w:val="001E70E2"/>
    <w:rsid w:val="001F0A84"/>
    <w:rsid w:val="001F7B5D"/>
    <w:rsid w:val="00212C95"/>
    <w:rsid w:val="002164D1"/>
    <w:rsid w:val="00233E1B"/>
    <w:rsid w:val="0023598B"/>
    <w:rsid w:val="002509E6"/>
    <w:rsid w:val="00254A4E"/>
    <w:rsid w:val="00277334"/>
    <w:rsid w:val="002A7B96"/>
    <w:rsid w:val="002B01C5"/>
    <w:rsid w:val="002B37D1"/>
    <w:rsid w:val="002C1EAD"/>
    <w:rsid w:val="002C63BA"/>
    <w:rsid w:val="002C7176"/>
    <w:rsid w:val="002D0979"/>
    <w:rsid w:val="002F1DCA"/>
    <w:rsid w:val="00302E7B"/>
    <w:rsid w:val="00304705"/>
    <w:rsid w:val="00307E7F"/>
    <w:rsid w:val="003101C2"/>
    <w:rsid w:val="00331EAD"/>
    <w:rsid w:val="00332033"/>
    <w:rsid w:val="0034444C"/>
    <w:rsid w:val="00345669"/>
    <w:rsid w:val="00351771"/>
    <w:rsid w:val="00373834"/>
    <w:rsid w:val="00374E40"/>
    <w:rsid w:val="00383DD8"/>
    <w:rsid w:val="00390BEA"/>
    <w:rsid w:val="003A5BC9"/>
    <w:rsid w:val="003C3F8F"/>
    <w:rsid w:val="003D40F2"/>
    <w:rsid w:val="003F3E21"/>
    <w:rsid w:val="00400F5C"/>
    <w:rsid w:val="00402CB0"/>
    <w:rsid w:val="00406F1E"/>
    <w:rsid w:val="00441804"/>
    <w:rsid w:val="004533C4"/>
    <w:rsid w:val="00471ED5"/>
    <w:rsid w:val="00477122"/>
    <w:rsid w:val="00480CD6"/>
    <w:rsid w:val="0048347E"/>
    <w:rsid w:val="00484BB6"/>
    <w:rsid w:val="00485634"/>
    <w:rsid w:val="00490531"/>
    <w:rsid w:val="004A3406"/>
    <w:rsid w:val="004B06D1"/>
    <w:rsid w:val="004C61EE"/>
    <w:rsid w:val="004D1D64"/>
    <w:rsid w:val="004E6040"/>
    <w:rsid w:val="004F1214"/>
    <w:rsid w:val="00503942"/>
    <w:rsid w:val="0051077D"/>
    <w:rsid w:val="00510E7B"/>
    <w:rsid w:val="00512A3F"/>
    <w:rsid w:val="0052276D"/>
    <w:rsid w:val="00533711"/>
    <w:rsid w:val="00556E35"/>
    <w:rsid w:val="00561ECC"/>
    <w:rsid w:val="0057358C"/>
    <w:rsid w:val="0057523A"/>
    <w:rsid w:val="005A321A"/>
    <w:rsid w:val="005B3EC1"/>
    <w:rsid w:val="005B7AF8"/>
    <w:rsid w:val="005D4ADC"/>
    <w:rsid w:val="005D6EA6"/>
    <w:rsid w:val="005E7A84"/>
    <w:rsid w:val="005F3361"/>
    <w:rsid w:val="005F55CA"/>
    <w:rsid w:val="00622E30"/>
    <w:rsid w:val="00624824"/>
    <w:rsid w:val="006274CF"/>
    <w:rsid w:val="00630166"/>
    <w:rsid w:val="00635A68"/>
    <w:rsid w:val="00637C8B"/>
    <w:rsid w:val="0064677A"/>
    <w:rsid w:val="006568E6"/>
    <w:rsid w:val="0068279A"/>
    <w:rsid w:val="00684375"/>
    <w:rsid w:val="0068454C"/>
    <w:rsid w:val="006861CE"/>
    <w:rsid w:val="006A456A"/>
    <w:rsid w:val="006A567B"/>
    <w:rsid w:val="006C71A0"/>
    <w:rsid w:val="006C764C"/>
    <w:rsid w:val="00701744"/>
    <w:rsid w:val="007065FF"/>
    <w:rsid w:val="00721FEB"/>
    <w:rsid w:val="00736613"/>
    <w:rsid w:val="007369AE"/>
    <w:rsid w:val="00755246"/>
    <w:rsid w:val="0075656E"/>
    <w:rsid w:val="00783128"/>
    <w:rsid w:val="007873BD"/>
    <w:rsid w:val="00787838"/>
    <w:rsid w:val="007907B1"/>
    <w:rsid w:val="007951BA"/>
    <w:rsid w:val="00796CF1"/>
    <w:rsid w:val="007A0664"/>
    <w:rsid w:val="007B366C"/>
    <w:rsid w:val="007B5A76"/>
    <w:rsid w:val="007D45BE"/>
    <w:rsid w:val="007D4BAB"/>
    <w:rsid w:val="007D6A17"/>
    <w:rsid w:val="007F6509"/>
    <w:rsid w:val="00811B67"/>
    <w:rsid w:val="00825588"/>
    <w:rsid w:val="00831561"/>
    <w:rsid w:val="00834862"/>
    <w:rsid w:val="0084581E"/>
    <w:rsid w:val="00854DF4"/>
    <w:rsid w:val="008570C2"/>
    <w:rsid w:val="008719B3"/>
    <w:rsid w:val="00873E35"/>
    <w:rsid w:val="00880587"/>
    <w:rsid w:val="00882DA7"/>
    <w:rsid w:val="00892279"/>
    <w:rsid w:val="008939A5"/>
    <w:rsid w:val="008A2D32"/>
    <w:rsid w:val="008B0DC0"/>
    <w:rsid w:val="008B48D0"/>
    <w:rsid w:val="008B76EB"/>
    <w:rsid w:val="008C18F6"/>
    <w:rsid w:val="008C645E"/>
    <w:rsid w:val="008E6196"/>
    <w:rsid w:val="00906BCB"/>
    <w:rsid w:val="0093101A"/>
    <w:rsid w:val="00934946"/>
    <w:rsid w:val="009409F1"/>
    <w:rsid w:val="009443D4"/>
    <w:rsid w:val="00945B88"/>
    <w:rsid w:val="00946223"/>
    <w:rsid w:val="009463FD"/>
    <w:rsid w:val="009535B7"/>
    <w:rsid w:val="00961318"/>
    <w:rsid w:val="009621BD"/>
    <w:rsid w:val="00964282"/>
    <w:rsid w:val="00965EB0"/>
    <w:rsid w:val="009867F6"/>
    <w:rsid w:val="00997979"/>
    <w:rsid w:val="009B4731"/>
    <w:rsid w:val="009C37CB"/>
    <w:rsid w:val="009C7FB2"/>
    <w:rsid w:val="009D1954"/>
    <w:rsid w:val="009E35E1"/>
    <w:rsid w:val="009E50EB"/>
    <w:rsid w:val="009F1587"/>
    <w:rsid w:val="00A06DDB"/>
    <w:rsid w:val="00A06EA4"/>
    <w:rsid w:val="00A14CCD"/>
    <w:rsid w:val="00A20EFE"/>
    <w:rsid w:val="00A24564"/>
    <w:rsid w:val="00A37E4C"/>
    <w:rsid w:val="00A40BCA"/>
    <w:rsid w:val="00A42766"/>
    <w:rsid w:val="00A46BFF"/>
    <w:rsid w:val="00A82E54"/>
    <w:rsid w:val="00A940DE"/>
    <w:rsid w:val="00A94250"/>
    <w:rsid w:val="00AA0465"/>
    <w:rsid w:val="00AA286D"/>
    <w:rsid w:val="00AA71B4"/>
    <w:rsid w:val="00AA7605"/>
    <w:rsid w:val="00AB1C4D"/>
    <w:rsid w:val="00AB32AE"/>
    <w:rsid w:val="00AC236F"/>
    <w:rsid w:val="00AC7271"/>
    <w:rsid w:val="00AD3D2E"/>
    <w:rsid w:val="00AD54EF"/>
    <w:rsid w:val="00AE4114"/>
    <w:rsid w:val="00B2593F"/>
    <w:rsid w:val="00B321AE"/>
    <w:rsid w:val="00B34C5E"/>
    <w:rsid w:val="00B36EF3"/>
    <w:rsid w:val="00B42517"/>
    <w:rsid w:val="00B52FF7"/>
    <w:rsid w:val="00B729EB"/>
    <w:rsid w:val="00BA245A"/>
    <w:rsid w:val="00BC0284"/>
    <w:rsid w:val="00C05931"/>
    <w:rsid w:val="00C062C4"/>
    <w:rsid w:val="00C106BC"/>
    <w:rsid w:val="00C14C3C"/>
    <w:rsid w:val="00C534B7"/>
    <w:rsid w:val="00C6628B"/>
    <w:rsid w:val="00C71A4D"/>
    <w:rsid w:val="00C93250"/>
    <w:rsid w:val="00CA51B8"/>
    <w:rsid w:val="00CB0679"/>
    <w:rsid w:val="00CD009F"/>
    <w:rsid w:val="00CD7CBF"/>
    <w:rsid w:val="00D0154D"/>
    <w:rsid w:val="00D11B78"/>
    <w:rsid w:val="00D17015"/>
    <w:rsid w:val="00D34E93"/>
    <w:rsid w:val="00D36611"/>
    <w:rsid w:val="00D4364C"/>
    <w:rsid w:val="00D46BA4"/>
    <w:rsid w:val="00D50313"/>
    <w:rsid w:val="00D50D33"/>
    <w:rsid w:val="00D5190A"/>
    <w:rsid w:val="00D51A88"/>
    <w:rsid w:val="00D701E2"/>
    <w:rsid w:val="00D713C5"/>
    <w:rsid w:val="00D814BD"/>
    <w:rsid w:val="00D84AD5"/>
    <w:rsid w:val="00D95AA3"/>
    <w:rsid w:val="00DA51DD"/>
    <w:rsid w:val="00DB1232"/>
    <w:rsid w:val="00DB2093"/>
    <w:rsid w:val="00DB40A4"/>
    <w:rsid w:val="00DC3B81"/>
    <w:rsid w:val="00DD3073"/>
    <w:rsid w:val="00DF1021"/>
    <w:rsid w:val="00DF479F"/>
    <w:rsid w:val="00DF5017"/>
    <w:rsid w:val="00E00AB6"/>
    <w:rsid w:val="00E15DF6"/>
    <w:rsid w:val="00E21A40"/>
    <w:rsid w:val="00E40C04"/>
    <w:rsid w:val="00E50622"/>
    <w:rsid w:val="00E50C31"/>
    <w:rsid w:val="00E72138"/>
    <w:rsid w:val="00E80BBD"/>
    <w:rsid w:val="00E8298F"/>
    <w:rsid w:val="00E8484B"/>
    <w:rsid w:val="00E855FA"/>
    <w:rsid w:val="00E971CC"/>
    <w:rsid w:val="00EA4548"/>
    <w:rsid w:val="00EB32E4"/>
    <w:rsid w:val="00EC1917"/>
    <w:rsid w:val="00EC2DAD"/>
    <w:rsid w:val="00ED0BD7"/>
    <w:rsid w:val="00ED4B64"/>
    <w:rsid w:val="00EE260D"/>
    <w:rsid w:val="00F07DC3"/>
    <w:rsid w:val="00F1199B"/>
    <w:rsid w:val="00F16C66"/>
    <w:rsid w:val="00F20346"/>
    <w:rsid w:val="00F35A99"/>
    <w:rsid w:val="00F52AE9"/>
    <w:rsid w:val="00F53847"/>
    <w:rsid w:val="00F610EC"/>
    <w:rsid w:val="00F62208"/>
    <w:rsid w:val="00F6792B"/>
    <w:rsid w:val="00F90868"/>
    <w:rsid w:val="00FA579A"/>
    <w:rsid w:val="00FB7852"/>
    <w:rsid w:val="00FE019B"/>
    <w:rsid w:val="00FE5F53"/>
    <w:rsid w:val="00FE7D19"/>
    <w:rsid w:val="00FF7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1A5AAB"/>
  <w15:chartTrackingRefBased/>
  <w15:docId w15:val="{82BD8B78-C790-4AE9-B99F-63F39FB21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6EA4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06EA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A06E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qFormat/>
    <w:locked/>
    <w:rsid w:val="00A06EA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8922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D6A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6A17"/>
    <w:rPr>
      <w:rFonts w:ascii="Segoe UI" w:hAnsi="Segoe UI" w:cs="Segoe UI"/>
      <w:sz w:val="18"/>
      <w:szCs w:val="18"/>
    </w:rPr>
  </w:style>
  <w:style w:type="paragraph" w:customStyle="1" w:styleId="3">
    <w:name w:val="Основной текст3"/>
    <w:basedOn w:val="a"/>
    <w:rsid w:val="00CD009F"/>
    <w:pPr>
      <w:widowControl w:val="0"/>
      <w:shd w:val="clear" w:color="auto" w:fill="FFFFFF"/>
      <w:spacing w:before="660" w:after="360" w:line="0" w:lineRule="atLeast"/>
    </w:pPr>
    <w:rPr>
      <w:rFonts w:ascii="Times New Roman" w:eastAsia="Times New Roman" w:hAnsi="Times New Roman" w:cs="Times New Roman"/>
    </w:rPr>
  </w:style>
  <w:style w:type="paragraph" w:styleId="a8">
    <w:name w:val="List Paragraph"/>
    <w:basedOn w:val="a"/>
    <w:uiPriority w:val="34"/>
    <w:qFormat/>
    <w:rsid w:val="004D1D64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0E71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E71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9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login.consultant.ru/link/?req=doc&amp;base=RLAW926&amp;n=293393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10</Pages>
  <Words>2085</Words>
  <Characters>11889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Толокнова К.В.</cp:lastModifiedBy>
  <cp:revision>11</cp:revision>
  <cp:lastPrinted>2024-12-26T08:41:00Z</cp:lastPrinted>
  <dcterms:created xsi:type="dcterms:W3CDTF">2024-12-26T08:21:00Z</dcterms:created>
  <dcterms:modified xsi:type="dcterms:W3CDTF">2024-12-27T12:58:00Z</dcterms:modified>
</cp:coreProperties>
</file>