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A53" w:rsidRPr="00BB1A53" w:rsidRDefault="00BB1A53" w:rsidP="00BB1A53">
      <w:pPr>
        <w:suppressAutoHyphens/>
        <w:jc w:val="center"/>
        <w:rPr>
          <w:color w:val="auto"/>
          <w:sz w:val="28"/>
          <w:szCs w:val="28"/>
          <w:lang w:eastAsia="ar-SA"/>
        </w:rPr>
      </w:pPr>
      <w:bookmarkStart w:id="0" w:name="_Hlk358031911"/>
      <w:bookmarkStart w:id="1" w:name="_Hlk359853532"/>
      <w:r w:rsidRPr="00BB1A53">
        <w:rPr>
          <w:noProof/>
          <w:color w:val="auto"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1F3BAF2" wp14:editId="3E57AB1C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A53" w:rsidRPr="00BB1A53" w:rsidRDefault="00BB1A53" w:rsidP="00BB1A53">
      <w:pPr>
        <w:jc w:val="center"/>
        <w:rPr>
          <w:color w:val="auto"/>
          <w:sz w:val="28"/>
          <w:szCs w:val="28"/>
          <w:lang w:eastAsia="en-US"/>
        </w:rPr>
      </w:pPr>
      <w:r w:rsidRPr="00BB1A53">
        <w:rPr>
          <w:color w:val="auto"/>
          <w:sz w:val="28"/>
          <w:szCs w:val="28"/>
          <w:lang w:eastAsia="en-US"/>
        </w:rPr>
        <w:t>МУНИЦИПАЛЬНОЕ ОБРАЗОВАНИЕ</w:t>
      </w:r>
    </w:p>
    <w:p w:rsidR="00BB1A53" w:rsidRPr="00BB1A53" w:rsidRDefault="00BB1A53" w:rsidP="00BB1A53">
      <w:pPr>
        <w:jc w:val="center"/>
        <w:rPr>
          <w:color w:val="auto"/>
          <w:sz w:val="28"/>
          <w:szCs w:val="28"/>
          <w:lang w:eastAsia="en-US"/>
        </w:rPr>
      </w:pPr>
      <w:r w:rsidRPr="00BB1A53">
        <w:rPr>
          <w:color w:val="auto"/>
          <w:sz w:val="28"/>
          <w:szCs w:val="28"/>
          <w:lang w:eastAsia="en-US"/>
        </w:rPr>
        <w:t>ХАНТЫ-МАНСИЙСКИЙ РАЙОН</w:t>
      </w:r>
    </w:p>
    <w:p w:rsidR="00BB1A53" w:rsidRPr="00BB1A53" w:rsidRDefault="00BB1A53" w:rsidP="00BB1A53">
      <w:pPr>
        <w:jc w:val="center"/>
        <w:rPr>
          <w:color w:val="auto"/>
          <w:sz w:val="28"/>
          <w:szCs w:val="28"/>
          <w:lang w:eastAsia="en-US"/>
        </w:rPr>
      </w:pPr>
      <w:r w:rsidRPr="00BB1A53">
        <w:rPr>
          <w:color w:val="auto"/>
          <w:sz w:val="28"/>
          <w:szCs w:val="28"/>
          <w:lang w:eastAsia="en-US"/>
        </w:rPr>
        <w:t>Ханты-Мансийский автономный округ – Югра</w:t>
      </w:r>
    </w:p>
    <w:p w:rsidR="00BB1A53" w:rsidRPr="00BB1A53" w:rsidRDefault="00BB1A53" w:rsidP="00BB1A53">
      <w:pPr>
        <w:jc w:val="center"/>
        <w:rPr>
          <w:color w:val="auto"/>
          <w:sz w:val="28"/>
          <w:szCs w:val="28"/>
          <w:lang w:eastAsia="en-US"/>
        </w:rPr>
      </w:pPr>
    </w:p>
    <w:p w:rsidR="00BB1A53" w:rsidRPr="00BB1A53" w:rsidRDefault="00BB1A53" w:rsidP="00BB1A53">
      <w:pPr>
        <w:jc w:val="center"/>
        <w:rPr>
          <w:b/>
          <w:color w:val="auto"/>
          <w:sz w:val="28"/>
          <w:szCs w:val="28"/>
          <w:lang w:eastAsia="en-US"/>
        </w:rPr>
      </w:pPr>
      <w:r w:rsidRPr="00BB1A53">
        <w:rPr>
          <w:b/>
          <w:color w:val="auto"/>
          <w:sz w:val="28"/>
          <w:szCs w:val="28"/>
          <w:lang w:eastAsia="en-US"/>
        </w:rPr>
        <w:t>ГЛАВА ХАНТЫ-МАНСИЙСКОГО РАЙОНА</w:t>
      </w:r>
    </w:p>
    <w:p w:rsidR="00BB1A53" w:rsidRPr="00BB1A53" w:rsidRDefault="00BB1A53" w:rsidP="00BB1A53">
      <w:pPr>
        <w:jc w:val="center"/>
        <w:rPr>
          <w:b/>
          <w:color w:val="auto"/>
          <w:sz w:val="28"/>
          <w:szCs w:val="28"/>
          <w:lang w:eastAsia="en-US"/>
        </w:rPr>
      </w:pPr>
    </w:p>
    <w:p w:rsidR="00BB1A53" w:rsidRPr="00BB1A53" w:rsidRDefault="00BB1A53" w:rsidP="00BB1A53">
      <w:pPr>
        <w:jc w:val="center"/>
        <w:rPr>
          <w:b/>
          <w:color w:val="auto"/>
          <w:sz w:val="28"/>
          <w:szCs w:val="28"/>
          <w:lang w:eastAsia="en-US"/>
        </w:rPr>
      </w:pPr>
      <w:r w:rsidRPr="00BB1A53">
        <w:rPr>
          <w:b/>
          <w:color w:val="auto"/>
          <w:sz w:val="28"/>
          <w:szCs w:val="28"/>
          <w:lang w:eastAsia="en-US"/>
        </w:rPr>
        <w:t>Р А С П О Р Я Ж Е Н И Е</w:t>
      </w:r>
    </w:p>
    <w:p w:rsidR="00BB1A53" w:rsidRPr="00BB1A53" w:rsidRDefault="00BB1A53" w:rsidP="00BB1A53">
      <w:pPr>
        <w:jc w:val="center"/>
        <w:rPr>
          <w:color w:val="auto"/>
          <w:sz w:val="28"/>
          <w:szCs w:val="28"/>
          <w:lang w:eastAsia="en-US"/>
        </w:rPr>
      </w:pPr>
    </w:p>
    <w:p w:rsidR="00BB1A53" w:rsidRPr="00BB1A53" w:rsidRDefault="00BB1A53" w:rsidP="00BB1A53">
      <w:pPr>
        <w:rPr>
          <w:color w:val="auto"/>
          <w:sz w:val="28"/>
          <w:szCs w:val="28"/>
          <w:lang w:eastAsia="en-US"/>
        </w:rPr>
      </w:pPr>
      <w:r w:rsidRPr="00BB1A53">
        <w:rPr>
          <w:color w:val="auto"/>
          <w:sz w:val="28"/>
          <w:szCs w:val="28"/>
          <w:lang w:eastAsia="en-US"/>
        </w:rPr>
        <w:t xml:space="preserve">от </w:t>
      </w:r>
      <w:r w:rsidR="007031CE">
        <w:rPr>
          <w:color w:val="auto"/>
          <w:sz w:val="28"/>
          <w:szCs w:val="28"/>
          <w:lang w:eastAsia="en-US"/>
        </w:rPr>
        <w:t>11.08.2021</w:t>
      </w:r>
      <w:r w:rsidRPr="00BB1A53">
        <w:rPr>
          <w:color w:val="auto"/>
          <w:sz w:val="28"/>
          <w:szCs w:val="28"/>
          <w:lang w:eastAsia="en-US"/>
        </w:rPr>
        <w:t xml:space="preserve">    </w:t>
      </w:r>
      <w:r w:rsidR="007031CE">
        <w:rPr>
          <w:color w:val="auto"/>
          <w:sz w:val="28"/>
          <w:szCs w:val="28"/>
          <w:lang w:eastAsia="en-US"/>
        </w:rPr>
        <w:t xml:space="preserve">  </w:t>
      </w:r>
      <w:r w:rsidRPr="00BB1A53">
        <w:rPr>
          <w:color w:val="auto"/>
          <w:sz w:val="28"/>
          <w:szCs w:val="28"/>
          <w:lang w:eastAsia="en-US"/>
        </w:rPr>
        <w:t xml:space="preserve">                                                                                         № </w:t>
      </w:r>
      <w:r w:rsidR="007031CE">
        <w:rPr>
          <w:color w:val="auto"/>
          <w:sz w:val="28"/>
          <w:szCs w:val="28"/>
          <w:lang w:eastAsia="en-US"/>
        </w:rPr>
        <w:t>5-рг</w:t>
      </w:r>
    </w:p>
    <w:p w:rsidR="00BB1A53" w:rsidRPr="00BB1A53" w:rsidRDefault="00BB1A53" w:rsidP="00BB1A53">
      <w:pPr>
        <w:rPr>
          <w:i/>
          <w:color w:val="auto"/>
          <w:lang w:eastAsia="en-US"/>
        </w:rPr>
      </w:pPr>
      <w:r w:rsidRPr="00BB1A53">
        <w:rPr>
          <w:i/>
          <w:color w:val="auto"/>
          <w:lang w:eastAsia="en-US"/>
        </w:rPr>
        <w:t>г. Ханты-Мансийск</w:t>
      </w:r>
    </w:p>
    <w:p w:rsidR="00BB1A53" w:rsidRPr="00BB1A53" w:rsidRDefault="00BB1A53" w:rsidP="00BB1A53">
      <w:pPr>
        <w:suppressAutoHyphens/>
        <w:jc w:val="both"/>
        <w:rPr>
          <w:color w:val="auto"/>
          <w:sz w:val="28"/>
          <w:szCs w:val="20"/>
          <w:lang w:eastAsia="ar-SA"/>
        </w:rPr>
      </w:pPr>
    </w:p>
    <w:p w:rsidR="00BB1A53" w:rsidRPr="00BB1A53" w:rsidRDefault="00BB1A53" w:rsidP="00BB1A53">
      <w:pPr>
        <w:suppressAutoHyphens/>
        <w:jc w:val="both"/>
        <w:rPr>
          <w:color w:val="auto"/>
          <w:sz w:val="28"/>
          <w:szCs w:val="20"/>
          <w:lang w:eastAsia="ar-SA"/>
        </w:rPr>
      </w:pPr>
    </w:p>
    <w:p w:rsidR="00BB1A53" w:rsidRPr="00BB1A53" w:rsidRDefault="00BB1A53" w:rsidP="00BB1A53">
      <w:pPr>
        <w:tabs>
          <w:tab w:val="left" w:pos="5103"/>
        </w:tabs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BB1A53">
        <w:rPr>
          <w:rFonts w:eastAsia="Calibri"/>
          <w:color w:val="auto"/>
          <w:sz w:val="28"/>
          <w:szCs w:val="28"/>
          <w:lang w:eastAsia="en-US"/>
        </w:rPr>
        <w:t>Об утверждении устава</w:t>
      </w:r>
    </w:p>
    <w:p w:rsidR="00BB1A53" w:rsidRPr="00BB1A53" w:rsidRDefault="00BB1A53" w:rsidP="00BB1A53">
      <w:pPr>
        <w:tabs>
          <w:tab w:val="left" w:pos="5103"/>
        </w:tabs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BB1A53">
        <w:rPr>
          <w:rFonts w:eastAsia="Calibri"/>
          <w:color w:val="auto"/>
          <w:sz w:val="28"/>
          <w:szCs w:val="28"/>
          <w:lang w:eastAsia="en-US"/>
        </w:rPr>
        <w:t>станичного казачьего общества</w:t>
      </w:r>
    </w:p>
    <w:p w:rsidR="00BB1A53" w:rsidRPr="00BB1A53" w:rsidRDefault="00BB1A53" w:rsidP="00BB1A53">
      <w:pPr>
        <w:tabs>
          <w:tab w:val="left" w:pos="5103"/>
        </w:tabs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BB1A53">
        <w:rPr>
          <w:rFonts w:eastAsia="Calibri"/>
          <w:color w:val="auto"/>
          <w:sz w:val="28"/>
          <w:szCs w:val="28"/>
          <w:lang w:eastAsia="en-US"/>
        </w:rPr>
        <w:t>Станица «Ермаковская»</w:t>
      </w:r>
    </w:p>
    <w:p w:rsidR="00BB1A53" w:rsidRPr="00BB1A53" w:rsidRDefault="00BB1A53" w:rsidP="00BB1A53">
      <w:pPr>
        <w:ind w:firstLine="709"/>
        <w:contextualSpacing/>
        <w:rPr>
          <w:rFonts w:eastAsia="Calibri"/>
          <w:color w:val="auto"/>
          <w:sz w:val="28"/>
          <w:szCs w:val="28"/>
          <w:lang w:eastAsia="en-US"/>
        </w:rPr>
      </w:pPr>
    </w:p>
    <w:p w:rsidR="00BB1A53" w:rsidRPr="00BB1A53" w:rsidRDefault="00BB1A53" w:rsidP="00BB1A53">
      <w:pPr>
        <w:ind w:firstLine="709"/>
        <w:contextualSpacing/>
        <w:rPr>
          <w:rFonts w:eastAsia="Calibri"/>
          <w:color w:val="auto"/>
          <w:sz w:val="28"/>
          <w:szCs w:val="28"/>
          <w:lang w:eastAsia="en-US"/>
        </w:rPr>
      </w:pPr>
    </w:p>
    <w:p w:rsidR="00BB1A53" w:rsidRPr="00BB1A53" w:rsidRDefault="00BB1A53" w:rsidP="00BB1A53">
      <w:pPr>
        <w:ind w:firstLine="709"/>
        <w:jc w:val="both"/>
        <w:rPr>
          <w:rFonts w:eastAsia="Calibri"/>
          <w:color w:val="auto"/>
          <w:spacing w:val="-4"/>
          <w:sz w:val="28"/>
          <w:szCs w:val="28"/>
          <w:lang w:eastAsia="en-US"/>
        </w:rPr>
      </w:pPr>
      <w:r w:rsidRPr="00BB1A53">
        <w:rPr>
          <w:rFonts w:eastAsia="Calibri"/>
          <w:color w:val="auto"/>
          <w:spacing w:val="-4"/>
          <w:sz w:val="28"/>
          <w:szCs w:val="28"/>
          <w:lang w:eastAsia="en-US"/>
        </w:rPr>
        <w:t xml:space="preserve">В соответствии с </w:t>
      </w:r>
      <w:r w:rsidRPr="00BB1A53">
        <w:rPr>
          <w:rFonts w:eastAsia="Calibri"/>
          <w:color w:val="auto"/>
          <w:sz w:val="28"/>
          <w:szCs w:val="28"/>
        </w:rPr>
        <w:t xml:space="preserve">Указом Президента Российской Федерации </w:t>
      </w:r>
      <w:r w:rsidRPr="00BB1A53">
        <w:rPr>
          <w:rFonts w:eastAsia="Calibri"/>
          <w:color w:val="auto"/>
          <w:sz w:val="28"/>
          <w:szCs w:val="28"/>
        </w:rPr>
        <w:br/>
        <w:t xml:space="preserve">от 15.06.1992 № 632 «О мерах по реализации Закона Российской Федерации «О реабилитации репрессированных народов» в отношении казачества», постановлением главы Ханты-Мансийского района </w:t>
      </w:r>
      <w:r>
        <w:rPr>
          <w:rFonts w:eastAsia="Calibri"/>
          <w:color w:val="auto"/>
          <w:sz w:val="28"/>
          <w:szCs w:val="28"/>
        </w:rPr>
        <w:br/>
      </w:r>
      <w:r w:rsidRPr="00BB1A53">
        <w:rPr>
          <w:rFonts w:eastAsia="Calibri"/>
          <w:color w:val="auto"/>
          <w:sz w:val="28"/>
          <w:szCs w:val="28"/>
        </w:rPr>
        <w:t>от 19.07.2021 № 26-пг «О</w:t>
      </w:r>
      <w:r w:rsidRPr="00BB1A53">
        <w:rPr>
          <w:rFonts w:eastAsia="Calibri"/>
          <w:color w:val="auto"/>
          <w:sz w:val="28"/>
          <w:szCs w:val="28"/>
          <w:lang w:eastAsia="en-US"/>
        </w:rPr>
        <w:t xml:space="preserve">б утверждении Порядка согласования </w:t>
      </w:r>
      <w:r>
        <w:rPr>
          <w:rFonts w:eastAsia="Calibri"/>
          <w:color w:val="auto"/>
          <w:sz w:val="28"/>
          <w:szCs w:val="28"/>
          <w:lang w:eastAsia="en-US"/>
        </w:rPr>
        <w:br/>
      </w:r>
      <w:r w:rsidRPr="00BB1A53">
        <w:rPr>
          <w:rFonts w:eastAsia="Calibri"/>
          <w:color w:val="auto"/>
          <w:sz w:val="28"/>
          <w:szCs w:val="28"/>
          <w:lang w:eastAsia="en-US"/>
        </w:rPr>
        <w:t>и утверждения уставов казачьих войск»:</w:t>
      </w:r>
    </w:p>
    <w:p w:rsidR="00BB1A53" w:rsidRPr="00BB1A53" w:rsidRDefault="00BB1A53" w:rsidP="00BB1A53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BB1A53" w:rsidRPr="00BB1A53" w:rsidRDefault="00BB1A53" w:rsidP="00BB1A53">
      <w:pPr>
        <w:tabs>
          <w:tab w:val="left" w:pos="5103"/>
        </w:tabs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BB1A53">
        <w:rPr>
          <w:rFonts w:eastAsia="Calibri"/>
          <w:color w:val="auto"/>
          <w:sz w:val="28"/>
          <w:szCs w:val="28"/>
          <w:lang w:eastAsia="en-US"/>
        </w:rPr>
        <w:t xml:space="preserve">1. Утвердить </w:t>
      </w:r>
      <w:r>
        <w:rPr>
          <w:rFonts w:eastAsia="Calibri"/>
          <w:color w:val="auto"/>
          <w:sz w:val="28"/>
          <w:szCs w:val="28"/>
          <w:lang w:eastAsia="en-US"/>
        </w:rPr>
        <w:t xml:space="preserve">прилагаемый </w:t>
      </w:r>
      <w:r w:rsidRPr="00BB1A53">
        <w:rPr>
          <w:rFonts w:eastAsia="Calibri"/>
          <w:color w:val="auto"/>
          <w:sz w:val="28"/>
          <w:szCs w:val="28"/>
          <w:lang w:eastAsia="en-US"/>
        </w:rPr>
        <w:t>устав станичного казачьего общества Станица «Ермаковская».</w:t>
      </w:r>
    </w:p>
    <w:p w:rsidR="00BB1A53" w:rsidRPr="00BB1A53" w:rsidRDefault="00BB1A53" w:rsidP="00BB1A53">
      <w:pPr>
        <w:ind w:firstLine="709"/>
        <w:contextualSpacing/>
        <w:jc w:val="both"/>
        <w:rPr>
          <w:color w:val="auto"/>
          <w:sz w:val="28"/>
          <w:szCs w:val="28"/>
        </w:rPr>
      </w:pPr>
      <w:r w:rsidRPr="00BB1A53">
        <w:rPr>
          <w:rFonts w:eastAsia="Calibri"/>
          <w:color w:val="auto"/>
          <w:sz w:val="28"/>
          <w:szCs w:val="28"/>
          <w:lang w:eastAsia="en-US"/>
        </w:rPr>
        <w:t>2. Разместить настоящее распоряжение на официальном сайте администрации Ханты-Мансийского района.</w:t>
      </w:r>
    </w:p>
    <w:p w:rsidR="00BB1A53" w:rsidRPr="00BB1A53" w:rsidRDefault="00BB1A53" w:rsidP="00BB1A53">
      <w:pPr>
        <w:tabs>
          <w:tab w:val="left" w:pos="9923"/>
        </w:tabs>
        <w:ind w:firstLine="709"/>
        <w:contextualSpacing/>
        <w:jc w:val="both"/>
        <w:rPr>
          <w:color w:val="auto"/>
          <w:sz w:val="28"/>
          <w:szCs w:val="28"/>
        </w:rPr>
      </w:pPr>
      <w:r w:rsidRPr="00BB1A53">
        <w:rPr>
          <w:color w:val="auto"/>
          <w:sz w:val="28"/>
          <w:szCs w:val="28"/>
        </w:rPr>
        <w:t>3. Настоящее распоряжение вступает в силу после его подписания.</w:t>
      </w:r>
    </w:p>
    <w:p w:rsidR="00BB1A53" w:rsidRPr="00BB1A53" w:rsidRDefault="00BB1A53" w:rsidP="00BB1A53">
      <w:pPr>
        <w:tabs>
          <w:tab w:val="left" w:pos="9923"/>
        </w:tabs>
        <w:ind w:firstLine="709"/>
        <w:contextualSpacing/>
        <w:jc w:val="both"/>
        <w:rPr>
          <w:color w:val="auto"/>
          <w:sz w:val="28"/>
          <w:szCs w:val="28"/>
        </w:rPr>
      </w:pPr>
    </w:p>
    <w:p w:rsidR="00BB1A53" w:rsidRPr="00BB1A53" w:rsidRDefault="00BB1A53" w:rsidP="00BB1A53">
      <w:pPr>
        <w:tabs>
          <w:tab w:val="left" w:pos="9923"/>
        </w:tabs>
        <w:ind w:firstLine="709"/>
        <w:contextualSpacing/>
        <w:jc w:val="both"/>
        <w:rPr>
          <w:color w:val="auto"/>
          <w:sz w:val="28"/>
          <w:szCs w:val="28"/>
        </w:rPr>
      </w:pPr>
    </w:p>
    <w:p w:rsidR="00BB1A53" w:rsidRPr="00BB1A53" w:rsidRDefault="00BB1A53" w:rsidP="00BB1A53">
      <w:pPr>
        <w:tabs>
          <w:tab w:val="left" w:pos="9923"/>
        </w:tabs>
        <w:ind w:firstLine="709"/>
        <w:contextualSpacing/>
        <w:jc w:val="both"/>
        <w:rPr>
          <w:color w:val="auto"/>
          <w:sz w:val="28"/>
          <w:szCs w:val="28"/>
        </w:rPr>
      </w:pPr>
    </w:p>
    <w:p w:rsidR="00BB1A53" w:rsidRPr="00BB1A53" w:rsidRDefault="00BB1A53" w:rsidP="00BB1A53">
      <w:pPr>
        <w:tabs>
          <w:tab w:val="left" w:pos="9923"/>
        </w:tabs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BB1A53">
        <w:rPr>
          <w:color w:val="auto"/>
          <w:sz w:val="28"/>
          <w:szCs w:val="28"/>
        </w:rPr>
        <w:t>Глава Ханты-Мансийского района                                               К.Р.Минулин</w:t>
      </w:r>
    </w:p>
    <w:bookmarkEnd w:id="0"/>
    <w:bookmarkEnd w:id="1"/>
    <w:p w:rsidR="00BB1A53" w:rsidRPr="00BB1A53" w:rsidRDefault="00BB1A53" w:rsidP="00BB1A53">
      <w:pPr>
        <w:contextualSpacing/>
        <w:jc w:val="right"/>
        <w:rPr>
          <w:rFonts w:eastAsia="Calibri"/>
          <w:color w:val="auto"/>
          <w:sz w:val="28"/>
          <w:szCs w:val="28"/>
          <w:lang w:eastAsia="en-US"/>
        </w:rPr>
      </w:pPr>
    </w:p>
    <w:p w:rsidR="00BB1A53" w:rsidRDefault="00BB1A53" w:rsidP="00BB1A53">
      <w:pPr>
        <w:rPr>
          <w:sz w:val="28"/>
          <w:szCs w:val="28"/>
        </w:rPr>
      </w:pPr>
    </w:p>
    <w:p w:rsidR="00C5798F" w:rsidRPr="00BB1A53" w:rsidRDefault="00BB1A53" w:rsidP="00BB1A5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4BBA" w:rsidRPr="00C5798F" w:rsidRDefault="008A4BBA" w:rsidP="00BB1A53">
      <w:pPr>
        <w:pStyle w:val="1"/>
        <w:ind w:left="7216" w:right="-28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5798F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УТВЕРЖДЕН</w:t>
      </w:r>
      <w:r w:rsidR="0005135F">
        <w:rPr>
          <w:rFonts w:ascii="Times New Roman" w:hAnsi="Times New Roman" w:cs="Times New Roman"/>
          <w:sz w:val="28"/>
          <w:szCs w:val="28"/>
          <w:lang w:val="ru-RU"/>
        </w:rPr>
        <w:t>О</w:t>
      </w:r>
    </w:p>
    <w:p w:rsidR="00A027B7" w:rsidRDefault="00A027B7" w:rsidP="00BB1A53">
      <w:pPr>
        <w:pStyle w:val="af1"/>
        <w:tabs>
          <w:tab w:val="left" w:pos="8505"/>
        </w:tabs>
        <w:ind w:left="5812" w:right="-285"/>
        <w:jc w:val="right"/>
        <w:rPr>
          <w:spacing w:val="-1"/>
          <w:w w:val="105"/>
          <w:sz w:val="28"/>
          <w:szCs w:val="28"/>
          <w:lang w:val="ru-RU"/>
        </w:rPr>
      </w:pPr>
      <w:r>
        <w:rPr>
          <w:spacing w:val="-1"/>
          <w:w w:val="105"/>
          <w:sz w:val="28"/>
          <w:szCs w:val="28"/>
          <w:lang w:val="ru-RU"/>
        </w:rPr>
        <w:t>Р</w:t>
      </w:r>
      <w:r w:rsidR="008A4BBA" w:rsidRPr="00C5798F">
        <w:rPr>
          <w:spacing w:val="-1"/>
          <w:w w:val="105"/>
          <w:sz w:val="28"/>
          <w:szCs w:val="28"/>
          <w:lang w:val="ru-RU"/>
        </w:rPr>
        <w:t>аспоряжением</w:t>
      </w:r>
    </w:p>
    <w:p w:rsidR="008A4BBA" w:rsidRDefault="00AB5BB9" w:rsidP="00BB1A53">
      <w:pPr>
        <w:pStyle w:val="af1"/>
        <w:tabs>
          <w:tab w:val="left" w:pos="8505"/>
        </w:tabs>
        <w:ind w:right="-285"/>
        <w:jc w:val="right"/>
        <w:rPr>
          <w:spacing w:val="-1"/>
          <w:w w:val="105"/>
          <w:sz w:val="28"/>
          <w:szCs w:val="28"/>
          <w:lang w:val="ru-RU"/>
        </w:rPr>
      </w:pPr>
      <w:r>
        <w:rPr>
          <w:spacing w:val="-1"/>
          <w:w w:val="105"/>
          <w:sz w:val="28"/>
          <w:szCs w:val="28"/>
          <w:lang w:val="ru-RU"/>
        </w:rPr>
        <w:t>г</w:t>
      </w:r>
      <w:r w:rsidR="008A4BBA" w:rsidRPr="00C5798F">
        <w:rPr>
          <w:spacing w:val="-1"/>
          <w:w w:val="105"/>
          <w:sz w:val="28"/>
          <w:szCs w:val="28"/>
          <w:lang w:val="ru-RU"/>
        </w:rPr>
        <w:t xml:space="preserve">лавы </w:t>
      </w:r>
      <w:r w:rsidR="008A4BBA">
        <w:rPr>
          <w:spacing w:val="-1"/>
          <w:w w:val="105"/>
          <w:sz w:val="28"/>
          <w:szCs w:val="28"/>
          <w:lang w:val="ru-RU"/>
        </w:rPr>
        <w:t>Ханты-Мансийск</w:t>
      </w:r>
      <w:r w:rsidR="00C478BE">
        <w:rPr>
          <w:spacing w:val="-1"/>
          <w:w w:val="105"/>
          <w:sz w:val="28"/>
          <w:szCs w:val="28"/>
          <w:lang w:val="ru-RU"/>
        </w:rPr>
        <w:t>ого района</w:t>
      </w:r>
    </w:p>
    <w:p w:rsidR="008A4BBA" w:rsidRPr="00C5798F" w:rsidRDefault="00BB1A53" w:rsidP="00BB1A53">
      <w:pPr>
        <w:pStyle w:val="af1"/>
        <w:tabs>
          <w:tab w:val="left" w:pos="8505"/>
        </w:tabs>
        <w:ind w:left="5812" w:right="-285"/>
        <w:jc w:val="right"/>
        <w:rPr>
          <w:spacing w:val="-1"/>
          <w:w w:val="105"/>
          <w:sz w:val="28"/>
          <w:szCs w:val="28"/>
          <w:lang w:val="ru-RU"/>
        </w:rPr>
      </w:pPr>
      <w:r>
        <w:rPr>
          <w:spacing w:val="-1"/>
          <w:w w:val="105"/>
          <w:sz w:val="28"/>
          <w:szCs w:val="28"/>
          <w:lang w:val="ru-RU"/>
        </w:rPr>
        <w:t>К.Р.</w:t>
      </w:r>
      <w:r w:rsidR="00C478BE">
        <w:rPr>
          <w:spacing w:val="-1"/>
          <w:w w:val="105"/>
          <w:sz w:val="28"/>
          <w:szCs w:val="28"/>
          <w:lang w:val="ru-RU"/>
        </w:rPr>
        <w:t>Минулина</w:t>
      </w:r>
    </w:p>
    <w:p w:rsidR="008A4BBA" w:rsidRDefault="007031CE" w:rsidP="007031CE">
      <w:pPr>
        <w:pStyle w:val="af1"/>
        <w:tabs>
          <w:tab w:val="left" w:pos="8505"/>
        </w:tabs>
        <w:ind w:right="-285" w:firstLine="5245"/>
        <w:jc w:val="right"/>
        <w:rPr>
          <w:w w:val="105"/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>от 11.08.</w:t>
      </w:r>
      <w:r w:rsidR="008A4BBA" w:rsidRPr="00C5798F">
        <w:rPr>
          <w:w w:val="105"/>
          <w:sz w:val="28"/>
          <w:szCs w:val="28"/>
          <w:lang w:val="ru-RU"/>
        </w:rPr>
        <w:t>2021</w:t>
      </w:r>
      <w:r>
        <w:rPr>
          <w:w w:val="105"/>
          <w:sz w:val="28"/>
          <w:szCs w:val="28"/>
          <w:lang w:val="ru-RU"/>
        </w:rPr>
        <w:t xml:space="preserve"> № </w:t>
      </w:r>
      <w:bookmarkStart w:id="2" w:name="_GoBack"/>
      <w:bookmarkEnd w:id="2"/>
      <w:r>
        <w:rPr>
          <w:w w:val="105"/>
          <w:sz w:val="28"/>
          <w:szCs w:val="28"/>
          <w:lang w:val="ru-RU"/>
        </w:rPr>
        <w:t>5-рг</w:t>
      </w:r>
      <w:r w:rsidR="008A4BBA" w:rsidRPr="00C5798F">
        <w:rPr>
          <w:w w:val="105"/>
          <w:sz w:val="28"/>
          <w:szCs w:val="28"/>
          <w:lang w:val="ru-RU"/>
        </w:rPr>
        <w:t xml:space="preserve"> </w:t>
      </w:r>
    </w:p>
    <w:p w:rsidR="008A4BBA" w:rsidRDefault="008A4BBA" w:rsidP="00BB1A53">
      <w:pPr>
        <w:pStyle w:val="af1"/>
        <w:tabs>
          <w:tab w:val="left" w:pos="8505"/>
        </w:tabs>
        <w:ind w:left="5812" w:right="-285"/>
        <w:jc w:val="right"/>
        <w:rPr>
          <w:w w:val="105"/>
          <w:sz w:val="28"/>
          <w:szCs w:val="28"/>
          <w:lang w:val="ru-RU"/>
        </w:rPr>
      </w:pPr>
    </w:p>
    <w:p w:rsidR="00C5798F" w:rsidRDefault="00C5798F" w:rsidP="00BB1A53">
      <w:pPr>
        <w:pStyle w:val="af1"/>
        <w:tabs>
          <w:tab w:val="left" w:pos="8505"/>
        </w:tabs>
        <w:ind w:left="5812" w:right="-285"/>
        <w:jc w:val="right"/>
        <w:rPr>
          <w:rFonts w:ascii="Arial"/>
          <w:sz w:val="28"/>
          <w:szCs w:val="28"/>
          <w:lang w:val="ru-RU"/>
        </w:rPr>
      </w:pPr>
    </w:p>
    <w:p w:rsidR="008A4BBA" w:rsidRPr="00C5798F" w:rsidRDefault="008A4BBA" w:rsidP="00BB1A53">
      <w:pPr>
        <w:pStyle w:val="af1"/>
        <w:tabs>
          <w:tab w:val="left" w:pos="8505"/>
        </w:tabs>
        <w:ind w:left="5812" w:right="-285"/>
        <w:jc w:val="right"/>
        <w:rPr>
          <w:rFonts w:ascii="Arial"/>
          <w:sz w:val="28"/>
          <w:szCs w:val="28"/>
          <w:lang w:val="ru-RU"/>
        </w:rPr>
      </w:pPr>
    </w:p>
    <w:p w:rsidR="00AF62CD" w:rsidRPr="00C5798F" w:rsidRDefault="00AF62CD" w:rsidP="00BB1A53">
      <w:pPr>
        <w:pStyle w:val="1"/>
        <w:tabs>
          <w:tab w:val="left" w:pos="8389"/>
        </w:tabs>
        <w:ind w:left="5405" w:right="-28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5798F">
        <w:rPr>
          <w:rFonts w:ascii="Times New Roman" w:hAnsi="Times New Roman" w:cs="Times New Roman"/>
          <w:sz w:val="28"/>
          <w:szCs w:val="28"/>
          <w:lang w:val="ru-RU"/>
        </w:rPr>
        <w:t>СОГЛАСОВАН</w:t>
      </w:r>
      <w:r w:rsidR="00A027B7">
        <w:rPr>
          <w:rFonts w:ascii="Times New Roman" w:hAnsi="Times New Roman" w:cs="Times New Roman"/>
          <w:sz w:val="28"/>
          <w:szCs w:val="28"/>
          <w:lang w:val="ru-RU"/>
        </w:rPr>
        <w:t>О</w:t>
      </w:r>
    </w:p>
    <w:p w:rsidR="00C5798F" w:rsidRPr="00C5798F" w:rsidRDefault="00C5798F" w:rsidP="00BB1A53">
      <w:pPr>
        <w:pStyle w:val="1"/>
        <w:tabs>
          <w:tab w:val="left" w:pos="8389"/>
        </w:tabs>
        <w:ind w:left="5405" w:right="-28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5798F">
        <w:rPr>
          <w:rFonts w:ascii="Times New Roman" w:hAnsi="Times New Roman" w:cs="Times New Roman"/>
          <w:sz w:val="28"/>
          <w:szCs w:val="28"/>
          <w:lang w:val="ru-RU"/>
        </w:rPr>
        <w:t xml:space="preserve">Некоммерческая организация </w:t>
      </w:r>
    </w:p>
    <w:p w:rsidR="00C5798F" w:rsidRDefault="00C5798F" w:rsidP="00BB1A53">
      <w:pPr>
        <w:pStyle w:val="1"/>
        <w:tabs>
          <w:tab w:val="left" w:pos="8389"/>
        </w:tabs>
        <w:ind w:left="5405" w:right="-28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5798F">
        <w:rPr>
          <w:rFonts w:ascii="Times New Roman" w:hAnsi="Times New Roman" w:cs="Times New Roman"/>
          <w:sz w:val="28"/>
          <w:szCs w:val="28"/>
          <w:lang w:val="ru-RU"/>
        </w:rPr>
        <w:t>Обь-Ирты</w:t>
      </w:r>
      <w:r>
        <w:rPr>
          <w:rFonts w:ascii="Times New Roman" w:hAnsi="Times New Roman" w:cs="Times New Roman"/>
          <w:sz w:val="28"/>
          <w:szCs w:val="28"/>
          <w:lang w:val="ru-RU"/>
        </w:rPr>
        <w:t>ш</w:t>
      </w:r>
      <w:r w:rsidRPr="00C5798F">
        <w:rPr>
          <w:rFonts w:ascii="Times New Roman" w:hAnsi="Times New Roman" w:cs="Times New Roman"/>
          <w:sz w:val="28"/>
          <w:szCs w:val="28"/>
          <w:lang w:val="ru-RU"/>
        </w:rPr>
        <w:t>ское отдельское</w:t>
      </w:r>
    </w:p>
    <w:p w:rsidR="00C5798F" w:rsidRPr="00C5798F" w:rsidRDefault="00C5798F" w:rsidP="00BB1A53">
      <w:pPr>
        <w:pStyle w:val="1"/>
        <w:tabs>
          <w:tab w:val="left" w:pos="8389"/>
        </w:tabs>
        <w:ind w:left="5405" w:right="-28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5798F">
        <w:rPr>
          <w:rFonts w:ascii="Times New Roman" w:hAnsi="Times New Roman" w:cs="Times New Roman"/>
          <w:sz w:val="28"/>
          <w:szCs w:val="28"/>
          <w:lang w:val="ru-RU"/>
        </w:rPr>
        <w:t xml:space="preserve"> казачье общество СВКО</w:t>
      </w:r>
    </w:p>
    <w:p w:rsidR="008A4BBA" w:rsidRDefault="00C5798F" w:rsidP="00BB1A53">
      <w:pPr>
        <w:pStyle w:val="1"/>
        <w:tabs>
          <w:tab w:val="left" w:pos="8389"/>
        </w:tabs>
        <w:ind w:left="5405" w:right="-28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5798F">
        <w:rPr>
          <w:rFonts w:ascii="Times New Roman" w:hAnsi="Times New Roman" w:cs="Times New Roman"/>
          <w:sz w:val="28"/>
          <w:szCs w:val="28"/>
          <w:lang w:val="ru-RU"/>
        </w:rPr>
        <w:t xml:space="preserve">Атаман </w:t>
      </w:r>
      <w:r w:rsidR="00EC72B3">
        <w:rPr>
          <w:rFonts w:ascii="Times New Roman" w:hAnsi="Times New Roman" w:cs="Times New Roman"/>
          <w:sz w:val="28"/>
          <w:szCs w:val="28"/>
          <w:lang w:val="ru-RU"/>
        </w:rPr>
        <w:t>А.А. Станкин</w:t>
      </w:r>
    </w:p>
    <w:p w:rsidR="00C5798F" w:rsidRDefault="0005135F" w:rsidP="00393197">
      <w:pPr>
        <w:pStyle w:val="1"/>
        <w:tabs>
          <w:tab w:val="left" w:pos="8389"/>
        </w:tabs>
        <w:ind w:left="0" w:right="-285" w:firstLine="5245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Письмо</w:t>
      </w:r>
      <w:r w:rsidR="00C478BE">
        <w:rPr>
          <w:rFonts w:ascii="Times New Roman" w:hAnsi="Times New Roman" w:cs="Times New Roman"/>
          <w:sz w:val="28"/>
          <w:szCs w:val="28"/>
          <w:lang w:val="ru-RU"/>
        </w:rPr>
        <w:t xml:space="preserve"> № 88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"22</w:t>
      </w:r>
      <w:r w:rsidR="00C5798F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r>
        <w:rPr>
          <w:rFonts w:ascii="Times New Roman" w:hAnsi="Times New Roman" w:cs="Times New Roman"/>
          <w:sz w:val="28"/>
          <w:szCs w:val="28"/>
          <w:lang w:val="ru-RU"/>
        </w:rPr>
        <w:t>июля</w:t>
      </w:r>
      <w:r w:rsidR="00C5798F">
        <w:rPr>
          <w:rFonts w:ascii="Times New Roman" w:hAnsi="Times New Roman" w:cs="Times New Roman"/>
          <w:sz w:val="28"/>
          <w:szCs w:val="28"/>
          <w:lang w:val="ru-RU"/>
        </w:rPr>
        <w:t xml:space="preserve"> 2021 г.</w:t>
      </w:r>
      <w:r w:rsidR="003931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5798F" w:rsidRDefault="00C5798F" w:rsidP="00BB1A53">
      <w:pPr>
        <w:tabs>
          <w:tab w:val="left" w:pos="8389"/>
          <w:tab w:val="left" w:pos="8843"/>
          <w:tab w:val="left" w:pos="10443"/>
        </w:tabs>
        <w:ind w:left="5984"/>
        <w:jc w:val="right"/>
        <w:rPr>
          <w:rFonts w:ascii="Arial"/>
          <w:sz w:val="20"/>
        </w:rPr>
      </w:pPr>
    </w:p>
    <w:p w:rsidR="00AF62CD" w:rsidRDefault="00AF62CD" w:rsidP="00BB1A53">
      <w:pPr>
        <w:pStyle w:val="af1"/>
        <w:rPr>
          <w:rFonts w:ascii="Arial"/>
          <w:sz w:val="20"/>
          <w:lang w:val="ru-RU"/>
        </w:rPr>
      </w:pPr>
    </w:p>
    <w:p w:rsidR="00AF62CD" w:rsidRDefault="00AF62CD" w:rsidP="00BB1A53">
      <w:pPr>
        <w:ind w:left="284"/>
        <w:jc w:val="center"/>
        <w:rPr>
          <w:b/>
          <w:sz w:val="48"/>
          <w:szCs w:val="48"/>
        </w:rPr>
      </w:pPr>
      <w:r w:rsidRPr="00AF62CD">
        <w:rPr>
          <w:b/>
          <w:sz w:val="48"/>
          <w:szCs w:val="48"/>
        </w:rPr>
        <w:t>УСТАВ</w:t>
      </w:r>
    </w:p>
    <w:p w:rsidR="00AF62CD" w:rsidRPr="00AF62CD" w:rsidRDefault="00AF62CD" w:rsidP="00BB1A53">
      <w:pPr>
        <w:ind w:left="284"/>
        <w:jc w:val="center"/>
        <w:rPr>
          <w:b/>
          <w:sz w:val="48"/>
          <w:szCs w:val="48"/>
        </w:rPr>
      </w:pPr>
    </w:p>
    <w:p w:rsidR="00A027B7" w:rsidRDefault="008A12EA" w:rsidP="00BB1A53">
      <w:pPr>
        <w:pStyle w:val="af1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Станично</w:t>
      </w:r>
      <w:r w:rsidR="00A027B7">
        <w:rPr>
          <w:b/>
          <w:sz w:val="36"/>
          <w:szCs w:val="36"/>
          <w:lang w:val="ru-RU"/>
        </w:rPr>
        <w:t>го</w:t>
      </w:r>
      <w:r>
        <w:rPr>
          <w:b/>
          <w:sz w:val="36"/>
          <w:szCs w:val="36"/>
          <w:lang w:val="ru-RU"/>
        </w:rPr>
        <w:t xml:space="preserve"> казачье</w:t>
      </w:r>
      <w:r w:rsidR="00A027B7">
        <w:rPr>
          <w:b/>
          <w:sz w:val="36"/>
          <w:szCs w:val="36"/>
          <w:lang w:val="ru-RU"/>
        </w:rPr>
        <w:t>го</w:t>
      </w:r>
      <w:r>
        <w:rPr>
          <w:b/>
          <w:sz w:val="36"/>
          <w:szCs w:val="36"/>
          <w:lang w:val="ru-RU"/>
        </w:rPr>
        <w:t xml:space="preserve"> обществ</w:t>
      </w:r>
      <w:r w:rsidR="00A027B7">
        <w:rPr>
          <w:b/>
          <w:sz w:val="36"/>
          <w:szCs w:val="36"/>
          <w:lang w:val="ru-RU"/>
        </w:rPr>
        <w:t>а</w:t>
      </w:r>
    </w:p>
    <w:p w:rsidR="00AF62CD" w:rsidRPr="00AF62CD" w:rsidRDefault="008A12EA" w:rsidP="00BB1A53">
      <w:pPr>
        <w:pStyle w:val="af1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 Станица "Ермаковская"</w:t>
      </w:r>
      <w:r w:rsidR="00AF62CD" w:rsidRPr="00AF62CD">
        <w:rPr>
          <w:b/>
          <w:sz w:val="36"/>
          <w:szCs w:val="36"/>
          <w:lang w:val="ru-RU"/>
        </w:rPr>
        <w:t xml:space="preserve"> </w:t>
      </w:r>
    </w:p>
    <w:p w:rsidR="00AF62CD" w:rsidRPr="00AF62CD" w:rsidRDefault="00AF62CD" w:rsidP="00BB1A53">
      <w:pPr>
        <w:pStyle w:val="af1"/>
        <w:jc w:val="center"/>
        <w:rPr>
          <w:b/>
          <w:sz w:val="28"/>
          <w:szCs w:val="28"/>
          <w:lang w:val="ru-RU"/>
        </w:rPr>
      </w:pPr>
      <w:r w:rsidRPr="00AF62CD">
        <w:rPr>
          <w:b/>
          <w:sz w:val="28"/>
          <w:szCs w:val="28"/>
          <w:lang w:val="ru-RU"/>
        </w:rPr>
        <w:t>(новая редакция)</w:t>
      </w:r>
    </w:p>
    <w:p w:rsidR="00AF62CD" w:rsidRPr="00AF62CD" w:rsidRDefault="00AF62CD" w:rsidP="00BB1A53">
      <w:pPr>
        <w:ind w:left="279"/>
        <w:jc w:val="center"/>
        <w:rPr>
          <w:sz w:val="36"/>
          <w:szCs w:val="36"/>
        </w:rPr>
      </w:pPr>
    </w:p>
    <w:p w:rsidR="00AF62CD" w:rsidRDefault="00AF62CD" w:rsidP="00BB1A53">
      <w:pPr>
        <w:pStyle w:val="af1"/>
        <w:rPr>
          <w:sz w:val="24"/>
          <w:lang w:val="ru-RU"/>
        </w:rPr>
      </w:pPr>
    </w:p>
    <w:p w:rsidR="00AF62CD" w:rsidRDefault="00AF62CD" w:rsidP="00BB1A53">
      <w:pPr>
        <w:pStyle w:val="af1"/>
        <w:rPr>
          <w:sz w:val="24"/>
          <w:lang w:val="ru-RU"/>
        </w:rPr>
      </w:pPr>
    </w:p>
    <w:p w:rsidR="00AF62CD" w:rsidRDefault="00AF62CD" w:rsidP="00BB1A53">
      <w:pPr>
        <w:pStyle w:val="af1"/>
        <w:rPr>
          <w:sz w:val="24"/>
          <w:lang w:val="ru-RU"/>
        </w:rPr>
      </w:pPr>
    </w:p>
    <w:p w:rsidR="00AF62CD" w:rsidRDefault="00AF62CD" w:rsidP="00BB1A53">
      <w:pPr>
        <w:pStyle w:val="af1"/>
        <w:rPr>
          <w:sz w:val="35"/>
          <w:lang w:val="ru-RU"/>
        </w:rPr>
      </w:pPr>
    </w:p>
    <w:p w:rsidR="00A027B7" w:rsidRDefault="00A027B7" w:rsidP="00BB1A53">
      <w:pPr>
        <w:pStyle w:val="af1"/>
        <w:rPr>
          <w:sz w:val="35"/>
          <w:lang w:val="ru-RU"/>
        </w:rPr>
      </w:pPr>
    </w:p>
    <w:p w:rsidR="00A027B7" w:rsidRDefault="00A027B7" w:rsidP="00BB1A53">
      <w:pPr>
        <w:pStyle w:val="af1"/>
        <w:rPr>
          <w:sz w:val="35"/>
          <w:lang w:val="ru-RU"/>
        </w:rPr>
      </w:pPr>
    </w:p>
    <w:p w:rsidR="00B9161E" w:rsidRDefault="00B9161E" w:rsidP="00BB1A53">
      <w:pPr>
        <w:pStyle w:val="af1"/>
        <w:rPr>
          <w:sz w:val="35"/>
          <w:lang w:val="ru-RU"/>
        </w:rPr>
      </w:pPr>
    </w:p>
    <w:p w:rsidR="0005135F" w:rsidRDefault="0005135F" w:rsidP="00BB1A53">
      <w:pPr>
        <w:pStyle w:val="af1"/>
        <w:rPr>
          <w:sz w:val="35"/>
          <w:lang w:val="ru-RU"/>
        </w:rPr>
      </w:pPr>
    </w:p>
    <w:p w:rsidR="0005135F" w:rsidRDefault="0005135F" w:rsidP="00BB1A53">
      <w:pPr>
        <w:pStyle w:val="af1"/>
        <w:rPr>
          <w:sz w:val="35"/>
          <w:lang w:val="ru-RU"/>
        </w:rPr>
      </w:pPr>
    </w:p>
    <w:p w:rsidR="0005135F" w:rsidRDefault="0005135F" w:rsidP="00BB1A53">
      <w:pPr>
        <w:pStyle w:val="af1"/>
        <w:rPr>
          <w:sz w:val="35"/>
          <w:lang w:val="ru-RU"/>
        </w:rPr>
      </w:pPr>
    </w:p>
    <w:p w:rsidR="00BB1A53" w:rsidRDefault="00BB1A53" w:rsidP="00BB1A53">
      <w:pPr>
        <w:pStyle w:val="af1"/>
        <w:rPr>
          <w:sz w:val="35"/>
          <w:lang w:val="ru-RU"/>
        </w:rPr>
      </w:pPr>
    </w:p>
    <w:p w:rsidR="00BB1A53" w:rsidRDefault="00BB1A53" w:rsidP="00BB1A53">
      <w:pPr>
        <w:pStyle w:val="af1"/>
        <w:rPr>
          <w:sz w:val="35"/>
          <w:lang w:val="ru-RU"/>
        </w:rPr>
      </w:pPr>
    </w:p>
    <w:p w:rsidR="00BB1A53" w:rsidRDefault="00BB1A53" w:rsidP="00BB1A53">
      <w:pPr>
        <w:pStyle w:val="af1"/>
        <w:rPr>
          <w:sz w:val="35"/>
          <w:lang w:val="ru-RU"/>
        </w:rPr>
      </w:pPr>
    </w:p>
    <w:p w:rsidR="00393197" w:rsidRDefault="00393197" w:rsidP="00BB1A53">
      <w:pPr>
        <w:pStyle w:val="af1"/>
        <w:rPr>
          <w:sz w:val="35"/>
          <w:lang w:val="ru-RU"/>
        </w:rPr>
      </w:pPr>
    </w:p>
    <w:p w:rsidR="00393197" w:rsidRDefault="00393197" w:rsidP="00BB1A53">
      <w:pPr>
        <w:pStyle w:val="af1"/>
        <w:rPr>
          <w:sz w:val="35"/>
          <w:lang w:val="ru-RU"/>
        </w:rPr>
      </w:pPr>
    </w:p>
    <w:p w:rsidR="00BB1A53" w:rsidRDefault="00BB1A53" w:rsidP="00BB1A53">
      <w:pPr>
        <w:pStyle w:val="af1"/>
        <w:rPr>
          <w:sz w:val="35"/>
          <w:lang w:val="ru-RU"/>
        </w:rPr>
      </w:pPr>
    </w:p>
    <w:p w:rsidR="00AF62CD" w:rsidRPr="00A45DC5" w:rsidRDefault="00AF62CD" w:rsidP="00BB1A53">
      <w:pPr>
        <w:pStyle w:val="af1"/>
        <w:rPr>
          <w:sz w:val="24"/>
          <w:szCs w:val="24"/>
          <w:lang w:val="ru-RU"/>
        </w:rPr>
      </w:pPr>
    </w:p>
    <w:p w:rsidR="00A027B7" w:rsidRDefault="00AF62CD" w:rsidP="00BB1A53">
      <w:pPr>
        <w:tabs>
          <w:tab w:val="left" w:pos="5103"/>
        </w:tabs>
        <w:ind w:left="4253"/>
        <w:jc w:val="both"/>
        <w:rPr>
          <w:w w:val="105"/>
        </w:rPr>
      </w:pPr>
      <w:r w:rsidRPr="00A45DC5">
        <w:rPr>
          <w:w w:val="105"/>
        </w:rPr>
        <w:t>2021</w:t>
      </w:r>
      <w:r w:rsidRPr="00A45DC5">
        <w:rPr>
          <w:w w:val="105"/>
        </w:rPr>
        <w:tab/>
        <w:t>год</w:t>
      </w:r>
    </w:p>
    <w:p w:rsidR="00C51708" w:rsidRPr="00FF49BE" w:rsidRDefault="00C51708" w:rsidP="00BB1A5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9BE">
        <w:rPr>
          <w:rFonts w:ascii="Times New Roman" w:hAnsi="Times New Roman" w:cs="Times New Roman"/>
          <w:b/>
          <w:sz w:val="28"/>
          <w:szCs w:val="28"/>
        </w:rPr>
        <w:lastRenderedPageBreak/>
        <w:t>I.</w:t>
      </w:r>
      <w:r w:rsidR="00C82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51708" w:rsidRPr="00FF49BE" w:rsidRDefault="00C51708" w:rsidP="00BB1A5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1708" w:rsidRPr="00E64B59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1. </w:t>
      </w:r>
      <w:bookmarkStart w:id="3" w:name="_Hlk64710589"/>
      <w:r w:rsidR="00A45DC5" w:rsidRPr="00E64B59">
        <w:rPr>
          <w:rFonts w:ascii="Times New Roman" w:hAnsi="Times New Roman" w:cs="Times New Roman"/>
          <w:sz w:val="28"/>
          <w:szCs w:val="28"/>
        </w:rPr>
        <w:t xml:space="preserve">Станичное казачье общество Станица "Ермаковская" </w:t>
      </w:r>
      <w:r w:rsidR="00E64B59" w:rsidRPr="00E64B59">
        <w:rPr>
          <w:rFonts w:ascii="Times New Roman" w:hAnsi="Times New Roman" w:cs="Times New Roman"/>
          <w:sz w:val="28"/>
          <w:szCs w:val="28"/>
        </w:rPr>
        <w:t>(далее по тексту -</w:t>
      </w:r>
      <w:r w:rsidR="00B9161E">
        <w:rPr>
          <w:rFonts w:ascii="Times New Roman" w:hAnsi="Times New Roman" w:cs="Times New Roman"/>
          <w:sz w:val="28"/>
          <w:szCs w:val="28"/>
        </w:rPr>
        <w:t>К</w:t>
      </w:r>
      <w:r w:rsidR="00E64B59" w:rsidRPr="00E64B59">
        <w:rPr>
          <w:rFonts w:ascii="Times New Roman" w:hAnsi="Times New Roman" w:cs="Times New Roman"/>
          <w:sz w:val="28"/>
          <w:szCs w:val="28"/>
        </w:rPr>
        <w:t>азачье общество)</w:t>
      </w:r>
      <w:bookmarkEnd w:id="3"/>
      <w:r w:rsidR="00E64B59" w:rsidRPr="00E64B5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027B7" w:rsidRPr="00E64B59">
        <w:rPr>
          <w:rFonts w:ascii="Times New Roman" w:hAnsi="Times New Roman" w:cs="Times New Roman"/>
          <w:sz w:val="28"/>
          <w:szCs w:val="28"/>
        </w:rPr>
        <w:t>добровольным</w:t>
      </w:r>
      <w:r w:rsidR="00D07E2E" w:rsidRPr="00E64B59">
        <w:rPr>
          <w:rFonts w:ascii="Times New Roman" w:hAnsi="Times New Roman" w:cs="Times New Roman"/>
          <w:sz w:val="28"/>
          <w:szCs w:val="28"/>
        </w:rPr>
        <w:t xml:space="preserve"> объединение</w:t>
      </w:r>
      <w:r w:rsidR="00A027B7" w:rsidRPr="00E64B59">
        <w:rPr>
          <w:rFonts w:ascii="Times New Roman" w:hAnsi="Times New Roman" w:cs="Times New Roman"/>
          <w:sz w:val="28"/>
          <w:szCs w:val="28"/>
        </w:rPr>
        <w:t>м граждан Российской Федерации в форме некоммерческой организации образованным в соответствии с Федеральным законом от</w:t>
      </w:r>
      <w:r w:rsidR="00E64B59">
        <w:rPr>
          <w:rFonts w:ascii="Times New Roman" w:hAnsi="Times New Roman" w:cs="Times New Roman"/>
          <w:sz w:val="28"/>
          <w:szCs w:val="28"/>
        </w:rPr>
        <w:t xml:space="preserve"> </w:t>
      </w:r>
      <w:r w:rsidR="00A027B7" w:rsidRPr="00E64B59">
        <w:rPr>
          <w:rFonts w:ascii="Times New Roman" w:hAnsi="Times New Roman" w:cs="Times New Roman"/>
          <w:sz w:val="28"/>
          <w:szCs w:val="28"/>
        </w:rPr>
        <w:t>05.12.2005 года №154 ФЗ</w:t>
      </w:r>
      <w:r w:rsidR="00E64B59">
        <w:rPr>
          <w:rFonts w:ascii="Times New Roman" w:hAnsi="Times New Roman" w:cs="Times New Roman"/>
          <w:sz w:val="28"/>
          <w:szCs w:val="28"/>
        </w:rPr>
        <w:t>,</w:t>
      </w:r>
      <w:r w:rsidR="00F1175E" w:rsidRPr="00E64B59">
        <w:rPr>
          <w:rFonts w:ascii="Times New Roman" w:hAnsi="Times New Roman" w:cs="Times New Roman"/>
          <w:sz w:val="28"/>
          <w:szCs w:val="28"/>
        </w:rPr>
        <w:t xml:space="preserve"> </w:t>
      </w:r>
      <w:r w:rsidR="00E64B59" w:rsidRPr="00E64B59">
        <w:rPr>
          <w:rFonts w:ascii="Times New Roman" w:hAnsi="Times New Roman" w:cs="Times New Roman"/>
          <w:sz w:val="28"/>
          <w:szCs w:val="28"/>
        </w:rPr>
        <w:t>Федеральн</w:t>
      </w:r>
      <w:r w:rsidR="00E64B59">
        <w:rPr>
          <w:rFonts w:ascii="Times New Roman" w:hAnsi="Times New Roman" w:cs="Times New Roman"/>
          <w:sz w:val="28"/>
          <w:szCs w:val="28"/>
        </w:rPr>
        <w:t>ого</w:t>
      </w:r>
      <w:r w:rsidR="00E64B59" w:rsidRPr="00E64B5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64B59">
        <w:rPr>
          <w:rFonts w:ascii="Times New Roman" w:hAnsi="Times New Roman" w:cs="Times New Roman"/>
          <w:sz w:val="28"/>
          <w:szCs w:val="28"/>
        </w:rPr>
        <w:t xml:space="preserve">а от 12.01.1996 года №7 ФЗ, </w:t>
      </w:r>
      <w:r w:rsidR="00E64B59" w:rsidRPr="00E64B59">
        <w:rPr>
          <w:rFonts w:ascii="Times New Roman" w:hAnsi="Times New Roman" w:cs="Times New Roman"/>
          <w:sz w:val="28"/>
          <w:szCs w:val="28"/>
        </w:rPr>
        <w:t>Федеральн</w:t>
      </w:r>
      <w:r w:rsidR="00E64B59">
        <w:rPr>
          <w:rFonts w:ascii="Times New Roman" w:hAnsi="Times New Roman" w:cs="Times New Roman"/>
          <w:sz w:val="28"/>
          <w:szCs w:val="28"/>
        </w:rPr>
        <w:t>ого</w:t>
      </w:r>
      <w:r w:rsidR="00E64B59" w:rsidRPr="00E64B5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64B59">
        <w:rPr>
          <w:rFonts w:ascii="Times New Roman" w:hAnsi="Times New Roman" w:cs="Times New Roman"/>
          <w:sz w:val="28"/>
          <w:szCs w:val="28"/>
        </w:rPr>
        <w:t>а от 02.04. 2014</w:t>
      </w:r>
      <w:r w:rsidR="00BB1A53">
        <w:rPr>
          <w:rFonts w:ascii="Times New Roman" w:hAnsi="Times New Roman" w:cs="Times New Roman"/>
          <w:sz w:val="28"/>
          <w:szCs w:val="28"/>
        </w:rPr>
        <w:t xml:space="preserve"> </w:t>
      </w:r>
      <w:r w:rsidR="00E64B59">
        <w:rPr>
          <w:rFonts w:ascii="Times New Roman" w:hAnsi="Times New Roman" w:cs="Times New Roman"/>
          <w:sz w:val="28"/>
          <w:szCs w:val="28"/>
        </w:rPr>
        <w:t>года №44 ФЗ</w:t>
      </w:r>
      <w:r w:rsidR="00D05DAB">
        <w:rPr>
          <w:rFonts w:ascii="Times New Roman" w:hAnsi="Times New Roman" w:cs="Times New Roman"/>
          <w:sz w:val="28"/>
          <w:szCs w:val="28"/>
        </w:rPr>
        <w:t>,</w:t>
      </w:r>
      <w:r w:rsidR="00E64B59" w:rsidRPr="00E64B59">
        <w:rPr>
          <w:rFonts w:ascii="Times New Roman" w:hAnsi="Times New Roman" w:cs="Times New Roman"/>
          <w:sz w:val="28"/>
          <w:szCs w:val="28"/>
        </w:rPr>
        <w:t xml:space="preserve"> </w:t>
      </w:r>
      <w:r w:rsidR="00E64B5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зарегистрир</w:t>
      </w:r>
      <w:r w:rsidR="00D05DAB">
        <w:rPr>
          <w:rFonts w:ascii="Times New Roman" w:hAnsi="Times New Roman" w:cs="Times New Roman"/>
          <w:sz w:val="28"/>
          <w:szCs w:val="28"/>
        </w:rPr>
        <w:t>ованных</w:t>
      </w:r>
      <w:r w:rsidR="00E64B59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D05DAB">
        <w:rPr>
          <w:rFonts w:ascii="Times New Roman" w:hAnsi="Times New Roman" w:cs="Times New Roman"/>
          <w:sz w:val="28"/>
          <w:szCs w:val="28"/>
        </w:rPr>
        <w:t>,</w:t>
      </w:r>
      <w:r w:rsidR="00E64B59">
        <w:rPr>
          <w:rFonts w:ascii="Times New Roman" w:hAnsi="Times New Roman" w:cs="Times New Roman"/>
          <w:sz w:val="28"/>
          <w:szCs w:val="28"/>
        </w:rPr>
        <w:t xml:space="preserve"> </w:t>
      </w:r>
      <w:r w:rsidR="00D07E2E" w:rsidRPr="00E64B59">
        <w:rPr>
          <w:rFonts w:ascii="Times New Roman" w:hAnsi="Times New Roman" w:cs="Times New Roman"/>
          <w:sz w:val="28"/>
          <w:szCs w:val="28"/>
        </w:rPr>
        <w:t>объединившихся на основе общности интересов в целях возрождения российского казачества, защиты его прав, сохранения традиционных образа жизни, хозяйствования и культуры российс</w:t>
      </w:r>
      <w:r w:rsidR="00D05DAB">
        <w:rPr>
          <w:rFonts w:ascii="Times New Roman" w:hAnsi="Times New Roman" w:cs="Times New Roman"/>
          <w:sz w:val="28"/>
          <w:szCs w:val="28"/>
        </w:rPr>
        <w:t xml:space="preserve">кого казачества в соответствии </w:t>
      </w:r>
      <w:r w:rsidR="00D07E2E" w:rsidRPr="00E64B59">
        <w:rPr>
          <w:rFonts w:ascii="Times New Roman" w:hAnsi="Times New Roman" w:cs="Times New Roman"/>
          <w:sz w:val="28"/>
          <w:szCs w:val="28"/>
        </w:rPr>
        <w:t xml:space="preserve">с федеральным законодательством (далее – </w:t>
      </w:r>
      <w:r w:rsidR="0022244C">
        <w:rPr>
          <w:rFonts w:ascii="Times New Roman" w:hAnsi="Times New Roman" w:cs="Times New Roman"/>
          <w:sz w:val="28"/>
          <w:szCs w:val="28"/>
        </w:rPr>
        <w:t>К</w:t>
      </w:r>
      <w:r w:rsidR="00D07E2E" w:rsidRPr="00E64B59">
        <w:rPr>
          <w:rFonts w:ascii="Times New Roman" w:hAnsi="Times New Roman" w:cs="Times New Roman"/>
          <w:sz w:val="28"/>
          <w:szCs w:val="28"/>
        </w:rPr>
        <w:t>азачье общество).</w:t>
      </w:r>
    </w:p>
    <w:p w:rsidR="00D05DAB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D05DAB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22244C">
        <w:rPr>
          <w:rFonts w:ascii="Times New Roman" w:hAnsi="Times New Roman" w:cs="Times New Roman"/>
          <w:sz w:val="28"/>
          <w:szCs w:val="28"/>
        </w:rPr>
        <w:t>К</w:t>
      </w:r>
      <w:r w:rsidR="00D05DAB">
        <w:rPr>
          <w:rFonts w:ascii="Times New Roman" w:hAnsi="Times New Roman" w:cs="Times New Roman"/>
          <w:sz w:val="28"/>
          <w:szCs w:val="28"/>
        </w:rPr>
        <w:t xml:space="preserve">азачьего общества </w:t>
      </w:r>
      <w:r w:rsidR="00D05DAB" w:rsidRPr="00FF49BE">
        <w:rPr>
          <w:rFonts w:ascii="Times New Roman" w:hAnsi="Times New Roman" w:cs="Times New Roman"/>
          <w:sz w:val="28"/>
          <w:szCs w:val="28"/>
        </w:rPr>
        <w:t>–</w:t>
      </w:r>
      <w:r w:rsidR="00D05DAB">
        <w:rPr>
          <w:rFonts w:ascii="Times New Roman" w:hAnsi="Times New Roman" w:cs="Times New Roman"/>
          <w:sz w:val="28"/>
          <w:szCs w:val="28"/>
        </w:rPr>
        <w:t xml:space="preserve"> Станичное казачье общество Станица "Ермаковская". </w:t>
      </w:r>
    </w:p>
    <w:p w:rsidR="00C51708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F49BE">
        <w:rPr>
          <w:rFonts w:ascii="Times New Roman" w:hAnsi="Times New Roman" w:cs="Times New Roman"/>
          <w:sz w:val="28"/>
          <w:szCs w:val="28"/>
        </w:rPr>
        <w:t>окращенное 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2C6">
        <w:rPr>
          <w:rFonts w:ascii="Times New Roman" w:hAnsi="Times New Roman" w:cs="Times New Roman"/>
          <w:sz w:val="28"/>
          <w:szCs w:val="28"/>
        </w:rPr>
        <w:t>СКО</w:t>
      </w:r>
      <w:r w:rsidR="00A45DC5">
        <w:rPr>
          <w:rFonts w:ascii="Times New Roman" w:hAnsi="Times New Roman" w:cs="Times New Roman"/>
          <w:sz w:val="28"/>
          <w:szCs w:val="28"/>
        </w:rPr>
        <w:t xml:space="preserve"> </w:t>
      </w:r>
      <w:r w:rsidR="00D05DAB">
        <w:rPr>
          <w:rFonts w:ascii="Times New Roman" w:hAnsi="Times New Roman" w:cs="Times New Roman"/>
          <w:sz w:val="28"/>
          <w:szCs w:val="28"/>
        </w:rPr>
        <w:t xml:space="preserve">Станица </w:t>
      </w:r>
      <w:r w:rsidR="00A45DC5">
        <w:rPr>
          <w:rFonts w:ascii="Times New Roman" w:hAnsi="Times New Roman" w:cs="Times New Roman"/>
          <w:sz w:val="28"/>
          <w:szCs w:val="28"/>
        </w:rPr>
        <w:t>"Ермаковская"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22C6">
        <w:rPr>
          <w:rFonts w:ascii="Times New Roman" w:hAnsi="Times New Roman" w:cs="Times New Roman"/>
        </w:rPr>
        <w:t xml:space="preserve"> </w:t>
      </w:r>
    </w:p>
    <w:p w:rsidR="00D05DAB" w:rsidRDefault="00D07E2E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1708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D05DAB">
        <w:rPr>
          <w:rFonts w:ascii="Times New Roman" w:hAnsi="Times New Roman" w:cs="Times New Roman"/>
          <w:sz w:val="28"/>
          <w:szCs w:val="28"/>
        </w:rPr>
        <w:t>Организационно правовая форма – казачье общество. Адрес место нахождения</w:t>
      </w:r>
      <w:r w:rsidR="00C51708">
        <w:rPr>
          <w:rFonts w:ascii="Times New Roman" w:hAnsi="Times New Roman" w:cs="Times New Roman"/>
          <w:sz w:val="28"/>
          <w:szCs w:val="28"/>
        </w:rPr>
        <w:t xml:space="preserve"> казачьего общества – </w:t>
      </w:r>
      <w:r w:rsidR="00C478BE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A45DC5">
        <w:rPr>
          <w:rFonts w:ascii="Times New Roman" w:hAnsi="Times New Roman" w:cs="Times New Roman"/>
          <w:sz w:val="28"/>
          <w:szCs w:val="28"/>
        </w:rPr>
        <w:t xml:space="preserve">Ханты-Мансийск, </w:t>
      </w:r>
      <w:r w:rsidR="00D122C6">
        <w:rPr>
          <w:rFonts w:ascii="Times New Roman" w:hAnsi="Times New Roman" w:cs="Times New Roman"/>
          <w:sz w:val="28"/>
          <w:szCs w:val="28"/>
        </w:rPr>
        <w:t>Ханты-Мансий</w:t>
      </w:r>
      <w:r w:rsidR="00D05DAB">
        <w:rPr>
          <w:rFonts w:ascii="Times New Roman" w:hAnsi="Times New Roman" w:cs="Times New Roman"/>
          <w:sz w:val="28"/>
          <w:szCs w:val="28"/>
        </w:rPr>
        <w:t>ского автономного округа - Югры</w:t>
      </w:r>
      <w:r w:rsidR="00A45DC5">
        <w:rPr>
          <w:rFonts w:ascii="Times New Roman" w:hAnsi="Times New Roman" w:cs="Times New Roman"/>
          <w:sz w:val="28"/>
          <w:szCs w:val="28"/>
        </w:rPr>
        <w:t xml:space="preserve">, </w:t>
      </w:r>
      <w:r w:rsidR="00D05DAB">
        <w:rPr>
          <w:rFonts w:ascii="Times New Roman" w:hAnsi="Times New Roman" w:cs="Times New Roman"/>
          <w:sz w:val="28"/>
          <w:szCs w:val="28"/>
        </w:rPr>
        <w:t xml:space="preserve">Российской Федерации. </w:t>
      </w:r>
    </w:p>
    <w:p w:rsidR="00D07E2E" w:rsidRPr="00D122C6" w:rsidRDefault="00D07E2E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1708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51708">
        <w:rPr>
          <w:rFonts w:ascii="Times New Roman" w:hAnsi="Times New Roman" w:cs="Times New Roman"/>
          <w:sz w:val="28"/>
          <w:szCs w:val="28"/>
        </w:rPr>
        <w:t xml:space="preserve">азачье общество осуществляет свою деятельность </w:t>
      </w:r>
      <w:r w:rsidRPr="000C2B3F">
        <w:rPr>
          <w:rFonts w:ascii="Times New Roman" w:hAnsi="Times New Roman" w:cs="Times New Roman"/>
          <w:sz w:val="28"/>
          <w:szCs w:val="28"/>
        </w:rPr>
        <w:t>на территории</w:t>
      </w:r>
      <w:r w:rsidR="00D05DAB">
        <w:rPr>
          <w:rFonts w:ascii="Times New Roman" w:hAnsi="Times New Roman" w:cs="Times New Roman"/>
          <w:sz w:val="28"/>
          <w:szCs w:val="28"/>
        </w:rPr>
        <w:t xml:space="preserve"> </w:t>
      </w:r>
      <w:r w:rsidRPr="000C2B3F">
        <w:rPr>
          <w:rFonts w:ascii="Times New Roman" w:hAnsi="Times New Roman" w:cs="Times New Roman"/>
          <w:sz w:val="28"/>
          <w:szCs w:val="28"/>
        </w:rPr>
        <w:t xml:space="preserve"> </w:t>
      </w:r>
      <w:r w:rsidR="00C478BE">
        <w:rPr>
          <w:rFonts w:ascii="Times New Roman" w:hAnsi="Times New Roman" w:cs="Times New Roman"/>
          <w:sz w:val="28"/>
          <w:szCs w:val="28"/>
        </w:rPr>
        <w:t xml:space="preserve"> </w:t>
      </w:r>
      <w:r w:rsidR="00D05DAB">
        <w:rPr>
          <w:rFonts w:ascii="Times New Roman" w:hAnsi="Times New Roman" w:cs="Times New Roman"/>
          <w:sz w:val="28"/>
          <w:szCs w:val="28"/>
        </w:rPr>
        <w:t>Ханты-Мансийск</w:t>
      </w:r>
      <w:r w:rsidR="00C478BE">
        <w:rPr>
          <w:rFonts w:ascii="Times New Roman" w:hAnsi="Times New Roman" w:cs="Times New Roman"/>
          <w:sz w:val="28"/>
          <w:szCs w:val="28"/>
        </w:rPr>
        <w:t>ого района</w:t>
      </w:r>
      <w:r w:rsidR="00D122C6">
        <w:rPr>
          <w:rFonts w:ascii="Times New Roman" w:hAnsi="Times New Roman" w:cs="Times New Roman"/>
          <w:sz w:val="28"/>
          <w:szCs w:val="28"/>
        </w:rPr>
        <w:t>, Ханты-Мансийского автономного округа - Югры.</w:t>
      </w:r>
      <w:r w:rsidR="00D122C6" w:rsidRPr="00D122C6">
        <w:rPr>
          <w:rFonts w:ascii="Times New Roman" w:hAnsi="Times New Roman" w:cs="Times New Roman"/>
          <w:sz w:val="28"/>
          <w:szCs w:val="28"/>
        </w:rPr>
        <w:t xml:space="preserve"> </w:t>
      </w:r>
      <w:r w:rsidR="00D05DAB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C51708" w:rsidRPr="00DE7939" w:rsidRDefault="00D07E2E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1708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DE7939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22244C">
        <w:rPr>
          <w:rFonts w:ascii="Times New Roman" w:hAnsi="Times New Roman" w:cs="Times New Roman"/>
          <w:sz w:val="28"/>
          <w:szCs w:val="28"/>
        </w:rPr>
        <w:t>К</w:t>
      </w:r>
      <w:r w:rsidR="00C51708" w:rsidRPr="00DE7939">
        <w:rPr>
          <w:rFonts w:ascii="Times New Roman" w:hAnsi="Times New Roman" w:cs="Times New Roman"/>
          <w:sz w:val="28"/>
          <w:szCs w:val="28"/>
        </w:rPr>
        <w:t xml:space="preserve">азачьего общества осуществляется на основе принципов добровольности, равноправия, самоуправления, законности, гласности, уважения прав и свобод человека и гражданина, сохранения </w:t>
      </w:r>
      <w:r w:rsidR="00E006E5">
        <w:rPr>
          <w:rFonts w:ascii="Times New Roman" w:hAnsi="Times New Roman" w:cs="Times New Roman"/>
          <w:sz w:val="28"/>
          <w:szCs w:val="28"/>
        </w:rPr>
        <w:br/>
      </w:r>
      <w:r w:rsidR="00C51708" w:rsidRPr="00DE7939">
        <w:rPr>
          <w:rFonts w:ascii="Times New Roman" w:hAnsi="Times New Roman" w:cs="Times New Roman"/>
          <w:sz w:val="28"/>
          <w:szCs w:val="28"/>
        </w:rPr>
        <w:t xml:space="preserve">и развития традиций российского казачества, а также подконтрольности </w:t>
      </w:r>
      <w:r w:rsidR="00E006E5">
        <w:rPr>
          <w:rFonts w:ascii="Times New Roman" w:hAnsi="Times New Roman" w:cs="Times New Roman"/>
          <w:sz w:val="28"/>
          <w:szCs w:val="28"/>
        </w:rPr>
        <w:br/>
      </w:r>
      <w:r w:rsidR="00C51708" w:rsidRPr="00DE7939">
        <w:rPr>
          <w:rFonts w:ascii="Times New Roman" w:hAnsi="Times New Roman" w:cs="Times New Roman"/>
          <w:sz w:val="28"/>
          <w:szCs w:val="28"/>
        </w:rPr>
        <w:t>и подотчетности в соответствии с законодательством Российской Федерации.</w:t>
      </w:r>
    </w:p>
    <w:p w:rsidR="00C51708" w:rsidRPr="00DE7939" w:rsidRDefault="00D07E2E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1708" w:rsidRPr="00DE7939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DE7939">
        <w:rPr>
          <w:rFonts w:ascii="Times New Roman" w:hAnsi="Times New Roman" w:cs="Times New Roman"/>
          <w:sz w:val="28"/>
          <w:szCs w:val="28"/>
        </w:rPr>
        <w:t xml:space="preserve">Правовую основу деятельности </w:t>
      </w:r>
      <w:r w:rsidR="0022244C">
        <w:rPr>
          <w:rFonts w:ascii="Times New Roman" w:hAnsi="Times New Roman" w:cs="Times New Roman"/>
          <w:sz w:val="28"/>
          <w:szCs w:val="28"/>
        </w:rPr>
        <w:t>К</w:t>
      </w:r>
      <w:r w:rsidR="00C51708" w:rsidRPr="00DE7939">
        <w:rPr>
          <w:rFonts w:ascii="Times New Roman" w:hAnsi="Times New Roman" w:cs="Times New Roman"/>
          <w:sz w:val="28"/>
          <w:szCs w:val="28"/>
        </w:rPr>
        <w:t xml:space="preserve">азачьего общества составляют </w:t>
      </w:r>
      <w:r w:rsidR="00D05DAB">
        <w:rPr>
          <w:rFonts w:ascii="Times New Roman" w:hAnsi="Times New Roman" w:cs="Times New Roman"/>
          <w:sz w:val="28"/>
          <w:szCs w:val="28"/>
        </w:rPr>
        <w:t xml:space="preserve">Законодательство </w:t>
      </w:r>
      <w:r w:rsidR="00C85659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BB1A53">
        <w:rPr>
          <w:rFonts w:ascii="Times New Roman" w:hAnsi="Times New Roman" w:cs="Times New Roman"/>
          <w:sz w:val="28"/>
          <w:szCs w:val="28"/>
        </w:rPr>
        <w:t>–</w:t>
      </w:r>
      <w:r w:rsidR="00C85659">
        <w:rPr>
          <w:rFonts w:ascii="Times New Roman" w:hAnsi="Times New Roman" w:cs="Times New Roman"/>
          <w:sz w:val="28"/>
          <w:szCs w:val="28"/>
        </w:rPr>
        <w:t xml:space="preserve"> Югры,  </w:t>
      </w:r>
      <w:r w:rsidR="00C51708" w:rsidRPr="00DE7939">
        <w:rPr>
          <w:rFonts w:ascii="Times New Roman" w:hAnsi="Times New Roman" w:cs="Times New Roman"/>
          <w:sz w:val="28"/>
          <w:szCs w:val="28"/>
        </w:rPr>
        <w:t>муниципальные правовые акты,</w:t>
      </w:r>
      <w:r w:rsidR="00F60E1D">
        <w:rPr>
          <w:rFonts w:ascii="Times New Roman" w:hAnsi="Times New Roman" w:cs="Times New Roman"/>
          <w:sz w:val="28"/>
          <w:szCs w:val="28"/>
        </w:rPr>
        <w:t xml:space="preserve"> уставы </w:t>
      </w:r>
      <w:r w:rsidR="00C85659">
        <w:rPr>
          <w:rFonts w:ascii="Times New Roman" w:hAnsi="Times New Roman" w:cs="Times New Roman"/>
          <w:sz w:val="28"/>
          <w:szCs w:val="28"/>
        </w:rPr>
        <w:t xml:space="preserve">вышестоящих </w:t>
      </w:r>
      <w:r w:rsidR="00F60E1D">
        <w:rPr>
          <w:rFonts w:ascii="Times New Roman" w:hAnsi="Times New Roman" w:cs="Times New Roman"/>
          <w:sz w:val="28"/>
          <w:szCs w:val="28"/>
        </w:rPr>
        <w:t>казачьих обществ,</w:t>
      </w:r>
      <w:r w:rsidR="00A17A79" w:rsidRPr="00A17A79">
        <w:rPr>
          <w:sz w:val="28"/>
          <w:szCs w:val="28"/>
        </w:rPr>
        <w:t xml:space="preserve"> </w:t>
      </w:r>
      <w:r w:rsidR="00A17A79" w:rsidRPr="00A17A79">
        <w:rPr>
          <w:rFonts w:ascii="Times New Roman" w:hAnsi="Times New Roman" w:cs="Times New Roman"/>
          <w:sz w:val="28"/>
          <w:szCs w:val="28"/>
        </w:rPr>
        <w:t>в состав которых входит казачье общество</w:t>
      </w:r>
      <w:r w:rsidR="00A17A79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D05DAB">
        <w:rPr>
          <w:rFonts w:ascii="Times New Roman" w:hAnsi="Times New Roman" w:cs="Times New Roman"/>
          <w:sz w:val="28"/>
          <w:szCs w:val="28"/>
        </w:rPr>
        <w:t xml:space="preserve"> вышестоящие казачьи общества),</w:t>
      </w:r>
      <w:r w:rsidR="00C51708" w:rsidRPr="00DE7939">
        <w:rPr>
          <w:rFonts w:ascii="Times New Roman" w:hAnsi="Times New Roman" w:cs="Times New Roman"/>
          <w:sz w:val="28"/>
          <w:szCs w:val="28"/>
        </w:rPr>
        <w:t xml:space="preserve"> настоящий Устав.</w:t>
      </w:r>
    </w:p>
    <w:p w:rsidR="009C141F" w:rsidRPr="00FF49BE" w:rsidRDefault="006868F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B62137">
        <w:rPr>
          <w:rFonts w:ascii="Times New Roman" w:hAnsi="Times New Roman" w:cs="Times New Roman"/>
          <w:sz w:val="28"/>
          <w:szCs w:val="28"/>
        </w:rPr>
        <w:t xml:space="preserve"> </w:t>
      </w:r>
      <w:r w:rsidR="00F60E1D">
        <w:rPr>
          <w:rFonts w:ascii="Times New Roman" w:hAnsi="Times New Roman" w:cs="Times New Roman"/>
          <w:sz w:val="28"/>
          <w:szCs w:val="28"/>
        </w:rPr>
        <w:t>К</w:t>
      </w:r>
      <w:r w:rsidR="00B62137" w:rsidRPr="00807CD2">
        <w:rPr>
          <w:rFonts w:ascii="Times New Roman" w:hAnsi="Times New Roman" w:cs="Times New Roman"/>
          <w:sz w:val="28"/>
          <w:szCs w:val="28"/>
        </w:rPr>
        <w:t xml:space="preserve">азачье общество использует символику </w:t>
      </w:r>
      <w:r w:rsidR="00D122C6">
        <w:rPr>
          <w:rFonts w:ascii="Times New Roman" w:hAnsi="Times New Roman" w:cs="Times New Roman"/>
          <w:sz w:val="28"/>
          <w:szCs w:val="28"/>
        </w:rPr>
        <w:t>н</w:t>
      </w:r>
      <w:r w:rsidR="00F1175E">
        <w:rPr>
          <w:rFonts w:ascii="Times New Roman" w:hAnsi="Times New Roman" w:cs="Times New Roman"/>
          <w:sz w:val="28"/>
          <w:szCs w:val="28"/>
        </w:rPr>
        <w:t>екоммерческой организации Обь-Ирты</w:t>
      </w:r>
      <w:r w:rsidR="00D122C6">
        <w:rPr>
          <w:rFonts w:ascii="Times New Roman" w:hAnsi="Times New Roman" w:cs="Times New Roman"/>
          <w:sz w:val="28"/>
          <w:szCs w:val="28"/>
        </w:rPr>
        <w:t>ш</w:t>
      </w:r>
      <w:r w:rsidR="00F1175E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D122C6">
        <w:rPr>
          <w:rFonts w:ascii="Times New Roman" w:hAnsi="Times New Roman" w:cs="Times New Roman"/>
          <w:sz w:val="28"/>
          <w:szCs w:val="28"/>
        </w:rPr>
        <w:t>отдельского казачьего общества, С</w:t>
      </w:r>
      <w:r w:rsidR="00F1175E">
        <w:rPr>
          <w:rFonts w:ascii="Times New Roman" w:hAnsi="Times New Roman" w:cs="Times New Roman"/>
          <w:sz w:val="28"/>
          <w:szCs w:val="28"/>
        </w:rPr>
        <w:t>ибирского войскового казачьего общества</w:t>
      </w:r>
      <w:r w:rsidR="00D122C6">
        <w:rPr>
          <w:rFonts w:ascii="Times New Roman" w:hAnsi="Times New Roman" w:cs="Times New Roman"/>
          <w:sz w:val="28"/>
          <w:szCs w:val="28"/>
        </w:rPr>
        <w:t xml:space="preserve"> </w:t>
      </w:r>
      <w:r w:rsidR="00B62137" w:rsidRPr="00807CD2">
        <w:rPr>
          <w:rFonts w:ascii="Times New Roman" w:hAnsi="Times New Roman" w:cs="Times New Roman"/>
          <w:sz w:val="28"/>
          <w:szCs w:val="28"/>
        </w:rPr>
        <w:t>(далее – войсковое казачье общество)</w:t>
      </w:r>
      <w:r w:rsidR="00D122C6">
        <w:rPr>
          <w:rFonts w:ascii="Times New Roman" w:hAnsi="Times New Roman" w:cs="Times New Roman"/>
          <w:sz w:val="28"/>
          <w:szCs w:val="28"/>
        </w:rPr>
        <w:t>, Всероссийского казачьего общества</w:t>
      </w:r>
      <w:r w:rsidR="00B62137" w:rsidRPr="00807CD2">
        <w:rPr>
          <w:rFonts w:ascii="Times New Roman" w:hAnsi="Times New Roman" w:cs="Times New Roman"/>
          <w:sz w:val="28"/>
          <w:szCs w:val="28"/>
        </w:rPr>
        <w:t xml:space="preserve"> в порядке и случаях, установленных законодательство</w:t>
      </w:r>
      <w:r w:rsidR="00D122C6">
        <w:rPr>
          <w:rFonts w:ascii="Times New Roman" w:hAnsi="Times New Roman" w:cs="Times New Roman"/>
          <w:sz w:val="28"/>
          <w:szCs w:val="28"/>
        </w:rPr>
        <w:t xml:space="preserve">м Российской Федерации, уставом </w:t>
      </w:r>
      <w:r w:rsidR="00B62137" w:rsidRPr="00807CD2">
        <w:rPr>
          <w:rFonts w:ascii="Times New Roman" w:hAnsi="Times New Roman" w:cs="Times New Roman"/>
          <w:sz w:val="28"/>
          <w:szCs w:val="28"/>
        </w:rPr>
        <w:t>казачьего общества и положением, утверждаемым высшим органом управления казачьего общества, а также печать, штампы, бланки и другие необходимые для деятельности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B62137" w:rsidRPr="00807CD2">
        <w:rPr>
          <w:rFonts w:ascii="Times New Roman" w:hAnsi="Times New Roman" w:cs="Times New Roman"/>
          <w:sz w:val="28"/>
          <w:szCs w:val="28"/>
        </w:rPr>
        <w:t>казачьего общества атрибуты.</w:t>
      </w:r>
    </w:p>
    <w:p w:rsidR="00C51708" w:rsidRPr="00FF49BE" w:rsidRDefault="006868F8" w:rsidP="00BB1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51708" w:rsidRPr="00FF49BE">
        <w:rPr>
          <w:sz w:val="28"/>
          <w:szCs w:val="28"/>
        </w:rPr>
        <w:t>.</w:t>
      </w:r>
      <w:r w:rsidR="00C82B6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B62137" w:rsidRPr="00807CD2">
        <w:rPr>
          <w:sz w:val="28"/>
          <w:szCs w:val="28"/>
        </w:rPr>
        <w:t xml:space="preserve">азачье общество </w:t>
      </w:r>
      <w:r w:rsidR="00C85659">
        <w:rPr>
          <w:sz w:val="28"/>
          <w:szCs w:val="28"/>
        </w:rPr>
        <w:t>приобретает права</w:t>
      </w:r>
      <w:r w:rsidR="00C51708" w:rsidRPr="00FF49BE">
        <w:rPr>
          <w:sz w:val="28"/>
          <w:szCs w:val="28"/>
        </w:rPr>
        <w:t xml:space="preserve"> юридическ</w:t>
      </w:r>
      <w:r w:rsidR="00C85659">
        <w:rPr>
          <w:sz w:val="28"/>
          <w:szCs w:val="28"/>
        </w:rPr>
        <w:t>ого</w:t>
      </w:r>
      <w:r w:rsidR="00C51708" w:rsidRPr="00FF49BE">
        <w:rPr>
          <w:sz w:val="28"/>
          <w:szCs w:val="28"/>
        </w:rPr>
        <w:t xml:space="preserve"> лиц</w:t>
      </w:r>
      <w:r w:rsidR="00C85659">
        <w:rPr>
          <w:sz w:val="28"/>
          <w:szCs w:val="28"/>
        </w:rPr>
        <w:t>а с момента государственной регистрации,</w:t>
      </w:r>
      <w:r w:rsidR="00C51708" w:rsidRPr="00FF49BE">
        <w:rPr>
          <w:sz w:val="28"/>
          <w:szCs w:val="28"/>
        </w:rPr>
        <w:t xml:space="preserve"> имеет собственное имущество, </w:t>
      </w:r>
      <w:r w:rsidR="00C51708" w:rsidRPr="00FF49BE">
        <w:rPr>
          <w:sz w:val="28"/>
          <w:szCs w:val="28"/>
        </w:rPr>
        <w:lastRenderedPageBreak/>
        <w:t xml:space="preserve">самостоятельный баланс, расчетный и иные счета в банках и </w:t>
      </w:r>
      <w:r>
        <w:rPr>
          <w:sz w:val="28"/>
          <w:szCs w:val="28"/>
        </w:rPr>
        <w:t>других кредитных организациях. К</w:t>
      </w:r>
      <w:r w:rsidR="00C51708" w:rsidRPr="00FF49BE">
        <w:rPr>
          <w:sz w:val="28"/>
          <w:szCs w:val="28"/>
        </w:rPr>
        <w:t xml:space="preserve">азачье общество отвечает по своим обязательствам своим имуществом, может </w:t>
      </w:r>
      <w:r w:rsidR="00C85659">
        <w:rPr>
          <w:sz w:val="28"/>
          <w:szCs w:val="28"/>
        </w:rPr>
        <w:t xml:space="preserve">иметь печать, штампы, бланки, эмблему, герб и другие знаки, </w:t>
      </w:r>
      <w:r w:rsidR="00C51708" w:rsidRPr="00FF49BE">
        <w:rPr>
          <w:sz w:val="28"/>
          <w:szCs w:val="28"/>
        </w:rPr>
        <w:t xml:space="preserve">от своего имени приобретать и осуществлять имущественные и личные неимущественные права, нести обязанности, </w:t>
      </w:r>
      <w:r w:rsidR="00ED4D8D">
        <w:rPr>
          <w:sz w:val="28"/>
          <w:szCs w:val="28"/>
        </w:rPr>
        <w:t>быть истцом и ответчиком в суде,</w:t>
      </w:r>
      <w:r w:rsidR="00ED4D8D" w:rsidRPr="00ED4D8D">
        <w:rPr>
          <w:sz w:val="28"/>
          <w:szCs w:val="28"/>
        </w:rPr>
        <w:t xml:space="preserve"> </w:t>
      </w:r>
      <w:r w:rsidR="00ED4D8D" w:rsidRPr="00FF49BE">
        <w:rPr>
          <w:sz w:val="28"/>
          <w:szCs w:val="28"/>
        </w:rPr>
        <w:t>открытие пред</w:t>
      </w:r>
      <w:r w:rsidR="00ED4D8D">
        <w:rPr>
          <w:sz w:val="28"/>
          <w:szCs w:val="28"/>
        </w:rPr>
        <w:t xml:space="preserve">ставительств, </w:t>
      </w:r>
      <w:r w:rsidR="00ED4D8D" w:rsidRPr="00FF49BE">
        <w:rPr>
          <w:sz w:val="28"/>
          <w:szCs w:val="28"/>
        </w:rPr>
        <w:t>филиалов казачьего общества</w:t>
      </w:r>
      <w:r w:rsidR="00ED4D8D">
        <w:rPr>
          <w:sz w:val="28"/>
          <w:szCs w:val="28"/>
        </w:rPr>
        <w:t>, хуторов без образования юридического лица.</w:t>
      </w:r>
      <w:r w:rsidR="00ED4D8D" w:rsidRPr="00FF49BE">
        <w:rPr>
          <w:sz w:val="28"/>
          <w:szCs w:val="28"/>
        </w:rPr>
        <w:t xml:space="preserve"> </w:t>
      </w:r>
    </w:p>
    <w:p w:rsidR="00C51708" w:rsidRDefault="00C85659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Лицо, срок полномочий которого как атамана казачьего общества истек или полномочия которого как атамана казачьего общества досрочно прекращены, обязано передать по акту приема-передачи вновь избранному </w:t>
      </w:r>
      <w:r w:rsidR="006868F8">
        <w:rPr>
          <w:rFonts w:ascii="Times New Roman" w:hAnsi="Times New Roman" w:cs="Times New Roman"/>
          <w:sz w:val="28"/>
          <w:szCs w:val="28"/>
        </w:rPr>
        <w:br/>
      </w:r>
      <w:r w:rsidR="00C51708" w:rsidRPr="00FF49BE">
        <w:rPr>
          <w:rFonts w:ascii="Times New Roman" w:hAnsi="Times New Roman" w:cs="Times New Roman"/>
          <w:sz w:val="28"/>
          <w:szCs w:val="28"/>
        </w:rPr>
        <w:t>и утвержденному в установленном порядке атаману</w:t>
      </w:r>
      <w:r w:rsidR="00764251">
        <w:rPr>
          <w:rFonts w:ascii="Times New Roman" w:hAnsi="Times New Roman" w:cs="Times New Roman"/>
          <w:sz w:val="28"/>
          <w:szCs w:val="28"/>
        </w:rPr>
        <w:t xml:space="preserve"> </w:t>
      </w:r>
      <w:r w:rsidR="0022244C">
        <w:rPr>
          <w:rFonts w:ascii="Times New Roman" w:hAnsi="Times New Roman" w:cs="Times New Roman"/>
          <w:sz w:val="28"/>
          <w:szCs w:val="28"/>
        </w:rPr>
        <w:t>К</w:t>
      </w:r>
      <w:r w:rsidR="00764251">
        <w:rPr>
          <w:rFonts w:ascii="Times New Roman" w:hAnsi="Times New Roman" w:cs="Times New Roman"/>
          <w:sz w:val="28"/>
          <w:szCs w:val="28"/>
        </w:rPr>
        <w:t>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либо временно исполняющему обязанности атамана</w:t>
      </w:r>
      <w:r w:rsidR="00764251">
        <w:rPr>
          <w:rFonts w:ascii="Times New Roman" w:hAnsi="Times New Roman" w:cs="Times New Roman"/>
          <w:sz w:val="28"/>
          <w:szCs w:val="28"/>
        </w:rPr>
        <w:t xml:space="preserve"> </w:t>
      </w:r>
      <w:r w:rsidR="0022244C">
        <w:rPr>
          <w:rFonts w:ascii="Times New Roman" w:hAnsi="Times New Roman" w:cs="Times New Roman"/>
          <w:sz w:val="28"/>
          <w:szCs w:val="28"/>
        </w:rPr>
        <w:t>К</w:t>
      </w:r>
      <w:r w:rsidR="00764251">
        <w:rPr>
          <w:rFonts w:ascii="Times New Roman" w:hAnsi="Times New Roman" w:cs="Times New Roman"/>
          <w:sz w:val="28"/>
          <w:szCs w:val="28"/>
        </w:rPr>
        <w:t>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все имеющиеся в распоряжении этого лица документы, касающиеся деятельности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22244C">
        <w:rPr>
          <w:rFonts w:ascii="Times New Roman" w:hAnsi="Times New Roman" w:cs="Times New Roman"/>
          <w:sz w:val="28"/>
          <w:szCs w:val="28"/>
        </w:rPr>
        <w:t>К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азачьего общества, включая документы, подтверждающие государственную регистрацию, постановку на налоговый учет и внесение </w:t>
      </w:r>
      <w:r w:rsidR="0022244C">
        <w:rPr>
          <w:rFonts w:ascii="Times New Roman" w:hAnsi="Times New Roman" w:cs="Times New Roman"/>
          <w:sz w:val="28"/>
          <w:szCs w:val="28"/>
        </w:rPr>
        <w:t>К</w:t>
      </w:r>
      <w:r w:rsidR="00C51708" w:rsidRPr="00FF49BE">
        <w:rPr>
          <w:rFonts w:ascii="Times New Roman" w:hAnsi="Times New Roman" w:cs="Times New Roman"/>
          <w:sz w:val="28"/>
          <w:szCs w:val="28"/>
        </w:rPr>
        <w:t>азачьего общества в государственный реестр казачьих обществ в Российской Федерации</w:t>
      </w:r>
      <w:r w:rsidR="00624BDB">
        <w:rPr>
          <w:rFonts w:ascii="Times New Roman" w:hAnsi="Times New Roman" w:cs="Times New Roman"/>
          <w:sz w:val="28"/>
          <w:szCs w:val="28"/>
        </w:rPr>
        <w:t>,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в течение пяти календарных дней со дня вступления в должность вновь избранного атамана или назначения временно исполняющего обязанности</w:t>
      </w:r>
      <w:r w:rsidR="002B1D46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атамана</w:t>
      </w:r>
      <w:r w:rsidR="000C1397">
        <w:rPr>
          <w:rFonts w:ascii="Times New Roman" w:hAnsi="Times New Roman" w:cs="Times New Roman"/>
          <w:sz w:val="28"/>
          <w:szCs w:val="28"/>
        </w:rPr>
        <w:t xml:space="preserve"> </w:t>
      </w:r>
      <w:r w:rsidR="0022244C">
        <w:rPr>
          <w:rFonts w:ascii="Times New Roman" w:hAnsi="Times New Roman" w:cs="Times New Roman"/>
          <w:sz w:val="28"/>
          <w:szCs w:val="28"/>
        </w:rPr>
        <w:t>К</w:t>
      </w:r>
      <w:r w:rsidR="000C1397">
        <w:rPr>
          <w:rFonts w:ascii="Times New Roman" w:hAnsi="Times New Roman" w:cs="Times New Roman"/>
          <w:sz w:val="28"/>
          <w:szCs w:val="28"/>
        </w:rPr>
        <w:t>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617E33">
        <w:rPr>
          <w:rFonts w:ascii="Times New Roman" w:hAnsi="Times New Roman" w:cs="Times New Roman"/>
          <w:sz w:val="28"/>
          <w:szCs w:val="28"/>
        </w:rPr>
        <w:t xml:space="preserve"> </w:t>
      </w:r>
      <w:r w:rsidR="00BB1A53">
        <w:rPr>
          <w:rFonts w:ascii="Times New Roman" w:hAnsi="Times New Roman" w:cs="Times New Roman"/>
          <w:sz w:val="28"/>
          <w:szCs w:val="28"/>
        </w:rPr>
        <w:br/>
      </w:r>
      <w:r w:rsidR="00C51708" w:rsidRPr="00FF49BE">
        <w:rPr>
          <w:rFonts w:ascii="Times New Roman" w:hAnsi="Times New Roman" w:cs="Times New Roman"/>
          <w:sz w:val="28"/>
          <w:szCs w:val="28"/>
        </w:rPr>
        <w:t>До момента передачи указанных выше документов</w:t>
      </w:r>
      <w:r w:rsidR="002B1D46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 ответственность (в том числе имущественную) за сохранность и соблюдение порядка их использования несет лицо, срок полномочий которого как атамана </w:t>
      </w:r>
      <w:r w:rsidR="0022244C">
        <w:rPr>
          <w:rFonts w:ascii="Times New Roman" w:hAnsi="Times New Roman" w:cs="Times New Roman"/>
          <w:sz w:val="28"/>
          <w:szCs w:val="28"/>
        </w:rPr>
        <w:t>К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азачьего общества истек или полномочия которого как атамана </w:t>
      </w:r>
      <w:r w:rsidR="0022244C">
        <w:rPr>
          <w:rFonts w:ascii="Times New Roman" w:hAnsi="Times New Roman" w:cs="Times New Roman"/>
          <w:sz w:val="28"/>
          <w:szCs w:val="28"/>
        </w:rPr>
        <w:t>К</w:t>
      </w:r>
      <w:r w:rsidR="00C51708" w:rsidRPr="00FF49BE">
        <w:rPr>
          <w:rFonts w:ascii="Times New Roman" w:hAnsi="Times New Roman" w:cs="Times New Roman"/>
          <w:sz w:val="28"/>
          <w:szCs w:val="28"/>
        </w:rPr>
        <w:t>азачьего общества досрочно прекращены.</w:t>
      </w:r>
    </w:p>
    <w:p w:rsidR="000C1397" w:rsidRDefault="00C85659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81D9A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81D9A">
        <w:rPr>
          <w:rFonts w:ascii="Times New Roman" w:hAnsi="Times New Roman" w:cs="Times New Roman"/>
          <w:sz w:val="28"/>
          <w:szCs w:val="28"/>
        </w:rPr>
        <w:t>азачьем обществе фиксированная численность членов, в установленном порядке принявших на себя обязательства по несению государственной или иной службы составляет не менее 20 членов.</w:t>
      </w:r>
    </w:p>
    <w:p w:rsidR="00281D9A" w:rsidRPr="00FF49BE" w:rsidRDefault="00281D9A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708" w:rsidRPr="00FF49BE" w:rsidRDefault="000C1397" w:rsidP="00BB1A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C51708" w:rsidRPr="00FF49BE">
        <w:rPr>
          <w:rFonts w:ascii="Times New Roman" w:hAnsi="Times New Roman" w:cs="Times New Roman"/>
          <w:b/>
          <w:sz w:val="28"/>
          <w:szCs w:val="28"/>
        </w:rPr>
        <w:t>.</w:t>
      </w:r>
      <w:r w:rsidR="00C82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659">
        <w:rPr>
          <w:rFonts w:ascii="Times New Roman" w:hAnsi="Times New Roman" w:cs="Times New Roman"/>
          <w:b/>
          <w:sz w:val="28"/>
          <w:szCs w:val="28"/>
        </w:rPr>
        <w:t xml:space="preserve">Цели и предмет деятельности </w:t>
      </w:r>
      <w:r w:rsidR="000B626E" w:rsidRPr="000B6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659">
        <w:rPr>
          <w:rFonts w:ascii="Times New Roman" w:hAnsi="Times New Roman" w:cs="Times New Roman"/>
          <w:b/>
          <w:sz w:val="28"/>
          <w:szCs w:val="28"/>
        </w:rPr>
        <w:t>К</w:t>
      </w:r>
      <w:r w:rsidR="00C51708" w:rsidRPr="00FF49BE">
        <w:rPr>
          <w:rFonts w:ascii="Times New Roman" w:hAnsi="Times New Roman" w:cs="Times New Roman"/>
          <w:b/>
          <w:sz w:val="28"/>
          <w:szCs w:val="28"/>
        </w:rPr>
        <w:t>азачьего общества</w:t>
      </w:r>
    </w:p>
    <w:p w:rsidR="00C51708" w:rsidRPr="00FF49BE" w:rsidRDefault="00C51708" w:rsidP="00BB1A53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1708" w:rsidRPr="00593184" w:rsidRDefault="00B40F8E" w:rsidP="00BB1A53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</w:t>
      </w:r>
      <w:r w:rsidR="00C51708" w:rsidRPr="00593184">
        <w:rPr>
          <w:color w:val="auto"/>
          <w:sz w:val="28"/>
          <w:szCs w:val="28"/>
        </w:rPr>
        <w:t>.</w:t>
      </w:r>
      <w:r w:rsidR="00C82B61">
        <w:rPr>
          <w:color w:val="auto"/>
          <w:sz w:val="28"/>
          <w:szCs w:val="28"/>
        </w:rPr>
        <w:t xml:space="preserve"> </w:t>
      </w:r>
      <w:r w:rsidR="00C51708" w:rsidRPr="00593184">
        <w:rPr>
          <w:color w:val="auto"/>
          <w:sz w:val="28"/>
          <w:szCs w:val="28"/>
        </w:rPr>
        <w:t xml:space="preserve">Целями деятельности </w:t>
      </w:r>
      <w:r w:rsidR="0022244C">
        <w:rPr>
          <w:color w:val="auto"/>
          <w:sz w:val="28"/>
          <w:szCs w:val="28"/>
        </w:rPr>
        <w:t>К</w:t>
      </w:r>
      <w:r w:rsidR="00C51708" w:rsidRPr="00593184">
        <w:rPr>
          <w:color w:val="auto"/>
          <w:sz w:val="28"/>
          <w:szCs w:val="28"/>
        </w:rPr>
        <w:t>азачьего общества являются:</w:t>
      </w:r>
    </w:p>
    <w:p w:rsidR="00C51708" w:rsidRPr="00593184" w:rsidRDefault="00C51708" w:rsidP="00BB1A53">
      <w:pPr>
        <w:ind w:firstLine="709"/>
        <w:jc w:val="both"/>
        <w:rPr>
          <w:color w:val="auto"/>
          <w:sz w:val="28"/>
          <w:szCs w:val="28"/>
        </w:rPr>
      </w:pPr>
      <w:r w:rsidRPr="00593184">
        <w:rPr>
          <w:color w:val="auto"/>
          <w:sz w:val="28"/>
          <w:szCs w:val="28"/>
        </w:rPr>
        <w:t>1)</w:t>
      </w:r>
      <w:r>
        <w:rPr>
          <w:color w:val="auto"/>
          <w:sz w:val="28"/>
          <w:szCs w:val="28"/>
        </w:rPr>
        <w:t> </w:t>
      </w:r>
      <w:r w:rsidRPr="00593184">
        <w:rPr>
          <w:color w:val="auto"/>
          <w:sz w:val="28"/>
          <w:szCs w:val="28"/>
        </w:rPr>
        <w:t>становление, развитие и консолидация российского казачества;</w:t>
      </w:r>
    </w:p>
    <w:p w:rsidR="00C51708" w:rsidRPr="00593184" w:rsidRDefault="00C51708" w:rsidP="00BB1A53">
      <w:pPr>
        <w:ind w:firstLine="709"/>
        <w:jc w:val="both"/>
        <w:rPr>
          <w:color w:val="auto"/>
          <w:sz w:val="28"/>
          <w:szCs w:val="28"/>
        </w:rPr>
      </w:pPr>
      <w:r w:rsidRPr="00593184">
        <w:rPr>
          <w:color w:val="auto"/>
          <w:sz w:val="28"/>
          <w:szCs w:val="28"/>
        </w:rPr>
        <w:t>2)</w:t>
      </w:r>
      <w:r>
        <w:rPr>
          <w:color w:val="auto"/>
          <w:sz w:val="28"/>
          <w:szCs w:val="28"/>
        </w:rPr>
        <w:t> </w:t>
      </w:r>
      <w:r w:rsidRPr="00593184">
        <w:rPr>
          <w:color w:val="auto"/>
          <w:sz w:val="28"/>
          <w:szCs w:val="28"/>
        </w:rPr>
        <w:t>сохранение традиционн</w:t>
      </w:r>
      <w:r w:rsidR="0022244C">
        <w:rPr>
          <w:color w:val="auto"/>
          <w:sz w:val="28"/>
          <w:szCs w:val="28"/>
        </w:rPr>
        <w:t>ого</w:t>
      </w:r>
      <w:r w:rsidRPr="00593184">
        <w:rPr>
          <w:color w:val="auto"/>
          <w:sz w:val="28"/>
          <w:szCs w:val="28"/>
        </w:rPr>
        <w:t xml:space="preserve"> образа жизни, форм хозяйствования </w:t>
      </w:r>
      <w:r>
        <w:rPr>
          <w:color w:val="auto"/>
          <w:sz w:val="28"/>
          <w:szCs w:val="28"/>
        </w:rPr>
        <w:br/>
      </w:r>
      <w:r w:rsidRPr="00593184">
        <w:rPr>
          <w:color w:val="auto"/>
          <w:sz w:val="28"/>
          <w:szCs w:val="28"/>
        </w:rPr>
        <w:t>и самобытной культуры российского казачества;</w:t>
      </w:r>
    </w:p>
    <w:p w:rsidR="00C51708" w:rsidRPr="00593184" w:rsidRDefault="00C51708" w:rsidP="00BB1A53">
      <w:pPr>
        <w:ind w:firstLine="709"/>
        <w:jc w:val="both"/>
        <w:rPr>
          <w:color w:val="auto"/>
          <w:sz w:val="28"/>
          <w:szCs w:val="28"/>
        </w:rPr>
      </w:pPr>
      <w:r w:rsidRPr="00593184">
        <w:rPr>
          <w:color w:val="auto"/>
          <w:sz w:val="28"/>
          <w:szCs w:val="28"/>
        </w:rPr>
        <w:t>3)</w:t>
      </w:r>
      <w:r>
        <w:rPr>
          <w:color w:val="auto"/>
          <w:sz w:val="28"/>
          <w:szCs w:val="28"/>
        </w:rPr>
        <w:t> </w:t>
      </w:r>
      <w:r w:rsidRPr="00593184">
        <w:rPr>
          <w:color w:val="auto"/>
          <w:sz w:val="28"/>
          <w:szCs w:val="28"/>
        </w:rPr>
        <w:t xml:space="preserve">повышение роли российского казачества в решении государственных </w:t>
      </w:r>
      <w:r>
        <w:rPr>
          <w:color w:val="auto"/>
          <w:sz w:val="28"/>
          <w:szCs w:val="28"/>
        </w:rPr>
        <w:br/>
      </w:r>
      <w:r w:rsidRPr="00593184">
        <w:rPr>
          <w:color w:val="auto"/>
          <w:sz w:val="28"/>
          <w:szCs w:val="28"/>
        </w:rPr>
        <w:t>и муниципальных задач;</w:t>
      </w:r>
    </w:p>
    <w:p w:rsidR="00C51708" w:rsidRPr="00593184" w:rsidRDefault="00C51708" w:rsidP="00BB1A53">
      <w:pPr>
        <w:ind w:firstLine="709"/>
        <w:jc w:val="both"/>
        <w:rPr>
          <w:color w:val="auto"/>
          <w:sz w:val="28"/>
          <w:szCs w:val="28"/>
        </w:rPr>
      </w:pPr>
      <w:r w:rsidRPr="00593184">
        <w:rPr>
          <w:color w:val="auto"/>
          <w:sz w:val="28"/>
          <w:szCs w:val="28"/>
        </w:rPr>
        <w:t>4)</w:t>
      </w:r>
      <w:r>
        <w:rPr>
          <w:color w:val="auto"/>
          <w:sz w:val="28"/>
          <w:szCs w:val="28"/>
        </w:rPr>
        <w:t> </w:t>
      </w:r>
      <w:r w:rsidRPr="00593184">
        <w:rPr>
          <w:color w:val="auto"/>
          <w:sz w:val="28"/>
          <w:szCs w:val="28"/>
        </w:rPr>
        <w:t xml:space="preserve">совершенствование механизма взаимодействия российского казачества с государственными органами, органами местного самоуправления </w:t>
      </w:r>
      <w:r>
        <w:rPr>
          <w:color w:val="auto"/>
          <w:sz w:val="28"/>
          <w:szCs w:val="28"/>
        </w:rPr>
        <w:br/>
      </w:r>
      <w:r w:rsidRPr="00593184">
        <w:rPr>
          <w:color w:val="auto"/>
          <w:sz w:val="28"/>
          <w:szCs w:val="28"/>
        </w:rPr>
        <w:t>и организациями.</w:t>
      </w:r>
    </w:p>
    <w:p w:rsidR="00C51708" w:rsidRPr="00593184" w:rsidRDefault="000C1397" w:rsidP="00BB1A53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B40F8E">
        <w:rPr>
          <w:color w:val="auto"/>
          <w:sz w:val="28"/>
          <w:szCs w:val="28"/>
        </w:rPr>
        <w:t>2</w:t>
      </w:r>
      <w:r w:rsidR="00C51708" w:rsidRPr="00593184">
        <w:rPr>
          <w:color w:val="auto"/>
          <w:sz w:val="28"/>
          <w:szCs w:val="28"/>
        </w:rPr>
        <w:t>.</w:t>
      </w:r>
      <w:r w:rsidR="00C82B61">
        <w:rPr>
          <w:color w:val="auto"/>
          <w:sz w:val="28"/>
          <w:szCs w:val="28"/>
        </w:rPr>
        <w:t xml:space="preserve"> </w:t>
      </w:r>
      <w:r w:rsidR="00C10B07">
        <w:rPr>
          <w:color w:val="auto"/>
          <w:sz w:val="28"/>
          <w:szCs w:val="28"/>
        </w:rPr>
        <w:t>Предмет деятельности Казачьего общества</w:t>
      </w:r>
      <w:r w:rsidR="00C51708" w:rsidRPr="00593184">
        <w:rPr>
          <w:color w:val="auto"/>
          <w:sz w:val="28"/>
          <w:szCs w:val="28"/>
        </w:rPr>
        <w:t>:</w:t>
      </w:r>
    </w:p>
    <w:p w:rsidR="00C51708" w:rsidRPr="00593184" w:rsidRDefault="00C51708" w:rsidP="00BB1A53">
      <w:pPr>
        <w:ind w:firstLine="709"/>
        <w:jc w:val="both"/>
        <w:rPr>
          <w:color w:val="auto"/>
          <w:sz w:val="28"/>
          <w:szCs w:val="28"/>
        </w:rPr>
      </w:pPr>
      <w:r w:rsidRPr="00593184">
        <w:rPr>
          <w:color w:val="auto"/>
          <w:sz w:val="28"/>
          <w:szCs w:val="28"/>
        </w:rPr>
        <w:lastRenderedPageBreak/>
        <w:t>1)</w:t>
      </w:r>
      <w:r w:rsidR="00BB1A53">
        <w:rPr>
          <w:color w:val="auto"/>
          <w:sz w:val="28"/>
          <w:szCs w:val="28"/>
        </w:rPr>
        <w:t xml:space="preserve"> </w:t>
      </w:r>
      <w:r w:rsidRPr="00593184">
        <w:rPr>
          <w:color w:val="auto"/>
          <w:sz w:val="28"/>
          <w:szCs w:val="28"/>
        </w:rPr>
        <w:t>участ</w:t>
      </w:r>
      <w:r w:rsidR="00C10B07">
        <w:rPr>
          <w:color w:val="auto"/>
          <w:sz w:val="28"/>
          <w:szCs w:val="28"/>
        </w:rPr>
        <w:t>ие</w:t>
      </w:r>
      <w:r w:rsidRPr="00593184">
        <w:rPr>
          <w:color w:val="auto"/>
          <w:sz w:val="28"/>
          <w:szCs w:val="28"/>
        </w:rPr>
        <w:t xml:space="preserve"> в реализации государственной политики Российской Федерации в отношении российского казачества;</w:t>
      </w:r>
    </w:p>
    <w:p w:rsidR="00C51708" w:rsidRPr="00593184" w:rsidRDefault="00C51708" w:rsidP="00BB1A53">
      <w:pPr>
        <w:ind w:firstLine="709"/>
        <w:jc w:val="both"/>
        <w:rPr>
          <w:color w:val="auto"/>
          <w:sz w:val="28"/>
          <w:szCs w:val="28"/>
        </w:rPr>
      </w:pPr>
      <w:r w:rsidRPr="00593184">
        <w:rPr>
          <w:color w:val="auto"/>
          <w:sz w:val="28"/>
          <w:szCs w:val="28"/>
        </w:rPr>
        <w:t>2)</w:t>
      </w:r>
      <w:r>
        <w:rPr>
          <w:color w:val="auto"/>
          <w:sz w:val="28"/>
          <w:szCs w:val="28"/>
        </w:rPr>
        <w:t> </w:t>
      </w:r>
      <w:r w:rsidRPr="00593184">
        <w:rPr>
          <w:color w:val="auto"/>
          <w:sz w:val="28"/>
          <w:szCs w:val="28"/>
        </w:rPr>
        <w:t>взаимодействовать с федеральными органами государственной власти, органами государственной власти субъектов Российской Федерации, иными государственными органами, органами местного самоуправления, с казачьими обществами и организациями по вопросам развития российского казачества;</w:t>
      </w:r>
    </w:p>
    <w:p w:rsidR="00817A9F" w:rsidRDefault="00C51708" w:rsidP="00BB1A53">
      <w:pPr>
        <w:ind w:firstLine="709"/>
        <w:jc w:val="both"/>
        <w:rPr>
          <w:color w:val="auto"/>
          <w:sz w:val="28"/>
          <w:szCs w:val="28"/>
        </w:rPr>
      </w:pPr>
      <w:r w:rsidRPr="00593184">
        <w:rPr>
          <w:color w:val="auto"/>
          <w:sz w:val="28"/>
          <w:szCs w:val="28"/>
        </w:rPr>
        <w:t>3)</w:t>
      </w:r>
      <w:r>
        <w:rPr>
          <w:color w:val="auto"/>
          <w:sz w:val="28"/>
          <w:szCs w:val="28"/>
        </w:rPr>
        <w:t> </w:t>
      </w:r>
      <w:r w:rsidRPr="00593184">
        <w:rPr>
          <w:color w:val="auto"/>
          <w:sz w:val="28"/>
          <w:szCs w:val="28"/>
        </w:rPr>
        <w:t>участ</w:t>
      </w:r>
      <w:r w:rsidR="00C10B07">
        <w:rPr>
          <w:color w:val="auto"/>
          <w:sz w:val="28"/>
          <w:szCs w:val="28"/>
        </w:rPr>
        <w:t>ие</w:t>
      </w:r>
      <w:r w:rsidRPr="00593184">
        <w:rPr>
          <w:color w:val="auto"/>
          <w:sz w:val="28"/>
          <w:szCs w:val="28"/>
        </w:rPr>
        <w:t xml:space="preserve"> в реализации государственных и муниципальных программ и проектов;</w:t>
      </w:r>
    </w:p>
    <w:p w:rsidR="00817A9F" w:rsidRDefault="00F36C4F" w:rsidP="00BB1A53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C51708" w:rsidRPr="00593184">
        <w:rPr>
          <w:color w:val="auto"/>
          <w:sz w:val="28"/>
          <w:szCs w:val="28"/>
        </w:rPr>
        <w:t>)</w:t>
      </w:r>
      <w:r w:rsidR="00C51708">
        <w:rPr>
          <w:color w:val="auto"/>
          <w:sz w:val="28"/>
          <w:szCs w:val="28"/>
        </w:rPr>
        <w:t> </w:t>
      </w:r>
      <w:r w:rsidR="00C51708" w:rsidRPr="00593184">
        <w:rPr>
          <w:color w:val="auto"/>
          <w:sz w:val="28"/>
          <w:szCs w:val="28"/>
        </w:rPr>
        <w:t>обеспеч</w:t>
      </w:r>
      <w:r w:rsidR="00C10B07">
        <w:rPr>
          <w:color w:val="auto"/>
          <w:sz w:val="28"/>
          <w:szCs w:val="28"/>
        </w:rPr>
        <w:t>ение</w:t>
      </w:r>
      <w:r w:rsidR="00C51708" w:rsidRPr="00593184">
        <w:rPr>
          <w:color w:val="auto"/>
          <w:sz w:val="28"/>
          <w:szCs w:val="28"/>
        </w:rPr>
        <w:t xml:space="preserve"> информационн</w:t>
      </w:r>
      <w:r w:rsidR="00C10B07">
        <w:rPr>
          <w:color w:val="auto"/>
          <w:sz w:val="28"/>
          <w:szCs w:val="28"/>
        </w:rPr>
        <w:t>ой</w:t>
      </w:r>
      <w:r w:rsidR="00C51708" w:rsidRPr="00593184">
        <w:rPr>
          <w:color w:val="auto"/>
          <w:sz w:val="28"/>
          <w:szCs w:val="28"/>
        </w:rPr>
        <w:t xml:space="preserve"> открытост</w:t>
      </w:r>
      <w:r w:rsidR="00C10B07">
        <w:rPr>
          <w:color w:val="auto"/>
          <w:sz w:val="28"/>
          <w:szCs w:val="28"/>
        </w:rPr>
        <w:t>и</w:t>
      </w:r>
      <w:r w:rsidR="00C51708" w:rsidRPr="00593184">
        <w:rPr>
          <w:color w:val="auto"/>
          <w:sz w:val="28"/>
          <w:szCs w:val="28"/>
        </w:rPr>
        <w:t xml:space="preserve"> деятельности </w:t>
      </w:r>
      <w:r w:rsidR="00C10B07">
        <w:rPr>
          <w:color w:val="auto"/>
          <w:sz w:val="28"/>
          <w:szCs w:val="28"/>
        </w:rPr>
        <w:t>Казачьего общества</w:t>
      </w:r>
      <w:r w:rsidR="00C51708" w:rsidRPr="00593184">
        <w:rPr>
          <w:color w:val="auto"/>
          <w:sz w:val="28"/>
          <w:szCs w:val="28"/>
        </w:rPr>
        <w:t>;</w:t>
      </w:r>
    </w:p>
    <w:p w:rsidR="00C51708" w:rsidRPr="00593184" w:rsidRDefault="00F36C4F" w:rsidP="00BB1A53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C51708" w:rsidRPr="00593184">
        <w:rPr>
          <w:color w:val="auto"/>
          <w:sz w:val="28"/>
          <w:szCs w:val="28"/>
        </w:rPr>
        <w:t>)</w:t>
      </w:r>
      <w:r w:rsidR="00C51708">
        <w:rPr>
          <w:color w:val="auto"/>
          <w:sz w:val="28"/>
          <w:szCs w:val="28"/>
        </w:rPr>
        <w:t> </w:t>
      </w:r>
      <w:r w:rsidR="00C51708" w:rsidRPr="00593184">
        <w:rPr>
          <w:color w:val="auto"/>
          <w:sz w:val="28"/>
          <w:szCs w:val="28"/>
        </w:rPr>
        <w:t>организ</w:t>
      </w:r>
      <w:r w:rsidR="00C10B07">
        <w:rPr>
          <w:color w:val="auto"/>
          <w:sz w:val="28"/>
          <w:szCs w:val="28"/>
        </w:rPr>
        <w:t>ация</w:t>
      </w:r>
      <w:r w:rsidR="00C51708" w:rsidRPr="00593184">
        <w:rPr>
          <w:color w:val="auto"/>
          <w:sz w:val="28"/>
          <w:szCs w:val="28"/>
        </w:rPr>
        <w:t xml:space="preserve"> деятельност</w:t>
      </w:r>
      <w:r w:rsidR="00C10B07">
        <w:rPr>
          <w:color w:val="auto"/>
          <w:sz w:val="28"/>
          <w:szCs w:val="28"/>
        </w:rPr>
        <w:t>и</w:t>
      </w:r>
      <w:r w:rsidR="00C82B61">
        <w:rPr>
          <w:color w:val="auto"/>
          <w:sz w:val="28"/>
          <w:szCs w:val="28"/>
        </w:rPr>
        <w:t xml:space="preserve"> </w:t>
      </w:r>
      <w:r w:rsidR="00C10B07">
        <w:rPr>
          <w:color w:val="auto"/>
          <w:sz w:val="28"/>
          <w:szCs w:val="28"/>
        </w:rPr>
        <w:t>К</w:t>
      </w:r>
      <w:r w:rsidR="00C51708" w:rsidRPr="00593184">
        <w:rPr>
          <w:color w:val="auto"/>
          <w:sz w:val="28"/>
          <w:szCs w:val="28"/>
        </w:rPr>
        <w:t xml:space="preserve">азачьего общества, осуществляемую </w:t>
      </w:r>
      <w:r w:rsidR="000C1397">
        <w:rPr>
          <w:color w:val="auto"/>
          <w:sz w:val="28"/>
          <w:szCs w:val="28"/>
        </w:rPr>
        <w:br/>
      </w:r>
      <w:r w:rsidR="00C51708" w:rsidRPr="00593184">
        <w:rPr>
          <w:color w:val="auto"/>
          <w:sz w:val="28"/>
          <w:szCs w:val="28"/>
        </w:rPr>
        <w:t>на основе договоров (соглашений), заключенных с федеральными органами исполнительной власти и (или) их территориальными органами, органами исполнительной власти субъектов Российской Федерации, органами местного самоуправления в соответствии с законодательством Российской Федерации;</w:t>
      </w:r>
    </w:p>
    <w:p w:rsidR="00C51708" w:rsidRPr="00593184" w:rsidRDefault="00F36C4F" w:rsidP="00BB1A53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C51708" w:rsidRPr="00593184">
        <w:rPr>
          <w:color w:val="auto"/>
          <w:sz w:val="28"/>
          <w:szCs w:val="28"/>
        </w:rPr>
        <w:t>)</w:t>
      </w:r>
      <w:r w:rsidR="00C51708">
        <w:rPr>
          <w:color w:val="auto"/>
          <w:sz w:val="28"/>
          <w:szCs w:val="28"/>
        </w:rPr>
        <w:t> </w:t>
      </w:r>
      <w:r w:rsidR="00C51708" w:rsidRPr="00593184">
        <w:rPr>
          <w:color w:val="auto"/>
          <w:sz w:val="28"/>
          <w:szCs w:val="28"/>
        </w:rPr>
        <w:t>прин</w:t>
      </w:r>
      <w:r w:rsidR="00A102AF">
        <w:rPr>
          <w:color w:val="auto"/>
          <w:sz w:val="28"/>
          <w:szCs w:val="28"/>
        </w:rPr>
        <w:t>ятие мер</w:t>
      </w:r>
      <w:r w:rsidR="00C51708" w:rsidRPr="00593184">
        <w:rPr>
          <w:color w:val="auto"/>
          <w:sz w:val="28"/>
          <w:szCs w:val="28"/>
        </w:rPr>
        <w:t>, направленны</w:t>
      </w:r>
      <w:r w:rsidR="00A102AF">
        <w:rPr>
          <w:color w:val="auto"/>
          <w:sz w:val="28"/>
          <w:szCs w:val="28"/>
        </w:rPr>
        <w:t>х</w:t>
      </w:r>
      <w:r w:rsidR="00C51708" w:rsidRPr="00593184">
        <w:rPr>
          <w:color w:val="auto"/>
          <w:sz w:val="28"/>
          <w:szCs w:val="28"/>
        </w:rPr>
        <w:t xml:space="preserve"> на защиту прав и свобод, чести </w:t>
      </w:r>
      <w:r w:rsidR="00C51708">
        <w:rPr>
          <w:color w:val="auto"/>
          <w:sz w:val="28"/>
          <w:szCs w:val="28"/>
        </w:rPr>
        <w:br/>
      </w:r>
      <w:r w:rsidR="00C51708" w:rsidRPr="00593184">
        <w:rPr>
          <w:color w:val="auto"/>
          <w:sz w:val="28"/>
          <w:szCs w:val="28"/>
        </w:rPr>
        <w:t>и достоинства членов</w:t>
      </w:r>
      <w:r w:rsidR="00C82B61">
        <w:rPr>
          <w:color w:val="auto"/>
          <w:sz w:val="28"/>
          <w:szCs w:val="28"/>
        </w:rPr>
        <w:t xml:space="preserve"> </w:t>
      </w:r>
      <w:r w:rsidR="00A102AF">
        <w:rPr>
          <w:color w:val="auto"/>
          <w:sz w:val="28"/>
          <w:szCs w:val="28"/>
        </w:rPr>
        <w:t>К</w:t>
      </w:r>
      <w:r w:rsidR="00C51708" w:rsidRPr="00593184">
        <w:rPr>
          <w:color w:val="auto"/>
          <w:sz w:val="28"/>
          <w:szCs w:val="28"/>
        </w:rPr>
        <w:t>азачьего общества;</w:t>
      </w:r>
    </w:p>
    <w:p w:rsidR="00C51708" w:rsidRPr="00593184" w:rsidRDefault="00F36C4F" w:rsidP="00BB1A53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C51708" w:rsidRPr="00593184">
        <w:rPr>
          <w:color w:val="auto"/>
          <w:sz w:val="28"/>
          <w:szCs w:val="28"/>
        </w:rPr>
        <w:t>)</w:t>
      </w:r>
      <w:r w:rsidR="00C51708">
        <w:rPr>
          <w:color w:val="auto"/>
          <w:sz w:val="28"/>
          <w:szCs w:val="28"/>
        </w:rPr>
        <w:t> </w:t>
      </w:r>
      <w:r w:rsidR="00C51708" w:rsidRPr="00593184">
        <w:rPr>
          <w:color w:val="auto"/>
          <w:sz w:val="28"/>
          <w:szCs w:val="28"/>
        </w:rPr>
        <w:t>оказ</w:t>
      </w:r>
      <w:r w:rsidR="00A102AF">
        <w:rPr>
          <w:color w:val="auto"/>
          <w:sz w:val="28"/>
          <w:szCs w:val="28"/>
        </w:rPr>
        <w:t>ание</w:t>
      </w:r>
      <w:r w:rsidR="00C51708" w:rsidRPr="00593184">
        <w:rPr>
          <w:color w:val="auto"/>
          <w:sz w:val="28"/>
          <w:szCs w:val="28"/>
        </w:rPr>
        <w:t xml:space="preserve"> необходим</w:t>
      </w:r>
      <w:r w:rsidR="00A102AF">
        <w:rPr>
          <w:color w:val="auto"/>
          <w:sz w:val="28"/>
          <w:szCs w:val="28"/>
        </w:rPr>
        <w:t>ой материальной и иной помощи</w:t>
      </w:r>
      <w:r w:rsidR="00C51708" w:rsidRPr="00593184">
        <w:rPr>
          <w:color w:val="auto"/>
          <w:sz w:val="28"/>
          <w:szCs w:val="28"/>
        </w:rPr>
        <w:t xml:space="preserve"> семьям членов</w:t>
      </w:r>
      <w:r w:rsidR="00C82B61">
        <w:rPr>
          <w:color w:val="auto"/>
          <w:sz w:val="28"/>
          <w:szCs w:val="28"/>
        </w:rPr>
        <w:t xml:space="preserve"> </w:t>
      </w:r>
      <w:r w:rsidR="00A102AF">
        <w:rPr>
          <w:color w:val="auto"/>
          <w:sz w:val="28"/>
          <w:szCs w:val="28"/>
        </w:rPr>
        <w:t>К</w:t>
      </w:r>
      <w:r w:rsidR="00C51708" w:rsidRPr="00593184">
        <w:rPr>
          <w:color w:val="auto"/>
          <w:sz w:val="28"/>
          <w:szCs w:val="28"/>
        </w:rPr>
        <w:t>азачьего общества, призванных (поступивших) на военную службу, семьям погибших (умерших) членов</w:t>
      </w:r>
      <w:r w:rsidR="00C82B61">
        <w:rPr>
          <w:color w:val="auto"/>
          <w:sz w:val="28"/>
          <w:szCs w:val="28"/>
        </w:rPr>
        <w:t xml:space="preserve"> </w:t>
      </w:r>
      <w:r w:rsidR="00A102AF">
        <w:rPr>
          <w:color w:val="auto"/>
          <w:sz w:val="28"/>
          <w:szCs w:val="28"/>
        </w:rPr>
        <w:t>К</w:t>
      </w:r>
      <w:r w:rsidR="00C51708" w:rsidRPr="00593184">
        <w:rPr>
          <w:color w:val="auto"/>
          <w:sz w:val="28"/>
          <w:szCs w:val="28"/>
        </w:rPr>
        <w:t>азачьего общества, многодетным семьям, сиротам, инвалидам и пенсионерам;</w:t>
      </w:r>
    </w:p>
    <w:p w:rsidR="00C51708" w:rsidRPr="00593184" w:rsidRDefault="00F36C4F" w:rsidP="00BB1A53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C51708" w:rsidRPr="00593184">
        <w:rPr>
          <w:color w:val="auto"/>
          <w:sz w:val="28"/>
          <w:szCs w:val="28"/>
        </w:rPr>
        <w:t>)</w:t>
      </w:r>
      <w:r w:rsidR="00C51708">
        <w:rPr>
          <w:color w:val="auto"/>
          <w:sz w:val="28"/>
          <w:szCs w:val="28"/>
        </w:rPr>
        <w:t> </w:t>
      </w:r>
      <w:r w:rsidR="00C51708" w:rsidRPr="00593184">
        <w:rPr>
          <w:color w:val="auto"/>
          <w:sz w:val="28"/>
          <w:szCs w:val="28"/>
        </w:rPr>
        <w:t>содейств</w:t>
      </w:r>
      <w:r w:rsidR="00A102AF">
        <w:rPr>
          <w:color w:val="auto"/>
          <w:sz w:val="28"/>
          <w:szCs w:val="28"/>
        </w:rPr>
        <w:t>ие</w:t>
      </w:r>
      <w:r w:rsidR="00C51708" w:rsidRPr="00593184">
        <w:rPr>
          <w:color w:val="auto"/>
          <w:sz w:val="28"/>
          <w:szCs w:val="28"/>
        </w:rPr>
        <w:t xml:space="preserve"> развитию межнациональных и межрелигиозных отношений;</w:t>
      </w:r>
    </w:p>
    <w:p w:rsidR="00C51708" w:rsidRPr="00593184" w:rsidRDefault="00F36C4F" w:rsidP="00BB1A53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C51708" w:rsidRPr="00593184">
        <w:rPr>
          <w:color w:val="auto"/>
          <w:sz w:val="28"/>
          <w:szCs w:val="28"/>
        </w:rPr>
        <w:t>)</w:t>
      </w:r>
      <w:r w:rsidR="00C51708">
        <w:rPr>
          <w:color w:val="auto"/>
          <w:sz w:val="28"/>
          <w:szCs w:val="28"/>
        </w:rPr>
        <w:t> </w:t>
      </w:r>
      <w:r w:rsidR="00C51708" w:rsidRPr="00593184">
        <w:rPr>
          <w:color w:val="auto"/>
          <w:sz w:val="28"/>
          <w:szCs w:val="28"/>
        </w:rPr>
        <w:t>участ</w:t>
      </w:r>
      <w:r w:rsidR="00A102AF">
        <w:rPr>
          <w:color w:val="auto"/>
          <w:sz w:val="28"/>
          <w:szCs w:val="28"/>
        </w:rPr>
        <w:t>ие</w:t>
      </w:r>
      <w:r w:rsidR="00C51708" w:rsidRPr="00593184">
        <w:rPr>
          <w:color w:val="auto"/>
          <w:sz w:val="28"/>
          <w:szCs w:val="28"/>
        </w:rPr>
        <w:t xml:space="preserve"> в развитии казачьих кадетских корпусов;</w:t>
      </w:r>
    </w:p>
    <w:p w:rsidR="00C51708" w:rsidRPr="00593184" w:rsidRDefault="00C51708" w:rsidP="00BB1A53">
      <w:pPr>
        <w:ind w:firstLine="709"/>
        <w:jc w:val="both"/>
        <w:rPr>
          <w:color w:val="auto"/>
          <w:sz w:val="28"/>
          <w:szCs w:val="28"/>
        </w:rPr>
      </w:pPr>
      <w:r w:rsidRPr="00593184">
        <w:rPr>
          <w:color w:val="auto"/>
          <w:sz w:val="28"/>
          <w:szCs w:val="28"/>
        </w:rPr>
        <w:t>1</w:t>
      </w:r>
      <w:r w:rsidR="00F36C4F">
        <w:rPr>
          <w:color w:val="auto"/>
          <w:sz w:val="28"/>
          <w:szCs w:val="28"/>
        </w:rPr>
        <w:t>0</w:t>
      </w:r>
      <w:r w:rsidRPr="00593184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 </w:t>
      </w:r>
      <w:r w:rsidRPr="00593184">
        <w:rPr>
          <w:color w:val="auto"/>
          <w:sz w:val="28"/>
          <w:szCs w:val="28"/>
        </w:rPr>
        <w:t>обеспеч</w:t>
      </w:r>
      <w:r w:rsidR="00A102AF">
        <w:rPr>
          <w:color w:val="auto"/>
          <w:sz w:val="28"/>
          <w:szCs w:val="28"/>
        </w:rPr>
        <w:t>ение</w:t>
      </w:r>
      <w:r w:rsidRPr="00593184">
        <w:rPr>
          <w:color w:val="auto"/>
          <w:sz w:val="28"/>
          <w:szCs w:val="28"/>
        </w:rPr>
        <w:t xml:space="preserve"> культурно</w:t>
      </w:r>
      <w:r w:rsidR="00A102AF">
        <w:rPr>
          <w:color w:val="auto"/>
          <w:sz w:val="28"/>
          <w:szCs w:val="28"/>
        </w:rPr>
        <w:t>го</w:t>
      </w:r>
      <w:r w:rsidRPr="00593184">
        <w:rPr>
          <w:color w:val="auto"/>
          <w:sz w:val="28"/>
          <w:szCs w:val="28"/>
        </w:rPr>
        <w:t>, духовно</w:t>
      </w:r>
      <w:r w:rsidR="00A102AF">
        <w:rPr>
          <w:color w:val="auto"/>
          <w:sz w:val="28"/>
          <w:szCs w:val="28"/>
        </w:rPr>
        <w:t xml:space="preserve">го </w:t>
      </w:r>
      <w:r w:rsidRPr="00593184">
        <w:rPr>
          <w:color w:val="auto"/>
          <w:sz w:val="28"/>
          <w:szCs w:val="28"/>
        </w:rPr>
        <w:t>и нравственно</w:t>
      </w:r>
      <w:r w:rsidR="00A102AF">
        <w:rPr>
          <w:color w:val="auto"/>
          <w:sz w:val="28"/>
          <w:szCs w:val="28"/>
        </w:rPr>
        <w:t>го</w:t>
      </w:r>
      <w:r w:rsidRPr="00593184">
        <w:rPr>
          <w:color w:val="auto"/>
          <w:sz w:val="28"/>
          <w:szCs w:val="28"/>
        </w:rPr>
        <w:t xml:space="preserve"> воспитани</w:t>
      </w:r>
      <w:r w:rsidR="00A102AF">
        <w:rPr>
          <w:color w:val="auto"/>
          <w:sz w:val="28"/>
          <w:szCs w:val="28"/>
        </w:rPr>
        <w:t>я</w:t>
      </w:r>
      <w:r w:rsidRPr="00593184">
        <w:rPr>
          <w:color w:val="auto"/>
          <w:sz w:val="28"/>
          <w:szCs w:val="28"/>
        </w:rPr>
        <w:t xml:space="preserve"> членов </w:t>
      </w:r>
      <w:r w:rsidR="00A102AF">
        <w:rPr>
          <w:color w:val="auto"/>
          <w:sz w:val="28"/>
          <w:szCs w:val="28"/>
        </w:rPr>
        <w:t>К</w:t>
      </w:r>
      <w:r w:rsidRPr="00593184">
        <w:rPr>
          <w:color w:val="auto"/>
          <w:sz w:val="28"/>
          <w:szCs w:val="28"/>
        </w:rPr>
        <w:t xml:space="preserve">азачьего общества, сохранение и развитие казачьих традиций </w:t>
      </w:r>
      <w:r w:rsidR="000C1397">
        <w:rPr>
          <w:color w:val="auto"/>
          <w:sz w:val="28"/>
          <w:szCs w:val="28"/>
        </w:rPr>
        <w:br/>
      </w:r>
      <w:r w:rsidRPr="00593184">
        <w:rPr>
          <w:color w:val="auto"/>
          <w:sz w:val="28"/>
          <w:szCs w:val="28"/>
        </w:rPr>
        <w:t>и обычаев, организ</w:t>
      </w:r>
      <w:r w:rsidR="00A102AF">
        <w:rPr>
          <w:color w:val="auto"/>
          <w:sz w:val="28"/>
          <w:szCs w:val="28"/>
        </w:rPr>
        <w:t>ация мероприятий</w:t>
      </w:r>
      <w:r w:rsidRPr="00593184">
        <w:rPr>
          <w:color w:val="auto"/>
          <w:sz w:val="28"/>
          <w:szCs w:val="28"/>
        </w:rPr>
        <w:t xml:space="preserve"> по военно-патриотическому воспитанию молодежи, ве</w:t>
      </w:r>
      <w:r w:rsidR="00A102AF">
        <w:rPr>
          <w:color w:val="auto"/>
          <w:sz w:val="28"/>
          <w:szCs w:val="28"/>
        </w:rPr>
        <w:t xml:space="preserve">дение </w:t>
      </w:r>
      <w:r w:rsidRPr="00593184">
        <w:rPr>
          <w:color w:val="auto"/>
          <w:sz w:val="28"/>
          <w:szCs w:val="28"/>
        </w:rPr>
        <w:t>культурно-массов</w:t>
      </w:r>
      <w:r w:rsidR="00A102AF">
        <w:rPr>
          <w:color w:val="auto"/>
          <w:sz w:val="28"/>
          <w:szCs w:val="28"/>
        </w:rPr>
        <w:t>ой и спортивной работы</w:t>
      </w:r>
      <w:r w:rsidRPr="00593184">
        <w:rPr>
          <w:color w:val="auto"/>
          <w:sz w:val="28"/>
          <w:szCs w:val="28"/>
        </w:rPr>
        <w:t>;</w:t>
      </w:r>
    </w:p>
    <w:p w:rsidR="00C51708" w:rsidRPr="00593184" w:rsidRDefault="00C51708" w:rsidP="00BB1A53">
      <w:pPr>
        <w:ind w:firstLine="709"/>
        <w:jc w:val="both"/>
        <w:rPr>
          <w:color w:val="auto"/>
          <w:sz w:val="28"/>
          <w:szCs w:val="28"/>
        </w:rPr>
      </w:pPr>
      <w:r w:rsidRPr="00593184">
        <w:rPr>
          <w:color w:val="auto"/>
          <w:sz w:val="28"/>
          <w:szCs w:val="28"/>
        </w:rPr>
        <w:t>1</w:t>
      </w:r>
      <w:r w:rsidR="00F36C4F">
        <w:rPr>
          <w:color w:val="auto"/>
          <w:sz w:val="28"/>
          <w:szCs w:val="28"/>
        </w:rPr>
        <w:t>1</w:t>
      </w:r>
      <w:r w:rsidRPr="00593184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 </w:t>
      </w:r>
      <w:r w:rsidRPr="00593184">
        <w:rPr>
          <w:color w:val="auto"/>
          <w:sz w:val="28"/>
          <w:szCs w:val="28"/>
        </w:rPr>
        <w:t>участ</w:t>
      </w:r>
      <w:r w:rsidR="00A102AF">
        <w:rPr>
          <w:color w:val="auto"/>
          <w:sz w:val="28"/>
          <w:szCs w:val="28"/>
        </w:rPr>
        <w:t>ие</w:t>
      </w:r>
      <w:r w:rsidRPr="00593184">
        <w:rPr>
          <w:color w:val="auto"/>
          <w:sz w:val="28"/>
          <w:szCs w:val="28"/>
        </w:rPr>
        <w:t xml:space="preserve"> в развитии агропромышленного комплекса </w:t>
      </w:r>
      <w:r w:rsidR="00A102AF">
        <w:rPr>
          <w:color w:val="auto"/>
          <w:sz w:val="28"/>
          <w:szCs w:val="28"/>
        </w:rPr>
        <w:t>в</w:t>
      </w:r>
      <w:r w:rsidRPr="00593184">
        <w:rPr>
          <w:color w:val="auto"/>
          <w:sz w:val="28"/>
          <w:szCs w:val="28"/>
        </w:rPr>
        <w:t xml:space="preserve"> сельских территори</w:t>
      </w:r>
      <w:r w:rsidR="00A102AF">
        <w:rPr>
          <w:color w:val="auto"/>
          <w:sz w:val="28"/>
          <w:szCs w:val="28"/>
        </w:rPr>
        <w:t>ях</w:t>
      </w:r>
      <w:r w:rsidRPr="00593184">
        <w:rPr>
          <w:color w:val="auto"/>
          <w:sz w:val="28"/>
          <w:szCs w:val="28"/>
        </w:rPr>
        <w:t xml:space="preserve"> </w:t>
      </w:r>
      <w:r w:rsidR="00A102AF">
        <w:rPr>
          <w:color w:val="auto"/>
          <w:sz w:val="28"/>
          <w:szCs w:val="28"/>
        </w:rPr>
        <w:t xml:space="preserve">и в </w:t>
      </w:r>
      <w:r w:rsidRPr="00593184">
        <w:rPr>
          <w:color w:val="auto"/>
          <w:sz w:val="28"/>
          <w:szCs w:val="28"/>
        </w:rPr>
        <w:t>местах проживания  каза</w:t>
      </w:r>
      <w:r w:rsidR="00A102AF">
        <w:rPr>
          <w:color w:val="auto"/>
          <w:sz w:val="28"/>
          <w:szCs w:val="28"/>
        </w:rPr>
        <w:t>ков</w:t>
      </w:r>
      <w:r w:rsidRPr="00593184">
        <w:rPr>
          <w:color w:val="auto"/>
          <w:sz w:val="28"/>
          <w:szCs w:val="28"/>
        </w:rPr>
        <w:t>;</w:t>
      </w:r>
    </w:p>
    <w:p w:rsidR="00C51708" w:rsidRPr="00593184" w:rsidRDefault="00C51708" w:rsidP="00BB1A53">
      <w:pPr>
        <w:ind w:firstLine="709"/>
        <w:jc w:val="both"/>
        <w:rPr>
          <w:color w:val="auto"/>
          <w:sz w:val="28"/>
          <w:szCs w:val="28"/>
        </w:rPr>
      </w:pPr>
      <w:r w:rsidRPr="00593184">
        <w:rPr>
          <w:color w:val="auto"/>
          <w:sz w:val="28"/>
          <w:szCs w:val="28"/>
        </w:rPr>
        <w:t>1</w:t>
      </w:r>
      <w:r w:rsidR="00F36C4F">
        <w:rPr>
          <w:color w:val="auto"/>
          <w:sz w:val="28"/>
          <w:szCs w:val="28"/>
        </w:rPr>
        <w:t>2</w:t>
      </w:r>
      <w:r w:rsidRPr="00593184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 </w:t>
      </w:r>
      <w:r w:rsidRPr="00593184">
        <w:rPr>
          <w:color w:val="auto"/>
          <w:sz w:val="28"/>
          <w:szCs w:val="28"/>
        </w:rPr>
        <w:t>участ</w:t>
      </w:r>
      <w:r w:rsidR="00A102AF">
        <w:rPr>
          <w:color w:val="auto"/>
          <w:sz w:val="28"/>
          <w:szCs w:val="28"/>
        </w:rPr>
        <w:t>ие</w:t>
      </w:r>
      <w:r w:rsidRPr="00593184">
        <w:rPr>
          <w:color w:val="auto"/>
          <w:sz w:val="28"/>
          <w:szCs w:val="28"/>
        </w:rPr>
        <w:t xml:space="preserve"> в поддержании и развитии международных связей </w:t>
      </w:r>
      <w:r>
        <w:rPr>
          <w:color w:val="auto"/>
          <w:sz w:val="28"/>
          <w:szCs w:val="28"/>
        </w:rPr>
        <w:br/>
      </w:r>
      <w:r w:rsidRPr="00593184">
        <w:rPr>
          <w:color w:val="auto"/>
          <w:sz w:val="28"/>
          <w:szCs w:val="28"/>
        </w:rPr>
        <w:t>с казачеством за рубежом в рамках реализации государственной политики Российской Федерации в отношении соотечественников за рубежом;</w:t>
      </w:r>
    </w:p>
    <w:p w:rsidR="00C51708" w:rsidRPr="00593184" w:rsidRDefault="00C51708" w:rsidP="00BB1A53">
      <w:pPr>
        <w:ind w:firstLine="709"/>
        <w:jc w:val="both"/>
        <w:rPr>
          <w:color w:val="auto"/>
          <w:sz w:val="28"/>
          <w:szCs w:val="28"/>
        </w:rPr>
      </w:pPr>
      <w:r w:rsidRPr="00593184">
        <w:rPr>
          <w:color w:val="auto"/>
          <w:sz w:val="28"/>
          <w:szCs w:val="28"/>
        </w:rPr>
        <w:t>1</w:t>
      </w:r>
      <w:r w:rsidR="00F36C4F">
        <w:rPr>
          <w:color w:val="auto"/>
          <w:sz w:val="28"/>
          <w:szCs w:val="28"/>
        </w:rPr>
        <w:t>3</w:t>
      </w:r>
      <w:r w:rsidRPr="00593184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 </w:t>
      </w:r>
      <w:r w:rsidR="00A102AF">
        <w:rPr>
          <w:color w:val="auto"/>
          <w:sz w:val="28"/>
          <w:szCs w:val="28"/>
        </w:rPr>
        <w:t>оказ</w:t>
      </w:r>
      <w:r w:rsidRPr="00593184">
        <w:rPr>
          <w:color w:val="auto"/>
          <w:sz w:val="28"/>
          <w:szCs w:val="28"/>
        </w:rPr>
        <w:t>а</w:t>
      </w:r>
      <w:r w:rsidR="00A102AF">
        <w:rPr>
          <w:color w:val="auto"/>
          <w:sz w:val="28"/>
          <w:szCs w:val="28"/>
        </w:rPr>
        <w:t>ние</w:t>
      </w:r>
      <w:r w:rsidRPr="00593184">
        <w:rPr>
          <w:color w:val="auto"/>
          <w:sz w:val="28"/>
          <w:szCs w:val="28"/>
        </w:rPr>
        <w:t xml:space="preserve"> содействи</w:t>
      </w:r>
      <w:r w:rsidR="00A102AF">
        <w:rPr>
          <w:color w:val="auto"/>
          <w:sz w:val="28"/>
          <w:szCs w:val="28"/>
        </w:rPr>
        <w:t>я</w:t>
      </w:r>
      <w:r w:rsidRPr="00593184">
        <w:rPr>
          <w:color w:val="auto"/>
          <w:sz w:val="28"/>
          <w:szCs w:val="28"/>
        </w:rPr>
        <w:t xml:space="preserve"> проживающим за рубежом соотечественникам из числа потомков казаков, в том числе в их добровольном возвращении в Российскую Федерацию;</w:t>
      </w:r>
    </w:p>
    <w:p w:rsidR="00C51708" w:rsidRPr="00593184" w:rsidRDefault="00C51708" w:rsidP="00BB1A53">
      <w:pPr>
        <w:ind w:firstLine="709"/>
        <w:jc w:val="both"/>
        <w:rPr>
          <w:color w:val="auto"/>
          <w:sz w:val="28"/>
          <w:szCs w:val="28"/>
        </w:rPr>
      </w:pPr>
      <w:r w:rsidRPr="00593184">
        <w:rPr>
          <w:color w:val="auto"/>
          <w:sz w:val="28"/>
          <w:szCs w:val="28"/>
        </w:rPr>
        <w:t>1</w:t>
      </w:r>
      <w:r w:rsidR="00F36C4F">
        <w:rPr>
          <w:color w:val="auto"/>
          <w:sz w:val="28"/>
          <w:szCs w:val="28"/>
        </w:rPr>
        <w:t>4</w:t>
      </w:r>
      <w:r w:rsidRPr="00593184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 </w:t>
      </w:r>
      <w:r w:rsidRPr="00593184">
        <w:rPr>
          <w:color w:val="auto"/>
          <w:sz w:val="28"/>
          <w:szCs w:val="28"/>
        </w:rPr>
        <w:t>участ</w:t>
      </w:r>
      <w:r w:rsidR="00A102AF">
        <w:rPr>
          <w:color w:val="auto"/>
          <w:sz w:val="28"/>
          <w:szCs w:val="28"/>
        </w:rPr>
        <w:t>ие</w:t>
      </w:r>
      <w:r w:rsidRPr="00593184">
        <w:rPr>
          <w:color w:val="auto"/>
          <w:sz w:val="28"/>
          <w:szCs w:val="28"/>
        </w:rPr>
        <w:t xml:space="preserve"> в предупреждении и ликвидации чрезвычайных ситуаций и ликвидации последствий стихийных бедствий, в подготовке населения </w:t>
      </w:r>
      <w:r>
        <w:rPr>
          <w:color w:val="auto"/>
          <w:sz w:val="28"/>
          <w:szCs w:val="28"/>
        </w:rPr>
        <w:br/>
      </w:r>
      <w:r w:rsidRPr="00593184">
        <w:rPr>
          <w:color w:val="auto"/>
          <w:sz w:val="28"/>
          <w:szCs w:val="28"/>
        </w:rPr>
        <w:t>к преодолению последствий стихийных бедствий, экологических, техногенных и иных катастроф, к предотвращению несчастных случаев;</w:t>
      </w:r>
    </w:p>
    <w:p w:rsidR="00C51708" w:rsidRPr="00593184" w:rsidRDefault="00C51708" w:rsidP="00BB1A53">
      <w:pPr>
        <w:ind w:firstLine="709"/>
        <w:jc w:val="both"/>
        <w:rPr>
          <w:color w:val="auto"/>
          <w:sz w:val="28"/>
          <w:szCs w:val="28"/>
        </w:rPr>
      </w:pPr>
      <w:r w:rsidRPr="00593184">
        <w:rPr>
          <w:color w:val="auto"/>
          <w:sz w:val="28"/>
          <w:szCs w:val="28"/>
        </w:rPr>
        <w:t>1</w:t>
      </w:r>
      <w:r w:rsidR="00F36C4F">
        <w:rPr>
          <w:color w:val="auto"/>
          <w:sz w:val="28"/>
          <w:szCs w:val="28"/>
        </w:rPr>
        <w:t>5</w:t>
      </w:r>
      <w:r w:rsidRPr="00593184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 </w:t>
      </w:r>
      <w:r w:rsidR="00A102AF">
        <w:rPr>
          <w:color w:val="auto"/>
          <w:sz w:val="28"/>
          <w:szCs w:val="28"/>
        </w:rPr>
        <w:t>оказ</w:t>
      </w:r>
      <w:r w:rsidR="00A102AF" w:rsidRPr="00593184">
        <w:rPr>
          <w:color w:val="auto"/>
          <w:sz w:val="28"/>
          <w:szCs w:val="28"/>
        </w:rPr>
        <w:t>а</w:t>
      </w:r>
      <w:r w:rsidR="00A102AF">
        <w:rPr>
          <w:color w:val="auto"/>
          <w:sz w:val="28"/>
          <w:szCs w:val="28"/>
        </w:rPr>
        <w:t>ние</w:t>
      </w:r>
      <w:r w:rsidRPr="00593184">
        <w:rPr>
          <w:color w:val="auto"/>
          <w:sz w:val="28"/>
          <w:szCs w:val="28"/>
        </w:rPr>
        <w:t xml:space="preserve"> помощь пострадавшим в результате стихийных бедствий, экологических, техногенных и иных катастроф, социальных, </w:t>
      </w:r>
      <w:r w:rsidRPr="00593184">
        <w:rPr>
          <w:color w:val="auto"/>
          <w:sz w:val="28"/>
          <w:szCs w:val="28"/>
        </w:rPr>
        <w:lastRenderedPageBreak/>
        <w:t>национальных, религиозных конфликтов, беженцам и вынужденным переселенцам;</w:t>
      </w:r>
    </w:p>
    <w:p w:rsidR="00C51708" w:rsidRPr="00593184" w:rsidRDefault="00C51708" w:rsidP="00BB1A53">
      <w:pPr>
        <w:ind w:firstLine="709"/>
        <w:jc w:val="both"/>
        <w:rPr>
          <w:color w:val="auto"/>
          <w:sz w:val="28"/>
          <w:szCs w:val="28"/>
        </w:rPr>
      </w:pPr>
      <w:r w:rsidRPr="00593184">
        <w:rPr>
          <w:color w:val="auto"/>
          <w:sz w:val="28"/>
          <w:szCs w:val="28"/>
        </w:rPr>
        <w:t>1</w:t>
      </w:r>
      <w:r w:rsidR="00F36C4F">
        <w:rPr>
          <w:color w:val="auto"/>
          <w:sz w:val="28"/>
          <w:szCs w:val="28"/>
        </w:rPr>
        <w:t>6</w:t>
      </w:r>
      <w:r w:rsidRPr="00593184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 </w:t>
      </w:r>
      <w:r w:rsidR="00A102AF" w:rsidRPr="00593184">
        <w:rPr>
          <w:color w:val="auto"/>
          <w:sz w:val="28"/>
          <w:szCs w:val="28"/>
        </w:rPr>
        <w:t>участ</w:t>
      </w:r>
      <w:r w:rsidR="00A102AF">
        <w:rPr>
          <w:color w:val="auto"/>
          <w:sz w:val="28"/>
          <w:szCs w:val="28"/>
        </w:rPr>
        <w:t>ие</w:t>
      </w:r>
      <w:r w:rsidR="00A102AF" w:rsidRPr="00593184">
        <w:rPr>
          <w:color w:val="auto"/>
          <w:sz w:val="28"/>
          <w:szCs w:val="28"/>
        </w:rPr>
        <w:t xml:space="preserve"> </w:t>
      </w:r>
      <w:r w:rsidRPr="00593184">
        <w:rPr>
          <w:color w:val="auto"/>
          <w:sz w:val="28"/>
          <w:szCs w:val="28"/>
        </w:rPr>
        <w:t>в охране окружающей среды и защите животных;</w:t>
      </w:r>
    </w:p>
    <w:p w:rsidR="00C51708" w:rsidRPr="00593184" w:rsidRDefault="00C51708" w:rsidP="00BB1A53">
      <w:pPr>
        <w:ind w:firstLine="709"/>
        <w:jc w:val="both"/>
        <w:rPr>
          <w:color w:val="auto"/>
          <w:sz w:val="28"/>
          <w:szCs w:val="28"/>
        </w:rPr>
      </w:pPr>
      <w:r w:rsidRPr="00593184">
        <w:rPr>
          <w:color w:val="auto"/>
          <w:sz w:val="28"/>
          <w:szCs w:val="28"/>
        </w:rPr>
        <w:t>1</w:t>
      </w:r>
      <w:r w:rsidR="00F36C4F">
        <w:rPr>
          <w:color w:val="auto"/>
          <w:sz w:val="28"/>
          <w:szCs w:val="28"/>
        </w:rPr>
        <w:t>7</w:t>
      </w:r>
      <w:r w:rsidRPr="00593184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 </w:t>
      </w:r>
      <w:r w:rsidR="00A102AF" w:rsidRPr="00593184">
        <w:rPr>
          <w:color w:val="auto"/>
          <w:sz w:val="28"/>
          <w:szCs w:val="28"/>
        </w:rPr>
        <w:t>участ</w:t>
      </w:r>
      <w:r w:rsidR="00A102AF">
        <w:rPr>
          <w:color w:val="auto"/>
          <w:sz w:val="28"/>
          <w:szCs w:val="28"/>
        </w:rPr>
        <w:t>ие</w:t>
      </w:r>
      <w:r w:rsidRPr="00593184">
        <w:rPr>
          <w:color w:val="auto"/>
          <w:sz w:val="28"/>
          <w:szCs w:val="28"/>
        </w:rPr>
        <w:t xml:space="preserve"> в охране и </w:t>
      </w:r>
      <w:r w:rsidR="004A2211">
        <w:rPr>
          <w:color w:val="auto"/>
          <w:sz w:val="28"/>
          <w:szCs w:val="28"/>
        </w:rPr>
        <w:t xml:space="preserve">обеспечении должного </w:t>
      </w:r>
      <w:r w:rsidRPr="00593184">
        <w:rPr>
          <w:color w:val="auto"/>
          <w:sz w:val="28"/>
          <w:szCs w:val="28"/>
        </w:rPr>
        <w:t>содержани</w:t>
      </w:r>
      <w:r w:rsidR="004A2211">
        <w:rPr>
          <w:color w:val="auto"/>
          <w:sz w:val="28"/>
          <w:szCs w:val="28"/>
        </w:rPr>
        <w:t>я</w:t>
      </w:r>
      <w:r w:rsidRPr="00593184">
        <w:rPr>
          <w:color w:val="auto"/>
          <w:sz w:val="28"/>
          <w:szCs w:val="28"/>
        </w:rPr>
        <w:t xml:space="preserve"> в соответствии с установленными требованиями объектов (в том числе зданий, сооружений) и территорий, имеющих историческое, культовое, культурное или природоохранное значение, а также мест захоронений;</w:t>
      </w:r>
    </w:p>
    <w:p w:rsidR="00C51708" w:rsidRPr="00593184" w:rsidRDefault="00F36C4F" w:rsidP="00BB1A53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18</w:t>
      </w:r>
      <w:r w:rsidR="00C51708" w:rsidRPr="00593184">
        <w:rPr>
          <w:color w:val="auto"/>
          <w:sz w:val="28"/>
          <w:szCs w:val="28"/>
        </w:rPr>
        <w:t>)</w:t>
      </w:r>
      <w:r w:rsidR="00C51708">
        <w:rPr>
          <w:color w:val="auto"/>
          <w:sz w:val="28"/>
          <w:szCs w:val="28"/>
        </w:rPr>
        <w:t> </w:t>
      </w:r>
      <w:r w:rsidR="00A102AF" w:rsidRPr="00593184">
        <w:rPr>
          <w:color w:val="auto"/>
          <w:sz w:val="28"/>
          <w:szCs w:val="28"/>
        </w:rPr>
        <w:t>участ</w:t>
      </w:r>
      <w:r w:rsidR="00A102AF">
        <w:rPr>
          <w:color w:val="auto"/>
          <w:sz w:val="28"/>
          <w:szCs w:val="28"/>
        </w:rPr>
        <w:t>ие</w:t>
      </w:r>
      <w:r w:rsidR="00C51708" w:rsidRPr="00593184">
        <w:rPr>
          <w:color w:val="auto"/>
          <w:sz w:val="28"/>
          <w:szCs w:val="28"/>
        </w:rPr>
        <w:t xml:space="preserve"> в мероприятиях, направленных на профилактику правонарушений и иных социально опасных форм поведения граждан;</w:t>
      </w:r>
    </w:p>
    <w:p w:rsidR="00817A9F" w:rsidRDefault="00F36C4F" w:rsidP="00BB1A53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="00C51708" w:rsidRPr="00593184">
        <w:rPr>
          <w:color w:val="auto"/>
          <w:sz w:val="28"/>
          <w:szCs w:val="28"/>
        </w:rPr>
        <w:t>)</w:t>
      </w:r>
      <w:r w:rsidR="00C51708">
        <w:rPr>
          <w:color w:val="auto"/>
          <w:sz w:val="28"/>
          <w:szCs w:val="28"/>
        </w:rPr>
        <w:t> </w:t>
      </w:r>
      <w:r w:rsidR="00C51708" w:rsidRPr="00593184">
        <w:rPr>
          <w:color w:val="auto"/>
          <w:sz w:val="28"/>
          <w:szCs w:val="28"/>
        </w:rPr>
        <w:t>осуществл</w:t>
      </w:r>
      <w:r w:rsidR="004A2211">
        <w:rPr>
          <w:color w:val="auto"/>
          <w:sz w:val="28"/>
          <w:szCs w:val="28"/>
        </w:rPr>
        <w:t>ение</w:t>
      </w:r>
      <w:r w:rsidR="00C51708" w:rsidRPr="00593184">
        <w:rPr>
          <w:color w:val="auto"/>
          <w:sz w:val="28"/>
          <w:szCs w:val="28"/>
        </w:rPr>
        <w:t xml:space="preserve"> благотворительн</w:t>
      </w:r>
      <w:r w:rsidR="004A2211">
        <w:rPr>
          <w:color w:val="auto"/>
          <w:sz w:val="28"/>
          <w:szCs w:val="28"/>
        </w:rPr>
        <w:t>ой</w:t>
      </w:r>
      <w:r w:rsidR="00C51708" w:rsidRPr="00593184">
        <w:rPr>
          <w:color w:val="auto"/>
          <w:sz w:val="28"/>
          <w:szCs w:val="28"/>
        </w:rPr>
        <w:t xml:space="preserve"> деятельност</w:t>
      </w:r>
      <w:r w:rsidR="004A2211">
        <w:rPr>
          <w:color w:val="auto"/>
          <w:sz w:val="28"/>
          <w:szCs w:val="28"/>
        </w:rPr>
        <w:t>и</w:t>
      </w:r>
      <w:r w:rsidR="00C51708" w:rsidRPr="00593184">
        <w:rPr>
          <w:color w:val="auto"/>
          <w:sz w:val="28"/>
          <w:szCs w:val="28"/>
        </w:rPr>
        <w:t>, а также деятельност</w:t>
      </w:r>
      <w:r w:rsidR="004A2211">
        <w:rPr>
          <w:color w:val="auto"/>
          <w:sz w:val="28"/>
          <w:szCs w:val="28"/>
        </w:rPr>
        <w:t>и</w:t>
      </w:r>
      <w:r w:rsidR="00C51708" w:rsidRPr="00593184">
        <w:rPr>
          <w:color w:val="auto"/>
          <w:sz w:val="28"/>
          <w:szCs w:val="28"/>
        </w:rPr>
        <w:t xml:space="preserve"> в области содействия благотворительности и добровольчества;</w:t>
      </w:r>
    </w:p>
    <w:p w:rsidR="00817A9F" w:rsidRDefault="00C51708" w:rsidP="00BB1A53">
      <w:pPr>
        <w:ind w:firstLine="709"/>
        <w:jc w:val="both"/>
        <w:rPr>
          <w:color w:val="auto"/>
          <w:sz w:val="28"/>
          <w:szCs w:val="28"/>
        </w:rPr>
      </w:pPr>
      <w:r w:rsidRPr="00593184">
        <w:rPr>
          <w:color w:val="auto"/>
          <w:sz w:val="28"/>
          <w:szCs w:val="28"/>
        </w:rPr>
        <w:t>2</w:t>
      </w:r>
      <w:r w:rsidR="00F36C4F">
        <w:rPr>
          <w:color w:val="auto"/>
          <w:sz w:val="28"/>
          <w:szCs w:val="28"/>
        </w:rPr>
        <w:t>0</w:t>
      </w:r>
      <w:r w:rsidRPr="00593184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 </w:t>
      </w:r>
      <w:r w:rsidRPr="00593184">
        <w:rPr>
          <w:color w:val="auto"/>
          <w:sz w:val="28"/>
          <w:szCs w:val="28"/>
        </w:rPr>
        <w:t>осуществл</w:t>
      </w:r>
      <w:r w:rsidR="004A2211">
        <w:rPr>
          <w:color w:val="auto"/>
          <w:sz w:val="28"/>
          <w:szCs w:val="28"/>
        </w:rPr>
        <w:t>ение</w:t>
      </w:r>
      <w:r w:rsidRPr="00593184">
        <w:rPr>
          <w:color w:val="auto"/>
          <w:sz w:val="28"/>
          <w:szCs w:val="28"/>
        </w:rPr>
        <w:t xml:space="preserve"> деятельност</w:t>
      </w:r>
      <w:r w:rsidR="004A2211">
        <w:rPr>
          <w:color w:val="auto"/>
          <w:sz w:val="28"/>
          <w:szCs w:val="28"/>
        </w:rPr>
        <w:t>и</w:t>
      </w:r>
      <w:r w:rsidRPr="00593184">
        <w:rPr>
          <w:color w:val="auto"/>
          <w:sz w:val="28"/>
          <w:szCs w:val="28"/>
        </w:rPr>
        <w:t xml:space="preserve"> в области просвещения, науки, культуры, искусства, физической культуры и спорта, ве</w:t>
      </w:r>
      <w:r w:rsidR="00ED4D8D">
        <w:rPr>
          <w:color w:val="auto"/>
          <w:sz w:val="28"/>
          <w:szCs w:val="28"/>
        </w:rPr>
        <w:t>дение</w:t>
      </w:r>
      <w:r w:rsidRPr="00593184">
        <w:rPr>
          <w:color w:val="auto"/>
          <w:sz w:val="28"/>
          <w:szCs w:val="28"/>
        </w:rPr>
        <w:t xml:space="preserve"> пропаганд</w:t>
      </w:r>
      <w:r w:rsidR="00ED4D8D">
        <w:rPr>
          <w:color w:val="auto"/>
          <w:sz w:val="28"/>
          <w:szCs w:val="28"/>
        </w:rPr>
        <w:t>ы</w:t>
      </w:r>
      <w:r w:rsidRPr="00593184">
        <w:rPr>
          <w:color w:val="auto"/>
          <w:sz w:val="28"/>
          <w:szCs w:val="28"/>
        </w:rPr>
        <w:t xml:space="preserve"> здорового образа жизни, содейств</w:t>
      </w:r>
      <w:r w:rsidR="00ED4D8D">
        <w:rPr>
          <w:color w:val="auto"/>
          <w:sz w:val="28"/>
          <w:szCs w:val="28"/>
        </w:rPr>
        <w:t>ие</w:t>
      </w:r>
      <w:r w:rsidRPr="00593184">
        <w:rPr>
          <w:color w:val="auto"/>
          <w:sz w:val="28"/>
          <w:szCs w:val="28"/>
        </w:rPr>
        <w:t xml:space="preserve"> улучшению морально-психологического состояния граждан, духовному развитию личности;</w:t>
      </w:r>
    </w:p>
    <w:p w:rsidR="00C51708" w:rsidRPr="00593184" w:rsidRDefault="00C51708" w:rsidP="00BB1A53">
      <w:pPr>
        <w:ind w:firstLine="709"/>
        <w:jc w:val="both"/>
        <w:rPr>
          <w:color w:val="auto"/>
          <w:sz w:val="28"/>
          <w:szCs w:val="28"/>
        </w:rPr>
      </w:pPr>
      <w:r w:rsidRPr="00593184">
        <w:rPr>
          <w:color w:val="auto"/>
          <w:sz w:val="28"/>
          <w:szCs w:val="28"/>
        </w:rPr>
        <w:t>2</w:t>
      </w:r>
      <w:r w:rsidR="00F36C4F">
        <w:rPr>
          <w:color w:val="auto"/>
          <w:sz w:val="28"/>
          <w:szCs w:val="28"/>
        </w:rPr>
        <w:t>1</w:t>
      </w:r>
      <w:r w:rsidRPr="00593184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 </w:t>
      </w:r>
      <w:r w:rsidRPr="00593184">
        <w:rPr>
          <w:color w:val="auto"/>
          <w:sz w:val="28"/>
          <w:szCs w:val="28"/>
        </w:rPr>
        <w:t>участ</w:t>
      </w:r>
      <w:r w:rsidR="00ED4D8D">
        <w:rPr>
          <w:color w:val="auto"/>
          <w:sz w:val="28"/>
          <w:szCs w:val="28"/>
        </w:rPr>
        <w:t>ие</w:t>
      </w:r>
      <w:r w:rsidRPr="00593184">
        <w:rPr>
          <w:color w:val="auto"/>
          <w:sz w:val="28"/>
          <w:szCs w:val="28"/>
        </w:rPr>
        <w:t xml:space="preserve"> в мероприятиях по охране общественного порядка;</w:t>
      </w:r>
    </w:p>
    <w:p w:rsidR="00C51708" w:rsidRDefault="00C51708" w:rsidP="00BB1A53">
      <w:pPr>
        <w:ind w:firstLine="709"/>
        <w:jc w:val="both"/>
        <w:rPr>
          <w:color w:val="auto"/>
          <w:sz w:val="28"/>
          <w:szCs w:val="28"/>
        </w:rPr>
      </w:pPr>
      <w:r w:rsidRPr="00593184">
        <w:rPr>
          <w:color w:val="auto"/>
          <w:sz w:val="28"/>
          <w:szCs w:val="28"/>
        </w:rPr>
        <w:t>2</w:t>
      </w:r>
      <w:r w:rsidR="00F36C4F">
        <w:rPr>
          <w:color w:val="auto"/>
          <w:sz w:val="28"/>
          <w:szCs w:val="28"/>
        </w:rPr>
        <w:t>2</w:t>
      </w:r>
      <w:r w:rsidRPr="00593184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 </w:t>
      </w:r>
      <w:r w:rsidRPr="00593184">
        <w:rPr>
          <w:color w:val="auto"/>
          <w:sz w:val="28"/>
          <w:szCs w:val="28"/>
        </w:rPr>
        <w:t>организ</w:t>
      </w:r>
      <w:r w:rsidR="00ED4D8D">
        <w:rPr>
          <w:color w:val="auto"/>
          <w:sz w:val="28"/>
          <w:szCs w:val="28"/>
        </w:rPr>
        <w:t xml:space="preserve">ация </w:t>
      </w:r>
      <w:r w:rsidRPr="00593184">
        <w:rPr>
          <w:color w:val="auto"/>
          <w:sz w:val="28"/>
          <w:szCs w:val="28"/>
        </w:rPr>
        <w:t>мероприяти</w:t>
      </w:r>
      <w:r w:rsidR="00ED4D8D">
        <w:rPr>
          <w:color w:val="auto"/>
          <w:sz w:val="28"/>
          <w:szCs w:val="28"/>
        </w:rPr>
        <w:t>й</w:t>
      </w:r>
      <w:r w:rsidRPr="00593184">
        <w:rPr>
          <w:color w:val="auto"/>
          <w:sz w:val="28"/>
          <w:szCs w:val="28"/>
        </w:rPr>
        <w:t>, направленны</w:t>
      </w:r>
      <w:r w:rsidR="00ED4D8D">
        <w:rPr>
          <w:color w:val="auto"/>
          <w:sz w:val="28"/>
          <w:szCs w:val="28"/>
        </w:rPr>
        <w:t>х</w:t>
      </w:r>
      <w:r w:rsidRPr="00593184">
        <w:rPr>
          <w:color w:val="auto"/>
          <w:sz w:val="28"/>
          <w:szCs w:val="28"/>
        </w:rPr>
        <w:t xml:space="preserve"> на пропаганду здорового образа жизни, профилактику и предупреждение наркомании и алкоголизма, и участ</w:t>
      </w:r>
      <w:r w:rsidR="00ED4D8D">
        <w:rPr>
          <w:color w:val="auto"/>
          <w:sz w:val="28"/>
          <w:szCs w:val="28"/>
        </w:rPr>
        <w:t>ие</w:t>
      </w:r>
      <w:r w:rsidRPr="00593184">
        <w:rPr>
          <w:color w:val="auto"/>
          <w:sz w:val="28"/>
          <w:szCs w:val="28"/>
        </w:rPr>
        <w:t xml:space="preserve"> в таких мероприятиях.</w:t>
      </w:r>
    </w:p>
    <w:p w:rsidR="00C51708" w:rsidRPr="00593184" w:rsidRDefault="006B2915" w:rsidP="00BB1A53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B40F8E">
        <w:rPr>
          <w:color w:val="auto"/>
          <w:sz w:val="28"/>
          <w:szCs w:val="28"/>
        </w:rPr>
        <w:t>3</w:t>
      </w:r>
      <w:r w:rsidR="00C51708" w:rsidRPr="00593184">
        <w:rPr>
          <w:color w:val="auto"/>
          <w:sz w:val="28"/>
          <w:szCs w:val="28"/>
        </w:rPr>
        <w:t>.</w:t>
      </w:r>
      <w:r w:rsidR="00C82B61">
        <w:rPr>
          <w:color w:val="auto"/>
          <w:sz w:val="28"/>
          <w:szCs w:val="28"/>
        </w:rPr>
        <w:t xml:space="preserve"> </w:t>
      </w:r>
      <w:r w:rsidR="000C1397">
        <w:rPr>
          <w:color w:val="auto"/>
          <w:sz w:val="28"/>
          <w:szCs w:val="28"/>
        </w:rPr>
        <w:t>К</w:t>
      </w:r>
      <w:r w:rsidR="00C51708" w:rsidRPr="00593184">
        <w:rPr>
          <w:color w:val="auto"/>
          <w:sz w:val="28"/>
          <w:szCs w:val="28"/>
        </w:rPr>
        <w:t xml:space="preserve">азачье общество представляет отчеты (информацию) о своей деятельности в </w:t>
      </w:r>
      <w:r w:rsidR="00617E33">
        <w:rPr>
          <w:color w:val="auto"/>
          <w:sz w:val="28"/>
          <w:szCs w:val="28"/>
        </w:rPr>
        <w:t>уполномочен</w:t>
      </w:r>
      <w:r w:rsidR="00817A9F">
        <w:rPr>
          <w:color w:val="auto"/>
          <w:sz w:val="28"/>
          <w:szCs w:val="28"/>
        </w:rPr>
        <w:t>н</w:t>
      </w:r>
      <w:r w:rsidR="00617E33">
        <w:rPr>
          <w:color w:val="auto"/>
          <w:sz w:val="28"/>
          <w:szCs w:val="28"/>
        </w:rPr>
        <w:t>ые</w:t>
      </w:r>
      <w:r w:rsidR="00C51708" w:rsidRPr="00593184">
        <w:rPr>
          <w:color w:val="auto"/>
          <w:sz w:val="28"/>
          <w:szCs w:val="28"/>
        </w:rPr>
        <w:t xml:space="preserve"> государственные органы в порядке и сроки, установленные законодательством Российской Федерации.</w:t>
      </w:r>
    </w:p>
    <w:p w:rsidR="00C51708" w:rsidRPr="00593184" w:rsidRDefault="006B2915" w:rsidP="00BB1A53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B40F8E">
        <w:rPr>
          <w:color w:val="auto"/>
          <w:sz w:val="28"/>
          <w:szCs w:val="28"/>
        </w:rPr>
        <w:t>4</w:t>
      </w:r>
      <w:r w:rsidR="00C51708" w:rsidRPr="00593184">
        <w:rPr>
          <w:color w:val="auto"/>
          <w:sz w:val="28"/>
          <w:szCs w:val="28"/>
        </w:rPr>
        <w:t>.</w:t>
      </w:r>
      <w:r w:rsidR="00C82B61">
        <w:rPr>
          <w:color w:val="auto"/>
          <w:sz w:val="28"/>
          <w:szCs w:val="28"/>
        </w:rPr>
        <w:t xml:space="preserve"> </w:t>
      </w:r>
      <w:r w:rsidR="00C51708" w:rsidRPr="00593184">
        <w:rPr>
          <w:color w:val="auto"/>
          <w:sz w:val="28"/>
          <w:szCs w:val="28"/>
        </w:rPr>
        <w:t>Деятельность политических партий, иных организаций, преследующих политические цели, в</w:t>
      </w:r>
      <w:r w:rsidR="00C82B61">
        <w:rPr>
          <w:color w:val="auto"/>
          <w:sz w:val="28"/>
          <w:szCs w:val="28"/>
        </w:rPr>
        <w:t xml:space="preserve"> </w:t>
      </w:r>
      <w:r w:rsidR="00C51708" w:rsidRPr="00593184">
        <w:rPr>
          <w:color w:val="auto"/>
          <w:sz w:val="28"/>
          <w:szCs w:val="28"/>
        </w:rPr>
        <w:t>казачьем обществе не допускается.</w:t>
      </w:r>
    </w:p>
    <w:p w:rsidR="00617E33" w:rsidRPr="0005135F" w:rsidRDefault="00617E33" w:rsidP="00BB1A53">
      <w:pPr>
        <w:pStyle w:val="Style2"/>
        <w:widowControl/>
        <w:spacing w:line="240" w:lineRule="auto"/>
        <w:ind w:firstLine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</w:t>
      </w:r>
      <w:r w:rsidR="0005135F">
        <w:rPr>
          <w:color w:val="FF0000"/>
          <w:sz w:val="28"/>
          <w:szCs w:val="28"/>
        </w:rPr>
        <w:t xml:space="preserve"> </w:t>
      </w:r>
    </w:p>
    <w:p w:rsidR="00C51708" w:rsidRPr="00FF49BE" w:rsidRDefault="00C51708" w:rsidP="00BB1A5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9BE">
        <w:rPr>
          <w:rFonts w:ascii="Times New Roman" w:hAnsi="Times New Roman" w:cs="Times New Roman"/>
          <w:b/>
          <w:sz w:val="28"/>
          <w:szCs w:val="28"/>
        </w:rPr>
        <w:t>I</w:t>
      </w:r>
      <w:r w:rsidR="000C139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F49BE">
        <w:rPr>
          <w:rFonts w:ascii="Times New Roman" w:hAnsi="Times New Roman" w:cs="Times New Roman"/>
          <w:b/>
          <w:sz w:val="28"/>
          <w:szCs w:val="28"/>
        </w:rPr>
        <w:t>.</w:t>
      </w:r>
      <w:r w:rsidR="00C82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397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b/>
          <w:sz w:val="28"/>
          <w:szCs w:val="28"/>
        </w:rPr>
        <w:t>казачьего общества, их права и обязанности</w:t>
      </w:r>
      <w:r w:rsidRPr="00FF49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1708" w:rsidRDefault="00C51708" w:rsidP="00BB1A53">
      <w:pPr>
        <w:ind w:firstLine="709"/>
        <w:jc w:val="both"/>
        <w:rPr>
          <w:color w:val="auto"/>
          <w:sz w:val="28"/>
          <w:szCs w:val="28"/>
        </w:rPr>
      </w:pPr>
    </w:p>
    <w:p w:rsidR="00C51708" w:rsidRPr="00BA3F7F" w:rsidRDefault="006B2915" w:rsidP="00BB1A53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ED4D8D">
        <w:rPr>
          <w:color w:val="auto"/>
          <w:sz w:val="28"/>
          <w:szCs w:val="28"/>
        </w:rPr>
        <w:t>5</w:t>
      </w:r>
      <w:r w:rsidR="00C51708" w:rsidRPr="00BA3F7F">
        <w:rPr>
          <w:color w:val="auto"/>
          <w:sz w:val="28"/>
          <w:szCs w:val="28"/>
        </w:rPr>
        <w:t>.</w:t>
      </w:r>
      <w:r w:rsidR="00C82B61">
        <w:rPr>
          <w:color w:val="auto"/>
          <w:sz w:val="28"/>
          <w:szCs w:val="28"/>
        </w:rPr>
        <w:t xml:space="preserve"> </w:t>
      </w:r>
      <w:r w:rsidR="000C1397">
        <w:rPr>
          <w:color w:val="auto"/>
          <w:sz w:val="28"/>
          <w:szCs w:val="28"/>
        </w:rPr>
        <w:t>Членами</w:t>
      </w:r>
      <w:r w:rsidR="00C51708">
        <w:rPr>
          <w:color w:val="auto"/>
          <w:sz w:val="28"/>
          <w:szCs w:val="28"/>
        </w:rPr>
        <w:t xml:space="preserve"> </w:t>
      </w:r>
      <w:r w:rsidR="00617E33">
        <w:rPr>
          <w:color w:val="auto"/>
          <w:sz w:val="28"/>
          <w:szCs w:val="28"/>
        </w:rPr>
        <w:t>К</w:t>
      </w:r>
      <w:r w:rsidR="00C51708" w:rsidRPr="00BA3F7F">
        <w:rPr>
          <w:color w:val="auto"/>
          <w:sz w:val="28"/>
          <w:szCs w:val="28"/>
        </w:rPr>
        <w:t xml:space="preserve">азачьего общества являются </w:t>
      </w:r>
      <w:r w:rsidR="000C1397" w:rsidRPr="000C1397">
        <w:rPr>
          <w:color w:val="auto"/>
          <w:sz w:val="28"/>
          <w:szCs w:val="28"/>
        </w:rPr>
        <w:t xml:space="preserve">– </w:t>
      </w:r>
      <w:r w:rsidR="000C1397">
        <w:rPr>
          <w:color w:val="auto"/>
          <w:sz w:val="28"/>
          <w:szCs w:val="28"/>
        </w:rPr>
        <w:t>г</w:t>
      </w:r>
      <w:r w:rsidR="00C51708" w:rsidRPr="00BA3F7F">
        <w:rPr>
          <w:color w:val="auto"/>
          <w:sz w:val="28"/>
          <w:szCs w:val="28"/>
        </w:rPr>
        <w:t xml:space="preserve">раждане Российской Федерации, достигшие 18-летнего возраста, </w:t>
      </w:r>
      <w:r w:rsidR="00617E33">
        <w:rPr>
          <w:color w:val="auto"/>
          <w:sz w:val="28"/>
          <w:szCs w:val="28"/>
        </w:rPr>
        <w:t xml:space="preserve">добровольно </w:t>
      </w:r>
      <w:r w:rsidR="00C51708" w:rsidRPr="00BA3F7F">
        <w:rPr>
          <w:color w:val="auto"/>
          <w:sz w:val="28"/>
          <w:szCs w:val="28"/>
        </w:rPr>
        <w:t xml:space="preserve">вступившие в </w:t>
      </w:r>
      <w:r w:rsidR="00617E33">
        <w:rPr>
          <w:color w:val="auto"/>
          <w:sz w:val="28"/>
          <w:szCs w:val="28"/>
        </w:rPr>
        <w:t xml:space="preserve"> К</w:t>
      </w:r>
      <w:r w:rsidR="000C1397">
        <w:rPr>
          <w:color w:val="auto"/>
          <w:sz w:val="28"/>
          <w:szCs w:val="28"/>
        </w:rPr>
        <w:t>азачье общество</w:t>
      </w:r>
      <w:r w:rsidR="00C51708" w:rsidRPr="00BA3F7F">
        <w:rPr>
          <w:color w:val="auto"/>
          <w:sz w:val="28"/>
          <w:szCs w:val="28"/>
        </w:rPr>
        <w:t>.</w:t>
      </w:r>
    </w:p>
    <w:p w:rsidR="00C51708" w:rsidRDefault="000C1397" w:rsidP="00BB1A53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ED4D8D">
        <w:rPr>
          <w:color w:val="auto"/>
          <w:sz w:val="28"/>
          <w:szCs w:val="28"/>
        </w:rPr>
        <w:t>6</w:t>
      </w:r>
      <w:r w:rsidR="00C51708" w:rsidRPr="00BA3F7F">
        <w:rPr>
          <w:color w:val="auto"/>
          <w:sz w:val="28"/>
          <w:szCs w:val="28"/>
        </w:rPr>
        <w:t>.</w:t>
      </w:r>
      <w:r w:rsidR="00C82B61">
        <w:rPr>
          <w:color w:val="auto"/>
          <w:sz w:val="28"/>
          <w:szCs w:val="28"/>
        </w:rPr>
        <w:t xml:space="preserve"> </w:t>
      </w:r>
      <w:r w:rsidR="00C51708" w:rsidRPr="00BA3F7F">
        <w:rPr>
          <w:color w:val="auto"/>
          <w:sz w:val="28"/>
          <w:szCs w:val="28"/>
        </w:rPr>
        <w:t xml:space="preserve">Члены </w:t>
      </w:r>
      <w:r w:rsidR="00617E33">
        <w:rPr>
          <w:color w:val="auto"/>
          <w:sz w:val="28"/>
          <w:szCs w:val="28"/>
        </w:rPr>
        <w:t>К</w:t>
      </w:r>
      <w:r w:rsidR="00C51708" w:rsidRPr="00BA3F7F">
        <w:rPr>
          <w:color w:val="auto"/>
          <w:sz w:val="28"/>
          <w:szCs w:val="28"/>
        </w:rPr>
        <w:t xml:space="preserve">азачьего общества </w:t>
      </w:r>
      <w:r w:rsidR="00617E33">
        <w:rPr>
          <w:color w:val="auto"/>
          <w:sz w:val="28"/>
          <w:szCs w:val="28"/>
        </w:rPr>
        <w:t>добровольно</w:t>
      </w:r>
      <w:r w:rsidR="00C51708" w:rsidRPr="00BA3F7F">
        <w:rPr>
          <w:color w:val="auto"/>
          <w:sz w:val="28"/>
          <w:szCs w:val="28"/>
        </w:rPr>
        <w:t xml:space="preserve"> принимают </w:t>
      </w:r>
      <w:r>
        <w:rPr>
          <w:color w:val="auto"/>
          <w:sz w:val="28"/>
          <w:szCs w:val="28"/>
        </w:rPr>
        <w:br/>
      </w:r>
      <w:r w:rsidR="00C51708" w:rsidRPr="00BA3F7F">
        <w:rPr>
          <w:color w:val="auto"/>
          <w:sz w:val="28"/>
          <w:szCs w:val="28"/>
        </w:rPr>
        <w:t>на себя обязательства по несению государственной или иной службы.</w:t>
      </w:r>
    </w:p>
    <w:p w:rsidR="00C51708" w:rsidRDefault="000C1397" w:rsidP="00BB1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51708" w:rsidRPr="00FF49BE">
        <w:rPr>
          <w:sz w:val="28"/>
          <w:szCs w:val="28"/>
        </w:rPr>
        <w:t>азачье общество вед</w:t>
      </w:r>
      <w:r>
        <w:rPr>
          <w:sz w:val="28"/>
          <w:szCs w:val="28"/>
        </w:rPr>
        <w:t>е</w:t>
      </w:r>
      <w:r w:rsidR="00C51708" w:rsidRPr="00FF49BE">
        <w:rPr>
          <w:sz w:val="28"/>
          <w:szCs w:val="28"/>
        </w:rPr>
        <w:t xml:space="preserve">т учет своих членов в порядке, установленном высшим органом управления </w:t>
      </w:r>
      <w:r w:rsidR="00617E33">
        <w:rPr>
          <w:sz w:val="28"/>
          <w:szCs w:val="28"/>
        </w:rPr>
        <w:t>К</w:t>
      </w:r>
      <w:r w:rsidR="00C51708" w:rsidRPr="00FF49BE">
        <w:rPr>
          <w:sz w:val="28"/>
          <w:szCs w:val="28"/>
        </w:rPr>
        <w:t>азачьего общества.</w:t>
      </w:r>
    </w:p>
    <w:p w:rsidR="00C51708" w:rsidRPr="00FF49BE" w:rsidRDefault="000C1397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4D8D">
        <w:rPr>
          <w:rFonts w:ascii="Times New Roman" w:hAnsi="Times New Roman" w:cs="Times New Roman"/>
          <w:sz w:val="28"/>
          <w:szCs w:val="28"/>
        </w:rPr>
        <w:t>7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Основанием для вступления в </w:t>
      </w:r>
      <w:r w:rsidR="00617E33">
        <w:rPr>
          <w:rFonts w:ascii="Times New Roman" w:hAnsi="Times New Roman" w:cs="Times New Roman"/>
          <w:sz w:val="28"/>
          <w:szCs w:val="28"/>
        </w:rPr>
        <w:t>К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азачье общество является письменное заявление гражданина на имя атамана этого </w:t>
      </w:r>
      <w:r w:rsidR="00617E33">
        <w:rPr>
          <w:rFonts w:ascii="Times New Roman" w:hAnsi="Times New Roman" w:cs="Times New Roman"/>
          <w:sz w:val="28"/>
          <w:szCs w:val="28"/>
        </w:rPr>
        <w:t>К</w:t>
      </w:r>
      <w:r w:rsidR="00C51708" w:rsidRPr="00FF49BE">
        <w:rPr>
          <w:rFonts w:ascii="Times New Roman" w:hAnsi="Times New Roman" w:cs="Times New Roman"/>
          <w:sz w:val="28"/>
          <w:szCs w:val="28"/>
        </w:rPr>
        <w:t>азачьего общества.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Порядок приема граждан в </w:t>
      </w:r>
      <w:r w:rsidR="00617E33">
        <w:rPr>
          <w:rFonts w:ascii="Times New Roman" w:hAnsi="Times New Roman" w:cs="Times New Roman"/>
          <w:sz w:val="28"/>
          <w:szCs w:val="28"/>
        </w:rPr>
        <w:t>К</w:t>
      </w:r>
      <w:r w:rsidRPr="00FF49BE">
        <w:rPr>
          <w:rFonts w:ascii="Times New Roman" w:hAnsi="Times New Roman" w:cs="Times New Roman"/>
          <w:sz w:val="28"/>
          <w:szCs w:val="28"/>
        </w:rPr>
        <w:t>азачье общество определяется правилами</w:t>
      </w:r>
      <w:r w:rsidR="00617E33">
        <w:rPr>
          <w:rFonts w:ascii="Times New Roman" w:hAnsi="Times New Roman" w:cs="Times New Roman"/>
          <w:sz w:val="28"/>
          <w:szCs w:val="28"/>
        </w:rPr>
        <w:t>,</w:t>
      </w:r>
      <w:r w:rsidRPr="00FF49BE">
        <w:rPr>
          <w:rFonts w:ascii="Times New Roman" w:hAnsi="Times New Roman" w:cs="Times New Roman"/>
          <w:sz w:val="28"/>
          <w:szCs w:val="28"/>
        </w:rPr>
        <w:t xml:space="preserve"> устанавливаемыми высшим органом управления </w:t>
      </w:r>
      <w:r w:rsidR="00075452">
        <w:rPr>
          <w:rFonts w:ascii="Times New Roman" w:hAnsi="Times New Roman" w:cs="Times New Roman"/>
          <w:sz w:val="28"/>
          <w:szCs w:val="28"/>
        </w:rPr>
        <w:t>К</w:t>
      </w:r>
      <w:r w:rsidRPr="00FF49BE">
        <w:rPr>
          <w:rFonts w:ascii="Times New Roman" w:hAnsi="Times New Roman" w:cs="Times New Roman"/>
          <w:sz w:val="28"/>
          <w:szCs w:val="28"/>
        </w:rPr>
        <w:t>азачьего общества</w:t>
      </w:r>
      <w:r w:rsidR="00075452">
        <w:rPr>
          <w:rFonts w:ascii="Times New Roman" w:hAnsi="Times New Roman" w:cs="Times New Roman"/>
          <w:sz w:val="28"/>
          <w:szCs w:val="28"/>
        </w:rPr>
        <w:t xml:space="preserve"> (Кругом)</w:t>
      </w:r>
      <w:r w:rsidRPr="00FF49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Гражданин является членом </w:t>
      </w:r>
      <w:r w:rsidR="00075452">
        <w:rPr>
          <w:rFonts w:ascii="Times New Roman" w:hAnsi="Times New Roman" w:cs="Times New Roman"/>
          <w:sz w:val="28"/>
          <w:szCs w:val="28"/>
        </w:rPr>
        <w:t>К</w:t>
      </w:r>
      <w:r w:rsidRPr="00FF49BE">
        <w:rPr>
          <w:rFonts w:ascii="Times New Roman" w:hAnsi="Times New Roman" w:cs="Times New Roman"/>
          <w:sz w:val="28"/>
          <w:szCs w:val="28"/>
        </w:rPr>
        <w:t xml:space="preserve">азачьего общества со дня принятия решения о приеме гражданина в </w:t>
      </w:r>
      <w:r w:rsidR="00075452">
        <w:rPr>
          <w:rFonts w:ascii="Times New Roman" w:hAnsi="Times New Roman" w:cs="Times New Roman"/>
          <w:sz w:val="28"/>
          <w:szCs w:val="28"/>
        </w:rPr>
        <w:t>К</w:t>
      </w:r>
      <w:r w:rsidRPr="00FF49BE">
        <w:rPr>
          <w:rFonts w:ascii="Times New Roman" w:hAnsi="Times New Roman" w:cs="Times New Roman"/>
          <w:sz w:val="28"/>
          <w:szCs w:val="28"/>
        </w:rPr>
        <w:t>азачье общество.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lastRenderedPageBreak/>
        <w:t xml:space="preserve">Решения о приеме граждан в </w:t>
      </w:r>
      <w:r w:rsidR="00075452">
        <w:rPr>
          <w:rFonts w:ascii="Times New Roman" w:hAnsi="Times New Roman" w:cs="Times New Roman"/>
          <w:sz w:val="28"/>
          <w:szCs w:val="28"/>
        </w:rPr>
        <w:t>К</w:t>
      </w:r>
      <w:r w:rsidRPr="00FF49BE">
        <w:rPr>
          <w:rFonts w:ascii="Times New Roman" w:hAnsi="Times New Roman" w:cs="Times New Roman"/>
          <w:sz w:val="28"/>
          <w:szCs w:val="28"/>
        </w:rPr>
        <w:t xml:space="preserve">азачье общество и исключении из него принимаются высшим органом управления </w:t>
      </w:r>
      <w:r w:rsidR="00075452">
        <w:rPr>
          <w:rFonts w:ascii="Times New Roman" w:hAnsi="Times New Roman" w:cs="Times New Roman"/>
          <w:sz w:val="28"/>
          <w:szCs w:val="28"/>
        </w:rPr>
        <w:t>(Кругом) К</w:t>
      </w:r>
      <w:r w:rsidRPr="00FF49BE">
        <w:rPr>
          <w:rFonts w:ascii="Times New Roman" w:hAnsi="Times New Roman" w:cs="Times New Roman"/>
          <w:sz w:val="28"/>
          <w:szCs w:val="28"/>
        </w:rPr>
        <w:t>азачьего общества на основании их письменных заявлений, а также в случаях, установленных настоящим Уставом.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vertAlign w:val="superscript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Гражданам, изъявившим желание вступить в </w:t>
      </w:r>
      <w:r w:rsidR="00075452">
        <w:rPr>
          <w:rFonts w:ascii="Times New Roman" w:hAnsi="Times New Roman" w:cs="Times New Roman"/>
          <w:sz w:val="28"/>
          <w:szCs w:val="28"/>
        </w:rPr>
        <w:t>К</w:t>
      </w:r>
      <w:r w:rsidRPr="00FF49BE">
        <w:rPr>
          <w:rFonts w:ascii="Times New Roman" w:hAnsi="Times New Roman" w:cs="Times New Roman"/>
          <w:sz w:val="28"/>
          <w:szCs w:val="28"/>
        </w:rPr>
        <w:t>азачье общество, устанавливается испытательный срок</w:t>
      </w:r>
      <w:r w:rsidR="00075452">
        <w:rPr>
          <w:rFonts w:ascii="Times New Roman" w:hAnsi="Times New Roman" w:cs="Times New Roman"/>
          <w:sz w:val="28"/>
          <w:szCs w:val="28"/>
        </w:rPr>
        <w:t xml:space="preserve"> который может достигать до одного года</w:t>
      </w:r>
      <w:r w:rsidRPr="00FF49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В период испытательного срока указанные граждане имеют право </w:t>
      </w:r>
      <w:r w:rsidRPr="00FF49BE">
        <w:rPr>
          <w:rFonts w:ascii="Times New Roman" w:hAnsi="Times New Roman" w:cs="Times New Roman"/>
          <w:sz w:val="28"/>
          <w:szCs w:val="28"/>
        </w:rPr>
        <w:br/>
        <w:t xml:space="preserve">в определенных настоящим Уставом случаях участвовать в деятельности коллегиальных органов </w:t>
      </w:r>
      <w:r w:rsidR="00075452">
        <w:rPr>
          <w:rFonts w:ascii="Times New Roman" w:hAnsi="Times New Roman" w:cs="Times New Roman"/>
          <w:sz w:val="28"/>
          <w:szCs w:val="28"/>
        </w:rPr>
        <w:t>К</w:t>
      </w:r>
      <w:r w:rsidRPr="00FF49BE">
        <w:rPr>
          <w:rFonts w:ascii="Times New Roman" w:hAnsi="Times New Roman" w:cs="Times New Roman"/>
          <w:sz w:val="28"/>
          <w:szCs w:val="28"/>
        </w:rPr>
        <w:t>азачьего общества с правом совещательного голоса, на них распространяются права и обязанности член</w:t>
      </w:r>
      <w:r w:rsidR="000C1397">
        <w:rPr>
          <w:rFonts w:ascii="Times New Roman" w:hAnsi="Times New Roman" w:cs="Times New Roman"/>
          <w:sz w:val="28"/>
          <w:szCs w:val="28"/>
        </w:rPr>
        <w:t>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075452">
        <w:rPr>
          <w:rFonts w:ascii="Times New Roman" w:hAnsi="Times New Roman" w:cs="Times New Roman"/>
          <w:sz w:val="28"/>
          <w:szCs w:val="28"/>
        </w:rPr>
        <w:t>К</w:t>
      </w:r>
      <w:r w:rsidRPr="00FF49BE">
        <w:rPr>
          <w:rFonts w:ascii="Times New Roman" w:hAnsi="Times New Roman" w:cs="Times New Roman"/>
          <w:sz w:val="28"/>
          <w:szCs w:val="28"/>
        </w:rPr>
        <w:t>азачь</w:t>
      </w:r>
      <w:r w:rsidR="000C1397">
        <w:rPr>
          <w:rFonts w:ascii="Times New Roman" w:hAnsi="Times New Roman" w:cs="Times New Roman"/>
          <w:sz w:val="28"/>
          <w:szCs w:val="28"/>
        </w:rPr>
        <w:t>его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0C1397">
        <w:rPr>
          <w:rFonts w:ascii="Times New Roman" w:hAnsi="Times New Roman" w:cs="Times New Roman"/>
          <w:sz w:val="28"/>
          <w:szCs w:val="28"/>
        </w:rPr>
        <w:t>а</w:t>
      </w:r>
      <w:r w:rsidRPr="00FF49BE">
        <w:rPr>
          <w:rFonts w:ascii="Times New Roman" w:hAnsi="Times New Roman" w:cs="Times New Roman"/>
          <w:sz w:val="28"/>
          <w:szCs w:val="28"/>
        </w:rPr>
        <w:t>, предусмотренные настоящим Уставом, за исключением права входить в состав органов</w:t>
      </w:r>
      <w:r w:rsidR="00075452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0C1397">
        <w:rPr>
          <w:rFonts w:ascii="Times New Roman" w:hAnsi="Times New Roman" w:cs="Times New Roman"/>
          <w:sz w:val="28"/>
          <w:szCs w:val="28"/>
        </w:rPr>
        <w:t xml:space="preserve"> </w:t>
      </w:r>
      <w:r w:rsidR="00075452">
        <w:rPr>
          <w:rFonts w:ascii="Times New Roman" w:hAnsi="Times New Roman" w:cs="Times New Roman"/>
          <w:sz w:val="28"/>
          <w:szCs w:val="28"/>
        </w:rPr>
        <w:t>К</w:t>
      </w:r>
      <w:r w:rsidR="000C1397">
        <w:rPr>
          <w:rFonts w:ascii="Times New Roman" w:hAnsi="Times New Roman" w:cs="Times New Roman"/>
          <w:sz w:val="28"/>
          <w:szCs w:val="28"/>
        </w:rPr>
        <w:t>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Если член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075452">
        <w:rPr>
          <w:rFonts w:ascii="Times New Roman" w:hAnsi="Times New Roman" w:cs="Times New Roman"/>
          <w:sz w:val="28"/>
          <w:szCs w:val="28"/>
        </w:rPr>
        <w:t>К</w:t>
      </w:r>
      <w:r w:rsidRPr="00FF49BE">
        <w:rPr>
          <w:rFonts w:ascii="Times New Roman" w:hAnsi="Times New Roman" w:cs="Times New Roman"/>
          <w:sz w:val="28"/>
          <w:szCs w:val="28"/>
        </w:rPr>
        <w:t>азачьего общества успешно выполняет возложенные на него обязанности, он может быть признан высшим органом управления</w:t>
      </w:r>
      <w:r w:rsidR="00075452">
        <w:rPr>
          <w:rFonts w:ascii="Times New Roman" w:hAnsi="Times New Roman" w:cs="Times New Roman"/>
          <w:sz w:val="28"/>
          <w:szCs w:val="28"/>
        </w:rPr>
        <w:t>(Кругом)</w:t>
      </w:r>
      <w:r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075452">
        <w:rPr>
          <w:rFonts w:ascii="Times New Roman" w:hAnsi="Times New Roman" w:cs="Times New Roman"/>
          <w:sz w:val="28"/>
          <w:szCs w:val="28"/>
        </w:rPr>
        <w:t>К</w:t>
      </w:r>
      <w:r w:rsidRPr="00FF49BE">
        <w:rPr>
          <w:rFonts w:ascii="Times New Roman" w:hAnsi="Times New Roman" w:cs="Times New Roman"/>
          <w:sz w:val="28"/>
          <w:szCs w:val="28"/>
        </w:rPr>
        <w:t xml:space="preserve">азачьего общества выдержавшим испытание. Ограничения, связанные с испытательным сроком, прекращаются со дня признания члена </w:t>
      </w:r>
      <w:r w:rsidR="00075452">
        <w:rPr>
          <w:rFonts w:ascii="Times New Roman" w:hAnsi="Times New Roman" w:cs="Times New Roman"/>
          <w:sz w:val="28"/>
          <w:szCs w:val="28"/>
        </w:rPr>
        <w:t>К</w:t>
      </w:r>
      <w:r w:rsidRPr="00FF49BE">
        <w:rPr>
          <w:rFonts w:ascii="Times New Roman" w:hAnsi="Times New Roman" w:cs="Times New Roman"/>
          <w:sz w:val="28"/>
          <w:szCs w:val="28"/>
        </w:rPr>
        <w:t>азачьего</w:t>
      </w:r>
      <w:r w:rsidR="00817A9F">
        <w:rPr>
          <w:rFonts w:ascii="Times New Roman" w:hAnsi="Times New Roman" w:cs="Times New Roman"/>
          <w:sz w:val="28"/>
          <w:szCs w:val="28"/>
        </w:rPr>
        <w:t xml:space="preserve"> общества выдержавшим испытание. </w:t>
      </w:r>
      <w:r w:rsidRPr="00FF49BE">
        <w:rPr>
          <w:rFonts w:ascii="Times New Roman" w:hAnsi="Times New Roman" w:cs="Times New Roman"/>
          <w:sz w:val="28"/>
          <w:szCs w:val="28"/>
        </w:rPr>
        <w:t xml:space="preserve">В случае если член </w:t>
      </w:r>
      <w:r w:rsidR="00075452">
        <w:rPr>
          <w:rFonts w:ascii="Times New Roman" w:hAnsi="Times New Roman" w:cs="Times New Roman"/>
          <w:sz w:val="28"/>
          <w:szCs w:val="28"/>
        </w:rPr>
        <w:t>К</w:t>
      </w:r>
      <w:r w:rsidRPr="00FF49BE">
        <w:rPr>
          <w:rFonts w:ascii="Times New Roman" w:hAnsi="Times New Roman" w:cs="Times New Roman"/>
          <w:sz w:val="28"/>
          <w:szCs w:val="28"/>
        </w:rPr>
        <w:t>азачьего общества в течение испытательного срока ненадлежащем образом выполнял возложенные на него обязанности, высший орган управления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075452">
        <w:rPr>
          <w:rFonts w:ascii="Times New Roman" w:hAnsi="Times New Roman" w:cs="Times New Roman"/>
          <w:sz w:val="28"/>
          <w:szCs w:val="28"/>
        </w:rPr>
        <w:t>К</w:t>
      </w:r>
      <w:r w:rsidRPr="00FF49BE">
        <w:rPr>
          <w:rFonts w:ascii="Times New Roman" w:hAnsi="Times New Roman" w:cs="Times New Roman"/>
          <w:sz w:val="28"/>
          <w:szCs w:val="28"/>
        </w:rPr>
        <w:t xml:space="preserve">азачьего общества </w:t>
      </w:r>
      <w:r w:rsidR="00075452">
        <w:rPr>
          <w:rFonts w:ascii="Times New Roman" w:hAnsi="Times New Roman" w:cs="Times New Roman"/>
          <w:sz w:val="28"/>
          <w:szCs w:val="28"/>
        </w:rPr>
        <w:t xml:space="preserve">(Круг) </w:t>
      </w:r>
      <w:r w:rsidRPr="00FF49BE">
        <w:rPr>
          <w:rFonts w:ascii="Times New Roman" w:hAnsi="Times New Roman" w:cs="Times New Roman"/>
          <w:sz w:val="28"/>
          <w:szCs w:val="28"/>
        </w:rPr>
        <w:t xml:space="preserve">по представлению атамана этого </w:t>
      </w:r>
      <w:r w:rsidR="00075452">
        <w:rPr>
          <w:rFonts w:ascii="Times New Roman" w:hAnsi="Times New Roman" w:cs="Times New Roman"/>
          <w:sz w:val="28"/>
          <w:szCs w:val="28"/>
        </w:rPr>
        <w:t>К</w:t>
      </w:r>
      <w:r w:rsidRPr="00FF49BE">
        <w:rPr>
          <w:rFonts w:ascii="Times New Roman" w:hAnsi="Times New Roman" w:cs="Times New Roman"/>
          <w:sz w:val="28"/>
          <w:szCs w:val="28"/>
        </w:rPr>
        <w:t xml:space="preserve">азачьего общества принимает решение об исключении гражданина из </w:t>
      </w:r>
      <w:r w:rsidR="00075452">
        <w:rPr>
          <w:rFonts w:ascii="Times New Roman" w:hAnsi="Times New Roman" w:cs="Times New Roman"/>
          <w:sz w:val="28"/>
          <w:szCs w:val="28"/>
        </w:rPr>
        <w:t>К</w:t>
      </w:r>
      <w:r w:rsidRPr="00FF49BE">
        <w:rPr>
          <w:rFonts w:ascii="Times New Roman" w:hAnsi="Times New Roman" w:cs="Times New Roman"/>
          <w:sz w:val="28"/>
          <w:szCs w:val="28"/>
        </w:rPr>
        <w:t>азачьего общества как не выдержавшего испытание.</w:t>
      </w:r>
    </w:p>
    <w:p w:rsidR="00C51708" w:rsidRPr="00FF49BE" w:rsidRDefault="00E427C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4D8D">
        <w:rPr>
          <w:rFonts w:ascii="Times New Roman" w:hAnsi="Times New Roman" w:cs="Times New Roman"/>
          <w:sz w:val="28"/>
          <w:szCs w:val="28"/>
        </w:rPr>
        <w:t>8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075452">
        <w:rPr>
          <w:rFonts w:ascii="Times New Roman" w:hAnsi="Times New Roman" w:cs="Times New Roman"/>
          <w:sz w:val="28"/>
          <w:szCs w:val="28"/>
        </w:rPr>
        <w:t>К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азачьих обществ могут добровольно выйти из казачьего общества, подав письменное заявление на имя атамана </w:t>
      </w:r>
      <w:r w:rsidR="00075452">
        <w:rPr>
          <w:rFonts w:ascii="Times New Roman" w:hAnsi="Times New Roman" w:cs="Times New Roman"/>
          <w:sz w:val="28"/>
          <w:szCs w:val="28"/>
        </w:rPr>
        <w:t>К</w:t>
      </w:r>
      <w:r w:rsidR="00C51708" w:rsidRPr="00FF49BE">
        <w:rPr>
          <w:rFonts w:ascii="Times New Roman" w:hAnsi="Times New Roman" w:cs="Times New Roman"/>
          <w:sz w:val="28"/>
          <w:szCs w:val="28"/>
        </w:rPr>
        <w:t>азачьего общества.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Права и обязанности члена </w:t>
      </w:r>
      <w:r w:rsidR="00075452">
        <w:rPr>
          <w:rFonts w:ascii="Times New Roman" w:hAnsi="Times New Roman" w:cs="Times New Roman"/>
          <w:sz w:val="28"/>
          <w:szCs w:val="28"/>
        </w:rPr>
        <w:t>К</w:t>
      </w:r>
      <w:r w:rsidRPr="00FF49BE">
        <w:rPr>
          <w:rFonts w:ascii="Times New Roman" w:hAnsi="Times New Roman" w:cs="Times New Roman"/>
          <w:sz w:val="28"/>
          <w:szCs w:val="28"/>
        </w:rPr>
        <w:t>азачьего</w:t>
      </w:r>
      <w:r w:rsidR="00075452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прекращаются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 xml:space="preserve">со дня подачи указанного заявления, за исключением случая, когда сведения о лице, выходящем из </w:t>
      </w:r>
      <w:r w:rsidR="00075452">
        <w:rPr>
          <w:rFonts w:ascii="Times New Roman" w:hAnsi="Times New Roman" w:cs="Times New Roman"/>
          <w:sz w:val="28"/>
          <w:szCs w:val="28"/>
        </w:rPr>
        <w:t>К</w:t>
      </w:r>
      <w:r w:rsidRPr="00FF49BE">
        <w:rPr>
          <w:rFonts w:ascii="Times New Roman" w:hAnsi="Times New Roman" w:cs="Times New Roman"/>
          <w:sz w:val="28"/>
          <w:szCs w:val="28"/>
        </w:rPr>
        <w:t xml:space="preserve">азачьего общества содержатся в едином государственном реестре юридических лиц. В таком случае права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 xml:space="preserve">и обязанности члена </w:t>
      </w:r>
      <w:r w:rsidR="00075452">
        <w:rPr>
          <w:rFonts w:ascii="Times New Roman" w:hAnsi="Times New Roman" w:cs="Times New Roman"/>
          <w:sz w:val="28"/>
          <w:szCs w:val="28"/>
        </w:rPr>
        <w:t>К</w:t>
      </w:r>
      <w:r w:rsidRPr="00FF49BE">
        <w:rPr>
          <w:rFonts w:ascii="Times New Roman" w:hAnsi="Times New Roman" w:cs="Times New Roman"/>
          <w:sz w:val="28"/>
          <w:szCs w:val="28"/>
        </w:rPr>
        <w:t>азачьего общества прекращаются со дня внесения изменений в сведения о казачьем обществе, содержащиеся в едином государственном реестре юридических лиц.</w:t>
      </w:r>
    </w:p>
    <w:p w:rsidR="00C51708" w:rsidRPr="00BA3F7F" w:rsidRDefault="00026956" w:rsidP="00BB1A53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ED4D8D">
        <w:rPr>
          <w:color w:val="auto"/>
          <w:sz w:val="28"/>
          <w:szCs w:val="28"/>
        </w:rPr>
        <w:t>9</w:t>
      </w:r>
      <w:r w:rsidR="00C51708" w:rsidRPr="00BA3F7F">
        <w:rPr>
          <w:color w:val="auto"/>
          <w:sz w:val="28"/>
          <w:szCs w:val="28"/>
        </w:rPr>
        <w:t>.</w:t>
      </w:r>
      <w:r w:rsidR="00C82B61">
        <w:rPr>
          <w:color w:val="auto"/>
          <w:sz w:val="28"/>
          <w:szCs w:val="28"/>
        </w:rPr>
        <w:t xml:space="preserve"> </w:t>
      </w:r>
      <w:r w:rsidR="00C51708" w:rsidRPr="00BA3F7F">
        <w:rPr>
          <w:color w:val="auto"/>
          <w:sz w:val="28"/>
          <w:szCs w:val="28"/>
        </w:rPr>
        <w:t xml:space="preserve">Члены </w:t>
      </w:r>
      <w:r w:rsidR="00075452">
        <w:rPr>
          <w:color w:val="auto"/>
          <w:sz w:val="28"/>
          <w:szCs w:val="28"/>
        </w:rPr>
        <w:t>К</w:t>
      </w:r>
      <w:r w:rsidR="00C51708" w:rsidRPr="00BA3F7F">
        <w:rPr>
          <w:color w:val="auto"/>
          <w:sz w:val="28"/>
          <w:szCs w:val="28"/>
        </w:rPr>
        <w:t>азачьего общества имеют право:</w:t>
      </w:r>
    </w:p>
    <w:p w:rsidR="00C51708" w:rsidRPr="00BA3F7F" w:rsidRDefault="00C51708" w:rsidP="00BB1A53">
      <w:pPr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t>1)</w:t>
      </w:r>
      <w:r>
        <w:rPr>
          <w:color w:val="auto"/>
          <w:sz w:val="28"/>
          <w:szCs w:val="28"/>
        </w:rPr>
        <w:t> </w:t>
      </w:r>
      <w:r w:rsidRPr="00BA3F7F">
        <w:rPr>
          <w:color w:val="auto"/>
          <w:sz w:val="28"/>
          <w:szCs w:val="28"/>
        </w:rPr>
        <w:t xml:space="preserve">избирать и быть избранными на выборную должность в органы </w:t>
      </w:r>
      <w:r w:rsidR="00075452">
        <w:rPr>
          <w:color w:val="auto"/>
          <w:sz w:val="28"/>
          <w:szCs w:val="28"/>
        </w:rPr>
        <w:t>управления К</w:t>
      </w:r>
      <w:r w:rsidRPr="00BA3F7F">
        <w:rPr>
          <w:color w:val="auto"/>
          <w:sz w:val="28"/>
          <w:szCs w:val="28"/>
        </w:rPr>
        <w:t>азачьего общества;</w:t>
      </w:r>
    </w:p>
    <w:p w:rsidR="00C51708" w:rsidRPr="00BA3F7F" w:rsidRDefault="00C51708" w:rsidP="00BB1A53">
      <w:pPr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t>2)</w:t>
      </w:r>
      <w:r>
        <w:rPr>
          <w:color w:val="auto"/>
          <w:sz w:val="28"/>
          <w:szCs w:val="28"/>
        </w:rPr>
        <w:t> </w:t>
      </w:r>
      <w:r w:rsidRPr="00BA3F7F">
        <w:rPr>
          <w:color w:val="auto"/>
          <w:sz w:val="28"/>
          <w:szCs w:val="28"/>
        </w:rPr>
        <w:t xml:space="preserve">участвовать в уставной деятельности </w:t>
      </w:r>
      <w:r w:rsidR="00075452">
        <w:rPr>
          <w:color w:val="auto"/>
          <w:sz w:val="28"/>
          <w:szCs w:val="28"/>
        </w:rPr>
        <w:t>К</w:t>
      </w:r>
      <w:r w:rsidRPr="00BA3F7F">
        <w:rPr>
          <w:color w:val="auto"/>
          <w:sz w:val="28"/>
          <w:szCs w:val="28"/>
        </w:rPr>
        <w:t>азачьего общества;</w:t>
      </w:r>
    </w:p>
    <w:p w:rsidR="00C51708" w:rsidRPr="00BA3F7F" w:rsidRDefault="00C51708" w:rsidP="00BB1A53">
      <w:pPr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t>3)</w:t>
      </w:r>
      <w:r>
        <w:rPr>
          <w:color w:val="auto"/>
          <w:sz w:val="28"/>
          <w:szCs w:val="28"/>
        </w:rPr>
        <w:t> </w:t>
      </w:r>
      <w:r w:rsidRPr="00BA3F7F">
        <w:rPr>
          <w:color w:val="auto"/>
          <w:sz w:val="28"/>
          <w:szCs w:val="28"/>
        </w:rPr>
        <w:t xml:space="preserve">носить в установленном порядке форму одежды и знаки различия </w:t>
      </w:r>
      <w:r>
        <w:rPr>
          <w:color w:val="auto"/>
          <w:sz w:val="28"/>
          <w:szCs w:val="28"/>
        </w:rPr>
        <w:br/>
      </w:r>
      <w:r w:rsidRPr="00BA3F7F">
        <w:rPr>
          <w:color w:val="auto"/>
          <w:sz w:val="28"/>
          <w:szCs w:val="28"/>
        </w:rPr>
        <w:t xml:space="preserve">по чинам членов </w:t>
      </w:r>
      <w:r w:rsidR="00075452">
        <w:rPr>
          <w:color w:val="auto"/>
          <w:sz w:val="28"/>
          <w:szCs w:val="28"/>
        </w:rPr>
        <w:t>К</w:t>
      </w:r>
      <w:r w:rsidRPr="00BA3F7F">
        <w:rPr>
          <w:color w:val="auto"/>
          <w:sz w:val="28"/>
          <w:szCs w:val="28"/>
        </w:rPr>
        <w:t>азачьих обществ, внесенных в государственный реестр казачьих обществ в Российской Федерации;</w:t>
      </w:r>
    </w:p>
    <w:p w:rsidR="00C51708" w:rsidRPr="00BA3F7F" w:rsidRDefault="00C51708" w:rsidP="00BB1A53">
      <w:pPr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t>4)</w:t>
      </w:r>
      <w:r>
        <w:rPr>
          <w:color w:val="auto"/>
          <w:sz w:val="28"/>
          <w:szCs w:val="28"/>
        </w:rPr>
        <w:t> </w:t>
      </w:r>
      <w:r w:rsidRPr="00BA3F7F">
        <w:rPr>
          <w:color w:val="auto"/>
          <w:sz w:val="28"/>
          <w:szCs w:val="28"/>
        </w:rPr>
        <w:t xml:space="preserve">выступать в порядке, установленном настоящим Уставом, </w:t>
      </w:r>
      <w:r>
        <w:rPr>
          <w:color w:val="auto"/>
          <w:sz w:val="28"/>
          <w:szCs w:val="28"/>
        </w:rPr>
        <w:br/>
      </w:r>
      <w:r w:rsidRPr="00BA3F7F">
        <w:rPr>
          <w:color w:val="auto"/>
          <w:sz w:val="28"/>
          <w:szCs w:val="28"/>
        </w:rPr>
        <w:t>с инициативой о созыве заседаний органов</w:t>
      </w:r>
      <w:r w:rsidR="0005304C">
        <w:rPr>
          <w:color w:val="auto"/>
          <w:sz w:val="28"/>
          <w:szCs w:val="28"/>
        </w:rPr>
        <w:t xml:space="preserve"> правления</w:t>
      </w:r>
      <w:r w:rsidRPr="00BA3F7F">
        <w:rPr>
          <w:color w:val="auto"/>
          <w:sz w:val="28"/>
          <w:szCs w:val="28"/>
        </w:rPr>
        <w:t xml:space="preserve"> </w:t>
      </w:r>
      <w:r w:rsidR="0005304C">
        <w:rPr>
          <w:color w:val="auto"/>
          <w:sz w:val="28"/>
          <w:szCs w:val="28"/>
        </w:rPr>
        <w:t>К</w:t>
      </w:r>
      <w:r w:rsidRPr="00BA3F7F">
        <w:rPr>
          <w:color w:val="auto"/>
          <w:sz w:val="28"/>
          <w:szCs w:val="28"/>
        </w:rPr>
        <w:t>азачьего общества;</w:t>
      </w:r>
    </w:p>
    <w:p w:rsidR="00C51708" w:rsidRPr="00BA3F7F" w:rsidRDefault="00C51708" w:rsidP="00BB1A53">
      <w:pPr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t>5)</w:t>
      </w:r>
      <w:r>
        <w:rPr>
          <w:color w:val="auto"/>
          <w:sz w:val="28"/>
          <w:szCs w:val="28"/>
        </w:rPr>
        <w:t> </w:t>
      </w:r>
      <w:r w:rsidRPr="00BA3F7F">
        <w:rPr>
          <w:color w:val="auto"/>
          <w:sz w:val="28"/>
          <w:szCs w:val="28"/>
        </w:rPr>
        <w:t>реализовывать иные права, предусмотренные законодательством Российской Федерации, настоящим Уставом.</w:t>
      </w:r>
    </w:p>
    <w:p w:rsidR="00C51708" w:rsidRPr="00BA3F7F" w:rsidRDefault="00ED4D8D" w:rsidP="00BB1A53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20</w:t>
      </w:r>
      <w:r w:rsidR="00C51708" w:rsidRPr="00BA3F7F">
        <w:rPr>
          <w:color w:val="auto"/>
          <w:sz w:val="28"/>
          <w:szCs w:val="28"/>
        </w:rPr>
        <w:t>.</w:t>
      </w:r>
      <w:r w:rsidR="00C82B61">
        <w:rPr>
          <w:color w:val="auto"/>
          <w:sz w:val="28"/>
          <w:szCs w:val="28"/>
        </w:rPr>
        <w:t xml:space="preserve"> </w:t>
      </w:r>
      <w:r w:rsidR="00C51708" w:rsidRPr="00BA3F7F">
        <w:rPr>
          <w:color w:val="auto"/>
          <w:sz w:val="28"/>
          <w:szCs w:val="28"/>
        </w:rPr>
        <w:t>Член</w:t>
      </w:r>
      <w:r w:rsidR="00F44C24">
        <w:rPr>
          <w:color w:val="auto"/>
          <w:sz w:val="28"/>
          <w:szCs w:val="28"/>
        </w:rPr>
        <w:t>ы</w:t>
      </w:r>
      <w:r w:rsidR="00C51708" w:rsidRPr="00BA3F7F">
        <w:rPr>
          <w:color w:val="auto"/>
          <w:sz w:val="28"/>
          <w:szCs w:val="28"/>
        </w:rPr>
        <w:t xml:space="preserve"> </w:t>
      </w:r>
      <w:r w:rsidR="0005304C">
        <w:rPr>
          <w:color w:val="auto"/>
          <w:sz w:val="28"/>
          <w:szCs w:val="28"/>
        </w:rPr>
        <w:t>К</w:t>
      </w:r>
      <w:r w:rsidR="00C51708" w:rsidRPr="00BA3F7F">
        <w:rPr>
          <w:color w:val="auto"/>
          <w:sz w:val="28"/>
          <w:szCs w:val="28"/>
        </w:rPr>
        <w:t>азачьего общества обязан</w:t>
      </w:r>
      <w:r w:rsidR="00F44C24">
        <w:rPr>
          <w:color w:val="auto"/>
          <w:sz w:val="28"/>
          <w:szCs w:val="28"/>
        </w:rPr>
        <w:t>ы</w:t>
      </w:r>
      <w:r w:rsidR="00C51708" w:rsidRPr="00BA3F7F">
        <w:rPr>
          <w:color w:val="auto"/>
          <w:sz w:val="28"/>
          <w:szCs w:val="28"/>
        </w:rPr>
        <w:t>:</w:t>
      </w:r>
    </w:p>
    <w:p w:rsidR="00F44C24" w:rsidRPr="00FF49BE" w:rsidRDefault="00C51708" w:rsidP="00BB1A53">
      <w:pPr>
        <w:ind w:firstLine="709"/>
        <w:jc w:val="both"/>
        <w:rPr>
          <w:sz w:val="28"/>
          <w:szCs w:val="28"/>
        </w:rPr>
      </w:pPr>
      <w:r w:rsidRPr="00BA3F7F">
        <w:rPr>
          <w:color w:val="auto"/>
          <w:sz w:val="28"/>
          <w:szCs w:val="28"/>
        </w:rPr>
        <w:t>1)</w:t>
      </w:r>
      <w:r>
        <w:rPr>
          <w:color w:val="auto"/>
          <w:sz w:val="28"/>
          <w:szCs w:val="28"/>
        </w:rPr>
        <w:t> </w:t>
      </w:r>
      <w:r w:rsidRPr="00BA3F7F">
        <w:rPr>
          <w:color w:val="auto"/>
          <w:sz w:val="28"/>
          <w:szCs w:val="28"/>
        </w:rPr>
        <w:t>соблюдать законодательство Российской Федерации</w:t>
      </w:r>
      <w:r w:rsidR="00F44C24">
        <w:rPr>
          <w:color w:val="auto"/>
          <w:sz w:val="28"/>
          <w:szCs w:val="28"/>
        </w:rPr>
        <w:t>,</w:t>
      </w:r>
      <w:r w:rsidRPr="00BA3F7F">
        <w:rPr>
          <w:color w:val="auto"/>
          <w:sz w:val="28"/>
          <w:szCs w:val="28"/>
        </w:rPr>
        <w:t xml:space="preserve"> </w:t>
      </w:r>
      <w:r w:rsidR="00F44C24" w:rsidRPr="00FF49BE">
        <w:rPr>
          <w:sz w:val="28"/>
          <w:szCs w:val="28"/>
        </w:rPr>
        <w:t>устав</w:t>
      </w:r>
      <w:r w:rsidR="00F44C24">
        <w:rPr>
          <w:sz w:val="28"/>
          <w:szCs w:val="28"/>
        </w:rPr>
        <w:t>ы</w:t>
      </w:r>
      <w:r w:rsidR="00F44C24" w:rsidRPr="00FF49BE">
        <w:rPr>
          <w:sz w:val="28"/>
          <w:szCs w:val="28"/>
        </w:rPr>
        <w:t xml:space="preserve"> </w:t>
      </w:r>
      <w:r w:rsidR="00F44C24">
        <w:rPr>
          <w:sz w:val="28"/>
          <w:szCs w:val="28"/>
        </w:rPr>
        <w:t>вышестоящих</w:t>
      </w:r>
      <w:r w:rsidR="00F44C24" w:rsidRPr="00FF49BE">
        <w:rPr>
          <w:sz w:val="28"/>
          <w:szCs w:val="28"/>
        </w:rPr>
        <w:t xml:space="preserve"> </w:t>
      </w:r>
      <w:r w:rsidR="0005304C">
        <w:rPr>
          <w:sz w:val="28"/>
          <w:szCs w:val="28"/>
        </w:rPr>
        <w:t xml:space="preserve">войсковых </w:t>
      </w:r>
      <w:r w:rsidR="00F44C24" w:rsidRPr="00FF49BE">
        <w:rPr>
          <w:sz w:val="28"/>
          <w:szCs w:val="28"/>
        </w:rPr>
        <w:t xml:space="preserve">казачьих обществ, в состав </w:t>
      </w:r>
      <w:r w:rsidR="00F44C24">
        <w:rPr>
          <w:sz w:val="28"/>
          <w:szCs w:val="28"/>
        </w:rPr>
        <w:t>которых входит</w:t>
      </w:r>
      <w:r w:rsidR="00F44C24" w:rsidRPr="00FF49BE">
        <w:rPr>
          <w:sz w:val="28"/>
          <w:szCs w:val="28"/>
        </w:rPr>
        <w:t xml:space="preserve"> </w:t>
      </w:r>
      <w:r w:rsidR="0005304C">
        <w:rPr>
          <w:sz w:val="28"/>
          <w:szCs w:val="28"/>
        </w:rPr>
        <w:t>К</w:t>
      </w:r>
      <w:r w:rsidR="00F44C24" w:rsidRPr="00FF49BE">
        <w:rPr>
          <w:sz w:val="28"/>
          <w:szCs w:val="28"/>
        </w:rPr>
        <w:t>азачье обществ</w:t>
      </w:r>
      <w:r w:rsidR="0005304C">
        <w:rPr>
          <w:sz w:val="28"/>
          <w:szCs w:val="28"/>
        </w:rPr>
        <w:t xml:space="preserve">о </w:t>
      </w:r>
      <w:r w:rsidR="00F44C24">
        <w:rPr>
          <w:sz w:val="28"/>
          <w:szCs w:val="28"/>
        </w:rPr>
        <w:t xml:space="preserve">и </w:t>
      </w:r>
      <w:r w:rsidR="00F44C24" w:rsidRPr="00BA3F7F">
        <w:rPr>
          <w:color w:val="auto"/>
          <w:sz w:val="28"/>
          <w:szCs w:val="28"/>
        </w:rPr>
        <w:t>настоящий Устав</w:t>
      </w:r>
      <w:r w:rsidR="00F44C24" w:rsidRPr="00FF49BE">
        <w:rPr>
          <w:sz w:val="28"/>
          <w:szCs w:val="28"/>
        </w:rPr>
        <w:t>;</w:t>
      </w:r>
    </w:p>
    <w:p w:rsidR="00C51708" w:rsidRPr="00BA3F7F" w:rsidRDefault="00C51708" w:rsidP="00BB1A53">
      <w:pPr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t>2)</w:t>
      </w:r>
      <w:r>
        <w:rPr>
          <w:color w:val="auto"/>
          <w:sz w:val="28"/>
          <w:szCs w:val="28"/>
        </w:rPr>
        <w:t> </w:t>
      </w:r>
      <w:r w:rsidRPr="00BA3F7F">
        <w:rPr>
          <w:color w:val="auto"/>
          <w:sz w:val="28"/>
          <w:szCs w:val="28"/>
        </w:rPr>
        <w:t>точно и беспрекословно выполнять не противоречащие законодательству Российской Федерации и настоящему Уставу:</w:t>
      </w:r>
    </w:p>
    <w:p w:rsidR="00272EF7" w:rsidRDefault="00272EF7" w:rsidP="00BB1A53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решения высш</w:t>
      </w:r>
      <w:r w:rsidR="00E427C8">
        <w:rPr>
          <w:color w:val="auto"/>
          <w:sz w:val="28"/>
          <w:szCs w:val="28"/>
        </w:rPr>
        <w:t xml:space="preserve">их </w:t>
      </w:r>
      <w:r>
        <w:rPr>
          <w:color w:val="auto"/>
          <w:sz w:val="28"/>
          <w:szCs w:val="28"/>
        </w:rPr>
        <w:t>орган</w:t>
      </w:r>
      <w:r w:rsidR="00E427C8">
        <w:rPr>
          <w:color w:val="auto"/>
          <w:sz w:val="28"/>
          <w:szCs w:val="28"/>
        </w:rPr>
        <w:t>ов</w:t>
      </w:r>
      <w:r>
        <w:rPr>
          <w:color w:val="auto"/>
          <w:sz w:val="28"/>
          <w:szCs w:val="28"/>
        </w:rPr>
        <w:t xml:space="preserve"> управления </w:t>
      </w:r>
      <w:r w:rsidR="00E427C8">
        <w:rPr>
          <w:color w:val="auto"/>
          <w:sz w:val="28"/>
          <w:szCs w:val="28"/>
        </w:rPr>
        <w:t xml:space="preserve">вышестоящих </w:t>
      </w:r>
      <w:r w:rsidR="0005304C">
        <w:rPr>
          <w:color w:val="auto"/>
          <w:sz w:val="28"/>
          <w:szCs w:val="28"/>
        </w:rPr>
        <w:t xml:space="preserve">войсковых </w:t>
      </w:r>
      <w:r w:rsidR="00E427C8">
        <w:rPr>
          <w:color w:val="auto"/>
          <w:sz w:val="28"/>
          <w:szCs w:val="28"/>
        </w:rPr>
        <w:t>казачьих обществ</w:t>
      </w:r>
      <w:r>
        <w:rPr>
          <w:color w:val="auto"/>
          <w:sz w:val="28"/>
          <w:szCs w:val="28"/>
        </w:rPr>
        <w:t>;</w:t>
      </w:r>
    </w:p>
    <w:p w:rsidR="00C51708" w:rsidRPr="00BA3F7F" w:rsidRDefault="00272EF7" w:rsidP="00BB1A53">
      <w:pPr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t>приказы и распоряжения атаман</w:t>
      </w:r>
      <w:r w:rsidR="00E427C8">
        <w:rPr>
          <w:color w:val="auto"/>
          <w:sz w:val="28"/>
          <w:szCs w:val="28"/>
        </w:rPr>
        <w:t>ов</w:t>
      </w:r>
      <w:r w:rsidRPr="00BA3F7F">
        <w:rPr>
          <w:color w:val="auto"/>
          <w:sz w:val="28"/>
          <w:szCs w:val="28"/>
        </w:rPr>
        <w:t xml:space="preserve"> </w:t>
      </w:r>
      <w:r w:rsidR="00E427C8">
        <w:rPr>
          <w:color w:val="auto"/>
          <w:sz w:val="28"/>
          <w:szCs w:val="28"/>
        </w:rPr>
        <w:t xml:space="preserve">вышестоящих </w:t>
      </w:r>
      <w:r w:rsidR="0005304C">
        <w:rPr>
          <w:color w:val="auto"/>
          <w:sz w:val="28"/>
          <w:szCs w:val="28"/>
        </w:rPr>
        <w:t xml:space="preserve">войсковых </w:t>
      </w:r>
      <w:r w:rsidR="00E427C8">
        <w:rPr>
          <w:color w:val="auto"/>
          <w:sz w:val="28"/>
          <w:szCs w:val="28"/>
        </w:rPr>
        <w:t>казачьих обществ</w:t>
      </w:r>
      <w:r w:rsidRPr="00BA3F7F">
        <w:rPr>
          <w:color w:val="auto"/>
          <w:sz w:val="28"/>
          <w:szCs w:val="28"/>
        </w:rPr>
        <w:t>, а также решени</w:t>
      </w:r>
      <w:r w:rsidR="0005304C">
        <w:rPr>
          <w:color w:val="auto"/>
          <w:sz w:val="28"/>
          <w:szCs w:val="28"/>
        </w:rPr>
        <w:t>й</w:t>
      </w:r>
      <w:r w:rsidRPr="00BA3F7F">
        <w:rPr>
          <w:color w:val="auto"/>
          <w:sz w:val="28"/>
          <w:szCs w:val="28"/>
        </w:rPr>
        <w:t xml:space="preserve"> совет</w:t>
      </w:r>
      <w:r w:rsidR="00E427C8">
        <w:rPr>
          <w:color w:val="auto"/>
          <w:sz w:val="28"/>
          <w:szCs w:val="28"/>
        </w:rPr>
        <w:t>ов</w:t>
      </w:r>
      <w:r w:rsidRPr="00BA3F7F">
        <w:rPr>
          <w:color w:val="auto"/>
          <w:sz w:val="28"/>
          <w:szCs w:val="28"/>
        </w:rPr>
        <w:t xml:space="preserve"> атаманов </w:t>
      </w:r>
      <w:r w:rsidR="00026956">
        <w:rPr>
          <w:color w:val="auto"/>
          <w:sz w:val="28"/>
          <w:szCs w:val="28"/>
        </w:rPr>
        <w:t xml:space="preserve">вышестоящих </w:t>
      </w:r>
      <w:r w:rsidR="0005304C">
        <w:rPr>
          <w:color w:val="auto"/>
          <w:sz w:val="28"/>
          <w:szCs w:val="28"/>
        </w:rPr>
        <w:t xml:space="preserve">войсковых </w:t>
      </w:r>
      <w:r w:rsidR="00026956">
        <w:rPr>
          <w:color w:val="auto"/>
          <w:sz w:val="28"/>
          <w:szCs w:val="28"/>
        </w:rPr>
        <w:t>казачьих обществ</w:t>
      </w:r>
      <w:r w:rsidR="0005304C">
        <w:rPr>
          <w:color w:val="auto"/>
          <w:sz w:val="28"/>
          <w:szCs w:val="28"/>
        </w:rPr>
        <w:t>,</w:t>
      </w:r>
      <w:r w:rsidRPr="00BA3F7F">
        <w:rPr>
          <w:color w:val="auto"/>
          <w:sz w:val="28"/>
          <w:szCs w:val="28"/>
        </w:rPr>
        <w:t xml:space="preserve"> </w:t>
      </w:r>
      <w:r w:rsidR="0005304C" w:rsidRPr="00BA3F7F">
        <w:rPr>
          <w:color w:val="auto"/>
          <w:sz w:val="28"/>
          <w:szCs w:val="28"/>
        </w:rPr>
        <w:t xml:space="preserve">(если они не противоречат решениям </w:t>
      </w:r>
      <w:r w:rsidR="0005304C" w:rsidRPr="00FF49BE">
        <w:rPr>
          <w:sz w:val="28"/>
          <w:szCs w:val="28"/>
        </w:rPr>
        <w:t>высш</w:t>
      </w:r>
      <w:r w:rsidR="0005304C">
        <w:rPr>
          <w:sz w:val="28"/>
          <w:szCs w:val="28"/>
        </w:rPr>
        <w:t>его</w:t>
      </w:r>
      <w:r w:rsidR="0005304C" w:rsidRPr="00FF49BE">
        <w:rPr>
          <w:sz w:val="28"/>
          <w:szCs w:val="28"/>
        </w:rPr>
        <w:t xml:space="preserve"> орган</w:t>
      </w:r>
      <w:r w:rsidR="0005304C">
        <w:rPr>
          <w:sz w:val="28"/>
          <w:szCs w:val="28"/>
        </w:rPr>
        <w:t>а</w:t>
      </w:r>
      <w:r w:rsidR="0005304C" w:rsidRPr="00FF49BE">
        <w:rPr>
          <w:sz w:val="28"/>
          <w:szCs w:val="28"/>
        </w:rPr>
        <w:t xml:space="preserve"> управления </w:t>
      </w:r>
      <w:r w:rsidR="0005304C">
        <w:rPr>
          <w:color w:val="auto"/>
          <w:sz w:val="28"/>
          <w:szCs w:val="28"/>
        </w:rPr>
        <w:t>К</w:t>
      </w:r>
      <w:r w:rsidR="0005304C" w:rsidRPr="00BA3F7F">
        <w:rPr>
          <w:color w:val="auto"/>
          <w:sz w:val="28"/>
          <w:szCs w:val="28"/>
        </w:rPr>
        <w:t>азачьего общества</w:t>
      </w:r>
      <w:r w:rsidR="0005304C">
        <w:rPr>
          <w:color w:val="auto"/>
          <w:sz w:val="28"/>
          <w:szCs w:val="28"/>
        </w:rPr>
        <w:t xml:space="preserve"> (Круга</w:t>
      </w:r>
      <w:r w:rsidR="0005304C" w:rsidRPr="00BA3F7F">
        <w:rPr>
          <w:color w:val="auto"/>
          <w:sz w:val="28"/>
          <w:szCs w:val="28"/>
        </w:rPr>
        <w:t>);</w:t>
      </w:r>
      <w:r w:rsidR="0005304C">
        <w:rPr>
          <w:color w:val="auto"/>
          <w:sz w:val="28"/>
          <w:szCs w:val="28"/>
        </w:rPr>
        <w:t xml:space="preserve">   </w:t>
      </w:r>
    </w:p>
    <w:p w:rsidR="00C51708" w:rsidRPr="00BA3F7F" w:rsidRDefault="00C51708" w:rsidP="00BB1A53">
      <w:pPr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t xml:space="preserve">приказы и распоряжения атамана </w:t>
      </w:r>
      <w:r w:rsidR="0005304C">
        <w:rPr>
          <w:color w:val="auto"/>
          <w:sz w:val="28"/>
          <w:szCs w:val="28"/>
        </w:rPr>
        <w:t>К</w:t>
      </w:r>
      <w:r w:rsidRPr="00BA3F7F">
        <w:rPr>
          <w:color w:val="auto"/>
          <w:sz w:val="28"/>
          <w:szCs w:val="28"/>
        </w:rPr>
        <w:t xml:space="preserve">азачьего общества, а также решения </w:t>
      </w:r>
      <w:r w:rsidR="00F36C4F">
        <w:rPr>
          <w:color w:val="auto"/>
          <w:sz w:val="28"/>
          <w:szCs w:val="28"/>
        </w:rPr>
        <w:t>правления</w:t>
      </w:r>
      <w:r w:rsidRPr="00BA3F7F">
        <w:rPr>
          <w:color w:val="auto"/>
          <w:sz w:val="28"/>
          <w:szCs w:val="28"/>
        </w:rPr>
        <w:t xml:space="preserve"> </w:t>
      </w:r>
      <w:r w:rsidR="0005304C">
        <w:rPr>
          <w:color w:val="auto"/>
          <w:sz w:val="28"/>
          <w:szCs w:val="28"/>
        </w:rPr>
        <w:t>К</w:t>
      </w:r>
      <w:r w:rsidRPr="00BA3F7F">
        <w:rPr>
          <w:color w:val="auto"/>
          <w:sz w:val="28"/>
          <w:szCs w:val="28"/>
        </w:rPr>
        <w:t xml:space="preserve">азачьего общества (если они не противоречат решениям </w:t>
      </w:r>
      <w:r w:rsidRPr="00FF49BE">
        <w:rPr>
          <w:sz w:val="28"/>
          <w:szCs w:val="28"/>
        </w:rPr>
        <w:t>высш</w:t>
      </w:r>
      <w:r>
        <w:rPr>
          <w:sz w:val="28"/>
          <w:szCs w:val="28"/>
        </w:rPr>
        <w:t>его</w:t>
      </w:r>
      <w:r w:rsidRPr="00FF49BE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FF49BE">
        <w:rPr>
          <w:sz w:val="28"/>
          <w:szCs w:val="28"/>
        </w:rPr>
        <w:t xml:space="preserve"> управления</w:t>
      </w:r>
      <w:r w:rsidR="003C6DC2" w:rsidRPr="00FF49BE">
        <w:rPr>
          <w:sz w:val="28"/>
          <w:szCs w:val="28"/>
        </w:rPr>
        <w:t xml:space="preserve"> </w:t>
      </w:r>
      <w:r w:rsidR="0005304C">
        <w:rPr>
          <w:color w:val="auto"/>
          <w:sz w:val="28"/>
          <w:szCs w:val="28"/>
        </w:rPr>
        <w:t>К</w:t>
      </w:r>
      <w:r w:rsidRPr="00BA3F7F">
        <w:rPr>
          <w:color w:val="auto"/>
          <w:sz w:val="28"/>
          <w:szCs w:val="28"/>
        </w:rPr>
        <w:t>азачьего общества</w:t>
      </w:r>
      <w:r w:rsidR="0005304C">
        <w:rPr>
          <w:color w:val="auto"/>
          <w:sz w:val="28"/>
          <w:szCs w:val="28"/>
        </w:rPr>
        <w:t xml:space="preserve"> (Круга</w:t>
      </w:r>
      <w:r w:rsidRPr="00BA3F7F">
        <w:rPr>
          <w:color w:val="auto"/>
          <w:sz w:val="28"/>
          <w:szCs w:val="28"/>
        </w:rPr>
        <w:t>);</w:t>
      </w:r>
    </w:p>
    <w:p w:rsidR="00C51708" w:rsidRPr="00BA3F7F" w:rsidRDefault="00C51708" w:rsidP="00BB1A53">
      <w:pPr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t>3)</w:t>
      </w:r>
      <w:r>
        <w:rPr>
          <w:color w:val="auto"/>
          <w:sz w:val="28"/>
          <w:szCs w:val="28"/>
        </w:rPr>
        <w:t> </w:t>
      </w:r>
      <w:r w:rsidRPr="00BA3F7F">
        <w:rPr>
          <w:color w:val="auto"/>
          <w:sz w:val="28"/>
          <w:szCs w:val="28"/>
        </w:rPr>
        <w:t xml:space="preserve">обеспечивать сохранность удостоверения казака и его сдачу </w:t>
      </w:r>
      <w:r>
        <w:rPr>
          <w:color w:val="auto"/>
          <w:sz w:val="28"/>
          <w:szCs w:val="28"/>
        </w:rPr>
        <w:br/>
      </w:r>
      <w:r w:rsidR="0005304C">
        <w:rPr>
          <w:color w:val="auto"/>
          <w:sz w:val="28"/>
          <w:szCs w:val="28"/>
        </w:rPr>
        <w:t>при выходе из Казачьего общества</w:t>
      </w:r>
      <w:r w:rsidRPr="00BA3F7F">
        <w:rPr>
          <w:color w:val="auto"/>
          <w:sz w:val="28"/>
          <w:szCs w:val="28"/>
        </w:rPr>
        <w:t>;</w:t>
      </w:r>
    </w:p>
    <w:p w:rsidR="00C51708" w:rsidRPr="00BA3F7F" w:rsidRDefault="00C51708" w:rsidP="00BB1A53">
      <w:pPr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t>4)</w:t>
      </w:r>
      <w:r>
        <w:rPr>
          <w:color w:val="auto"/>
          <w:sz w:val="28"/>
          <w:szCs w:val="28"/>
        </w:rPr>
        <w:t> </w:t>
      </w:r>
      <w:r w:rsidRPr="00BA3F7F">
        <w:rPr>
          <w:color w:val="auto"/>
          <w:sz w:val="28"/>
          <w:szCs w:val="28"/>
        </w:rPr>
        <w:t xml:space="preserve">личным трудовым и материальным вкладом способствовать развитию и укреплению </w:t>
      </w:r>
      <w:r w:rsidR="0059228B">
        <w:rPr>
          <w:color w:val="auto"/>
          <w:sz w:val="28"/>
          <w:szCs w:val="28"/>
        </w:rPr>
        <w:t>К</w:t>
      </w:r>
      <w:r w:rsidRPr="00BA3F7F">
        <w:rPr>
          <w:color w:val="auto"/>
          <w:sz w:val="28"/>
          <w:szCs w:val="28"/>
        </w:rPr>
        <w:t>азачьего общества;</w:t>
      </w:r>
    </w:p>
    <w:p w:rsidR="00C51708" w:rsidRPr="00BA3F7F" w:rsidRDefault="00C51708" w:rsidP="00BB1A53">
      <w:pPr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t>5)</w:t>
      </w:r>
      <w:r>
        <w:rPr>
          <w:color w:val="auto"/>
          <w:sz w:val="28"/>
          <w:szCs w:val="28"/>
        </w:rPr>
        <w:t> </w:t>
      </w:r>
      <w:r w:rsidRPr="00BA3F7F">
        <w:rPr>
          <w:color w:val="auto"/>
          <w:sz w:val="28"/>
          <w:szCs w:val="28"/>
        </w:rPr>
        <w:t>активно участвовать в патриотическом воспитании молодых казаков, подготовке их к несению государственной или иной службы;</w:t>
      </w:r>
    </w:p>
    <w:p w:rsidR="00C51708" w:rsidRPr="00BA3F7F" w:rsidRDefault="00C51708" w:rsidP="00BB1A53">
      <w:pPr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t>6)</w:t>
      </w:r>
      <w:r>
        <w:rPr>
          <w:color w:val="auto"/>
          <w:sz w:val="28"/>
          <w:szCs w:val="28"/>
        </w:rPr>
        <w:t> </w:t>
      </w:r>
      <w:r w:rsidRPr="00BA3F7F">
        <w:rPr>
          <w:color w:val="auto"/>
          <w:sz w:val="28"/>
          <w:szCs w:val="28"/>
        </w:rPr>
        <w:t xml:space="preserve">хранить и развивать казачьи традиции и культуру, беречь честь </w:t>
      </w:r>
      <w:r>
        <w:rPr>
          <w:color w:val="auto"/>
          <w:sz w:val="28"/>
          <w:szCs w:val="28"/>
        </w:rPr>
        <w:br/>
      </w:r>
      <w:r w:rsidRPr="00BA3F7F">
        <w:rPr>
          <w:color w:val="auto"/>
          <w:sz w:val="28"/>
          <w:szCs w:val="28"/>
        </w:rPr>
        <w:t>и достоинство казака, крепить единство российского казачества;</w:t>
      </w:r>
    </w:p>
    <w:p w:rsidR="00C51708" w:rsidRPr="00BA3F7F" w:rsidRDefault="00C51708" w:rsidP="00BB1A53">
      <w:pPr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t>7)</w:t>
      </w:r>
      <w:r>
        <w:rPr>
          <w:color w:val="auto"/>
          <w:sz w:val="28"/>
          <w:szCs w:val="28"/>
        </w:rPr>
        <w:t> </w:t>
      </w:r>
      <w:r w:rsidRPr="00BA3F7F">
        <w:rPr>
          <w:color w:val="auto"/>
          <w:sz w:val="28"/>
          <w:szCs w:val="28"/>
        </w:rPr>
        <w:t xml:space="preserve">приумножать собственность </w:t>
      </w:r>
      <w:r w:rsidR="0059228B">
        <w:rPr>
          <w:color w:val="auto"/>
          <w:sz w:val="28"/>
          <w:szCs w:val="28"/>
        </w:rPr>
        <w:t>К</w:t>
      </w:r>
      <w:r w:rsidRPr="00BA3F7F">
        <w:rPr>
          <w:color w:val="auto"/>
          <w:sz w:val="28"/>
          <w:szCs w:val="28"/>
        </w:rPr>
        <w:t>азачь</w:t>
      </w:r>
      <w:r w:rsidR="00026956">
        <w:rPr>
          <w:color w:val="auto"/>
          <w:sz w:val="28"/>
          <w:szCs w:val="28"/>
        </w:rPr>
        <w:t>его</w:t>
      </w:r>
      <w:r w:rsidRPr="00BA3F7F">
        <w:rPr>
          <w:color w:val="auto"/>
          <w:sz w:val="28"/>
          <w:szCs w:val="28"/>
        </w:rPr>
        <w:t xml:space="preserve"> обществ</w:t>
      </w:r>
      <w:r w:rsidR="00026956">
        <w:rPr>
          <w:color w:val="auto"/>
          <w:sz w:val="28"/>
          <w:szCs w:val="28"/>
        </w:rPr>
        <w:t>а</w:t>
      </w:r>
      <w:r w:rsidRPr="00BA3F7F">
        <w:rPr>
          <w:color w:val="auto"/>
          <w:sz w:val="28"/>
          <w:szCs w:val="28"/>
        </w:rPr>
        <w:t xml:space="preserve"> и обеспечивать </w:t>
      </w:r>
      <w:r>
        <w:rPr>
          <w:color w:val="auto"/>
          <w:sz w:val="28"/>
          <w:szCs w:val="28"/>
        </w:rPr>
        <w:br/>
      </w:r>
      <w:r w:rsidRPr="00BA3F7F">
        <w:rPr>
          <w:color w:val="auto"/>
          <w:sz w:val="28"/>
          <w:szCs w:val="28"/>
        </w:rPr>
        <w:t>ее сохранность;</w:t>
      </w:r>
    </w:p>
    <w:p w:rsidR="00C51708" w:rsidRPr="00BA3F7F" w:rsidRDefault="00C51708" w:rsidP="00BB1A53">
      <w:pPr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t>8)</w:t>
      </w:r>
      <w:r>
        <w:rPr>
          <w:color w:val="auto"/>
          <w:sz w:val="28"/>
          <w:szCs w:val="28"/>
        </w:rPr>
        <w:t> </w:t>
      </w:r>
      <w:r w:rsidRPr="00BA3F7F">
        <w:rPr>
          <w:color w:val="auto"/>
          <w:sz w:val="28"/>
          <w:szCs w:val="28"/>
        </w:rPr>
        <w:t>выполнять принятые на себя обязательства по несению государственной или иной службы.</w:t>
      </w:r>
    </w:p>
    <w:p w:rsidR="00C51708" w:rsidRPr="00BA3F7F" w:rsidRDefault="00ED4D8D" w:rsidP="00BB1A53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</w:t>
      </w:r>
      <w:r w:rsidR="00C51708" w:rsidRPr="00BA3F7F">
        <w:rPr>
          <w:color w:val="auto"/>
          <w:sz w:val="28"/>
          <w:szCs w:val="28"/>
        </w:rPr>
        <w:t>.</w:t>
      </w:r>
      <w:r w:rsidR="00C82B61">
        <w:rPr>
          <w:color w:val="auto"/>
          <w:sz w:val="28"/>
          <w:szCs w:val="28"/>
        </w:rPr>
        <w:t xml:space="preserve"> </w:t>
      </w:r>
      <w:r w:rsidR="00C51708" w:rsidRPr="00BA3F7F">
        <w:rPr>
          <w:color w:val="auto"/>
          <w:sz w:val="28"/>
          <w:szCs w:val="28"/>
        </w:rPr>
        <w:t xml:space="preserve">Члены </w:t>
      </w:r>
      <w:r w:rsidR="0059228B">
        <w:rPr>
          <w:color w:val="auto"/>
          <w:sz w:val="28"/>
          <w:szCs w:val="28"/>
        </w:rPr>
        <w:t>К</w:t>
      </w:r>
      <w:r w:rsidR="00C51708" w:rsidRPr="00BA3F7F">
        <w:rPr>
          <w:color w:val="auto"/>
          <w:sz w:val="28"/>
          <w:szCs w:val="28"/>
        </w:rPr>
        <w:t xml:space="preserve">азачьего общества, принявшие на себя обязательства </w:t>
      </w:r>
      <w:r w:rsidR="00026956">
        <w:rPr>
          <w:color w:val="auto"/>
          <w:sz w:val="28"/>
          <w:szCs w:val="28"/>
        </w:rPr>
        <w:br/>
      </w:r>
      <w:r w:rsidR="00C51708" w:rsidRPr="00BA3F7F">
        <w:rPr>
          <w:color w:val="auto"/>
          <w:sz w:val="28"/>
          <w:szCs w:val="28"/>
        </w:rPr>
        <w:t xml:space="preserve">по несению государственной или иной службы, обязаны приостановить свое членство в политических партиях, иных организациях, преследующих политические цели, не вправе вступать в них и принимать участие </w:t>
      </w:r>
      <w:r w:rsidR="00E006E5">
        <w:rPr>
          <w:color w:val="auto"/>
          <w:sz w:val="28"/>
          <w:szCs w:val="28"/>
        </w:rPr>
        <w:br/>
      </w:r>
      <w:r w:rsidR="00C51708" w:rsidRPr="00BA3F7F">
        <w:rPr>
          <w:color w:val="auto"/>
          <w:sz w:val="28"/>
          <w:szCs w:val="28"/>
        </w:rPr>
        <w:t>в их деятельности.</w:t>
      </w:r>
    </w:p>
    <w:p w:rsidR="00C51708" w:rsidRPr="00FF49BE" w:rsidRDefault="006B2915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4D8D">
        <w:rPr>
          <w:rFonts w:ascii="Times New Roman" w:hAnsi="Times New Roman" w:cs="Times New Roman"/>
          <w:sz w:val="28"/>
          <w:szCs w:val="28"/>
        </w:rPr>
        <w:t>2</w:t>
      </w:r>
      <w:r w:rsidR="00C51708" w:rsidRPr="00BA3F7F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Атаман </w:t>
      </w:r>
      <w:r w:rsidR="0059228B">
        <w:rPr>
          <w:rFonts w:ascii="Times New Roman" w:hAnsi="Times New Roman" w:cs="Times New Roman"/>
          <w:sz w:val="28"/>
          <w:szCs w:val="28"/>
        </w:rPr>
        <w:t>К</w:t>
      </w:r>
      <w:r w:rsidR="00C51708" w:rsidRPr="00FF49BE">
        <w:rPr>
          <w:rFonts w:ascii="Times New Roman" w:hAnsi="Times New Roman" w:cs="Times New Roman"/>
          <w:sz w:val="28"/>
          <w:szCs w:val="28"/>
        </w:rPr>
        <w:t>азачь</w:t>
      </w:r>
      <w:r w:rsidR="00F44C24">
        <w:rPr>
          <w:rFonts w:ascii="Times New Roman" w:hAnsi="Times New Roman" w:cs="Times New Roman"/>
          <w:sz w:val="28"/>
          <w:szCs w:val="28"/>
        </w:rPr>
        <w:t>его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F44C24">
        <w:rPr>
          <w:rFonts w:ascii="Times New Roman" w:hAnsi="Times New Roman" w:cs="Times New Roman"/>
          <w:sz w:val="28"/>
          <w:szCs w:val="28"/>
        </w:rPr>
        <w:t xml:space="preserve">а </w:t>
      </w:r>
      <w:r w:rsidR="00C51708" w:rsidRPr="00FF49BE">
        <w:rPr>
          <w:rFonts w:ascii="Times New Roman" w:hAnsi="Times New Roman" w:cs="Times New Roman"/>
          <w:sz w:val="28"/>
          <w:szCs w:val="28"/>
        </w:rPr>
        <w:t>обязан:</w:t>
      </w:r>
    </w:p>
    <w:p w:rsidR="00C51708" w:rsidRPr="00FF49BE" w:rsidRDefault="00C51708" w:rsidP="00BB1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AE7BC9">
        <w:rPr>
          <w:color w:val="auto"/>
          <w:sz w:val="28"/>
          <w:szCs w:val="28"/>
        </w:rPr>
        <w:t>обеспечивать</w:t>
      </w:r>
      <w:r w:rsidRPr="00FF49BE">
        <w:rPr>
          <w:sz w:val="28"/>
          <w:szCs w:val="28"/>
        </w:rPr>
        <w:t xml:space="preserve"> выполнение обязательств по несению государственной или иной службы, принятых членами </w:t>
      </w:r>
      <w:r w:rsidR="0059228B">
        <w:rPr>
          <w:sz w:val="28"/>
          <w:szCs w:val="28"/>
        </w:rPr>
        <w:t>К</w:t>
      </w:r>
      <w:r w:rsidRPr="00FF49BE">
        <w:rPr>
          <w:sz w:val="28"/>
          <w:szCs w:val="28"/>
        </w:rPr>
        <w:t>азачьего общества;</w:t>
      </w:r>
    </w:p>
    <w:p w:rsidR="00C51708" w:rsidRPr="00FF49BE" w:rsidRDefault="00C51708" w:rsidP="00BB1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AE7BC9">
        <w:rPr>
          <w:color w:val="auto"/>
          <w:sz w:val="28"/>
          <w:szCs w:val="28"/>
        </w:rPr>
        <w:t>обеспечивать</w:t>
      </w:r>
      <w:r w:rsidRPr="00FF49BE">
        <w:rPr>
          <w:sz w:val="28"/>
          <w:szCs w:val="28"/>
        </w:rPr>
        <w:t xml:space="preserve"> соблюдение настоящего Устава и уставов </w:t>
      </w:r>
      <w:r w:rsidR="00F44C24">
        <w:rPr>
          <w:sz w:val="28"/>
          <w:szCs w:val="28"/>
        </w:rPr>
        <w:t>вышестоящих</w:t>
      </w:r>
      <w:r w:rsidRPr="00FF49BE">
        <w:rPr>
          <w:sz w:val="28"/>
          <w:szCs w:val="28"/>
        </w:rPr>
        <w:t xml:space="preserve"> </w:t>
      </w:r>
      <w:r w:rsidR="0059228B">
        <w:rPr>
          <w:sz w:val="28"/>
          <w:szCs w:val="28"/>
        </w:rPr>
        <w:t xml:space="preserve">войсковых </w:t>
      </w:r>
      <w:r w:rsidRPr="00FF49BE">
        <w:rPr>
          <w:sz w:val="28"/>
          <w:szCs w:val="28"/>
        </w:rPr>
        <w:t xml:space="preserve">казачьих обществ, в состав </w:t>
      </w:r>
      <w:r w:rsidR="00F44C24">
        <w:rPr>
          <w:sz w:val="28"/>
          <w:szCs w:val="28"/>
        </w:rPr>
        <w:t>которых входит</w:t>
      </w:r>
      <w:r w:rsidR="003C6DC2" w:rsidRPr="00FF49BE">
        <w:rPr>
          <w:sz w:val="28"/>
          <w:szCs w:val="28"/>
        </w:rPr>
        <w:t xml:space="preserve"> </w:t>
      </w:r>
      <w:r w:rsidR="0059228B">
        <w:rPr>
          <w:sz w:val="28"/>
          <w:szCs w:val="28"/>
        </w:rPr>
        <w:t>К</w:t>
      </w:r>
      <w:r w:rsidRPr="00FF49BE">
        <w:rPr>
          <w:sz w:val="28"/>
          <w:szCs w:val="28"/>
        </w:rPr>
        <w:t>азачье обществ</w:t>
      </w:r>
      <w:r w:rsidR="00F44C24">
        <w:rPr>
          <w:sz w:val="28"/>
          <w:szCs w:val="28"/>
        </w:rPr>
        <w:t>о</w:t>
      </w:r>
      <w:r w:rsidRPr="00FF49BE">
        <w:rPr>
          <w:sz w:val="28"/>
          <w:szCs w:val="28"/>
        </w:rPr>
        <w:t>;</w:t>
      </w:r>
    </w:p>
    <w:p w:rsidR="00C51708" w:rsidRPr="00FF49BE" w:rsidRDefault="00C51708" w:rsidP="00BB1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FF49BE">
        <w:rPr>
          <w:sz w:val="28"/>
          <w:szCs w:val="28"/>
        </w:rPr>
        <w:t xml:space="preserve"> точно и </w:t>
      </w:r>
      <w:r w:rsidRPr="00AE7BC9">
        <w:rPr>
          <w:color w:val="auto"/>
          <w:sz w:val="28"/>
          <w:szCs w:val="28"/>
        </w:rPr>
        <w:t>беспрекословно</w:t>
      </w:r>
      <w:r w:rsidRPr="00FF49BE">
        <w:rPr>
          <w:sz w:val="28"/>
          <w:szCs w:val="28"/>
        </w:rPr>
        <w:t xml:space="preserve"> выполнять не противоречащие законодательству Российской Федерации и настоящему Уставу:</w:t>
      </w:r>
    </w:p>
    <w:p w:rsidR="000C19AA" w:rsidRDefault="000C19AA" w:rsidP="00BB1A53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решения высших органов управления вышестоящих</w:t>
      </w:r>
      <w:r w:rsidR="0059228B" w:rsidRPr="0059228B">
        <w:rPr>
          <w:sz w:val="28"/>
          <w:szCs w:val="28"/>
        </w:rPr>
        <w:t xml:space="preserve"> </w:t>
      </w:r>
      <w:r w:rsidR="0059228B">
        <w:rPr>
          <w:sz w:val="28"/>
          <w:szCs w:val="28"/>
        </w:rPr>
        <w:t>войсковых</w:t>
      </w:r>
      <w:r>
        <w:rPr>
          <w:color w:val="auto"/>
          <w:sz w:val="28"/>
          <w:szCs w:val="28"/>
        </w:rPr>
        <w:t xml:space="preserve"> казачьих обществ;</w:t>
      </w:r>
    </w:p>
    <w:p w:rsidR="000C19AA" w:rsidRPr="00BA3F7F" w:rsidRDefault="000C19AA" w:rsidP="00BB1A53">
      <w:pPr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lastRenderedPageBreak/>
        <w:t>приказы и распоряжения атаман</w:t>
      </w:r>
      <w:r>
        <w:rPr>
          <w:color w:val="auto"/>
          <w:sz w:val="28"/>
          <w:szCs w:val="28"/>
        </w:rPr>
        <w:t>ов</w:t>
      </w:r>
      <w:r w:rsidRPr="00BA3F7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вышестоящих </w:t>
      </w:r>
      <w:r w:rsidR="0059228B">
        <w:rPr>
          <w:sz w:val="28"/>
          <w:szCs w:val="28"/>
        </w:rPr>
        <w:t>войсковых</w:t>
      </w:r>
      <w:r w:rsidR="0059228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казачьих обществ</w:t>
      </w:r>
      <w:r w:rsidRPr="00BA3F7F">
        <w:rPr>
          <w:color w:val="auto"/>
          <w:sz w:val="28"/>
          <w:szCs w:val="28"/>
        </w:rPr>
        <w:t>, а также решения совет</w:t>
      </w:r>
      <w:r>
        <w:rPr>
          <w:color w:val="auto"/>
          <w:sz w:val="28"/>
          <w:szCs w:val="28"/>
        </w:rPr>
        <w:t>ов</w:t>
      </w:r>
      <w:r w:rsidRPr="00BA3F7F">
        <w:rPr>
          <w:color w:val="auto"/>
          <w:sz w:val="28"/>
          <w:szCs w:val="28"/>
        </w:rPr>
        <w:t xml:space="preserve"> атаманов </w:t>
      </w:r>
      <w:r>
        <w:rPr>
          <w:color w:val="auto"/>
          <w:sz w:val="28"/>
          <w:szCs w:val="28"/>
        </w:rPr>
        <w:t>вышестоящих</w:t>
      </w:r>
      <w:r w:rsidR="0059228B" w:rsidRPr="0059228B">
        <w:rPr>
          <w:sz w:val="28"/>
          <w:szCs w:val="28"/>
        </w:rPr>
        <w:t xml:space="preserve"> </w:t>
      </w:r>
      <w:r w:rsidR="0059228B">
        <w:rPr>
          <w:sz w:val="28"/>
          <w:szCs w:val="28"/>
        </w:rPr>
        <w:t>войсковых</w:t>
      </w:r>
      <w:r>
        <w:rPr>
          <w:color w:val="auto"/>
          <w:sz w:val="28"/>
          <w:szCs w:val="28"/>
        </w:rPr>
        <w:t xml:space="preserve"> казачьих обществ</w:t>
      </w:r>
      <w:r w:rsidRPr="00BA3F7F">
        <w:rPr>
          <w:color w:val="auto"/>
          <w:sz w:val="28"/>
          <w:szCs w:val="28"/>
        </w:rPr>
        <w:t xml:space="preserve"> (если они не противоречат решениям </w:t>
      </w:r>
      <w:r w:rsidRPr="00FF49BE">
        <w:rPr>
          <w:sz w:val="28"/>
          <w:szCs w:val="28"/>
        </w:rPr>
        <w:t>высш</w:t>
      </w:r>
      <w:r>
        <w:rPr>
          <w:sz w:val="28"/>
          <w:szCs w:val="28"/>
        </w:rPr>
        <w:t>их</w:t>
      </w:r>
      <w:r w:rsidRPr="00FF49BE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FF49BE">
        <w:rPr>
          <w:sz w:val="28"/>
          <w:szCs w:val="28"/>
        </w:rPr>
        <w:t xml:space="preserve"> управления </w:t>
      </w:r>
      <w:r w:rsidR="0059228B">
        <w:rPr>
          <w:color w:val="auto"/>
          <w:sz w:val="28"/>
          <w:szCs w:val="28"/>
        </w:rPr>
        <w:t xml:space="preserve"> К</w:t>
      </w:r>
      <w:r>
        <w:rPr>
          <w:color w:val="auto"/>
          <w:sz w:val="28"/>
          <w:szCs w:val="28"/>
        </w:rPr>
        <w:t>азачь</w:t>
      </w:r>
      <w:r w:rsidR="0059228B">
        <w:rPr>
          <w:color w:val="auto"/>
          <w:sz w:val="28"/>
          <w:szCs w:val="28"/>
        </w:rPr>
        <w:t>его</w:t>
      </w:r>
      <w:r>
        <w:rPr>
          <w:color w:val="auto"/>
          <w:sz w:val="28"/>
          <w:szCs w:val="28"/>
        </w:rPr>
        <w:t xml:space="preserve"> обществ</w:t>
      </w:r>
      <w:r w:rsidR="0059228B">
        <w:rPr>
          <w:color w:val="auto"/>
          <w:sz w:val="28"/>
          <w:szCs w:val="28"/>
        </w:rPr>
        <w:t>а (Круга</w:t>
      </w:r>
      <w:r w:rsidRPr="00BA3F7F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;</w:t>
      </w:r>
    </w:p>
    <w:p w:rsidR="000C19AA" w:rsidRDefault="000C19AA" w:rsidP="00BB1A53">
      <w:pPr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t xml:space="preserve">решения </w:t>
      </w:r>
      <w:r w:rsidRPr="00FF49BE">
        <w:rPr>
          <w:sz w:val="28"/>
          <w:szCs w:val="28"/>
        </w:rPr>
        <w:t>высш</w:t>
      </w:r>
      <w:r>
        <w:rPr>
          <w:sz w:val="28"/>
          <w:szCs w:val="28"/>
        </w:rPr>
        <w:t>его</w:t>
      </w:r>
      <w:r w:rsidRPr="00FF49BE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FF49BE">
        <w:rPr>
          <w:sz w:val="28"/>
          <w:szCs w:val="28"/>
        </w:rPr>
        <w:t xml:space="preserve"> управления </w:t>
      </w:r>
      <w:r w:rsidR="0059228B">
        <w:rPr>
          <w:color w:val="auto"/>
          <w:sz w:val="28"/>
          <w:szCs w:val="28"/>
        </w:rPr>
        <w:t>К</w:t>
      </w:r>
      <w:r w:rsidRPr="00BA3F7F">
        <w:rPr>
          <w:color w:val="auto"/>
          <w:sz w:val="28"/>
          <w:szCs w:val="28"/>
        </w:rPr>
        <w:t>азачьего общества</w:t>
      </w:r>
      <w:r w:rsidR="0059228B">
        <w:rPr>
          <w:color w:val="auto"/>
          <w:sz w:val="28"/>
          <w:szCs w:val="28"/>
        </w:rPr>
        <w:t xml:space="preserve"> (Круга)</w:t>
      </w:r>
      <w:r w:rsidRPr="00BA3F7F">
        <w:rPr>
          <w:color w:val="auto"/>
          <w:sz w:val="28"/>
          <w:szCs w:val="28"/>
        </w:rPr>
        <w:t>;</w:t>
      </w:r>
    </w:p>
    <w:p w:rsidR="00F36C4F" w:rsidRPr="00BA3F7F" w:rsidRDefault="00F36C4F" w:rsidP="00BB1A53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решения правления </w:t>
      </w:r>
      <w:r w:rsidR="0059228B"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>азачьего общества.</w:t>
      </w:r>
    </w:p>
    <w:p w:rsidR="00C51708" w:rsidRPr="00FF49BE" w:rsidRDefault="00C51708" w:rsidP="00BB1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AE7BC9">
        <w:rPr>
          <w:sz w:val="28"/>
          <w:szCs w:val="28"/>
        </w:rPr>
        <w:t> </w:t>
      </w:r>
      <w:r w:rsidRPr="00FF49BE">
        <w:rPr>
          <w:sz w:val="28"/>
          <w:szCs w:val="28"/>
        </w:rPr>
        <w:t xml:space="preserve">быть для казаков личным примером в соблюдении традиций </w:t>
      </w:r>
      <w:r w:rsidRPr="00FF49BE">
        <w:rPr>
          <w:sz w:val="28"/>
          <w:szCs w:val="28"/>
        </w:rPr>
        <w:br/>
        <w:t>и обычаев российского казачества;</w:t>
      </w:r>
    </w:p>
    <w:p w:rsidR="00C51708" w:rsidRPr="00FF49BE" w:rsidRDefault="00C51708" w:rsidP="00BB1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AE7BC9">
        <w:rPr>
          <w:sz w:val="28"/>
          <w:szCs w:val="28"/>
        </w:rPr>
        <w:t> </w:t>
      </w:r>
      <w:r w:rsidRPr="00FF49BE">
        <w:rPr>
          <w:sz w:val="28"/>
          <w:szCs w:val="28"/>
        </w:rPr>
        <w:t>обеспечивать иные функции, предусмотренные уставами соответствующих</w:t>
      </w:r>
      <w:r w:rsidR="00F36C4F">
        <w:rPr>
          <w:sz w:val="28"/>
          <w:szCs w:val="28"/>
        </w:rPr>
        <w:t xml:space="preserve"> вышестоящих</w:t>
      </w:r>
      <w:r w:rsidRPr="00FF49BE">
        <w:rPr>
          <w:sz w:val="28"/>
          <w:szCs w:val="28"/>
        </w:rPr>
        <w:t xml:space="preserve"> </w:t>
      </w:r>
      <w:r w:rsidR="0059228B">
        <w:rPr>
          <w:sz w:val="28"/>
          <w:szCs w:val="28"/>
        </w:rPr>
        <w:t>войсковых</w:t>
      </w:r>
      <w:r w:rsidR="0059228B" w:rsidRPr="00FF49BE">
        <w:rPr>
          <w:sz w:val="28"/>
          <w:szCs w:val="28"/>
        </w:rPr>
        <w:t xml:space="preserve"> </w:t>
      </w:r>
      <w:r w:rsidRPr="00FF49BE">
        <w:rPr>
          <w:sz w:val="28"/>
          <w:szCs w:val="28"/>
        </w:rPr>
        <w:t>казачьих обществ.</w:t>
      </w:r>
    </w:p>
    <w:p w:rsidR="00C51708" w:rsidRPr="00FF49BE" w:rsidRDefault="006B2915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4D8D">
        <w:rPr>
          <w:rFonts w:ascii="Times New Roman" w:hAnsi="Times New Roman" w:cs="Times New Roman"/>
          <w:sz w:val="28"/>
          <w:szCs w:val="28"/>
        </w:rPr>
        <w:t>3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В связи с выслугой лет и занимаемой должностью казаку присваивается в установленном порядке соответствующий чин. В порядке поощрения казаку может быть присвоен очередной чин до истечения соответствующего срока выслуги.</w:t>
      </w:r>
    </w:p>
    <w:p w:rsidR="00C51708" w:rsidRPr="00FF49BE" w:rsidRDefault="006B2915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4D8D">
        <w:rPr>
          <w:rFonts w:ascii="Times New Roman" w:hAnsi="Times New Roman" w:cs="Times New Roman"/>
          <w:sz w:val="28"/>
          <w:szCs w:val="28"/>
        </w:rPr>
        <w:t>4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За ненадлежащее исполнение обязанностей, предусмотренных настоящим Уставом, член </w:t>
      </w:r>
      <w:r w:rsidR="0059228B">
        <w:rPr>
          <w:rFonts w:ascii="Times New Roman" w:hAnsi="Times New Roman" w:cs="Times New Roman"/>
          <w:sz w:val="28"/>
          <w:szCs w:val="28"/>
        </w:rPr>
        <w:t>К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азачьего общества может быть подвергнут публичному порицанию членами </w:t>
      </w:r>
      <w:r w:rsidR="0059228B">
        <w:rPr>
          <w:rFonts w:ascii="Times New Roman" w:hAnsi="Times New Roman" w:cs="Times New Roman"/>
          <w:sz w:val="28"/>
          <w:szCs w:val="28"/>
        </w:rPr>
        <w:t>К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азачьего общества на заседании </w:t>
      </w:r>
      <w:r w:rsidR="00027AF7">
        <w:rPr>
          <w:rFonts w:ascii="Times New Roman" w:hAnsi="Times New Roman" w:cs="Times New Roman"/>
          <w:sz w:val="28"/>
          <w:szCs w:val="28"/>
        </w:rPr>
        <w:br/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его коллегиального органа или исключен из </w:t>
      </w:r>
      <w:r w:rsidR="0059228B">
        <w:rPr>
          <w:rFonts w:ascii="Times New Roman" w:hAnsi="Times New Roman" w:cs="Times New Roman"/>
          <w:sz w:val="28"/>
          <w:szCs w:val="28"/>
        </w:rPr>
        <w:t>К</w:t>
      </w:r>
      <w:r w:rsidR="00C51708" w:rsidRPr="00FF49BE">
        <w:rPr>
          <w:rFonts w:ascii="Times New Roman" w:hAnsi="Times New Roman" w:cs="Times New Roman"/>
          <w:sz w:val="28"/>
          <w:szCs w:val="28"/>
        </w:rPr>
        <w:t>азачьего общества.</w:t>
      </w:r>
    </w:p>
    <w:p w:rsidR="00C51708" w:rsidRPr="00FF49BE" w:rsidRDefault="00026956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4D8D">
        <w:rPr>
          <w:rFonts w:ascii="Times New Roman" w:hAnsi="Times New Roman" w:cs="Times New Roman"/>
          <w:sz w:val="28"/>
          <w:szCs w:val="28"/>
        </w:rPr>
        <w:t>5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Решение об исключении члена </w:t>
      </w:r>
      <w:r w:rsidR="0059228B">
        <w:rPr>
          <w:rFonts w:ascii="Times New Roman" w:hAnsi="Times New Roman" w:cs="Times New Roman"/>
          <w:sz w:val="28"/>
          <w:szCs w:val="28"/>
        </w:rPr>
        <w:t>К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азачьего общества из </w:t>
      </w:r>
      <w:r w:rsidR="0059228B">
        <w:rPr>
          <w:rFonts w:ascii="Times New Roman" w:hAnsi="Times New Roman" w:cs="Times New Roman"/>
          <w:sz w:val="28"/>
          <w:szCs w:val="28"/>
        </w:rPr>
        <w:t>К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азачьего общества принимается на заседании высшего органа управления казачьего общества </w:t>
      </w:r>
      <w:r w:rsidR="0059228B">
        <w:rPr>
          <w:rFonts w:ascii="Times New Roman" w:hAnsi="Times New Roman" w:cs="Times New Roman"/>
          <w:sz w:val="28"/>
          <w:szCs w:val="28"/>
        </w:rPr>
        <w:t xml:space="preserve">Кругом) </w:t>
      </w:r>
      <w:r w:rsidR="00C51708" w:rsidRPr="00FF49BE">
        <w:rPr>
          <w:rFonts w:ascii="Times New Roman" w:hAnsi="Times New Roman" w:cs="Times New Roman"/>
          <w:sz w:val="28"/>
          <w:szCs w:val="28"/>
        </w:rPr>
        <w:t>не менее чем двумя третями голосов от числа казаков, имеющих право голоса.</w:t>
      </w:r>
    </w:p>
    <w:p w:rsidR="00C51708" w:rsidRPr="00FF49BE" w:rsidRDefault="00026956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4D8D">
        <w:rPr>
          <w:rFonts w:ascii="Times New Roman" w:hAnsi="Times New Roman" w:cs="Times New Roman"/>
          <w:sz w:val="28"/>
          <w:szCs w:val="28"/>
        </w:rPr>
        <w:t>6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Решение об исключении из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59228B">
        <w:rPr>
          <w:rFonts w:ascii="Times New Roman" w:hAnsi="Times New Roman" w:cs="Times New Roman"/>
          <w:sz w:val="28"/>
          <w:szCs w:val="28"/>
        </w:rPr>
        <w:t>К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азачьего общества члена </w:t>
      </w:r>
      <w:r w:rsidR="0059228B">
        <w:rPr>
          <w:rFonts w:ascii="Times New Roman" w:hAnsi="Times New Roman" w:cs="Times New Roman"/>
          <w:sz w:val="28"/>
          <w:szCs w:val="28"/>
        </w:rPr>
        <w:t>К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азачьего общества, занимающего выборную должность в </w:t>
      </w:r>
      <w:r w:rsidR="0059228B">
        <w:rPr>
          <w:rFonts w:ascii="Times New Roman" w:hAnsi="Times New Roman" w:cs="Times New Roman"/>
          <w:sz w:val="28"/>
          <w:szCs w:val="28"/>
        </w:rPr>
        <w:t>К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азачьем обществе </w:t>
      </w:r>
      <w:r w:rsidR="00027AF7">
        <w:rPr>
          <w:rFonts w:ascii="Times New Roman" w:hAnsi="Times New Roman" w:cs="Times New Roman"/>
          <w:sz w:val="28"/>
          <w:szCs w:val="28"/>
        </w:rPr>
        <w:br/>
      </w:r>
      <w:r w:rsidR="00C51708" w:rsidRPr="00FF49BE">
        <w:rPr>
          <w:rFonts w:ascii="Times New Roman" w:hAnsi="Times New Roman" w:cs="Times New Roman"/>
          <w:sz w:val="28"/>
          <w:szCs w:val="28"/>
        </w:rPr>
        <w:t>или в</w:t>
      </w:r>
      <w:r w:rsidR="00027AF7">
        <w:rPr>
          <w:rFonts w:ascii="Times New Roman" w:hAnsi="Times New Roman" w:cs="Times New Roman"/>
          <w:sz w:val="28"/>
          <w:szCs w:val="28"/>
        </w:rPr>
        <w:t xml:space="preserve"> вышестоящем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59228B">
        <w:rPr>
          <w:rFonts w:ascii="Times New Roman" w:hAnsi="Times New Roman" w:cs="Times New Roman"/>
          <w:sz w:val="28"/>
          <w:szCs w:val="28"/>
        </w:rPr>
        <w:t xml:space="preserve">войсковом </w:t>
      </w:r>
      <w:r w:rsidR="00C51708" w:rsidRPr="00FF49BE">
        <w:rPr>
          <w:rFonts w:ascii="Times New Roman" w:hAnsi="Times New Roman" w:cs="Times New Roman"/>
          <w:sz w:val="28"/>
          <w:szCs w:val="28"/>
        </w:rPr>
        <w:t>казачьем обществе, принимается на заседании высшего органа управления казачьего общества</w:t>
      </w:r>
      <w:r w:rsidR="0059228B">
        <w:rPr>
          <w:rFonts w:ascii="Times New Roman" w:hAnsi="Times New Roman" w:cs="Times New Roman"/>
          <w:sz w:val="28"/>
          <w:szCs w:val="28"/>
        </w:rPr>
        <w:t xml:space="preserve"> (Круге)</w:t>
      </w:r>
      <w:r w:rsidR="00C51708" w:rsidRPr="00FF49BE">
        <w:rPr>
          <w:rFonts w:ascii="Times New Roman" w:hAnsi="Times New Roman" w:cs="Times New Roman"/>
          <w:sz w:val="28"/>
          <w:szCs w:val="28"/>
        </w:rPr>
        <w:t>, должность в котором занимает указанный член казачьего общества, при условии обязательного уведомления этого члена казачьего общества о вынесении данного вопроса на заседание высшего органа управления казачьего общества</w:t>
      </w:r>
      <w:r w:rsidR="0059228B">
        <w:rPr>
          <w:rFonts w:ascii="Times New Roman" w:hAnsi="Times New Roman" w:cs="Times New Roman"/>
          <w:sz w:val="28"/>
          <w:szCs w:val="28"/>
        </w:rPr>
        <w:t xml:space="preserve"> (Круг)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708" w:rsidRPr="00BA3F7F" w:rsidRDefault="00027AF7" w:rsidP="00BB1A53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ED4D8D">
        <w:rPr>
          <w:color w:val="auto"/>
          <w:sz w:val="28"/>
          <w:szCs w:val="28"/>
        </w:rPr>
        <w:t>7</w:t>
      </w:r>
      <w:r w:rsidR="00C51708" w:rsidRPr="00BA3F7F">
        <w:rPr>
          <w:color w:val="auto"/>
          <w:sz w:val="28"/>
          <w:szCs w:val="28"/>
        </w:rPr>
        <w:t>.</w:t>
      </w:r>
      <w:r w:rsidR="00C82B61">
        <w:rPr>
          <w:color w:val="auto"/>
          <w:sz w:val="28"/>
          <w:szCs w:val="28"/>
        </w:rPr>
        <w:t xml:space="preserve"> </w:t>
      </w:r>
      <w:r w:rsidR="00C51708" w:rsidRPr="00BA3F7F">
        <w:rPr>
          <w:color w:val="auto"/>
          <w:sz w:val="28"/>
          <w:szCs w:val="28"/>
        </w:rPr>
        <w:t>Предложение об исключении из казачьего общества члена</w:t>
      </w:r>
      <w:r w:rsidR="00C82B61">
        <w:rPr>
          <w:color w:val="auto"/>
          <w:sz w:val="28"/>
          <w:szCs w:val="28"/>
        </w:rPr>
        <w:t xml:space="preserve"> </w:t>
      </w:r>
      <w:r w:rsidR="00C51708" w:rsidRPr="00BA3F7F">
        <w:rPr>
          <w:color w:val="auto"/>
          <w:sz w:val="28"/>
          <w:szCs w:val="28"/>
        </w:rPr>
        <w:t>казачьего об</w:t>
      </w:r>
      <w:r w:rsidR="00C51708">
        <w:rPr>
          <w:color w:val="auto"/>
          <w:sz w:val="28"/>
          <w:szCs w:val="28"/>
        </w:rPr>
        <w:t>щества, занимающего должность в</w:t>
      </w:r>
      <w:r w:rsidR="00C51708" w:rsidRPr="00BA3F7F">
        <w:rPr>
          <w:color w:val="auto"/>
          <w:sz w:val="28"/>
          <w:szCs w:val="28"/>
        </w:rPr>
        <w:t xml:space="preserve"> </w:t>
      </w:r>
      <w:r w:rsidR="0059228B">
        <w:rPr>
          <w:color w:val="auto"/>
          <w:sz w:val="28"/>
          <w:szCs w:val="28"/>
        </w:rPr>
        <w:t>К</w:t>
      </w:r>
      <w:r w:rsidR="00C51708" w:rsidRPr="00BA3F7F">
        <w:rPr>
          <w:color w:val="auto"/>
          <w:sz w:val="28"/>
          <w:szCs w:val="28"/>
        </w:rPr>
        <w:t>азачьем обществе, инициируется:</w:t>
      </w:r>
    </w:p>
    <w:p w:rsidR="00C51708" w:rsidRPr="00BA3F7F" w:rsidRDefault="00C51708" w:rsidP="00BB1A53">
      <w:pPr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t>1)</w:t>
      </w:r>
      <w:r>
        <w:rPr>
          <w:color w:val="auto"/>
          <w:sz w:val="28"/>
          <w:szCs w:val="28"/>
        </w:rPr>
        <w:t> </w:t>
      </w:r>
      <w:r w:rsidR="00285F19">
        <w:rPr>
          <w:color w:val="auto"/>
          <w:sz w:val="28"/>
          <w:szCs w:val="28"/>
        </w:rPr>
        <w:t>а</w:t>
      </w:r>
      <w:r w:rsidR="00D50DA5">
        <w:rPr>
          <w:color w:val="auto"/>
          <w:sz w:val="28"/>
          <w:szCs w:val="28"/>
        </w:rPr>
        <w:t xml:space="preserve">таманом </w:t>
      </w:r>
      <w:r w:rsidR="00027AF7">
        <w:rPr>
          <w:color w:val="auto"/>
          <w:sz w:val="28"/>
          <w:szCs w:val="28"/>
        </w:rPr>
        <w:t>отдельского</w:t>
      </w:r>
      <w:r w:rsidR="0059228B">
        <w:rPr>
          <w:color w:val="auto"/>
          <w:sz w:val="28"/>
          <w:szCs w:val="28"/>
        </w:rPr>
        <w:t xml:space="preserve"> </w:t>
      </w:r>
      <w:r w:rsidR="00D50DA5">
        <w:rPr>
          <w:color w:val="auto"/>
          <w:sz w:val="28"/>
          <w:szCs w:val="28"/>
        </w:rPr>
        <w:t>казачьего общества</w:t>
      </w:r>
      <w:r w:rsidR="00272EF7">
        <w:rPr>
          <w:color w:val="auto"/>
          <w:sz w:val="28"/>
          <w:szCs w:val="28"/>
        </w:rPr>
        <w:t xml:space="preserve"> (далее – </w:t>
      </w:r>
      <w:r w:rsidR="00027AF7">
        <w:rPr>
          <w:color w:val="auto"/>
          <w:sz w:val="28"/>
          <w:szCs w:val="28"/>
        </w:rPr>
        <w:t>отдельским</w:t>
      </w:r>
      <w:r w:rsidR="0059228B">
        <w:rPr>
          <w:color w:val="auto"/>
          <w:sz w:val="28"/>
          <w:szCs w:val="28"/>
        </w:rPr>
        <w:t xml:space="preserve"> </w:t>
      </w:r>
      <w:r w:rsidR="00272EF7">
        <w:rPr>
          <w:color w:val="auto"/>
          <w:sz w:val="28"/>
          <w:szCs w:val="28"/>
        </w:rPr>
        <w:t>атаманом)</w:t>
      </w:r>
      <w:r w:rsidRPr="00BA3F7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–</w:t>
      </w:r>
      <w:r w:rsidRPr="00BA3F7F">
        <w:rPr>
          <w:color w:val="auto"/>
          <w:sz w:val="28"/>
          <w:szCs w:val="28"/>
        </w:rPr>
        <w:t xml:space="preserve"> в отношении атамана</w:t>
      </w:r>
      <w:r w:rsidR="00D50DA5">
        <w:rPr>
          <w:color w:val="auto"/>
          <w:sz w:val="28"/>
          <w:szCs w:val="28"/>
        </w:rPr>
        <w:t xml:space="preserve"> </w:t>
      </w:r>
      <w:r w:rsidR="0059228B">
        <w:rPr>
          <w:color w:val="auto"/>
          <w:sz w:val="28"/>
          <w:szCs w:val="28"/>
        </w:rPr>
        <w:t>К</w:t>
      </w:r>
      <w:r w:rsidR="00D50DA5" w:rsidRPr="00BA3F7F">
        <w:rPr>
          <w:color w:val="auto"/>
          <w:sz w:val="28"/>
          <w:szCs w:val="28"/>
        </w:rPr>
        <w:t>азачьего об</w:t>
      </w:r>
      <w:r w:rsidR="00D50DA5">
        <w:rPr>
          <w:color w:val="auto"/>
          <w:sz w:val="28"/>
          <w:szCs w:val="28"/>
        </w:rPr>
        <w:t>щества</w:t>
      </w:r>
      <w:r w:rsidRPr="00BA3F7F">
        <w:rPr>
          <w:color w:val="auto"/>
          <w:sz w:val="28"/>
          <w:szCs w:val="28"/>
        </w:rPr>
        <w:t>;</w:t>
      </w:r>
    </w:p>
    <w:p w:rsidR="00C51708" w:rsidRPr="00BA3F7F" w:rsidRDefault="00C51708" w:rsidP="00BB1A53">
      <w:pPr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t>2)</w:t>
      </w:r>
      <w:r>
        <w:rPr>
          <w:color w:val="auto"/>
          <w:sz w:val="28"/>
          <w:szCs w:val="28"/>
        </w:rPr>
        <w:t> </w:t>
      </w:r>
      <w:r w:rsidR="00F36C4F">
        <w:rPr>
          <w:color w:val="auto"/>
          <w:sz w:val="28"/>
          <w:szCs w:val="28"/>
        </w:rPr>
        <w:t>правлением</w:t>
      </w:r>
      <w:r w:rsidRPr="00BA3F7F">
        <w:rPr>
          <w:color w:val="auto"/>
          <w:sz w:val="28"/>
          <w:szCs w:val="28"/>
        </w:rPr>
        <w:t xml:space="preserve"> казачьего общества </w:t>
      </w:r>
      <w:r>
        <w:rPr>
          <w:color w:val="auto"/>
          <w:sz w:val="28"/>
          <w:szCs w:val="28"/>
        </w:rPr>
        <w:t>–</w:t>
      </w:r>
      <w:r w:rsidRPr="00BA3F7F">
        <w:rPr>
          <w:color w:val="auto"/>
          <w:sz w:val="28"/>
          <w:szCs w:val="28"/>
        </w:rPr>
        <w:t xml:space="preserve"> в</w:t>
      </w:r>
      <w:r>
        <w:rPr>
          <w:color w:val="auto"/>
          <w:sz w:val="28"/>
          <w:szCs w:val="28"/>
        </w:rPr>
        <w:t xml:space="preserve"> </w:t>
      </w:r>
      <w:r w:rsidRPr="00BA3F7F">
        <w:rPr>
          <w:color w:val="auto"/>
          <w:sz w:val="28"/>
          <w:szCs w:val="28"/>
        </w:rPr>
        <w:t>отношении члена этого казачьего общества, занимающего иную выборную должность.</w:t>
      </w:r>
    </w:p>
    <w:p w:rsidR="00C51708" w:rsidRPr="00BA3F7F" w:rsidRDefault="00027AF7" w:rsidP="00BB1A53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26</w:t>
      </w:r>
      <w:r w:rsidR="00C51708" w:rsidRPr="00BA3F7F">
        <w:rPr>
          <w:color w:val="auto"/>
          <w:sz w:val="28"/>
          <w:szCs w:val="28"/>
        </w:rPr>
        <w:t>.</w:t>
      </w:r>
      <w:r w:rsidR="00C82B61">
        <w:rPr>
          <w:color w:val="auto"/>
          <w:sz w:val="28"/>
          <w:szCs w:val="28"/>
        </w:rPr>
        <w:t xml:space="preserve"> </w:t>
      </w:r>
      <w:r w:rsidR="00C51708" w:rsidRPr="00BA3F7F">
        <w:rPr>
          <w:color w:val="auto"/>
          <w:sz w:val="28"/>
          <w:szCs w:val="28"/>
        </w:rPr>
        <w:t>Решение об исключении из казачьего общества члена</w:t>
      </w:r>
      <w:r w:rsidR="003C6DC2" w:rsidRPr="00FF49BE">
        <w:rPr>
          <w:sz w:val="28"/>
          <w:szCs w:val="28"/>
        </w:rPr>
        <w:t xml:space="preserve"> </w:t>
      </w:r>
      <w:r w:rsidR="00C51708" w:rsidRPr="00BA3F7F">
        <w:rPr>
          <w:color w:val="auto"/>
          <w:sz w:val="28"/>
          <w:szCs w:val="28"/>
        </w:rPr>
        <w:t>казачьего общества, занимающего в соответствии с настоящим Уставом выборную должность в казачьем обществе или в</w:t>
      </w:r>
      <w:r>
        <w:rPr>
          <w:color w:val="auto"/>
          <w:sz w:val="28"/>
          <w:szCs w:val="28"/>
        </w:rPr>
        <w:t xml:space="preserve"> вышестоящем</w:t>
      </w:r>
      <w:r w:rsidR="00C51708" w:rsidRPr="00BA3F7F">
        <w:rPr>
          <w:color w:val="auto"/>
          <w:sz w:val="28"/>
          <w:szCs w:val="28"/>
        </w:rPr>
        <w:t xml:space="preserve"> казачьем обществе, влечет за собой прекращение полномочий выборного лица.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A53" w:rsidRPr="00393197" w:rsidRDefault="00BB1A53" w:rsidP="00BB1A5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B1A53" w:rsidRPr="00393197" w:rsidRDefault="00BB1A53" w:rsidP="00BB1A5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1708" w:rsidRPr="00FF49BE" w:rsidRDefault="00027AF7" w:rsidP="00BB1A5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C51708" w:rsidRPr="00FF49BE">
        <w:rPr>
          <w:rFonts w:ascii="Times New Roman" w:hAnsi="Times New Roman" w:cs="Times New Roman"/>
          <w:b/>
          <w:sz w:val="28"/>
          <w:szCs w:val="28"/>
        </w:rPr>
        <w:t>V.</w:t>
      </w:r>
      <w:r w:rsidR="00C82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b/>
          <w:sz w:val="28"/>
          <w:szCs w:val="28"/>
        </w:rPr>
        <w:t xml:space="preserve">Органы </w:t>
      </w:r>
      <w:r w:rsidR="000667F3">
        <w:rPr>
          <w:rFonts w:ascii="Times New Roman" w:hAnsi="Times New Roman" w:cs="Times New Roman"/>
          <w:b/>
          <w:sz w:val="28"/>
          <w:szCs w:val="28"/>
        </w:rPr>
        <w:t>казачьего общества</w:t>
      </w:r>
    </w:p>
    <w:p w:rsidR="00C51708" w:rsidRPr="00FF49BE" w:rsidRDefault="00C51708" w:rsidP="00BB1A53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1708" w:rsidRPr="00FF49BE" w:rsidRDefault="00027AF7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6E5">
        <w:rPr>
          <w:rFonts w:ascii="Times New Roman" w:hAnsi="Times New Roman" w:cs="Times New Roman"/>
          <w:sz w:val="28"/>
          <w:szCs w:val="28"/>
        </w:rPr>
        <w:t>2</w:t>
      </w:r>
      <w:r w:rsidR="00ED4D8D">
        <w:rPr>
          <w:rFonts w:ascii="Times New Roman" w:hAnsi="Times New Roman" w:cs="Times New Roman"/>
          <w:sz w:val="28"/>
          <w:szCs w:val="28"/>
        </w:rPr>
        <w:t>7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59228B">
        <w:rPr>
          <w:rFonts w:ascii="Times New Roman" w:hAnsi="Times New Roman" w:cs="Times New Roman"/>
          <w:sz w:val="28"/>
          <w:szCs w:val="28"/>
        </w:rPr>
        <w:t>К</w:t>
      </w:r>
      <w:r w:rsidR="00C51708" w:rsidRPr="00FF49BE">
        <w:rPr>
          <w:rFonts w:ascii="Times New Roman" w:hAnsi="Times New Roman" w:cs="Times New Roman"/>
          <w:sz w:val="28"/>
          <w:szCs w:val="28"/>
        </w:rPr>
        <w:t>азачьего общества являются: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F1175E">
        <w:rPr>
          <w:rFonts w:ascii="Times New Roman" w:hAnsi="Times New Roman" w:cs="Times New Roman"/>
          <w:sz w:val="28"/>
          <w:szCs w:val="28"/>
        </w:rPr>
        <w:t>К</w:t>
      </w:r>
      <w:r w:rsidRPr="00FF49BE">
        <w:rPr>
          <w:rFonts w:ascii="Times New Roman" w:hAnsi="Times New Roman" w:cs="Times New Roman"/>
          <w:sz w:val="28"/>
          <w:szCs w:val="28"/>
        </w:rPr>
        <w:t xml:space="preserve">руг </w:t>
      </w:r>
      <w:r w:rsidR="0059228B">
        <w:rPr>
          <w:rFonts w:ascii="Times New Roman" w:hAnsi="Times New Roman" w:cs="Times New Roman"/>
          <w:sz w:val="28"/>
          <w:szCs w:val="28"/>
        </w:rPr>
        <w:t>К</w:t>
      </w:r>
      <w:r w:rsidR="00D50DA5" w:rsidRPr="00D50DA5">
        <w:rPr>
          <w:rFonts w:ascii="Times New Roman" w:hAnsi="Times New Roman" w:cs="Times New Roman"/>
          <w:sz w:val="28"/>
          <w:szCs w:val="28"/>
        </w:rPr>
        <w:t>азачьего общества</w:t>
      </w:r>
      <w:r w:rsidR="00F1175E">
        <w:rPr>
          <w:rFonts w:ascii="Times New Roman" w:hAnsi="Times New Roman" w:cs="Times New Roman"/>
          <w:sz w:val="28"/>
          <w:szCs w:val="28"/>
        </w:rPr>
        <w:t>;</w:t>
      </w:r>
    </w:p>
    <w:p w:rsidR="00C51708" w:rsidRPr="00FF49BE" w:rsidRDefault="00C01673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1708" w:rsidRPr="00FF49BE">
        <w:rPr>
          <w:rFonts w:ascii="Times New Roman" w:hAnsi="Times New Roman" w:cs="Times New Roman"/>
          <w:sz w:val="28"/>
          <w:szCs w:val="28"/>
        </w:rPr>
        <w:t>)</w:t>
      </w:r>
      <w:r w:rsidR="00C5170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51708" w:rsidRPr="00FF49BE">
        <w:rPr>
          <w:rFonts w:ascii="Times New Roman" w:hAnsi="Times New Roman" w:cs="Times New Roman"/>
          <w:sz w:val="28"/>
          <w:szCs w:val="28"/>
        </w:rPr>
        <w:t>атаман</w:t>
      </w:r>
      <w:r w:rsidR="00027AF7" w:rsidRPr="00C01673">
        <w:rPr>
          <w:rFonts w:ascii="Times New Roman" w:hAnsi="Times New Roman" w:cs="Times New Roman"/>
          <w:sz w:val="28"/>
          <w:szCs w:val="28"/>
        </w:rPr>
        <w:t xml:space="preserve"> </w:t>
      </w:r>
      <w:r w:rsidR="0059228B">
        <w:rPr>
          <w:rFonts w:ascii="Times New Roman" w:hAnsi="Times New Roman" w:cs="Times New Roman"/>
          <w:sz w:val="28"/>
          <w:szCs w:val="28"/>
        </w:rPr>
        <w:t>К</w:t>
      </w:r>
      <w:r w:rsidR="00027AF7">
        <w:rPr>
          <w:rFonts w:ascii="Times New Roman" w:hAnsi="Times New Roman" w:cs="Times New Roman"/>
          <w:sz w:val="28"/>
          <w:szCs w:val="28"/>
        </w:rPr>
        <w:t>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>;</w:t>
      </w:r>
    </w:p>
    <w:p w:rsidR="00C51708" w:rsidRPr="00FF49BE" w:rsidRDefault="00C01673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1708">
        <w:rPr>
          <w:rFonts w:ascii="Times New Roman" w:hAnsi="Times New Roman" w:cs="Times New Roman"/>
          <w:sz w:val="28"/>
          <w:szCs w:val="28"/>
        </w:rPr>
        <w:t>) </w:t>
      </w:r>
      <w:r w:rsidR="00C51708" w:rsidRPr="00FF49BE">
        <w:rPr>
          <w:rFonts w:ascii="Times New Roman" w:hAnsi="Times New Roman" w:cs="Times New Roman"/>
          <w:sz w:val="28"/>
          <w:szCs w:val="28"/>
        </w:rPr>
        <w:t>правление</w:t>
      </w:r>
      <w:r w:rsidR="00027AF7">
        <w:rPr>
          <w:rFonts w:ascii="Times New Roman" w:hAnsi="Times New Roman" w:cs="Times New Roman"/>
          <w:sz w:val="28"/>
          <w:szCs w:val="28"/>
        </w:rPr>
        <w:t xml:space="preserve"> </w:t>
      </w:r>
      <w:r w:rsidR="0059228B">
        <w:rPr>
          <w:rFonts w:ascii="Times New Roman" w:hAnsi="Times New Roman" w:cs="Times New Roman"/>
          <w:sz w:val="28"/>
          <w:szCs w:val="28"/>
        </w:rPr>
        <w:t>К</w:t>
      </w:r>
      <w:r w:rsidR="00027AF7">
        <w:rPr>
          <w:rFonts w:ascii="Times New Roman" w:hAnsi="Times New Roman" w:cs="Times New Roman"/>
          <w:sz w:val="28"/>
          <w:szCs w:val="28"/>
        </w:rPr>
        <w:t>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>;</w:t>
      </w:r>
    </w:p>
    <w:p w:rsidR="00C51708" w:rsidRDefault="00C01673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1708">
        <w:rPr>
          <w:rFonts w:ascii="Times New Roman" w:hAnsi="Times New Roman" w:cs="Times New Roman"/>
          <w:sz w:val="28"/>
          <w:szCs w:val="28"/>
        </w:rPr>
        <w:t>) </w:t>
      </w:r>
      <w:r w:rsidR="00C51708" w:rsidRPr="00FF49BE">
        <w:rPr>
          <w:rFonts w:ascii="Times New Roman" w:hAnsi="Times New Roman" w:cs="Times New Roman"/>
          <w:sz w:val="28"/>
          <w:szCs w:val="28"/>
        </w:rPr>
        <w:t>контрольно-ревизионная комиссия</w:t>
      </w:r>
      <w:r w:rsidR="00C51708">
        <w:rPr>
          <w:rFonts w:ascii="Times New Roman" w:hAnsi="Times New Roman" w:cs="Times New Roman"/>
          <w:sz w:val="28"/>
          <w:szCs w:val="28"/>
        </w:rPr>
        <w:t>;</w:t>
      </w:r>
    </w:p>
    <w:p w:rsidR="00C51708" w:rsidRPr="00FF49BE" w:rsidRDefault="00C01673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22C6">
        <w:rPr>
          <w:rFonts w:ascii="Times New Roman" w:hAnsi="Times New Roman" w:cs="Times New Roman"/>
          <w:sz w:val="28"/>
          <w:szCs w:val="28"/>
        </w:rPr>
        <w:t>) совещательные органы (совет атаманов)</w:t>
      </w:r>
    </w:p>
    <w:p w:rsidR="00C51708" w:rsidRPr="00FF49BE" w:rsidRDefault="00C01673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4D8D">
        <w:rPr>
          <w:rFonts w:ascii="Times New Roman" w:hAnsi="Times New Roman" w:cs="Times New Roman"/>
          <w:sz w:val="28"/>
          <w:szCs w:val="28"/>
        </w:rPr>
        <w:t>9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 w:rsidRPr="00AF62CD">
        <w:rPr>
          <w:rFonts w:ascii="Times New Roman" w:hAnsi="Times New Roman" w:cs="Times New Roman"/>
          <w:sz w:val="28"/>
          <w:szCs w:val="28"/>
        </w:rPr>
        <w:t xml:space="preserve"> </w:t>
      </w:r>
      <w:r w:rsidR="00C51708">
        <w:rPr>
          <w:rFonts w:ascii="Times New Roman" w:hAnsi="Times New Roman" w:cs="Times New Roman"/>
          <w:sz w:val="28"/>
          <w:szCs w:val="28"/>
        </w:rPr>
        <w:t xml:space="preserve">Высший орган управления </w:t>
      </w:r>
      <w:r w:rsidR="00C51708" w:rsidRPr="00FF49BE">
        <w:rPr>
          <w:rFonts w:ascii="Times New Roman" w:hAnsi="Times New Roman" w:cs="Times New Roman"/>
          <w:sz w:val="28"/>
          <w:szCs w:val="28"/>
        </w:rPr>
        <w:t>казачьего общества</w:t>
      </w:r>
      <w:r w:rsidR="006E0262">
        <w:rPr>
          <w:rFonts w:ascii="Times New Roman" w:hAnsi="Times New Roman" w:cs="Times New Roman"/>
          <w:sz w:val="28"/>
          <w:szCs w:val="28"/>
        </w:rPr>
        <w:t xml:space="preserve"> </w:t>
      </w:r>
      <w:r w:rsidR="00F1175E">
        <w:rPr>
          <w:rFonts w:ascii="Times New Roman" w:hAnsi="Times New Roman" w:cs="Times New Roman"/>
          <w:sz w:val="28"/>
          <w:szCs w:val="28"/>
        </w:rPr>
        <w:t xml:space="preserve">Круг </w:t>
      </w:r>
      <w:r w:rsidR="00A45DC5">
        <w:rPr>
          <w:rFonts w:ascii="Times New Roman" w:hAnsi="Times New Roman" w:cs="Times New Roman"/>
          <w:sz w:val="28"/>
          <w:szCs w:val="28"/>
        </w:rPr>
        <w:t>СКО Станица "Ермаковская".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51708">
        <w:rPr>
          <w:rFonts w:ascii="Times New Roman" w:hAnsi="Times New Roman" w:cs="Times New Roman"/>
          <w:sz w:val="28"/>
          <w:szCs w:val="28"/>
        </w:rPr>
        <w:t>–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высший орган управления) является </w:t>
      </w:r>
      <w:r>
        <w:rPr>
          <w:rFonts w:ascii="Times New Roman" w:hAnsi="Times New Roman" w:cs="Times New Roman"/>
          <w:sz w:val="28"/>
          <w:szCs w:val="28"/>
        </w:rPr>
        <w:t>общим собранием членов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6E0262">
        <w:rPr>
          <w:rFonts w:ascii="Times New Roman" w:hAnsi="Times New Roman" w:cs="Times New Roman"/>
          <w:sz w:val="28"/>
          <w:szCs w:val="28"/>
        </w:rPr>
        <w:t>К</w:t>
      </w:r>
      <w:r w:rsidR="00C51708" w:rsidRPr="00FF49BE">
        <w:rPr>
          <w:rFonts w:ascii="Times New Roman" w:hAnsi="Times New Roman" w:cs="Times New Roman"/>
          <w:sz w:val="28"/>
          <w:szCs w:val="28"/>
        </w:rPr>
        <w:t>азачь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</w:p>
    <w:p w:rsidR="00C51708" w:rsidRPr="00FF49BE" w:rsidRDefault="00ED4D8D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Заседания высшего органа управления </w:t>
      </w:r>
      <w:r w:rsidR="006E0262">
        <w:rPr>
          <w:rFonts w:ascii="Times New Roman" w:hAnsi="Times New Roman" w:cs="Times New Roman"/>
          <w:sz w:val="28"/>
          <w:szCs w:val="28"/>
        </w:rPr>
        <w:t>К</w:t>
      </w:r>
      <w:r w:rsidR="00C51708" w:rsidRPr="00FF49BE">
        <w:rPr>
          <w:rFonts w:ascii="Times New Roman" w:hAnsi="Times New Roman" w:cs="Times New Roman"/>
          <w:sz w:val="28"/>
          <w:szCs w:val="28"/>
        </w:rPr>
        <w:t>азачьего общества созываются атамано</w:t>
      </w:r>
      <w:r w:rsidR="00C01673">
        <w:rPr>
          <w:rFonts w:ascii="Times New Roman" w:hAnsi="Times New Roman" w:cs="Times New Roman"/>
          <w:sz w:val="28"/>
          <w:szCs w:val="28"/>
        </w:rPr>
        <w:t>м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не реже одного раза в год. 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Внеочередное заседание высшего органа управления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 созывается по инициативе: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FF49BE">
        <w:rPr>
          <w:rFonts w:ascii="Times New Roman" w:hAnsi="Times New Roman" w:cs="Times New Roman"/>
          <w:sz w:val="28"/>
          <w:szCs w:val="28"/>
        </w:rPr>
        <w:t xml:space="preserve">не менее чем двух третей членов </w:t>
      </w:r>
      <w:r w:rsidR="00F36C4F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;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0262">
        <w:rPr>
          <w:rFonts w:ascii="Times New Roman" w:hAnsi="Times New Roman" w:cs="Times New Roman"/>
          <w:sz w:val="28"/>
          <w:szCs w:val="28"/>
        </w:rPr>
        <w:t xml:space="preserve"> </w:t>
      </w:r>
      <w:r w:rsidR="00C01673">
        <w:rPr>
          <w:rFonts w:ascii="Times New Roman" w:hAnsi="Times New Roman" w:cs="Times New Roman"/>
          <w:sz w:val="28"/>
          <w:szCs w:val="28"/>
        </w:rPr>
        <w:t>отдельского</w:t>
      </w:r>
      <w:r w:rsidR="006E0262">
        <w:rPr>
          <w:rFonts w:ascii="Times New Roman" w:hAnsi="Times New Roman" w:cs="Times New Roman"/>
          <w:sz w:val="28"/>
          <w:szCs w:val="28"/>
        </w:rPr>
        <w:t xml:space="preserve"> </w:t>
      </w:r>
      <w:r w:rsidR="00C01673">
        <w:rPr>
          <w:rFonts w:ascii="Times New Roman" w:hAnsi="Times New Roman" w:cs="Times New Roman"/>
          <w:sz w:val="28"/>
          <w:szCs w:val="28"/>
        </w:rPr>
        <w:t xml:space="preserve"> атамана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6770" w:rsidRDefault="00F36C4F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1708">
        <w:rPr>
          <w:rFonts w:ascii="Times New Roman" w:hAnsi="Times New Roman" w:cs="Times New Roman"/>
          <w:sz w:val="28"/>
          <w:szCs w:val="28"/>
        </w:rPr>
        <w:t>) </w:t>
      </w:r>
      <w:r w:rsidR="00986770">
        <w:rPr>
          <w:rFonts w:ascii="Times New Roman" w:hAnsi="Times New Roman" w:cs="Times New Roman"/>
          <w:sz w:val="28"/>
          <w:szCs w:val="28"/>
        </w:rPr>
        <w:t>районного (юртового)</w:t>
      </w:r>
      <w:r w:rsidR="003C6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атамана</w:t>
      </w:r>
      <w:r w:rsidR="00986770">
        <w:rPr>
          <w:rFonts w:ascii="Times New Roman" w:hAnsi="Times New Roman" w:cs="Times New Roman"/>
          <w:sz w:val="28"/>
          <w:szCs w:val="28"/>
        </w:rPr>
        <w:t>, в случае если казачье общество входит в состав районного (юртового)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>;</w:t>
      </w:r>
    </w:p>
    <w:p w:rsidR="00986770" w:rsidRDefault="00F36C4F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6770">
        <w:rPr>
          <w:rFonts w:ascii="Times New Roman" w:hAnsi="Times New Roman" w:cs="Times New Roman"/>
          <w:sz w:val="28"/>
          <w:szCs w:val="28"/>
        </w:rPr>
        <w:t xml:space="preserve">) атамана </w:t>
      </w:r>
      <w:r w:rsidR="006E0262">
        <w:rPr>
          <w:rFonts w:ascii="Times New Roman" w:hAnsi="Times New Roman" w:cs="Times New Roman"/>
          <w:sz w:val="28"/>
          <w:szCs w:val="28"/>
        </w:rPr>
        <w:t>К</w:t>
      </w:r>
      <w:r w:rsidR="00986770">
        <w:rPr>
          <w:rFonts w:ascii="Times New Roman" w:hAnsi="Times New Roman" w:cs="Times New Roman"/>
          <w:sz w:val="28"/>
          <w:szCs w:val="28"/>
        </w:rPr>
        <w:t>азачьего общества;</w:t>
      </w:r>
    </w:p>
    <w:p w:rsidR="00C51708" w:rsidRPr="00FF49BE" w:rsidRDefault="00F36C4F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1708">
        <w:rPr>
          <w:rFonts w:ascii="Times New Roman" w:hAnsi="Times New Roman" w:cs="Times New Roman"/>
          <w:sz w:val="28"/>
          <w:szCs w:val="28"/>
        </w:rPr>
        <w:t>) </w:t>
      </w:r>
      <w:r w:rsidR="00C51708" w:rsidRPr="00FF49BE">
        <w:rPr>
          <w:rFonts w:ascii="Times New Roman" w:hAnsi="Times New Roman" w:cs="Times New Roman"/>
          <w:sz w:val="28"/>
          <w:szCs w:val="28"/>
        </w:rPr>
        <w:t>не менее чем одной трети членов</w:t>
      </w:r>
      <w:r w:rsidR="00CC387A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казачьего общества.</w:t>
      </w:r>
    </w:p>
    <w:p w:rsidR="00C51708" w:rsidRPr="00FF49BE" w:rsidRDefault="00ED4D8D" w:rsidP="00BB1A53">
      <w:pPr>
        <w:pStyle w:val="ConsPlusNormal"/>
        <w:widowControl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Решение о созыве заседания высшего органа управления казачьего общества, дате созыва и месте проведения такого заседания должно быть принято атамано</w:t>
      </w:r>
      <w:r w:rsidR="00986770">
        <w:rPr>
          <w:rFonts w:ascii="Times New Roman" w:hAnsi="Times New Roman" w:cs="Times New Roman"/>
          <w:sz w:val="28"/>
          <w:szCs w:val="28"/>
        </w:rPr>
        <w:t>м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6E0262">
        <w:rPr>
          <w:rFonts w:ascii="Times New Roman" w:hAnsi="Times New Roman" w:cs="Times New Roman"/>
          <w:sz w:val="28"/>
          <w:szCs w:val="28"/>
        </w:rPr>
        <w:t xml:space="preserve"> </w:t>
      </w:r>
      <w:r w:rsidR="00343C3B">
        <w:rPr>
          <w:rFonts w:ascii="Times New Roman" w:hAnsi="Times New Roman" w:cs="Times New Roman"/>
          <w:sz w:val="28"/>
          <w:szCs w:val="28"/>
        </w:rPr>
        <w:t>отдельским</w:t>
      </w:r>
      <w:r w:rsidR="006E0262">
        <w:rPr>
          <w:rFonts w:ascii="Times New Roman" w:hAnsi="Times New Roman" w:cs="Times New Roman"/>
          <w:sz w:val="28"/>
          <w:szCs w:val="28"/>
        </w:rPr>
        <w:t xml:space="preserve"> </w:t>
      </w:r>
      <w:r w:rsidR="00CC387A">
        <w:rPr>
          <w:rFonts w:ascii="Times New Roman" w:hAnsi="Times New Roman" w:cs="Times New Roman"/>
          <w:sz w:val="28"/>
          <w:szCs w:val="28"/>
        </w:rPr>
        <w:t xml:space="preserve"> атаманом</w:t>
      </w:r>
      <w:r w:rsidR="00EB4AF9">
        <w:rPr>
          <w:rFonts w:ascii="Times New Roman" w:hAnsi="Times New Roman" w:cs="Times New Roman"/>
          <w:sz w:val="28"/>
          <w:szCs w:val="28"/>
        </w:rPr>
        <w:t xml:space="preserve"> </w:t>
      </w:r>
      <w:r w:rsidR="00343C3B">
        <w:rPr>
          <w:rFonts w:ascii="Times New Roman" w:hAnsi="Times New Roman" w:cs="Times New Roman"/>
          <w:sz w:val="28"/>
          <w:szCs w:val="28"/>
        </w:rPr>
        <w:br/>
      </w:r>
      <w:r w:rsidR="00EB4AF9">
        <w:rPr>
          <w:rFonts w:ascii="Times New Roman" w:hAnsi="Times New Roman" w:cs="Times New Roman"/>
          <w:sz w:val="28"/>
          <w:szCs w:val="28"/>
        </w:rPr>
        <w:t>и районным (юртовым) атаманом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не менее чем за </w:t>
      </w:r>
      <w:r w:rsidR="00543D9C">
        <w:rPr>
          <w:rFonts w:ascii="Times New Roman" w:hAnsi="Times New Roman" w:cs="Times New Roman"/>
          <w:sz w:val="28"/>
          <w:szCs w:val="28"/>
        </w:rPr>
        <w:t>два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месяца до его проведения.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На открытие заседания высшего органа управления казачьего общества</w:t>
      </w:r>
      <w:r w:rsidR="00C51708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приглаша</w:t>
      </w:r>
      <w:r w:rsidR="00C51708">
        <w:rPr>
          <w:rFonts w:ascii="Times New Roman" w:hAnsi="Times New Roman" w:cs="Times New Roman"/>
          <w:sz w:val="28"/>
          <w:szCs w:val="28"/>
        </w:rPr>
        <w:t>ть</w:t>
      </w:r>
      <w:r w:rsidR="00C51708" w:rsidRPr="00FF49BE">
        <w:rPr>
          <w:rFonts w:ascii="Times New Roman" w:hAnsi="Times New Roman" w:cs="Times New Roman"/>
          <w:sz w:val="28"/>
          <w:szCs w:val="28"/>
        </w:rPr>
        <w:t>ся уполномоченный представитель религиозной организации Русской православной церкви. Открытие заседания высшего органа управления</w:t>
      </w:r>
      <w:r w:rsidR="00CC387A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казачьего общества может сопровождаться проведением религиозных обрядов уполномоченным представителем Русской православной церкви.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Ответственность за организационное обеспечение заседания высшего органа управления казачьего общества возлагается</w:t>
      </w:r>
      <w:r w:rsidR="00343C3B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на</w:t>
      </w:r>
      <w:r w:rsidR="00EB4AF9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правление</w:t>
      </w:r>
      <w:r w:rsidR="002E2B59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:rsidR="00C51708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Высшим органом управления казачьего общества избирается </w:t>
      </w:r>
      <w:r w:rsidR="00F358AB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есаулец</w:t>
      </w:r>
      <w:r w:rsidR="00F358AB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для обеспечения порядка на заседании высшего органа управления казачьего общества.</w:t>
      </w:r>
    </w:p>
    <w:p w:rsidR="00C51708" w:rsidRPr="00FF49BE" w:rsidRDefault="000667F3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4D8D">
        <w:rPr>
          <w:rFonts w:ascii="Times New Roman" w:hAnsi="Times New Roman" w:cs="Times New Roman"/>
          <w:sz w:val="28"/>
          <w:szCs w:val="28"/>
        </w:rPr>
        <w:t>0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К компетенции высшего органа управления казачьего общества относятся вопросы: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F49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>принятия и внесения изменений в Устав казачьего общества;</w:t>
      </w:r>
    </w:p>
    <w:p w:rsidR="00C51708" w:rsidRPr="0024783F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4783F">
        <w:rPr>
          <w:rFonts w:ascii="Times New Roman" w:hAnsi="Times New Roman" w:cs="Times New Roman"/>
          <w:sz w:val="28"/>
          <w:szCs w:val="28"/>
        </w:rPr>
        <w:t> определения приоритетных направлений деятельности казачьего общества;</w:t>
      </w:r>
    </w:p>
    <w:p w:rsidR="00C51708" w:rsidRPr="0024783F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4783F">
        <w:rPr>
          <w:rFonts w:ascii="Times New Roman" w:hAnsi="Times New Roman" w:cs="Times New Roman"/>
          <w:sz w:val="28"/>
          <w:szCs w:val="28"/>
        </w:rPr>
        <w:t> образования органов казачьего общества и досрочного прекращения их полномочий;</w:t>
      </w:r>
    </w:p>
    <w:p w:rsidR="00C51708" w:rsidRPr="0024783F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24783F">
        <w:rPr>
          <w:rFonts w:ascii="Times New Roman" w:hAnsi="Times New Roman" w:cs="Times New Roman"/>
          <w:sz w:val="28"/>
          <w:szCs w:val="28"/>
        </w:rPr>
        <w:t> прекращения полномочий атамана по предложению</w:t>
      </w:r>
      <w:r w:rsidR="00683B62">
        <w:rPr>
          <w:rFonts w:ascii="Times New Roman" w:hAnsi="Times New Roman" w:cs="Times New Roman"/>
          <w:sz w:val="28"/>
          <w:szCs w:val="28"/>
        </w:rPr>
        <w:t xml:space="preserve"> </w:t>
      </w:r>
      <w:r w:rsidR="00EB4AF9">
        <w:rPr>
          <w:rFonts w:ascii="Times New Roman" w:hAnsi="Times New Roman" w:cs="Times New Roman"/>
          <w:sz w:val="28"/>
          <w:szCs w:val="28"/>
        </w:rPr>
        <w:t>отдельского</w:t>
      </w:r>
      <w:r w:rsidR="00683B62">
        <w:rPr>
          <w:rFonts w:ascii="Times New Roman" w:hAnsi="Times New Roman" w:cs="Times New Roman"/>
          <w:sz w:val="28"/>
          <w:szCs w:val="28"/>
        </w:rPr>
        <w:t xml:space="preserve"> </w:t>
      </w:r>
      <w:r w:rsidR="00EB4AF9">
        <w:rPr>
          <w:rFonts w:ascii="Times New Roman" w:hAnsi="Times New Roman" w:cs="Times New Roman"/>
          <w:sz w:val="28"/>
          <w:szCs w:val="28"/>
        </w:rPr>
        <w:t>атамана</w:t>
      </w:r>
      <w:r w:rsidR="00E52AF4">
        <w:rPr>
          <w:rFonts w:ascii="Times New Roman" w:hAnsi="Times New Roman" w:cs="Times New Roman"/>
          <w:sz w:val="28"/>
          <w:szCs w:val="28"/>
        </w:rPr>
        <w:t xml:space="preserve"> и (или) атамана районного (юртового) казачьего общества</w:t>
      </w:r>
      <w:r w:rsidRPr="0024783F">
        <w:rPr>
          <w:rFonts w:ascii="Times New Roman" w:hAnsi="Times New Roman" w:cs="Times New Roman"/>
          <w:sz w:val="28"/>
          <w:szCs w:val="28"/>
        </w:rPr>
        <w:t>;</w:t>
      </w:r>
    </w:p>
    <w:p w:rsidR="00C51708" w:rsidRPr="0024783F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24783F">
        <w:rPr>
          <w:rFonts w:ascii="Times New Roman" w:hAnsi="Times New Roman" w:cs="Times New Roman"/>
          <w:sz w:val="28"/>
          <w:szCs w:val="28"/>
        </w:rPr>
        <w:t> реорганизации казачьего общества;</w:t>
      </w:r>
    </w:p>
    <w:p w:rsidR="00C51708" w:rsidRPr="0024783F" w:rsidRDefault="00E52AF4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1708">
        <w:rPr>
          <w:rFonts w:ascii="Times New Roman" w:hAnsi="Times New Roman" w:cs="Times New Roman"/>
          <w:sz w:val="28"/>
          <w:szCs w:val="28"/>
        </w:rPr>
        <w:t>)</w:t>
      </w:r>
      <w:r w:rsidR="00C51708" w:rsidRPr="0024783F">
        <w:rPr>
          <w:rFonts w:ascii="Times New Roman" w:hAnsi="Times New Roman" w:cs="Times New Roman"/>
          <w:sz w:val="28"/>
          <w:szCs w:val="28"/>
        </w:rPr>
        <w:t> ликвидации казачьего общества, назначения ликвидационной комиссии (ликвидатора), установления в соответствии законодательством Российской Федерации порядка и сроков ликвидации казачьего общества, утверждения промежуточного ликвидационного баланса и ликвидационного баланса, определение судьбы оставшегося после удовлетворения требований кредиторов имущества</w:t>
      </w:r>
      <w:r w:rsidR="00CC387A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24783F">
        <w:rPr>
          <w:rFonts w:ascii="Times New Roman" w:hAnsi="Times New Roman" w:cs="Times New Roman"/>
          <w:sz w:val="28"/>
          <w:szCs w:val="28"/>
        </w:rPr>
        <w:t>казачьего общества;</w:t>
      </w:r>
    </w:p>
    <w:p w:rsidR="00C51708" w:rsidRPr="0024783F" w:rsidRDefault="00E52AF4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1708">
        <w:rPr>
          <w:rFonts w:ascii="Times New Roman" w:hAnsi="Times New Roman" w:cs="Times New Roman"/>
          <w:sz w:val="28"/>
          <w:szCs w:val="28"/>
        </w:rPr>
        <w:t>)</w:t>
      </w:r>
      <w:r w:rsidR="00C51708" w:rsidRPr="0024783F">
        <w:rPr>
          <w:rFonts w:ascii="Times New Roman" w:hAnsi="Times New Roman" w:cs="Times New Roman"/>
          <w:sz w:val="28"/>
          <w:szCs w:val="28"/>
        </w:rPr>
        <w:t> определения в соответствии с законодательством Российской Федерации принципов формирования и использования имущества казачьего общества;</w:t>
      </w:r>
    </w:p>
    <w:p w:rsidR="00C51708" w:rsidRPr="0024783F" w:rsidRDefault="00E52AF4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1708">
        <w:rPr>
          <w:rFonts w:ascii="Times New Roman" w:hAnsi="Times New Roman" w:cs="Times New Roman"/>
          <w:sz w:val="28"/>
          <w:szCs w:val="28"/>
        </w:rPr>
        <w:t>)</w:t>
      </w:r>
      <w:r w:rsidR="00C51708" w:rsidRPr="0024783F">
        <w:rPr>
          <w:rFonts w:ascii="Times New Roman" w:hAnsi="Times New Roman" w:cs="Times New Roman"/>
          <w:sz w:val="28"/>
          <w:szCs w:val="28"/>
        </w:rPr>
        <w:t> распределения полномочий по распоряжению имуществом казачьего общества между органами управления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24783F">
        <w:rPr>
          <w:rFonts w:ascii="Times New Roman" w:hAnsi="Times New Roman" w:cs="Times New Roman"/>
          <w:sz w:val="28"/>
          <w:szCs w:val="28"/>
        </w:rPr>
        <w:t>казачьего общества, в том числе между высшим органом управления казачьего общества и атаман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51708" w:rsidRPr="0024783F">
        <w:rPr>
          <w:rFonts w:ascii="Times New Roman" w:hAnsi="Times New Roman" w:cs="Times New Roman"/>
          <w:sz w:val="28"/>
          <w:szCs w:val="28"/>
        </w:rPr>
        <w:t xml:space="preserve"> казачь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C51708" w:rsidRPr="0024783F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1708" w:rsidRPr="0024783F">
        <w:rPr>
          <w:rFonts w:ascii="Times New Roman" w:hAnsi="Times New Roman" w:cs="Times New Roman"/>
          <w:sz w:val="28"/>
          <w:szCs w:val="28"/>
        </w:rPr>
        <w:t>;</w:t>
      </w:r>
    </w:p>
    <w:p w:rsidR="00C51708" w:rsidRPr="00FF49BE" w:rsidRDefault="00E52AF4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1708">
        <w:rPr>
          <w:rFonts w:ascii="Times New Roman" w:hAnsi="Times New Roman" w:cs="Times New Roman"/>
          <w:sz w:val="28"/>
          <w:szCs w:val="28"/>
        </w:rPr>
        <w:t>) </w:t>
      </w:r>
      <w:r w:rsidR="00C51708" w:rsidRPr="00FF49BE">
        <w:rPr>
          <w:rFonts w:ascii="Times New Roman" w:hAnsi="Times New Roman" w:cs="Times New Roman"/>
          <w:sz w:val="28"/>
          <w:szCs w:val="28"/>
        </w:rPr>
        <w:t>решения иных вопросов, связанных с распоряжением имуществом</w:t>
      </w:r>
      <w:r w:rsidR="00AB093A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казачьего общества, в соответствии с законодательством Российской Федерации;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2AF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FF49BE">
        <w:rPr>
          <w:rFonts w:ascii="Times New Roman" w:hAnsi="Times New Roman" w:cs="Times New Roman"/>
          <w:sz w:val="28"/>
          <w:szCs w:val="28"/>
        </w:rPr>
        <w:t>рассмотрения и утверждения годового отчета и бухгалтерской (финансовой) отчетности казачьего общества, иных отчетов о деятельности казачьего общества, в том числе об исполнении казаками принятых на себя обязательств по несению государственной или иной службы;</w:t>
      </w:r>
    </w:p>
    <w:p w:rsidR="00C51708" w:rsidRPr="0024783F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2A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AE7BC9">
        <w:rPr>
          <w:rFonts w:ascii="Times New Roman" w:hAnsi="Times New Roman" w:cs="Times New Roman"/>
          <w:sz w:val="28"/>
          <w:szCs w:val="28"/>
        </w:rPr>
        <w:t>рассмотрения</w:t>
      </w:r>
      <w:r w:rsidRPr="0024783F">
        <w:rPr>
          <w:rFonts w:ascii="Times New Roman" w:hAnsi="Times New Roman" w:cs="Times New Roman"/>
          <w:sz w:val="28"/>
          <w:szCs w:val="28"/>
        </w:rPr>
        <w:t xml:space="preserve"> и </w:t>
      </w:r>
      <w:r w:rsidRPr="00AE7BC9">
        <w:rPr>
          <w:rFonts w:ascii="Times New Roman" w:hAnsi="Times New Roman" w:cs="Times New Roman"/>
          <w:sz w:val="28"/>
          <w:szCs w:val="28"/>
        </w:rPr>
        <w:t>утверждения</w:t>
      </w:r>
      <w:r w:rsidRPr="0024783F">
        <w:rPr>
          <w:rFonts w:ascii="Times New Roman" w:hAnsi="Times New Roman" w:cs="Times New Roman"/>
          <w:sz w:val="28"/>
          <w:szCs w:val="28"/>
        </w:rPr>
        <w:t xml:space="preserve"> </w:t>
      </w:r>
      <w:r w:rsidRPr="00AE7BC9">
        <w:rPr>
          <w:rFonts w:ascii="Times New Roman" w:hAnsi="Times New Roman" w:cs="Times New Roman"/>
          <w:sz w:val="28"/>
          <w:szCs w:val="28"/>
        </w:rPr>
        <w:t>отчетов</w:t>
      </w:r>
      <w:r w:rsidRPr="0024783F">
        <w:rPr>
          <w:rFonts w:ascii="Times New Roman" w:hAnsi="Times New Roman" w:cs="Times New Roman"/>
          <w:sz w:val="28"/>
          <w:szCs w:val="28"/>
        </w:rPr>
        <w:t xml:space="preserve"> атамана,</w:t>
      </w:r>
      <w:r w:rsidR="00AB093A">
        <w:rPr>
          <w:rFonts w:ascii="Times New Roman" w:hAnsi="Times New Roman" w:cs="Times New Roman"/>
          <w:sz w:val="28"/>
          <w:szCs w:val="28"/>
        </w:rPr>
        <w:t xml:space="preserve"> </w:t>
      </w:r>
      <w:r w:rsidRPr="0024783F">
        <w:rPr>
          <w:rFonts w:ascii="Times New Roman" w:hAnsi="Times New Roman" w:cs="Times New Roman"/>
          <w:sz w:val="28"/>
          <w:szCs w:val="28"/>
        </w:rPr>
        <w:t>правления, контрольно-ревизионной комиссии, иных органов казачьего общества;</w:t>
      </w:r>
    </w:p>
    <w:p w:rsidR="00817A9F" w:rsidRDefault="00817A9F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708" w:rsidRPr="0024783F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2A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24783F">
        <w:rPr>
          <w:rFonts w:ascii="Times New Roman" w:hAnsi="Times New Roman" w:cs="Times New Roman"/>
          <w:sz w:val="28"/>
          <w:szCs w:val="28"/>
        </w:rPr>
        <w:t>контроля за ходом выполнения договоров (соглашений) о несении казаками государственной или иной службы, заключенных в установленном порядке казачьим обществом;</w:t>
      </w:r>
    </w:p>
    <w:p w:rsidR="00C51708" w:rsidRPr="0024783F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2A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24783F">
        <w:rPr>
          <w:rFonts w:ascii="Times New Roman" w:hAnsi="Times New Roman" w:cs="Times New Roman"/>
          <w:sz w:val="28"/>
          <w:szCs w:val="28"/>
        </w:rPr>
        <w:t>принятия мер по обеспечению исполнения членами казачь</w:t>
      </w:r>
      <w:r w:rsidR="00B758EA">
        <w:rPr>
          <w:rFonts w:ascii="Times New Roman" w:hAnsi="Times New Roman" w:cs="Times New Roman"/>
          <w:sz w:val="28"/>
          <w:szCs w:val="28"/>
        </w:rPr>
        <w:t>его</w:t>
      </w:r>
      <w:r w:rsidRPr="0024783F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B758EA">
        <w:rPr>
          <w:rFonts w:ascii="Times New Roman" w:hAnsi="Times New Roman" w:cs="Times New Roman"/>
          <w:sz w:val="28"/>
          <w:szCs w:val="28"/>
        </w:rPr>
        <w:t>а</w:t>
      </w:r>
      <w:r w:rsidR="00AB093A">
        <w:rPr>
          <w:rFonts w:ascii="Times New Roman" w:hAnsi="Times New Roman" w:cs="Times New Roman"/>
          <w:sz w:val="28"/>
          <w:szCs w:val="28"/>
        </w:rPr>
        <w:t xml:space="preserve"> </w:t>
      </w:r>
      <w:r w:rsidRPr="0024783F">
        <w:rPr>
          <w:rFonts w:ascii="Times New Roman" w:hAnsi="Times New Roman" w:cs="Times New Roman"/>
          <w:sz w:val="28"/>
          <w:szCs w:val="28"/>
        </w:rPr>
        <w:t>принятых обязательств по несению государственной или иной службы;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58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FF49BE">
        <w:rPr>
          <w:rFonts w:ascii="Times New Roman" w:hAnsi="Times New Roman" w:cs="Times New Roman"/>
          <w:sz w:val="28"/>
          <w:szCs w:val="28"/>
        </w:rPr>
        <w:t>контроля за ходом осуществления членами казачь</w:t>
      </w:r>
      <w:r w:rsidR="00B758EA">
        <w:rPr>
          <w:rFonts w:ascii="Times New Roman" w:hAnsi="Times New Roman" w:cs="Times New Roman"/>
          <w:sz w:val="28"/>
          <w:szCs w:val="28"/>
        </w:rPr>
        <w:t>его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B758EA">
        <w:rPr>
          <w:rFonts w:ascii="Times New Roman" w:hAnsi="Times New Roman" w:cs="Times New Roman"/>
          <w:sz w:val="28"/>
          <w:szCs w:val="28"/>
        </w:rPr>
        <w:t>а</w:t>
      </w:r>
      <w:r w:rsidR="00AB093A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иной деятельности на основе договоров (соглашений) казачь</w:t>
      </w:r>
      <w:r w:rsidR="00B758EA">
        <w:rPr>
          <w:rFonts w:ascii="Times New Roman" w:hAnsi="Times New Roman" w:cs="Times New Roman"/>
          <w:sz w:val="28"/>
          <w:szCs w:val="28"/>
        </w:rPr>
        <w:t>его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B758EA">
        <w:rPr>
          <w:rFonts w:ascii="Times New Roman" w:hAnsi="Times New Roman" w:cs="Times New Roman"/>
          <w:sz w:val="28"/>
          <w:szCs w:val="28"/>
        </w:rPr>
        <w:t>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с органами военного управления, федеральными органами исполнительной власти и (или) их территориальными органами, органами исполнительной власти субъектов Российской Федерации и органами местного самоуправления;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58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FF49BE">
        <w:rPr>
          <w:rFonts w:ascii="Times New Roman" w:hAnsi="Times New Roman" w:cs="Times New Roman"/>
          <w:sz w:val="28"/>
          <w:szCs w:val="28"/>
        </w:rPr>
        <w:t>соблюдения установленного порядка выдачи удостоверения казака, установленного порядка присвоения чинов членам казачь</w:t>
      </w:r>
      <w:r w:rsidR="00B758EA">
        <w:rPr>
          <w:rFonts w:ascii="Times New Roman" w:hAnsi="Times New Roman" w:cs="Times New Roman"/>
          <w:sz w:val="28"/>
          <w:szCs w:val="28"/>
        </w:rPr>
        <w:t>его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B758EA">
        <w:rPr>
          <w:rFonts w:ascii="Times New Roman" w:hAnsi="Times New Roman" w:cs="Times New Roman"/>
          <w:sz w:val="28"/>
          <w:szCs w:val="28"/>
        </w:rPr>
        <w:t>а</w:t>
      </w:r>
      <w:r w:rsidRPr="00FF49BE">
        <w:rPr>
          <w:rFonts w:ascii="Times New Roman" w:hAnsi="Times New Roman" w:cs="Times New Roman"/>
          <w:sz w:val="28"/>
          <w:szCs w:val="28"/>
        </w:rPr>
        <w:t>;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58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FF49BE">
        <w:rPr>
          <w:rFonts w:ascii="Times New Roman" w:hAnsi="Times New Roman" w:cs="Times New Roman"/>
          <w:sz w:val="28"/>
          <w:szCs w:val="28"/>
        </w:rPr>
        <w:t>утверждения аудитора казачьего общества, определения размера оплаты его услуг;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758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FF49BE">
        <w:rPr>
          <w:rFonts w:ascii="Times New Roman" w:hAnsi="Times New Roman" w:cs="Times New Roman"/>
          <w:sz w:val="28"/>
          <w:szCs w:val="28"/>
        </w:rPr>
        <w:t>определения порядка оказания материальной и иной помощи семьям погибших (умерших) казаков, многодетным семьям, сиротам, инвалидам и пенсионерам, а также членам семей казаков, призванных (поступивших) на военную службу;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58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FF49BE">
        <w:rPr>
          <w:rFonts w:ascii="Times New Roman" w:hAnsi="Times New Roman" w:cs="Times New Roman"/>
          <w:sz w:val="28"/>
          <w:szCs w:val="28"/>
        </w:rPr>
        <w:t>рассмотрения предложений и ходатайств членов казачьих обществ, а также атамана казачь</w:t>
      </w:r>
      <w:r w:rsidR="00B758EA">
        <w:rPr>
          <w:rFonts w:ascii="Times New Roman" w:hAnsi="Times New Roman" w:cs="Times New Roman"/>
          <w:sz w:val="28"/>
          <w:szCs w:val="28"/>
        </w:rPr>
        <w:t>его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B758EA">
        <w:rPr>
          <w:rFonts w:ascii="Times New Roman" w:hAnsi="Times New Roman" w:cs="Times New Roman"/>
          <w:sz w:val="28"/>
          <w:szCs w:val="28"/>
        </w:rPr>
        <w:t>а</w:t>
      </w:r>
      <w:r w:rsidRPr="00FF49BE">
        <w:rPr>
          <w:rFonts w:ascii="Times New Roman" w:hAnsi="Times New Roman" w:cs="Times New Roman"/>
          <w:sz w:val="28"/>
          <w:szCs w:val="28"/>
        </w:rPr>
        <w:t>,</w:t>
      </w:r>
      <w:r w:rsidR="00B758EA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принятие по ним решений;</w:t>
      </w:r>
    </w:p>
    <w:p w:rsidR="00C51708" w:rsidRPr="00FF49BE" w:rsidRDefault="00B758EA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51708">
        <w:rPr>
          <w:rFonts w:ascii="Times New Roman" w:hAnsi="Times New Roman" w:cs="Times New Roman"/>
          <w:sz w:val="28"/>
          <w:szCs w:val="28"/>
        </w:rPr>
        <w:t>) </w:t>
      </w:r>
      <w:r w:rsidR="00C51708" w:rsidRPr="00FF49BE">
        <w:rPr>
          <w:rFonts w:ascii="Times New Roman" w:hAnsi="Times New Roman" w:cs="Times New Roman"/>
          <w:sz w:val="28"/>
          <w:szCs w:val="28"/>
        </w:rPr>
        <w:t>создания филиалов и открытие представительств казачьего общества;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58E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FF49BE">
        <w:rPr>
          <w:rFonts w:ascii="Times New Roman" w:hAnsi="Times New Roman" w:cs="Times New Roman"/>
          <w:sz w:val="28"/>
          <w:szCs w:val="28"/>
        </w:rPr>
        <w:t>участия в других организациях.</w:t>
      </w:r>
    </w:p>
    <w:p w:rsidR="00C51708" w:rsidRPr="00FF49BE" w:rsidRDefault="00B758EA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4D8D">
        <w:rPr>
          <w:rFonts w:ascii="Times New Roman" w:hAnsi="Times New Roman" w:cs="Times New Roman"/>
          <w:sz w:val="28"/>
          <w:szCs w:val="28"/>
        </w:rPr>
        <w:t>1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Высший орган управления</w:t>
      </w:r>
      <w:r w:rsidR="00AB093A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казачьего общества рассматривает другие вопросы, связанные с уставной деятельностью</w:t>
      </w:r>
      <w:r w:rsidR="00AB093A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казачьего общества.</w:t>
      </w:r>
    </w:p>
    <w:p w:rsidR="00C51708" w:rsidRPr="00FF49BE" w:rsidRDefault="00B758EA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C84">
        <w:rPr>
          <w:rFonts w:ascii="Times New Roman" w:hAnsi="Times New Roman" w:cs="Times New Roman"/>
          <w:sz w:val="28"/>
          <w:szCs w:val="28"/>
        </w:rPr>
        <w:t>3</w:t>
      </w:r>
      <w:r w:rsidR="00ED4D8D">
        <w:rPr>
          <w:rFonts w:ascii="Times New Roman" w:hAnsi="Times New Roman" w:cs="Times New Roman"/>
          <w:sz w:val="28"/>
          <w:szCs w:val="28"/>
        </w:rPr>
        <w:t>2</w:t>
      </w:r>
      <w:r w:rsidR="00C51708" w:rsidRPr="001F5C84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1F5C84">
        <w:rPr>
          <w:rFonts w:ascii="Times New Roman" w:hAnsi="Times New Roman" w:cs="Times New Roman"/>
          <w:sz w:val="28"/>
          <w:szCs w:val="28"/>
        </w:rPr>
        <w:t>К исключительной компетенции высшего органа управления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1F5C84">
        <w:rPr>
          <w:rFonts w:ascii="Times New Roman" w:hAnsi="Times New Roman" w:cs="Times New Roman"/>
          <w:sz w:val="28"/>
          <w:szCs w:val="28"/>
        </w:rPr>
        <w:t>казачьего общества относятся вопросы, указанные в подпунктах 1 – 1</w:t>
      </w:r>
      <w:r w:rsidR="001F5C84" w:rsidRPr="001F5C84">
        <w:rPr>
          <w:rFonts w:ascii="Times New Roman" w:hAnsi="Times New Roman" w:cs="Times New Roman"/>
          <w:sz w:val="28"/>
          <w:szCs w:val="28"/>
        </w:rPr>
        <w:t>1</w:t>
      </w:r>
      <w:r w:rsidR="00C51708" w:rsidRPr="001F5C84">
        <w:rPr>
          <w:rFonts w:ascii="Times New Roman" w:hAnsi="Times New Roman" w:cs="Times New Roman"/>
          <w:sz w:val="28"/>
          <w:szCs w:val="28"/>
        </w:rPr>
        <w:t>, 1</w:t>
      </w:r>
      <w:r w:rsidR="001F5C84" w:rsidRPr="001F5C84">
        <w:rPr>
          <w:rFonts w:ascii="Times New Roman" w:hAnsi="Times New Roman" w:cs="Times New Roman"/>
          <w:sz w:val="28"/>
          <w:szCs w:val="28"/>
        </w:rPr>
        <w:t>6</w:t>
      </w:r>
      <w:r w:rsidR="00C51708" w:rsidRPr="001F5C84">
        <w:rPr>
          <w:rFonts w:ascii="Times New Roman" w:hAnsi="Times New Roman" w:cs="Times New Roman"/>
          <w:sz w:val="28"/>
          <w:szCs w:val="28"/>
        </w:rPr>
        <w:t xml:space="preserve">, </w:t>
      </w:r>
      <w:r w:rsidRPr="001F5C84">
        <w:rPr>
          <w:rFonts w:ascii="Times New Roman" w:hAnsi="Times New Roman" w:cs="Times New Roman"/>
          <w:sz w:val="28"/>
          <w:szCs w:val="28"/>
        </w:rPr>
        <w:t>1</w:t>
      </w:r>
      <w:r w:rsidR="001F5C84" w:rsidRPr="001F5C84">
        <w:rPr>
          <w:rFonts w:ascii="Times New Roman" w:hAnsi="Times New Roman" w:cs="Times New Roman"/>
          <w:sz w:val="28"/>
          <w:szCs w:val="28"/>
        </w:rPr>
        <w:t>8</w:t>
      </w:r>
      <w:r w:rsidR="00C51708" w:rsidRPr="001F5C84">
        <w:rPr>
          <w:rFonts w:ascii="Times New Roman" w:hAnsi="Times New Roman" w:cs="Times New Roman"/>
          <w:sz w:val="28"/>
          <w:szCs w:val="28"/>
        </w:rPr>
        <w:t xml:space="preserve"> и </w:t>
      </w:r>
      <w:r w:rsidR="001F5C84" w:rsidRPr="001F5C84">
        <w:rPr>
          <w:rFonts w:ascii="Times New Roman" w:hAnsi="Times New Roman" w:cs="Times New Roman"/>
          <w:sz w:val="28"/>
          <w:szCs w:val="28"/>
        </w:rPr>
        <w:t>19</w:t>
      </w:r>
      <w:r w:rsidR="00C51708" w:rsidRPr="001F5C84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F5C84">
        <w:rPr>
          <w:rFonts w:ascii="Times New Roman" w:hAnsi="Times New Roman" w:cs="Times New Roman"/>
          <w:sz w:val="28"/>
          <w:szCs w:val="28"/>
        </w:rPr>
        <w:t>32</w:t>
      </w:r>
      <w:r w:rsidR="00C51708" w:rsidRPr="001F5C84">
        <w:rPr>
          <w:rFonts w:ascii="Times New Roman" w:hAnsi="Times New Roman" w:cs="Times New Roman"/>
          <w:sz w:val="28"/>
          <w:szCs w:val="28"/>
        </w:rPr>
        <w:t xml:space="preserve"> настоящего Устава.</w:t>
      </w:r>
    </w:p>
    <w:p w:rsidR="00C51708" w:rsidRDefault="00B758EA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4D8D">
        <w:rPr>
          <w:rFonts w:ascii="Times New Roman" w:hAnsi="Times New Roman" w:cs="Times New Roman"/>
          <w:sz w:val="28"/>
          <w:szCs w:val="28"/>
        </w:rPr>
        <w:t>3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Заседание высшего органа управления казачьего общества правомочно, если на нем присутствуют более </w:t>
      </w:r>
      <w:r w:rsidRPr="000667F3">
        <w:rPr>
          <w:rFonts w:ascii="Times New Roman" w:hAnsi="Times New Roman" w:cs="Times New Roman"/>
          <w:sz w:val="28"/>
          <w:szCs w:val="28"/>
        </w:rPr>
        <w:t>пятидесяти процентов общего числа членов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общества.</w:t>
      </w:r>
    </w:p>
    <w:p w:rsidR="00C51708" w:rsidRPr="000718D0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D0">
        <w:rPr>
          <w:rFonts w:ascii="Times New Roman" w:hAnsi="Times New Roman" w:cs="Times New Roman"/>
          <w:sz w:val="28"/>
          <w:szCs w:val="28"/>
        </w:rPr>
        <w:t xml:space="preserve">Решения высшего органа управления казачьего общества принимаются открытым голосованием и оформляются протоколом, </w:t>
      </w:r>
      <w:r w:rsidRPr="00FF49BE">
        <w:rPr>
          <w:rFonts w:ascii="Times New Roman" w:hAnsi="Times New Roman" w:cs="Times New Roman"/>
          <w:sz w:val="28"/>
          <w:szCs w:val="28"/>
        </w:rPr>
        <w:t xml:space="preserve">подписываемым лицом, председательствующим на заседании </w:t>
      </w:r>
      <w:r w:rsidRPr="000718D0">
        <w:rPr>
          <w:rFonts w:ascii="Times New Roman" w:hAnsi="Times New Roman" w:cs="Times New Roman"/>
          <w:sz w:val="28"/>
          <w:szCs w:val="28"/>
        </w:rPr>
        <w:t>высшего органа управления казачьего общества,</w:t>
      </w:r>
      <w:r w:rsidRPr="00FF49BE">
        <w:rPr>
          <w:rFonts w:ascii="Times New Roman" w:hAnsi="Times New Roman" w:cs="Times New Roman"/>
          <w:sz w:val="28"/>
          <w:szCs w:val="28"/>
        </w:rPr>
        <w:t xml:space="preserve"> писарем, а также</w:t>
      </w:r>
      <w:r w:rsidR="006F1CA1">
        <w:rPr>
          <w:rFonts w:ascii="Times New Roman" w:hAnsi="Times New Roman" w:cs="Times New Roman"/>
          <w:sz w:val="28"/>
          <w:szCs w:val="28"/>
        </w:rPr>
        <w:t xml:space="preserve"> </w:t>
      </w:r>
      <w:r w:rsidR="00F358AB">
        <w:rPr>
          <w:rFonts w:ascii="Times New Roman" w:hAnsi="Times New Roman" w:cs="Times New Roman"/>
          <w:sz w:val="28"/>
          <w:szCs w:val="28"/>
        </w:rPr>
        <w:t>есаульцем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Решения высшего органа управления казачьего общества по вопросам, отнесенным настоящим Уставом к исключительной компетенции высшего органа управления</w:t>
      </w:r>
      <w:r w:rsidR="00AB093A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общества, принимаются не менее чем двумя третями голосов </w:t>
      </w:r>
      <w:r w:rsidR="00B758EA">
        <w:rPr>
          <w:rFonts w:ascii="Times New Roman" w:hAnsi="Times New Roman" w:cs="Times New Roman"/>
          <w:sz w:val="28"/>
          <w:szCs w:val="28"/>
        </w:rPr>
        <w:t>членов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, присутствующих на заседании, по иным вопросам – большинством голосов от общего числа </w:t>
      </w:r>
      <w:r w:rsidR="00B758EA">
        <w:rPr>
          <w:rFonts w:ascii="Times New Roman" w:hAnsi="Times New Roman" w:cs="Times New Roman"/>
          <w:sz w:val="28"/>
          <w:szCs w:val="28"/>
        </w:rPr>
        <w:t>членов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, присутствующих на заседании.</w:t>
      </w:r>
    </w:p>
    <w:p w:rsidR="00C51708" w:rsidRPr="00FF49BE" w:rsidRDefault="00B758EA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sz w:val="28"/>
          <w:szCs w:val="28"/>
        </w:rPr>
        <w:t>3</w:t>
      </w:r>
      <w:r w:rsidR="00ED4D8D">
        <w:rPr>
          <w:rStyle w:val="FontStyle16"/>
          <w:sz w:val="28"/>
          <w:szCs w:val="28"/>
        </w:rPr>
        <w:t>4</w:t>
      </w:r>
      <w:r w:rsidR="00C51708" w:rsidRPr="00FF49BE">
        <w:rPr>
          <w:rStyle w:val="FontStyle16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Style w:val="FontStyle16"/>
          <w:sz w:val="28"/>
          <w:szCs w:val="28"/>
        </w:rPr>
        <w:t>Руководящим коллегиальным органом</w:t>
      </w:r>
      <w:r w:rsidR="00AB093A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Style w:val="FontStyle16"/>
          <w:sz w:val="28"/>
          <w:szCs w:val="28"/>
        </w:rPr>
        <w:t xml:space="preserve">казачьего общества в период между заседаниями </w:t>
      </w:r>
      <w:r w:rsidR="00C51708" w:rsidRPr="00FF49BE">
        <w:rPr>
          <w:rFonts w:ascii="Times New Roman" w:hAnsi="Times New Roman" w:cs="Times New Roman"/>
          <w:sz w:val="28"/>
          <w:szCs w:val="28"/>
        </w:rPr>
        <w:t>высшего органа управления</w:t>
      </w:r>
      <w:r w:rsidR="00AB093A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="00C51708" w:rsidRPr="00FF49BE">
        <w:rPr>
          <w:rStyle w:val="FontStyle16"/>
          <w:sz w:val="28"/>
          <w:szCs w:val="28"/>
        </w:rPr>
        <w:t xml:space="preserve">является </w:t>
      </w:r>
      <w:r w:rsidR="00E006E5">
        <w:rPr>
          <w:rStyle w:val="FontStyle16"/>
          <w:sz w:val="28"/>
          <w:szCs w:val="28"/>
        </w:rPr>
        <w:t>правление казачьего общества</w:t>
      </w:r>
      <w:r w:rsidR="00C51708" w:rsidRPr="00FF49BE">
        <w:rPr>
          <w:rStyle w:val="FontStyle16"/>
          <w:sz w:val="28"/>
          <w:szCs w:val="28"/>
        </w:rPr>
        <w:t xml:space="preserve">. 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В </w:t>
      </w:r>
      <w:r w:rsidR="00E006E5">
        <w:rPr>
          <w:rFonts w:ascii="Times New Roman" w:hAnsi="Times New Roman" w:cs="Times New Roman"/>
          <w:sz w:val="28"/>
          <w:szCs w:val="28"/>
        </w:rPr>
        <w:t>правление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входят по должности: атаман</w:t>
      </w:r>
      <w:r w:rsidR="00E006E5">
        <w:rPr>
          <w:rFonts w:ascii="Times New Roman" w:hAnsi="Times New Roman" w:cs="Times New Roman"/>
          <w:sz w:val="28"/>
          <w:szCs w:val="28"/>
        </w:rPr>
        <w:t xml:space="preserve"> и</w:t>
      </w:r>
      <w:r w:rsidRPr="00FF49BE">
        <w:rPr>
          <w:rFonts w:ascii="Times New Roman" w:hAnsi="Times New Roman" w:cs="Times New Roman"/>
          <w:sz w:val="28"/>
          <w:szCs w:val="28"/>
        </w:rPr>
        <w:t xml:space="preserve"> первый заместитель (товарищ)</w:t>
      </w:r>
      <w:r w:rsidR="00377B52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атамана. В </w:t>
      </w:r>
      <w:r w:rsidR="00E006E5">
        <w:rPr>
          <w:rFonts w:ascii="Times New Roman" w:hAnsi="Times New Roman" w:cs="Times New Roman"/>
          <w:sz w:val="28"/>
          <w:szCs w:val="28"/>
        </w:rPr>
        <w:t>правление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могут входить заместители атамана.</w:t>
      </w:r>
      <w:r w:rsidRPr="00FF49BE">
        <w:rPr>
          <w:rStyle w:val="FontStyle16"/>
          <w:sz w:val="28"/>
          <w:szCs w:val="28"/>
        </w:rPr>
        <w:t xml:space="preserve"> В работе </w:t>
      </w:r>
      <w:r w:rsidR="00E006E5">
        <w:rPr>
          <w:rStyle w:val="FontStyle16"/>
          <w:sz w:val="28"/>
          <w:szCs w:val="28"/>
        </w:rPr>
        <w:t>правления казачьего общества</w:t>
      </w:r>
      <w:r w:rsidRPr="00FF49BE">
        <w:rPr>
          <w:rStyle w:val="FontStyle16"/>
          <w:sz w:val="28"/>
          <w:szCs w:val="28"/>
        </w:rPr>
        <w:t xml:space="preserve"> могут принимать участие иные лица.</w:t>
      </w:r>
    </w:p>
    <w:p w:rsidR="00C51708" w:rsidRDefault="00C51708" w:rsidP="00BB1A53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r w:rsidRPr="00FF49BE">
        <w:rPr>
          <w:rStyle w:val="FontStyle16"/>
          <w:sz w:val="28"/>
          <w:szCs w:val="28"/>
        </w:rPr>
        <w:t xml:space="preserve">Состав </w:t>
      </w:r>
      <w:r w:rsidR="00E006E5">
        <w:rPr>
          <w:rStyle w:val="FontStyle16"/>
          <w:sz w:val="28"/>
          <w:szCs w:val="28"/>
        </w:rPr>
        <w:t>правления казачьего общества</w:t>
      </w:r>
      <w:r w:rsidRPr="00FF49BE">
        <w:rPr>
          <w:rStyle w:val="FontStyle16"/>
          <w:sz w:val="28"/>
          <w:szCs w:val="28"/>
        </w:rPr>
        <w:t xml:space="preserve"> утверждается высшим органом управления казачьего общества сроком на </w:t>
      </w:r>
      <w:r w:rsidR="00261D64">
        <w:rPr>
          <w:rStyle w:val="FontStyle16"/>
          <w:sz w:val="28"/>
          <w:szCs w:val="28"/>
        </w:rPr>
        <w:t>пять</w:t>
      </w:r>
      <w:r w:rsidR="007C7891">
        <w:rPr>
          <w:rStyle w:val="FontStyle16"/>
          <w:sz w:val="28"/>
          <w:szCs w:val="28"/>
        </w:rPr>
        <w:t xml:space="preserve"> </w:t>
      </w:r>
      <w:r w:rsidRPr="00FF49BE">
        <w:rPr>
          <w:rStyle w:val="FontStyle16"/>
          <w:sz w:val="28"/>
          <w:szCs w:val="28"/>
        </w:rPr>
        <w:t>лет. Изменения</w:t>
      </w:r>
      <w:r w:rsidR="00377B52">
        <w:rPr>
          <w:rStyle w:val="FontStyle16"/>
          <w:sz w:val="28"/>
          <w:szCs w:val="28"/>
        </w:rPr>
        <w:br/>
      </w:r>
      <w:r w:rsidRPr="00FF49BE">
        <w:rPr>
          <w:rStyle w:val="FontStyle16"/>
          <w:sz w:val="28"/>
          <w:szCs w:val="28"/>
        </w:rPr>
        <w:t xml:space="preserve">в </w:t>
      </w:r>
      <w:r w:rsidR="00E006E5">
        <w:rPr>
          <w:rStyle w:val="FontStyle16"/>
          <w:sz w:val="28"/>
          <w:szCs w:val="28"/>
        </w:rPr>
        <w:t>состав правления казачьего общества</w:t>
      </w:r>
      <w:r w:rsidRPr="00FF49BE">
        <w:rPr>
          <w:rStyle w:val="FontStyle16"/>
          <w:sz w:val="28"/>
          <w:szCs w:val="28"/>
        </w:rPr>
        <w:t xml:space="preserve"> вносятся высшим органом управления</w:t>
      </w:r>
      <w:r w:rsidR="00C82B61">
        <w:rPr>
          <w:rStyle w:val="FontStyle16"/>
          <w:sz w:val="28"/>
          <w:szCs w:val="28"/>
        </w:rPr>
        <w:t xml:space="preserve"> </w:t>
      </w:r>
      <w:r w:rsidRPr="00FF49BE">
        <w:rPr>
          <w:rStyle w:val="FontStyle16"/>
          <w:sz w:val="28"/>
          <w:szCs w:val="28"/>
        </w:rPr>
        <w:t>казачьего общества.</w:t>
      </w:r>
    </w:p>
    <w:p w:rsidR="00E006E5" w:rsidRPr="000C2B3F" w:rsidRDefault="00E006E5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3F">
        <w:rPr>
          <w:rFonts w:ascii="Times New Roman" w:hAnsi="Times New Roman" w:cs="Times New Roman"/>
          <w:sz w:val="28"/>
          <w:szCs w:val="28"/>
        </w:rPr>
        <w:t>Обязанности членов правления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0C2B3F">
        <w:rPr>
          <w:rFonts w:ascii="Times New Roman" w:hAnsi="Times New Roman" w:cs="Times New Roman"/>
          <w:sz w:val="28"/>
          <w:szCs w:val="28"/>
        </w:rPr>
        <w:t xml:space="preserve"> утверждаются приказом атамана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0C2B3F">
        <w:rPr>
          <w:rFonts w:ascii="Times New Roman" w:hAnsi="Times New Roman" w:cs="Times New Roman"/>
          <w:sz w:val="28"/>
          <w:szCs w:val="28"/>
        </w:rPr>
        <w:t>.</w:t>
      </w:r>
    </w:p>
    <w:p w:rsidR="00C51708" w:rsidRPr="00DC6631" w:rsidRDefault="00BD7FC4" w:rsidP="00BB1A53">
      <w:pPr>
        <w:pStyle w:val="ConsPlusNormal"/>
        <w:widowControl/>
        <w:ind w:firstLine="709"/>
        <w:jc w:val="both"/>
      </w:pPr>
      <w:r w:rsidRPr="00DC6631">
        <w:rPr>
          <w:rFonts w:ascii="Times New Roman" w:hAnsi="Times New Roman" w:cs="Times New Roman"/>
          <w:sz w:val="28"/>
          <w:szCs w:val="28"/>
        </w:rPr>
        <w:t>3</w:t>
      </w:r>
      <w:r w:rsidR="00ED4D8D">
        <w:rPr>
          <w:rFonts w:ascii="Times New Roman" w:hAnsi="Times New Roman" w:cs="Times New Roman"/>
          <w:sz w:val="28"/>
          <w:szCs w:val="28"/>
        </w:rPr>
        <w:t>5</w:t>
      </w:r>
      <w:r w:rsidR="00C51708" w:rsidRPr="00DC6631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E006E5" w:rsidRPr="00DC6631">
        <w:rPr>
          <w:rFonts w:ascii="Times New Roman" w:hAnsi="Times New Roman" w:cs="Times New Roman"/>
          <w:sz w:val="28"/>
          <w:szCs w:val="28"/>
        </w:rPr>
        <w:t>Правление казачьего общества</w:t>
      </w:r>
      <w:r w:rsidR="00C51708" w:rsidRPr="00DC6631">
        <w:rPr>
          <w:rFonts w:ascii="Times New Roman" w:hAnsi="Times New Roman" w:cs="Times New Roman"/>
          <w:sz w:val="28"/>
          <w:szCs w:val="28"/>
        </w:rPr>
        <w:t xml:space="preserve"> проводит свои заседания не реже одного раза в три месяца либо, в случае необходимости, по решению</w:t>
      </w:r>
      <w:r w:rsidR="00377B52" w:rsidRPr="00DC663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DC6631">
        <w:rPr>
          <w:rFonts w:ascii="Times New Roman" w:hAnsi="Times New Roman" w:cs="Times New Roman"/>
          <w:sz w:val="28"/>
          <w:szCs w:val="28"/>
        </w:rPr>
        <w:lastRenderedPageBreak/>
        <w:t xml:space="preserve">атамана </w:t>
      </w:r>
      <w:r w:rsidR="00E006E5" w:rsidRPr="00DC6631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="00C51708" w:rsidRPr="00DC6631">
        <w:rPr>
          <w:rFonts w:ascii="Times New Roman" w:hAnsi="Times New Roman" w:cs="Times New Roman"/>
          <w:sz w:val="28"/>
          <w:szCs w:val="28"/>
        </w:rPr>
        <w:t xml:space="preserve">или по требованию не менее чем одной трети членов </w:t>
      </w:r>
      <w:r w:rsidR="00E006E5" w:rsidRPr="00DC6631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="00C51708" w:rsidRPr="00DC6631">
        <w:rPr>
          <w:rFonts w:ascii="Times New Roman" w:hAnsi="Times New Roman" w:cs="Times New Roman"/>
          <w:sz w:val="28"/>
          <w:szCs w:val="28"/>
        </w:rPr>
        <w:t>.</w:t>
      </w:r>
      <w:r w:rsidR="00C51708" w:rsidRPr="00DC6631">
        <w:t xml:space="preserve"> 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31">
        <w:rPr>
          <w:rFonts w:ascii="Times New Roman" w:hAnsi="Times New Roman" w:cs="Times New Roman"/>
          <w:sz w:val="28"/>
          <w:szCs w:val="28"/>
        </w:rPr>
        <w:t xml:space="preserve">Порядок работы </w:t>
      </w:r>
      <w:r w:rsidR="00E006E5" w:rsidRPr="00DC6631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DC6631">
        <w:rPr>
          <w:rFonts w:ascii="Times New Roman" w:hAnsi="Times New Roman" w:cs="Times New Roman"/>
          <w:sz w:val="28"/>
          <w:szCs w:val="28"/>
        </w:rPr>
        <w:t>, принятия и исполнения им решений определяются положением, утверждаемым высшим органом управления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Pr="00DC6631">
        <w:rPr>
          <w:rFonts w:ascii="Times New Roman" w:hAnsi="Times New Roman" w:cs="Times New Roman"/>
          <w:sz w:val="28"/>
          <w:szCs w:val="28"/>
        </w:rPr>
        <w:t>казачьего общества.</w:t>
      </w:r>
    </w:p>
    <w:p w:rsidR="00C51708" w:rsidRPr="00FF49BE" w:rsidRDefault="00BD7FC4" w:rsidP="00BB1A53">
      <w:pPr>
        <w:pStyle w:val="Style4"/>
        <w:widowControl/>
        <w:tabs>
          <w:tab w:val="left" w:pos="917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3</w:t>
      </w:r>
      <w:r w:rsidR="00ED4D8D">
        <w:rPr>
          <w:rStyle w:val="FontStyle16"/>
          <w:sz w:val="28"/>
          <w:szCs w:val="28"/>
        </w:rPr>
        <w:t>6</w:t>
      </w:r>
      <w:r w:rsidR="00C51708" w:rsidRPr="00FF49BE">
        <w:rPr>
          <w:rStyle w:val="FontStyle16"/>
          <w:sz w:val="28"/>
          <w:szCs w:val="28"/>
        </w:rPr>
        <w:t>.</w:t>
      </w:r>
      <w:r w:rsidR="00C82B61">
        <w:rPr>
          <w:rStyle w:val="FontStyle16"/>
          <w:sz w:val="28"/>
          <w:szCs w:val="28"/>
        </w:rPr>
        <w:t xml:space="preserve"> </w:t>
      </w:r>
      <w:r w:rsidR="00C51708" w:rsidRPr="00FF49BE">
        <w:rPr>
          <w:rStyle w:val="FontStyle16"/>
          <w:sz w:val="28"/>
          <w:szCs w:val="28"/>
        </w:rPr>
        <w:t xml:space="preserve">К основным полномочиям </w:t>
      </w:r>
      <w:r w:rsidR="00E006E5">
        <w:rPr>
          <w:rStyle w:val="FontStyle16"/>
          <w:sz w:val="28"/>
          <w:szCs w:val="28"/>
        </w:rPr>
        <w:t>правления казачьего общества</w:t>
      </w:r>
      <w:r w:rsidR="00C51708" w:rsidRPr="00FF49BE">
        <w:rPr>
          <w:rStyle w:val="FontStyle16"/>
          <w:sz w:val="28"/>
          <w:szCs w:val="28"/>
        </w:rPr>
        <w:t xml:space="preserve"> относится решение вопросов:</w:t>
      </w:r>
    </w:p>
    <w:p w:rsidR="00C51708" w:rsidRPr="00273469" w:rsidRDefault="0098101A" w:rsidP="00BB1A53">
      <w:pPr>
        <w:pStyle w:val="Style4"/>
        <w:widowControl/>
        <w:tabs>
          <w:tab w:val="left" w:pos="917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</w:t>
      </w:r>
      <w:r w:rsidR="00C51708">
        <w:rPr>
          <w:rStyle w:val="FontStyle16"/>
          <w:sz w:val="28"/>
          <w:szCs w:val="28"/>
        </w:rPr>
        <w:t>)</w:t>
      </w:r>
      <w:r w:rsidR="00C51708" w:rsidRPr="00273469">
        <w:rPr>
          <w:rStyle w:val="FontStyle16"/>
          <w:sz w:val="28"/>
          <w:szCs w:val="28"/>
        </w:rPr>
        <w:t> утверждения по согласованию с</w:t>
      </w:r>
      <w:r>
        <w:rPr>
          <w:rStyle w:val="FontStyle16"/>
          <w:sz w:val="28"/>
          <w:szCs w:val="28"/>
        </w:rPr>
        <w:t xml:space="preserve"> районным (юртовым) атаманом, </w:t>
      </w:r>
      <w:r>
        <w:rPr>
          <w:rStyle w:val="FontStyle16"/>
          <w:sz w:val="28"/>
          <w:szCs w:val="28"/>
        </w:rPr>
        <w:br/>
        <w:t>в случае если казачье общество входит в состав соответствующего районного (юртового) казачьего общества</w:t>
      </w:r>
      <w:r w:rsidR="00683B62" w:rsidRPr="00683B62">
        <w:rPr>
          <w:sz w:val="28"/>
          <w:szCs w:val="28"/>
        </w:rPr>
        <w:t xml:space="preserve"> </w:t>
      </w:r>
      <w:r w:rsidR="00683B62">
        <w:rPr>
          <w:sz w:val="28"/>
          <w:szCs w:val="28"/>
        </w:rPr>
        <w:t xml:space="preserve">отдельским </w:t>
      </w:r>
      <w:r w:rsidR="00EB4AF9">
        <w:rPr>
          <w:rStyle w:val="FontStyle16"/>
          <w:sz w:val="28"/>
          <w:szCs w:val="28"/>
        </w:rPr>
        <w:t>атаманом</w:t>
      </w:r>
      <w:r w:rsidR="00C51708" w:rsidRPr="00273469">
        <w:rPr>
          <w:rStyle w:val="FontStyle16"/>
          <w:sz w:val="28"/>
          <w:szCs w:val="28"/>
        </w:rPr>
        <w:t xml:space="preserve"> даты созыва и места проведения заседаний высшего органа управления</w:t>
      </w:r>
      <w:r w:rsidR="00C82B61">
        <w:rPr>
          <w:rStyle w:val="FontStyle16"/>
          <w:sz w:val="28"/>
          <w:szCs w:val="28"/>
        </w:rPr>
        <w:t xml:space="preserve"> </w:t>
      </w:r>
      <w:r w:rsidR="00C51708" w:rsidRPr="00273469">
        <w:rPr>
          <w:rStyle w:val="FontStyle16"/>
          <w:sz w:val="28"/>
          <w:szCs w:val="28"/>
        </w:rPr>
        <w:t>казачьего общества;</w:t>
      </w:r>
    </w:p>
    <w:p w:rsidR="00C51708" w:rsidRPr="00273469" w:rsidRDefault="0098101A" w:rsidP="00BB1A53">
      <w:pPr>
        <w:pStyle w:val="Style4"/>
        <w:widowControl/>
        <w:tabs>
          <w:tab w:val="left" w:pos="917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</w:t>
      </w:r>
      <w:r w:rsidR="00C51708">
        <w:rPr>
          <w:rStyle w:val="FontStyle16"/>
          <w:sz w:val="28"/>
          <w:szCs w:val="28"/>
        </w:rPr>
        <w:t>)</w:t>
      </w:r>
      <w:r w:rsidR="00C51708" w:rsidRPr="00273469">
        <w:rPr>
          <w:rStyle w:val="FontStyle16"/>
          <w:sz w:val="28"/>
          <w:szCs w:val="28"/>
        </w:rPr>
        <w:t> рассмотрения предложений каза</w:t>
      </w:r>
      <w:r w:rsidR="00377B52">
        <w:rPr>
          <w:rStyle w:val="FontStyle16"/>
          <w:sz w:val="28"/>
          <w:szCs w:val="28"/>
        </w:rPr>
        <w:t xml:space="preserve">чьего общества, представляемых </w:t>
      </w:r>
      <w:r>
        <w:rPr>
          <w:rStyle w:val="FontStyle16"/>
          <w:sz w:val="28"/>
          <w:szCs w:val="28"/>
        </w:rPr>
        <w:br/>
      </w:r>
      <w:r w:rsidR="00377B52">
        <w:rPr>
          <w:rStyle w:val="FontStyle16"/>
          <w:sz w:val="28"/>
          <w:szCs w:val="28"/>
        </w:rPr>
        <w:t xml:space="preserve">в </w:t>
      </w:r>
      <w:r>
        <w:rPr>
          <w:rStyle w:val="FontStyle16"/>
          <w:sz w:val="28"/>
          <w:szCs w:val="28"/>
        </w:rPr>
        <w:t>районное (юртовое) казачье общество, в случае если казачье общество входит в состав соответствующего районного (юртового) казачьего общества</w:t>
      </w:r>
      <w:r w:rsidR="00EB4AF9">
        <w:rPr>
          <w:rStyle w:val="FontStyle16"/>
          <w:sz w:val="28"/>
          <w:szCs w:val="28"/>
        </w:rPr>
        <w:t xml:space="preserve">, </w:t>
      </w:r>
      <w:r w:rsidR="00683B62">
        <w:rPr>
          <w:sz w:val="28"/>
          <w:szCs w:val="28"/>
        </w:rPr>
        <w:t xml:space="preserve">отдельское </w:t>
      </w:r>
      <w:r w:rsidR="00EB4AF9">
        <w:rPr>
          <w:rStyle w:val="FontStyle16"/>
          <w:sz w:val="28"/>
          <w:szCs w:val="28"/>
        </w:rPr>
        <w:t>казачье общество</w:t>
      </w:r>
      <w:r w:rsidR="00C51708" w:rsidRPr="00273469">
        <w:rPr>
          <w:rStyle w:val="FontStyle16"/>
          <w:sz w:val="28"/>
          <w:szCs w:val="28"/>
        </w:rPr>
        <w:t>;</w:t>
      </w:r>
    </w:p>
    <w:p w:rsidR="00C51708" w:rsidRPr="00273469" w:rsidRDefault="0098101A" w:rsidP="00BB1A53">
      <w:pPr>
        <w:pStyle w:val="Style4"/>
        <w:widowControl/>
        <w:tabs>
          <w:tab w:val="left" w:pos="917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3</w:t>
      </w:r>
      <w:r w:rsidR="00C51708">
        <w:rPr>
          <w:rStyle w:val="FontStyle16"/>
          <w:sz w:val="28"/>
          <w:szCs w:val="28"/>
        </w:rPr>
        <w:t>)</w:t>
      </w:r>
      <w:r w:rsidR="00C51708" w:rsidRPr="00273469">
        <w:rPr>
          <w:rStyle w:val="FontStyle16"/>
          <w:sz w:val="28"/>
          <w:szCs w:val="28"/>
        </w:rPr>
        <w:t> выдвижения кандидатуры на должность атамана</w:t>
      </w:r>
      <w:r>
        <w:rPr>
          <w:rStyle w:val="FontStyle16"/>
          <w:sz w:val="28"/>
          <w:szCs w:val="28"/>
        </w:rPr>
        <w:t xml:space="preserve"> казачьего общества</w:t>
      </w:r>
      <w:r w:rsidR="00C51708" w:rsidRPr="00273469">
        <w:rPr>
          <w:rStyle w:val="FontStyle16"/>
          <w:sz w:val="28"/>
          <w:szCs w:val="28"/>
        </w:rPr>
        <w:t>, в том числе по представлению совета стариков;</w:t>
      </w:r>
    </w:p>
    <w:p w:rsidR="00C51708" w:rsidRPr="00FF49BE" w:rsidRDefault="0098101A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1708">
        <w:rPr>
          <w:rFonts w:ascii="Times New Roman" w:hAnsi="Times New Roman" w:cs="Times New Roman"/>
          <w:sz w:val="28"/>
          <w:szCs w:val="28"/>
        </w:rPr>
        <w:t>)</w:t>
      </w:r>
      <w:r w:rsidR="00C51708" w:rsidRPr="00273469">
        <w:rPr>
          <w:rFonts w:ascii="Times New Roman" w:hAnsi="Times New Roman" w:cs="Times New Roman"/>
          <w:sz w:val="28"/>
          <w:szCs w:val="28"/>
        </w:rPr>
        <w:t> 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принятия по согласованию с </w:t>
      </w:r>
      <w:r>
        <w:rPr>
          <w:rStyle w:val="FontStyle16"/>
          <w:sz w:val="28"/>
          <w:szCs w:val="28"/>
        </w:rPr>
        <w:t xml:space="preserve">районным (юртовым) атаманом, </w:t>
      </w:r>
      <w:r>
        <w:rPr>
          <w:rStyle w:val="FontStyle16"/>
          <w:sz w:val="28"/>
          <w:szCs w:val="28"/>
        </w:rPr>
        <w:br/>
        <w:t xml:space="preserve">в случае если казачье общество входит в состав соответствующего районного (юртового) казачьего общества, </w:t>
      </w:r>
      <w:r w:rsidR="00EB4AF9">
        <w:rPr>
          <w:rFonts w:ascii="Times New Roman" w:hAnsi="Times New Roman" w:cs="Times New Roman"/>
          <w:sz w:val="28"/>
          <w:szCs w:val="28"/>
        </w:rPr>
        <w:t xml:space="preserve">и </w:t>
      </w:r>
      <w:r w:rsidR="00683B62">
        <w:rPr>
          <w:rFonts w:ascii="Times New Roman" w:hAnsi="Times New Roman" w:cs="Times New Roman"/>
          <w:sz w:val="28"/>
          <w:szCs w:val="28"/>
        </w:rPr>
        <w:t xml:space="preserve">отдельским </w:t>
      </w:r>
      <w:r w:rsidR="00EB4AF9">
        <w:rPr>
          <w:rFonts w:ascii="Times New Roman" w:hAnsi="Times New Roman" w:cs="Times New Roman"/>
          <w:sz w:val="28"/>
          <w:szCs w:val="28"/>
        </w:rPr>
        <w:t>атаманом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решений о внесении на рассмотрение высшего органа управления казачьего общества вопросов о досрочном прекращении полномочий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атамана, первого заместителя (товарища) атамана, контрольно-ревизионной комиссии, в том числе по представлению суда чести;</w:t>
      </w:r>
    </w:p>
    <w:p w:rsidR="00C51708" w:rsidRPr="00273469" w:rsidRDefault="0098101A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1708">
        <w:rPr>
          <w:rFonts w:ascii="Times New Roman" w:hAnsi="Times New Roman" w:cs="Times New Roman"/>
          <w:sz w:val="28"/>
          <w:szCs w:val="28"/>
        </w:rPr>
        <w:t>)</w:t>
      </w:r>
      <w:r w:rsidR="00C51708" w:rsidRPr="00273469">
        <w:rPr>
          <w:rFonts w:ascii="Times New Roman" w:hAnsi="Times New Roman" w:cs="Times New Roman"/>
          <w:sz w:val="28"/>
          <w:szCs w:val="28"/>
        </w:rPr>
        <w:t> иных вопросов, не входящих в исключительную компетенцию высшего органа управления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273469">
        <w:rPr>
          <w:rFonts w:ascii="Times New Roman" w:hAnsi="Times New Roman" w:cs="Times New Roman"/>
          <w:sz w:val="28"/>
          <w:szCs w:val="28"/>
        </w:rPr>
        <w:t xml:space="preserve">казачьего общества. </w:t>
      </w:r>
    </w:p>
    <w:p w:rsidR="00C51708" w:rsidRDefault="00BD7FC4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4D8D">
        <w:rPr>
          <w:rFonts w:ascii="Times New Roman" w:hAnsi="Times New Roman" w:cs="Times New Roman"/>
          <w:sz w:val="28"/>
          <w:szCs w:val="28"/>
        </w:rPr>
        <w:t>7</w:t>
      </w:r>
      <w:r w:rsidR="00C51708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98101A">
        <w:rPr>
          <w:rFonts w:ascii="Times New Roman" w:hAnsi="Times New Roman" w:cs="Times New Roman"/>
          <w:sz w:val="28"/>
          <w:szCs w:val="28"/>
        </w:rPr>
        <w:t>Правление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вправе отмен</w:t>
      </w:r>
      <w:r w:rsidR="00C51708">
        <w:rPr>
          <w:rFonts w:ascii="Times New Roman" w:hAnsi="Times New Roman" w:cs="Times New Roman"/>
          <w:sz w:val="28"/>
          <w:szCs w:val="28"/>
        </w:rPr>
        <w:t>я</w:t>
      </w:r>
      <w:r w:rsidR="00C51708" w:rsidRPr="00FF49BE">
        <w:rPr>
          <w:rFonts w:ascii="Times New Roman" w:hAnsi="Times New Roman" w:cs="Times New Roman"/>
          <w:sz w:val="28"/>
          <w:szCs w:val="28"/>
        </w:rPr>
        <w:t>ть решения</w:t>
      </w:r>
      <w:r w:rsidR="00377B52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98101A">
        <w:rPr>
          <w:rFonts w:ascii="Times New Roman" w:hAnsi="Times New Roman" w:cs="Times New Roman"/>
          <w:sz w:val="28"/>
          <w:szCs w:val="28"/>
        </w:rPr>
        <w:t>а</w:t>
      </w:r>
      <w:r w:rsidR="00C51708" w:rsidRPr="00FF49BE">
        <w:rPr>
          <w:rFonts w:ascii="Times New Roman" w:hAnsi="Times New Roman" w:cs="Times New Roman"/>
          <w:sz w:val="28"/>
          <w:szCs w:val="28"/>
        </w:rPr>
        <w:t>тамана</w:t>
      </w:r>
      <w:r w:rsidR="0098101A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FF49BE">
        <w:rPr>
          <w:rStyle w:val="FontStyle16"/>
          <w:sz w:val="28"/>
          <w:szCs w:val="28"/>
        </w:rPr>
        <w:t xml:space="preserve">, в случае если такие решения противоречат законодательству Российской Федерации, настоящему Уставу, решениям высшего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органа управления казачьего общества или </w:t>
      </w:r>
      <w:r w:rsidR="0098101A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C51708">
        <w:rPr>
          <w:rFonts w:ascii="Times New Roman" w:hAnsi="Times New Roman" w:cs="Times New Roman"/>
          <w:sz w:val="28"/>
          <w:szCs w:val="28"/>
        </w:rPr>
        <w:t>могут повлечь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неисполнение </w:t>
      </w:r>
      <w:r w:rsidR="00C51708" w:rsidRPr="00FF49BE">
        <w:rPr>
          <w:rStyle w:val="FontStyle16"/>
          <w:sz w:val="28"/>
          <w:szCs w:val="28"/>
        </w:rPr>
        <w:t xml:space="preserve">решений высшего </w:t>
      </w:r>
      <w:r w:rsidR="00C51708" w:rsidRPr="00FF49BE">
        <w:rPr>
          <w:rFonts w:ascii="Times New Roman" w:hAnsi="Times New Roman" w:cs="Times New Roman"/>
          <w:sz w:val="28"/>
          <w:szCs w:val="28"/>
        </w:rPr>
        <w:t>органа управления</w:t>
      </w:r>
      <w:r w:rsidR="00377B52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 или </w:t>
      </w:r>
      <w:r w:rsidR="0098101A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Об отмене решений</w:t>
      </w:r>
      <w:r w:rsidR="003C6DC2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атамана</w:t>
      </w:r>
      <w:r w:rsidR="0098101A">
        <w:rPr>
          <w:rFonts w:ascii="Times New Roman" w:hAnsi="Times New Roman" w:cs="Times New Roman"/>
          <w:sz w:val="28"/>
          <w:szCs w:val="28"/>
        </w:rPr>
        <w:t xml:space="preserve"> казачьего общества правление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уведомляет </w:t>
      </w:r>
      <w:r w:rsidR="0098101A">
        <w:rPr>
          <w:rFonts w:ascii="Times New Roman" w:hAnsi="Times New Roman" w:cs="Times New Roman"/>
          <w:sz w:val="28"/>
          <w:szCs w:val="28"/>
        </w:rPr>
        <w:t xml:space="preserve">районное (юртовое) казачье общество, </w:t>
      </w:r>
      <w:r w:rsidR="0098101A">
        <w:rPr>
          <w:rStyle w:val="FontStyle16"/>
          <w:sz w:val="28"/>
          <w:szCs w:val="28"/>
        </w:rPr>
        <w:t>в случае если казачье общество входит в состав,</w:t>
      </w:r>
      <w:r w:rsidR="001B3202">
        <w:rPr>
          <w:rFonts w:ascii="Times New Roman" w:hAnsi="Times New Roman" w:cs="Times New Roman"/>
          <w:sz w:val="28"/>
          <w:szCs w:val="28"/>
        </w:rPr>
        <w:t xml:space="preserve"> и </w:t>
      </w:r>
      <w:r w:rsidR="00683B62">
        <w:rPr>
          <w:rFonts w:ascii="Times New Roman" w:hAnsi="Times New Roman" w:cs="Times New Roman"/>
          <w:sz w:val="28"/>
          <w:szCs w:val="28"/>
        </w:rPr>
        <w:t xml:space="preserve">отдельское </w:t>
      </w:r>
      <w:r w:rsidR="001B3202">
        <w:rPr>
          <w:rFonts w:ascii="Times New Roman" w:hAnsi="Times New Roman" w:cs="Times New Roman"/>
          <w:sz w:val="28"/>
          <w:szCs w:val="28"/>
        </w:rPr>
        <w:t>казачье общество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:rsidR="00C51708" w:rsidRPr="004F7657" w:rsidRDefault="00ED4D8D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51708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4F765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8101A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="00C51708" w:rsidRPr="004F7657">
        <w:rPr>
          <w:rFonts w:ascii="Times New Roman" w:hAnsi="Times New Roman" w:cs="Times New Roman"/>
          <w:sz w:val="28"/>
          <w:szCs w:val="28"/>
        </w:rPr>
        <w:t xml:space="preserve"> по оперативным вопросам могут приниматься в заочной форме большинством голосов членов </w:t>
      </w:r>
      <w:r w:rsidR="0098101A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="00C51708" w:rsidRPr="004F7657">
        <w:rPr>
          <w:rFonts w:ascii="Times New Roman" w:hAnsi="Times New Roman" w:cs="Times New Roman"/>
          <w:sz w:val="28"/>
          <w:szCs w:val="28"/>
        </w:rPr>
        <w:t>, принявших участие в голосовании, проведенном в заочной форме путем обмена документами.</w:t>
      </w:r>
    </w:p>
    <w:p w:rsidR="00C51708" w:rsidRPr="004F7657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657">
        <w:rPr>
          <w:rFonts w:ascii="Times New Roman" w:hAnsi="Times New Roman" w:cs="Times New Roman"/>
          <w:sz w:val="28"/>
          <w:szCs w:val="28"/>
        </w:rPr>
        <w:t xml:space="preserve">Проекты решений </w:t>
      </w:r>
      <w:r w:rsidR="0098101A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4F7657">
        <w:rPr>
          <w:rFonts w:ascii="Times New Roman" w:hAnsi="Times New Roman" w:cs="Times New Roman"/>
          <w:sz w:val="28"/>
          <w:szCs w:val="28"/>
        </w:rPr>
        <w:t xml:space="preserve">, предполагаемых </w:t>
      </w:r>
      <w:r w:rsidR="0098101A">
        <w:rPr>
          <w:rFonts w:ascii="Times New Roman" w:hAnsi="Times New Roman" w:cs="Times New Roman"/>
          <w:sz w:val="28"/>
          <w:szCs w:val="28"/>
        </w:rPr>
        <w:br/>
      </w:r>
      <w:r w:rsidRPr="004F7657">
        <w:rPr>
          <w:rFonts w:ascii="Times New Roman" w:hAnsi="Times New Roman" w:cs="Times New Roman"/>
          <w:sz w:val="28"/>
          <w:szCs w:val="28"/>
        </w:rPr>
        <w:t xml:space="preserve">к принятию в заочной форме, могут быть обсуждены на совещании членов </w:t>
      </w:r>
      <w:r w:rsidR="00231BB3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4F7657">
        <w:rPr>
          <w:rFonts w:ascii="Times New Roman" w:hAnsi="Times New Roman" w:cs="Times New Roman"/>
          <w:sz w:val="28"/>
          <w:szCs w:val="28"/>
        </w:rPr>
        <w:t xml:space="preserve">, проводимом путем использования видео-конференц-связи. Направление материалов, необходимых для обсуждения, </w:t>
      </w:r>
      <w:r w:rsidR="00231BB3">
        <w:rPr>
          <w:rFonts w:ascii="Times New Roman" w:hAnsi="Times New Roman" w:cs="Times New Roman"/>
          <w:sz w:val="28"/>
          <w:szCs w:val="28"/>
        </w:rPr>
        <w:br/>
      </w:r>
      <w:r w:rsidRPr="004F7657">
        <w:rPr>
          <w:rFonts w:ascii="Times New Roman" w:hAnsi="Times New Roman" w:cs="Times New Roman"/>
          <w:sz w:val="28"/>
          <w:szCs w:val="28"/>
        </w:rPr>
        <w:lastRenderedPageBreak/>
        <w:t xml:space="preserve">а также голосование по проектам решений </w:t>
      </w:r>
      <w:r w:rsidR="00231BB3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4F7657">
        <w:rPr>
          <w:rFonts w:ascii="Times New Roman" w:hAnsi="Times New Roman" w:cs="Times New Roman"/>
          <w:sz w:val="28"/>
          <w:szCs w:val="28"/>
        </w:rPr>
        <w:t>, принимаемых в заочной форме, осуществляются посредством почтовой,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C51708" w:rsidRPr="00FF49BE" w:rsidRDefault="00ED4D8D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231BB3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="00231BB3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считается правомочным </w:t>
      </w:r>
      <w:r w:rsidR="004E015B">
        <w:rPr>
          <w:rFonts w:ascii="Times New Roman" w:hAnsi="Times New Roman" w:cs="Times New Roman"/>
          <w:sz w:val="28"/>
          <w:szCs w:val="28"/>
        </w:rPr>
        <w:br/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при условии присутствия на нем не менее чем двух третей его членов. Решения </w:t>
      </w:r>
      <w:r w:rsidR="00231BB3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="00231BB3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принимаются большинством голосов от общего числа присутствующих на заседании членов </w:t>
      </w:r>
      <w:r w:rsidR="00231BB3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>, если иное не предусмотрено настоящим Уставом.</w:t>
      </w:r>
    </w:p>
    <w:p w:rsidR="00C51708" w:rsidRPr="004F7657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657">
        <w:rPr>
          <w:rFonts w:ascii="Times New Roman" w:hAnsi="Times New Roman" w:cs="Times New Roman"/>
          <w:sz w:val="28"/>
          <w:szCs w:val="28"/>
        </w:rPr>
        <w:t>В случае прекращения полномочий атамана</w:t>
      </w:r>
      <w:r w:rsidR="00231BB3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4F7657">
        <w:rPr>
          <w:rFonts w:ascii="Times New Roman" w:hAnsi="Times New Roman" w:cs="Times New Roman"/>
          <w:sz w:val="28"/>
          <w:szCs w:val="28"/>
        </w:rPr>
        <w:t>, первого заместителя (товарища) атамана</w:t>
      </w:r>
      <w:r w:rsidR="001B3202">
        <w:rPr>
          <w:rFonts w:ascii="Times New Roman" w:hAnsi="Times New Roman" w:cs="Times New Roman"/>
          <w:sz w:val="28"/>
          <w:szCs w:val="28"/>
        </w:rPr>
        <w:t xml:space="preserve"> </w:t>
      </w:r>
      <w:r w:rsidRPr="004F7657">
        <w:rPr>
          <w:rFonts w:ascii="Times New Roman" w:hAnsi="Times New Roman" w:cs="Times New Roman"/>
          <w:sz w:val="28"/>
          <w:szCs w:val="28"/>
        </w:rPr>
        <w:t>казачь</w:t>
      </w:r>
      <w:r w:rsidR="00231BB3">
        <w:rPr>
          <w:rFonts w:ascii="Times New Roman" w:hAnsi="Times New Roman" w:cs="Times New Roman"/>
          <w:sz w:val="28"/>
          <w:szCs w:val="28"/>
        </w:rPr>
        <w:t>его</w:t>
      </w:r>
      <w:r w:rsidRPr="004F7657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231BB3">
        <w:rPr>
          <w:rFonts w:ascii="Times New Roman" w:hAnsi="Times New Roman" w:cs="Times New Roman"/>
          <w:sz w:val="28"/>
          <w:szCs w:val="28"/>
        </w:rPr>
        <w:t xml:space="preserve">а </w:t>
      </w:r>
      <w:r w:rsidRPr="004F7657">
        <w:rPr>
          <w:rFonts w:ascii="Times New Roman" w:hAnsi="Times New Roman" w:cs="Times New Roman"/>
          <w:sz w:val="28"/>
          <w:szCs w:val="28"/>
        </w:rPr>
        <w:t xml:space="preserve">по основаниям, не связанным с нарушением ими законодательства Российской Федерации и (или) настоящего Устава, указанные лица имеют право принимать участие в работе </w:t>
      </w:r>
      <w:r w:rsidR="00231BB3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="00231BB3" w:rsidRPr="004F7657">
        <w:rPr>
          <w:rFonts w:ascii="Times New Roman" w:hAnsi="Times New Roman" w:cs="Times New Roman"/>
          <w:sz w:val="28"/>
          <w:szCs w:val="28"/>
        </w:rPr>
        <w:t xml:space="preserve"> </w:t>
      </w:r>
      <w:r w:rsidRPr="004F7657">
        <w:rPr>
          <w:rFonts w:ascii="Times New Roman" w:hAnsi="Times New Roman" w:cs="Times New Roman"/>
          <w:sz w:val="28"/>
          <w:szCs w:val="28"/>
        </w:rPr>
        <w:t xml:space="preserve">с правом совещательного голоса. </w:t>
      </w:r>
    </w:p>
    <w:p w:rsidR="00C51708" w:rsidRPr="00FF49BE" w:rsidRDefault="00BD7FC4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4D8D">
        <w:rPr>
          <w:rFonts w:ascii="Times New Roman" w:hAnsi="Times New Roman" w:cs="Times New Roman"/>
          <w:sz w:val="28"/>
          <w:szCs w:val="28"/>
        </w:rPr>
        <w:t>0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Решение о внесении на рассмотрение высшего органа управления</w:t>
      </w:r>
      <w:r w:rsidR="003C6DC2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казачьего общества вопросов о досрочном прекращении полномочий</w:t>
      </w:r>
      <w:r w:rsidR="00A96172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атамана</w:t>
      </w:r>
      <w:r w:rsidR="00231BB3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>, первого заместителя (товарища) атамана</w:t>
      </w:r>
      <w:r w:rsidR="00231BB3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, контрольно-ревизионной комиссии принимается не менее чем двумя третями голосов членов </w:t>
      </w:r>
      <w:r w:rsidR="00231BB3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</w:p>
    <w:p w:rsidR="00C51708" w:rsidRPr="00FF49BE" w:rsidRDefault="00BD7FC4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sz w:val="28"/>
          <w:szCs w:val="28"/>
        </w:rPr>
        <w:t>4</w:t>
      </w:r>
      <w:r w:rsidR="00ED4D8D">
        <w:rPr>
          <w:rStyle w:val="FontStyle16"/>
          <w:sz w:val="28"/>
          <w:szCs w:val="28"/>
        </w:rPr>
        <w:t>1</w:t>
      </w:r>
      <w:r w:rsidR="00C51708" w:rsidRPr="00FF49BE">
        <w:rPr>
          <w:rStyle w:val="FontStyle16"/>
          <w:sz w:val="28"/>
          <w:szCs w:val="28"/>
        </w:rPr>
        <w:t>.</w:t>
      </w:r>
      <w:r w:rsidR="00C82B61">
        <w:rPr>
          <w:rStyle w:val="FontStyle16"/>
          <w:sz w:val="28"/>
          <w:szCs w:val="28"/>
        </w:rPr>
        <w:t xml:space="preserve"> </w:t>
      </w:r>
      <w:r w:rsidR="00231BB3">
        <w:rPr>
          <w:rFonts w:ascii="Times New Roman" w:hAnsi="Times New Roman" w:cs="Times New Roman"/>
          <w:sz w:val="28"/>
          <w:szCs w:val="28"/>
        </w:rPr>
        <w:t>А</w:t>
      </w:r>
      <w:r w:rsidR="00C51708" w:rsidRPr="00FF49BE">
        <w:rPr>
          <w:rFonts w:ascii="Times New Roman" w:hAnsi="Times New Roman" w:cs="Times New Roman"/>
          <w:sz w:val="28"/>
          <w:szCs w:val="28"/>
        </w:rPr>
        <w:t>таман</w:t>
      </w:r>
      <w:r w:rsidR="00231BB3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является высшим должностным лицом и осуществляет общее руководство деятельностью казачьего общества в соответствии с законодательством Российской Федерации, настоящим Уставом, решениями высшего органа управления казачьего общества и </w:t>
      </w:r>
      <w:r w:rsidR="00231BB3">
        <w:rPr>
          <w:rFonts w:ascii="Times New Roman" w:hAnsi="Times New Roman" w:cs="Times New Roman"/>
          <w:sz w:val="28"/>
          <w:szCs w:val="28"/>
        </w:rPr>
        <w:t>правления казачьего общества. А</w:t>
      </w:r>
      <w:r w:rsidR="00C51708" w:rsidRPr="00FF49BE">
        <w:rPr>
          <w:rFonts w:ascii="Times New Roman" w:hAnsi="Times New Roman" w:cs="Times New Roman"/>
          <w:sz w:val="28"/>
          <w:szCs w:val="28"/>
        </w:rPr>
        <w:t>таман</w:t>
      </w:r>
      <w:r w:rsidR="00231BB3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деятельность казачьего общества.</w:t>
      </w:r>
      <w:r w:rsidR="00A96172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231BB3">
        <w:rPr>
          <w:rFonts w:ascii="Times New Roman" w:hAnsi="Times New Roman" w:cs="Times New Roman"/>
          <w:sz w:val="28"/>
          <w:szCs w:val="28"/>
        </w:rPr>
        <w:t>А</w:t>
      </w:r>
      <w:r w:rsidR="00C51708" w:rsidRPr="00FF49BE">
        <w:rPr>
          <w:rFonts w:ascii="Times New Roman" w:hAnsi="Times New Roman" w:cs="Times New Roman"/>
          <w:sz w:val="28"/>
          <w:szCs w:val="28"/>
        </w:rPr>
        <w:t>таман</w:t>
      </w:r>
      <w:r w:rsidR="00231BB3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не может быть атаманом или первым заместителем (товарищем) атамана другого казачьего общества.</w:t>
      </w:r>
    </w:p>
    <w:p w:rsidR="00C51708" w:rsidRPr="00FF49BE" w:rsidRDefault="00BD7FC4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4D8D">
        <w:rPr>
          <w:rFonts w:ascii="Times New Roman" w:hAnsi="Times New Roman" w:cs="Times New Roman"/>
          <w:sz w:val="28"/>
          <w:szCs w:val="28"/>
        </w:rPr>
        <w:t>2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231BB3">
        <w:rPr>
          <w:rFonts w:ascii="Times New Roman" w:hAnsi="Times New Roman" w:cs="Times New Roman"/>
          <w:sz w:val="28"/>
          <w:szCs w:val="28"/>
        </w:rPr>
        <w:t>А</w:t>
      </w:r>
      <w:r w:rsidR="00C51708" w:rsidRPr="00FF49BE">
        <w:rPr>
          <w:rFonts w:ascii="Times New Roman" w:hAnsi="Times New Roman" w:cs="Times New Roman"/>
          <w:sz w:val="28"/>
          <w:szCs w:val="28"/>
        </w:rPr>
        <w:t>таман</w:t>
      </w:r>
      <w:r w:rsidR="00231BB3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избирается высшим органом управления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 сроком на </w:t>
      </w:r>
      <w:r w:rsidR="00261D64">
        <w:rPr>
          <w:rFonts w:ascii="Times New Roman" w:hAnsi="Times New Roman" w:cs="Times New Roman"/>
          <w:sz w:val="28"/>
          <w:szCs w:val="28"/>
        </w:rPr>
        <w:t>пять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Кандидатом на должность</w:t>
      </w:r>
      <w:r w:rsidR="00A96172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атамана</w:t>
      </w:r>
      <w:r w:rsidR="00231BB3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может быть гражданин Российской Федерации – член казачьего общества не моложе </w:t>
      </w:r>
      <w:r w:rsidR="00BB1A53">
        <w:rPr>
          <w:rFonts w:ascii="Times New Roman" w:hAnsi="Times New Roman" w:cs="Times New Roman"/>
          <w:sz w:val="28"/>
          <w:szCs w:val="28"/>
        </w:rPr>
        <w:br/>
      </w:r>
      <w:r w:rsidR="001B3202">
        <w:rPr>
          <w:rFonts w:ascii="Times New Roman" w:hAnsi="Times New Roman" w:cs="Times New Roman"/>
          <w:sz w:val="28"/>
          <w:szCs w:val="28"/>
        </w:rPr>
        <w:t>25</w:t>
      </w:r>
      <w:r w:rsidRPr="00FF49BE">
        <w:rPr>
          <w:rFonts w:ascii="Times New Roman" w:hAnsi="Times New Roman" w:cs="Times New Roman"/>
          <w:sz w:val="28"/>
          <w:szCs w:val="28"/>
        </w:rPr>
        <w:t xml:space="preserve"> лет, пользующийся доверием и уважением казаков, обладающий организаторскими способностями, высокой нравственностью, имеющий опыт управленческой работы.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Кандидат на должность атамана</w:t>
      </w:r>
      <w:r w:rsidR="00231BB3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получает благословение уполномоченного представителя религиозной организации Русской православной церкви.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Не могут быть представлены в качестве кандидатур на должность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атамана лица: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FF49BE">
        <w:rPr>
          <w:rFonts w:ascii="Times New Roman" w:hAnsi="Times New Roman" w:cs="Times New Roman"/>
          <w:sz w:val="28"/>
          <w:szCs w:val="28"/>
        </w:rPr>
        <w:t>имеющие неснятую или непогашенную судимость;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FF49BE">
        <w:rPr>
          <w:rFonts w:ascii="Times New Roman" w:hAnsi="Times New Roman" w:cs="Times New Roman"/>
          <w:sz w:val="28"/>
          <w:szCs w:val="28"/>
        </w:rPr>
        <w:t>содержащиеся в местах лишения свободы по приговору суда;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lastRenderedPageBreak/>
        <w:t xml:space="preserve">3) которым в соответствии с </w:t>
      </w:r>
      <w:hyperlink r:id="rId9" w:anchor="172" w:tooltip="Уголовно-процессуальный кодекс РФ от 18 декабря 2001 г. N 174-ФЗ (УП..." w:history="1">
        <w:r w:rsidRPr="00FF49BE">
          <w:rPr>
            <w:rFonts w:ascii="Times New Roman" w:hAnsi="Times New Roman" w:cs="Times New Roman"/>
            <w:sz w:val="28"/>
            <w:szCs w:val="28"/>
          </w:rPr>
          <w:t>уголовно-процессуальным законодательством</w:t>
        </w:r>
      </w:hyperlink>
      <w:r w:rsidRPr="00FF49BE">
        <w:rPr>
          <w:rFonts w:ascii="Times New Roman" w:hAnsi="Times New Roman" w:cs="Times New Roman"/>
          <w:sz w:val="28"/>
          <w:szCs w:val="28"/>
        </w:rPr>
        <w:t xml:space="preserve"> Российской Федерации предъявлено обвинение </w:t>
      </w:r>
      <w:r w:rsidR="00BB1A53"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в совершении преступления;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4) подвергнутые административному наказанию за совершение административных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экстремистской направленности</w:t>
      </w:r>
      <w:r w:rsidRPr="00FF49BE">
        <w:rPr>
          <w:rFonts w:ascii="Times New Roman" w:hAnsi="Times New Roman" w:cs="Times New Roman"/>
          <w:sz w:val="28"/>
          <w:szCs w:val="28"/>
        </w:rPr>
        <w:t>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соответствующими статьями </w:t>
      </w:r>
      <w:r w:rsidRPr="00FF49BE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(в течение срока, когда гражданин Российской Федерации считается подвергнутым административному наказанию);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5) признанные судом недееспособными или ограниченно дееспособными;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7A">
        <w:rPr>
          <w:rFonts w:ascii="Times New Roman" w:hAnsi="Times New Roman" w:cs="Times New Roman"/>
          <w:sz w:val="28"/>
          <w:szCs w:val="28"/>
        </w:rPr>
        <w:t xml:space="preserve">6) полномочия которых досрочно прекращены на основании подпунктов 1, 4 и 5 пункта </w:t>
      </w:r>
      <w:r w:rsidR="007B077A" w:rsidRPr="007B077A">
        <w:rPr>
          <w:rFonts w:ascii="Times New Roman" w:hAnsi="Times New Roman" w:cs="Times New Roman"/>
          <w:sz w:val="28"/>
          <w:szCs w:val="28"/>
        </w:rPr>
        <w:t>51</w:t>
      </w:r>
      <w:r w:rsidRPr="007B077A">
        <w:rPr>
          <w:rFonts w:ascii="Times New Roman" w:hAnsi="Times New Roman" w:cs="Times New Roman"/>
          <w:sz w:val="28"/>
          <w:szCs w:val="28"/>
        </w:rPr>
        <w:t xml:space="preserve">, подпунктов 3 </w:t>
      </w:r>
      <w:r w:rsidR="007B077A" w:rsidRPr="007B077A">
        <w:rPr>
          <w:rFonts w:ascii="Times New Roman" w:hAnsi="Times New Roman" w:cs="Times New Roman"/>
          <w:sz w:val="28"/>
          <w:szCs w:val="28"/>
        </w:rPr>
        <w:t>и</w:t>
      </w:r>
      <w:r w:rsidRPr="007B077A">
        <w:rPr>
          <w:rFonts w:ascii="Times New Roman" w:hAnsi="Times New Roman" w:cs="Times New Roman"/>
          <w:sz w:val="28"/>
          <w:szCs w:val="28"/>
        </w:rPr>
        <w:t xml:space="preserve"> </w:t>
      </w:r>
      <w:r w:rsidR="007B077A" w:rsidRPr="007B077A">
        <w:rPr>
          <w:rFonts w:ascii="Times New Roman" w:hAnsi="Times New Roman" w:cs="Times New Roman"/>
          <w:sz w:val="28"/>
          <w:szCs w:val="28"/>
        </w:rPr>
        <w:t>4</w:t>
      </w:r>
      <w:r w:rsidRPr="007B077A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7B077A" w:rsidRPr="007B077A">
        <w:rPr>
          <w:rFonts w:ascii="Times New Roman" w:hAnsi="Times New Roman" w:cs="Times New Roman"/>
          <w:sz w:val="28"/>
          <w:szCs w:val="28"/>
        </w:rPr>
        <w:t>52</w:t>
      </w:r>
      <w:r w:rsidRPr="007B077A">
        <w:rPr>
          <w:rFonts w:ascii="Times New Roman" w:hAnsi="Times New Roman" w:cs="Times New Roman"/>
          <w:sz w:val="28"/>
          <w:szCs w:val="28"/>
        </w:rPr>
        <w:t xml:space="preserve"> настоящего Устава;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7) замещающие должности, на которые распространяются ограничения и запреты, установленные в целях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FF49BE">
        <w:rPr>
          <w:rFonts w:ascii="Times New Roman" w:hAnsi="Times New Roman" w:cs="Times New Roman"/>
          <w:sz w:val="28"/>
          <w:szCs w:val="28"/>
        </w:rPr>
        <w:t>, если это повлечет за собой конфликт интересов;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8) ранее освобожденные от должности атамана иного казачьего общества по основанию, предусмотренн</w:t>
      </w:r>
      <w:r>
        <w:rPr>
          <w:rFonts w:ascii="Times New Roman" w:hAnsi="Times New Roman" w:cs="Times New Roman"/>
          <w:sz w:val="28"/>
          <w:szCs w:val="28"/>
        </w:rPr>
        <w:t>ым законодательством</w:t>
      </w:r>
      <w:r w:rsidRPr="00FF4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Кандидатуры членов казачь</w:t>
      </w:r>
      <w:r w:rsidR="00AE481F">
        <w:rPr>
          <w:rFonts w:ascii="Times New Roman" w:hAnsi="Times New Roman" w:cs="Times New Roman"/>
          <w:sz w:val="28"/>
          <w:szCs w:val="28"/>
        </w:rPr>
        <w:t>его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AE481F">
        <w:rPr>
          <w:rFonts w:ascii="Times New Roman" w:hAnsi="Times New Roman" w:cs="Times New Roman"/>
          <w:sz w:val="28"/>
          <w:szCs w:val="28"/>
        </w:rPr>
        <w:t xml:space="preserve">а, </w:t>
      </w:r>
      <w:r w:rsidRPr="00FF49BE">
        <w:rPr>
          <w:rFonts w:ascii="Times New Roman" w:hAnsi="Times New Roman" w:cs="Times New Roman"/>
          <w:sz w:val="28"/>
          <w:szCs w:val="28"/>
        </w:rPr>
        <w:t>выдвигаемые на должность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атамана, должны быть согласованы:</w:t>
      </w:r>
    </w:p>
    <w:p w:rsidR="00C51708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1) </w:t>
      </w:r>
      <w:r w:rsidR="00AE481F">
        <w:rPr>
          <w:rFonts w:ascii="Times New Roman" w:hAnsi="Times New Roman" w:cs="Times New Roman"/>
          <w:sz w:val="28"/>
          <w:szCs w:val="28"/>
        </w:rPr>
        <w:t xml:space="preserve">районным (юртовым) атаманом, </w:t>
      </w:r>
      <w:r w:rsidR="00AE481F">
        <w:rPr>
          <w:rStyle w:val="FontStyle16"/>
          <w:sz w:val="28"/>
          <w:szCs w:val="28"/>
        </w:rPr>
        <w:t>в случае если казачье общество входит в состав соответствующего районного (юртового) казачьего общества</w:t>
      </w:r>
      <w:r w:rsidR="00A96172">
        <w:rPr>
          <w:rFonts w:ascii="Times New Roman" w:hAnsi="Times New Roman" w:cs="Times New Roman"/>
          <w:sz w:val="28"/>
          <w:szCs w:val="28"/>
        </w:rPr>
        <w:t>;</w:t>
      </w:r>
    </w:p>
    <w:p w:rsidR="00A96172" w:rsidRPr="00FF49BE" w:rsidRDefault="00A96172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26">
        <w:rPr>
          <w:rFonts w:ascii="Times New Roman" w:hAnsi="Times New Roman" w:cs="Times New Roman"/>
          <w:sz w:val="28"/>
          <w:szCs w:val="28"/>
        </w:rPr>
        <w:t>2) </w:t>
      </w:r>
      <w:r w:rsidR="00683B62">
        <w:rPr>
          <w:rFonts w:ascii="Times New Roman" w:hAnsi="Times New Roman" w:cs="Times New Roman"/>
          <w:sz w:val="28"/>
          <w:szCs w:val="28"/>
        </w:rPr>
        <w:t xml:space="preserve">отдельским </w:t>
      </w:r>
      <w:r w:rsidRPr="009C2626">
        <w:rPr>
          <w:rFonts w:ascii="Times New Roman" w:hAnsi="Times New Roman" w:cs="Times New Roman"/>
          <w:sz w:val="28"/>
          <w:szCs w:val="28"/>
        </w:rPr>
        <w:t>атаманом</w:t>
      </w:r>
      <w:r w:rsidR="00AE481F">
        <w:rPr>
          <w:rFonts w:ascii="Times New Roman" w:hAnsi="Times New Roman" w:cs="Times New Roman"/>
          <w:sz w:val="28"/>
          <w:szCs w:val="28"/>
        </w:rPr>
        <w:t>.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Один и тот же член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 не может быть избран </w:t>
      </w:r>
      <w:r w:rsidR="003C6DC2"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на должность атамана</w:t>
      </w:r>
      <w:r w:rsidR="00AE481F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более чем два срока подряд.</w:t>
      </w:r>
    </w:p>
    <w:p w:rsidR="00C51708" w:rsidRPr="00FF49BE" w:rsidRDefault="00ED4D8D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 w:rsidRP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AE481F">
        <w:rPr>
          <w:rFonts w:ascii="Times New Roman" w:hAnsi="Times New Roman" w:cs="Times New Roman"/>
          <w:sz w:val="28"/>
          <w:szCs w:val="28"/>
        </w:rPr>
        <w:t xml:space="preserve">Кандидатуру на должность </w:t>
      </w:r>
      <w:r w:rsidR="00C51708" w:rsidRPr="00FF49BE">
        <w:rPr>
          <w:rFonts w:ascii="Times New Roman" w:hAnsi="Times New Roman" w:cs="Times New Roman"/>
          <w:sz w:val="28"/>
          <w:szCs w:val="28"/>
        </w:rPr>
        <w:t>атамана</w:t>
      </w:r>
      <w:r w:rsidR="00AE481F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могут выдвигать: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F49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E481F">
        <w:rPr>
          <w:rFonts w:ascii="Times New Roman" w:hAnsi="Times New Roman" w:cs="Times New Roman"/>
          <w:sz w:val="28"/>
          <w:szCs w:val="28"/>
        </w:rPr>
        <w:t>правление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, в том числе по представлению совета стариков;</w:t>
      </w:r>
    </w:p>
    <w:p w:rsidR="00C51708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F2A0D">
        <w:rPr>
          <w:rFonts w:ascii="Times New Roman" w:hAnsi="Times New Roman" w:cs="Times New Roman"/>
          <w:sz w:val="28"/>
          <w:szCs w:val="28"/>
        </w:rPr>
        <w:t> </w:t>
      </w:r>
      <w:r w:rsidR="00AE481F">
        <w:rPr>
          <w:rFonts w:ascii="Times New Roman" w:hAnsi="Times New Roman" w:cs="Times New Roman"/>
          <w:sz w:val="28"/>
          <w:szCs w:val="28"/>
        </w:rPr>
        <w:t xml:space="preserve">районный (юртовой) атаман, </w:t>
      </w:r>
      <w:r w:rsidR="00AE481F">
        <w:rPr>
          <w:rStyle w:val="FontStyle16"/>
          <w:sz w:val="28"/>
          <w:szCs w:val="28"/>
        </w:rPr>
        <w:t>в случае если казачье общество входит в состав соответствующего районного (юртового) казачьего общества</w:t>
      </w:r>
      <w:r w:rsidR="00AE481F">
        <w:rPr>
          <w:rFonts w:ascii="Times New Roman" w:hAnsi="Times New Roman" w:cs="Times New Roman"/>
          <w:sz w:val="28"/>
          <w:szCs w:val="28"/>
        </w:rPr>
        <w:t>;</w:t>
      </w:r>
    </w:p>
    <w:p w:rsidR="00A96172" w:rsidRPr="00FF49BE" w:rsidRDefault="00A96172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683B62">
        <w:rPr>
          <w:rFonts w:ascii="Times New Roman" w:hAnsi="Times New Roman" w:cs="Times New Roman"/>
          <w:sz w:val="28"/>
          <w:szCs w:val="28"/>
        </w:rPr>
        <w:t xml:space="preserve">отдельский </w:t>
      </w:r>
      <w:r w:rsidR="005E247F">
        <w:rPr>
          <w:rFonts w:ascii="Times New Roman" w:hAnsi="Times New Roman" w:cs="Times New Roman"/>
          <w:sz w:val="28"/>
          <w:szCs w:val="28"/>
        </w:rPr>
        <w:t>атаман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708" w:rsidRPr="00FF49BE" w:rsidRDefault="00BD7FC4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4D8D">
        <w:rPr>
          <w:rFonts w:ascii="Times New Roman" w:hAnsi="Times New Roman" w:cs="Times New Roman"/>
          <w:sz w:val="28"/>
          <w:szCs w:val="28"/>
        </w:rPr>
        <w:t>4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 w:rsidRP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Члены казачьих обществ в порядке самовыдвижения могут выдвигать свою кандидатуру на должность атамана</w:t>
      </w:r>
      <w:r w:rsidR="00AE481F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В случае, если кандидатура указанного члена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="00AE481F"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 xml:space="preserve">не согласована в установленном порядке с </w:t>
      </w:r>
      <w:r w:rsidR="00AE481F">
        <w:rPr>
          <w:rFonts w:ascii="Times New Roman" w:hAnsi="Times New Roman" w:cs="Times New Roman"/>
          <w:sz w:val="28"/>
          <w:szCs w:val="28"/>
        </w:rPr>
        <w:t xml:space="preserve">районным (юртовым) атаманом, </w:t>
      </w:r>
      <w:r w:rsidR="00AE481F">
        <w:rPr>
          <w:rFonts w:ascii="Times New Roman" w:hAnsi="Times New Roman" w:cs="Times New Roman"/>
          <w:sz w:val="28"/>
          <w:szCs w:val="28"/>
        </w:rPr>
        <w:br/>
      </w:r>
      <w:r w:rsidR="00AE481F">
        <w:rPr>
          <w:rStyle w:val="FontStyle16"/>
          <w:sz w:val="28"/>
          <w:szCs w:val="28"/>
        </w:rPr>
        <w:t>в случае если казачье общество входит в состав соответствующего районного (юртового) казачьего общества</w:t>
      </w:r>
      <w:r w:rsidR="00AE481F">
        <w:rPr>
          <w:rFonts w:ascii="Times New Roman" w:hAnsi="Times New Roman" w:cs="Times New Roman"/>
          <w:sz w:val="28"/>
          <w:szCs w:val="28"/>
        </w:rPr>
        <w:t>,</w:t>
      </w:r>
      <w:r w:rsidR="005E247F">
        <w:rPr>
          <w:rFonts w:ascii="Times New Roman" w:hAnsi="Times New Roman" w:cs="Times New Roman"/>
          <w:sz w:val="28"/>
          <w:szCs w:val="28"/>
        </w:rPr>
        <w:t xml:space="preserve"> и </w:t>
      </w:r>
      <w:r w:rsidR="00683B62">
        <w:rPr>
          <w:rFonts w:ascii="Times New Roman" w:hAnsi="Times New Roman" w:cs="Times New Roman"/>
          <w:sz w:val="28"/>
          <w:szCs w:val="28"/>
        </w:rPr>
        <w:t xml:space="preserve">отдельским </w:t>
      </w:r>
      <w:r w:rsidR="005E247F">
        <w:rPr>
          <w:rFonts w:ascii="Times New Roman" w:hAnsi="Times New Roman" w:cs="Times New Roman"/>
          <w:sz w:val="28"/>
          <w:szCs w:val="28"/>
        </w:rPr>
        <w:t xml:space="preserve">атаманом </w:t>
      </w:r>
      <w:r w:rsidRPr="00FF49BE">
        <w:rPr>
          <w:rFonts w:ascii="Times New Roman" w:hAnsi="Times New Roman" w:cs="Times New Roman"/>
          <w:sz w:val="28"/>
          <w:szCs w:val="28"/>
        </w:rPr>
        <w:t xml:space="preserve">до его избрания высшим органом управления казачьего общества на должность </w:t>
      </w:r>
      <w:r w:rsidRPr="00FF49BE">
        <w:rPr>
          <w:rFonts w:ascii="Times New Roman" w:hAnsi="Times New Roman" w:cs="Times New Roman"/>
          <w:sz w:val="28"/>
          <w:szCs w:val="28"/>
        </w:rPr>
        <w:lastRenderedPageBreak/>
        <w:t xml:space="preserve">атамана казачьего общества, то такая кандидатура подлежит согласованию </w:t>
      </w:r>
      <w:r w:rsidR="009504CC"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 xml:space="preserve">в установленном порядке в месячный срок после избрания. 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В случае несогласования (отказа в согласовании) кандидатуры, выдвинутой в порядке самовыдвижения и избранной высшим органом управления казачьего общества на должность атамана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общества, вопрос об избрании атамана казачьего общества повторно выносится </w:t>
      </w:r>
      <w:r w:rsidR="00A32BCC"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на рассмотрение высшего органа управления казачьего общества.</w:t>
      </w:r>
    </w:p>
    <w:p w:rsidR="00C51708" w:rsidRPr="00FF49BE" w:rsidRDefault="00BD7FC4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4D8D">
        <w:rPr>
          <w:rFonts w:ascii="Times New Roman" w:hAnsi="Times New Roman" w:cs="Times New Roman"/>
          <w:sz w:val="28"/>
          <w:szCs w:val="28"/>
        </w:rPr>
        <w:t>5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 w:rsidRP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Избрание атамана может сопровождаться проведением религиозных обрядов уполномоченным представителем Русской православной церкви.</w:t>
      </w:r>
    </w:p>
    <w:p w:rsidR="00C51708" w:rsidRPr="00FF49BE" w:rsidRDefault="00BD7FC4" w:rsidP="00BB1A5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ED4D8D">
        <w:rPr>
          <w:color w:val="auto"/>
          <w:sz w:val="28"/>
          <w:szCs w:val="28"/>
        </w:rPr>
        <w:t>6</w:t>
      </w:r>
      <w:r w:rsidR="00C51708" w:rsidRPr="00FF49BE">
        <w:rPr>
          <w:color w:val="auto"/>
          <w:sz w:val="28"/>
          <w:szCs w:val="28"/>
        </w:rPr>
        <w:t>.</w:t>
      </w:r>
      <w:r w:rsidR="00C82B61" w:rsidRPr="00C82B61">
        <w:rPr>
          <w:color w:val="auto"/>
          <w:sz w:val="28"/>
          <w:szCs w:val="28"/>
        </w:rPr>
        <w:t xml:space="preserve"> </w:t>
      </w:r>
      <w:r w:rsidR="00C51708" w:rsidRPr="00FF49BE">
        <w:rPr>
          <w:color w:val="auto"/>
          <w:sz w:val="28"/>
          <w:szCs w:val="28"/>
        </w:rPr>
        <w:t xml:space="preserve">В случае истечения срока полномочий атамана </w:t>
      </w:r>
      <w:r w:rsidR="009504CC">
        <w:rPr>
          <w:color w:val="auto"/>
          <w:sz w:val="28"/>
          <w:szCs w:val="28"/>
        </w:rPr>
        <w:t>правление казачьего общества</w:t>
      </w:r>
      <w:r w:rsidR="00C51708" w:rsidRPr="00FF49BE">
        <w:rPr>
          <w:color w:val="auto"/>
          <w:sz w:val="28"/>
          <w:szCs w:val="28"/>
        </w:rPr>
        <w:t xml:space="preserve"> вправе назначить временно исполняющего обязанности атамана до вступления в должность вновь избранного и утвержденного </w:t>
      </w:r>
      <w:r w:rsidR="009504CC">
        <w:rPr>
          <w:color w:val="auto"/>
          <w:sz w:val="28"/>
          <w:szCs w:val="28"/>
        </w:rPr>
        <w:t xml:space="preserve">в установленном порядке </w:t>
      </w:r>
      <w:r w:rsidR="00C51708" w:rsidRPr="00FF49BE">
        <w:rPr>
          <w:color w:val="auto"/>
          <w:sz w:val="28"/>
          <w:szCs w:val="28"/>
        </w:rPr>
        <w:t>атамана</w:t>
      </w:r>
      <w:r w:rsidR="009504CC">
        <w:rPr>
          <w:color w:val="auto"/>
          <w:sz w:val="28"/>
          <w:szCs w:val="28"/>
        </w:rPr>
        <w:t xml:space="preserve"> казачьего общества</w:t>
      </w:r>
      <w:r w:rsidR="00C51708" w:rsidRPr="00FF49BE">
        <w:rPr>
          <w:color w:val="auto"/>
          <w:sz w:val="28"/>
          <w:szCs w:val="28"/>
        </w:rPr>
        <w:t>.</w:t>
      </w:r>
    </w:p>
    <w:p w:rsidR="00C51708" w:rsidRPr="00FF49BE" w:rsidRDefault="00BD7FC4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4D8D">
        <w:rPr>
          <w:rFonts w:ascii="Times New Roman" w:hAnsi="Times New Roman" w:cs="Times New Roman"/>
          <w:sz w:val="28"/>
          <w:szCs w:val="28"/>
        </w:rPr>
        <w:t>7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 w:rsidRP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Избранный атаман</w:t>
      </w:r>
      <w:r w:rsidR="009504CC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вступает в должность </w:t>
      </w:r>
      <w:r w:rsidR="00A96172">
        <w:rPr>
          <w:rFonts w:ascii="Times New Roman" w:hAnsi="Times New Roman" w:cs="Times New Roman"/>
          <w:sz w:val="28"/>
          <w:szCs w:val="28"/>
        </w:rPr>
        <w:br/>
      </w:r>
      <w:r w:rsidR="00C51708" w:rsidRPr="00FF49BE">
        <w:rPr>
          <w:rFonts w:ascii="Times New Roman" w:hAnsi="Times New Roman" w:cs="Times New Roman"/>
          <w:sz w:val="28"/>
          <w:szCs w:val="28"/>
        </w:rPr>
        <w:t>со дня утверждения его кандидатуры</w:t>
      </w:r>
      <w:r w:rsidR="009504CC">
        <w:rPr>
          <w:rFonts w:ascii="Times New Roman" w:hAnsi="Times New Roman" w:cs="Times New Roman"/>
          <w:sz w:val="28"/>
          <w:szCs w:val="28"/>
        </w:rPr>
        <w:t xml:space="preserve"> районным (юртовым) атаманом, </w:t>
      </w:r>
      <w:r w:rsidR="009504CC">
        <w:rPr>
          <w:rStyle w:val="FontStyle16"/>
          <w:sz w:val="28"/>
          <w:szCs w:val="28"/>
        </w:rPr>
        <w:t>в случае если казачье общество входит в состав соответствующего районного (юртового) казачьего общества</w:t>
      </w:r>
      <w:r w:rsidR="009504CC">
        <w:rPr>
          <w:rFonts w:ascii="Times New Roman" w:hAnsi="Times New Roman" w:cs="Times New Roman"/>
          <w:sz w:val="28"/>
          <w:szCs w:val="28"/>
        </w:rPr>
        <w:t>, либо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683B62">
        <w:rPr>
          <w:rFonts w:ascii="Times New Roman" w:hAnsi="Times New Roman" w:cs="Times New Roman"/>
          <w:sz w:val="28"/>
          <w:szCs w:val="28"/>
        </w:rPr>
        <w:t xml:space="preserve">отдельским </w:t>
      </w:r>
      <w:r w:rsidR="005E247F">
        <w:rPr>
          <w:rFonts w:ascii="Times New Roman" w:hAnsi="Times New Roman" w:cs="Times New Roman"/>
          <w:sz w:val="28"/>
          <w:szCs w:val="28"/>
        </w:rPr>
        <w:t>атаманом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</w:p>
    <w:p w:rsidR="00C51708" w:rsidRPr="00FF49BE" w:rsidRDefault="00ED4D8D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Полномочия атамана</w:t>
      </w:r>
      <w:r w:rsidR="009504CC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прекращаются со дня вступления в должность избранного и утвержденного в установленном порядке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атамана</w:t>
      </w:r>
      <w:r w:rsidR="009504CC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>, назначения временно исполняющего обязанности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атамана</w:t>
      </w:r>
      <w:r w:rsidR="009504CC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в </w:t>
      </w:r>
      <w:r w:rsidR="00C51708" w:rsidRPr="007B077A">
        <w:rPr>
          <w:rFonts w:ascii="Times New Roman" w:hAnsi="Times New Roman" w:cs="Times New Roman"/>
          <w:sz w:val="28"/>
          <w:szCs w:val="28"/>
        </w:rPr>
        <w:t xml:space="preserve">соответствии с пунктами </w:t>
      </w:r>
      <w:r w:rsidR="007B077A" w:rsidRPr="007B077A">
        <w:rPr>
          <w:rFonts w:ascii="Times New Roman" w:hAnsi="Times New Roman" w:cs="Times New Roman"/>
          <w:sz w:val="28"/>
          <w:szCs w:val="28"/>
        </w:rPr>
        <w:t>48</w:t>
      </w:r>
      <w:r w:rsidR="00C51708" w:rsidRPr="007B077A">
        <w:rPr>
          <w:rFonts w:ascii="Times New Roman" w:hAnsi="Times New Roman" w:cs="Times New Roman"/>
          <w:sz w:val="28"/>
          <w:szCs w:val="28"/>
        </w:rPr>
        <w:t xml:space="preserve"> и </w:t>
      </w:r>
      <w:r w:rsidR="007B077A" w:rsidRPr="007B077A">
        <w:rPr>
          <w:rFonts w:ascii="Times New Roman" w:hAnsi="Times New Roman" w:cs="Times New Roman"/>
          <w:sz w:val="28"/>
          <w:szCs w:val="28"/>
        </w:rPr>
        <w:t>5</w:t>
      </w:r>
      <w:r w:rsidR="009C2626" w:rsidRPr="007B077A">
        <w:rPr>
          <w:rFonts w:ascii="Times New Roman" w:hAnsi="Times New Roman" w:cs="Times New Roman"/>
          <w:sz w:val="28"/>
          <w:szCs w:val="28"/>
        </w:rPr>
        <w:t>4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настоящего Устава или истечения срока его полномочий. </w:t>
      </w:r>
    </w:p>
    <w:p w:rsidR="00C51708" w:rsidRPr="00FF49BE" w:rsidRDefault="00ED4D8D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Полномочия атамана</w:t>
      </w:r>
      <w:r w:rsidR="009504CC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досрочно прекращаются </w:t>
      </w:r>
      <w:r w:rsidR="009504CC">
        <w:rPr>
          <w:rFonts w:ascii="Times New Roman" w:hAnsi="Times New Roman" w:cs="Times New Roman"/>
          <w:sz w:val="28"/>
          <w:szCs w:val="28"/>
        </w:rPr>
        <w:br/>
      </w:r>
      <w:r w:rsidR="00C51708" w:rsidRPr="00FF49BE">
        <w:rPr>
          <w:rFonts w:ascii="Times New Roman" w:hAnsi="Times New Roman" w:cs="Times New Roman"/>
          <w:sz w:val="28"/>
          <w:szCs w:val="28"/>
        </w:rPr>
        <w:t>со дня наступления следующих событий:</w:t>
      </w:r>
    </w:p>
    <w:p w:rsidR="00C51708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1) вступления в законную силу решения суда о привлечении атамана</w:t>
      </w:r>
      <w:r w:rsidR="009504CC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к уголовной ответственности; 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 xml:space="preserve">вступления в законную силу решения </w:t>
      </w:r>
      <w:r>
        <w:rPr>
          <w:rFonts w:ascii="Times New Roman" w:hAnsi="Times New Roman" w:cs="Times New Roman"/>
          <w:sz w:val="28"/>
          <w:szCs w:val="28"/>
        </w:rPr>
        <w:t xml:space="preserve">судьи о </w:t>
      </w:r>
      <w:r w:rsidRPr="00FF49BE">
        <w:rPr>
          <w:rFonts w:ascii="Times New Roman" w:hAnsi="Times New Roman" w:cs="Times New Roman"/>
          <w:sz w:val="28"/>
          <w:szCs w:val="28"/>
        </w:rPr>
        <w:t>привлечени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F49BE">
        <w:rPr>
          <w:rFonts w:ascii="Times New Roman" w:hAnsi="Times New Roman" w:cs="Times New Roman"/>
          <w:sz w:val="28"/>
          <w:szCs w:val="28"/>
        </w:rPr>
        <w:t xml:space="preserve">атамана </w:t>
      </w:r>
      <w:r w:rsidR="009504CC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Pr="00FF49BE">
        <w:rPr>
          <w:rFonts w:ascii="Times New Roman" w:hAnsi="Times New Roman" w:cs="Times New Roman"/>
          <w:sz w:val="28"/>
          <w:szCs w:val="28"/>
        </w:rPr>
        <w:t>к административной ответственности за совершение административных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экстремистской направленности</w:t>
      </w:r>
      <w:r w:rsidRPr="00FF49BE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7D2D86">
        <w:rPr>
          <w:rFonts w:ascii="Times New Roman" w:hAnsi="Times New Roman" w:cs="Times New Roman"/>
          <w:sz w:val="28"/>
          <w:szCs w:val="28"/>
        </w:rPr>
        <w:t xml:space="preserve"> соответствующими статьями</w:t>
      </w:r>
      <w:r w:rsidRPr="00FF49BE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D2D86">
        <w:rPr>
          <w:rFonts w:ascii="Times New Roman" w:hAnsi="Times New Roman" w:cs="Times New Roman"/>
          <w:sz w:val="28"/>
          <w:szCs w:val="28"/>
        </w:rPr>
        <w:t>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49BE">
        <w:rPr>
          <w:rFonts w:ascii="Times New Roman" w:hAnsi="Times New Roman" w:cs="Times New Roman"/>
          <w:sz w:val="28"/>
          <w:szCs w:val="28"/>
        </w:rPr>
        <w:t>) вступления в законную силу решения суда о признании</w:t>
      </w:r>
      <w:r w:rsidR="00ED6D39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атамана </w:t>
      </w:r>
      <w:r w:rsidR="009504CC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Pr="00FF49BE">
        <w:rPr>
          <w:rFonts w:ascii="Times New Roman" w:hAnsi="Times New Roman" w:cs="Times New Roman"/>
          <w:sz w:val="28"/>
          <w:szCs w:val="28"/>
        </w:rPr>
        <w:t>недееспособным или ограниченно дееспособным;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F49BE">
        <w:rPr>
          <w:rFonts w:ascii="Times New Roman" w:hAnsi="Times New Roman" w:cs="Times New Roman"/>
          <w:sz w:val="28"/>
          <w:szCs w:val="28"/>
        </w:rPr>
        <w:t>) смерти</w:t>
      </w:r>
      <w:r w:rsidR="00ED6D39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атамана</w:t>
      </w:r>
      <w:r w:rsidR="009504CC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(вступления в законную силу решения суда об объявлении атамана</w:t>
      </w:r>
      <w:r w:rsidR="009504CC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умершим </w:t>
      </w:r>
      <w:r w:rsidR="009504CC"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или признании безвестно отсутствующим);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F49BE">
        <w:rPr>
          <w:rFonts w:ascii="Times New Roman" w:hAnsi="Times New Roman" w:cs="Times New Roman"/>
          <w:sz w:val="28"/>
          <w:szCs w:val="28"/>
        </w:rPr>
        <w:t>) утраты атаманом</w:t>
      </w:r>
      <w:r w:rsidR="009504CC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гражданства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708" w:rsidRPr="00FF49BE" w:rsidRDefault="00ED4D8D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Полномочия атамана</w:t>
      </w:r>
      <w:r w:rsidR="009504CC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досрочно прекращаются решением высшего органа управления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="00C51708">
        <w:rPr>
          <w:rFonts w:ascii="Times New Roman" w:hAnsi="Times New Roman" w:cs="Times New Roman"/>
          <w:sz w:val="28"/>
          <w:szCs w:val="28"/>
        </w:rPr>
        <w:t>в случае</w:t>
      </w:r>
      <w:r w:rsidR="00C51708" w:rsidRPr="00FF49BE">
        <w:rPr>
          <w:rFonts w:ascii="Times New Roman" w:hAnsi="Times New Roman" w:cs="Times New Roman"/>
          <w:sz w:val="28"/>
          <w:szCs w:val="28"/>
        </w:rPr>
        <w:t>: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1) подач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F49BE">
        <w:rPr>
          <w:rFonts w:ascii="Times New Roman" w:hAnsi="Times New Roman" w:cs="Times New Roman"/>
          <w:sz w:val="28"/>
          <w:szCs w:val="28"/>
        </w:rPr>
        <w:t>атаманом</w:t>
      </w:r>
      <w:r w:rsidR="009504CC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письменного заявления </w:t>
      </w:r>
      <w:r w:rsidR="009504CC"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 xml:space="preserve">о сложении своих полномочий; 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lastRenderedPageBreak/>
        <w:t>2) утрат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49BE">
        <w:rPr>
          <w:rFonts w:ascii="Times New Roman" w:hAnsi="Times New Roman" w:cs="Times New Roman"/>
          <w:sz w:val="28"/>
          <w:szCs w:val="28"/>
        </w:rPr>
        <w:t xml:space="preserve"> доверия со стороны </w:t>
      </w:r>
      <w:r w:rsidR="009504CC">
        <w:rPr>
          <w:rFonts w:ascii="Times New Roman" w:hAnsi="Times New Roman" w:cs="Times New Roman"/>
          <w:sz w:val="28"/>
          <w:szCs w:val="28"/>
        </w:rPr>
        <w:t>членов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, совершение действий, порочащих репутацию</w:t>
      </w:r>
      <w:r w:rsidR="00A32BCC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общества, ненадлежащим исполнением обязанностей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атамана</w:t>
      </w:r>
      <w:r w:rsidR="009504CC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;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3) неоднократн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неисполнени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F49BE">
        <w:rPr>
          <w:rFonts w:ascii="Times New Roman" w:hAnsi="Times New Roman" w:cs="Times New Roman"/>
          <w:sz w:val="28"/>
          <w:szCs w:val="28"/>
        </w:rPr>
        <w:t>атаманом</w:t>
      </w:r>
      <w:r w:rsidR="009504CC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настоящего Устава, решений высшего органа управления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 или </w:t>
      </w:r>
      <w:r w:rsidR="009504CC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, влекущим дезорганизацию деятельности казачьего общества, которое установлено решением высшего органа управления</w:t>
      </w:r>
      <w:r w:rsidR="00A32BCC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общества, </w:t>
      </w:r>
      <w:r w:rsidR="009504CC">
        <w:rPr>
          <w:rFonts w:ascii="Times New Roman" w:hAnsi="Times New Roman" w:cs="Times New Roman"/>
          <w:sz w:val="28"/>
          <w:szCs w:val="28"/>
        </w:rPr>
        <w:t xml:space="preserve">правлением казачьего общества, районным (юртовым) казачьим обществом, в случае если </w:t>
      </w:r>
      <w:r w:rsidR="009504CC">
        <w:rPr>
          <w:rStyle w:val="FontStyle16"/>
          <w:sz w:val="28"/>
          <w:szCs w:val="28"/>
        </w:rPr>
        <w:t>казачье общество входит в состав соответствующего районного (юртового) казачьего общества</w:t>
      </w:r>
      <w:r w:rsidR="009504CC">
        <w:rPr>
          <w:rFonts w:ascii="Times New Roman" w:hAnsi="Times New Roman" w:cs="Times New Roman"/>
          <w:sz w:val="28"/>
          <w:szCs w:val="28"/>
        </w:rPr>
        <w:t xml:space="preserve">, </w:t>
      </w:r>
      <w:r w:rsidRPr="00FF49BE">
        <w:rPr>
          <w:rFonts w:ascii="Times New Roman" w:hAnsi="Times New Roman" w:cs="Times New Roman"/>
          <w:sz w:val="28"/>
          <w:szCs w:val="28"/>
        </w:rPr>
        <w:t xml:space="preserve">или </w:t>
      </w:r>
      <w:r w:rsidR="00683B62">
        <w:rPr>
          <w:rFonts w:ascii="Times New Roman" w:hAnsi="Times New Roman" w:cs="Times New Roman"/>
          <w:sz w:val="28"/>
          <w:szCs w:val="28"/>
        </w:rPr>
        <w:t xml:space="preserve">отдельским </w:t>
      </w:r>
      <w:r w:rsidR="00A32BCC">
        <w:rPr>
          <w:rFonts w:ascii="Times New Roman" w:hAnsi="Times New Roman" w:cs="Times New Roman"/>
          <w:sz w:val="28"/>
          <w:szCs w:val="28"/>
        </w:rPr>
        <w:t>казачьим обществом</w:t>
      </w:r>
      <w:r w:rsidRPr="00FF49BE">
        <w:rPr>
          <w:rFonts w:ascii="Times New Roman" w:hAnsi="Times New Roman" w:cs="Times New Roman"/>
          <w:sz w:val="28"/>
          <w:szCs w:val="28"/>
        </w:rPr>
        <w:t>;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4) возникновени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49BE">
        <w:rPr>
          <w:rFonts w:ascii="Times New Roman" w:hAnsi="Times New Roman" w:cs="Times New Roman"/>
          <w:sz w:val="28"/>
          <w:szCs w:val="28"/>
        </w:rPr>
        <w:t xml:space="preserve"> конфликта интересов в случае замещения атаманом</w:t>
      </w:r>
      <w:r w:rsidR="009504CC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должности, на которую распространяются ограничения </w:t>
      </w:r>
      <w:r w:rsidR="009504CC"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 xml:space="preserve">и запреты, установленные в целях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:rsidR="00C51708" w:rsidRPr="00FF49BE" w:rsidRDefault="00BD7FC4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7A9F">
        <w:rPr>
          <w:rFonts w:ascii="Times New Roman" w:hAnsi="Times New Roman" w:cs="Times New Roman"/>
          <w:sz w:val="28"/>
          <w:szCs w:val="28"/>
        </w:rPr>
        <w:t>1</w:t>
      </w:r>
      <w:r w:rsidR="00C51708" w:rsidRPr="00D270A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D270AE">
        <w:rPr>
          <w:rFonts w:ascii="Times New Roman" w:hAnsi="Times New Roman" w:cs="Times New Roman"/>
          <w:sz w:val="28"/>
          <w:szCs w:val="28"/>
        </w:rPr>
        <w:t>Полномочия атамана</w:t>
      </w:r>
      <w:r w:rsidR="009504CC" w:rsidRPr="00D270AE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D270AE">
        <w:rPr>
          <w:rFonts w:ascii="Times New Roman" w:hAnsi="Times New Roman" w:cs="Times New Roman"/>
          <w:sz w:val="28"/>
          <w:szCs w:val="28"/>
        </w:rPr>
        <w:t xml:space="preserve"> могут быть досрочно прекращены решением высшего органа управления</w:t>
      </w:r>
      <w:r w:rsidR="00A32BCC" w:rsidRPr="00D270AE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D270AE">
        <w:rPr>
          <w:rFonts w:ascii="Times New Roman" w:hAnsi="Times New Roman" w:cs="Times New Roman"/>
          <w:sz w:val="28"/>
          <w:szCs w:val="28"/>
        </w:rPr>
        <w:t>казачьего общества в связи с достижением им 65-летнего возраста.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708" w:rsidRPr="00FF49BE" w:rsidRDefault="00BD7FC4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7A9F">
        <w:rPr>
          <w:rFonts w:ascii="Times New Roman" w:hAnsi="Times New Roman" w:cs="Times New Roman"/>
          <w:sz w:val="28"/>
          <w:szCs w:val="28"/>
        </w:rPr>
        <w:t>2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 w:rsidRP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В случае прекращения полномочий атамана</w:t>
      </w:r>
      <w:r w:rsidR="00D270AE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D270AE">
        <w:rPr>
          <w:rFonts w:ascii="Times New Roman" w:hAnsi="Times New Roman" w:cs="Times New Roman"/>
          <w:sz w:val="28"/>
          <w:szCs w:val="28"/>
        </w:rPr>
        <w:br/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настоящим Уставом, </w:t>
      </w:r>
      <w:r w:rsidR="00D270AE">
        <w:rPr>
          <w:rFonts w:ascii="Times New Roman" w:hAnsi="Times New Roman" w:cs="Times New Roman"/>
          <w:sz w:val="28"/>
          <w:szCs w:val="28"/>
        </w:rPr>
        <w:t>правление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назначает временно исполняющего обязанности атамана</w:t>
      </w:r>
      <w:r w:rsidR="00D270AE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до избрания нового атамана и его утверждения в установленном порядке.</w:t>
      </w:r>
    </w:p>
    <w:p w:rsidR="00C51708" w:rsidRPr="00FF49BE" w:rsidRDefault="00BD7FC4" w:rsidP="00BB1A5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817A9F">
        <w:rPr>
          <w:color w:val="auto"/>
          <w:sz w:val="28"/>
          <w:szCs w:val="28"/>
        </w:rPr>
        <w:t>3</w:t>
      </w:r>
      <w:r w:rsidR="00C51708" w:rsidRPr="00FF49BE">
        <w:rPr>
          <w:color w:val="auto"/>
          <w:sz w:val="28"/>
          <w:szCs w:val="28"/>
        </w:rPr>
        <w:t>.</w:t>
      </w:r>
      <w:r w:rsidR="00C82B61">
        <w:rPr>
          <w:color w:val="auto"/>
          <w:sz w:val="28"/>
          <w:szCs w:val="28"/>
        </w:rPr>
        <w:t xml:space="preserve"> </w:t>
      </w:r>
      <w:r w:rsidR="00D270AE">
        <w:rPr>
          <w:color w:val="auto"/>
          <w:sz w:val="28"/>
          <w:szCs w:val="28"/>
        </w:rPr>
        <w:t>Правление казачьего общества</w:t>
      </w:r>
      <w:r w:rsidR="00C51708" w:rsidRPr="00FF49BE">
        <w:rPr>
          <w:color w:val="auto"/>
          <w:sz w:val="28"/>
          <w:szCs w:val="28"/>
        </w:rPr>
        <w:t xml:space="preserve"> в течение дня, следующего за днем принятия высшим органом управления</w:t>
      </w:r>
      <w:r w:rsidR="00A32BCC">
        <w:rPr>
          <w:sz w:val="28"/>
          <w:szCs w:val="28"/>
        </w:rPr>
        <w:t xml:space="preserve"> </w:t>
      </w:r>
      <w:r w:rsidR="00C51708" w:rsidRPr="00FF49BE">
        <w:rPr>
          <w:color w:val="auto"/>
          <w:sz w:val="28"/>
          <w:szCs w:val="28"/>
        </w:rPr>
        <w:t xml:space="preserve">казачьего общества решения </w:t>
      </w:r>
      <w:r w:rsidR="00A32BCC">
        <w:rPr>
          <w:color w:val="auto"/>
          <w:sz w:val="28"/>
          <w:szCs w:val="28"/>
        </w:rPr>
        <w:br/>
      </w:r>
      <w:r w:rsidR="00C51708" w:rsidRPr="00FF49BE">
        <w:rPr>
          <w:color w:val="auto"/>
          <w:sz w:val="28"/>
          <w:szCs w:val="28"/>
        </w:rPr>
        <w:t>о досрочном прекращении полномочий</w:t>
      </w:r>
      <w:r w:rsidR="003C6DC2" w:rsidRPr="00FF49BE">
        <w:rPr>
          <w:sz w:val="28"/>
          <w:szCs w:val="28"/>
        </w:rPr>
        <w:t xml:space="preserve"> </w:t>
      </w:r>
      <w:r w:rsidR="00C51708" w:rsidRPr="00FF49BE">
        <w:rPr>
          <w:color w:val="auto"/>
          <w:sz w:val="28"/>
          <w:szCs w:val="28"/>
        </w:rPr>
        <w:t>атамана</w:t>
      </w:r>
      <w:r w:rsidR="00D270AE">
        <w:rPr>
          <w:color w:val="auto"/>
          <w:sz w:val="28"/>
          <w:szCs w:val="28"/>
        </w:rPr>
        <w:t xml:space="preserve"> казачьего общества</w:t>
      </w:r>
      <w:r w:rsidR="00C51708" w:rsidRPr="00FF49BE">
        <w:rPr>
          <w:color w:val="auto"/>
          <w:sz w:val="28"/>
          <w:szCs w:val="28"/>
        </w:rPr>
        <w:t xml:space="preserve">, либо днем принятия </w:t>
      </w:r>
      <w:r w:rsidR="00D270AE">
        <w:rPr>
          <w:color w:val="auto"/>
          <w:sz w:val="28"/>
          <w:szCs w:val="28"/>
        </w:rPr>
        <w:t>правлением казачьего общества</w:t>
      </w:r>
      <w:r w:rsidR="00C51708" w:rsidRPr="00FF49BE">
        <w:rPr>
          <w:color w:val="auto"/>
          <w:sz w:val="28"/>
          <w:szCs w:val="28"/>
        </w:rPr>
        <w:t xml:space="preserve"> решения о назначении временно исполняющего обязанности атамана</w:t>
      </w:r>
      <w:r w:rsidR="00D270AE">
        <w:rPr>
          <w:color w:val="auto"/>
          <w:sz w:val="28"/>
          <w:szCs w:val="28"/>
        </w:rPr>
        <w:t xml:space="preserve"> казачьего общества, письменно уведомляет об этом </w:t>
      </w:r>
      <w:r w:rsidR="00D270AE">
        <w:rPr>
          <w:sz w:val="28"/>
          <w:szCs w:val="28"/>
        </w:rPr>
        <w:t xml:space="preserve">районного (юртового) атамана, </w:t>
      </w:r>
      <w:r w:rsidR="00D270AE">
        <w:rPr>
          <w:rStyle w:val="FontStyle16"/>
          <w:sz w:val="28"/>
          <w:szCs w:val="28"/>
        </w:rPr>
        <w:t>в случае если казачье общество входит в состав соответствующего районного (юртового) казачьего общества</w:t>
      </w:r>
      <w:r w:rsidR="00D270AE">
        <w:rPr>
          <w:sz w:val="28"/>
          <w:szCs w:val="28"/>
        </w:rPr>
        <w:t xml:space="preserve">, </w:t>
      </w:r>
      <w:r w:rsidR="005E247F">
        <w:rPr>
          <w:color w:val="auto"/>
          <w:sz w:val="28"/>
          <w:szCs w:val="28"/>
        </w:rPr>
        <w:t xml:space="preserve">и </w:t>
      </w:r>
      <w:r w:rsidR="00683B62">
        <w:rPr>
          <w:sz w:val="28"/>
          <w:szCs w:val="28"/>
        </w:rPr>
        <w:t xml:space="preserve">отдельского </w:t>
      </w:r>
      <w:r w:rsidR="005E247F">
        <w:rPr>
          <w:color w:val="auto"/>
          <w:sz w:val="28"/>
          <w:szCs w:val="28"/>
        </w:rPr>
        <w:t>атамана</w:t>
      </w:r>
      <w:r w:rsidR="00C51708" w:rsidRPr="00FF49BE">
        <w:rPr>
          <w:color w:val="auto"/>
          <w:sz w:val="28"/>
          <w:szCs w:val="28"/>
        </w:rPr>
        <w:t>.</w:t>
      </w:r>
    </w:p>
    <w:p w:rsidR="00C51708" w:rsidRPr="00FF49BE" w:rsidRDefault="00BD7FC4" w:rsidP="00BB1A5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817A9F">
        <w:rPr>
          <w:color w:val="auto"/>
          <w:sz w:val="28"/>
          <w:szCs w:val="28"/>
        </w:rPr>
        <w:t>4</w:t>
      </w:r>
      <w:r w:rsidR="00C51708" w:rsidRPr="00FF49BE">
        <w:rPr>
          <w:color w:val="auto"/>
          <w:sz w:val="28"/>
          <w:szCs w:val="28"/>
        </w:rPr>
        <w:t>.</w:t>
      </w:r>
      <w:r w:rsidR="00C82B61" w:rsidRPr="00C82B61">
        <w:rPr>
          <w:color w:val="auto"/>
          <w:sz w:val="28"/>
          <w:szCs w:val="28"/>
        </w:rPr>
        <w:t xml:space="preserve"> </w:t>
      </w:r>
      <w:r w:rsidR="00C51708" w:rsidRPr="00FF49BE">
        <w:rPr>
          <w:color w:val="auto"/>
          <w:sz w:val="28"/>
          <w:szCs w:val="28"/>
        </w:rPr>
        <w:t>Решение о проведении выборов</w:t>
      </w:r>
      <w:r w:rsidR="00C82B61">
        <w:rPr>
          <w:color w:val="auto"/>
          <w:sz w:val="28"/>
          <w:szCs w:val="28"/>
        </w:rPr>
        <w:t xml:space="preserve"> </w:t>
      </w:r>
      <w:r w:rsidR="00C51708" w:rsidRPr="00FF49BE">
        <w:rPr>
          <w:color w:val="auto"/>
          <w:sz w:val="28"/>
          <w:szCs w:val="28"/>
        </w:rPr>
        <w:t xml:space="preserve">атамана должно быть принято </w:t>
      </w:r>
      <w:r w:rsidR="00D270AE">
        <w:rPr>
          <w:color w:val="auto"/>
          <w:sz w:val="28"/>
          <w:szCs w:val="28"/>
        </w:rPr>
        <w:br/>
      </w:r>
      <w:r w:rsidR="00C51708" w:rsidRPr="00FF49BE">
        <w:rPr>
          <w:color w:val="auto"/>
          <w:sz w:val="28"/>
          <w:szCs w:val="28"/>
        </w:rPr>
        <w:t xml:space="preserve">не позднее, чем за один месяц до даты истечения срока, на который атаман был избран. </w:t>
      </w:r>
    </w:p>
    <w:p w:rsidR="00C51708" w:rsidRPr="00FF49BE" w:rsidRDefault="00C51708" w:rsidP="00BB1A5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FF49BE">
        <w:rPr>
          <w:color w:val="auto"/>
          <w:sz w:val="28"/>
          <w:szCs w:val="28"/>
        </w:rPr>
        <w:t>Выборы</w:t>
      </w:r>
      <w:r w:rsidR="00C82B61">
        <w:rPr>
          <w:color w:val="auto"/>
          <w:sz w:val="28"/>
          <w:szCs w:val="28"/>
        </w:rPr>
        <w:t xml:space="preserve"> </w:t>
      </w:r>
      <w:r w:rsidRPr="00FF49BE">
        <w:rPr>
          <w:color w:val="auto"/>
          <w:sz w:val="28"/>
          <w:szCs w:val="28"/>
        </w:rPr>
        <w:t>атамана</w:t>
      </w:r>
      <w:r w:rsidR="00D270AE">
        <w:rPr>
          <w:color w:val="auto"/>
          <w:sz w:val="28"/>
          <w:szCs w:val="28"/>
        </w:rPr>
        <w:t xml:space="preserve"> казачьего общества</w:t>
      </w:r>
      <w:r w:rsidRPr="00FF49BE">
        <w:rPr>
          <w:color w:val="auto"/>
          <w:sz w:val="28"/>
          <w:szCs w:val="28"/>
        </w:rPr>
        <w:t xml:space="preserve"> должны состояться не позднее шести месяцев с даты истечения срока, на который атаман</w:t>
      </w:r>
      <w:r w:rsidR="00D270AE">
        <w:rPr>
          <w:color w:val="auto"/>
          <w:sz w:val="28"/>
          <w:szCs w:val="28"/>
        </w:rPr>
        <w:t xml:space="preserve"> казачьего общества</w:t>
      </w:r>
      <w:r w:rsidRPr="00FF49BE">
        <w:rPr>
          <w:color w:val="auto"/>
          <w:sz w:val="28"/>
          <w:szCs w:val="28"/>
        </w:rPr>
        <w:t xml:space="preserve"> был избран.</w:t>
      </w:r>
    </w:p>
    <w:p w:rsidR="00C51708" w:rsidRPr="00FF49BE" w:rsidRDefault="00C51708" w:rsidP="00BB1A5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FF49BE">
        <w:rPr>
          <w:color w:val="auto"/>
          <w:sz w:val="28"/>
          <w:szCs w:val="28"/>
        </w:rPr>
        <w:t>Решение о проведении выборов</w:t>
      </w:r>
      <w:r w:rsidR="00A32BCC">
        <w:rPr>
          <w:sz w:val="28"/>
          <w:szCs w:val="28"/>
        </w:rPr>
        <w:t xml:space="preserve"> </w:t>
      </w:r>
      <w:r w:rsidRPr="00FF49BE">
        <w:rPr>
          <w:color w:val="auto"/>
          <w:sz w:val="28"/>
          <w:szCs w:val="28"/>
        </w:rPr>
        <w:t>атамана</w:t>
      </w:r>
      <w:r w:rsidR="00D270AE">
        <w:rPr>
          <w:color w:val="auto"/>
          <w:sz w:val="28"/>
          <w:szCs w:val="28"/>
        </w:rPr>
        <w:t xml:space="preserve"> казачьего общества</w:t>
      </w:r>
      <w:r w:rsidRPr="00FF49BE">
        <w:rPr>
          <w:color w:val="auto"/>
          <w:sz w:val="28"/>
          <w:szCs w:val="28"/>
        </w:rPr>
        <w:t xml:space="preserve"> в связи </w:t>
      </w:r>
      <w:r w:rsidRPr="00FF49BE">
        <w:rPr>
          <w:color w:val="auto"/>
          <w:sz w:val="28"/>
          <w:szCs w:val="28"/>
        </w:rPr>
        <w:br/>
        <w:t>с досрочным прекращением его полномочий должно быть принято одновременно с решением о досрочном прекращении полномочий</w:t>
      </w:r>
      <w:r w:rsidR="00C82B61">
        <w:rPr>
          <w:color w:val="auto"/>
          <w:sz w:val="28"/>
          <w:szCs w:val="28"/>
        </w:rPr>
        <w:t xml:space="preserve"> </w:t>
      </w:r>
      <w:r w:rsidRPr="00FF49BE">
        <w:rPr>
          <w:color w:val="auto"/>
          <w:sz w:val="28"/>
          <w:szCs w:val="28"/>
        </w:rPr>
        <w:t>атамана</w:t>
      </w:r>
      <w:r w:rsidR="00D270AE">
        <w:rPr>
          <w:color w:val="auto"/>
          <w:sz w:val="28"/>
          <w:szCs w:val="28"/>
        </w:rPr>
        <w:t xml:space="preserve"> казачьего общества</w:t>
      </w:r>
      <w:r w:rsidRPr="00FF49BE">
        <w:rPr>
          <w:color w:val="auto"/>
          <w:sz w:val="28"/>
          <w:szCs w:val="28"/>
        </w:rPr>
        <w:t>.</w:t>
      </w:r>
    </w:p>
    <w:p w:rsidR="00C51708" w:rsidRPr="00FF49BE" w:rsidRDefault="00C51708" w:rsidP="00BB1A5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FF49BE">
        <w:rPr>
          <w:color w:val="auto"/>
          <w:sz w:val="28"/>
          <w:szCs w:val="28"/>
        </w:rPr>
        <w:lastRenderedPageBreak/>
        <w:t>Выборы атамана</w:t>
      </w:r>
      <w:r w:rsidR="00D270AE">
        <w:rPr>
          <w:color w:val="auto"/>
          <w:sz w:val="28"/>
          <w:szCs w:val="28"/>
        </w:rPr>
        <w:t xml:space="preserve"> казачьего общества</w:t>
      </w:r>
      <w:r w:rsidRPr="00FF49BE">
        <w:rPr>
          <w:color w:val="auto"/>
          <w:sz w:val="28"/>
          <w:szCs w:val="28"/>
        </w:rPr>
        <w:t xml:space="preserve"> в связи с досрочным прекращением полномочий</w:t>
      </w:r>
      <w:r w:rsidR="00C82B61">
        <w:rPr>
          <w:color w:val="auto"/>
          <w:sz w:val="28"/>
          <w:szCs w:val="28"/>
        </w:rPr>
        <w:t xml:space="preserve"> </w:t>
      </w:r>
      <w:r w:rsidRPr="00FF49BE">
        <w:rPr>
          <w:color w:val="auto"/>
          <w:sz w:val="28"/>
          <w:szCs w:val="28"/>
        </w:rPr>
        <w:t xml:space="preserve">атамана должны состояться не позднее шести месяцев с даты наступления событий, указанных </w:t>
      </w:r>
      <w:r w:rsidRPr="007B077A">
        <w:rPr>
          <w:color w:val="auto"/>
          <w:sz w:val="28"/>
          <w:szCs w:val="28"/>
        </w:rPr>
        <w:t xml:space="preserve">в пункте </w:t>
      </w:r>
      <w:r w:rsidR="007B077A" w:rsidRPr="007B077A">
        <w:rPr>
          <w:color w:val="auto"/>
          <w:sz w:val="28"/>
          <w:szCs w:val="28"/>
        </w:rPr>
        <w:t>51</w:t>
      </w:r>
      <w:r w:rsidRPr="007B077A">
        <w:rPr>
          <w:color w:val="auto"/>
          <w:sz w:val="28"/>
          <w:szCs w:val="28"/>
        </w:rPr>
        <w:t xml:space="preserve"> настоящего</w:t>
      </w:r>
      <w:r w:rsidRPr="009C2626">
        <w:rPr>
          <w:color w:val="auto"/>
          <w:sz w:val="28"/>
          <w:szCs w:val="28"/>
        </w:rPr>
        <w:t xml:space="preserve"> Устава.</w:t>
      </w:r>
    </w:p>
    <w:p w:rsidR="00C51708" w:rsidRPr="00FF49BE" w:rsidRDefault="00BD7FC4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7A9F">
        <w:rPr>
          <w:rFonts w:ascii="Times New Roman" w:hAnsi="Times New Roman" w:cs="Times New Roman"/>
          <w:sz w:val="28"/>
          <w:szCs w:val="28"/>
        </w:rPr>
        <w:t>5</w:t>
      </w:r>
      <w:r w:rsidR="00C51708" w:rsidRPr="00AE4D51">
        <w:rPr>
          <w:rFonts w:ascii="Times New Roman" w:hAnsi="Times New Roman" w:cs="Times New Roman"/>
          <w:sz w:val="28"/>
          <w:szCs w:val="28"/>
        </w:rPr>
        <w:t>.</w:t>
      </w:r>
      <w:r w:rsidR="00C82B61" w:rsidRPr="00AF62CD">
        <w:rPr>
          <w:rFonts w:ascii="Times New Roman" w:hAnsi="Times New Roman" w:cs="Times New Roman"/>
          <w:sz w:val="28"/>
          <w:szCs w:val="28"/>
        </w:rPr>
        <w:t xml:space="preserve"> </w:t>
      </w:r>
      <w:r w:rsidR="00D270AE">
        <w:rPr>
          <w:rFonts w:ascii="Times New Roman" w:hAnsi="Times New Roman" w:cs="Times New Roman"/>
          <w:sz w:val="28"/>
          <w:szCs w:val="28"/>
        </w:rPr>
        <w:t>А</w:t>
      </w:r>
      <w:r w:rsidR="00C51708" w:rsidRPr="00AE4D51">
        <w:rPr>
          <w:rFonts w:ascii="Times New Roman" w:hAnsi="Times New Roman" w:cs="Times New Roman"/>
          <w:sz w:val="28"/>
          <w:szCs w:val="28"/>
        </w:rPr>
        <w:t>таман</w:t>
      </w:r>
      <w:r w:rsidR="00D270AE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AE4D51">
        <w:rPr>
          <w:rFonts w:ascii="Times New Roman" w:hAnsi="Times New Roman" w:cs="Times New Roman"/>
          <w:sz w:val="28"/>
          <w:szCs w:val="28"/>
        </w:rPr>
        <w:t>: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D3E38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>действует без доверенности от имени казачьего общества;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D3E38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>представляет в установленном порядке казачье общество в</w:t>
      </w:r>
      <w:r w:rsidR="00AE4D51">
        <w:rPr>
          <w:rFonts w:ascii="Times New Roman" w:hAnsi="Times New Roman" w:cs="Times New Roman"/>
          <w:sz w:val="28"/>
          <w:szCs w:val="28"/>
        </w:rPr>
        <w:t xml:space="preserve"> </w:t>
      </w:r>
      <w:r w:rsidR="00AE0FE0" w:rsidRPr="00FF49BE">
        <w:rPr>
          <w:rFonts w:ascii="Times New Roman" w:hAnsi="Times New Roman" w:cs="Times New Roman"/>
          <w:sz w:val="28"/>
          <w:szCs w:val="28"/>
        </w:rPr>
        <w:t>федеральных органах государственной власти, органах государственной власти субъектов Российской Федерации и органах местного самоуправления;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D3E38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 xml:space="preserve">взаимодействует с </w:t>
      </w:r>
      <w:r w:rsidR="00AE0FE0" w:rsidRPr="00FF49BE">
        <w:rPr>
          <w:rFonts w:ascii="Times New Roman" w:hAnsi="Times New Roman" w:cs="Times New Roman"/>
          <w:sz w:val="28"/>
          <w:szCs w:val="28"/>
        </w:rPr>
        <w:t xml:space="preserve">федеральными органами исполнительной власти и (или) их территориальными органами, органами государственной власти субъектов Российской Федерации и органами местного самоуправления по вопросам уставной деятельности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общества;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D3E38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>организует и обеспечивает осуществление уставной деятельности казачьего общества;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FF49BE">
        <w:rPr>
          <w:rFonts w:ascii="Times New Roman" w:hAnsi="Times New Roman" w:cs="Times New Roman"/>
          <w:sz w:val="28"/>
          <w:szCs w:val="28"/>
        </w:rPr>
        <w:t>обеспечивает выполнение казачьим обществом законодательства Российской Федерации, настоящего Устава, решений высшего органа управления</w:t>
      </w:r>
      <w:r w:rsidR="00AE4D51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общества, </w:t>
      </w:r>
      <w:r w:rsidR="0088559F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;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D3E38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>обеспечивает надлежащее исполнение членами казачь</w:t>
      </w:r>
      <w:r w:rsidR="0088559F">
        <w:rPr>
          <w:rFonts w:ascii="Times New Roman" w:hAnsi="Times New Roman" w:cs="Times New Roman"/>
          <w:sz w:val="28"/>
          <w:szCs w:val="28"/>
        </w:rPr>
        <w:t>его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88559F">
        <w:rPr>
          <w:rFonts w:ascii="Times New Roman" w:hAnsi="Times New Roman" w:cs="Times New Roman"/>
          <w:sz w:val="28"/>
          <w:szCs w:val="28"/>
        </w:rPr>
        <w:t>а</w:t>
      </w:r>
      <w:r w:rsidR="00AE4D51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принятых на себя обязательств по несению государственной или иной службы и других обязанностей;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8D3E38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>вносит в высший орган управления</w:t>
      </w:r>
      <w:r w:rsidR="00B862D9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 представление об избрании первого заместителя (товарища) атамана</w:t>
      </w:r>
      <w:r w:rsidR="0088559F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;</w:t>
      </w:r>
    </w:p>
    <w:p w:rsidR="00C51708" w:rsidRPr="00DC6631" w:rsidRDefault="003D0BDD" w:rsidP="00BB1A53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1708">
        <w:rPr>
          <w:rFonts w:ascii="Times New Roman" w:hAnsi="Times New Roman" w:cs="Times New Roman"/>
          <w:sz w:val="28"/>
          <w:szCs w:val="28"/>
        </w:rPr>
        <w:t>) 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обеспечивает подготовку и ежегодное представление отчета </w:t>
      </w:r>
      <w:r w:rsidR="00C51708" w:rsidRPr="00FF49BE">
        <w:rPr>
          <w:rFonts w:ascii="Times New Roman" w:hAnsi="Times New Roman" w:cs="Times New Roman"/>
          <w:sz w:val="28"/>
          <w:szCs w:val="28"/>
        </w:rPr>
        <w:br/>
        <w:t>о выполнении взятых на себя членами казачь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по несению государственной или иной службы и других обязательств, вытекающих из </w:t>
      </w:r>
      <w:r w:rsidR="00B862D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51708" w:rsidRPr="00FF49BE">
        <w:rPr>
          <w:rFonts w:ascii="Times New Roman" w:hAnsi="Times New Roman" w:cs="Times New Roman"/>
          <w:sz w:val="28"/>
          <w:szCs w:val="28"/>
        </w:rPr>
        <w:t>Устава,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районное (юртовое) казачье общество, в случае если казачье общество входит в состав соответствующего районного (юртового) казачьего общества, </w:t>
      </w:r>
      <w:r w:rsidR="00683B62">
        <w:rPr>
          <w:rFonts w:ascii="Times New Roman" w:hAnsi="Times New Roman" w:cs="Times New Roman"/>
          <w:sz w:val="28"/>
          <w:szCs w:val="28"/>
        </w:rPr>
        <w:t xml:space="preserve">отдельское </w:t>
      </w:r>
      <w:r w:rsidR="000A121F" w:rsidRPr="00DC6631">
        <w:rPr>
          <w:rStyle w:val="FontStyle16"/>
          <w:sz w:val="28"/>
          <w:szCs w:val="28"/>
        </w:rPr>
        <w:t>казачье общество</w:t>
      </w:r>
      <w:r w:rsidR="00C51708" w:rsidRPr="00DC6631">
        <w:rPr>
          <w:rStyle w:val="FontStyle16"/>
          <w:sz w:val="28"/>
          <w:szCs w:val="28"/>
        </w:rPr>
        <w:t>;</w:t>
      </w:r>
    </w:p>
    <w:p w:rsidR="00C51708" w:rsidRPr="00FF49BE" w:rsidRDefault="003D0BDD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1708">
        <w:rPr>
          <w:rFonts w:ascii="Times New Roman" w:hAnsi="Times New Roman" w:cs="Times New Roman"/>
          <w:sz w:val="28"/>
          <w:szCs w:val="28"/>
        </w:rPr>
        <w:t>) 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подписывает финансовые и иные документы, издает приказы </w:t>
      </w:r>
      <w:r>
        <w:rPr>
          <w:rFonts w:ascii="Times New Roman" w:hAnsi="Times New Roman" w:cs="Times New Roman"/>
          <w:sz w:val="28"/>
          <w:szCs w:val="28"/>
        </w:rPr>
        <w:br/>
      </w:r>
      <w:r w:rsidR="00C51708" w:rsidRPr="00FF49BE">
        <w:rPr>
          <w:rFonts w:ascii="Times New Roman" w:hAnsi="Times New Roman" w:cs="Times New Roman"/>
          <w:sz w:val="28"/>
          <w:szCs w:val="28"/>
        </w:rPr>
        <w:t>по вопросам, относящимся к его компетенции;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0BD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FF49BE">
        <w:rPr>
          <w:rFonts w:ascii="Times New Roman" w:hAnsi="Times New Roman" w:cs="Times New Roman"/>
          <w:sz w:val="28"/>
          <w:szCs w:val="28"/>
        </w:rPr>
        <w:t>вносит на рассмотрение высшего органа управления</w:t>
      </w:r>
      <w:r w:rsidR="000A121F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 вопросы, относящиеся к уставной деятельности</w:t>
      </w:r>
      <w:r w:rsidR="000A121F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3D0BDD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;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0B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FF49BE">
        <w:rPr>
          <w:rFonts w:ascii="Times New Roman" w:hAnsi="Times New Roman" w:cs="Times New Roman"/>
          <w:sz w:val="28"/>
          <w:szCs w:val="28"/>
        </w:rPr>
        <w:t xml:space="preserve">осуществляет подготовку отчетов и иных документов, предусмотренных </w:t>
      </w:r>
      <w:r w:rsidRPr="007B077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C2626" w:rsidRPr="007B077A">
        <w:rPr>
          <w:rFonts w:ascii="Times New Roman" w:hAnsi="Times New Roman" w:cs="Times New Roman"/>
          <w:sz w:val="28"/>
          <w:szCs w:val="28"/>
        </w:rPr>
        <w:t>1</w:t>
      </w:r>
      <w:r w:rsidR="007B077A">
        <w:rPr>
          <w:rFonts w:ascii="Times New Roman" w:hAnsi="Times New Roman" w:cs="Times New Roman"/>
          <w:sz w:val="28"/>
          <w:szCs w:val="28"/>
        </w:rPr>
        <w:t>1</w:t>
      </w:r>
      <w:r w:rsidRPr="009C2626">
        <w:rPr>
          <w:rFonts w:ascii="Times New Roman" w:hAnsi="Times New Roman" w:cs="Times New Roman"/>
          <w:sz w:val="28"/>
          <w:szCs w:val="28"/>
        </w:rPr>
        <w:t xml:space="preserve"> настоящего Устава</w:t>
      </w:r>
      <w:r w:rsidRPr="00FF49BE">
        <w:rPr>
          <w:rFonts w:ascii="Times New Roman" w:hAnsi="Times New Roman" w:cs="Times New Roman"/>
          <w:sz w:val="28"/>
          <w:szCs w:val="28"/>
        </w:rPr>
        <w:t>;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0B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FF49BE">
        <w:rPr>
          <w:rFonts w:ascii="Times New Roman" w:hAnsi="Times New Roman" w:cs="Times New Roman"/>
          <w:sz w:val="28"/>
          <w:szCs w:val="28"/>
        </w:rPr>
        <w:t>представляет высшему органу управления</w:t>
      </w:r>
      <w:r w:rsidR="000A121F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 кандидатуры для назначения и освобождения от должности членов</w:t>
      </w:r>
      <w:r w:rsidR="000A121F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правления, утверждает должностные обязанности членов</w:t>
      </w:r>
      <w:r w:rsidR="000A121F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правления.</w:t>
      </w:r>
    </w:p>
    <w:p w:rsidR="00C51708" w:rsidRPr="00FF49BE" w:rsidRDefault="00BD7FC4" w:rsidP="00BB1A53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817A9F">
        <w:rPr>
          <w:color w:val="auto"/>
          <w:sz w:val="28"/>
          <w:szCs w:val="28"/>
        </w:rPr>
        <w:t>6</w:t>
      </w:r>
      <w:r w:rsidR="00C51708" w:rsidRPr="00FF49BE">
        <w:rPr>
          <w:color w:val="auto"/>
          <w:sz w:val="28"/>
          <w:szCs w:val="28"/>
        </w:rPr>
        <w:t>.</w:t>
      </w:r>
      <w:r w:rsidR="00C82B61" w:rsidRPr="00C82B61">
        <w:rPr>
          <w:color w:val="auto"/>
          <w:sz w:val="28"/>
          <w:szCs w:val="28"/>
        </w:rPr>
        <w:t xml:space="preserve"> </w:t>
      </w:r>
      <w:r w:rsidR="00C51708" w:rsidRPr="00FF49BE">
        <w:rPr>
          <w:color w:val="auto"/>
          <w:sz w:val="28"/>
          <w:szCs w:val="28"/>
        </w:rPr>
        <w:t>Первый заместитель (товарищ)</w:t>
      </w:r>
      <w:r w:rsidR="000A121F" w:rsidRPr="00FF49BE">
        <w:rPr>
          <w:sz w:val="28"/>
          <w:szCs w:val="28"/>
        </w:rPr>
        <w:t xml:space="preserve"> </w:t>
      </w:r>
      <w:r w:rsidR="00C51708" w:rsidRPr="00FF49BE">
        <w:rPr>
          <w:color w:val="auto"/>
          <w:sz w:val="28"/>
          <w:szCs w:val="28"/>
        </w:rPr>
        <w:t>атамана – член</w:t>
      </w:r>
      <w:r w:rsidR="00C82B61">
        <w:rPr>
          <w:color w:val="auto"/>
          <w:sz w:val="28"/>
          <w:szCs w:val="28"/>
        </w:rPr>
        <w:t xml:space="preserve"> </w:t>
      </w:r>
      <w:r w:rsidR="00C51708" w:rsidRPr="00FF49BE">
        <w:rPr>
          <w:color w:val="auto"/>
          <w:sz w:val="28"/>
          <w:szCs w:val="28"/>
        </w:rPr>
        <w:t xml:space="preserve">казачьего общества, должностное лицо, избираемое сроком на </w:t>
      </w:r>
      <w:r w:rsidR="00261D64">
        <w:rPr>
          <w:color w:val="auto"/>
          <w:sz w:val="28"/>
          <w:szCs w:val="28"/>
        </w:rPr>
        <w:t>пять</w:t>
      </w:r>
      <w:r w:rsidR="00C51708" w:rsidRPr="00FF49BE">
        <w:rPr>
          <w:color w:val="auto"/>
          <w:sz w:val="28"/>
          <w:szCs w:val="28"/>
        </w:rPr>
        <w:t xml:space="preserve"> лет высшим </w:t>
      </w:r>
      <w:r w:rsidR="00C51708" w:rsidRPr="00FF49BE">
        <w:rPr>
          <w:color w:val="auto"/>
          <w:sz w:val="28"/>
          <w:szCs w:val="28"/>
        </w:rPr>
        <w:lastRenderedPageBreak/>
        <w:t>органом управления казачьего общества по представлению</w:t>
      </w:r>
      <w:r w:rsidR="003D5DED" w:rsidRPr="00FF49BE">
        <w:rPr>
          <w:sz w:val="28"/>
          <w:szCs w:val="28"/>
        </w:rPr>
        <w:t xml:space="preserve"> </w:t>
      </w:r>
      <w:r w:rsidR="00C51708" w:rsidRPr="00FF49BE">
        <w:rPr>
          <w:color w:val="auto"/>
          <w:sz w:val="28"/>
          <w:szCs w:val="28"/>
        </w:rPr>
        <w:t>атамана</w:t>
      </w:r>
      <w:r w:rsidR="003D0BDD">
        <w:rPr>
          <w:color w:val="auto"/>
          <w:sz w:val="28"/>
          <w:szCs w:val="28"/>
        </w:rPr>
        <w:t xml:space="preserve"> казачьего общества</w:t>
      </w:r>
      <w:r w:rsidR="00C51708" w:rsidRPr="00FF49BE">
        <w:rPr>
          <w:color w:val="auto"/>
          <w:sz w:val="28"/>
          <w:szCs w:val="28"/>
        </w:rPr>
        <w:t>, обладает следующими правами:</w:t>
      </w:r>
    </w:p>
    <w:p w:rsidR="00C51708" w:rsidRPr="00C464A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464AE">
        <w:rPr>
          <w:rFonts w:ascii="Times New Roman" w:hAnsi="Times New Roman" w:cs="Times New Roman"/>
          <w:sz w:val="28"/>
          <w:szCs w:val="28"/>
        </w:rPr>
        <w:t> на основании доверенности, выданной атаманом</w:t>
      </w:r>
      <w:r w:rsidR="003D0BDD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C464AE">
        <w:rPr>
          <w:rFonts w:ascii="Times New Roman" w:hAnsi="Times New Roman" w:cs="Times New Roman"/>
          <w:sz w:val="28"/>
          <w:szCs w:val="28"/>
        </w:rPr>
        <w:t>, действует от имени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Pr="00C464AE">
        <w:rPr>
          <w:rFonts w:ascii="Times New Roman" w:hAnsi="Times New Roman" w:cs="Times New Roman"/>
          <w:sz w:val="28"/>
          <w:szCs w:val="28"/>
        </w:rPr>
        <w:t>казачьего общества, представляет интересы во всех учреждениях, организациях и предприятиях, органах государственной власти и местного самоуправления, осуществляет от имени казачьего общества</w:t>
      </w:r>
      <w:r w:rsidRPr="00C464AE">
        <w:t xml:space="preserve"> </w:t>
      </w:r>
      <w:r w:rsidRPr="00C464AE">
        <w:rPr>
          <w:rFonts w:ascii="Times New Roman" w:hAnsi="Times New Roman" w:cs="Times New Roman"/>
          <w:sz w:val="28"/>
          <w:szCs w:val="28"/>
        </w:rPr>
        <w:t xml:space="preserve">юридически значимые действия, заключает договоры, в том числе трудовые, совершает иные сделки, одобренные </w:t>
      </w:r>
      <w:r w:rsidR="003D0BDD"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Pr="00C464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1708" w:rsidRPr="00C464A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464AE">
        <w:rPr>
          <w:rFonts w:ascii="Times New Roman" w:hAnsi="Times New Roman" w:cs="Times New Roman"/>
          <w:sz w:val="28"/>
          <w:szCs w:val="28"/>
        </w:rPr>
        <w:t xml:space="preserve"> при наличии соответствующих полномочий, переданных </w:t>
      </w:r>
      <w:r w:rsidR="003D0BDD"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Pr="00C464AE">
        <w:rPr>
          <w:rFonts w:ascii="Times New Roman" w:hAnsi="Times New Roman" w:cs="Times New Roman"/>
          <w:sz w:val="28"/>
          <w:szCs w:val="28"/>
        </w:rPr>
        <w:t>, атаманом</w:t>
      </w:r>
      <w:r w:rsidR="003D0BDD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C464AE">
        <w:rPr>
          <w:rFonts w:ascii="Times New Roman" w:hAnsi="Times New Roman" w:cs="Times New Roman"/>
          <w:sz w:val="28"/>
          <w:szCs w:val="28"/>
        </w:rPr>
        <w:t>, осуществляет оперативное руководство деятельностью</w:t>
      </w:r>
      <w:r w:rsidR="003D5DED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C464AE">
        <w:rPr>
          <w:rFonts w:ascii="Times New Roman" w:hAnsi="Times New Roman" w:cs="Times New Roman"/>
          <w:sz w:val="28"/>
          <w:szCs w:val="28"/>
        </w:rPr>
        <w:t xml:space="preserve">казачьего общества в соответствии с решениями высшего органа управления казачьего общества, </w:t>
      </w:r>
      <w:r w:rsidR="00095060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C464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1708" w:rsidRPr="00C464A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464AE">
        <w:rPr>
          <w:rFonts w:ascii="Times New Roman" w:hAnsi="Times New Roman" w:cs="Times New Roman"/>
          <w:sz w:val="28"/>
          <w:szCs w:val="28"/>
        </w:rPr>
        <w:t> в период отсутствия</w:t>
      </w:r>
      <w:r w:rsidR="003D5DED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C464AE">
        <w:rPr>
          <w:rFonts w:ascii="Times New Roman" w:hAnsi="Times New Roman" w:cs="Times New Roman"/>
          <w:sz w:val="28"/>
          <w:szCs w:val="28"/>
        </w:rPr>
        <w:t>атамана</w:t>
      </w:r>
      <w:r w:rsidR="00095060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C464AE">
        <w:rPr>
          <w:rFonts w:ascii="Times New Roman" w:hAnsi="Times New Roman" w:cs="Times New Roman"/>
          <w:sz w:val="28"/>
          <w:szCs w:val="28"/>
        </w:rPr>
        <w:t>, как правило, исполняет обязанности</w:t>
      </w:r>
      <w:r w:rsidR="003D5DED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C464AE">
        <w:rPr>
          <w:rFonts w:ascii="Times New Roman" w:hAnsi="Times New Roman" w:cs="Times New Roman"/>
          <w:sz w:val="28"/>
          <w:szCs w:val="28"/>
        </w:rPr>
        <w:t>атамана</w:t>
      </w:r>
      <w:r w:rsidR="00095060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C464AE">
        <w:rPr>
          <w:rFonts w:ascii="Times New Roman" w:hAnsi="Times New Roman" w:cs="Times New Roman"/>
          <w:sz w:val="28"/>
          <w:szCs w:val="28"/>
        </w:rPr>
        <w:t>;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464AE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 xml:space="preserve">решает иные вопросы текущей деятельности, не отнесенные </w:t>
      </w:r>
      <w:r w:rsidRPr="00FF49BE">
        <w:rPr>
          <w:rFonts w:ascii="Times New Roman" w:hAnsi="Times New Roman" w:cs="Times New Roman"/>
          <w:sz w:val="28"/>
          <w:szCs w:val="28"/>
        </w:rPr>
        <w:br/>
        <w:t>к компетенции высшего органа управления казачьего общества,</w:t>
      </w:r>
      <w:r w:rsidR="003D5DED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атамана</w:t>
      </w:r>
      <w:r w:rsidR="00095060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, </w:t>
      </w:r>
      <w:r w:rsidR="00095060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Первый заместитель (товарищ) атамана </w:t>
      </w:r>
      <w:r w:rsidR="00095060">
        <w:rPr>
          <w:rFonts w:ascii="Times New Roman" w:hAnsi="Times New Roman" w:cs="Times New Roman"/>
          <w:sz w:val="28"/>
          <w:szCs w:val="28"/>
        </w:rPr>
        <w:t>казачьего общества</w:t>
      </w:r>
      <w:r w:rsidR="003D5DED"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не может быть атаманом или первым заместителем (товарищем) атамана другого казачьего общества.</w:t>
      </w:r>
    </w:p>
    <w:p w:rsidR="00C51708" w:rsidRPr="00FE2EFA" w:rsidRDefault="00BD7FC4" w:rsidP="00BB1A53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817A9F">
        <w:rPr>
          <w:color w:val="auto"/>
          <w:sz w:val="28"/>
          <w:szCs w:val="28"/>
        </w:rPr>
        <w:t>7</w:t>
      </w:r>
      <w:r w:rsidR="00C51708" w:rsidRPr="00FE2EFA">
        <w:rPr>
          <w:color w:val="auto"/>
          <w:sz w:val="28"/>
          <w:szCs w:val="28"/>
        </w:rPr>
        <w:t>.</w:t>
      </w:r>
      <w:r w:rsidR="00C82B61">
        <w:rPr>
          <w:color w:val="auto"/>
          <w:sz w:val="28"/>
          <w:szCs w:val="28"/>
        </w:rPr>
        <w:t xml:space="preserve"> </w:t>
      </w:r>
      <w:r w:rsidR="00C51708" w:rsidRPr="00FE2EFA">
        <w:rPr>
          <w:color w:val="auto"/>
          <w:sz w:val="28"/>
          <w:szCs w:val="28"/>
        </w:rPr>
        <w:t xml:space="preserve">Контрольно-ревизионная комиссия казачьего общества (далее </w:t>
      </w:r>
      <w:r w:rsidR="00C51708">
        <w:rPr>
          <w:color w:val="auto"/>
          <w:sz w:val="28"/>
          <w:szCs w:val="28"/>
        </w:rPr>
        <w:t>–</w:t>
      </w:r>
      <w:r w:rsidR="00C51708" w:rsidRPr="00FE2EFA">
        <w:rPr>
          <w:color w:val="auto"/>
          <w:sz w:val="28"/>
          <w:szCs w:val="28"/>
        </w:rPr>
        <w:t xml:space="preserve"> контрольно-ревизионная комиссия) осуществляет контроль за деятельностью (в том числе финансово-хозяйственной)</w:t>
      </w:r>
      <w:r w:rsidR="00C82B61">
        <w:rPr>
          <w:color w:val="auto"/>
          <w:sz w:val="28"/>
          <w:szCs w:val="28"/>
        </w:rPr>
        <w:t xml:space="preserve"> </w:t>
      </w:r>
      <w:r w:rsidR="00C51708" w:rsidRPr="00FE2EFA">
        <w:rPr>
          <w:color w:val="auto"/>
          <w:sz w:val="28"/>
          <w:szCs w:val="28"/>
        </w:rPr>
        <w:t>казачьего общества.</w:t>
      </w:r>
    </w:p>
    <w:p w:rsidR="00C51708" w:rsidRPr="00FE2EFA" w:rsidRDefault="00C51708" w:rsidP="00BB1A53">
      <w:pPr>
        <w:ind w:firstLine="709"/>
        <w:jc w:val="both"/>
        <w:rPr>
          <w:color w:val="auto"/>
          <w:sz w:val="28"/>
          <w:szCs w:val="28"/>
        </w:rPr>
      </w:pPr>
      <w:r w:rsidRPr="00FE2EFA">
        <w:rPr>
          <w:color w:val="auto"/>
          <w:sz w:val="28"/>
          <w:szCs w:val="28"/>
        </w:rPr>
        <w:t xml:space="preserve">Контрольно-ревизионная комиссия подотчетна только </w:t>
      </w:r>
      <w:r>
        <w:rPr>
          <w:color w:val="auto"/>
          <w:sz w:val="28"/>
          <w:szCs w:val="28"/>
        </w:rPr>
        <w:t>высшему органу управления казачьего общества</w:t>
      </w:r>
      <w:r w:rsidRPr="00FE2EFA">
        <w:rPr>
          <w:color w:val="auto"/>
          <w:sz w:val="28"/>
          <w:szCs w:val="28"/>
        </w:rPr>
        <w:t>.</w:t>
      </w:r>
    </w:p>
    <w:p w:rsidR="00C51708" w:rsidRPr="00FE2EFA" w:rsidRDefault="00C51708" w:rsidP="00BB1A53">
      <w:pPr>
        <w:ind w:firstLine="709"/>
        <w:jc w:val="both"/>
        <w:rPr>
          <w:color w:val="auto"/>
          <w:sz w:val="28"/>
          <w:szCs w:val="28"/>
        </w:rPr>
      </w:pPr>
      <w:r w:rsidRPr="00FE2EFA">
        <w:rPr>
          <w:color w:val="auto"/>
          <w:sz w:val="28"/>
          <w:szCs w:val="28"/>
        </w:rPr>
        <w:t xml:space="preserve">Контрольно-ревизионная комиссия формируется на основании решения </w:t>
      </w:r>
      <w:r>
        <w:rPr>
          <w:color w:val="auto"/>
          <w:sz w:val="28"/>
          <w:szCs w:val="28"/>
        </w:rPr>
        <w:t>высшего органа управления</w:t>
      </w:r>
      <w:r w:rsidR="007A4812" w:rsidRPr="00FF49B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казачьего общества</w:t>
      </w:r>
      <w:r w:rsidRPr="00FE2EFA">
        <w:rPr>
          <w:color w:val="auto"/>
          <w:sz w:val="28"/>
          <w:szCs w:val="28"/>
        </w:rPr>
        <w:t>, который определяет ее структуру и количественный состав.</w:t>
      </w:r>
    </w:p>
    <w:p w:rsidR="00C51708" w:rsidRPr="00FE2EFA" w:rsidRDefault="00C51708" w:rsidP="00BB1A53">
      <w:pPr>
        <w:ind w:firstLine="709"/>
        <w:jc w:val="both"/>
        <w:rPr>
          <w:color w:val="auto"/>
          <w:sz w:val="28"/>
          <w:szCs w:val="28"/>
        </w:rPr>
      </w:pPr>
      <w:r w:rsidRPr="00FE2EFA">
        <w:rPr>
          <w:color w:val="auto"/>
          <w:sz w:val="28"/>
          <w:szCs w:val="28"/>
        </w:rPr>
        <w:t>Контрольно-ревизионная комиссия формируется на три года.</w:t>
      </w:r>
    </w:p>
    <w:p w:rsidR="00C51708" w:rsidRPr="00FE2EFA" w:rsidRDefault="00C51708" w:rsidP="00BB1A53">
      <w:pPr>
        <w:ind w:firstLine="709"/>
        <w:jc w:val="both"/>
        <w:rPr>
          <w:color w:val="auto"/>
          <w:sz w:val="28"/>
          <w:szCs w:val="28"/>
        </w:rPr>
      </w:pPr>
      <w:r w:rsidRPr="00FE2EFA">
        <w:rPr>
          <w:color w:val="auto"/>
          <w:sz w:val="28"/>
          <w:szCs w:val="28"/>
        </w:rPr>
        <w:t>В состав контрольно-ревизионной комиссии не могут входить члены казачьего общества, избранные в его органы.</w:t>
      </w:r>
    </w:p>
    <w:p w:rsidR="00C51708" w:rsidRPr="00FE2EFA" w:rsidRDefault="00C51708" w:rsidP="00BB1A53">
      <w:pPr>
        <w:ind w:firstLine="709"/>
        <w:jc w:val="both"/>
        <w:rPr>
          <w:color w:val="auto"/>
          <w:sz w:val="28"/>
          <w:szCs w:val="28"/>
        </w:rPr>
      </w:pPr>
      <w:r w:rsidRPr="00FE2EFA">
        <w:rPr>
          <w:color w:val="auto"/>
          <w:sz w:val="28"/>
          <w:szCs w:val="28"/>
        </w:rPr>
        <w:t xml:space="preserve">Персональный состав контрольно-ревизионной комиссии утверждается </w:t>
      </w:r>
      <w:r w:rsidR="00095060">
        <w:rPr>
          <w:color w:val="auto"/>
          <w:sz w:val="28"/>
          <w:szCs w:val="28"/>
        </w:rPr>
        <w:t>правлением казачьего общества</w:t>
      </w:r>
      <w:r w:rsidRPr="00FE2EFA">
        <w:rPr>
          <w:color w:val="auto"/>
          <w:sz w:val="28"/>
          <w:szCs w:val="28"/>
        </w:rPr>
        <w:t>.</w:t>
      </w:r>
    </w:p>
    <w:p w:rsidR="00C51708" w:rsidRPr="00FE2EFA" w:rsidRDefault="00C51708" w:rsidP="00BB1A53">
      <w:pPr>
        <w:ind w:firstLine="709"/>
        <w:jc w:val="both"/>
        <w:rPr>
          <w:color w:val="auto"/>
          <w:sz w:val="28"/>
          <w:szCs w:val="28"/>
        </w:rPr>
      </w:pPr>
      <w:r w:rsidRPr="00FE2EFA">
        <w:rPr>
          <w:color w:val="auto"/>
          <w:sz w:val="28"/>
          <w:szCs w:val="28"/>
        </w:rPr>
        <w:t xml:space="preserve">Порядок работы контрольно-ревизионной комиссии, порядок принятия ею решений и порядок их исполнения определяются положением, утверждаемым </w:t>
      </w:r>
      <w:r w:rsidR="00095060">
        <w:rPr>
          <w:color w:val="auto"/>
          <w:sz w:val="28"/>
          <w:szCs w:val="28"/>
        </w:rPr>
        <w:t>правлением казачьего общества</w:t>
      </w:r>
      <w:r w:rsidRPr="00FE2EFA">
        <w:rPr>
          <w:color w:val="auto"/>
          <w:sz w:val="28"/>
          <w:szCs w:val="28"/>
        </w:rPr>
        <w:t>.</w:t>
      </w:r>
    </w:p>
    <w:p w:rsidR="00C51708" w:rsidRPr="00E609BF" w:rsidRDefault="00817A9F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58</w:t>
      </w:r>
      <w:r w:rsidR="00C51708" w:rsidRPr="00FF49BE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C82B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51708" w:rsidRPr="00E609BF">
        <w:rPr>
          <w:rFonts w:ascii="Times New Roman" w:hAnsi="Times New Roman" w:cs="Times New Roman"/>
          <w:sz w:val="28"/>
          <w:szCs w:val="28"/>
        </w:rPr>
        <w:t xml:space="preserve">Суд чести казачьего общества (далее </w:t>
      </w:r>
      <w:r w:rsidR="00C51708">
        <w:rPr>
          <w:rFonts w:ascii="Times New Roman" w:hAnsi="Times New Roman" w:cs="Times New Roman"/>
          <w:sz w:val="28"/>
          <w:szCs w:val="28"/>
        </w:rPr>
        <w:t>–</w:t>
      </w:r>
      <w:r w:rsidR="00C51708" w:rsidRPr="00E609BF">
        <w:rPr>
          <w:rFonts w:ascii="Times New Roman" w:hAnsi="Times New Roman" w:cs="Times New Roman"/>
          <w:sz w:val="28"/>
          <w:szCs w:val="28"/>
        </w:rPr>
        <w:t xml:space="preserve"> суд чести) </w:t>
      </w:r>
      <w:r w:rsidR="00C51708">
        <w:rPr>
          <w:rFonts w:ascii="Times New Roman" w:hAnsi="Times New Roman" w:cs="Times New Roman"/>
          <w:sz w:val="28"/>
          <w:szCs w:val="28"/>
        </w:rPr>
        <w:t>–</w:t>
      </w:r>
      <w:r w:rsidR="00C51708" w:rsidRPr="00E609BF">
        <w:rPr>
          <w:rFonts w:ascii="Times New Roman" w:hAnsi="Times New Roman" w:cs="Times New Roman"/>
          <w:sz w:val="28"/>
          <w:szCs w:val="28"/>
        </w:rPr>
        <w:t xml:space="preserve"> совещательный орган, формируемый на основании решения </w:t>
      </w:r>
      <w:r w:rsidR="00C51708" w:rsidRPr="00FF49BE">
        <w:rPr>
          <w:rFonts w:ascii="Times New Roman" w:hAnsi="Times New Roman" w:cs="Times New Roman"/>
          <w:spacing w:val="-4"/>
          <w:sz w:val="28"/>
          <w:szCs w:val="28"/>
        </w:rPr>
        <w:t>высш</w:t>
      </w:r>
      <w:r w:rsidR="004813D4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C51708" w:rsidRPr="00FF49BE">
        <w:rPr>
          <w:rFonts w:ascii="Times New Roman" w:hAnsi="Times New Roman" w:cs="Times New Roman"/>
          <w:spacing w:val="-4"/>
          <w:sz w:val="28"/>
          <w:szCs w:val="28"/>
        </w:rPr>
        <w:t xml:space="preserve"> орган</w:t>
      </w:r>
      <w:r w:rsidR="004813D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C51708" w:rsidRPr="00FF49BE">
        <w:rPr>
          <w:rFonts w:ascii="Times New Roman" w:hAnsi="Times New Roman" w:cs="Times New Roman"/>
          <w:spacing w:val="-4"/>
          <w:sz w:val="28"/>
          <w:szCs w:val="28"/>
        </w:rPr>
        <w:t xml:space="preserve"> управления</w:t>
      </w:r>
      <w:r w:rsidR="00C82B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pacing w:val="-4"/>
          <w:sz w:val="28"/>
          <w:szCs w:val="28"/>
        </w:rPr>
        <w:t>казачьего общества</w:t>
      </w:r>
      <w:r w:rsidR="00C51708" w:rsidRPr="00E609BF">
        <w:rPr>
          <w:rFonts w:ascii="Times New Roman" w:hAnsi="Times New Roman" w:cs="Times New Roman"/>
          <w:sz w:val="28"/>
          <w:szCs w:val="28"/>
        </w:rPr>
        <w:t>, который определяет его структуру</w:t>
      </w:r>
      <w:r w:rsidR="00EB0400">
        <w:rPr>
          <w:rFonts w:ascii="Times New Roman" w:hAnsi="Times New Roman" w:cs="Times New Roman"/>
          <w:sz w:val="28"/>
          <w:szCs w:val="28"/>
        </w:rPr>
        <w:t xml:space="preserve"> </w:t>
      </w:r>
      <w:r w:rsidR="00C51708">
        <w:rPr>
          <w:rFonts w:ascii="Times New Roman" w:hAnsi="Times New Roman" w:cs="Times New Roman"/>
          <w:sz w:val="28"/>
          <w:szCs w:val="28"/>
        </w:rPr>
        <w:t>и</w:t>
      </w:r>
      <w:r w:rsidR="00C51708" w:rsidRPr="00E609BF">
        <w:rPr>
          <w:rFonts w:ascii="Times New Roman" w:hAnsi="Times New Roman" w:cs="Times New Roman"/>
          <w:sz w:val="28"/>
          <w:szCs w:val="28"/>
        </w:rPr>
        <w:t xml:space="preserve"> количественный состав.</w:t>
      </w:r>
    </w:p>
    <w:p w:rsidR="002063C8" w:rsidRPr="00CE339E" w:rsidRDefault="00C51708" w:rsidP="00BB1A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09BF">
        <w:rPr>
          <w:rFonts w:ascii="Times New Roman" w:hAnsi="Times New Roman" w:cs="Times New Roman"/>
          <w:sz w:val="28"/>
          <w:szCs w:val="28"/>
        </w:rPr>
        <w:t>Суд чести формируется на три года.</w:t>
      </w:r>
    </w:p>
    <w:p w:rsidR="00C51708" w:rsidRPr="00E609BF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BF">
        <w:rPr>
          <w:rFonts w:ascii="Times New Roman" w:hAnsi="Times New Roman" w:cs="Times New Roman"/>
          <w:sz w:val="28"/>
          <w:szCs w:val="28"/>
        </w:rPr>
        <w:lastRenderedPageBreak/>
        <w:t>Персональный</w:t>
      </w:r>
      <w:r w:rsidRPr="00E609BF">
        <w:rPr>
          <w:sz w:val="28"/>
          <w:szCs w:val="28"/>
        </w:rPr>
        <w:t xml:space="preserve"> </w:t>
      </w:r>
      <w:r w:rsidRPr="00E609BF">
        <w:rPr>
          <w:rFonts w:ascii="Times New Roman" w:hAnsi="Times New Roman" w:cs="Times New Roman"/>
          <w:sz w:val="28"/>
          <w:szCs w:val="28"/>
        </w:rPr>
        <w:t xml:space="preserve">состав суда чести утверждается </w:t>
      </w:r>
      <w:r w:rsidR="0066639C"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Pr="00E609BF">
        <w:rPr>
          <w:rFonts w:ascii="Times New Roman" w:hAnsi="Times New Roman" w:cs="Times New Roman"/>
          <w:sz w:val="28"/>
          <w:szCs w:val="28"/>
        </w:rPr>
        <w:t>.</w:t>
      </w:r>
    </w:p>
    <w:p w:rsidR="00C51708" w:rsidRPr="00E609BF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BF">
        <w:rPr>
          <w:rFonts w:ascii="Times New Roman" w:hAnsi="Times New Roman" w:cs="Times New Roman"/>
          <w:sz w:val="28"/>
          <w:szCs w:val="28"/>
        </w:rPr>
        <w:t>Членами суда чести могут быть наиболее заслуженные и авторитетные члены казачь</w:t>
      </w:r>
      <w:r w:rsidR="0066639C">
        <w:rPr>
          <w:rFonts w:ascii="Times New Roman" w:hAnsi="Times New Roman" w:cs="Times New Roman"/>
          <w:sz w:val="28"/>
          <w:szCs w:val="28"/>
        </w:rPr>
        <w:t>его</w:t>
      </w:r>
      <w:r w:rsidRPr="00E609BF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66639C">
        <w:rPr>
          <w:rFonts w:ascii="Times New Roman" w:hAnsi="Times New Roman" w:cs="Times New Roman"/>
          <w:sz w:val="28"/>
          <w:szCs w:val="28"/>
        </w:rPr>
        <w:t>а</w:t>
      </w:r>
      <w:r w:rsidRPr="00E609BF">
        <w:rPr>
          <w:rFonts w:ascii="Times New Roman" w:hAnsi="Times New Roman" w:cs="Times New Roman"/>
          <w:sz w:val="28"/>
          <w:szCs w:val="28"/>
        </w:rPr>
        <w:t>, знающие и соблюдающие традиции и обычаи российского казачества. В работе суда чести могут принимать участие иные лица с правом совещательного голоса.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Суд чести осуществляет свою деятельность в соответствии с положением, утвержденным </w:t>
      </w:r>
      <w:r w:rsidR="00F36C4F"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, и подотчетен высшему органу управления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общества. </w:t>
      </w:r>
    </w:p>
    <w:p w:rsidR="00C51708" w:rsidRPr="00FF49BE" w:rsidRDefault="00817A9F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Суд чести имеет право вносить на рассмотрение </w:t>
      </w:r>
      <w:r w:rsidR="0066639C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>:</w:t>
      </w:r>
    </w:p>
    <w:p w:rsidR="00C51708" w:rsidRPr="00FF49BE" w:rsidRDefault="00C51708" w:rsidP="00BB1A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F49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>вопросы о досрочном прекращении полномочий</w:t>
      </w:r>
      <w:r w:rsidR="002063C8" w:rsidRPr="00E609BF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атамана</w:t>
      </w:r>
      <w:r w:rsidR="0066639C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, первого заместителя (товарища)</w:t>
      </w:r>
      <w:r w:rsidR="002063C8" w:rsidRPr="00E609BF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атамана</w:t>
      </w:r>
      <w:r w:rsidR="0066639C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, контрольно-ревизионной комиссии в случае утраты ими доверия со стороны </w:t>
      </w:r>
      <w:r w:rsidR="0066639C">
        <w:rPr>
          <w:rFonts w:ascii="Times New Roman" w:hAnsi="Times New Roman" w:cs="Times New Roman"/>
          <w:sz w:val="28"/>
          <w:szCs w:val="28"/>
        </w:rPr>
        <w:t>членов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, совершения действий, порочащих репутацию</w:t>
      </w:r>
      <w:r w:rsidR="002063C8" w:rsidRPr="00E609BF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общества, ненадлежащего исполнения ими своих обязанностей.</w:t>
      </w:r>
    </w:p>
    <w:p w:rsidR="00C51708" w:rsidRPr="00FF49BE" w:rsidRDefault="0066639C" w:rsidP="00BB1A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1708">
        <w:rPr>
          <w:rFonts w:ascii="Times New Roman" w:hAnsi="Times New Roman" w:cs="Times New Roman"/>
          <w:sz w:val="28"/>
          <w:szCs w:val="28"/>
        </w:rPr>
        <w:t>)</w:t>
      </w:r>
      <w:r w:rsidR="00C51708" w:rsidRPr="00E609BF">
        <w:rPr>
          <w:rFonts w:ascii="Times New Roman" w:hAnsi="Times New Roman" w:cs="Times New Roman"/>
          <w:sz w:val="28"/>
          <w:szCs w:val="28"/>
        </w:rPr>
        <w:t> </w:t>
      </w:r>
      <w:r w:rsidR="00C51708" w:rsidRPr="00FF49BE">
        <w:rPr>
          <w:rFonts w:ascii="Times New Roman" w:hAnsi="Times New Roman" w:cs="Times New Roman"/>
          <w:sz w:val="28"/>
          <w:szCs w:val="28"/>
        </w:rPr>
        <w:t>формирования в порядке, установленном законодательством Российской Федерации, из числа своих членов третейского суда</w:t>
      </w:r>
      <w:r w:rsidR="002063C8" w:rsidRPr="00E609BF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казачьего общества.</w:t>
      </w:r>
    </w:p>
    <w:p w:rsidR="00C51708" w:rsidRPr="00CE339E" w:rsidRDefault="00BD7FC4" w:rsidP="00BB1A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7A9F">
        <w:rPr>
          <w:rFonts w:ascii="Times New Roman" w:hAnsi="Times New Roman" w:cs="Times New Roman"/>
          <w:sz w:val="28"/>
          <w:szCs w:val="28"/>
        </w:rPr>
        <w:t>0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 w:rsidRP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Суду чести по решению, принятому высшим органом управления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казачьего общества, могут передаваться функции совета стариков.</w:t>
      </w:r>
    </w:p>
    <w:p w:rsidR="00C51708" w:rsidRDefault="00BD7FC4" w:rsidP="00BB1A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7A9F">
        <w:rPr>
          <w:rFonts w:ascii="Times New Roman" w:hAnsi="Times New Roman" w:cs="Times New Roman"/>
          <w:sz w:val="28"/>
          <w:szCs w:val="28"/>
        </w:rPr>
        <w:t>1</w:t>
      </w:r>
      <w:r w:rsidR="00C51708" w:rsidRPr="00CE339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CE339E">
        <w:rPr>
          <w:rFonts w:ascii="Times New Roman" w:hAnsi="Times New Roman" w:cs="Times New Roman"/>
          <w:sz w:val="28"/>
          <w:szCs w:val="28"/>
        </w:rPr>
        <w:t>Совет стариков совещательный орган, формируемый на основании решения высшего органа управления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CE339E">
        <w:rPr>
          <w:rFonts w:ascii="Times New Roman" w:hAnsi="Times New Roman" w:cs="Times New Roman"/>
          <w:sz w:val="28"/>
          <w:szCs w:val="28"/>
        </w:rPr>
        <w:t xml:space="preserve">казачьего общества, который определяет его структуру и количественный состав. </w:t>
      </w:r>
    </w:p>
    <w:p w:rsidR="00C51708" w:rsidRPr="00CE339E" w:rsidRDefault="00C51708" w:rsidP="00BB1A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339E">
        <w:rPr>
          <w:rFonts w:ascii="Times New Roman" w:hAnsi="Times New Roman" w:cs="Times New Roman"/>
          <w:sz w:val="28"/>
          <w:szCs w:val="28"/>
        </w:rPr>
        <w:t>Совет стариков формируется на три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708" w:rsidRPr="00CE339E" w:rsidRDefault="00C51708" w:rsidP="00BB1A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339E">
        <w:rPr>
          <w:rFonts w:ascii="Times New Roman" w:hAnsi="Times New Roman" w:cs="Times New Roman"/>
          <w:sz w:val="28"/>
          <w:szCs w:val="28"/>
        </w:rPr>
        <w:t xml:space="preserve">Членами совета стариков могут быть наиболее заслуженные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CE339E">
        <w:rPr>
          <w:rFonts w:ascii="Times New Roman" w:hAnsi="Times New Roman" w:cs="Times New Roman"/>
          <w:sz w:val="28"/>
          <w:szCs w:val="28"/>
        </w:rPr>
        <w:t>и авторитетные члены казачь</w:t>
      </w:r>
      <w:r w:rsidR="0066639C">
        <w:rPr>
          <w:rFonts w:ascii="Times New Roman" w:hAnsi="Times New Roman" w:cs="Times New Roman"/>
          <w:sz w:val="28"/>
          <w:szCs w:val="28"/>
        </w:rPr>
        <w:t>его</w:t>
      </w:r>
      <w:r w:rsidRPr="00CE339E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66639C">
        <w:rPr>
          <w:rFonts w:ascii="Times New Roman" w:hAnsi="Times New Roman" w:cs="Times New Roman"/>
          <w:sz w:val="28"/>
          <w:szCs w:val="28"/>
        </w:rPr>
        <w:t>а</w:t>
      </w:r>
      <w:r w:rsidRPr="00CE339E">
        <w:rPr>
          <w:rFonts w:ascii="Times New Roman" w:hAnsi="Times New Roman" w:cs="Times New Roman"/>
          <w:sz w:val="28"/>
          <w:szCs w:val="28"/>
        </w:rPr>
        <w:t xml:space="preserve"> не моложе 60 лет, знающие </w:t>
      </w:r>
      <w:r w:rsidR="0066639C">
        <w:rPr>
          <w:rFonts w:ascii="Times New Roman" w:hAnsi="Times New Roman" w:cs="Times New Roman"/>
          <w:sz w:val="28"/>
          <w:szCs w:val="28"/>
        </w:rPr>
        <w:br/>
      </w:r>
      <w:r w:rsidRPr="00CE339E">
        <w:rPr>
          <w:rFonts w:ascii="Times New Roman" w:hAnsi="Times New Roman" w:cs="Times New Roman"/>
          <w:sz w:val="28"/>
          <w:szCs w:val="28"/>
        </w:rPr>
        <w:t>и соблюдающие традиции и обычаи российского казачества. В работе совета стариков могут принимать участие иные лица с правом совещательного голоса.</w:t>
      </w:r>
    </w:p>
    <w:p w:rsidR="00C51708" w:rsidRPr="00CE339E" w:rsidRDefault="00C51708" w:rsidP="00BB1A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339E">
        <w:rPr>
          <w:rFonts w:ascii="Times New Roman" w:hAnsi="Times New Roman" w:cs="Times New Roman"/>
          <w:sz w:val="28"/>
          <w:szCs w:val="28"/>
        </w:rPr>
        <w:t xml:space="preserve">Персональный состав совета стариков утверждается </w:t>
      </w:r>
      <w:r w:rsidR="0066639C"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Pr="00CE339E">
        <w:rPr>
          <w:rFonts w:ascii="Times New Roman" w:hAnsi="Times New Roman" w:cs="Times New Roman"/>
          <w:sz w:val="28"/>
          <w:szCs w:val="28"/>
        </w:rPr>
        <w:t>.</w:t>
      </w:r>
    </w:p>
    <w:p w:rsidR="00C51708" w:rsidRPr="00CE339E" w:rsidRDefault="00C51708" w:rsidP="00BB1A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339E">
        <w:rPr>
          <w:rFonts w:ascii="Times New Roman" w:hAnsi="Times New Roman" w:cs="Times New Roman"/>
          <w:sz w:val="28"/>
          <w:szCs w:val="28"/>
        </w:rPr>
        <w:t>Организует работу совета стариков и руководит ею председатель совета стариков.</w:t>
      </w:r>
    </w:p>
    <w:p w:rsidR="00C51708" w:rsidRPr="00CE339E" w:rsidRDefault="00C51708" w:rsidP="00BB1A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339E">
        <w:rPr>
          <w:rFonts w:ascii="Times New Roman" w:hAnsi="Times New Roman" w:cs="Times New Roman"/>
          <w:sz w:val="28"/>
          <w:szCs w:val="28"/>
        </w:rPr>
        <w:t xml:space="preserve">Порядок работы совета стариков и порядок принятия им решений определяются положением, утверждаемым </w:t>
      </w:r>
      <w:r w:rsidR="0066639C"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Pr="00CE339E">
        <w:rPr>
          <w:rFonts w:ascii="Times New Roman" w:hAnsi="Times New Roman" w:cs="Times New Roman"/>
          <w:sz w:val="28"/>
          <w:szCs w:val="28"/>
        </w:rPr>
        <w:t>.</w:t>
      </w:r>
    </w:p>
    <w:p w:rsidR="00C51708" w:rsidRPr="00FF49BE" w:rsidRDefault="00BD7FC4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7A9F">
        <w:rPr>
          <w:rFonts w:ascii="Times New Roman" w:hAnsi="Times New Roman" w:cs="Times New Roman"/>
          <w:sz w:val="28"/>
          <w:szCs w:val="28"/>
        </w:rPr>
        <w:t>2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Совет стариков имеет право в период работы высшего органа управления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казачьего общества:</w:t>
      </w:r>
    </w:p>
    <w:p w:rsidR="00C51708" w:rsidRPr="00FF49BE" w:rsidRDefault="00C51708" w:rsidP="00BB1A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F49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 xml:space="preserve">вносить обоснованные возражения против того или иного решения и ставить вопрос о повторном его обсуждении и голосовании. Такое решение вступает в силу только после повторного обсуждения и </w:t>
      </w:r>
      <w:r w:rsidRPr="00FF49BE">
        <w:rPr>
          <w:rFonts w:ascii="Times New Roman" w:hAnsi="Times New Roman" w:cs="Times New Roman"/>
          <w:sz w:val="28"/>
          <w:szCs w:val="28"/>
        </w:rPr>
        <w:lastRenderedPageBreak/>
        <w:t>голосования за его принятие высшего органа управления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общества;</w:t>
      </w:r>
    </w:p>
    <w:p w:rsidR="00C51708" w:rsidRPr="00FF49BE" w:rsidRDefault="00C51708" w:rsidP="00BB1A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E339E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>приостанавливать работу высшего органа управления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 в случае возникновения конфликтной ситуации либо проявления неуважения к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атаману </w:t>
      </w:r>
      <w:r w:rsidR="0066639C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Pr="00FF49BE">
        <w:rPr>
          <w:rFonts w:ascii="Times New Roman" w:hAnsi="Times New Roman" w:cs="Times New Roman"/>
          <w:sz w:val="28"/>
          <w:szCs w:val="28"/>
        </w:rPr>
        <w:t>или высшему органу управления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 со стороны </w:t>
      </w:r>
      <w:r w:rsidR="0066639C">
        <w:rPr>
          <w:rFonts w:ascii="Times New Roman" w:hAnsi="Times New Roman" w:cs="Times New Roman"/>
          <w:sz w:val="28"/>
          <w:szCs w:val="28"/>
        </w:rPr>
        <w:t>членов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:rsidR="00C51708" w:rsidRPr="00FF49BE" w:rsidRDefault="00BD7FC4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7A9F">
        <w:rPr>
          <w:rFonts w:ascii="Times New Roman" w:hAnsi="Times New Roman" w:cs="Times New Roman"/>
          <w:sz w:val="28"/>
          <w:szCs w:val="28"/>
        </w:rPr>
        <w:t>3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Совет стариков имеет право представлять на рассмотрение </w:t>
      </w:r>
      <w:r w:rsidR="0066639C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кандидатуру на должность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атамана.</w:t>
      </w:r>
    </w:p>
    <w:p w:rsidR="00C51708" w:rsidRPr="00FE2EFA" w:rsidRDefault="00BD7FC4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7A9F">
        <w:rPr>
          <w:rFonts w:ascii="Times New Roman" w:hAnsi="Times New Roman" w:cs="Times New Roman"/>
          <w:sz w:val="28"/>
          <w:szCs w:val="28"/>
        </w:rPr>
        <w:t>4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E2EFA">
        <w:rPr>
          <w:rFonts w:ascii="Times New Roman" w:hAnsi="Times New Roman" w:cs="Times New Roman"/>
          <w:sz w:val="28"/>
          <w:szCs w:val="28"/>
        </w:rPr>
        <w:t xml:space="preserve">По представлению уполномоченного представителя Русской православной церкви решением </w:t>
      </w:r>
      <w:r w:rsidR="00C51708">
        <w:rPr>
          <w:rFonts w:ascii="Times New Roman" w:hAnsi="Times New Roman" w:cs="Times New Roman"/>
          <w:sz w:val="28"/>
          <w:szCs w:val="28"/>
        </w:rPr>
        <w:t>высшего органа управления казачьего общества</w:t>
      </w:r>
      <w:r w:rsidR="00C51708" w:rsidRPr="00FE2EFA">
        <w:rPr>
          <w:rFonts w:ascii="Times New Roman" w:hAnsi="Times New Roman" w:cs="Times New Roman"/>
          <w:sz w:val="28"/>
          <w:szCs w:val="28"/>
        </w:rPr>
        <w:t xml:space="preserve"> может быть сформирован совет казачьего общества </w:t>
      </w:r>
      <w:r>
        <w:rPr>
          <w:rFonts w:ascii="Times New Roman" w:hAnsi="Times New Roman" w:cs="Times New Roman"/>
          <w:sz w:val="28"/>
          <w:szCs w:val="28"/>
        </w:rPr>
        <w:br/>
      </w:r>
      <w:r w:rsidR="00C51708" w:rsidRPr="00FE2EFA">
        <w:rPr>
          <w:rFonts w:ascii="Times New Roman" w:hAnsi="Times New Roman" w:cs="Times New Roman"/>
          <w:sz w:val="28"/>
          <w:szCs w:val="28"/>
        </w:rPr>
        <w:t xml:space="preserve">по взаимодействию с религиозными организациями, являющийся совещательным органом казачьего общества. Структуру названного совета </w:t>
      </w:r>
      <w:r>
        <w:rPr>
          <w:rFonts w:ascii="Times New Roman" w:hAnsi="Times New Roman" w:cs="Times New Roman"/>
          <w:sz w:val="28"/>
          <w:szCs w:val="28"/>
        </w:rPr>
        <w:br/>
      </w:r>
      <w:r w:rsidR="00C51708" w:rsidRPr="00FE2EFA">
        <w:rPr>
          <w:rFonts w:ascii="Times New Roman" w:hAnsi="Times New Roman" w:cs="Times New Roman"/>
          <w:sz w:val="28"/>
          <w:szCs w:val="28"/>
        </w:rPr>
        <w:t xml:space="preserve">и его количественный состав определяет </w:t>
      </w:r>
      <w:r w:rsidR="00C51708">
        <w:rPr>
          <w:rFonts w:ascii="Times New Roman" w:hAnsi="Times New Roman" w:cs="Times New Roman"/>
          <w:sz w:val="28"/>
          <w:szCs w:val="28"/>
        </w:rPr>
        <w:t>высший орган управления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>
        <w:rPr>
          <w:rFonts w:ascii="Times New Roman" w:hAnsi="Times New Roman" w:cs="Times New Roman"/>
          <w:sz w:val="28"/>
          <w:szCs w:val="28"/>
        </w:rPr>
        <w:t>казачьего общества</w:t>
      </w:r>
      <w:r w:rsidR="00C51708" w:rsidRPr="00FE2EFA">
        <w:rPr>
          <w:rFonts w:ascii="Times New Roman" w:hAnsi="Times New Roman" w:cs="Times New Roman"/>
          <w:sz w:val="28"/>
          <w:szCs w:val="28"/>
        </w:rPr>
        <w:t>.</w:t>
      </w:r>
    </w:p>
    <w:p w:rsidR="00C51708" w:rsidRPr="00FE2EFA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FA">
        <w:rPr>
          <w:rFonts w:ascii="Times New Roman" w:hAnsi="Times New Roman" w:cs="Times New Roman"/>
          <w:sz w:val="28"/>
          <w:szCs w:val="28"/>
        </w:rPr>
        <w:t xml:space="preserve">Совет казачьего общества по взаимодействию с религиозными организациями формируется на </w:t>
      </w:r>
      <w:r w:rsidR="00261D64">
        <w:rPr>
          <w:rFonts w:ascii="Times New Roman" w:hAnsi="Times New Roman" w:cs="Times New Roman"/>
          <w:sz w:val="28"/>
          <w:szCs w:val="28"/>
        </w:rPr>
        <w:t>пять</w:t>
      </w:r>
      <w:r w:rsidRPr="00FE2EFA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51708" w:rsidRPr="00FE2EFA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FA">
        <w:rPr>
          <w:rFonts w:ascii="Times New Roman" w:hAnsi="Times New Roman" w:cs="Times New Roman"/>
          <w:sz w:val="28"/>
          <w:szCs w:val="28"/>
        </w:rPr>
        <w:t xml:space="preserve">Персональный состав совета казачьего общества по взаимодействию </w:t>
      </w:r>
      <w:r w:rsidR="0066639C">
        <w:rPr>
          <w:rFonts w:ascii="Times New Roman" w:hAnsi="Times New Roman" w:cs="Times New Roman"/>
          <w:sz w:val="28"/>
          <w:szCs w:val="28"/>
        </w:rPr>
        <w:br/>
      </w:r>
      <w:r w:rsidRPr="00FE2EFA">
        <w:rPr>
          <w:rFonts w:ascii="Times New Roman" w:hAnsi="Times New Roman" w:cs="Times New Roman"/>
          <w:sz w:val="28"/>
          <w:szCs w:val="28"/>
        </w:rPr>
        <w:t xml:space="preserve">с религиозными организациями утверждается </w:t>
      </w:r>
      <w:r w:rsidR="0066639C"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Pr="00FE2EFA">
        <w:rPr>
          <w:rFonts w:ascii="Times New Roman" w:hAnsi="Times New Roman" w:cs="Times New Roman"/>
          <w:sz w:val="28"/>
          <w:szCs w:val="28"/>
        </w:rPr>
        <w:t xml:space="preserve"> по представлению уполномоченного представителя Русской православной церкви.</w:t>
      </w:r>
    </w:p>
    <w:p w:rsidR="00817A9F" w:rsidRPr="0029633C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FA">
        <w:rPr>
          <w:rFonts w:ascii="Times New Roman" w:hAnsi="Times New Roman" w:cs="Times New Roman"/>
          <w:sz w:val="28"/>
          <w:szCs w:val="28"/>
        </w:rPr>
        <w:t xml:space="preserve">Порядок работы совета казачьего общества по взаимодействию </w:t>
      </w:r>
      <w:r w:rsidR="0066639C">
        <w:rPr>
          <w:rFonts w:ascii="Times New Roman" w:hAnsi="Times New Roman" w:cs="Times New Roman"/>
          <w:sz w:val="28"/>
          <w:szCs w:val="28"/>
        </w:rPr>
        <w:br/>
      </w:r>
      <w:r w:rsidRPr="00FE2EFA">
        <w:rPr>
          <w:rFonts w:ascii="Times New Roman" w:hAnsi="Times New Roman" w:cs="Times New Roman"/>
          <w:sz w:val="28"/>
          <w:szCs w:val="28"/>
        </w:rPr>
        <w:t xml:space="preserve">с религиозными организациями и порядок принятия им решений определяются положением, утверждаемым </w:t>
      </w:r>
      <w:r w:rsidR="0066639C"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Pr="00FE2EFA">
        <w:rPr>
          <w:rFonts w:ascii="Times New Roman" w:hAnsi="Times New Roman" w:cs="Times New Roman"/>
          <w:sz w:val="28"/>
          <w:szCs w:val="28"/>
        </w:rPr>
        <w:t>.</w:t>
      </w:r>
    </w:p>
    <w:p w:rsidR="00817A9F" w:rsidRDefault="00817A9F" w:rsidP="00BB1A5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1708" w:rsidRPr="00FF49BE" w:rsidRDefault="00C51708" w:rsidP="00BB1A5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9BE">
        <w:rPr>
          <w:rFonts w:ascii="Times New Roman" w:hAnsi="Times New Roman" w:cs="Times New Roman"/>
          <w:b/>
          <w:sz w:val="28"/>
          <w:szCs w:val="28"/>
        </w:rPr>
        <w:t>V.</w:t>
      </w:r>
      <w:r w:rsidR="00C82B61" w:rsidRPr="00C82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b/>
          <w:sz w:val="28"/>
          <w:szCs w:val="28"/>
        </w:rPr>
        <w:t>Обязательства членов казачьего общества по несению государственной и иной службы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708" w:rsidRPr="00FF49BE" w:rsidRDefault="00BD7FC4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7A9F">
        <w:rPr>
          <w:rFonts w:ascii="Times New Roman" w:hAnsi="Times New Roman" w:cs="Times New Roman"/>
          <w:sz w:val="28"/>
          <w:szCs w:val="28"/>
        </w:rPr>
        <w:t>5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Члены казачьего общества осуществляют свое право на равный доступ к государственной или иной службе в соответствии с законодательством Российской Федерации.</w:t>
      </w:r>
    </w:p>
    <w:p w:rsidR="00C51708" w:rsidRPr="00FF49BE" w:rsidRDefault="00BD7FC4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7A9F">
        <w:rPr>
          <w:rFonts w:ascii="Times New Roman" w:hAnsi="Times New Roman" w:cs="Times New Roman"/>
          <w:sz w:val="28"/>
          <w:szCs w:val="28"/>
        </w:rPr>
        <w:t>6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Члены казачьего общества вправе проходить</w:t>
      </w:r>
      <w:r w:rsidR="00C51708" w:rsidRPr="00FE2EFA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6639C">
        <w:rPr>
          <w:rFonts w:ascii="Times New Roman" w:hAnsi="Times New Roman" w:cs="Times New Roman"/>
          <w:sz w:val="28"/>
          <w:szCs w:val="28"/>
        </w:rPr>
        <w:br/>
      </w:r>
      <w:r w:rsidR="00C51708" w:rsidRPr="00FF49B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Федерации: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F49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 xml:space="preserve">государственную гражданскую службу в соответствии </w:t>
      </w:r>
      <w:r w:rsidRPr="00FF49BE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Федерации;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E2EFA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>военную службу в Вооруженных Силах Российской Федерации, других войсках, воинских (специ</w:t>
      </w:r>
      <w:r>
        <w:rPr>
          <w:rFonts w:ascii="Times New Roman" w:hAnsi="Times New Roman" w:cs="Times New Roman"/>
          <w:sz w:val="28"/>
          <w:szCs w:val="28"/>
        </w:rPr>
        <w:t>альных) формированиях и органах</w:t>
      </w:r>
      <w:r w:rsidRPr="00FF49BE">
        <w:rPr>
          <w:rFonts w:ascii="Times New Roman" w:hAnsi="Times New Roman" w:cs="Times New Roman"/>
          <w:sz w:val="28"/>
          <w:szCs w:val="28"/>
        </w:rPr>
        <w:t>;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E2EFA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 xml:space="preserve">федеральную государственную службу, связанную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с правоохранительной деятельностью, в соответствии с федеральным законодательством.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F49BE">
        <w:rPr>
          <w:rFonts w:ascii="Times New Roman" w:hAnsi="Times New Roman" w:cs="Times New Roman"/>
          <w:sz w:val="28"/>
          <w:szCs w:val="28"/>
        </w:rPr>
        <w:t> муниципальную службу в соответствии с законодательством Российской Федерации.</w:t>
      </w:r>
    </w:p>
    <w:p w:rsidR="00C51708" w:rsidRPr="00FF49BE" w:rsidRDefault="00BD7FC4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17A9F">
        <w:rPr>
          <w:rFonts w:ascii="Times New Roman" w:hAnsi="Times New Roman" w:cs="Times New Roman"/>
          <w:sz w:val="28"/>
          <w:szCs w:val="28"/>
        </w:rPr>
        <w:t>7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 w:rsidRP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Для прохождения военной службы члены казачьего общества</w:t>
      </w:r>
      <w:r w:rsidR="00C51708" w:rsidRPr="00FF49BE">
        <w:rPr>
          <w:rFonts w:ascii="Times New Roman" w:hAnsi="Times New Roman" w:cs="Times New Roman"/>
          <w:sz w:val="24"/>
          <w:szCs w:val="24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направляются, как правило, в соединения и воинские части Вооруженных Сил Российской Федерации, которым присвоены традиционные казачьи наименования, войска национальной гвардии Российской Федерации.</w:t>
      </w:r>
    </w:p>
    <w:p w:rsidR="00C51708" w:rsidRPr="00FF49BE" w:rsidRDefault="00817A9F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Члены казачьего общества</w:t>
      </w:r>
      <w:r w:rsidR="00C51708" w:rsidRPr="00FF49BE">
        <w:rPr>
          <w:rFonts w:ascii="Times New Roman" w:hAnsi="Times New Roman" w:cs="Times New Roman"/>
          <w:sz w:val="24"/>
          <w:szCs w:val="24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Федерации порядке вправе:</w:t>
      </w:r>
    </w:p>
    <w:p w:rsidR="00C51708" w:rsidRPr="00FE2EFA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F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E2EFA">
        <w:rPr>
          <w:rFonts w:ascii="Times New Roman" w:hAnsi="Times New Roman" w:cs="Times New Roman"/>
          <w:sz w:val="28"/>
          <w:szCs w:val="28"/>
        </w:rPr>
        <w:t xml:space="preserve">оказывать содействие государственным органам в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E2EFA">
        <w:rPr>
          <w:rFonts w:ascii="Times New Roman" w:hAnsi="Times New Roman" w:cs="Times New Roman"/>
          <w:sz w:val="28"/>
          <w:szCs w:val="28"/>
        </w:rPr>
        <w:t xml:space="preserve">и ведении воинского учета членов </w:t>
      </w:r>
      <w:r w:rsidR="0066639C">
        <w:rPr>
          <w:rFonts w:ascii="Times New Roman" w:hAnsi="Times New Roman" w:cs="Times New Roman"/>
          <w:sz w:val="28"/>
          <w:szCs w:val="28"/>
        </w:rPr>
        <w:t>казачьего общества,</w:t>
      </w:r>
      <w:r w:rsidRPr="00FE2EFA">
        <w:rPr>
          <w:rFonts w:ascii="Times New Roman" w:hAnsi="Times New Roman" w:cs="Times New Roman"/>
          <w:sz w:val="28"/>
          <w:szCs w:val="28"/>
        </w:rPr>
        <w:t xml:space="preserve"> организовывать военно-патриотическое воспитание призывников и их подготовку к военной службе, а также вневойсковую подготовку членов казачьих обществ во время их пребывания в запасе;</w:t>
      </w:r>
    </w:p>
    <w:p w:rsidR="00C51708" w:rsidRPr="00FE2EFA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F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E2EFA">
        <w:rPr>
          <w:rFonts w:ascii="Times New Roman" w:hAnsi="Times New Roman" w:cs="Times New Roman"/>
          <w:sz w:val="28"/>
          <w:szCs w:val="28"/>
        </w:rPr>
        <w:t>принимать участие в мероприятиях по предупреждению и ликвидации чрезвычайных ситуаций, по ликвидации последствий стихийных бедствий, гражданской и территориальной обороне, в природоохранных мероприятиях;</w:t>
      </w:r>
    </w:p>
    <w:p w:rsidR="00C51708" w:rsidRPr="00FE2EFA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FA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E2EFA">
        <w:rPr>
          <w:rFonts w:ascii="Times New Roman" w:hAnsi="Times New Roman" w:cs="Times New Roman"/>
          <w:sz w:val="28"/>
          <w:szCs w:val="28"/>
        </w:rPr>
        <w:t>принимать участие в охране общественного порядка, обеспечении экологической и пожарной безопасности, защите государственной границы Российской Федерации, борьбе с терроризмом;</w:t>
      </w:r>
    </w:p>
    <w:p w:rsidR="00C51708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FA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E2EFA">
        <w:rPr>
          <w:rFonts w:ascii="Times New Roman" w:hAnsi="Times New Roman" w:cs="Times New Roman"/>
          <w:sz w:val="28"/>
          <w:szCs w:val="28"/>
        </w:rPr>
        <w:t>осуществлять иную деятельность на основе договоров (соглашений), заключаемых казачьими обществами с федеральными органами исполнительной власти и (или) их территориальными органами, органами исполнительной власти субъектов Российской Федерации и органами местного самоуправления в соответствии с законодательством Российской Федерации.</w:t>
      </w:r>
    </w:p>
    <w:p w:rsidR="00872582" w:rsidRDefault="00817A9F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872582" w:rsidRPr="00FF49BE">
        <w:rPr>
          <w:rFonts w:ascii="Times New Roman" w:hAnsi="Times New Roman" w:cs="Times New Roman"/>
          <w:sz w:val="28"/>
          <w:szCs w:val="28"/>
        </w:rPr>
        <w:t>.</w:t>
      </w:r>
      <w:r w:rsidR="00872582">
        <w:rPr>
          <w:rFonts w:ascii="Times New Roman" w:hAnsi="Times New Roman" w:cs="Times New Roman"/>
          <w:sz w:val="28"/>
          <w:szCs w:val="28"/>
        </w:rPr>
        <w:t xml:space="preserve"> </w:t>
      </w:r>
      <w:r w:rsidR="00872582" w:rsidRPr="00FF49BE">
        <w:rPr>
          <w:rFonts w:ascii="Times New Roman" w:hAnsi="Times New Roman" w:cs="Times New Roman"/>
          <w:sz w:val="28"/>
          <w:szCs w:val="28"/>
        </w:rPr>
        <w:t>Члены</w:t>
      </w:r>
      <w:r w:rsidR="00872582">
        <w:rPr>
          <w:rFonts w:ascii="Times New Roman" w:hAnsi="Times New Roman" w:cs="Times New Roman"/>
          <w:sz w:val="28"/>
          <w:szCs w:val="28"/>
        </w:rPr>
        <w:t xml:space="preserve"> </w:t>
      </w:r>
      <w:r w:rsidR="00872582" w:rsidRPr="00FF49BE">
        <w:rPr>
          <w:rFonts w:ascii="Times New Roman" w:hAnsi="Times New Roman" w:cs="Times New Roman"/>
          <w:sz w:val="28"/>
          <w:szCs w:val="28"/>
        </w:rPr>
        <w:t>казачьего общества пр</w:t>
      </w:r>
      <w:r w:rsidR="00872582">
        <w:rPr>
          <w:rFonts w:ascii="Times New Roman" w:hAnsi="Times New Roman" w:cs="Times New Roman"/>
          <w:sz w:val="28"/>
          <w:szCs w:val="28"/>
        </w:rPr>
        <w:t>иняли на себя обязательства по:</w:t>
      </w:r>
    </w:p>
    <w:p w:rsidR="00872582" w:rsidRPr="00B9161E" w:rsidRDefault="00872582" w:rsidP="00BB1A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61E">
        <w:rPr>
          <w:rFonts w:ascii="Times New Roman" w:hAnsi="Times New Roman" w:cs="Times New Roman"/>
          <w:sz w:val="28"/>
          <w:szCs w:val="28"/>
        </w:rPr>
        <w:t>1) организации и ведению воинского учета членов казачьих обществ;</w:t>
      </w:r>
    </w:p>
    <w:p w:rsidR="00872582" w:rsidRPr="00B9161E" w:rsidRDefault="00872582" w:rsidP="00BB1A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61E">
        <w:rPr>
          <w:rFonts w:ascii="Times New Roman" w:hAnsi="Times New Roman" w:cs="Times New Roman"/>
          <w:sz w:val="28"/>
          <w:szCs w:val="28"/>
        </w:rPr>
        <w:t>2) организации военно-патриотического воспитания призывников, их подготовки к военной службе;</w:t>
      </w:r>
    </w:p>
    <w:p w:rsidR="00872582" w:rsidRPr="00B9161E" w:rsidRDefault="00872582" w:rsidP="00BB1A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61E">
        <w:rPr>
          <w:rFonts w:ascii="Times New Roman" w:hAnsi="Times New Roman" w:cs="Times New Roman"/>
          <w:sz w:val="28"/>
          <w:szCs w:val="28"/>
        </w:rPr>
        <w:t>3) вневойсковой подготовке членов казачьих обществ во время их пребывания в запасе;</w:t>
      </w:r>
    </w:p>
    <w:p w:rsidR="00872582" w:rsidRPr="00B9161E" w:rsidRDefault="00872582" w:rsidP="00BB1A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61E">
        <w:rPr>
          <w:rFonts w:ascii="Times New Roman" w:hAnsi="Times New Roman" w:cs="Times New Roman"/>
          <w:sz w:val="28"/>
          <w:szCs w:val="28"/>
        </w:rPr>
        <w:t>4) предупреждению и ликвидации чрезвычайных ситуаций и ликвидации последствий стихийных бедствий;</w:t>
      </w:r>
    </w:p>
    <w:p w:rsidR="00872582" w:rsidRPr="00B9161E" w:rsidRDefault="00872582" w:rsidP="00BB1A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61E">
        <w:rPr>
          <w:rFonts w:ascii="Times New Roman" w:hAnsi="Times New Roman" w:cs="Times New Roman"/>
          <w:sz w:val="28"/>
          <w:szCs w:val="28"/>
        </w:rPr>
        <w:t>5) гражданской и территориальной обороне;</w:t>
      </w:r>
    </w:p>
    <w:p w:rsidR="00872582" w:rsidRPr="00B9161E" w:rsidRDefault="00872582" w:rsidP="00BB1A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61E">
        <w:rPr>
          <w:rFonts w:ascii="Times New Roman" w:hAnsi="Times New Roman" w:cs="Times New Roman"/>
          <w:sz w:val="28"/>
          <w:szCs w:val="28"/>
        </w:rPr>
        <w:t>6) осуществлению природоохранных мероприятий;</w:t>
      </w:r>
    </w:p>
    <w:p w:rsidR="00872582" w:rsidRPr="00B9161E" w:rsidRDefault="00872582" w:rsidP="00BB1A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61E">
        <w:rPr>
          <w:rFonts w:ascii="Times New Roman" w:hAnsi="Times New Roman" w:cs="Times New Roman"/>
          <w:sz w:val="28"/>
          <w:szCs w:val="28"/>
        </w:rPr>
        <w:t>7) охране общественного порядка;</w:t>
      </w:r>
    </w:p>
    <w:p w:rsidR="00872582" w:rsidRPr="00B9161E" w:rsidRDefault="00872582" w:rsidP="00BB1A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61E">
        <w:rPr>
          <w:rFonts w:ascii="Times New Roman" w:hAnsi="Times New Roman" w:cs="Times New Roman"/>
          <w:sz w:val="28"/>
          <w:szCs w:val="28"/>
        </w:rPr>
        <w:t>8) обеспечению экологической и пожарной безопасности;</w:t>
      </w:r>
    </w:p>
    <w:p w:rsidR="00872582" w:rsidRPr="00B9161E" w:rsidRDefault="00872582" w:rsidP="00BB1A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61E">
        <w:rPr>
          <w:rFonts w:ascii="Times New Roman" w:hAnsi="Times New Roman" w:cs="Times New Roman"/>
          <w:sz w:val="28"/>
          <w:szCs w:val="28"/>
        </w:rPr>
        <w:t>9) защите государственной границы Российской Федерации;</w:t>
      </w:r>
    </w:p>
    <w:p w:rsidR="00872582" w:rsidRPr="00B9161E" w:rsidRDefault="00872582" w:rsidP="00BB1A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61E">
        <w:rPr>
          <w:rFonts w:ascii="Times New Roman" w:hAnsi="Times New Roman" w:cs="Times New Roman"/>
          <w:sz w:val="28"/>
          <w:szCs w:val="28"/>
        </w:rPr>
        <w:t>10) борьбе с терроризмом;</w:t>
      </w:r>
    </w:p>
    <w:p w:rsidR="00872582" w:rsidRPr="00B9161E" w:rsidRDefault="00872582" w:rsidP="00BB1A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61E">
        <w:rPr>
          <w:rFonts w:ascii="Times New Roman" w:hAnsi="Times New Roman" w:cs="Times New Roman"/>
          <w:sz w:val="28"/>
          <w:szCs w:val="28"/>
        </w:rPr>
        <w:t>11) охране объектов животного мира;</w:t>
      </w:r>
    </w:p>
    <w:p w:rsidR="00872582" w:rsidRPr="00B9161E" w:rsidRDefault="00872582" w:rsidP="00BB1A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61E">
        <w:rPr>
          <w:rFonts w:ascii="Times New Roman" w:hAnsi="Times New Roman" w:cs="Times New Roman"/>
          <w:sz w:val="28"/>
          <w:szCs w:val="28"/>
        </w:rPr>
        <w:t>12) охране лесов;</w:t>
      </w:r>
    </w:p>
    <w:p w:rsidR="00872582" w:rsidRPr="00B9161E" w:rsidRDefault="00872582" w:rsidP="00BB1A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61E">
        <w:rPr>
          <w:rFonts w:ascii="Times New Roman" w:hAnsi="Times New Roman" w:cs="Times New Roman"/>
          <w:sz w:val="28"/>
          <w:szCs w:val="28"/>
        </w:rPr>
        <w:t>13) охране объектов обеспечения жизнедеятельности населения;</w:t>
      </w:r>
    </w:p>
    <w:p w:rsidR="00872582" w:rsidRPr="00B9161E" w:rsidRDefault="00872582" w:rsidP="00BB1A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61E">
        <w:rPr>
          <w:rFonts w:ascii="Times New Roman" w:hAnsi="Times New Roman" w:cs="Times New Roman"/>
          <w:sz w:val="28"/>
          <w:szCs w:val="28"/>
        </w:rPr>
        <w:t>14) охране объектов, находящихся в государственной и муниципальной собственности;</w:t>
      </w:r>
    </w:p>
    <w:p w:rsidR="0029633C" w:rsidRPr="0029633C" w:rsidRDefault="00872582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9161E">
        <w:rPr>
          <w:rFonts w:ascii="Times New Roman" w:hAnsi="Times New Roman" w:cs="Times New Roman"/>
          <w:sz w:val="28"/>
          <w:szCs w:val="28"/>
        </w:rPr>
        <w:t>15) охране объектов культурного наследия.</w:t>
      </w:r>
    </w:p>
    <w:p w:rsidR="00C51708" w:rsidRPr="00FF49BE" w:rsidRDefault="00C51708" w:rsidP="00BB1A5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9BE">
        <w:rPr>
          <w:rFonts w:ascii="Times New Roman" w:hAnsi="Times New Roman" w:cs="Times New Roman"/>
          <w:b/>
          <w:sz w:val="28"/>
          <w:szCs w:val="28"/>
        </w:rPr>
        <w:lastRenderedPageBreak/>
        <w:t>VI.</w:t>
      </w:r>
      <w:r w:rsidR="00C82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b/>
          <w:sz w:val="28"/>
          <w:szCs w:val="28"/>
        </w:rPr>
        <w:t xml:space="preserve">Имущество казачьего общества 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708" w:rsidRPr="00FF49BE" w:rsidRDefault="00BD7FC4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7A9F">
        <w:rPr>
          <w:rFonts w:ascii="Times New Roman" w:hAnsi="Times New Roman" w:cs="Times New Roman"/>
          <w:sz w:val="28"/>
          <w:szCs w:val="28"/>
        </w:rPr>
        <w:t>0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Имущество казачьего общества формируется в соответствии </w:t>
      </w:r>
      <w:r w:rsidR="00096510">
        <w:rPr>
          <w:rFonts w:ascii="Times New Roman" w:hAnsi="Times New Roman" w:cs="Times New Roman"/>
          <w:sz w:val="28"/>
          <w:szCs w:val="28"/>
        </w:rPr>
        <w:br/>
      </w:r>
      <w:r w:rsidR="00C51708" w:rsidRPr="00FF49B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в целях осуществления указанной в настоящем Уставе деятельности.</w:t>
      </w:r>
    </w:p>
    <w:p w:rsidR="00C51708" w:rsidRPr="00FF49BE" w:rsidRDefault="00BD7FC4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7A9F">
        <w:rPr>
          <w:rFonts w:ascii="Times New Roman" w:hAnsi="Times New Roman" w:cs="Times New Roman"/>
          <w:sz w:val="28"/>
          <w:szCs w:val="28"/>
        </w:rPr>
        <w:t>1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Источниками формирования имущества казачьего общества являются: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65C8A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 xml:space="preserve">взносы (отчисления) </w:t>
      </w:r>
      <w:r w:rsidR="00096510">
        <w:rPr>
          <w:rFonts w:ascii="Times New Roman" w:hAnsi="Times New Roman" w:cs="Times New Roman"/>
          <w:sz w:val="28"/>
          <w:szCs w:val="28"/>
        </w:rPr>
        <w:t>членов</w:t>
      </w:r>
      <w:r w:rsidR="003135F0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общества;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65C8A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>иные источники, не противоречащие законодательству Российской Федерации.</w:t>
      </w:r>
    </w:p>
    <w:p w:rsidR="00C51708" w:rsidRPr="00FF49BE" w:rsidRDefault="00BD7FC4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7A9F">
        <w:rPr>
          <w:rFonts w:ascii="Times New Roman" w:hAnsi="Times New Roman" w:cs="Times New Roman"/>
          <w:sz w:val="28"/>
          <w:szCs w:val="28"/>
        </w:rPr>
        <w:t>2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Размер взносов (отчислений) и порядок их внесения определяются высшим органом управления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казачьего общества.</w:t>
      </w:r>
    </w:p>
    <w:p w:rsidR="00C51708" w:rsidRPr="00FF49BE" w:rsidRDefault="00BD7FC4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7A9F">
        <w:rPr>
          <w:rFonts w:ascii="Times New Roman" w:hAnsi="Times New Roman" w:cs="Times New Roman"/>
          <w:sz w:val="28"/>
          <w:szCs w:val="28"/>
        </w:rPr>
        <w:t>3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 w:rsidRP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Полномочия органов управления</w:t>
      </w:r>
      <w:r w:rsidR="003135F0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казачьего общества</w:t>
      </w:r>
      <w:r w:rsidR="00C51708" w:rsidRPr="00FF49BE">
        <w:rPr>
          <w:rFonts w:ascii="Times New Roman" w:hAnsi="Times New Roman" w:cs="Times New Roman"/>
          <w:sz w:val="24"/>
          <w:szCs w:val="24"/>
        </w:rPr>
        <w:t xml:space="preserve"> </w:t>
      </w:r>
      <w:r w:rsidR="00096510">
        <w:rPr>
          <w:rFonts w:ascii="Times New Roman" w:hAnsi="Times New Roman" w:cs="Times New Roman"/>
          <w:sz w:val="24"/>
          <w:szCs w:val="24"/>
        </w:rPr>
        <w:br/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по распоряжению имуществом казачьего общества определяются </w:t>
      </w:r>
      <w:r w:rsidR="00096510">
        <w:rPr>
          <w:rFonts w:ascii="Times New Roman" w:hAnsi="Times New Roman" w:cs="Times New Roman"/>
          <w:sz w:val="28"/>
          <w:szCs w:val="28"/>
        </w:rPr>
        <w:br/>
      </w:r>
      <w:r w:rsidR="00C51708" w:rsidRPr="00FF49B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положением, утверждаемым высшим органом управления</w:t>
      </w:r>
      <w:r w:rsidR="003135F0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казачьего общества.</w:t>
      </w:r>
    </w:p>
    <w:p w:rsidR="00C51708" w:rsidRPr="00FF49BE" w:rsidRDefault="00C51708" w:rsidP="00BB1A5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1708" w:rsidRPr="00FF49BE" w:rsidRDefault="00C51708" w:rsidP="00BB1A5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9BE">
        <w:rPr>
          <w:rFonts w:ascii="Times New Roman" w:hAnsi="Times New Roman" w:cs="Times New Roman"/>
          <w:b/>
          <w:sz w:val="28"/>
          <w:szCs w:val="28"/>
        </w:rPr>
        <w:t>VII.</w:t>
      </w:r>
      <w:r w:rsidR="00C82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b/>
          <w:sz w:val="28"/>
          <w:szCs w:val="28"/>
        </w:rPr>
        <w:t>Финансово-хозяйственная деятельность</w:t>
      </w:r>
      <w:r w:rsidR="00C82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b/>
          <w:sz w:val="28"/>
          <w:szCs w:val="28"/>
        </w:rPr>
        <w:t>казачьего общества</w:t>
      </w:r>
      <w:r w:rsidRPr="00FF4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9BE">
        <w:rPr>
          <w:rFonts w:ascii="Times New Roman" w:hAnsi="Times New Roman" w:cs="Times New Roman"/>
          <w:b/>
          <w:sz w:val="28"/>
          <w:szCs w:val="28"/>
        </w:rPr>
        <w:t>и контроль за ее осуществлением</w:t>
      </w:r>
    </w:p>
    <w:p w:rsidR="0029633C" w:rsidRDefault="0029633C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708" w:rsidRPr="00FF49BE" w:rsidRDefault="00BD7FC4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7A9F">
        <w:rPr>
          <w:rFonts w:ascii="Times New Roman" w:hAnsi="Times New Roman" w:cs="Times New Roman"/>
          <w:sz w:val="28"/>
          <w:szCs w:val="28"/>
        </w:rPr>
        <w:t>4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Финансово-хозяйственная деятельность казачьего общества</w:t>
      </w:r>
      <w:r w:rsidR="00C51708" w:rsidRPr="00FF49BE">
        <w:rPr>
          <w:rFonts w:ascii="Times New Roman" w:hAnsi="Times New Roman" w:cs="Times New Roman"/>
          <w:sz w:val="24"/>
          <w:szCs w:val="24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организуется и осуществляется в соответствии с законодательством Российской Федерации.</w:t>
      </w:r>
      <w:r w:rsidR="002F59ED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За организацию финансово-хозяйственной деятельности</w:t>
      </w:r>
      <w:r w:rsidR="003135F0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казачьего общества отвечает</w:t>
      </w:r>
      <w:r w:rsidR="003135F0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атаман</w:t>
      </w:r>
      <w:r w:rsidR="00096510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</w:p>
    <w:p w:rsidR="00C51708" w:rsidRPr="00FF49BE" w:rsidRDefault="00096510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&amp;quot" w:hAnsi="&amp;quot" w:cs="Times New Roman"/>
          <w:sz w:val="28"/>
          <w:szCs w:val="28"/>
        </w:rPr>
        <w:t>К</w:t>
      </w:r>
      <w:r w:rsidR="00C51708" w:rsidRPr="00FF49BE">
        <w:rPr>
          <w:rFonts w:ascii="&amp;quot" w:hAnsi="&amp;quot" w:cs="Times New Roman"/>
          <w:sz w:val="28"/>
          <w:szCs w:val="28"/>
        </w:rPr>
        <w:t>азачье общество</w:t>
      </w:r>
      <w:r w:rsidR="00C51708" w:rsidRPr="00FF49BE">
        <w:rPr>
          <w:rFonts w:ascii="&amp;quot" w:hAnsi="&amp;quot" w:cs="Times New Roman"/>
          <w:sz w:val="26"/>
          <w:szCs w:val="26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может осуществлять предпринимательскую и иную приносящую доход деятельность для достижения целей, указанных </w:t>
      </w:r>
      <w:r w:rsidR="00C51708" w:rsidRPr="009C2626">
        <w:rPr>
          <w:rFonts w:ascii="Times New Roman" w:hAnsi="Times New Roman" w:cs="Times New Roman"/>
          <w:sz w:val="28"/>
          <w:szCs w:val="28"/>
        </w:rPr>
        <w:t xml:space="preserve">в </w:t>
      </w:r>
      <w:r w:rsidR="00C51708" w:rsidRPr="007B077A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7B077A">
        <w:rPr>
          <w:rFonts w:ascii="Times New Roman" w:hAnsi="Times New Roman" w:cs="Times New Roman"/>
          <w:sz w:val="28"/>
          <w:szCs w:val="28"/>
        </w:rPr>
        <w:t>9</w:t>
      </w:r>
      <w:r w:rsidR="00C51708" w:rsidRPr="009C262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9C141F">
        <w:rPr>
          <w:rFonts w:ascii="Times New Roman" w:hAnsi="Times New Roman" w:cs="Times New Roman"/>
          <w:sz w:val="28"/>
          <w:szCs w:val="28"/>
        </w:rPr>
        <w:t xml:space="preserve">, и в рамках видов деятельности предусмотренных </w:t>
      </w:r>
      <w:r w:rsidR="009C141F" w:rsidRPr="009C2626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C2626" w:rsidRPr="007B077A">
        <w:rPr>
          <w:rFonts w:ascii="Times New Roman" w:hAnsi="Times New Roman" w:cs="Times New Roman"/>
          <w:sz w:val="28"/>
          <w:szCs w:val="28"/>
        </w:rPr>
        <w:t>1</w:t>
      </w:r>
      <w:r w:rsidR="007B077A">
        <w:rPr>
          <w:rFonts w:ascii="Times New Roman" w:hAnsi="Times New Roman" w:cs="Times New Roman"/>
          <w:sz w:val="28"/>
          <w:szCs w:val="28"/>
        </w:rPr>
        <w:t>0</w:t>
      </w:r>
      <w:r w:rsidR="009C141F">
        <w:rPr>
          <w:rFonts w:ascii="Times New Roman" w:hAnsi="Times New Roman" w:cs="Times New Roman"/>
          <w:sz w:val="28"/>
          <w:szCs w:val="28"/>
        </w:rPr>
        <w:t xml:space="preserve"> настоящего Устава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. Такой деятельностью признаются приносящее прибыль производство товаров и услуг, отвечающих целям, указанным в </w:t>
      </w:r>
      <w:r w:rsidR="00C51708" w:rsidRPr="007B077A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7B077A">
        <w:rPr>
          <w:rFonts w:ascii="Times New Roman" w:hAnsi="Times New Roman" w:cs="Times New Roman"/>
          <w:sz w:val="28"/>
          <w:szCs w:val="28"/>
        </w:rPr>
        <w:t>9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настоящего Устава, а также приобретение и реализация ценных бумаг, имущественных и неимущественных прав, участие в хозяйственных обществах и участие в товариществах на вере в качестве вкладчика.</w:t>
      </w:r>
    </w:p>
    <w:p w:rsidR="00C51708" w:rsidRPr="00FF49BE" w:rsidRDefault="00BD7FC4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7A9F">
        <w:rPr>
          <w:rFonts w:ascii="Times New Roman" w:hAnsi="Times New Roman" w:cs="Times New Roman"/>
          <w:sz w:val="28"/>
          <w:szCs w:val="28"/>
        </w:rPr>
        <w:t>5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Проверка (ревизия) финансово-хозяйственной деятельности</w:t>
      </w:r>
      <w:r w:rsidR="00C41BFA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казачьего общества</w:t>
      </w:r>
      <w:r w:rsidR="00C51708" w:rsidRPr="00FF49BE">
        <w:rPr>
          <w:rFonts w:ascii="Times New Roman" w:hAnsi="Times New Roman" w:cs="Times New Roman"/>
          <w:sz w:val="24"/>
          <w:szCs w:val="24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осуществляется по итогам годовой деятельности </w:t>
      </w:r>
      <w:r w:rsidR="00096510">
        <w:rPr>
          <w:rFonts w:ascii="Times New Roman" w:hAnsi="Times New Roman" w:cs="Times New Roman"/>
          <w:sz w:val="28"/>
          <w:szCs w:val="28"/>
        </w:rPr>
        <w:t>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, а также в любое время </w:t>
      </w:r>
      <w:r w:rsidR="00C51708">
        <w:rPr>
          <w:rFonts w:ascii="Times New Roman" w:hAnsi="Times New Roman" w:cs="Times New Roman"/>
          <w:sz w:val="28"/>
          <w:szCs w:val="28"/>
        </w:rPr>
        <w:t>–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по инициативе контрольно-ревизионной комиссии, решению, принятому высшим органом управления казачьего общества, </w:t>
      </w:r>
      <w:r w:rsidR="00F36C4F"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Высший орган управления</w:t>
      </w:r>
      <w:r w:rsidR="00C41BFA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 или </w:t>
      </w:r>
      <w:r w:rsidR="00096510">
        <w:rPr>
          <w:rFonts w:ascii="Times New Roman" w:hAnsi="Times New Roman" w:cs="Times New Roman"/>
          <w:sz w:val="28"/>
          <w:szCs w:val="28"/>
        </w:rPr>
        <w:t>правление</w:t>
      </w:r>
      <w:r w:rsidR="00C41BFA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общества, вправе принять решение о проведении проверки финансово-хозяйственной деятельности казачьего общества аудиторской организацией или аудитором, не являющимся членом этих казачьих обществ.</w:t>
      </w:r>
    </w:p>
    <w:p w:rsidR="00C51708" w:rsidRPr="00FF49BE" w:rsidRDefault="00BD7FC4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17A9F">
        <w:rPr>
          <w:rFonts w:ascii="Times New Roman" w:hAnsi="Times New Roman" w:cs="Times New Roman"/>
          <w:sz w:val="28"/>
          <w:szCs w:val="28"/>
        </w:rPr>
        <w:t>6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Контрольно-ревизионная комиссия подотчетна только высшему органу управления</w:t>
      </w:r>
      <w:r w:rsidR="00C41BFA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казачьего общества.</w:t>
      </w:r>
    </w:p>
    <w:p w:rsidR="00C51708" w:rsidRDefault="00BD7FC4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7A9F">
        <w:rPr>
          <w:rFonts w:ascii="Times New Roman" w:hAnsi="Times New Roman" w:cs="Times New Roman"/>
          <w:sz w:val="28"/>
          <w:szCs w:val="28"/>
        </w:rPr>
        <w:t>7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По итогам проверки финансово-хозяйственной деятельности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казачьего общества, но не позднее, чем за один месяц до начала работы высшего органа управления казачьего общества, контрольно-ревизионной комиссией, аудиторской организацией или аудитором составляется заключение. Без такого заключения высший орган управления казачьего общества не вправе утверждать баланс казачьего общества</w:t>
      </w:r>
      <w:r w:rsidR="00C51708" w:rsidRPr="00FF49BE">
        <w:rPr>
          <w:rFonts w:ascii="Times New Roman" w:hAnsi="Times New Roman" w:cs="Times New Roman"/>
          <w:sz w:val="24"/>
          <w:szCs w:val="24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на соответствующий год.</w:t>
      </w:r>
    </w:p>
    <w:p w:rsidR="00C51708" w:rsidRPr="00165C8A" w:rsidRDefault="00817A9F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C51708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096510">
        <w:rPr>
          <w:rFonts w:ascii="Times New Roman" w:hAnsi="Times New Roman" w:cs="Times New Roman"/>
          <w:sz w:val="28"/>
          <w:szCs w:val="28"/>
        </w:rPr>
        <w:t>К</w:t>
      </w:r>
      <w:r w:rsidR="00C51708" w:rsidRPr="00165C8A">
        <w:rPr>
          <w:rFonts w:ascii="Times New Roman" w:hAnsi="Times New Roman" w:cs="Times New Roman"/>
          <w:sz w:val="28"/>
          <w:szCs w:val="28"/>
        </w:rPr>
        <w:t xml:space="preserve">азачье общество ежегодно публикует отчет об использовании своего имущества, в том числе путем размещения на сайте казачьего общества в информационно-телекоммуникационной сети </w:t>
      </w:r>
      <w:r w:rsidR="00C51708">
        <w:rPr>
          <w:rFonts w:ascii="Times New Roman" w:hAnsi="Times New Roman" w:cs="Times New Roman"/>
          <w:sz w:val="28"/>
          <w:szCs w:val="28"/>
        </w:rPr>
        <w:t>«</w:t>
      </w:r>
      <w:r w:rsidR="00C51708" w:rsidRPr="00165C8A">
        <w:rPr>
          <w:rFonts w:ascii="Times New Roman" w:hAnsi="Times New Roman" w:cs="Times New Roman"/>
          <w:sz w:val="28"/>
          <w:szCs w:val="28"/>
        </w:rPr>
        <w:t>Интернет</w:t>
      </w:r>
      <w:r w:rsidR="00C51708">
        <w:rPr>
          <w:rFonts w:ascii="Times New Roman" w:hAnsi="Times New Roman" w:cs="Times New Roman"/>
          <w:sz w:val="28"/>
          <w:szCs w:val="28"/>
        </w:rPr>
        <w:t>»</w:t>
      </w:r>
      <w:r w:rsidR="00C51708" w:rsidRPr="00165C8A">
        <w:rPr>
          <w:rFonts w:ascii="Times New Roman" w:hAnsi="Times New Roman" w:cs="Times New Roman"/>
          <w:sz w:val="28"/>
          <w:szCs w:val="28"/>
        </w:rPr>
        <w:t>, или обеспечивает членам казачьего общества возможность ознакомления с указанным отчетом.</w:t>
      </w:r>
    </w:p>
    <w:p w:rsidR="00C51708" w:rsidRPr="00FF49BE" w:rsidRDefault="00C51708" w:rsidP="00BB1A5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1708" w:rsidRPr="00FF49BE" w:rsidRDefault="00F36C4F" w:rsidP="00BB1A5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9BE">
        <w:rPr>
          <w:rFonts w:ascii="Times New Roman" w:hAnsi="Times New Roman" w:cs="Times New Roman"/>
          <w:b/>
          <w:sz w:val="28"/>
          <w:szCs w:val="28"/>
        </w:rPr>
        <w:t>VIII</w:t>
      </w:r>
      <w:r w:rsidR="00C51708" w:rsidRPr="00FF49BE">
        <w:rPr>
          <w:rFonts w:ascii="Times New Roman" w:hAnsi="Times New Roman" w:cs="Times New Roman"/>
          <w:b/>
          <w:sz w:val="28"/>
          <w:szCs w:val="28"/>
        </w:rPr>
        <w:t>.</w:t>
      </w:r>
      <w:r w:rsidR="00C82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C51708" w:rsidRPr="00FF49BE" w:rsidRDefault="00C51708" w:rsidP="00BB1A5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1708" w:rsidRPr="00FF49BE" w:rsidRDefault="00817A9F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. Настоящий Устав принимается на заседании высшего органа управления казачьего общества, утверждается и регистрируется </w:t>
      </w:r>
      <w:r w:rsidR="007B077A">
        <w:rPr>
          <w:rFonts w:ascii="Times New Roman" w:hAnsi="Times New Roman" w:cs="Times New Roman"/>
          <w:sz w:val="28"/>
          <w:szCs w:val="28"/>
        </w:rPr>
        <w:br/>
      </w:r>
      <w:r w:rsidR="00C51708" w:rsidRPr="00FF49BE">
        <w:rPr>
          <w:rStyle w:val="FontStyle16"/>
          <w:sz w:val="28"/>
          <w:szCs w:val="28"/>
        </w:rPr>
        <w:t>в установленном законодательством Российской Федерации порядке.</w:t>
      </w:r>
    </w:p>
    <w:p w:rsidR="00C51708" w:rsidRPr="00FF49BE" w:rsidRDefault="00817A9F" w:rsidP="00BB1A53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Внесение изменений в настоящий </w:t>
      </w:r>
      <w:r w:rsidR="00C51708" w:rsidRPr="00FF49BE">
        <w:rPr>
          <w:rStyle w:val="FontStyle16"/>
          <w:sz w:val="28"/>
          <w:szCs w:val="28"/>
        </w:rPr>
        <w:t xml:space="preserve">в Устав </w:t>
      </w:r>
      <w:r w:rsidR="00C51708" w:rsidRPr="00FF49BE">
        <w:rPr>
          <w:rFonts w:ascii="Times New Roman" w:hAnsi="Times New Roman" w:cs="Times New Roman"/>
          <w:sz w:val="28"/>
          <w:szCs w:val="28"/>
        </w:rPr>
        <w:t>осуществляется высшим органом управления казачьего общества</w:t>
      </w:r>
      <w:r w:rsidR="00C51708" w:rsidRPr="00FF49BE">
        <w:rPr>
          <w:rStyle w:val="FontStyle16"/>
          <w:sz w:val="28"/>
          <w:szCs w:val="28"/>
        </w:rPr>
        <w:t xml:space="preserve">, созываемом в установленном настоящим Уставом порядке. Решение о внесении изменений в настоящий Устав принимается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не менее чем двумя третями голосов </w:t>
      </w:r>
      <w:r w:rsidR="00096510">
        <w:rPr>
          <w:rFonts w:ascii="Times New Roman" w:hAnsi="Times New Roman" w:cs="Times New Roman"/>
          <w:sz w:val="28"/>
          <w:szCs w:val="28"/>
        </w:rPr>
        <w:t>членов казачьего общества</w:t>
      </w:r>
      <w:r w:rsidR="00C51708" w:rsidRPr="00FF49BE">
        <w:rPr>
          <w:rStyle w:val="FontStyle16"/>
          <w:sz w:val="28"/>
          <w:szCs w:val="28"/>
        </w:rPr>
        <w:t>. Изменения в устав</w:t>
      </w:r>
      <w:r w:rsidR="00C41BFA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Style w:val="FontStyle16"/>
          <w:sz w:val="28"/>
          <w:szCs w:val="28"/>
        </w:rPr>
        <w:t xml:space="preserve">казачьего общества, принятые на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заседании высшего органа управления казачьего общества, вступают в силу после их утверждения </w:t>
      </w:r>
      <w:r w:rsidR="004F1355">
        <w:rPr>
          <w:rFonts w:ascii="Times New Roman" w:hAnsi="Times New Roman" w:cs="Times New Roman"/>
          <w:sz w:val="28"/>
          <w:szCs w:val="28"/>
        </w:rPr>
        <w:t xml:space="preserve">и регистрации </w:t>
      </w:r>
      <w:r w:rsidR="00C51708" w:rsidRPr="00FF49BE">
        <w:rPr>
          <w:rStyle w:val="FontStyle16"/>
          <w:sz w:val="28"/>
          <w:szCs w:val="28"/>
        </w:rPr>
        <w:t>в установленном законодательством Российской Федерации порядке.</w:t>
      </w:r>
    </w:p>
    <w:p w:rsidR="00C51708" w:rsidRPr="00FF49BE" w:rsidRDefault="00BD7FC4" w:rsidP="00BB1A53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7A9F">
        <w:rPr>
          <w:rFonts w:ascii="Times New Roman" w:hAnsi="Times New Roman" w:cs="Times New Roman"/>
          <w:sz w:val="28"/>
          <w:szCs w:val="28"/>
        </w:rPr>
        <w:t>1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азачье общество может быть реорганизовано путем </w:t>
      </w:r>
      <w:r w:rsidR="00C51708">
        <w:rPr>
          <w:rFonts w:ascii="Times New Roman" w:hAnsi="Times New Roman" w:cs="Times New Roman"/>
          <w:sz w:val="28"/>
          <w:szCs w:val="28"/>
        </w:rPr>
        <w:t xml:space="preserve">преобразования, </w:t>
      </w:r>
      <w:r w:rsidR="00C51708" w:rsidRPr="00FF49BE">
        <w:rPr>
          <w:rFonts w:ascii="Times New Roman" w:hAnsi="Times New Roman" w:cs="Times New Roman"/>
          <w:sz w:val="28"/>
          <w:szCs w:val="28"/>
        </w:rPr>
        <w:t>слияния, присоединения, выделения, разделения.</w:t>
      </w:r>
      <w:r w:rsidR="00A50D5E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Style w:val="FontStyle16"/>
          <w:sz w:val="28"/>
          <w:szCs w:val="28"/>
        </w:rPr>
        <w:t>Решение о реорганизации казачьего общества принимается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на заседании высшего органа управления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казачьего общества</w:t>
      </w:r>
      <w:r w:rsidR="00C51708" w:rsidRPr="00FF49BE">
        <w:rPr>
          <w:rStyle w:val="FontStyle16"/>
          <w:sz w:val="28"/>
          <w:szCs w:val="28"/>
        </w:rPr>
        <w:t>, созываемом в установленном настоящим Уставом порядке,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не менее чем двумя третями голосов </w:t>
      </w:r>
      <w:r>
        <w:rPr>
          <w:rFonts w:ascii="Times New Roman" w:hAnsi="Times New Roman" w:cs="Times New Roman"/>
          <w:sz w:val="28"/>
          <w:szCs w:val="28"/>
        </w:rPr>
        <w:t>членов казачьего общества</w:t>
      </w:r>
      <w:r w:rsidR="00C51708" w:rsidRPr="00FF49BE">
        <w:rPr>
          <w:rStyle w:val="FontStyle16"/>
          <w:sz w:val="28"/>
          <w:szCs w:val="28"/>
        </w:rPr>
        <w:t xml:space="preserve">. </w:t>
      </w:r>
      <w:r w:rsidR="00C51708" w:rsidRPr="00FF49BE">
        <w:rPr>
          <w:rFonts w:ascii="Times New Roman" w:hAnsi="Times New Roman" w:cs="Times New Roman"/>
          <w:sz w:val="28"/>
          <w:szCs w:val="28"/>
        </w:rPr>
        <w:t>О предполагаемой реорганизации</w:t>
      </w:r>
      <w:r w:rsidR="00C41BFA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>
        <w:rPr>
          <w:rFonts w:ascii="Times New Roman" w:hAnsi="Times New Roman" w:cs="Times New Roman"/>
          <w:sz w:val="28"/>
          <w:szCs w:val="28"/>
        </w:rPr>
        <w:t xml:space="preserve">районное (юртовое) </w:t>
      </w:r>
      <w:r w:rsidR="00C41BFA">
        <w:rPr>
          <w:rFonts w:ascii="Times New Roman" w:hAnsi="Times New Roman" w:cs="Times New Roman"/>
          <w:sz w:val="28"/>
          <w:szCs w:val="28"/>
        </w:rPr>
        <w:t>казачье общество</w:t>
      </w:r>
      <w:r>
        <w:rPr>
          <w:rFonts w:ascii="Times New Roman" w:hAnsi="Times New Roman" w:cs="Times New Roman"/>
          <w:sz w:val="28"/>
          <w:szCs w:val="28"/>
        </w:rPr>
        <w:t>, в случае если казачье общество входит в состав соответствующего районного (юртового) казачьего общества, казачье общество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уведомляет </w:t>
      </w:r>
      <w:r w:rsidR="00683B62">
        <w:rPr>
          <w:rFonts w:ascii="Times New Roman" w:hAnsi="Times New Roman" w:cs="Times New Roman"/>
          <w:sz w:val="28"/>
          <w:szCs w:val="28"/>
        </w:rPr>
        <w:t xml:space="preserve">отдельское </w:t>
      </w:r>
      <w:r w:rsidR="00C41BFA">
        <w:rPr>
          <w:rFonts w:ascii="Times New Roman" w:hAnsi="Times New Roman" w:cs="Times New Roman"/>
          <w:sz w:val="28"/>
          <w:szCs w:val="28"/>
        </w:rPr>
        <w:t>казачье общество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</w:p>
    <w:p w:rsidR="00C51708" w:rsidRPr="00FF49BE" w:rsidRDefault="00BD7FC4" w:rsidP="00BB1A53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7A9F">
        <w:rPr>
          <w:rFonts w:ascii="Times New Roman" w:hAnsi="Times New Roman" w:cs="Times New Roman"/>
          <w:sz w:val="28"/>
          <w:szCs w:val="28"/>
        </w:rPr>
        <w:t>2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азачье общество может быть ликвидировано по основаниям </w:t>
      </w:r>
      <w:r>
        <w:rPr>
          <w:rFonts w:ascii="Times New Roman" w:hAnsi="Times New Roman" w:cs="Times New Roman"/>
          <w:sz w:val="28"/>
          <w:szCs w:val="28"/>
        </w:rPr>
        <w:br/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и в порядке, предусмотренным </w:t>
      </w:r>
      <w:r w:rsidR="007D2D86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иными федеральными законами</w:t>
      </w:r>
      <w:r w:rsidR="00C51708" w:rsidRPr="00FF49BE">
        <w:rPr>
          <w:rFonts w:ascii="Times New Roman" w:hAnsi="Times New Roman" w:cs="Times New Roman"/>
          <w:sz w:val="28"/>
          <w:szCs w:val="28"/>
        </w:rPr>
        <w:t>, а также настоящим Уставом.</w:t>
      </w:r>
      <w:r w:rsidR="00A50D5E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Style w:val="FontStyle16"/>
          <w:sz w:val="28"/>
          <w:szCs w:val="28"/>
        </w:rPr>
        <w:t>Решение о ликвидации казачьего общества принимается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>
        <w:rPr>
          <w:rFonts w:ascii="Times New Roman" w:hAnsi="Times New Roman" w:cs="Times New Roman"/>
          <w:sz w:val="28"/>
          <w:szCs w:val="28"/>
        </w:rPr>
        <w:t xml:space="preserve">районным (юртовым) казачьим обществом, в случае если казачье общество входит в состав соответствующего районного (юртового) казачьего общества, </w:t>
      </w:r>
      <w:r w:rsidR="00683B62">
        <w:rPr>
          <w:rFonts w:ascii="Times New Roman" w:hAnsi="Times New Roman" w:cs="Times New Roman"/>
          <w:sz w:val="28"/>
          <w:szCs w:val="28"/>
        </w:rPr>
        <w:t xml:space="preserve">отдельским </w:t>
      </w:r>
      <w:r w:rsidR="00C41BFA">
        <w:rPr>
          <w:rFonts w:ascii="Times New Roman" w:hAnsi="Times New Roman" w:cs="Times New Roman"/>
          <w:sz w:val="28"/>
          <w:szCs w:val="28"/>
        </w:rPr>
        <w:t>казачьим обществом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на заседании высшего органа </w:t>
      </w:r>
      <w:r w:rsidR="00C51708" w:rsidRPr="00FF49BE">
        <w:rPr>
          <w:rFonts w:ascii="Times New Roman" w:hAnsi="Times New Roman" w:cs="Times New Roman"/>
          <w:sz w:val="28"/>
          <w:szCs w:val="28"/>
        </w:rPr>
        <w:lastRenderedPageBreak/>
        <w:t>управления казачьего общества</w:t>
      </w:r>
      <w:r w:rsidR="00C51708" w:rsidRPr="00FF49BE">
        <w:rPr>
          <w:rStyle w:val="FontStyle16"/>
          <w:sz w:val="28"/>
          <w:szCs w:val="28"/>
        </w:rPr>
        <w:t>, созываемом в установленном настоящим Уставом порядке,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не менее чем двумя третями голосов </w:t>
      </w:r>
      <w:r>
        <w:rPr>
          <w:rFonts w:ascii="Times New Roman" w:hAnsi="Times New Roman" w:cs="Times New Roman"/>
          <w:sz w:val="28"/>
          <w:szCs w:val="28"/>
        </w:rPr>
        <w:t>членов казачьего общества</w:t>
      </w:r>
      <w:r w:rsidR="00C51708" w:rsidRPr="00FF49BE">
        <w:rPr>
          <w:rStyle w:val="FontStyle16"/>
          <w:sz w:val="28"/>
          <w:szCs w:val="28"/>
        </w:rPr>
        <w:t>.</w:t>
      </w:r>
    </w:p>
    <w:p w:rsidR="00C51708" w:rsidRPr="00FF49BE" w:rsidRDefault="00C51708" w:rsidP="00BB1A53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О предполагаемой ликвидации казачьего общества </w:t>
      </w:r>
      <w:r w:rsidR="00BD7FC4">
        <w:rPr>
          <w:rFonts w:ascii="Times New Roman" w:hAnsi="Times New Roman" w:cs="Times New Roman"/>
          <w:sz w:val="28"/>
          <w:szCs w:val="28"/>
        </w:rPr>
        <w:t>районное (юртовое) казачье общество, в случае если казачье общество входит в состав соответствующего районного (юртового) казачьего общества, казачье общество</w:t>
      </w:r>
      <w:r w:rsidR="00BD7FC4" w:rsidRPr="00FF49BE">
        <w:rPr>
          <w:rFonts w:ascii="Times New Roman" w:hAnsi="Times New Roman" w:cs="Times New Roman"/>
          <w:sz w:val="28"/>
          <w:szCs w:val="28"/>
        </w:rPr>
        <w:t xml:space="preserve"> уведомляет </w:t>
      </w:r>
      <w:r w:rsidR="00683B62">
        <w:rPr>
          <w:rFonts w:ascii="Times New Roman" w:hAnsi="Times New Roman" w:cs="Times New Roman"/>
          <w:sz w:val="28"/>
          <w:szCs w:val="28"/>
        </w:rPr>
        <w:t xml:space="preserve">отдельское </w:t>
      </w:r>
      <w:r w:rsidR="00BD7FC4">
        <w:rPr>
          <w:rFonts w:ascii="Times New Roman" w:hAnsi="Times New Roman" w:cs="Times New Roman"/>
          <w:sz w:val="28"/>
          <w:szCs w:val="28"/>
        </w:rPr>
        <w:t>казачье общество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:rsidR="00C51708" w:rsidRDefault="00C51708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При ликвидации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 оставшееся после удовлетворения требований кредиторов имущество, если иное не установлено законодательством Российской Федерации, направляется на цели, предусмотренные настоящим Уставом, и (или) на благотворительные цели. В случае если использование имущества ликвидируемого</w:t>
      </w:r>
      <w:r w:rsidR="00BE2829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 в соответствии с настоящим Уставом не представляется возможным, оно обращается в доход государства.</w:t>
      </w:r>
    </w:p>
    <w:p w:rsidR="00E96C57" w:rsidRPr="00FF49BE" w:rsidRDefault="00E96C57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57">
        <w:rPr>
          <w:rFonts w:ascii="Times New Roman" w:hAnsi="Times New Roman" w:cs="Times New Roman"/>
          <w:sz w:val="28"/>
          <w:szCs w:val="28"/>
        </w:rPr>
        <w:t>8</w:t>
      </w:r>
      <w:r w:rsidR="00817A9F">
        <w:rPr>
          <w:rFonts w:ascii="Times New Roman" w:hAnsi="Times New Roman" w:cs="Times New Roman"/>
          <w:sz w:val="28"/>
          <w:szCs w:val="28"/>
        </w:rPr>
        <w:t>3</w:t>
      </w:r>
      <w:r w:rsidRPr="00E96C57">
        <w:rPr>
          <w:rFonts w:ascii="Times New Roman" w:hAnsi="Times New Roman" w:cs="Times New Roman"/>
          <w:sz w:val="28"/>
          <w:szCs w:val="28"/>
        </w:rPr>
        <w:t xml:space="preserve">. Настоящий Устав принят на заседании высшего органа управления </w:t>
      </w:r>
      <w:r w:rsidRPr="00B9161E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="00B9161E" w:rsidRPr="00B9161E">
        <w:rPr>
          <w:rFonts w:ascii="Times New Roman" w:hAnsi="Times New Roman" w:cs="Times New Roman"/>
          <w:sz w:val="28"/>
          <w:szCs w:val="28"/>
        </w:rPr>
        <w:t xml:space="preserve">26 </w:t>
      </w:r>
      <w:r w:rsidRPr="00B9161E">
        <w:rPr>
          <w:rFonts w:ascii="Times New Roman" w:hAnsi="Times New Roman" w:cs="Times New Roman"/>
          <w:sz w:val="28"/>
          <w:szCs w:val="28"/>
        </w:rPr>
        <w:t>ию</w:t>
      </w:r>
      <w:r w:rsidR="00B9161E" w:rsidRPr="00B9161E">
        <w:rPr>
          <w:rFonts w:ascii="Times New Roman" w:hAnsi="Times New Roman" w:cs="Times New Roman"/>
          <w:sz w:val="28"/>
          <w:szCs w:val="28"/>
        </w:rPr>
        <w:t>н</w:t>
      </w:r>
      <w:r w:rsidRPr="00B9161E">
        <w:rPr>
          <w:rFonts w:ascii="Times New Roman" w:hAnsi="Times New Roman" w:cs="Times New Roman"/>
          <w:sz w:val="28"/>
          <w:szCs w:val="28"/>
        </w:rPr>
        <w:t>я 2021 года в городе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Ханты-Мансийск,</w:t>
      </w:r>
      <w:r w:rsidRPr="00E96C57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Югры.</w:t>
      </w:r>
    </w:p>
    <w:p w:rsidR="00E96C57" w:rsidRDefault="00E96C57" w:rsidP="00BB1A53"/>
    <w:p w:rsidR="00E96C57" w:rsidRPr="00FF49BE" w:rsidRDefault="00E96C57" w:rsidP="00BB1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6C57" w:rsidRPr="00FF49BE" w:rsidSect="00BB1A53">
      <w:headerReference w:type="even" r:id="rId10"/>
      <w:headerReference w:type="defaul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3E7" w:rsidRDefault="00EC73E7" w:rsidP="00DF2D92">
      <w:r>
        <w:separator/>
      </w:r>
    </w:p>
  </w:endnote>
  <w:endnote w:type="continuationSeparator" w:id="0">
    <w:p w:rsidR="00EC73E7" w:rsidRDefault="00EC73E7" w:rsidP="00DF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3E7" w:rsidRDefault="00EC73E7" w:rsidP="00DF2D92">
      <w:r>
        <w:separator/>
      </w:r>
    </w:p>
  </w:footnote>
  <w:footnote w:type="continuationSeparator" w:id="0">
    <w:p w:rsidR="00EC73E7" w:rsidRDefault="00EC73E7" w:rsidP="00DF2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2AF" w:rsidRDefault="007778DC" w:rsidP="006B291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02A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02AF" w:rsidRDefault="00A102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2AF" w:rsidRPr="00F16D3B" w:rsidRDefault="007778DC" w:rsidP="006B2915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F16D3B">
      <w:rPr>
        <w:rStyle w:val="a6"/>
        <w:sz w:val="28"/>
        <w:szCs w:val="28"/>
      </w:rPr>
      <w:fldChar w:fldCharType="begin"/>
    </w:r>
    <w:r w:rsidR="00A102AF" w:rsidRPr="00F16D3B">
      <w:rPr>
        <w:rStyle w:val="a6"/>
        <w:sz w:val="28"/>
        <w:szCs w:val="28"/>
      </w:rPr>
      <w:instrText xml:space="preserve">PAGE  </w:instrText>
    </w:r>
    <w:r w:rsidRPr="00F16D3B">
      <w:rPr>
        <w:rStyle w:val="a6"/>
        <w:sz w:val="28"/>
        <w:szCs w:val="28"/>
      </w:rPr>
      <w:fldChar w:fldCharType="separate"/>
    </w:r>
    <w:r w:rsidR="007031CE">
      <w:rPr>
        <w:rStyle w:val="a6"/>
        <w:noProof/>
        <w:sz w:val="28"/>
        <w:szCs w:val="28"/>
      </w:rPr>
      <w:t>2</w:t>
    </w:r>
    <w:r w:rsidRPr="00F16D3B">
      <w:rPr>
        <w:rStyle w:val="a6"/>
        <w:sz w:val="28"/>
        <w:szCs w:val="28"/>
      </w:rPr>
      <w:fldChar w:fldCharType="end"/>
    </w:r>
  </w:p>
  <w:p w:rsidR="00A102AF" w:rsidRDefault="00A102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E740C3C"/>
    <w:lvl w:ilvl="0">
      <w:start w:val="1"/>
      <w:numFmt w:val="bullet"/>
      <w:pStyle w:val="a"/>
      <w:lvlText w:val=""/>
      <w:lvlJc w:val="left"/>
      <w:pPr>
        <w:tabs>
          <w:tab w:val="num" w:pos="-147"/>
        </w:tabs>
        <w:ind w:left="-147" w:hanging="360"/>
      </w:pPr>
      <w:rPr>
        <w:rFonts w:ascii="Symbol" w:hAnsi="Symbol" w:hint="default"/>
      </w:rPr>
    </w:lvl>
  </w:abstractNum>
  <w:abstractNum w:abstractNumId="1">
    <w:nsid w:val="02BD2BFE"/>
    <w:multiLevelType w:val="hybridMultilevel"/>
    <w:tmpl w:val="D68A23DC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5560C"/>
    <w:multiLevelType w:val="hybridMultilevel"/>
    <w:tmpl w:val="451EFC0A"/>
    <w:lvl w:ilvl="0" w:tplc="9C223CE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BD36BD"/>
    <w:multiLevelType w:val="hybridMultilevel"/>
    <w:tmpl w:val="42FE9D76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07912"/>
    <w:multiLevelType w:val="hybridMultilevel"/>
    <w:tmpl w:val="F69A162A"/>
    <w:lvl w:ilvl="0" w:tplc="E362AC72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CB3E2C"/>
    <w:multiLevelType w:val="hybridMultilevel"/>
    <w:tmpl w:val="C5501A36"/>
    <w:lvl w:ilvl="0" w:tplc="D674C72C">
      <w:start w:val="1"/>
      <w:numFmt w:val="decimal"/>
      <w:lvlText w:val="%1)"/>
      <w:lvlJc w:val="left"/>
      <w:pPr>
        <w:tabs>
          <w:tab w:val="num" w:pos="17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7A049E"/>
    <w:multiLevelType w:val="multilevel"/>
    <w:tmpl w:val="70283F3E"/>
    <w:lvl w:ilvl="0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211258"/>
    <w:multiLevelType w:val="hybridMultilevel"/>
    <w:tmpl w:val="C09E2944"/>
    <w:lvl w:ilvl="0" w:tplc="0419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1EAA1D60"/>
    <w:multiLevelType w:val="hybridMultilevel"/>
    <w:tmpl w:val="633A467A"/>
    <w:lvl w:ilvl="0" w:tplc="0054F98A">
      <w:start w:val="1"/>
      <w:numFmt w:val="decimal"/>
      <w:lvlText w:val="%1)"/>
      <w:lvlJc w:val="left"/>
      <w:pPr>
        <w:tabs>
          <w:tab w:val="num" w:pos="629"/>
        </w:tabs>
        <w:ind w:left="426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1FD205DE"/>
    <w:multiLevelType w:val="hybridMultilevel"/>
    <w:tmpl w:val="68FC2216"/>
    <w:lvl w:ilvl="0" w:tplc="E362AC72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9F36B4"/>
    <w:multiLevelType w:val="hybridMultilevel"/>
    <w:tmpl w:val="98F8112C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2A0F85"/>
    <w:multiLevelType w:val="hybridMultilevel"/>
    <w:tmpl w:val="2B862F3C"/>
    <w:lvl w:ilvl="0" w:tplc="E362AC72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740165"/>
    <w:multiLevelType w:val="hybridMultilevel"/>
    <w:tmpl w:val="4FF0FE5E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24476"/>
    <w:multiLevelType w:val="hybridMultilevel"/>
    <w:tmpl w:val="4B6CE58A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DF602F"/>
    <w:multiLevelType w:val="hybridMultilevel"/>
    <w:tmpl w:val="3C5A9796"/>
    <w:lvl w:ilvl="0" w:tplc="E362AC72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5">
    <w:nsid w:val="34E85EA6"/>
    <w:multiLevelType w:val="hybridMultilevel"/>
    <w:tmpl w:val="B8587DD8"/>
    <w:lvl w:ilvl="0" w:tplc="0419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36AF2242"/>
    <w:multiLevelType w:val="hybridMultilevel"/>
    <w:tmpl w:val="03BA5BC0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F401DF"/>
    <w:multiLevelType w:val="hybridMultilevel"/>
    <w:tmpl w:val="0D0CE4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A2A2F97"/>
    <w:multiLevelType w:val="hybridMultilevel"/>
    <w:tmpl w:val="DF9271CC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F20550"/>
    <w:multiLevelType w:val="hybridMultilevel"/>
    <w:tmpl w:val="E2CC4ABA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E27B3D"/>
    <w:multiLevelType w:val="hybridMultilevel"/>
    <w:tmpl w:val="51800774"/>
    <w:lvl w:ilvl="0" w:tplc="3D208676">
      <w:start w:val="1"/>
      <w:numFmt w:val="decimal"/>
      <w:lvlText w:val="%1)"/>
      <w:lvlJc w:val="left"/>
      <w:pPr>
        <w:tabs>
          <w:tab w:val="num" w:pos="236"/>
        </w:tabs>
        <w:ind w:left="3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21">
    <w:nsid w:val="4984111D"/>
    <w:multiLevelType w:val="hybridMultilevel"/>
    <w:tmpl w:val="70283F3E"/>
    <w:lvl w:ilvl="0" w:tplc="E362AC72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29533C"/>
    <w:multiLevelType w:val="hybridMultilevel"/>
    <w:tmpl w:val="A694F7C0"/>
    <w:lvl w:ilvl="0" w:tplc="D674C72C">
      <w:start w:val="1"/>
      <w:numFmt w:val="decimal"/>
      <w:lvlText w:val="%1)"/>
      <w:lvlJc w:val="left"/>
      <w:pPr>
        <w:tabs>
          <w:tab w:val="num" w:pos="17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2E0DAD"/>
    <w:multiLevelType w:val="hybridMultilevel"/>
    <w:tmpl w:val="23864BE2"/>
    <w:lvl w:ilvl="0" w:tplc="20E6914A">
      <w:start w:val="1"/>
      <w:numFmt w:val="decimal"/>
      <w:lvlText w:val="%1)"/>
      <w:lvlJc w:val="left"/>
      <w:pPr>
        <w:tabs>
          <w:tab w:val="num" w:pos="17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3F6D81"/>
    <w:multiLevelType w:val="hybridMultilevel"/>
    <w:tmpl w:val="8D3CA84E"/>
    <w:lvl w:ilvl="0" w:tplc="E362AC72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144E66"/>
    <w:multiLevelType w:val="multilevel"/>
    <w:tmpl w:val="98F8112C"/>
    <w:lvl w:ilvl="0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F5014F"/>
    <w:multiLevelType w:val="hybridMultilevel"/>
    <w:tmpl w:val="B2EC9A46"/>
    <w:lvl w:ilvl="0" w:tplc="D674C72C">
      <w:start w:val="1"/>
      <w:numFmt w:val="decimal"/>
      <w:lvlText w:val="%1)"/>
      <w:lvlJc w:val="left"/>
      <w:pPr>
        <w:tabs>
          <w:tab w:val="num" w:pos="17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D5218D"/>
    <w:multiLevelType w:val="hybridMultilevel"/>
    <w:tmpl w:val="AF94366E"/>
    <w:lvl w:ilvl="0" w:tplc="0BAE914C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A17B82"/>
    <w:multiLevelType w:val="hybridMultilevel"/>
    <w:tmpl w:val="DFDA3410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79268A"/>
    <w:multiLevelType w:val="hybridMultilevel"/>
    <w:tmpl w:val="758600CA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3"/>
  </w:num>
  <w:num w:numId="4">
    <w:abstractNumId w:val="14"/>
  </w:num>
  <w:num w:numId="5">
    <w:abstractNumId w:val="20"/>
  </w:num>
  <w:num w:numId="6">
    <w:abstractNumId w:val="18"/>
  </w:num>
  <w:num w:numId="7">
    <w:abstractNumId w:val="27"/>
  </w:num>
  <w:num w:numId="8">
    <w:abstractNumId w:val="26"/>
  </w:num>
  <w:num w:numId="9">
    <w:abstractNumId w:val="5"/>
  </w:num>
  <w:num w:numId="10">
    <w:abstractNumId w:val="10"/>
  </w:num>
  <w:num w:numId="11">
    <w:abstractNumId w:val="13"/>
  </w:num>
  <w:num w:numId="12">
    <w:abstractNumId w:val="8"/>
  </w:num>
  <w:num w:numId="13">
    <w:abstractNumId w:val="12"/>
  </w:num>
  <w:num w:numId="14">
    <w:abstractNumId w:val="3"/>
  </w:num>
  <w:num w:numId="15">
    <w:abstractNumId w:val="28"/>
  </w:num>
  <w:num w:numId="16">
    <w:abstractNumId w:val="19"/>
  </w:num>
  <w:num w:numId="17">
    <w:abstractNumId w:val="24"/>
  </w:num>
  <w:num w:numId="18">
    <w:abstractNumId w:val="4"/>
  </w:num>
  <w:num w:numId="19">
    <w:abstractNumId w:val="16"/>
  </w:num>
  <w:num w:numId="20">
    <w:abstractNumId w:val="1"/>
  </w:num>
  <w:num w:numId="21">
    <w:abstractNumId w:val="11"/>
  </w:num>
  <w:num w:numId="22">
    <w:abstractNumId w:val="21"/>
  </w:num>
  <w:num w:numId="23">
    <w:abstractNumId w:val="9"/>
  </w:num>
  <w:num w:numId="24">
    <w:abstractNumId w:val="15"/>
  </w:num>
  <w:num w:numId="25">
    <w:abstractNumId w:val="7"/>
  </w:num>
  <w:num w:numId="26">
    <w:abstractNumId w:val="25"/>
  </w:num>
  <w:num w:numId="27">
    <w:abstractNumId w:val="29"/>
  </w:num>
  <w:num w:numId="28">
    <w:abstractNumId w:val="6"/>
  </w:num>
  <w:num w:numId="29">
    <w:abstractNumId w:val="1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5CC"/>
    <w:rsid w:val="00026956"/>
    <w:rsid w:val="00027AF7"/>
    <w:rsid w:val="0005135F"/>
    <w:rsid w:val="0005304C"/>
    <w:rsid w:val="000667F3"/>
    <w:rsid w:val="00075452"/>
    <w:rsid w:val="00095060"/>
    <w:rsid w:val="00096510"/>
    <w:rsid w:val="000A121F"/>
    <w:rsid w:val="000B626E"/>
    <w:rsid w:val="000C1397"/>
    <w:rsid w:val="000C19AA"/>
    <w:rsid w:val="000C698A"/>
    <w:rsid w:val="00166936"/>
    <w:rsid w:val="001B3202"/>
    <w:rsid w:val="001F5C84"/>
    <w:rsid w:val="002063C8"/>
    <w:rsid w:val="0022244C"/>
    <w:rsid w:val="00231BB3"/>
    <w:rsid w:val="00261D64"/>
    <w:rsid w:val="00262430"/>
    <w:rsid w:val="00272EF7"/>
    <w:rsid w:val="00281D9A"/>
    <w:rsid w:val="00285F19"/>
    <w:rsid w:val="0029633C"/>
    <w:rsid w:val="002B1D46"/>
    <w:rsid w:val="002B5A64"/>
    <w:rsid w:val="002E2B59"/>
    <w:rsid w:val="002F59ED"/>
    <w:rsid w:val="00302797"/>
    <w:rsid w:val="003135F0"/>
    <w:rsid w:val="003162F2"/>
    <w:rsid w:val="00343C3B"/>
    <w:rsid w:val="00350FE3"/>
    <w:rsid w:val="00377B52"/>
    <w:rsid w:val="00393197"/>
    <w:rsid w:val="003C6DC2"/>
    <w:rsid w:val="003D0BDD"/>
    <w:rsid w:val="003D5DED"/>
    <w:rsid w:val="00456016"/>
    <w:rsid w:val="004813D4"/>
    <w:rsid w:val="004A2211"/>
    <w:rsid w:val="004E015B"/>
    <w:rsid w:val="004F0DDC"/>
    <w:rsid w:val="004F1355"/>
    <w:rsid w:val="00543D9C"/>
    <w:rsid w:val="0055024C"/>
    <w:rsid w:val="0059228B"/>
    <w:rsid w:val="00597FB5"/>
    <w:rsid w:val="005B51B6"/>
    <w:rsid w:val="005D15FD"/>
    <w:rsid w:val="005E247F"/>
    <w:rsid w:val="005E7D05"/>
    <w:rsid w:val="005F48A0"/>
    <w:rsid w:val="0061625F"/>
    <w:rsid w:val="006173E1"/>
    <w:rsid w:val="00617E33"/>
    <w:rsid w:val="00624BDB"/>
    <w:rsid w:val="0066639C"/>
    <w:rsid w:val="00670F1A"/>
    <w:rsid w:val="00683B62"/>
    <w:rsid w:val="006863CA"/>
    <w:rsid w:val="006868F8"/>
    <w:rsid w:val="006B2915"/>
    <w:rsid w:val="006E0262"/>
    <w:rsid w:val="006F1CA1"/>
    <w:rsid w:val="007031CE"/>
    <w:rsid w:val="00711DA1"/>
    <w:rsid w:val="00764251"/>
    <w:rsid w:val="007778DC"/>
    <w:rsid w:val="007A4812"/>
    <w:rsid w:val="007B077A"/>
    <w:rsid w:val="007C7891"/>
    <w:rsid w:val="007D2D86"/>
    <w:rsid w:val="00817A9F"/>
    <w:rsid w:val="0082523E"/>
    <w:rsid w:val="008315A2"/>
    <w:rsid w:val="00872582"/>
    <w:rsid w:val="0088559F"/>
    <w:rsid w:val="008A12EA"/>
    <w:rsid w:val="008A4BBA"/>
    <w:rsid w:val="008B387D"/>
    <w:rsid w:val="008C6B32"/>
    <w:rsid w:val="009504CC"/>
    <w:rsid w:val="0098101A"/>
    <w:rsid w:val="00986770"/>
    <w:rsid w:val="009A67A4"/>
    <w:rsid w:val="009B24E8"/>
    <w:rsid w:val="009C141F"/>
    <w:rsid w:val="009C2626"/>
    <w:rsid w:val="009C5A66"/>
    <w:rsid w:val="009D5D05"/>
    <w:rsid w:val="009E3CCB"/>
    <w:rsid w:val="00A027B7"/>
    <w:rsid w:val="00A102AF"/>
    <w:rsid w:val="00A17A79"/>
    <w:rsid w:val="00A32BCC"/>
    <w:rsid w:val="00A45DC5"/>
    <w:rsid w:val="00A50D5E"/>
    <w:rsid w:val="00A51930"/>
    <w:rsid w:val="00A5668F"/>
    <w:rsid w:val="00A96172"/>
    <w:rsid w:val="00AB093A"/>
    <w:rsid w:val="00AB5BB9"/>
    <w:rsid w:val="00AE0FE0"/>
    <w:rsid w:val="00AE481F"/>
    <w:rsid w:val="00AE4D51"/>
    <w:rsid w:val="00AF62CD"/>
    <w:rsid w:val="00B40F8E"/>
    <w:rsid w:val="00B62137"/>
    <w:rsid w:val="00B758EA"/>
    <w:rsid w:val="00B862D9"/>
    <w:rsid w:val="00B9161E"/>
    <w:rsid w:val="00BA4A5C"/>
    <w:rsid w:val="00BB1A53"/>
    <w:rsid w:val="00BD5BAF"/>
    <w:rsid w:val="00BD7FC4"/>
    <w:rsid w:val="00BE2829"/>
    <w:rsid w:val="00C01673"/>
    <w:rsid w:val="00C10B07"/>
    <w:rsid w:val="00C21ADB"/>
    <w:rsid w:val="00C308EB"/>
    <w:rsid w:val="00C41BFA"/>
    <w:rsid w:val="00C431AD"/>
    <w:rsid w:val="00C478BE"/>
    <w:rsid w:val="00C51708"/>
    <w:rsid w:val="00C5368B"/>
    <w:rsid w:val="00C5798F"/>
    <w:rsid w:val="00C82B61"/>
    <w:rsid w:val="00C85659"/>
    <w:rsid w:val="00CB62C8"/>
    <w:rsid w:val="00CC387A"/>
    <w:rsid w:val="00D01F96"/>
    <w:rsid w:val="00D0524F"/>
    <w:rsid w:val="00D05DAB"/>
    <w:rsid w:val="00D07E2E"/>
    <w:rsid w:val="00D122C6"/>
    <w:rsid w:val="00D270AE"/>
    <w:rsid w:val="00D50DA5"/>
    <w:rsid w:val="00DC6631"/>
    <w:rsid w:val="00DF2D92"/>
    <w:rsid w:val="00E006E5"/>
    <w:rsid w:val="00E253F9"/>
    <w:rsid w:val="00E42764"/>
    <w:rsid w:val="00E427C8"/>
    <w:rsid w:val="00E52AF4"/>
    <w:rsid w:val="00E64B59"/>
    <w:rsid w:val="00E96C57"/>
    <w:rsid w:val="00EB0400"/>
    <w:rsid w:val="00EB4AF9"/>
    <w:rsid w:val="00EC72B3"/>
    <w:rsid w:val="00EC73E7"/>
    <w:rsid w:val="00EC7846"/>
    <w:rsid w:val="00ED4D8D"/>
    <w:rsid w:val="00ED6D39"/>
    <w:rsid w:val="00EF13A2"/>
    <w:rsid w:val="00F1175E"/>
    <w:rsid w:val="00F358AB"/>
    <w:rsid w:val="00F36C4F"/>
    <w:rsid w:val="00F44C24"/>
    <w:rsid w:val="00F60E1D"/>
    <w:rsid w:val="00F62F32"/>
    <w:rsid w:val="00F66A56"/>
    <w:rsid w:val="00FA0ABF"/>
    <w:rsid w:val="00FC15CC"/>
    <w:rsid w:val="00FD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CA6BD-CACF-46A9-94E6-70F05F9A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51708"/>
    <w:pPr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AF62CD"/>
    <w:pPr>
      <w:widowControl w:val="0"/>
      <w:autoSpaceDE w:val="0"/>
      <w:autoSpaceDN w:val="0"/>
      <w:ind w:left="5376"/>
      <w:jc w:val="center"/>
      <w:outlineLvl w:val="0"/>
    </w:pPr>
    <w:rPr>
      <w:rFonts w:ascii="Courier New" w:eastAsia="Courier New" w:hAnsi="Courier New" w:cs="Courier New"/>
      <w:color w:val="auto"/>
      <w:sz w:val="32"/>
      <w:szCs w:val="32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517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17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1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0"/>
    <w:link w:val="a5"/>
    <w:rsid w:val="00C517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C51708"/>
    <w:rPr>
      <w:rFonts w:eastAsia="Times New Roman" w:cs="Times New Roman"/>
      <w:color w:val="000000"/>
      <w:sz w:val="24"/>
      <w:szCs w:val="24"/>
      <w:lang w:eastAsia="ru-RU"/>
    </w:rPr>
  </w:style>
  <w:style w:type="character" w:styleId="a6">
    <w:name w:val="page number"/>
    <w:basedOn w:val="a1"/>
    <w:rsid w:val="00C51708"/>
  </w:style>
  <w:style w:type="paragraph" w:styleId="a7">
    <w:name w:val="Title"/>
    <w:basedOn w:val="a0"/>
    <w:link w:val="a8"/>
    <w:qFormat/>
    <w:rsid w:val="00C51708"/>
    <w:pPr>
      <w:ind w:firstLine="720"/>
      <w:jc w:val="center"/>
    </w:pPr>
    <w:rPr>
      <w:b/>
      <w:bCs/>
      <w:color w:val="auto"/>
      <w:sz w:val="28"/>
    </w:rPr>
  </w:style>
  <w:style w:type="character" w:customStyle="1" w:styleId="a8">
    <w:name w:val="Название Знак"/>
    <w:basedOn w:val="a1"/>
    <w:link w:val="a7"/>
    <w:rsid w:val="00C51708"/>
    <w:rPr>
      <w:rFonts w:eastAsia="Times New Roman" w:cs="Times New Roman"/>
      <w:b/>
      <w:bCs/>
      <w:sz w:val="28"/>
      <w:szCs w:val="24"/>
      <w:lang w:eastAsia="ru-RU"/>
    </w:rPr>
  </w:style>
  <w:style w:type="paragraph" w:customStyle="1" w:styleId="Style2">
    <w:name w:val="Style2"/>
    <w:basedOn w:val="a0"/>
    <w:rsid w:val="00C51708"/>
    <w:pPr>
      <w:widowControl w:val="0"/>
      <w:autoSpaceDE w:val="0"/>
      <w:autoSpaceDN w:val="0"/>
      <w:adjustRightInd w:val="0"/>
      <w:spacing w:line="278" w:lineRule="exact"/>
      <w:ind w:firstLine="1238"/>
      <w:jc w:val="both"/>
    </w:pPr>
    <w:rPr>
      <w:color w:val="auto"/>
    </w:rPr>
  </w:style>
  <w:style w:type="paragraph" w:customStyle="1" w:styleId="Style4">
    <w:name w:val="Style4"/>
    <w:basedOn w:val="a0"/>
    <w:rsid w:val="00C51708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color w:val="auto"/>
    </w:rPr>
  </w:style>
  <w:style w:type="paragraph" w:customStyle="1" w:styleId="Style6">
    <w:name w:val="Style6"/>
    <w:basedOn w:val="a0"/>
    <w:rsid w:val="00C51708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color w:val="auto"/>
    </w:rPr>
  </w:style>
  <w:style w:type="character" w:customStyle="1" w:styleId="FontStyle16">
    <w:name w:val="Font Style16"/>
    <w:rsid w:val="00C51708"/>
    <w:rPr>
      <w:rFonts w:ascii="Times New Roman" w:hAnsi="Times New Roman" w:cs="Times New Roman" w:hint="default"/>
      <w:sz w:val="22"/>
      <w:szCs w:val="22"/>
    </w:rPr>
  </w:style>
  <w:style w:type="paragraph" w:customStyle="1" w:styleId="Style12">
    <w:name w:val="Style12"/>
    <w:basedOn w:val="a0"/>
    <w:rsid w:val="00C51708"/>
    <w:pPr>
      <w:widowControl w:val="0"/>
      <w:autoSpaceDE w:val="0"/>
      <w:autoSpaceDN w:val="0"/>
      <w:adjustRightInd w:val="0"/>
      <w:spacing w:line="278" w:lineRule="exact"/>
      <w:ind w:firstLine="581"/>
      <w:jc w:val="both"/>
    </w:pPr>
    <w:rPr>
      <w:color w:val="auto"/>
    </w:rPr>
  </w:style>
  <w:style w:type="character" w:customStyle="1" w:styleId="FontStyle17">
    <w:name w:val="Font Style17"/>
    <w:rsid w:val="00C51708"/>
    <w:rPr>
      <w:rFonts w:ascii="Times New Roman" w:hAnsi="Times New Roman" w:cs="Times New Roman" w:hint="default"/>
      <w:spacing w:val="10"/>
      <w:sz w:val="16"/>
      <w:szCs w:val="16"/>
    </w:rPr>
  </w:style>
  <w:style w:type="paragraph" w:styleId="a9">
    <w:name w:val="List Bullet"/>
    <w:basedOn w:val="a0"/>
    <w:rsid w:val="00C51708"/>
    <w:pPr>
      <w:tabs>
        <w:tab w:val="num" w:pos="-147"/>
      </w:tabs>
      <w:ind w:left="-147" w:hanging="360"/>
    </w:pPr>
  </w:style>
  <w:style w:type="character" w:customStyle="1" w:styleId="epm">
    <w:name w:val="epm"/>
    <w:rsid w:val="00C51708"/>
    <w:rPr>
      <w:shd w:val="clear" w:color="auto" w:fill="FFE0B2"/>
    </w:rPr>
  </w:style>
  <w:style w:type="paragraph" w:styleId="a">
    <w:name w:val="Normal (Web)"/>
    <w:basedOn w:val="a0"/>
    <w:rsid w:val="00C51708"/>
    <w:pPr>
      <w:numPr>
        <w:numId w:val="1"/>
      </w:numPr>
      <w:tabs>
        <w:tab w:val="clear" w:pos="-147"/>
      </w:tabs>
      <w:spacing w:before="100" w:beforeAutospacing="1" w:after="100" w:afterAutospacing="1"/>
      <w:ind w:left="0" w:firstLine="0"/>
    </w:pPr>
    <w:rPr>
      <w:color w:val="auto"/>
    </w:rPr>
  </w:style>
  <w:style w:type="paragraph" w:styleId="aa">
    <w:name w:val="footer"/>
    <w:basedOn w:val="a0"/>
    <w:link w:val="ab"/>
    <w:rsid w:val="00C517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C51708"/>
    <w:rPr>
      <w:rFonts w:eastAsia="Times New Roman" w:cs="Times New Roman"/>
      <w:color w:val="000000"/>
      <w:sz w:val="24"/>
      <w:szCs w:val="24"/>
      <w:lang w:eastAsia="ru-RU"/>
    </w:rPr>
  </w:style>
  <w:style w:type="paragraph" w:styleId="ac">
    <w:name w:val="annotation text"/>
    <w:basedOn w:val="a0"/>
    <w:link w:val="ad"/>
    <w:semiHidden/>
    <w:rsid w:val="00C51708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semiHidden/>
    <w:rsid w:val="00C51708"/>
    <w:rPr>
      <w:rFonts w:eastAsia="Times New Roman" w:cs="Times New Roman"/>
      <w:color w:val="000000"/>
      <w:sz w:val="20"/>
      <w:szCs w:val="20"/>
      <w:lang w:eastAsia="ru-RU"/>
    </w:rPr>
  </w:style>
  <w:style w:type="paragraph" w:styleId="ae">
    <w:name w:val="Balloon Text"/>
    <w:basedOn w:val="a0"/>
    <w:link w:val="af"/>
    <w:semiHidden/>
    <w:rsid w:val="00C5170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C51708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f0">
    <w:name w:val="Table Grid"/>
    <w:basedOn w:val="a2"/>
    <w:rsid w:val="00C5170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AF62CD"/>
    <w:rPr>
      <w:rFonts w:ascii="Courier New" w:eastAsia="Courier New" w:hAnsi="Courier New" w:cs="Courier New"/>
      <w:sz w:val="32"/>
      <w:szCs w:val="32"/>
      <w:lang w:val="en-US"/>
    </w:rPr>
  </w:style>
  <w:style w:type="paragraph" w:styleId="af1">
    <w:name w:val="Body Text"/>
    <w:basedOn w:val="a0"/>
    <w:link w:val="af2"/>
    <w:uiPriority w:val="1"/>
    <w:semiHidden/>
    <w:unhideWhenUsed/>
    <w:qFormat/>
    <w:rsid w:val="00AF62CD"/>
    <w:pPr>
      <w:widowControl w:val="0"/>
      <w:autoSpaceDE w:val="0"/>
      <w:autoSpaceDN w:val="0"/>
    </w:pPr>
    <w:rPr>
      <w:color w:val="auto"/>
      <w:sz w:val="27"/>
      <w:szCs w:val="27"/>
      <w:lang w:val="en-US" w:eastAsia="en-US"/>
    </w:rPr>
  </w:style>
  <w:style w:type="character" w:customStyle="1" w:styleId="af2">
    <w:name w:val="Основной текст Знак"/>
    <w:basedOn w:val="a1"/>
    <w:link w:val="af1"/>
    <w:uiPriority w:val="1"/>
    <w:semiHidden/>
    <w:rsid w:val="00AF62CD"/>
    <w:rPr>
      <w:rFonts w:eastAsia="Times New Roman" w:cs="Times New Roman"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2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25178/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7C99-695A-4D92-A37F-9D48894E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8117</Words>
  <Characters>46267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54276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Кириченко</dc:creator>
  <cp:lastModifiedBy>ООиКР</cp:lastModifiedBy>
  <cp:revision>6</cp:revision>
  <cp:lastPrinted>2021-08-11T09:29:00Z</cp:lastPrinted>
  <dcterms:created xsi:type="dcterms:W3CDTF">2021-08-10T10:11:00Z</dcterms:created>
  <dcterms:modified xsi:type="dcterms:W3CDTF">2021-08-11T09:35:00Z</dcterms:modified>
</cp:coreProperties>
</file>