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814FC" w14:textId="77777777" w:rsidR="00991EE1" w:rsidRPr="00991EE1" w:rsidRDefault="00991EE1" w:rsidP="00991EE1">
      <w:pPr>
        <w:suppressAutoHyphens/>
        <w:rPr>
          <w:sz w:val="28"/>
          <w:szCs w:val="28"/>
          <w:lang w:eastAsia="ar-SA"/>
        </w:rPr>
      </w:pPr>
      <w:r w:rsidRPr="00991EE1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3F6EB42" wp14:editId="02AC07C4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9EBA7" w14:textId="77777777" w:rsidR="00991EE1" w:rsidRPr="00991EE1" w:rsidRDefault="00991EE1" w:rsidP="00991EE1">
      <w:pPr>
        <w:suppressAutoHyphens/>
        <w:rPr>
          <w:sz w:val="28"/>
          <w:szCs w:val="28"/>
          <w:lang w:eastAsia="ar-SA"/>
        </w:rPr>
      </w:pPr>
    </w:p>
    <w:p w14:paraId="33E232EC" w14:textId="77777777" w:rsidR="00991EE1" w:rsidRPr="00991EE1" w:rsidRDefault="00991EE1" w:rsidP="00991EE1">
      <w:pPr>
        <w:jc w:val="center"/>
        <w:rPr>
          <w:sz w:val="28"/>
          <w:szCs w:val="28"/>
          <w:lang w:eastAsia="en-US"/>
        </w:rPr>
      </w:pPr>
      <w:r w:rsidRPr="00991EE1">
        <w:rPr>
          <w:sz w:val="28"/>
          <w:szCs w:val="28"/>
          <w:lang w:eastAsia="en-US"/>
        </w:rPr>
        <w:t>МУНИЦИПАЛЬНОЕ ОБРАЗОВАНИЕ</w:t>
      </w:r>
    </w:p>
    <w:p w14:paraId="07C845A1" w14:textId="77777777" w:rsidR="00991EE1" w:rsidRPr="00991EE1" w:rsidRDefault="00991EE1" w:rsidP="00991EE1">
      <w:pPr>
        <w:jc w:val="center"/>
        <w:rPr>
          <w:sz w:val="28"/>
          <w:szCs w:val="28"/>
          <w:lang w:eastAsia="en-US"/>
        </w:rPr>
      </w:pPr>
      <w:r w:rsidRPr="00991EE1">
        <w:rPr>
          <w:sz w:val="28"/>
          <w:szCs w:val="28"/>
          <w:lang w:eastAsia="en-US"/>
        </w:rPr>
        <w:t>ХАНТЫ-МАНСИЙСКИЙ РАЙОН</w:t>
      </w:r>
    </w:p>
    <w:p w14:paraId="2923E650" w14:textId="77777777" w:rsidR="00991EE1" w:rsidRPr="00991EE1" w:rsidRDefault="00991EE1" w:rsidP="00991EE1">
      <w:pPr>
        <w:jc w:val="center"/>
        <w:rPr>
          <w:sz w:val="28"/>
          <w:szCs w:val="28"/>
          <w:lang w:eastAsia="en-US"/>
        </w:rPr>
      </w:pPr>
      <w:r w:rsidRPr="00991EE1">
        <w:rPr>
          <w:sz w:val="28"/>
          <w:szCs w:val="28"/>
          <w:lang w:eastAsia="en-US"/>
        </w:rPr>
        <w:t>Ханты-Мансийский автономный округ – Югра</w:t>
      </w:r>
    </w:p>
    <w:p w14:paraId="61476713" w14:textId="77777777" w:rsidR="00991EE1" w:rsidRPr="00991EE1" w:rsidRDefault="00991EE1" w:rsidP="00991EE1">
      <w:pPr>
        <w:jc w:val="center"/>
        <w:rPr>
          <w:sz w:val="28"/>
          <w:szCs w:val="28"/>
          <w:lang w:eastAsia="en-US"/>
        </w:rPr>
      </w:pPr>
    </w:p>
    <w:p w14:paraId="0B4A1FD8" w14:textId="77777777" w:rsidR="00991EE1" w:rsidRPr="00991EE1" w:rsidRDefault="00991EE1" w:rsidP="00991EE1">
      <w:pPr>
        <w:jc w:val="center"/>
        <w:rPr>
          <w:b/>
          <w:sz w:val="28"/>
          <w:szCs w:val="28"/>
          <w:lang w:eastAsia="en-US"/>
        </w:rPr>
      </w:pPr>
      <w:r w:rsidRPr="00991EE1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35B45013" w14:textId="77777777" w:rsidR="00991EE1" w:rsidRPr="00991EE1" w:rsidRDefault="00991EE1" w:rsidP="00991EE1">
      <w:pPr>
        <w:jc w:val="center"/>
        <w:rPr>
          <w:b/>
          <w:sz w:val="28"/>
          <w:szCs w:val="28"/>
          <w:lang w:eastAsia="en-US"/>
        </w:rPr>
      </w:pPr>
    </w:p>
    <w:p w14:paraId="6170C1FE" w14:textId="77777777" w:rsidR="00991EE1" w:rsidRPr="00991EE1" w:rsidRDefault="00991EE1" w:rsidP="00991EE1">
      <w:pPr>
        <w:jc w:val="center"/>
        <w:rPr>
          <w:b/>
          <w:sz w:val="28"/>
          <w:szCs w:val="28"/>
          <w:lang w:eastAsia="en-US"/>
        </w:rPr>
      </w:pPr>
      <w:r w:rsidRPr="00991EE1">
        <w:rPr>
          <w:b/>
          <w:sz w:val="28"/>
          <w:szCs w:val="28"/>
          <w:lang w:eastAsia="en-US"/>
        </w:rPr>
        <w:t xml:space="preserve">П О С Т А Н О В Л Е Н И Е </w:t>
      </w:r>
    </w:p>
    <w:p w14:paraId="3DCF05FD" w14:textId="77777777" w:rsidR="00991EE1" w:rsidRPr="00991EE1" w:rsidRDefault="00991EE1" w:rsidP="00991EE1">
      <w:pPr>
        <w:jc w:val="center"/>
        <w:rPr>
          <w:sz w:val="28"/>
          <w:szCs w:val="28"/>
          <w:lang w:eastAsia="en-US"/>
        </w:rPr>
      </w:pPr>
    </w:p>
    <w:p w14:paraId="4A259726" w14:textId="6275C289" w:rsidR="00991EE1" w:rsidRPr="00991EE1" w:rsidRDefault="00991EE1" w:rsidP="00991EE1">
      <w:pPr>
        <w:rPr>
          <w:sz w:val="28"/>
          <w:szCs w:val="28"/>
          <w:lang w:eastAsia="en-US"/>
        </w:rPr>
      </w:pPr>
      <w:r w:rsidRPr="00991EE1">
        <w:rPr>
          <w:sz w:val="28"/>
          <w:szCs w:val="28"/>
          <w:lang w:eastAsia="en-US"/>
        </w:rPr>
        <w:t xml:space="preserve">от </w:t>
      </w:r>
      <w:r w:rsidR="00F03524">
        <w:rPr>
          <w:sz w:val="28"/>
          <w:szCs w:val="28"/>
          <w:lang w:eastAsia="en-US"/>
        </w:rPr>
        <w:t>01.11.2024</w:t>
      </w:r>
      <w:r w:rsidRPr="00991EE1">
        <w:rPr>
          <w:sz w:val="28"/>
          <w:szCs w:val="28"/>
          <w:lang w:eastAsia="en-US"/>
        </w:rPr>
        <w:t xml:space="preserve">                                   </w:t>
      </w:r>
      <w:r w:rsidR="00F03524"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991EE1">
        <w:rPr>
          <w:sz w:val="28"/>
          <w:szCs w:val="28"/>
          <w:lang w:eastAsia="en-US"/>
        </w:rPr>
        <w:t xml:space="preserve">                                                            № </w:t>
      </w:r>
      <w:r w:rsidR="00F03524">
        <w:rPr>
          <w:sz w:val="28"/>
          <w:szCs w:val="28"/>
          <w:lang w:eastAsia="en-US"/>
        </w:rPr>
        <w:t>894</w:t>
      </w:r>
    </w:p>
    <w:p w14:paraId="1F245749" w14:textId="77777777" w:rsidR="00991EE1" w:rsidRPr="00991EE1" w:rsidRDefault="00991EE1" w:rsidP="00991EE1">
      <w:pPr>
        <w:rPr>
          <w:i/>
          <w:lang w:eastAsia="en-US"/>
        </w:rPr>
      </w:pPr>
      <w:r w:rsidRPr="00991EE1">
        <w:rPr>
          <w:i/>
          <w:lang w:eastAsia="en-US"/>
        </w:rPr>
        <w:t>г. Ханты-Мансийск</w:t>
      </w:r>
    </w:p>
    <w:p w14:paraId="50355420" w14:textId="77777777" w:rsidR="00991EE1" w:rsidRPr="00991EE1" w:rsidRDefault="00991EE1" w:rsidP="00991EE1">
      <w:pPr>
        <w:suppressAutoHyphens/>
        <w:jc w:val="both"/>
        <w:rPr>
          <w:sz w:val="28"/>
          <w:szCs w:val="20"/>
          <w:lang w:eastAsia="ar-SA"/>
        </w:rPr>
      </w:pPr>
    </w:p>
    <w:p w14:paraId="28E929D7" w14:textId="77777777" w:rsidR="00991EE1" w:rsidRPr="00991EE1" w:rsidRDefault="00991EE1" w:rsidP="00991EE1">
      <w:pPr>
        <w:suppressAutoHyphens/>
        <w:rPr>
          <w:sz w:val="20"/>
          <w:szCs w:val="20"/>
          <w:lang w:eastAsia="ar-SA"/>
        </w:rPr>
      </w:pPr>
    </w:p>
    <w:p w14:paraId="389E2A5A" w14:textId="77777777" w:rsidR="00991EE1" w:rsidRDefault="006C0231" w:rsidP="006C0231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71BA6">
        <w:rPr>
          <w:bCs/>
          <w:sz w:val="28"/>
          <w:szCs w:val="28"/>
        </w:rPr>
        <w:t xml:space="preserve">О внесении изменений </w:t>
      </w:r>
    </w:p>
    <w:p w14:paraId="0846D779" w14:textId="77777777" w:rsidR="00991EE1" w:rsidRDefault="006C0231" w:rsidP="006C0231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71BA6">
        <w:rPr>
          <w:bCs/>
          <w:sz w:val="28"/>
          <w:szCs w:val="28"/>
        </w:rPr>
        <w:t>в постановление</w:t>
      </w:r>
      <w:r w:rsidR="00991EE1">
        <w:rPr>
          <w:bCs/>
          <w:sz w:val="28"/>
          <w:szCs w:val="28"/>
        </w:rPr>
        <w:t xml:space="preserve"> а</w:t>
      </w:r>
      <w:r w:rsidRPr="00971BA6">
        <w:rPr>
          <w:bCs/>
          <w:sz w:val="28"/>
          <w:szCs w:val="28"/>
        </w:rPr>
        <w:t xml:space="preserve">дминистрации </w:t>
      </w:r>
    </w:p>
    <w:p w14:paraId="232F70E8" w14:textId="77777777" w:rsidR="00991EE1" w:rsidRDefault="006C0231" w:rsidP="006C0231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71BA6">
        <w:rPr>
          <w:bCs/>
          <w:sz w:val="28"/>
          <w:szCs w:val="28"/>
        </w:rPr>
        <w:t xml:space="preserve">Ханты-Мансийского района </w:t>
      </w:r>
    </w:p>
    <w:p w14:paraId="47B3D4B6" w14:textId="6E0B311F" w:rsidR="000F34CF" w:rsidRPr="00971BA6" w:rsidRDefault="006C0231" w:rsidP="006C0231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71BA6">
        <w:rPr>
          <w:bCs/>
          <w:sz w:val="28"/>
          <w:szCs w:val="28"/>
        </w:rPr>
        <w:t xml:space="preserve">от 01.12.2016 № 411 «Об утверждении </w:t>
      </w:r>
    </w:p>
    <w:p w14:paraId="3E685EFC" w14:textId="77777777" w:rsidR="00991EE1" w:rsidRDefault="006C0231" w:rsidP="006C0231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71BA6">
        <w:rPr>
          <w:bCs/>
          <w:sz w:val="28"/>
          <w:szCs w:val="28"/>
        </w:rPr>
        <w:t xml:space="preserve">административных регламентов </w:t>
      </w:r>
    </w:p>
    <w:p w14:paraId="287E6519" w14:textId="77777777" w:rsidR="00991EE1" w:rsidRDefault="006C0231" w:rsidP="006C0231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71BA6">
        <w:rPr>
          <w:bCs/>
          <w:sz w:val="28"/>
          <w:szCs w:val="28"/>
        </w:rPr>
        <w:t xml:space="preserve">предоставления муниципальных услуг </w:t>
      </w:r>
    </w:p>
    <w:p w14:paraId="2EB22DF3" w14:textId="5AC434DE" w:rsidR="006C0231" w:rsidRPr="00971BA6" w:rsidRDefault="006C0231" w:rsidP="006C0231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71BA6">
        <w:rPr>
          <w:bCs/>
          <w:sz w:val="28"/>
          <w:szCs w:val="28"/>
        </w:rPr>
        <w:t>в сфере жилищных отношений»</w:t>
      </w:r>
    </w:p>
    <w:p w14:paraId="04998990" w14:textId="77777777" w:rsidR="006C0231" w:rsidRDefault="006C0231" w:rsidP="006C0231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</w:p>
    <w:p w14:paraId="14D48612" w14:textId="77777777" w:rsidR="0092757D" w:rsidRPr="00971BA6" w:rsidRDefault="0092757D" w:rsidP="006C0231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</w:p>
    <w:p w14:paraId="113F1B54" w14:textId="71B22992" w:rsidR="00076DA5" w:rsidRDefault="006C0231" w:rsidP="00076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BA6">
        <w:rPr>
          <w:iCs/>
          <w:sz w:val="28"/>
          <w:szCs w:val="28"/>
        </w:rPr>
        <w:t xml:space="preserve">В </w:t>
      </w:r>
      <w:r w:rsidR="006C5405" w:rsidRPr="00971BA6">
        <w:rPr>
          <w:iCs/>
          <w:sz w:val="28"/>
          <w:szCs w:val="28"/>
        </w:rPr>
        <w:t xml:space="preserve">целях приведения муниципальных правовых актов </w:t>
      </w:r>
      <w:r w:rsidR="00991EE1">
        <w:rPr>
          <w:iCs/>
          <w:sz w:val="28"/>
          <w:szCs w:val="28"/>
        </w:rPr>
        <w:br/>
      </w:r>
      <w:r w:rsidR="00C652DA" w:rsidRPr="00971BA6">
        <w:rPr>
          <w:iCs/>
          <w:sz w:val="28"/>
          <w:szCs w:val="28"/>
        </w:rPr>
        <w:t xml:space="preserve">Ханты-Мансийского района </w:t>
      </w:r>
      <w:r w:rsidR="006C5405" w:rsidRPr="00971BA6">
        <w:rPr>
          <w:iCs/>
          <w:sz w:val="28"/>
          <w:szCs w:val="28"/>
        </w:rPr>
        <w:t xml:space="preserve">в соответствие </w:t>
      </w:r>
      <w:r w:rsidR="00700811">
        <w:rPr>
          <w:iCs/>
          <w:sz w:val="28"/>
          <w:szCs w:val="28"/>
        </w:rPr>
        <w:t>действующе</w:t>
      </w:r>
      <w:r w:rsidR="006C5405" w:rsidRPr="00971BA6">
        <w:rPr>
          <w:iCs/>
          <w:sz w:val="28"/>
          <w:szCs w:val="28"/>
        </w:rPr>
        <w:t>м</w:t>
      </w:r>
      <w:r w:rsidR="00700811">
        <w:rPr>
          <w:iCs/>
          <w:sz w:val="28"/>
          <w:szCs w:val="28"/>
        </w:rPr>
        <w:t>у</w:t>
      </w:r>
      <w:r w:rsidR="006C5405" w:rsidRPr="00971BA6">
        <w:rPr>
          <w:iCs/>
          <w:sz w:val="28"/>
          <w:szCs w:val="28"/>
        </w:rPr>
        <w:t xml:space="preserve"> законодательств</w:t>
      </w:r>
      <w:r w:rsidR="00700811">
        <w:rPr>
          <w:iCs/>
          <w:sz w:val="28"/>
          <w:szCs w:val="28"/>
        </w:rPr>
        <w:t>у</w:t>
      </w:r>
      <w:r w:rsidR="00466888" w:rsidRPr="00971BA6">
        <w:rPr>
          <w:sz w:val="28"/>
          <w:szCs w:val="28"/>
        </w:rPr>
        <w:t xml:space="preserve">, </w:t>
      </w:r>
      <w:r w:rsidR="00A47EB3" w:rsidRPr="00971BA6">
        <w:rPr>
          <w:sz w:val="28"/>
          <w:szCs w:val="28"/>
        </w:rPr>
        <w:t>руководствуясь статьей 32 Устава Ханты-Мансийского район</w:t>
      </w:r>
      <w:r w:rsidR="006C5405" w:rsidRPr="00971BA6">
        <w:rPr>
          <w:sz w:val="28"/>
          <w:szCs w:val="28"/>
        </w:rPr>
        <w:t>а</w:t>
      </w:r>
      <w:r w:rsidRPr="00971BA6">
        <w:rPr>
          <w:sz w:val="28"/>
          <w:szCs w:val="28"/>
        </w:rPr>
        <w:t>:</w:t>
      </w:r>
      <w:r w:rsidR="00076DA5" w:rsidRPr="00971BA6">
        <w:rPr>
          <w:sz w:val="28"/>
          <w:szCs w:val="28"/>
        </w:rPr>
        <w:t xml:space="preserve"> </w:t>
      </w:r>
    </w:p>
    <w:p w14:paraId="3335341E" w14:textId="77777777" w:rsidR="00991EE1" w:rsidRPr="00971BA6" w:rsidRDefault="00991EE1" w:rsidP="00076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0819F7" w14:textId="043B9925" w:rsidR="00076DA5" w:rsidRPr="005C59F0" w:rsidRDefault="00076DA5" w:rsidP="005C59F0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59F0">
        <w:rPr>
          <w:color w:val="000000" w:themeColor="text1"/>
          <w:sz w:val="28"/>
          <w:szCs w:val="28"/>
        </w:rPr>
        <w:t>Внести в постановление</w:t>
      </w:r>
      <w:r w:rsidRPr="005C59F0">
        <w:rPr>
          <w:bCs/>
          <w:color w:val="000000" w:themeColor="text1"/>
          <w:sz w:val="28"/>
          <w:szCs w:val="28"/>
        </w:rPr>
        <w:t xml:space="preserve"> </w:t>
      </w:r>
      <w:r w:rsidR="00700811">
        <w:rPr>
          <w:bCs/>
          <w:color w:val="000000" w:themeColor="text1"/>
          <w:sz w:val="28"/>
          <w:szCs w:val="28"/>
        </w:rPr>
        <w:t>а</w:t>
      </w:r>
      <w:r w:rsidRPr="005C59F0">
        <w:rPr>
          <w:bCs/>
          <w:color w:val="000000" w:themeColor="text1"/>
          <w:sz w:val="28"/>
          <w:szCs w:val="28"/>
        </w:rPr>
        <w:t>дминистрации Ханты-Мансийского района от 01.12.2016 № 411 «Об утверждении административных регламентов предоставления муниципальных услуг в сфере жилищных отношений»</w:t>
      </w:r>
      <w:r w:rsidR="00985553" w:rsidRPr="005C59F0">
        <w:rPr>
          <w:bCs/>
          <w:color w:val="000000" w:themeColor="text1"/>
          <w:sz w:val="28"/>
          <w:szCs w:val="28"/>
        </w:rPr>
        <w:t xml:space="preserve"> (далее – </w:t>
      </w:r>
      <w:r w:rsidR="009D1F47" w:rsidRPr="005C59F0">
        <w:rPr>
          <w:bCs/>
          <w:color w:val="000000" w:themeColor="text1"/>
          <w:sz w:val="28"/>
          <w:szCs w:val="28"/>
        </w:rPr>
        <w:t>п</w:t>
      </w:r>
      <w:r w:rsidR="00985553" w:rsidRPr="005C59F0">
        <w:rPr>
          <w:bCs/>
          <w:color w:val="000000" w:themeColor="text1"/>
          <w:sz w:val="28"/>
          <w:szCs w:val="28"/>
        </w:rPr>
        <w:t>остановление)</w:t>
      </w:r>
      <w:r w:rsidRPr="005C59F0">
        <w:rPr>
          <w:bCs/>
          <w:color w:val="000000" w:themeColor="text1"/>
          <w:sz w:val="28"/>
          <w:szCs w:val="28"/>
        </w:rPr>
        <w:t xml:space="preserve"> следующие изменения:</w:t>
      </w:r>
    </w:p>
    <w:p w14:paraId="6CED2C74" w14:textId="1047247C" w:rsidR="002616C0" w:rsidRPr="005C59F0" w:rsidRDefault="002616C0" w:rsidP="005C59F0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59F0">
        <w:rPr>
          <w:color w:val="000000" w:themeColor="text1"/>
          <w:sz w:val="28"/>
          <w:szCs w:val="28"/>
        </w:rPr>
        <w:t>А</w:t>
      </w:r>
      <w:r w:rsidR="006D6D22" w:rsidRPr="005C59F0">
        <w:rPr>
          <w:color w:val="000000" w:themeColor="text1"/>
          <w:sz w:val="28"/>
          <w:szCs w:val="28"/>
        </w:rPr>
        <w:t>бзац шесто</w:t>
      </w:r>
      <w:r w:rsidRPr="005C59F0">
        <w:rPr>
          <w:color w:val="000000" w:themeColor="text1"/>
          <w:sz w:val="28"/>
          <w:szCs w:val="28"/>
        </w:rPr>
        <w:t>й</w:t>
      </w:r>
      <w:r w:rsidR="006D6D22" w:rsidRPr="005C59F0">
        <w:rPr>
          <w:color w:val="000000" w:themeColor="text1"/>
          <w:sz w:val="28"/>
          <w:szCs w:val="28"/>
        </w:rPr>
        <w:t xml:space="preserve"> пункта 5 приложения 2 к постановлению </w:t>
      </w:r>
      <w:r w:rsidRPr="005C59F0">
        <w:rPr>
          <w:color w:val="000000" w:themeColor="text1"/>
          <w:sz w:val="28"/>
          <w:szCs w:val="28"/>
        </w:rPr>
        <w:t>изложить в следующей редакции:</w:t>
      </w:r>
    </w:p>
    <w:p w14:paraId="61CF404C" w14:textId="150041BA" w:rsidR="002616C0" w:rsidRPr="005C59F0" w:rsidRDefault="002616C0" w:rsidP="005C59F0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C59F0">
        <w:rPr>
          <w:color w:val="000000" w:themeColor="text1"/>
          <w:sz w:val="28"/>
          <w:szCs w:val="28"/>
        </w:rPr>
        <w:t>«</w:t>
      </w:r>
      <w:r w:rsidRPr="005C59F0">
        <w:rPr>
          <w:rFonts w:eastAsiaTheme="minorHAnsi"/>
          <w:color w:val="000000" w:themeColor="text1"/>
          <w:sz w:val="28"/>
          <w:szCs w:val="28"/>
          <w:lang w:eastAsia="en-US"/>
        </w:rPr>
        <w:t>Если для подготовки ответа требуется продолжительное время</w:t>
      </w:r>
      <w:r w:rsidR="00FF44A0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5C59F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специалист, предоставляющий информацию в устной форме, по выбору обратившегося лица предлагает направить в департамент письменное обращение о предоставлении ему письменного ответа либо определяет другое удобное для обратившегося лица время устного консультирования.».</w:t>
      </w:r>
    </w:p>
    <w:p w14:paraId="5B290E38" w14:textId="6302F275" w:rsidR="00B32C0B" w:rsidRPr="005C59F0" w:rsidRDefault="00B32C0B" w:rsidP="005C59F0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59F0">
        <w:rPr>
          <w:color w:val="000000" w:themeColor="text1"/>
          <w:sz w:val="28"/>
          <w:szCs w:val="28"/>
        </w:rPr>
        <w:t>Подпункт 6 пункта 7 приложения 2 к постановлению изложить в следующей редакции:</w:t>
      </w:r>
    </w:p>
    <w:p w14:paraId="39879909" w14:textId="02F8CF6C" w:rsidR="00B32C0B" w:rsidRPr="005C59F0" w:rsidRDefault="00B32C0B" w:rsidP="005C59F0">
      <w:pPr>
        <w:pStyle w:val="a6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59F0">
        <w:rPr>
          <w:color w:val="000000" w:themeColor="text1"/>
          <w:sz w:val="28"/>
          <w:szCs w:val="28"/>
        </w:rPr>
        <w:t xml:space="preserve">«6) </w:t>
      </w:r>
      <w:r w:rsidRPr="00B32C62">
        <w:rPr>
          <w:color w:val="000000" w:themeColor="text1"/>
          <w:sz w:val="28"/>
          <w:szCs w:val="28"/>
        </w:rPr>
        <w:t xml:space="preserve">официальном сайте </w:t>
      </w:r>
      <w:r w:rsidRPr="005C59F0">
        <w:rPr>
          <w:color w:val="000000" w:themeColor="text1"/>
          <w:sz w:val="28"/>
          <w:szCs w:val="28"/>
        </w:rPr>
        <w:t>бюджетного учреждения Ханты-Мансийского автономного округа – Югры «Центр имущественных отношений»</w:t>
      </w:r>
      <w:r w:rsidRPr="00B32C62">
        <w:rPr>
          <w:color w:val="000000" w:themeColor="text1"/>
          <w:sz w:val="28"/>
          <w:szCs w:val="28"/>
        </w:rPr>
        <w:t>:</w:t>
      </w:r>
      <w:r w:rsidRPr="005C59F0">
        <w:rPr>
          <w:color w:val="000000" w:themeColor="text1"/>
          <w:sz w:val="28"/>
          <w:szCs w:val="28"/>
        </w:rPr>
        <w:t xml:space="preserve"> </w:t>
      </w:r>
      <w:r w:rsidR="00E92E95">
        <w:rPr>
          <w:color w:val="000000" w:themeColor="text1"/>
          <w:sz w:val="28"/>
          <w:szCs w:val="28"/>
          <w:lang w:val="en-US"/>
        </w:rPr>
        <w:t>https</w:t>
      </w:r>
      <w:r w:rsidR="00E92E95">
        <w:rPr>
          <w:color w:val="000000" w:themeColor="text1"/>
          <w:sz w:val="28"/>
          <w:szCs w:val="28"/>
        </w:rPr>
        <w:t>:</w:t>
      </w:r>
      <w:r w:rsidR="00E92E95" w:rsidRPr="00AC7469">
        <w:rPr>
          <w:color w:val="000000" w:themeColor="text1"/>
          <w:sz w:val="28"/>
          <w:szCs w:val="28"/>
        </w:rPr>
        <w:t>//</w:t>
      </w:r>
      <w:hyperlink r:id="rId9" w:history="1">
        <w:r w:rsidR="00E207DC" w:rsidRPr="0092757D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www</w:t>
        </w:r>
        <w:r w:rsidR="00E207DC" w:rsidRPr="0092757D">
          <w:rPr>
            <w:rStyle w:val="a3"/>
            <w:color w:val="000000" w:themeColor="text1"/>
            <w:sz w:val="28"/>
            <w:szCs w:val="28"/>
            <w:u w:val="none"/>
          </w:rPr>
          <w:t>.cio-hmao.ru;»</w:t>
        </w:r>
      </w:hyperlink>
      <w:r w:rsidRPr="0092757D">
        <w:rPr>
          <w:color w:val="000000" w:themeColor="text1"/>
          <w:sz w:val="28"/>
          <w:szCs w:val="28"/>
        </w:rPr>
        <w:t>.</w:t>
      </w:r>
    </w:p>
    <w:p w14:paraId="4230A1FD" w14:textId="61C65BAA" w:rsidR="00B23B72" w:rsidRPr="005C59F0" w:rsidRDefault="00B23B72" w:rsidP="00B23B72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59F0">
        <w:rPr>
          <w:color w:val="000000" w:themeColor="text1"/>
          <w:sz w:val="28"/>
          <w:szCs w:val="28"/>
        </w:rPr>
        <w:lastRenderedPageBreak/>
        <w:t>В абзаце первом пункта 11 приложения 2 к постановлению слова «</w:t>
      </w:r>
      <w:r w:rsidRPr="00B32C62">
        <w:rPr>
          <w:color w:val="000000" w:themeColor="text1"/>
          <w:sz w:val="28"/>
          <w:szCs w:val="28"/>
        </w:rPr>
        <w:t xml:space="preserve">помещения в целях признания его жилым помещением, жилого помещения-пригодным (непригодным) для проживания граждан, </w:t>
      </w:r>
      <w:r w:rsidR="00700811">
        <w:rPr>
          <w:color w:val="000000" w:themeColor="text1"/>
          <w:sz w:val="28"/>
          <w:szCs w:val="28"/>
        </w:rPr>
        <w:br/>
      </w:r>
      <w:r w:rsidRPr="00B32C62">
        <w:rPr>
          <w:color w:val="000000" w:themeColor="text1"/>
          <w:sz w:val="28"/>
          <w:szCs w:val="28"/>
        </w:rPr>
        <w:t>а также многоквартирного дома</w:t>
      </w:r>
      <w:r w:rsidRPr="005C59F0">
        <w:rPr>
          <w:color w:val="000000" w:themeColor="text1"/>
          <w:sz w:val="28"/>
          <w:szCs w:val="28"/>
        </w:rPr>
        <w:t xml:space="preserve"> </w:t>
      </w:r>
      <w:r w:rsidR="0092757D">
        <w:rPr>
          <w:color w:val="000000" w:themeColor="text1"/>
          <w:sz w:val="28"/>
          <w:szCs w:val="28"/>
        </w:rPr>
        <w:t>–</w:t>
      </w:r>
      <w:r w:rsidRPr="005C59F0">
        <w:rPr>
          <w:color w:val="000000" w:themeColor="text1"/>
          <w:sz w:val="28"/>
          <w:szCs w:val="28"/>
        </w:rPr>
        <w:t xml:space="preserve"> </w:t>
      </w:r>
      <w:r w:rsidRPr="00B32C62">
        <w:rPr>
          <w:color w:val="000000" w:themeColor="text1"/>
          <w:sz w:val="28"/>
          <w:szCs w:val="28"/>
        </w:rPr>
        <w:t xml:space="preserve">аварийным и подлежащим сносу </w:t>
      </w:r>
      <w:r w:rsidR="0092757D">
        <w:rPr>
          <w:color w:val="000000" w:themeColor="text1"/>
          <w:sz w:val="28"/>
          <w:szCs w:val="28"/>
        </w:rPr>
        <w:br/>
      </w:r>
      <w:r w:rsidRPr="00B32C62">
        <w:rPr>
          <w:color w:val="000000" w:themeColor="text1"/>
          <w:sz w:val="28"/>
          <w:szCs w:val="28"/>
        </w:rPr>
        <w:t>или реконструкции</w:t>
      </w:r>
      <w:r w:rsidRPr="005C59F0">
        <w:rPr>
          <w:color w:val="000000" w:themeColor="text1"/>
          <w:sz w:val="28"/>
          <w:szCs w:val="28"/>
        </w:rPr>
        <w:t xml:space="preserve">» заменить </w:t>
      </w:r>
      <w:r w:rsidR="00E92E95" w:rsidRPr="005C59F0">
        <w:rPr>
          <w:color w:val="000000" w:themeColor="text1"/>
          <w:sz w:val="28"/>
          <w:szCs w:val="28"/>
        </w:rPr>
        <w:t>слов</w:t>
      </w:r>
      <w:r w:rsidR="00E92E95">
        <w:rPr>
          <w:color w:val="000000" w:themeColor="text1"/>
          <w:sz w:val="28"/>
          <w:szCs w:val="28"/>
        </w:rPr>
        <w:t>ами</w:t>
      </w:r>
      <w:r w:rsidR="00E92E95" w:rsidRPr="005C59F0">
        <w:rPr>
          <w:color w:val="000000" w:themeColor="text1"/>
          <w:sz w:val="28"/>
          <w:szCs w:val="28"/>
        </w:rPr>
        <w:t xml:space="preserve"> </w:t>
      </w:r>
      <w:r w:rsidRPr="005C59F0">
        <w:rPr>
          <w:color w:val="000000" w:themeColor="text1"/>
          <w:sz w:val="28"/>
          <w:szCs w:val="28"/>
        </w:rPr>
        <w:t>«</w:t>
      </w:r>
      <w:r w:rsidRPr="00E45625">
        <w:rPr>
          <w:color w:val="000000" w:themeColor="text1"/>
          <w:sz w:val="28"/>
          <w:szCs w:val="28"/>
        </w:rPr>
        <w:t xml:space="preserve">жилых помещений жилищного фонда Российской Федерации, многоквартирных домов, находящихся </w:t>
      </w:r>
      <w:r w:rsidR="0092757D">
        <w:rPr>
          <w:color w:val="000000" w:themeColor="text1"/>
          <w:sz w:val="28"/>
          <w:szCs w:val="28"/>
        </w:rPr>
        <w:br/>
      </w:r>
      <w:r w:rsidRPr="00E45625">
        <w:rPr>
          <w:color w:val="000000" w:themeColor="text1"/>
          <w:sz w:val="28"/>
          <w:szCs w:val="28"/>
        </w:rPr>
        <w:t xml:space="preserve">в федеральной собственности, муниципального жилищного фонда </w:t>
      </w:r>
      <w:r w:rsidR="0092757D">
        <w:rPr>
          <w:color w:val="000000" w:themeColor="text1"/>
          <w:sz w:val="28"/>
          <w:szCs w:val="28"/>
        </w:rPr>
        <w:br/>
      </w:r>
      <w:r w:rsidRPr="00E45625">
        <w:rPr>
          <w:color w:val="000000" w:themeColor="text1"/>
          <w:sz w:val="28"/>
          <w:szCs w:val="28"/>
        </w:rPr>
        <w:t>и частного жилищного фонда</w:t>
      </w:r>
      <w:r w:rsidRPr="005C59F0">
        <w:rPr>
          <w:color w:val="000000" w:themeColor="text1"/>
          <w:sz w:val="28"/>
          <w:szCs w:val="28"/>
        </w:rPr>
        <w:t>»</w:t>
      </w:r>
      <w:r w:rsidR="00700811">
        <w:rPr>
          <w:color w:val="000000" w:themeColor="text1"/>
          <w:sz w:val="28"/>
          <w:szCs w:val="28"/>
        </w:rPr>
        <w:t>.</w:t>
      </w:r>
    </w:p>
    <w:p w14:paraId="3F48F906" w14:textId="32871C1B" w:rsidR="00E207DC" w:rsidRPr="005C59F0" w:rsidRDefault="00E207DC" w:rsidP="005C59F0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59F0">
        <w:rPr>
          <w:color w:val="000000" w:themeColor="text1"/>
          <w:sz w:val="28"/>
          <w:szCs w:val="28"/>
        </w:rPr>
        <w:t xml:space="preserve">Абзац четвертый пункта 12 приложения 2 изложить </w:t>
      </w:r>
      <w:r w:rsidR="0092757D">
        <w:rPr>
          <w:color w:val="000000" w:themeColor="text1"/>
          <w:sz w:val="28"/>
          <w:szCs w:val="28"/>
        </w:rPr>
        <w:br/>
      </w:r>
      <w:r w:rsidRPr="005C59F0">
        <w:rPr>
          <w:color w:val="000000" w:themeColor="text1"/>
          <w:sz w:val="28"/>
          <w:szCs w:val="28"/>
        </w:rPr>
        <w:t>в следующей редакции:</w:t>
      </w:r>
    </w:p>
    <w:p w14:paraId="558B5CBD" w14:textId="044DFD32" w:rsidR="00E207DC" w:rsidRPr="005C59F0" w:rsidRDefault="00E207DC" w:rsidP="005C59F0">
      <w:pPr>
        <w:pStyle w:val="a6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59F0">
        <w:rPr>
          <w:color w:val="000000" w:themeColor="text1"/>
          <w:sz w:val="28"/>
          <w:szCs w:val="28"/>
        </w:rPr>
        <w:t xml:space="preserve">«бюджетным учреждением Ханты-Мансийского автономного </w:t>
      </w:r>
      <w:r w:rsidR="0092757D">
        <w:rPr>
          <w:color w:val="000000" w:themeColor="text1"/>
          <w:sz w:val="28"/>
          <w:szCs w:val="28"/>
        </w:rPr>
        <w:br/>
      </w:r>
      <w:r w:rsidRPr="005C59F0">
        <w:rPr>
          <w:color w:val="000000" w:themeColor="text1"/>
          <w:sz w:val="28"/>
          <w:szCs w:val="28"/>
        </w:rPr>
        <w:t>округа – Югры «Центр имущественных отношений»;».</w:t>
      </w:r>
    </w:p>
    <w:p w14:paraId="420780C5" w14:textId="03D37206" w:rsidR="006D6D22" w:rsidRPr="005C59F0" w:rsidRDefault="00E207DC" w:rsidP="005C59F0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59F0">
        <w:rPr>
          <w:color w:val="000000" w:themeColor="text1"/>
          <w:sz w:val="28"/>
          <w:szCs w:val="28"/>
        </w:rPr>
        <w:t>Абзац третий пункта 19 приложения 2 к постановлению изложить в следующей редакции:</w:t>
      </w:r>
    </w:p>
    <w:p w14:paraId="60BF7DD1" w14:textId="030CAD2D" w:rsidR="00E207DC" w:rsidRPr="005C59F0" w:rsidRDefault="00E207DC" w:rsidP="005C59F0">
      <w:pPr>
        <w:pStyle w:val="a6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59F0">
        <w:rPr>
          <w:color w:val="000000" w:themeColor="text1"/>
          <w:sz w:val="28"/>
          <w:szCs w:val="28"/>
        </w:rPr>
        <w:t>«</w:t>
      </w:r>
      <w:r w:rsidRPr="00B32C62">
        <w:rPr>
          <w:color w:val="000000" w:themeColor="text1"/>
          <w:sz w:val="28"/>
          <w:szCs w:val="28"/>
        </w:rPr>
        <w:t xml:space="preserve">технический паспорт жилого помещения, а для нежилых </w:t>
      </w:r>
      <w:r w:rsidR="00700811">
        <w:rPr>
          <w:color w:val="000000" w:themeColor="text1"/>
          <w:sz w:val="28"/>
          <w:szCs w:val="28"/>
        </w:rPr>
        <w:br/>
      </w:r>
      <w:r w:rsidRPr="00B32C62">
        <w:rPr>
          <w:color w:val="000000" w:themeColor="text1"/>
          <w:sz w:val="28"/>
          <w:szCs w:val="28"/>
        </w:rPr>
        <w:t>помещений</w:t>
      </w:r>
      <w:r w:rsidR="00700811">
        <w:rPr>
          <w:color w:val="000000" w:themeColor="text1"/>
          <w:sz w:val="28"/>
          <w:szCs w:val="28"/>
        </w:rPr>
        <w:t xml:space="preserve"> – </w:t>
      </w:r>
      <w:r w:rsidRPr="00B32C62">
        <w:rPr>
          <w:color w:val="000000" w:themeColor="text1"/>
          <w:sz w:val="28"/>
          <w:szCs w:val="28"/>
        </w:rPr>
        <w:t>технический план</w:t>
      </w:r>
      <w:r w:rsidRPr="005C59F0">
        <w:rPr>
          <w:color w:val="000000" w:themeColor="text1"/>
          <w:sz w:val="28"/>
          <w:szCs w:val="28"/>
        </w:rPr>
        <w:t xml:space="preserve"> (бюджетное учреждение </w:t>
      </w:r>
      <w:r w:rsidR="00700811">
        <w:rPr>
          <w:color w:val="000000" w:themeColor="text1"/>
          <w:sz w:val="28"/>
          <w:szCs w:val="28"/>
        </w:rPr>
        <w:br/>
      </w:r>
      <w:r w:rsidRPr="005C59F0">
        <w:rPr>
          <w:color w:val="000000" w:themeColor="text1"/>
          <w:sz w:val="28"/>
          <w:szCs w:val="28"/>
        </w:rPr>
        <w:t>Ханты-Мансийского автономного округа – Югры «Центр имущественных отношений»);».</w:t>
      </w:r>
    </w:p>
    <w:p w14:paraId="6F718A50" w14:textId="59F474F1" w:rsidR="00BE096D" w:rsidRPr="005C59F0" w:rsidRDefault="00BE096D" w:rsidP="005C59F0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59F0">
        <w:rPr>
          <w:color w:val="000000" w:themeColor="text1"/>
          <w:sz w:val="28"/>
          <w:szCs w:val="28"/>
        </w:rPr>
        <w:t>В подпункте 5 пункта 49 приложения 2 к постановлению слова «</w:t>
      </w:r>
      <w:r w:rsidRPr="00B32C62">
        <w:rPr>
          <w:color w:val="000000" w:themeColor="text1"/>
          <w:sz w:val="28"/>
          <w:szCs w:val="28"/>
        </w:rPr>
        <w:t>помещения в целях признания его жилым помещением, жилого помещения-пригодным (непригодным) для проживания граждан, а также многоквартирного дома</w:t>
      </w:r>
      <w:r w:rsidRPr="005C59F0">
        <w:rPr>
          <w:color w:val="000000" w:themeColor="text1"/>
          <w:sz w:val="28"/>
          <w:szCs w:val="28"/>
        </w:rPr>
        <w:t xml:space="preserve"> </w:t>
      </w:r>
      <w:r w:rsidR="0092757D">
        <w:rPr>
          <w:color w:val="000000" w:themeColor="text1"/>
          <w:sz w:val="28"/>
          <w:szCs w:val="28"/>
        </w:rPr>
        <w:t>–</w:t>
      </w:r>
      <w:r w:rsidRPr="005C59F0">
        <w:rPr>
          <w:color w:val="000000" w:themeColor="text1"/>
          <w:sz w:val="28"/>
          <w:szCs w:val="28"/>
        </w:rPr>
        <w:t xml:space="preserve"> </w:t>
      </w:r>
      <w:r w:rsidRPr="00B32C62">
        <w:rPr>
          <w:color w:val="000000" w:themeColor="text1"/>
          <w:sz w:val="28"/>
          <w:szCs w:val="28"/>
        </w:rPr>
        <w:t xml:space="preserve">аварийным и подлежащим сносу </w:t>
      </w:r>
      <w:r w:rsidR="0092757D">
        <w:rPr>
          <w:color w:val="000000" w:themeColor="text1"/>
          <w:sz w:val="28"/>
          <w:szCs w:val="28"/>
        </w:rPr>
        <w:br/>
      </w:r>
      <w:r w:rsidRPr="00B32C62">
        <w:rPr>
          <w:color w:val="000000" w:themeColor="text1"/>
          <w:sz w:val="28"/>
          <w:szCs w:val="28"/>
        </w:rPr>
        <w:t>или реконструкции</w:t>
      </w:r>
      <w:r w:rsidRPr="005C59F0">
        <w:rPr>
          <w:color w:val="000000" w:themeColor="text1"/>
          <w:sz w:val="28"/>
          <w:szCs w:val="28"/>
        </w:rPr>
        <w:t xml:space="preserve">» заменить </w:t>
      </w:r>
      <w:r w:rsidR="00E92E95" w:rsidRPr="005C59F0">
        <w:rPr>
          <w:color w:val="000000" w:themeColor="text1"/>
          <w:sz w:val="28"/>
          <w:szCs w:val="28"/>
        </w:rPr>
        <w:t>слов</w:t>
      </w:r>
      <w:r w:rsidR="00E92E95">
        <w:rPr>
          <w:color w:val="000000" w:themeColor="text1"/>
          <w:sz w:val="28"/>
          <w:szCs w:val="28"/>
        </w:rPr>
        <w:t>ами</w:t>
      </w:r>
      <w:r w:rsidR="00E92E95" w:rsidRPr="005C59F0">
        <w:rPr>
          <w:color w:val="000000" w:themeColor="text1"/>
          <w:sz w:val="28"/>
          <w:szCs w:val="28"/>
        </w:rPr>
        <w:t xml:space="preserve"> </w:t>
      </w:r>
      <w:r w:rsidRPr="005C59F0">
        <w:rPr>
          <w:color w:val="000000" w:themeColor="text1"/>
          <w:sz w:val="28"/>
          <w:szCs w:val="28"/>
        </w:rPr>
        <w:t>«</w:t>
      </w:r>
      <w:r w:rsidRPr="00E45625">
        <w:rPr>
          <w:color w:val="000000" w:themeColor="text1"/>
          <w:sz w:val="28"/>
          <w:szCs w:val="28"/>
        </w:rPr>
        <w:t xml:space="preserve">жилых помещений жилищного фонда Российской Федерации, многоквартирных домов, находящихся </w:t>
      </w:r>
      <w:r w:rsidR="0092757D">
        <w:rPr>
          <w:color w:val="000000" w:themeColor="text1"/>
          <w:sz w:val="28"/>
          <w:szCs w:val="28"/>
        </w:rPr>
        <w:br/>
      </w:r>
      <w:r w:rsidRPr="00E45625">
        <w:rPr>
          <w:color w:val="000000" w:themeColor="text1"/>
          <w:sz w:val="28"/>
          <w:szCs w:val="28"/>
        </w:rPr>
        <w:t xml:space="preserve">в федеральной собственности, муниципального жилищного фонда </w:t>
      </w:r>
      <w:r w:rsidR="0092757D">
        <w:rPr>
          <w:color w:val="000000" w:themeColor="text1"/>
          <w:sz w:val="28"/>
          <w:szCs w:val="28"/>
        </w:rPr>
        <w:br/>
      </w:r>
      <w:r w:rsidRPr="00E45625">
        <w:rPr>
          <w:color w:val="000000" w:themeColor="text1"/>
          <w:sz w:val="28"/>
          <w:szCs w:val="28"/>
        </w:rPr>
        <w:t>и частного жилищного фонда</w:t>
      </w:r>
      <w:r w:rsidRPr="005C59F0">
        <w:rPr>
          <w:color w:val="000000" w:themeColor="text1"/>
          <w:sz w:val="28"/>
          <w:szCs w:val="28"/>
        </w:rPr>
        <w:t>».</w:t>
      </w:r>
    </w:p>
    <w:p w14:paraId="25C2B586" w14:textId="7BF9D462" w:rsidR="00BE096D" w:rsidRPr="005C59F0" w:rsidRDefault="00444620" w:rsidP="005C59F0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59F0">
        <w:rPr>
          <w:color w:val="000000" w:themeColor="text1"/>
          <w:sz w:val="28"/>
          <w:szCs w:val="28"/>
        </w:rPr>
        <w:t xml:space="preserve">Подпункт 4 пункта 2.2 приложения 3 к постановлению изложить в следующей редакции: </w:t>
      </w:r>
    </w:p>
    <w:p w14:paraId="4DD1B62D" w14:textId="185C4F66" w:rsidR="00444620" w:rsidRPr="005C59F0" w:rsidRDefault="00444620" w:rsidP="005C59F0">
      <w:pPr>
        <w:pStyle w:val="a6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59F0">
        <w:rPr>
          <w:color w:val="000000" w:themeColor="text1"/>
          <w:sz w:val="28"/>
          <w:szCs w:val="28"/>
        </w:rPr>
        <w:t xml:space="preserve">«4) </w:t>
      </w:r>
      <w:r w:rsidRPr="00B32C62">
        <w:rPr>
          <w:color w:val="000000" w:themeColor="text1"/>
          <w:sz w:val="28"/>
          <w:szCs w:val="28"/>
        </w:rPr>
        <w:t xml:space="preserve">граждане, у которых жилые помещения стали непригодными </w:t>
      </w:r>
      <w:r w:rsidR="00700811">
        <w:rPr>
          <w:color w:val="000000" w:themeColor="text1"/>
          <w:sz w:val="28"/>
          <w:szCs w:val="28"/>
        </w:rPr>
        <w:br/>
      </w:r>
      <w:r w:rsidRPr="00B32C62">
        <w:rPr>
          <w:color w:val="000000" w:themeColor="text1"/>
          <w:sz w:val="28"/>
          <w:szCs w:val="28"/>
        </w:rPr>
        <w:t>для проживания</w:t>
      </w:r>
      <w:r w:rsidR="00ED045B" w:rsidRPr="005C59F0">
        <w:rPr>
          <w:color w:val="000000" w:themeColor="text1"/>
          <w:sz w:val="28"/>
          <w:szCs w:val="28"/>
        </w:rPr>
        <w:t>, в том числе</w:t>
      </w:r>
      <w:r w:rsidRPr="00B32C62">
        <w:rPr>
          <w:color w:val="000000" w:themeColor="text1"/>
          <w:sz w:val="28"/>
          <w:szCs w:val="28"/>
        </w:rPr>
        <w:t xml:space="preserve"> в результате признания многоквартирного дома аварийным и подлежащим сносу или реконструкции;</w:t>
      </w:r>
      <w:r w:rsidR="00ED045B" w:rsidRPr="005C59F0">
        <w:rPr>
          <w:color w:val="000000" w:themeColor="text1"/>
          <w:sz w:val="28"/>
          <w:szCs w:val="28"/>
        </w:rPr>
        <w:t>».</w:t>
      </w:r>
    </w:p>
    <w:p w14:paraId="4F0779FB" w14:textId="60850A44" w:rsidR="002616C0" w:rsidRPr="005C59F0" w:rsidRDefault="002616C0" w:rsidP="005C59F0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59F0">
        <w:rPr>
          <w:color w:val="000000" w:themeColor="text1"/>
          <w:sz w:val="28"/>
          <w:szCs w:val="28"/>
        </w:rPr>
        <w:t>А</w:t>
      </w:r>
      <w:r w:rsidR="00ED045B" w:rsidRPr="005C59F0">
        <w:rPr>
          <w:color w:val="000000" w:themeColor="text1"/>
          <w:sz w:val="28"/>
          <w:szCs w:val="28"/>
        </w:rPr>
        <w:t>бзац шесто</w:t>
      </w:r>
      <w:r w:rsidRPr="005C59F0">
        <w:rPr>
          <w:color w:val="000000" w:themeColor="text1"/>
          <w:sz w:val="28"/>
          <w:szCs w:val="28"/>
        </w:rPr>
        <w:t>й</w:t>
      </w:r>
      <w:r w:rsidR="00ED045B" w:rsidRPr="005C59F0">
        <w:rPr>
          <w:color w:val="000000" w:themeColor="text1"/>
          <w:sz w:val="28"/>
          <w:szCs w:val="28"/>
        </w:rPr>
        <w:t xml:space="preserve"> пункта 6 приложения 3 к постановлению </w:t>
      </w:r>
      <w:r w:rsidRPr="005C59F0">
        <w:rPr>
          <w:color w:val="000000" w:themeColor="text1"/>
          <w:sz w:val="28"/>
          <w:szCs w:val="28"/>
        </w:rPr>
        <w:t>изложить в следующей редакции:</w:t>
      </w:r>
    </w:p>
    <w:p w14:paraId="6CDDA099" w14:textId="450A99AF" w:rsidR="002616C0" w:rsidRPr="005C59F0" w:rsidRDefault="002616C0" w:rsidP="005C59F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C59F0">
        <w:rPr>
          <w:color w:val="000000" w:themeColor="text1"/>
          <w:sz w:val="28"/>
          <w:szCs w:val="28"/>
        </w:rPr>
        <w:t>«</w:t>
      </w:r>
      <w:r w:rsidRPr="005C59F0">
        <w:rPr>
          <w:rFonts w:eastAsiaTheme="minorHAnsi"/>
          <w:color w:val="000000" w:themeColor="text1"/>
          <w:sz w:val="28"/>
          <w:szCs w:val="28"/>
          <w:lang w:eastAsia="en-US"/>
        </w:rPr>
        <w:t>Если для подготовки ответа требуется продолжительное время специалист, предоставляющий информацию в устной форме, по выбору обратившегося лица предлагает направить в департамент письменное обращение о предоставлении ему письменного ответа либо определяет другое удобное для обратившегося лица время устного консультирования.».</w:t>
      </w:r>
    </w:p>
    <w:p w14:paraId="40A51E80" w14:textId="7453E916" w:rsidR="0033742A" w:rsidRPr="005C59F0" w:rsidRDefault="0033742A" w:rsidP="00700811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C59F0">
        <w:rPr>
          <w:color w:val="000000" w:themeColor="text1"/>
          <w:sz w:val="28"/>
          <w:szCs w:val="28"/>
        </w:rPr>
        <w:t>Настоящее постановление вступает в силу после его официального опубликования.</w:t>
      </w:r>
      <w:r w:rsidR="0041084A" w:rsidRPr="005C59F0">
        <w:rPr>
          <w:color w:val="000000" w:themeColor="text1"/>
          <w:sz w:val="28"/>
          <w:szCs w:val="28"/>
        </w:rPr>
        <w:t xml:space="preserve"> </w:t>
      </w:r>
    </w:p>
    <w:p w14:paraId="68EE9075" w14:textId="77777777" w:rsidR="005C59F0" w:rsidRDefault="005C59F0" w:rsidP="0033742A">
      <w:pPr>
        <w:ind w:firstLine="5400"/>
        <w:jc w:val="right"/>
        <w:rPr>
          <w:sz w:val="28"/>
          <w:szCs w:val="28"/>
        </w:rPr>
      </w:pPr>
    </w:p>
    <w:p w14:paraId="6E372A25" w14:textId="77777777" w:rsidR="005C59F0" w:rsidRPr="00971BA6" w:rsidRDefault="005C59F0" w:rsidP="0033742A">
      <w:pPr>
        <w:ind w:firstLine="5400"/>
        <w:jc w:val="right"/>
        <w:rPr>
          <w:sz w:val="28"/>
          <w:szCs w:val="28"/>
        </w:rPr>
      </w:pPr>
    </w:p>
    <w:p w14:paraId="1B596D5B" w14:textId="77777777" w:rsidR="00700811" w:rsidRPr="00700811" w:rsidRDefault="00700811" w:rsidP="00700811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00811">
        <w:rPr>
          <w:sz w:val="28"/>
          <w:szCs w:val="28"/>
        </w:rPr>
        <w:t xml:space="preserve">Исполняющий полномочия Главы </w:t>
      </w:r>
    </w:p>
    <w:p w14:paraId="48BD2DEF" w14:textId="304853DF" w:rsidR="0033742A" w:rsidRPr="00E57AF5" w:rsidRDefault="00700811" w:rsidP="00700811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00811">
        <w:rPr>
          <w:sz w:val="28"/>
          <w:szCs w:val="28"/>
        </w:rPr>
        <w:t>Ханты-Мансийского района                                                                   А.В.Витвицкий</w:t>
      </w:r>
    </w:p>
    <w:sectPr w:rsidR="0033742A" w:rsidRPr="00E57AF5" w:rsidSect="00991EE1">
      <w:headerReference w:type="default" r:id="rId10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32831" w14:textId="77777777" w:rsidR="00192F63" w:rsidRDefault="00192F63" w:rsidP="00E80424">
      <w:r>
        <w:separator/>
      </w:r>
    </w:p>
  </w:endnote>
  <w:endnote w:type="continuationSeparator" w:id="0">
    <w:p w14:paraId="5397B518" w14:textId="77777777" w:rsidR="00192F63" w:rsidRDefault="00192F63" w:rsidP="00E8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9BF4E" w14:textId="77777777" w:rsidR="00192F63" w:rsidRDefault="00192F63" w:rsidP="00E80424">
      <w:r>
        <w:separator/>
      </w:r>
    </w:p>
  </w:footnote>
  <w:footnote w:type="continuationSeparator" w:id="0">
    <w:p w14:paraId="65B64EB9" w14:textId="77777777" w:rsidR="00192F63" w:rsidRDefault="00192F63" w:rsidP="00E80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636492"/>
      <w:docPartObj>
        <w:docPartGallery w:val="Page Numbers (Top of Page)"/>
        <w:docPartUnique/>
      </w:docPartObj>
    </w:sdtPr>
    <w:sdtEndPr/>
    <w:sdtContent>
      <w:p w14:paraId="77BFAFE0" w14:textId="77777777" w:rsidR="0062164A" w:rsidRDefault="00027D8B">
        <w:pPr>
          <w:pStyle w:val="ab"/>
          <w:jc w:val="center"/>
        </w:pPr>
        <w:r>
          <w:rPr>
            <w:noProof/>
          </w:rPr>
          <w:fldChar w:fldCharType="begin"/>
        </w:r>
        <w:r w:rsidR="0062164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035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CB2BEC" w14:textId="77777777" w:rsidR="0062164A" w:rsidRDefault="0062164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755EB"/>
    <w:multiLevelType w:val="hybridMultilevel"/>
    <w:tmpl w:val="AE0C7176"/>
    <w:lvl w:ilvl="0" w:tplc="62ACE6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6B709F"/>
    <w:multiLevelType w:val="multilevel"/>
    <w:tmpl w:val="EF32DA9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BB55314"/>
    <w:multiLevelType w:val="multilevel"/>
    <w:tmpl w:val="D722F33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84" w:firstLine="113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48E026A"/>
    <w:multiLevelType w:val="multilevel"/>
    <w:tmpl w:val="80467B7E"/>
    <w:lvl w:ilvl="0">
      <w:start w:val="1"/>
      <w:numFmt w:val="decimal"/>
      <w:lvlText w:val="%1."/>
      <w:lvlJc w:val="left"/>
      <w:pPr>
        <w:ind w:left="397" w:firstLine="14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5">
    <w:nsid w:val="28A501E5"/>
    <w:multiLevelType w:val="multilevel"/>
    <w:tmpl w:val="9BEAD3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B951540"/>
    <w:multiLevelType w:val="multilevel"/>
    <w:tmpl w:val="99FE4D9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C5C4991"/>
    <w:multiLevelType w:val="hybridMultilevel"/>
    <w:tmpl w:val="A0F43F62"/>
    <w:lvl w:ilvl="0" w:tplc="E4DEA3D4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924081"/>
    <w:multiLevelType w:val="hybridMultilevel"/>
    <w:tmpl w:val="97D440B2"/>
    <w:lvl w:ilvl="0" w:tplc="75FA8160">
      <w:start w:val="18"/>
      <w:numFmt w:val="decimal"/>
      <w:lvlText w:val="%1."/>
      <w:lvlJc w:val="left"/>
      <w:pPr>
        <w:ind w:left="1085" w:hanging="37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B033DC"/>
    <w:multiLevelType w:val="multilevel"/>
    <w:tmpl w:val="19BA7436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36D76FA"/>
    <w:multiLevelType w:val="hybridMultilevel"/>
    <w:tmpl w:val="F8043464"/>
    <w:lvl w:ilvl="0" w:tplc="8F5E7BC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EA2178"/>
    <w:multiLevelType w:val="multilevel"/>
    <w:tmpl w:val="6C4AA9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48692880"/>
    <w:multiLevelType w:val="hybridMultilevel"/>
    <w:tmpl w:val="9078D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E2949"/>
    <w:multiLevelType w:val="hybridMultilevel"/>
    <w:tmpl w:val="360A9B28"/>
    <w:lvl w:ilvl="0" w:tplc="835AA3BE">
      <w:start w:val="12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457F12"/>
    <w:multiLevelType w:val="hybridMultilevel"/>
    <w:tmpl w:val="A2681E6E"/>
    <w:lvl w:ilvl="0" w:tplc="0BF4E7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586123"/>
    <w:multiLevelType w:val="hybridMultilevel"/>
    <w:tmpl w:val="996422A6"/>
    <w:lvl w:ilvl="0" w:tplc="BCFA4904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312B8F"/>
    <w:multiLevelType w:val="multilevel"/>
    <w:tmpl w:val="AA6200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78022A4A"/>
    <w:multiLevelType w:val="hybridMultilevel"/>
    <w:tmpl w:val="7012D5A6"/>
    <w:lvl w:ilvl="0" w:tplc="88BE6C7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7AAC6D27"/>
    <w:multiLevelType w:val="hybridMultilevel"/>
    <w:tmpl w:val="83A0F128"/>
    <w:lvl w:ilvl="0" w:tplc="E8082D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C6F6F66"/>
    <w:multiLevelType w:val="multilevel"/>
    <w:tmpl w:val="B46648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7E236459"/>
    <w:multiLevelType w:val="hybridMultilevel"/>
    <w:tmpl w:val="899A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19"/>
  </w:num>
  <w:num w:numId="5">
    <w:abstractNumId w:val="17"/>
  </w:num>
  <w:num w:numId="6">
    <w:abstractNumId w:val="10"/>
  </w:num>
  <w:num w:numId="7">
    <w:abstractNumId w:val="13"/>
  </w:num>
  <w:num w:numId="8">
    <w:abstractNumId w:val="7"/>
  </w:num>
  <w:num w:numId="9">
    <w:abstractNumId w:val="8"/>
  </w:num>
  <w:num w:numId="10">
    <w:abstractNumId w:val="15"/>
  </w:num>
  <w:num w:numId="11">
    <w:abstractNumId w:val="0"/>
  </w:num>
  <w:num w:numId="12">
    <w:abstractNumId w:val="18"/>
  </w:num>
  <w:num w:numId="13">
    <w:abstractNumId w:val="9"/>
  </w:num>
  <w:num w:numId="14">
    <w:abstractNumId w:val="16"/>
  </w:num>
  <w:num w:numId="15">
    <w:abstractNumId w:val="11"/>
  </w:num>
  <w:num w:numId="16">
    <w:abstractNumId w:val="5"/>
  </w:num>
  <w:num w:numId="17">
    <w:abstractNumId w:val="20"/>
  </w:num>
  <w:num w:numId="18">
    <w:abstractNumId w:val="12"/>
  </w:num>
  <w:num w:numId="19">
    <w:abstractNumId w:val="2"/>
  </w:num>
  <w:num w:numId="20">
    <w:abstractNumId w:val="6"/>
  </w:num>
  <w:num w:numId="21">
    <w:abstractNumId w:val="2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7"/>
        <w:numFmt w:val="decimal"/>
        <w:lvlText w:val="%1.%2."/>
        <w:lvlJc w:val="left"/>
        <w:pPr>
          <w:ind w:left="692" w:hanging="340"/>
        </w:pPr>
        <w:rPr>
          <w:rFonts w:hint="default"/>
        </w:rPr>
      </w:lvl>
    </w:lvlOverride>
    <w:lvlOverride w:ilvl="2">
      <w:lvl w:ilvl="2">
        <w:start w:val="3"/>
        <w:numFmt w:val="decimal"/>
        <w:lvlText w:val="%1.%2.%3."/>
        <w:lvlJc w:val="left"/>
        <w:pPr>
          <w:tabs>
            <w:tab w:val="num" w:pos="340"/>
          </w:tabs>
          <w:ind w:left="1044" w:hanging="34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396" w:hanging="34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48" w:hanging="3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00" w:hanging="3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52" w:hanging="3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04" w:hanging="3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156" w:hanging="340"/>
        </w:pPr>
        <w:rPr>
          <w:rFonts w:hint="default"/>
        </w:rPr>
      </w:lvl>
    </w:lvlOverride>
  </w:num>
  <w:num w:numId="2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82"/>
    <w:rsid w:val="00001FF9"/>
    <w:rsid w:val="000022B3"/>
    <w:rsid w:val="00002B1F"/>
    <w:rsid w:val="000037B2"/>
    <w:rsid w:val="00003C39"/>
    <w:rsid w:val="00004C8E"/>
    <w:rsid w:val="000061FE"/>
    <w:rsid w:val="00007017"/>
    <w:rsid w:val="00007FDA"/>
    <w:rsid w:val="00010CBB"/>
    <w:rsid w:val="000140C7"/>
    <w:rsid w:val="0001652D"/>
    <w:rsid w:val="00016BA1"/>
    <w:rsid w:val="00016F95"/>
    <w:rsid w:val="00017706"/>
    <w:rsid w:val="00017CD3"/>
    <w:rsid w:val="00017FAF"/>
    <w:rsid w:val="000202A4"/>
    <w:rsid w:val="0002092A"/>
    <w:rsid w:val="00020C8A"/>
    <w:rsid w:val="000210E6"/>
    <w:rsid w:val="00022274"/>
    <w:rsid w:val="00024050"/>
    <w:rsid w:val="000243C8"/>
    <w:rsid w:val="0002483D"/>
    <w:rsid w:val="00024A49"/>
    <w:rsid w:val="00027D8B"/>
    <w:rsid w:val="00030581"/>
    <w:rsid w:val="00032CEF"/>
    <w:rsid w:val="00033003"/>
    <w:rsid w:val="00033585"/>
    <w:rsid w:val="000344DB"/>
    <w:rsid w:val="00034B2D"/>
    <w:rsid w:val="00035296"/>
    <w:rsid w:val="00036E6A"/>
    <w:rsid w:val="00036E6E"/>
    <w:rsid w:val="00040E56"/>
    <w:rsid w:val="00041E6A"/>
    <w:rsid w:val="00042E9C"/>
    <w:rsid w:val="0004455E"/>
    <w:rsid w:val="00044FCE"/>
    <w:rsid w:val="000466DA"/>
    <w:rsid w:val="00047533"/>
    <w:rsid w:val="00047552"/>
    <w:rsid w:val="0005065C"/>
    <w:rsid w:val="0005257A"/>
    <w:rsid w:val="00052E68"/>
    <w:rsid w:val="0005500A"/>
    <w:rsid w:val="0005602C"/>
    <w:rsid w:val="000570E8"/>
    <w:rsid w:val="00057E3D"/>
    <w:rsid w:val="0006192F"/>
    <w:rsid w:val="000621B6"/>
    <w:rsid w:val="00062360"/>
    <w:rsid w:val="00063272"/>
    <w:rsid w:val="000633F9"/>
    <w:rsid w:val="00063A63"/>
    <w:rsid w:val="000640CE"/>
    <w:rsid w:val="00064CBF"/>
    <w:rsid w:val="00065FD4"/>
    <w:rsid w:val="00071973"/>
    <w:rsid w:val="00071A24"/>
    <w:rsid w:val="00072783"/>
    <w:rsid w:val="0007454E"/>
    <w:rsid w:val="00075B15"/>
    <w:rsid w:val="00076D9F"/>
    <w:rsid w:val="00076DA5"/>
    <w:rsid w:val="00081687"/>
    <w:rsid w:val="00082516"/>
    <w:rsid w:val="00082FB2"/>
    <w:rsid w:val="0008307C"/>
    <w:rsid w:val="00085155"/>
    <w:rsid w:val="00085637"/>
    <w:rsid w:val="00085BB8"/>
    <w:rsid w:val="00086123"/>
    <w:rsid w:val="0008680B"/>
    <w:rsid w:val="00087FB6"/>
    <w:rsid w:val="0009060F"/>
    <w:rsid w:val="0009375A"/>
    <w:rsid w:val="000957EB"/>
    <w:rsid w:val="000963BA"/>
    <w:rsid w:val="00096B3C"/>
    <w:rsid w:val="00097307"/>
    <w:rsid w:val="00097522"/>
    <w:rsid w:val="000A04BB"/>
    <w:rsid w:val="000A0757"/>
    <w:rsid w:val="000A097B"/>
    <w:rsid w:val="000A0ACA"/>
    <w:rsid w:val="000A1228"/>
    <w:rsid w:val="000A4764"/>
    <w:rsid w:val="000A54D2"/>
    <w:rsid w:val="000A63BB"/>
    <w:rsid w:val="000A6922"/>
    <w:rsid w:val="000B2DAB"/>
    <w:rsid w:val="000B5815"/>
    <w:rsid w:val="000B5A31"/>
    <w:rsid w:val="000C05DB"/>
    <w:rsid w:val="000C1C0C"/>
    <w:rsid w:val="000C3A5A"/>
    <w:rsid w:val="000C4716"/>
    <w:rsid w:val="000C540F"/>
    <w:rsid w:val="000C66E1"/>
    <w:rsid w:val="000C670A"/>
    <w:rsid w:val="000C6CED"/>
    <w:rsid w:val="000D252A"/>
    <w:rsid w:val="000D3A65"/>
    <w:rsid w:val="000D3A94"/>
    <w:rsid w:val="000D4A0E"/>
    <w:rsid w:val="000D541A"/>
    <w:rsid w:val="000D6E41"/>
    <w:rsid w:val="000D7657"/>
    <w:rsid w:val="000E013E"/>
    <w:rsid w:val="000E0BE2"/>
    <w:rsid w:val="000E2AA0"/>
    <w:rsid w:val="000E35AB"/>
    <w:rsid w:val="000E3D62"/>
    <w:rsid w:val="000E42AD"/>
    <w:rsid w:val="000E44B8"/>
    <w:rsid w:val="000E4784"/>
    <w:rsid w:val="000E4AFA"/>
    <w:rsid w:val="000E592C"/>
    <w:rsid w:val="000E6583"/>
    <w:rsid w:val="000E679D"/>
    <w:rsid w:val="000E6F08"/>
    <w:rsid w:val="000F00FE"/>
    <w:rsid w:val="000F1068"/>
    <w:rsid w:val="000F1C7A"/>
    <w:rsid w:val="000F34CF"/>
    <w:rsid w:val="000F3F8F"/>
    <w:rsid w:val="000F4415"/>
    <w:rsid w:val="000F506E"/>
    <w:rsid w:val="001004F6"/>
    <w:rsid w:val="001007B6"/>
    <w:rsid w:val="00100A5A"/>
    <w:rsid w:val="00100D49"/>
    <w:rsid w:val="00105FDF"/>
    <w:rsid w:val="0011029C"/>
    <w:rsid w:val="00111170"/>
    <w:rsid w:val="00111C43"/>
    <w:rsid w:val="001138D4"/>
    <w:rsid w:val="00113E7B"/>
    <w:rsid w:val="0011419B"/>
    <w:rsid w:val="00114F9D"/>
    <w:rsid w:val="00115166"/>
    <w:rsid w:val="0012126B"/>
    <w:rsid w:val="00121B74"/>
    <w:rsid w:val="001250F3"/>
    <w:rsid w:val="00125BFC"/>
    <w:rsid w:val="00125C8F"/>
    <w:rsid w:val="001265D8"/>
    <w:rsid w:val="001267FE"/>
    <w:rsid w:val="001275DF"/>
    <w:rsid w:val="00127635"/>
    <w:rsid w:val="0013224A"/>
    <w:rsid w:val="0013236E"/>
    <w:rsid w:val="0013287A"/>
    <w:rsid w:val="00132991"/>
    <w:rsid w:val="00132C8D"/>
    <w:rsid w:val="00133B25"/>
    <w:rsid w:val="001342CE"/>
    <w:rsid w:val="0013574E"/>
    <w:rsid w:val="00136B9A"/>
    <w:rsid w:val="001373B8"/>
    <w:rsid w:val="0014061E"/>
    <w:rsid w:val="0014200E"/>
    <w:rsid w:val="00142342"/>
    <w:rsid w:val="00145F4A"/>
    <w:rsid w:val="001462A7"/>
    <w:rsid w:val="00146BCD"/>
    <w:rsid w:val="0014701E"/>
    <w:rsid w:val="0014790E"/>
    <w:rsid w:val="00147F26"/>
    <w:rsid w:val="001504D4"/>
    <w:rsid w:val="00150502"/>
    <w:rsid w:val="0015080B"/>
    <w:rsid w:val="0015093E"/>
    <w:rsid w:val="00153BB3"/>
    <w:rsid w:val="00155270"/>
    <w:rsid w:val="0015565B"/>
    <w:rsid w:val="0015580E"/>
    <w:rsid w:val="00155E06"/>
    <w:rsid w:val="00156CAF"/>
    <w:rsid w:val="001577BA"/>
    <w:rsid w:val="0016075D"/>
    <w:rsid w:val="0016152A"/>
    <w:rsid w:val="001615F4"/>
    <w:rsid w:val="00161DD2"/>
    <w:rsid w:val="0016323C"/>
    <w:rsid w:val="0016326A"/>
    <w:rsid w:val="0016583A"/>
    <w:rsid w:val="0016636D"/>
    <w:rsid w:val="00166FC5"/>
    <w:rsid w:val="00167861"/>
    <w:rsid w:val="001704B5"/>
    <w:rsid w:val="00170DE9"/>
    <w:rsid w:val="00171E75"/>
    <w:rsid w:val="00173196"/>
    <w:rsid w:val="00173951"/>
    <w:rsid w:val="00173FD4"/>
    <w:rsid w:val="00175942"/>
    <w:rsid w:val="00175F85"/>
    <w:rsid w:val="00176DD9"/>
    <w:rsid w:val="001770FF"/>
    <w:rsid w:val="00181152"/>
    <w:rsid w:val="00182A6C"/>
    <w:rsid w:val="00186452"/>
    <w:rsid w:val="0018673B"/>
    <w:rsid w:val="0018780A"/>
    <w:rsid w:val="00191A73"/>
    <w:rsid w:val="00192F63"/>
    <w:rsid w:val="001940B6"/>
    <w:rsid w:val="001949B7"/>
    <w:rsid w:val="00194B40"/>
    <w:rsid w:val="001963C6"/>
    <w:rsid w:val="00196C13"/>
    <w:rsid w:val="00197778"/>
    <w:rsid w:val="001A0B9A"/>
    <w:rsid w:val="001A1CD8"/>
    <w:rsid w:val="001A22AC"/>
    <w:rsid w:val="001A2C09"/>
    <w:rsid w:val="001A331C"/>
    <w:rsid w:val="001A369F"/>
    <w:rsid w:val="001A498C"/>
    <w:rsid w:val="001A6000"/>
    <w:rsid w:val="001B100B"/>
    <w:rsid w:val="001B17CC"/>
    <w:rsid w:val="001B1DF6"/>
    <w:rsid w:val="001B2CAC"/>
    <w:rsid w:val="001B35E8"/>
    <w:rsid w:val="001B4C42"/>
    <w:rsid w:val="001B57DC"/>
    <w:rsid w:val="001C10C8"/>
    <w:rsid w:val="001C167D"/>
    <w:rsid w:val="001C4C7A"/>
    <w:rsid w:val="001C5300"/>
    <w:rsid w:val="001C6737"/>
    <w:rsid w:val="001C6C2B"/>
    <w:rsid w:val="001D060A"/>
    <w:rsid w:val="001D1139"/>
    <w:rsid w:val="001D1AC0"/>
    <w:rsid w:val="001D2F4D"/>
    <w:rsid w:val="001D4395"/>
    <w:rsid w:val="001D51C6"/>
    <w:rsid w:val="001D6127"/>
    <w:rsid w:val="001D7A77"/>
    <w:rsid w:val="001D7D66"/>
    <w:rsid w:val="001E096F"/>
    <w:rsid w:val="001E215A"/>
    <w:rsid w:val="001E23B0"/>
    <w:rsid w:val="001E4864"/>
    <w:rsid w:val="001E6F88"/>
    <w:rsid w:val="001E7317"/>
    <w:rsid w:val="001F0C70"/>
    <w:rsid w:val="001F2579"/>
    <w:rsid w:val="001F2784"/>
    <w:rsid w:val="001F3793"/>
    <w:rsid w:val="001F4042"/>
    <w:rsid w:val="001F4143"/>
    <w:rsid w:val="001F4829"/>
    <w:rsid w:val="001F5C4A"/>
    <w:rsid w:val="001F6488"/>
    <w:rsid w:val="001F7346"/>
    <w:rsid w:val="001F7382"/>
    <w:rsid w:val="001F7985"/>
    <w:rsid w:val="00200EDC"/>
    <w:rsid w:val="00201404"/>
    <w:rsid w:val="00201FDD"/>
    <w:rsid w:val="002027E3"/>
    <w:rsid w:val="002027F0"/>
    <w:rsid w:val="00204551"/>
    <w:rsid w:val="00205966"/>
    <w:rsid w:val="002060B6"/>
    <w:rsid w:val="0020717D"/>
    <w:rsid w:val="00207C67"/>
    <w:rsid w:val="00211757"/>
    <w:rsid w:val="00212C13"/>
    <w:rsid w:val="00214B26"/>
    <w:rsid w:val="00215C7E"/>
    <w:rsid w:val="0021651D"/>
    <w:rsid w:val="00217392"/>
    <w:rsid w:val="00220EF1"/>
    <w:rsid w:val="00222291"/>
    <w:rsid w:val="002239D9"/>
    <w:rsid w:val="00225606"/>
    <w:rsid w:val="00226D4E"/>
    <w:rsid w:val="00226DB6"/>
    <w:rsid w:val="002271C3"/>
    <w:rsid w:val="00227992"/>
    <w:rsid w:val="00227DC1"/>
    <w:rsid w:val="00231139"/>
    <w:rsid w:val="0023130A"/>
    <w:rsid w:val="002314D1"/>
    <w:rsid w:val="00232AC3"/>
    <w:rsid w:val="00232F2A"/>
    <w:rsid w:val="00233819"/>
    <w:rsid w:val="00233855"/>
    <w:rsid w:val="002342D1"/>
    <w:rsid w:val="00237264"/>
    <w:rsid w:val="00237F3D"/>
    <w:rsid w:val="00240495"/>
    <w:rsid w:val="0024084C"/>
    <w:rsid w:val="00240854"/>
    <w:rsid w:val="0024096D"/>
    <w:rsid w:val="00240FB9"/>
    <w:rsid w:val="002411FE"/>
    <w:rsid w:val="00244439"/>
    <w:rsid w:val="0024488D"/>
    <w:rsid w:val="00244CB1"/>
    <w:rsid w:val="00246797"/>
    <w:rsid w:val="00246926"/>
    <w:rsid w:val="00247019"/>
    <w:rsid w:val="00251325"/>
    <w:rsid w:val="00251FF3"/>
    <w:rsid w:val="0025246C"/>
    <w:rsid w:val="002538E8"/>
    <w:rsid w:val="00253DFA"/>
    <w:rsid w:val="00253EA2"/>
    <w:rsid w:val="0025455A"/>
    <w:rsid w:val="00254C9A"/>
    <w:rsid w:val="00255346"/>
    <w:rsid w:val="00255393"/>
    <w:rsid w:val="00255C01"/>
    <w:rsid w:val="00256FA1"/>
    <w:rsid w:val="002571C9"/>
    <w:rsid w:val="00257C39"/>
    <w:rsid w:val="00260C35"/>
    <w:rsid w:val="00261203"/>
    <w:rsid w:val="002616C0"/>
    <w:rsid w:val="002618B4"/>
    <w:rsid w:val="002621E8"/>
    <w:rsid w:val="00262C78"/>
    <w:rsid w:val="00262CA3"/>
    <w:rsid w:val="002636C7"/>
    <w:rsid w:val="00263BCA"/>
    <w:rsid w:val="00264BDF"/>
    <w:rsid w:val="002650A9"/>
    <w:rsid w:val="0026711A"/>
    <w:rsid w:val="00270A46"/>
    <w:rsid w:val="00271FC9"/>
    <w:rsid w:val="00272501"/>
    <w:rsid w:val="00273C50"/>
    <w:rsid w:val="00274FC8"/>
    <w:rsid w:val="00275C4E"/>
    <w:rsid w:val="002763A6"/>
    <w:rsid w:val="0027664B"/>
    <w:rsid w:val="00276B4D"/>
    <w:rsid w:val="00276F46"/>
    <w:rsid w:val="0027752F"/>
    <w:rsid w:val="00277961"/>
    <w:rsid w:val="00277F1D"/>
    <w:rsid w:val="0028031E"/>
    <w:rsid w:val="00280850"/>
    <w:rsid w:val="00281E73"/>
    <w:rsid w:val="00282194"/>
    <w:rsid w:val="00282868"/>
    <w:rsid w:val="00284755"/>
    <w:rsid w:val="002851C6"/>
    <w:rsid w:val="00286597"/>
    <w:rsid w:val="002867FE"/>
    <w:rsid w:val="0028684F"/>
    <w:rsid w:val="002874AD"/>
    <w:rsid w:val="00290A61"/>
    <w:rsid w:val="0029140E"/>
    <w:rsid w:val="0029272E"/>
    <w:rsid w:val="00296131"/>
    <w:rsid w:val="002965C5"/>
    <w:rsid w:val="002969B0"/>
    <w:rsid w:val="002979E1"/>
    <w:rsid w:val="00297AB8"/>
    <w:rsid w:val="00297E34"/>
    <w:rsid w:val="002A076D"/>
    <w:rsid w:val="002A120D"/>
    <w:rsid w:val="002A1464"/>
    <w:rsid w:val="002A2636"/>
    <w:rsid w:val="002A4266"/>
    <w:rsid w:val="002A5CE5"/>
    <w:rsid w:val="002A5E3A"/>
    <w:rsid w:val="002A6F8D"/>
    <w:rsid w:val="002A73E1"/>
    <w:rsid w:val="002A77D7"/>
    <w:rsid w:val="002B203B"/>
    <w:rsid w:val="002B2225"/>
    <w:rsid w:val="002B2DE6"/>
    <w:rsid w:val="002B5C9B"/>
    <w:rsid w:val="002B6017"/>
    <w:rsid w:val="002B762A"/>
    <w:rsid w:val="002C1D0E"/>
    <w:rsid w:val="002C2183"/>
    <w:rsid w:val="002C2AD7"/>
    <w:rsid w:val="002C51A9"/>
    <w:rsid w:val="002C5E3E"/>
    <w:rsid w:val="002C7F4C"/>
    <w:rsid w:val="002D223E"/>
    <w:rsid w:val="002D612F"/>
    <w:rsid w:val="002E1318"/>
    <w:rsid w:val="002E30FD"/>
    <w:rsid w:val="002E37EF"/>
    <w:rsid w:val="002E3B5D"/>
    <w:rsid w:val="002E42B1"/>
    <w:rsid w:val="002E4FB5"/>
    <w:rsid w:val="002E56B1"/>
    <w:rsid w:val="002E5A4C"/>
    <w:rsid w:val="002E7D0F"/>
    <w:rsid w:val="002E7EF6"/>
    <w:rsid w:val="002F2507"/>
    <w:rsid w:val="002F32F7"/>
    <w:rsid w:val="002F4197"/>
    <w:rsid w:val="002F424D"/>
    <w:rsid w:val="002F4794"/>
    <w:rsid w:val="002F4C7A"/>
    <w:rsid w:val="002F4FB6"/>
    <w:rsid w:val="002F5A38"/>
    <w:rsid w:val="002F6082"/>
    <w:rsid w:val="002F6709"/>
    <w:rsid w:val="002F6BBC"/>
    <w:rsid w:val="002F7508"/>
    <w:rsid w:val="002F7C66"/>
    <w:rsid w:val="0030087D"/>
    <w:rsid w:val="0030128A"/>
    <w:rsid w:val="003015A0"/>
    <w:rsid w:val="00303A67"/>
    <w:rsid w:val="003053D5"/>
    <w:rsid w:val="00307D82"/>
    <w:rsid w:val="00310A7F"/>
    <w:rsid w:val="00310D0E"/>
    <w:rsid w:val="003124A4"/>
    <w:rsid w:val="003133D6"/>
    <w:rsid w:val="003134B4"/>
    <w:rsid w:val="00313F54"/>
    <w:rsid w:val="003150B3"/>
    <w:rsid w:val="003166BC"/>
    <w:rsid w:val="00316AC4"/>
    <w:rsid w:val="00317050"/>
    <w:rsid w:val="003178F8"/>
    <w:rsid w:val="00317E9B"/>
    <w:rsid w:val="0032018D"/>
    <w:rsid w:val="003219D6"/>
    <w:rsid w:val="00324529"/>
    <w:rsid w:val="00324904"/>
    <w:rsid w:val="00325483"/>
    <w:rsid w:val="003259D8"/>
    <w:rsid w:val="00326906"/>
    <w:rsid w:val="00327342"/>
    <w:rsid w:val="00330EEA"/>
    <w:rsid w:val="00330F6C"/>
    <w:rsid w:val="00332774"/>
    <w:rsid w:val="003329B6"/>
    <w:rsid w:val="003353A1"/>
    <w:rsid w:val="003356D5"/>
    <w:rsid w:val="00336617"/>
    <w:rsid w:val="00336CA7"/>
    <w:rsid w:val="003371CB"/>
    <w:rsid w:val="0033742A"/>
    <w:rsid w:val="00337F19"/>
    <w:rsid w:val="00340610"/>
    <w:rsid w:val="0034308A"/>
    <w:rsid w:val="00343E0E"/>
    <w:rsid w:val="00346408"/>
    <w:rsid w:val="003475C2"/>
    <w:rsid w:val="00347BA5"/>
    <w:rsid w:val="00347D8E"/>
    <w:rsid w:val="003522F3"/>
    <w:rsid w:val="003527BA"/>
    <w:rsid w:val="00354828"/>
    <w:rsid w:val="00354DD3"/>
    <w:rsid w:val="00355059"/>
    <w:rsid w:val="00357D9D"/>
    <w:rsid w:val="00360F0A"/>
    <w:rsid w:val="00362204"/>
    <w:rsid w:val="003626FF"/>
    <w:rsid w:val="00363881"/>
    <w:rsid w:val="003639AF"/>
    <w:rsid w:val="00363D05"/>
    <w:rsid w:val="003640FA"/>
    <w:rsid w:val="003658FB"/>
    <w:rsid w:val="00366A9B"/>
    <w:rsid w:val="00367781"/>
    <w:rsid w:val="00367FE1"/>
    <w:rsid w:val="00370165"/>
    <w:rsid w:val="00371964"/>
    <w:rsid w:val="00372288"/>
    <w:rsid w:val="0037315E"/>
    <w:rsid w:val="00373452"/>
    <w:rsid w:val="00375B3D"/>
    <w:rsid w:val="00375BD3"/>
    <w:rsid w:val="003763AB"/>
    <w:rsid w:val="00377CC1"/>
    <w:rsid w:val="00380D8B"/>
    <w:rsid w:val="00381BEE"/>
    <w:rsid w:val="00381DBA"/>
    <w:rsid w:val="00382E73"/>
    <w:rsid w:val="00384853"/>
    <w:rsid w:val="003854F8"/>
    <w:rsid w:val="00386C70"/>
    <w:rsid w:val="0038747A"/>
    <w:rsid w:val="0038799D"/>
    <w:rsid w:val="00392DD3"/>
    <w:rsid w:val="00393DFF"/>
    <w:rsid w:val="00396E09"/>
    <w:rsid w:val="003A0559"/>
    <w:rsid w:val="003A184E"/>
    <w:rsid w:val="003A47DD"/>
    <w:rsid w:val="003A4F19"/>
    <w:rsid w:val="003A5245"/>
    <w:rsid w:val="003A5B4B"/>
    <w:rsid w:val="003A5BBC"/>
    <w:rsid w:val="003A5D18"/>
    <w:rsid w:val="003A7063"/>
    <w:rsid w:val="003B17F9"/>
    <w:rsid w:val="003B1EA5"/>
    <w:rsid w:val="003B2DEA"/>
    <w:rsid w:val="003B359D"/>
    <w:rsid w:val="003B3847"/>
    <w:rsid w:val="003B384A"/>
    <w:rsid w:val="003B5742"/>
    <w:rsid w:val="003B5E7A"/>
    <w:rsid w:val="003B6969"/>
    <w:rsid w:val="003C11A1"/>
    <w:rsid w:val="003C4DDE"/>
    <w:rsid w:val="003C7E16"/>
    <w:rsid w:val="003D040C"/>
    <w:rsid w:val="003D2B8C"/>
    <w:rsid w:val="003D37F4"/>
    <w:rsid w:val="003D38AD"/>
    <w:rsid w:val="003D545B"/>
    <w:rsid w:val="003D616C"/>
    <w:rsid w:val="003D68CA"/>
    <w:rsid w:val="003D741B"/>
    <w:rsid w:val="003D7E31"/>
    <w:rsid w:val="003E0BA6"/>
    <w:rsid w:val="003E0DCB"/>
    <w:rsid w:val="003E3167"/>
    <w:rsid w:val="003E4BCA"/>
    <w:rsid w:val="003E4F1A"/>
    <w:rsid w:val="003E7D42"/>
    <w:rsid w:val="003F02CE"/>
    <w:rsid w:val="003F076B"/>
    <w:rsid w:val="003F3F0E"/>
    <w:rsid w:val="003F3F86"/>
    <w:rsid w:val="003F6AD7"/>
    <w:rsid w:val="00400270"/>
    <w:rsid w:val="00400629"/>
    <w:rsid w:val="00400914"/>
    <w:rsid w:val="00401BD2"/>
    <w:rsid w:val="00401DD6"/>
    <w:rsid w:val="00401E35"/>
    <w:rsid w:val="00402B8E"/>
    <w:rsid w:val="00404D4C"/>
    <w:rsid w:val="00410363"/>
    <w:rsid w:val="0041084A"/>
    <w:rsid w:val="00414435"/>
    <w:rsid w:val="00414F75"/>
    <w:rsid w:val="00415636"/>
    <w:rsid w:val="004162B1"/>
    <w:rsid w:val="00416588"/>
    <w:rsid w:val="00416833"/>
    <w:rsid w:val="00416FCF"/>
    <w:rsid w:val="00417060"/>
    <w:rsid w:val="00420A18"/>
    <w:rsid w:val="00421886"/>
    <w:rsid w:val="00421C4C"/>
    <w:rsid w:val="00424247"/>
    <w:rsid w:val="00424D23"/>
    <w:rsid w:val="004254DF"/>
    <w:rsid w:val="0042637E"/>
    <w:rsid w:val="0042654D"/>
    <w:rsid w:val="00426CFC"/>
    <w:rsid w:val="00427317"/>
    <w:rsid w:val="0042758A"/>
    <w:rsid w:val="00430677"/>
    <w:rsid w:val="00430C22"/>
    <w:rsid w:val="00431606"/>
    <w:rsid w:val="0043214D"/>
    <w:rsid w:val="00432C74"/>
    <w:rsid w:val="00433910"/>
    <w:rsid w:val="00434BEC"/>
    <w:rsid w:val="00435AC0"/>
    <w:rsid w:val="00436D1E"/>
    <w:rsid w:val="00441048"/>
    <w:rsid w:val="00441343"/>
    <w:rsid w:val="0044159A"/>
    <w:rsid w:val="00441B12"/>
    <w:rsid w:val="0044247C"/>
    <w:rsid w:val="0044301F"/>
    <w:rsid w:val="00444620"/>
    <w:rsid w:val="00445CE3"/>
    <w:rsid w:val="0044623E"/>
    <w:rsid w:val="0044677B"/>
    <w:rsid w:val="0044723D"/>
    <w:rsid w:val="00447B2D"/>
    <w:rsid w:val="00450FAE"/>
    <w:rsid w:val="00451F53"/>
    <w:rsid w:val="0045368F"/>
    <w:rsid w:val="004547AD"/>
    <w:rsid w:val="0045507E"/>
    <w:rsid w:val="00455696"/>
    <w:rsid w:val="00456AAA"/>
    <w:rsid w:val="00457376"/>
    <w:rsid w:val="00460328"/>
    <w:rsid w:val="00461CA0"/>
    <w:rsid w:val="00462A1A"/>
    <w:rsid w:val="00462EAC"/>
    <w:rsid w:val="004633D3"/>
    <w:rsid w:val="004652FB"/>
    <w:rsid w:val="004659F2"/>
    <w:rsid w:val="00466888"/>
    <w:rsid w:val="00466F8D"/>
    <w:rsid w:val="004705E9"/>
    <w:rsid w:val="004706C8"/>
    <w:rsid w:val="00471B04"/>
    <w:rsid w:val="00472520"/>
    <w:rsid w:val="00473653"/>
    <w:rsid w:val="0047373E"/>
    <w:rsid w:val="00473B35"/>
    <w:rsid w:val="0047561A"/>
    <w:rsid w:val="00477AA3"/>
    <w:rsid w:val="004800D0"/>
    <w:rsid w:val="00480D06"/>
    <w:rsid w:val="004817D4"/>
    <w:rsid w:val="00481D75"/>
    <w:rsid w:val="00483729"/>
    <w:rsid w:val="00483E70"/>
    <w:rsid w:val="00484935"/>
    <w:rsid w:val="00485A32"/>
    <w:rsid w:val="00485C4D"/>
    <w:rsid w:val="00486FF6"/>
    <w:rsid w:val="00487250"/>
    <w:rsid w:val="0049127B"/>
    <w:rsid w:val="004939D9"/>
    <w:rsid w:val="00493EC4"/>
    <w:rsid w:val="004940A1"/>
    <w:rsid w:val="0049424C"/>
    <w:rsid w:val="004952F9"/>
    <w:rsid w:val="00497BBF"/>
    <w:rsid w:val="00497C9E"/>
    <w:rsid w:val="004A0050"/>
    <w:rsid w:val="004A240C"/>
    <w:rsid w:val="004A2F44"/>
    <w:rsid w:val="004A35DB"/>
    <w:rsid w:val="004A48AC"/>
    <w:rsid w:val="004A4E07"/>
    <w:rsid w:val="004A68EF"/>
    <w:rsid w:val="004A6A23"/>
    <w:rsid w:val="004A71C0"/>
    <w:rsid w:val="004A7AEE"/>
    <w:rsid w:val="004B44A2"/>
    <w:rsid w:val="004B5BBA"/>
    <w:rsid w:val="004C0929"/>
    <w:rsid w:val="004C14DC"/>
    <w:rsid w:val="004C176C"/>
    <w:rsid w:val="004C1DA6"/>
    <w:rsid w:val="004C23B8"/>
    <w:rsid w:val="004C29C8"/>
    <w:rsid w:val="004C3739"/>
    <w:rsid w:val="004C3DD8"/>
    <w:rsid w:val="004C53DC"/>
    <w:rsid w:val="004C6797"/>
    <w:rsid w:val="004C6A49"/>
    <w:rsid w:val="004C6E2F"/>
    <w:rsid w:val="004D036C"/>
    <w:rsid w:val="004D09DB"/>
    <w:rsid w:val="004D0B0B"/>
    <w:rsid w:val="004D318A"/>
    <w:rsid w:val="004D32A1"/>
    <w:rsid w:val="004D363D"/>
    <w:rsid w:val="004D6624"/>
    <w:rsid w:val="004D7067"/>
    <w:rsid w:val="004E0793"/>
    <w:rsid w:val="004E150B"/>
    <w:rsid w:val="004E254C"/>
    <w:rsid w:val="004E3C41"/>
    <w:rsid w:val="004E4AE7"/>
    <w:rsid w:val="004E5FD6"/>
    <w:rsid w:val="004E6244"/>
    <w:rsid w:val="004E6F22"/>
    <w:rsid w:val="004F132C"/>
    <w:rsid w:val="004F1D78"/>
    <w:rsid w:val="004F2C85"/>
    <w:rsid w:val="004F3A81"/>
    <w:rsid w:val="004F3BD3"/>
    <w:rsid w:val="004F4665"/>
    <w:rsid w:val="004F47FA"/>
    <w:rsid w:val="004F6839"/>
    <w:rsid w:val="004F6B24"/>
    <w:rsid w:val="00500964"/>
    <w:rsid w:val="00502D85"/>
    <w:rsid w:val="00503145"/>
    <w:rsid w:val="00503232"/>
    <w:rsid w:val="00503323"/>
    <w:rsid w:val="00505798"/>
    <w:rsid w:val="0050735E"/>
    <w:rsid w:val="005073F3"/>
    <w:rsid w:val="0051024D"/>
    <w:rsid w:val="0051089B"/>
    <w:rsid w:val="00510B77"/>
    <w:rsid w:val="00510BE3"/>
    <w:rsid w:val="00512179"/>
    <w:rsid w:val="00512F5C"/>
    <w:rsid w:val="0051648B"/>
    <w:rsid w:val="005164DE"/>
    <w:rsid w:val="005167FB"/>
    <w:rsid w:val="00517066"/>
    <w:rsid w:val="005175A3"/>
    <w:rsid w:val="0052165F"/>
    <w:rsid w:val="00521809"/>
    <w:rsid w:val="00522726"/>
    <w:rsid w:val="00524876"/>
    <w:rsid w:val="00525E7E"/>
    <w:rsid w:val="00526065"/>
    <w:rsid w:val="0052610A"/>
    <w:rsid w:val="005277B7"/>
    <w:rsid w:val="00527F27"/>
    <w:rsid w:val="0053121B"/>
    <w:rsid w:val="0053227A"/>
    <w:rsid w:val="00533C63"/>
    <w:rsid w:val="00535653"/>
    <w:rsid w:val="005359AC"/>
    <w:rsid w:val="00536BA6"/>
    <w:rsid w:val="005415B0"/>
    <w:rsid w:val="00544016"/>
    <w:rsid w:val="00544870"/>
    <w:rsid w:val="005470E1"/>
    <w:rsid w:val="00547D63"/>
    <w:rsid w:val="005507E4"/>
    <w:rsid w:val="00550FF1"/>
    <w:rsid w:val="00553597"/>
    <w:rsid w:val="00553C80"/>
    <w:rsid w:val="00554226"/>
    <w:rsid w:val="005542DB"/>
    <w:rsid w:val="00554461"/>
    <w:rsid w:val="00554D4D"/>
    <w:rsid w:val="00554EFA"/>
    <w:rsid w:val="005561DA"/>
    <w:rsid w:val="00556817"/>
    <w:rsid w:val="00556D7D"/>
    <w:rsid w:val="005620D5"/>
    <w:rsid w:val="005639EE"/>
    <w:rsid w:val="00567056"/>
    <w:rsid w:val="005675FC"/>
    <w:rsid w:val="00572654"/>
    <w:rsid w:val="00574489"/>
    <w:rsid w:val="00575590"/>
    <w:rsid w:val="00575A40"/>
    <w:rsid w:val="005760CA"/>
    <w:rsid w:val="00576C1B"/>
    <w:rsid w:val="00580118"/>
    <w:rsid w:val="00580DA4"/>
    <w:rsid w:val="005824C8"/>
    <w:rsid w:val="00582546"/>
    <w:rsid w:val="00583097"/>
    <w:rsid w:val="0058525B"/>
    <w:rsid w:val="005852E9"/>
    <w:rsid w:val="00585F20"/>
    <w:rsid w:val="0058656B"/>
    <w:rsid w:val="00587921"/>
    <w:rsid w:val="00590124"/>
    <w:rsid w:val="005909FA"/>
    <w:rsid w:val="00590A4C"/>
    <w:rsid w:val="00590B5E"/>
    <w:rsid w:val="005915E7"/>
    <w:rsid w:val="00591DF1"/>
    <w:rsid w:val="005935C8"/>
    <w:rsid w:val="00595105"/>
    <w:rsid w:val="005964D5"/>
    <w:rsid w:val="00597B52"/>
    <w:rsid w:val="005A08B0"/>
    <w:rsid w:val="005A14CF"/>
    <w:rsid w:val="005A284A"/>
    <w:rsid w:val="005A3A99"/>
    <w:rsid w:val="005A547D"/>
    <w:rsid w:val="005A63BD"/>
    <w:rsid w:val="005A7CB9"/>
    <w:rsid w:val="005A7FAA"/>
    <w:rsid w:val="005B1712"/>
    <w:rsid w:val="005B1EA7"/>
    <w:rsid w:val="005B2395"/>
    <w:rsid w:val="005B351E"/>
    <w:rsid w:val="005B3D1B"/>
    <w:rsid w:val="005B500E"/>
    <w:rsid w:val="005B7320"/>
    <w:rsid w:val="005B7510"/>
    <w:rsid w:val="005C1640"/>
    <w:rsid w:val="005C1863"/>
    <w:rsid w:val="005C1CFE"/>
    <w:rsid w:val="005C1E1A"/>
    <w:rsid w:val="005C41CE"/>
    <w:rsid w:val="005C59F0"/>
    <w:rsid w:val="005C688D"/>
    <w:rsid w:val="005C7EE3"/>
    <w:rsid w:val="005D0904"/>
    <w:rsid w:val="005D1DB3"/>
    <w:rsid w:val="005D22F2"/>
    <w:rsid w:val="005D253E"/>
    <w:rsid w:val="005D30D4"/>
    <w:rsid w:val="005D3437"/>
    <w:rsid w:val="005D3D47"/>
    <w:rsid w:val="005D513F"/>
    <w:rsid w:val="005D5B8A"/>
    <w:rsid w:val="005D7634"/>
    <w:rsid w:val="005D794D"/>
    <w:rsid w:val="005E1D56"/>
    <w:rsid w:val="005E22DD"/>
    <w:rsid w:val="005E32CF"/>
    <w:rsid w:val="005E3BD5"/>
    <w:rsid w:val="005E454C"/>
    <w:rsid w:val="005E5F19"/>
    <w:rsid w:val="005E6C3C"/>
    <w:rsid w:val="005E6CB8"/>
    <w:rsid w:val="005E70B4"/>
    <w:rsid w:val="005E78A7"/>
    <w:rsid w:val="005E7BE1"/>
    <w:rsid w:val="005F264B"/>
    <w:rsid w:val="005F2B38"/>
    <w:rsid w:val="005F35A5"/>
    <w:rsid w:val="005F39FD"/>
    <w:rsid w:val="005F3AC8"/>
    <w:rsid w:val="005F3DB1"/>
    <w:rsid w:val="005F40DC"/>
    <w:rsid w:val="005F460D"/>
    <w:rsid w:val="005F48E5"/>
    <w:rsid w:val="005F4A4E"/>
    <w:rsid w:val="005F554F"/>
    <w:rsid w:val="005F5AD0"/>
    <w:rsid w:val="005F6014"/>
    <w:rsid w:val="005F6274"/>
    <w:rsid w:val="005F7323"/>
    <w:rsid w:val="005F74A0"/>
    <w:rsid w:val="005F76EE"/>
    <w:rsid w:val="005F7B00"/>
    <w:rsid w:val="00600B99"/>
    <w:rsid w:val="00601796"/>
    <w:rsid w:val="00601D15"/>
    <w:rsid w:val="00603A88"/>
    <w:rsid w:val="00604F45"/>
    <w:rsid w:val="00605B43"/>
    <w:rsid w:val="00606DDD"/>
    <w:rsid w:val="00606E10"/>
    <w:rsid w:val="0061006C"/>
    <w:rsid w:val="00610DD9"/>
    <w:rsid w:val="0061129D"/>
    <w:rsid w:val="00612272"/>
    <w:rsid w:val="00612743"/>
    <w:rsid w:val="00613824"/>
    <w:rsid w:val="006153FF"/>
    <w:rsid w:val="00616DDF"/>
    <w:rsid w:val="0061754A"/>
    <w:rsid w:val="00617701"/>
    <w:rsid w:val="00617893"/>
    <w:rsid w:val="00617C04"/>
    <w:rsid w:val="00620E65"/>
    <w:rsid w:val="0062125F"/>
    <w:rsid w:val="0062164A"/>
    <w:rsid w:val="0062246D"/>
    <w:rsid w:val="00622D48"/>
    <w:rsid w:val="0062380B"/>
    <w:rsid w:val="00630DF7"/>
    <w:rsid w:val="006312B2"/>
    <w:rsid w:val="006314A2"/>
    <w:rsid w:val="00635138"/>
    <w:rsid w:val="00637401"/>
    <w:rsid w:val="006377D9"/>
    <w:rsid w:val="00637D30"/>
    <w:rsid w:val="0064111B"/>
    <w:rsid w:val="0064163B"/>
    <w:rsid w:val="00641D91"/>
    <w:rsid w:val="006435C9"/>
    <w:rsid w:val="006459D8"/>
    <w:rsid w:val="00646370"/>
    <w:rsid w:val="00647ACF"/>
    <w:rsid w:val="0065012B"/>
    <w:rsid w:val="006526A9"/>
    <w:rsid w:val="006535A4"/>
    <w:rsid w:val="0065571F"/>
    <w:rsid w:val="00655F7C"/>
    <w:rsid w:val="006601D0"/>
    <w:rsid w:val="00660F2C"/>
    <w:rsid w:val="00661585"/>
    <w:rsid w:val="0066186E"/>
    <w:rsid w:val="00661FE3"/>
    <w:rsid w:val="00662F54"/>
    <w:rsid w:val="00663B1B"/>
    <w:rsid w:val="00664D86"/>
    <w:rsid w:val="0066663C"/>
    <w:rsid w:val="006713E5"/>
    <w:rsid w:val="00672391"/>
    <w:rsid w:val="006723A0"/>
    <w:rsid w:val="0067264C"/>
    <w:rsid w:val="00672971"/>
    <w:rsid w:val="006735F7"/>
    <w:rsid w:val="00674616"/>
    <w:rsid w:val="00674FEC"/>
    <w:rsid w:val="00675174"/>
    <w:rsid w:val="00675301"/>
    <w:rsid w:val="00675D55"/>
    <w:rsid w:val="00675E9E"/>
    <w:rsid w:val="00676902"/>
    <w:rsid w:val="00677560"/>
    <w:rsid w:val="00680C4A"/>
    <w:rsid w:val="006823F0"/>
    <w:rsid w:val="006832FE"/>
    <w:rsid w:val="00683ED8"/>
    <w:rsid w:val="00684770"/>
    <w:rsid w:val="00690906"/>
    <w:rsid w:val="00692891"/>
    <w:rsid w:val="00692F46"/>
    <w:rsid w:val="006945E3"/>
    <w:rsid w:val="00694C30"/>
    <w:rsid w:val="00695BC9"/>
    <w:rsid w:val="006965E1"/>
    <w:rsid w:val="006971FF"/>
    <w:rsid w:val="006977E8"/>
    <w:rsid w:val="00697A72"/>
    <w:rsid w:val="006A19D3"/>
    <w:rsid w:val="006A308D"/>
    <w:rsid w:val="006A4914"/>
    <w:rsid w:val="006A4B1D"/>
    <w:rsid w:val="006A4CBB"/>
    <w:rsid w:val="006A7031"/>
    <w:rsid w:val="006A7812"/>
    <w:rsid w:val="006B1965"/>
    <w:rsid w:val="006B2222"/>
    <w:rsid w:val="006B4670"/>
    <w:rsid w:val="006B72A8"/>
    <w:rsid w:val="006C0231"/>
    <w:rsid w:val="006C0B22"/>
    <w:rsid w:val="006C1493"/>
    <w:rsid w:val="006C1728"/>
    <w:rsid w:val="006C194B"/>
    <w:rsid w:val="006C1CAD"/>
    <w:rsid w:val="006C2EB1"/>
    <w:rsid w:val="006C3D6E"/>
    <w:rsid w:val="006C3E8F"/>
    <w:rsid w:val="006C457F"/>
    <w:rsid w:val="006C5405"/>
    <w:rsid w:val="006C56B8"/>
    <w:rsid w:val="006C664F"/>
    <w:rsid w:val="006C6828"/>
    <w:rsid w:val="006D128E"/>
    <w:rsid w:val="006D1A30"/>
    <w:rsid w:val="006D30AE"/>
    <w:rsid w:val="006D43F2"/>
    <w:rsid w:val="006D447D"/>
    <w:rsid w:val="006D5031"/>
    <w:rsid w:val="006D5A4A"/>
    <w:rsid w:val="006D6D22"/>
    <w:rsid w:val="006D7893"/>
    <w:rsid w:val="006E0F9C"/>
    <w:rsid w:val="006E2EAC"/>
    <w:rsid w:val="006E3307"/>
    <w:rsid w:val="006E3EB4"/>
    <w:rsid w:val="006E455B"/>
    <w:rsid w:val="006E4870"/>
    <w:rsid w:val="006E6143"/>
    <w:rsid w:val="006E7F7D"/>
    <w:rsid w:val="006F17D4"/>
    <w:rsid w:val="006F5732"/>
    <w:rsid w:val="006F596F"/>
    <w:rsid w:val="006F7F05"/>
    <w:rsid w:val="00700811"/>
    <w:rsid w:val="00701D2E"/>
    <w:rsid w:val="007048AF"/>
    <w:rsid w:val="00705595"/>
    <w:rsid w:val="007062FD"/>
    <w:rsid w:val="00706909"/>
    <w:rsid w:val="00710945"/>
    <w:rsid w:val="00710EC9"/>
    <w:rsid w:val="00712CF7"/>
    <w:rsid w:val="007158FC"/>
    <w:rsid w:val="007163BD"/>
    <w:rsid w:val="00716798"/>
    <w:rsid w:val="00716E1E"/>
    <w:rsid w:val="00717319"/>
    <w:rsid w:val="007228E5"/>
    <w:rsid w:val="00724037"/>
    <w:rsid w:val="00725CCF"/>
    <w:rsid w:val="007268ED"/>
    <w:rsid w:val="00727E87"/>
    <w:rsid w:val="0073190D"/>
    <w:rsid w:val="0073268E"/>
    <w:rsid w:val="00732881"/>
    <w:rsid w:val="00732901"/>
    <w:rsid w:val="00732F30"/>
    <w:rsid w:val="00735E81"/>
    <w:rsid w:val="00736051"/>
    <w:rsid w:val="0073660D"/>
    <w:rsid w:val="00736D3C"/>
    <w:rsid w:val="00737344"/>
    <w:rsid w:val="00737A7A"/>
    <w:rsid w:val="00740182"/>
    <w:rsid w:val="00740EF4"/>
    <w:rsid w:val="0074240C"/>
    <w:rsid w:val="0074252E"/>
    <w:rsid w:val="007428B0"/>
    <w:rsid w:val="00742B5F"/>
    <w:rsid w:val="00743CCD"/>
    <w:rsid w:val="00744133"/>
    <w:rsid w:val="00745653"/>
    <w:rsid w:val="00746B20"/>
    <w:rsid w:val="00746C6F"/>
    <w:rsid w:val="0074756A"/>
    <w:rsid w:val="00747AAB"/>
    <w:rsid w:val="007501B3"/>
    <w:rsid w:val="00750CAD"/>
    <w:rsid w:val="007535DB"/>
    <w:rsid w:val="00754309"/>
    <w:rsid w:val="0075508B"/>
    <w:rsid w:val="00760B73"/>
    <w:rsid w:val="00761808"/>
    <w:rsid w:val="00762694"/>
    <w:rsid w:val="00763CB4"/>
    <w:rsid w:val="0076437E"/>
    <w:rsid w:val="00764F84"/>
    <w:rsid w:val="007664B4"/>
    <w:rsid w:val="0076748D"/>
    <w:rsid w:val="00770104"/>
    <w:rsid w:val="00770923"/>
    <w:rsid w:val="00772A5A"/>
    <w:rsid w:val="00772D12"/>
    <w:rsid w:val="00772D64"/>
    <w:rsid w:val="007741CF"/>
    <w:rsid w:val="00774985"/>
    <w:rsid w:val="00777F50"/>
    <w:rsid w:val="007804AA"/>
    <w:rsid w:val="00780ECB"/>
    <w:rsid w:val="00781D92"/>
    <w:rsid w:val="00783566"/>
    <w:rsid w:val="007836CF"/>
    <w:rsid w:val="00784030"/>
    <w:rsid w:val="007869A9"/>
    <w:rsid w:val="007924FB"/>
    <w:rsid w:val="0079267D"/>
    <w:rsid w:val="007928A5"/>
    <w:rsid w:val="00793437"/>
    <w:rsid w:val="0079381B"/>
    <w:rsid w:val="0079432E"/>
    <w:rsid w:val="00795303"/>
    <w:rsid w:val="00797CC9"/>
    <w:rsid w:val="007A0551"/>
    <w:rsid w:val="007A2005"/>
    <w:rsid w:val="007A28B8"/>
    <w:rsid w:val="007A3046"/>
    <w:rsid w:val="007A4423"/>
    <w:rsid w:val="007A61FA"/>
    <w:rsid w:val="007A6C4B"/>
    <w:rsid w:val="007A6EAF"/>
    <w:rsid w:val="007A76E4"/>
    <w:rsid w:val="007B15EC"/>
    <w:rsid w:val="007B1675"/>
    <w:rsid w:val="007B2EF2"/>
    <w:rsid w:val="007B3E64"/>
    <w:rsid w:val="007B4BCB"/>
    <w:rsid w:val="007B5464"/>
    <w:rsid w:val="007B560F"/>
    <w:rsid w:val="007B7EC3"/>
    <w:rsid w:val="007C0A52"/>
    <w:rsid w:val="007C1F06"/>
    <w:rsid w:val="007C22E2"/>
    <w:rsid w:val="007C2DCD"/>
    <w:rsid w:val="007C335E"/>
    <w:rsid w:val="007C52EA"/>
    <w:rsid w:val="007C5878"/>
    <w:rsid w:val="007C67B1"/>
    <w:rsid w:val="007C69CD"/>
    <w:rsid w:val="007C764C"/>
    <w:rsid w:val="007C7CB7"/>
    <w:rsid w:val="007D000A"/>
    <w:rsid w:val="007D2F27"/>
    <w:rsid w:val="007D393A"/>
    <w:rsid w:val="007D4972"/>
    <w:rsid w:val="007D5B3A"/>
    <w:rsid w:val="007E0765"/>
    <w:rsid w:val="007E085F"/>
    <w:rsid w:val="007E2CFD"/>
    <w:rsid w:val="007E3466"/>
    <w:rsid w:val="007E64A0"/>
    <w:rsid w:val="007E64DD"/>
    <w:rsid w:val="007E7152"/>
    <w:rsid w:val="007F0666"/>
    <w:rsid w:val="007F0735"/>
    <w:rsid w:val="007F1AF4"/>
    <w:rsid w:val="007F2E3F"/>
    <w:rsid w:val="007F32B2"/>
    <w:rsid w:val="007F5621"/>
    <w:rsid w:val="0080074D"/>
    <w:rsid w:val="00800897"/>
    <w:rsid w:val="00801281"/>
    <w:rsid w:val="008025FA"/>
    <w:rsid w:val="00802F3F"/>
    <w:rsid w:val="00803637"/>
    <w:rsid w:val="00804A0C"/>
    <w:rsid w:val="00804DE0"/>
    <w:rsid w:val="008079D3"/>
    <w:rsid w:val="008103DF"/>
    <w:rsid w:val="00810D47"/>
    <w:rsid w:val="00811033"/>
    <w:rsid w:val="00811D0C"/>
    <w:rsid w:val="0081350F"/>
    <w:rsid w:val="00813C17"/>
    <w:rsid w:val="008151F3"/>
    <w:rsid w:val="00820803"/>
    <w:rsid w:val="00825309"/>
    <w:rsid w:val="00825634"/>
    <w:rsid w:val="0082572F"/>
    <w:rsid w:val="00825D6A"/>
    <w:rsid w:val="00826B74"/>
    <w:rsid w:val="008307C9"/>
    <w:rsid w:val="008316A4"/>
    <w:rsid w:val="00831904"/>
    <w:rsid w:val="008329A5"/>
    <w:rsid w:val="00833196"/>
    <w:rsid w:val="0083331F"/>
    <w:rsid w:val="008343E3"/>
    <w:rsid w:val="008344C8"/>
    <w:rsid w:val="00834521"/>
    <w:rsid w:val="00835E33"/>
    <w:rsid w:val="0083652B"/>
    <w:rsid w:val="008374E4"/>
    <w:rsid w:val="00840549"/>
    <w:rsid w:val="00840AE7"/>
    <w:rsid w:val="00845C7D"/>
    <w:rsid w:val="00845D11"/>
    <w:rsid w:val="0084638B"/>
    <w:rsid w:val="008477EF"/>
    <w:rsid w:val="00851704"/>
    <w:rsid w:val="00851E4A"/>
    <w:rsid w:val="00852163"/>
    <w:rsid w:val="0085239D"/>
    <w:rsid w:val="0085243A"/>
    <w:rsid w:val="00852FE9"/>
    <w:rsid w:val="00854252"/>
    <w:rsid w:val="0085498D"/>
    <w:rsid w:val="00855082"/>
    <w:rsid w:val="008552C3"/>
    <w:rsid w:val="00857BC1"/>
    <w:rsid w:val="00857EA6"/>
    <w:rsid w:val="00860289"/>
    <w:rsid w:val="00860701"/>
    <w:rsid w:val="008607E2"/>
    <w:rsid w:val="00860C49"/>
    <w:rsid w:val="00861CE0"/>
    <w:rsid w:val="00862042"/>
    <w:rsid w:val="00862463"/>
    <w:rsid w:val="00863C2A"/>
    <w:rsid w:val="00864346"/>
    <w:rsid w:val="00865AFF"/>
    <w:rsid w:val="00866117"/>
    <w:rsid w:val="00867174"/>
    <w:rsid w:val="008675F0"/>
    <w:rsid w:val="00867E10"/>
    <w:rsid w:val="008708A3"/>
    <w:rsid w:val="008731C2"/>
    <w:rsid w:val="0087357F"/>
    <w:rsid w:val="00873FE8"/>
    <w:rsid w:val="008751D8"/>
    <w:rsid w:val="008758A3"/>
    <w:rsid w:val="00875E61"/>
    <w:rsid w:val="00876FA5"/>
    <w:rsid w:val="00881444"/>
    <w:rsid w:val="0088178E"/>
    <w:rsid w:val="0088191D"/>
    <w:rsid w:val="008824C1"/>
    <w:rsid w:val="0088279E"/>
    <w:rsid w:val="008836B8"/>
    <w:rsid w:val="00884726"/>
    <w:rsid w:val="00885421"/>
    <w:rsid w:val="00885602"/>
    <w:rsid w:val="00885803"/>
    <w:rsid w:val="008865AD"/>
    <w:rsid w:val="00887BAF"/>
    <w:rsid w:val="008902E2"/>
    <w:rsid w:val="008904FD"/>
    <w:rsid w:val="00890A78"/>
    <w:rsid w:val="00891441"/>
    <w:rsid w:val="00892173"/>
    <w:rsid w:val="00892D57"/>
    <w:rsid w:val="00893D1C"/>
    <w:rsid w:val="008943D5"/>
    <w:rsid w:val="00895688"/>
    <w:rsid w:val="00897D21"/>
    <w:rsid w:val="008A0C0E"/>
    <w:rsid w:val="008A161D"/>
    <w:rsid w:val="008A1FF9"/>
    <w:rsid w:val="008A38AA"/>
    <w:rsid w:val="008A4EC8"/>
    <w:rsid w:val="008A5564"/>
    <w:rsid w:val="008A5721"/>
    <w:rsid w:val="008A5924"/>
    <w:rsid w:val="008A5ECA"/>
    <w:rsid w:val="008A704F"/>
    <w:rsid w:val="008A7B53"/>
    <w:rsid w:val="008B17F7"/>
    <w:rsid w:val="008B36AF"/>
    <w:rsid w:val="008B408C"/>
    <w:rsid w:val="008B4E58"/>
    <w:rsid w:val="008B5786"/>
    <w:rsid w:val="008C00D0"/>
    <w:rsid w:val="008C0DB3"/>
    <w:rsid w:val="008C14C9"/>
    <w:rsid w:val="008C2EE8"/>
    <w:rsid w:val="008C3226"/>
    <w:rsid w:val="008C5600"/>
    <w:rsid w:val="008C6E96"/>
    <w:rsid w:val="008D00D7"/>
    <w:rsid w:val="008D118B"/>
    <w:rsid w:val="008D1B8D"/>
    <w:rsid w:val="008D26D0"/>
    <w:rsid w:val="008D2F80"/>
    <w:rsid w:val="008D35AA"/>
    <w:rsid w:val="008D4679"/>
    <w:rsid w:val="008D6C4C"/>
    <w:rsid w:val="008D79B3"/>
    <w:rsid w:val="008E016D"/>
    <w:rsid w:val="008E02F5"/>
    <w:rsid w:val="008E119A"/>
    <w:rsid w:val="008E2DFC"/>
    <w:rsid w:val="008E3026"/>
    <w:rsid w:val="008E3B78"/>
    <w:rsid w:val="008E4DD1"/>
    <w:rsid w:val="008E5B43"/>
    <w:rsid w:val="008E6ECF"/>
    <w:rsid w:val="008E7396"/>
    <w:rsid w:val="008E7539"/>
    <w:rsid w:val="008F14A9"/>
    <w:rsid w:val="008F1B07"/>
    <w:rsid w:val="008F2910"/>
    <w:rsid w:val="008F37D7"/>
    <w:rsid w:val="008F57D6"/>
    <w:rsid w:val="008F5C22"/>
    <w:rsid w:val="008F61D4"/>
    <w:rsid w:val="008F75E3"/>
    <w:rsid w:val="00900D3A"/>
    <w:rsid w:val="0090164B"/>
    <w:rsid w:val="009018ED"/>
    <w:rsid w:val="00901B92"/>
    <w:rsid w:val="00904618"/>
    <w:rsid w:val="009051CD"/>
    <w:rsid w:val="00907F7C"/>
    <w:rsid w:val="0091018D"/>
    <w:rsid w:val="00910FD8"/>
    <w:rsid w:val="00911C33"/>
    <w:rsid w:val="00912F39"/>
    <w:rsid w:val="00913234"/>
    <w:rsid w:val="00914E1C"/>
    <w:rsid w:val="009178C8"/>
    <w:rsid w:val="00917B93"/>
    <w:rsid w:val="00921875"/>
    <w:rsid w:val="00922070"/>
    <w:rsid w:val="0092228F"/>
    <w:rsid w:val="009229A3"/>
    <w:rsid w:val="00923076"/>
    <w:rsid w:val="009235D5"/>
    <w:rsid w:val="0092573C"/>
    <w:rsid w:val="009261D8"/>
    <w:rsid w:val="00926985"/>
    <w:rsid w:val="0092757D"/>
    <w:rsid w:val="009275BF"/>
    <w:rsid w:val="009308B9"/>
    <w:rsid w:val="00931E28"/>
    <w:rsid w:val="00934563"/>
    <w:rsid w:val="0093535D"/>
    <w:rsid w:val="00935C59"/>
    <w:rsid w:val="009376B8"/>
    <w:rsid w:val="0094033E"/>
    <w:rsid w:val="00941372"/>
    <w:rsid w:val="009424D5"/>
    <w:rsid w:val="00942CC6"/>
    <w:rsid w:val="0094448E"/>
    <w:rsid w:val="009465A6"/>
    <w:rsid w:val="009469D6"/>
    <w:rsid w:val="00947C65"/>
    <w:rsid w:val="00947D4C"/>
    <w:rsid w:val="00947D71"/>
    <w:rsid w:val="00947F27"/>
    <w:rsid w:val="009521DD"/>
    <w:rsid w:val="009529C7"/>
    <w:rsid w:val="00952B4B"/>
    <w:rsid w:val="0095338A"/>
    <w:rsid w:val="0095426C"/>
    <w:rsid w:val="00955065"/>
    <w:rsid w:val="009603F2"/>
    <w:rsid w:val="00961007"/>
    <w:rsid w:val="0096169B"/>
    <w:rsid w:val="009627CC"/>
    <w:rsid w:val="00962986"/>
    <w:rsid w:val="0096351A"/>
    <w:rsid w:val="00963882"/>
    <w:rsid w:val="009642B8"/>
    <w:rsid w:val="00964FDB"/>
    <w:rsid w:val="00965012"/>
    <w:rsid w:val="00966F2D"/>
    <w:rsid w:val="00967192"/>
    <w:rsid w:val="00967337"/>
    <w:rsid w:val="00970447"/>
    <w:rsid w:val="00971BA6"/>
    <w:rsid w:val="00971CB4"/>
    <w:rsid w:val="00971E1B"/>
    <w:rsid w:val="00972736"/>
    <w:rsid w:val="00972DE4"/>
    <w:rsid w:val="0097382B"/>
    <w:rsid w:val="00973A1E"/>
    <w:rsid w:val="00975D73"/>
    <w:rsid w:val="00976A3E"/>
    <w:rsid w:val="00976F5C"/>
    <w:rsid w:val="009801A3"/>
    <w:rsid w:val="00980DF3"/>
    <w:rsid w:val="009819F4"/>
    <w:rsid w:val="009826CF"/>
    <w:rsid w:val="00983134"/>
    <w:rsid w:val="00985362"/>
    <w:rsid w:val="00985553"/>
    <w:rsid w:val="00985BC6"/>
    <w:rsid w:val="0098668B"/>
    <w:rsid w:val="00987256"/>
    <w:rsid w:val="009877E9"/>
    <w:rsid w:val="00987A48"/>
    <w:rsid w:val="0099084A"/>
    <w:rsid w:val="00991896"/>
    <w:rsid w:val="00991D74"/>
    <w:rsid w:val="00991EE1"/>
    <w:rsid w:val="00992906"/>
    <w:rsid w:val="0099309C"/>
    <w:rsid w:val="00993745"/>
    <w:rsid w:val="00995060"/>
    <w:rsid w:val="009968E4"/>
    <w:rsid w:val="00997A6A"/>
    <w:rsid w:val="009A04E5"/>
    <w:rsid w:val="009A0A8D"/>
    <w:rsid w:val="009A0FBC"/>
    <w:rsid w:val="009A4064"/>
    <w:rsid w:val="009A5A8D"/>
    <w:rsid w:val="009A649A"/>
    <w:rsid w:val="009A6FB7"/>
    <w:rsid w:val="009B1021"/>
    <w:rsid w:val="009B1217"/>
    <w:rsid w:val="009B163A"/>
    <w:rsid w:val="009B38B4"/>
    <w:rsid w:val="009B49AE"/>
    <w:rsid w:val="009B4E69"/>
    <w:rsid w:val="009B578E"/>
    <w:rsid w:val="009B5F65"/>
    <w:rsid w:val="009B6886"/>
    <w:rsid w:val="009C0293"/>
    <w:rsid w:val="009C0D0A"/>
    <w:rsid w:val="009C1444"/>
    <w:rsid w:val="009C26DF"/>
    <w:rsid w:val="009C305F"/>
    <w:rsid w:val="009C3C3E"/>
    <w:rsid w:val="009C3C4D"/>
    <w:rsid w:val="009C52CA"/>
    <w:rsid w:val="009C5393"/>
    <w:rsid w:val="009C59EE"/>
    <w:rsid w:val="009C7295"/>
    <w:rsid w:val="009C755C"/>
    <w:rsid w:val="009D1F47"/>
    <w:rsid w:val="009D3E8C"/>
    <w:rsid w:val="009D441F"/>
    <w:rsid w:val="009D4628"/>
    <w:rsid w:val="009D63FC"/>
    <w:rsid w:val="009D71B3"/>
    <w:rsid w:val="009D7503"/>
    <w:rsid w:val="009D7B61"/>
    <w:rsid w:val="009D7BA0"/>
    <w:rsid w:val="009D7C30"/>
    <w:rsid w:val="009E07B2"/>
    <w:rsid w:val="009E1360"/>
    <w:rsid w:val="009E4922"/>
    <w:rsid w:val="009E4E3C"/>
    <w:rsid w:val="009E5000"/>
    <w:rsid w:val="009E6706"/>
    <w:rsid w:val="009E6C6F"/>
    <w:rsid w:val="009E7A32"/>
    <w:rsid w:val="009F04C5"/>
    <w:rsid w:val="009F0B92"/>
    <w:rsid w:val="009F2506"/>
    <w:rsid w:val="009F2A96"/>
    <w:rsid w:val="009F46C3"/>
    <w:rsid w:val="009F4FB2"/>
    <w:rsid w:val="009F55BE"/>
    <w:rsid w:val="009F5C22"/>
    <w:rsid w:val="009F65DD"/>
    <w:rsid w:val="009F6C26"/>
    <w:rsid w:val="009F7189"/>
    <w:rsid w:val="009F7A93"/>
    <w:rsid w:val="00A01975"/>
    <w:rsid w:val="00A01A91"/>
    <w:rsid w:val="00A01DC6"/>
    <w:rsid w:val="00A01E28"/>
    <w:rsid w:val="00A0361C"/>
    <w:rsid w:val="00A03B2C"/>
    <w:rsid w:val="00A04AA3"/>
    <w:rsid w:val="00A04C2C"/>
    <w:rsid w:val="00A122C9"/>
    <w:rsid w:val="00A12D3F"/>
    <w:rsid w:val="00A13317"/>
    <w:rsid w:val="00A1403C"/>
    <w:rsid w:val="00A14084"/>
    <w:rsid w:val="00A14A48"/>
    <w:rsid w:val="00A15491"/>
    <w:rsid w:val="00A1709A"/>
    <w:rsid w:val="00A20EBC"/>
    <w:rsid w:val="00A22CF8"/>
    <w:rsid w:val="00A269A3"/>
    <w:rsid w:val="00A26D6E"/>
    <w:rsid w:val="00A27F21"/>
    <w:rsid w:val="00A300C4"/>
    <w:rsid w:val="00A30385"/>
    <w:rsid w:val="00A30B48"/>
    <w:rsid w:val="00A30E20"/>
    <w:rsid w:val="00A32130"/>
    <w:rsid w:val="00A329C9"/>
    <w:rsid w:val="00A32AB5"/>
    <w:rsid w:val="00A33270"/>
    <w:rsid w:val="00A337A9"/>
    <w:rsid w:val="00A358AE"/>
    <w:rsid w:val="00A3628F"/>
    <w:rsid w:val="00A3753E"/>
    <w:rsid w:val="00A406D6"/>
    <w:rsid w:val="00A40FA5"/>
    <w:rsid w:val="00A414F2"/>
    <w:rsid w:val="00A41B1C"/>
    <w:rsid w:val="00A41B8D"/>
    <w:rsid w:val="00A44621"/>
    <w:rsid w:val="00A44733"/>
    <w:rsid w:val="00A44BEC"/>
    <w:rsid w:val="00A45411"/>
    <w:rsid w:val="00A4788F"/>
    <w:rsid w:val="00A47EB3"/>
    <w:rsid w:val="00A5129E"/>
    <w:rsid w:val="00A5141D"/>
    <w:rsid w:val="00A51536"/>
    <w:rsid w:val="00A5215F"/>
    <w:rsid w:val="00A52180"/>
    <w:rsid w:val="00A53FA3"/>
    <w:rsid w:val="00A54A72"/>
    <w:rsid w:val="00A550CA"/>
    <w:rsid w:val="00A55476"/>
    <w:rsid w:val="00A55572"/>
    <w:rsid w:val="00A55697"/>
    <w:rsid w:val="00A5696F"/>
    <w:rsid w:val="00A57355"/>
    <w:rsid w:val="00A57BB3"/>
    <w:rsid w:val="00A57FC2"/>
    <w:rsid w:val="00A6132A"/>
    <w:rsid w:val="00A6181F"/>
    <w:rsid w:val="00A61D91"/>
    <w:rsid w:val="00A62318"/>
    <w:rsid w:val="00A62A9A"/>
    <w:rsid w:val="00A63760"/>
    <w:rsid w:val="00A646CD"/>
    <w:rsid w:val="00A64C9A"/>
    <w:rsid w:val="00A66251"/>
    <w:rsid w:val="00A70B28"/>
    <w:rsid w:val="00A7150F"/>
    <w:rsid w:val="00A726B9"/>
    <w:rsid w:val="00A745EF"/>
    <w:rsid w:val="00A749B3"/>
    <w:rsid w:val="00A74A48"/>
    <w:rsid w:val="00A752C7"/>
    <w:rsid w:val="00A75A05"/>
    <w:rsid w:val="00A75F34"/>
    <w:rsid w:val="00A76E44"/>
    <w:rsid w:val="00A77DAC"/>
    <w:rsid w:val="00A80682"/>
    <w:rsid w:val="00A840C0"/>
    <w:rsid w:val="00A8412E"/>
    <w:rsid w:val="00A8609E"/>
    <w:rsid w:val="00A91BDC"/>
    <w:rsid w:val="00A927B6"/>
    <w:rsid w:val="00A93573"/>
    <w:rsid w:val="00A939DE"/>
    <w:rsid w:val="00A93C2D"/>
    <w:rsid w:val="00A93C45"/>
    <w:rsid w:val="00A94415"/>
    <w:rsid w:val="00A96818"/>
    <w:rsid w:val="00A96FA9"/>
    <w:rsid w:val="00AA0B34"/>
    <w:rsid w:val="00AA0BC3"/>
    <w:rsid w:val="00AA0FDC"/>
    <w:rsid w:val="00AA13A4"/>
    <w:rsid w:val="00AA4301"/>
    <w:rsid w:val="00AA5E1A"/>
    <w:rsid w:val="00AA7B85"/>
    <w:rsid w:val="00AB0C01"/>
    <w:rsid w:val="00AB0D62"/>
    <w:rsid w:val="00AB177F"/>
    <w:rsid w:val="00AB23F6"/>
    <w:rsid w:val="00AB2AA7"/>
    <w:rsid w:val="00AB307F"/>
    <w:rsid w:val="00AB3BAD"/>
    <w:rsid w:val="00AB426B"/>
    <w:rsid w:val="00AB44B6"/>
    <w:rsid w:val="00AB4B0A"/>
    <w:rsid w:val="00AB4D8A"/>
    <w:rsid w:val="00AB670C"/>
    <w:rsid w:val="00AB7F82"/>
    <w:rsid w:val="00AC2A16"/>
    <w:rsid w:val="00AC3579"/>
    <w:rsid w:val="00AC3CAF"/>
    <w:rsid w:val="00AC3F66"/>
    <w:rsid w:val="00AC484B"/>
    <w:rsid w:val="00AC6F1C"/>
    <w:rsid w:val="00AC73B7"/>
    <w:rsid w:val="00AC7469"/>
    <w:rsid w:val="00AC79CE"/>
    <w:rsid w:val="00AD00C3"/>
    <w:rsid w:val="00AD0712"/>
    <w:rsid w:val="00AD0C3C"/>
    <w:rsid w:val="00AD2D27"/>
    <w:rsid w:val="00AD4AEF"/>
    <w:rsid w:val="00AD6D91"/>
    <w:rsid w:val="00AD72CA"/>
    <w:rsid w:val="00AE1FC5"/>
    <w:rsid w:val="00AE264F"/>
    <w:rsid w:val="00AE2BB9"/>
    <w:rsid w:val="00AE2D3C"/>
    <w:rsid w:val="00AE30FE"/>
    <w:rsid w:val="00AE3240"/>
    <w:rsid w:val="00AE3339"/>
    <w:rsid w:val="00AE33C2"/>
    <w:rsid w:val="00AE3451"/>
    <w:rsid w:val="00AE3917"/>
    <w:rsid w:val="00AE5EDB"/>
    <w:rsid w:val="00AE5FFE"/>
    <w:rsid w:val="00AE794C"/>
    <w:rsid w:val="00AF1C3D"/>
    <w:rsid w:val="00AF275D"/>
    <w:rsid w:val="00AF4A2D"/>
    <w:rsid w:val="00AF5666"/>
    <w:rsid w:val="00AF5BBB"/>
    <w:rsid w:val="00AF6E03"/>
    <w:rsid w:val="00AF702E"/>
    <w:rsid w:val="00AF72A1"/>
    <w:rsid w:val="00AF7427"/>
    <w:rsid w:val="00AF7B0F"/>
    <w:rsid w:val="00B0011B"/>
    <w:rsid w:val="00B0083C"/>
    <w:rsid w:val="00B01673"/>
    <w:rsid w:val="00B02898"/>
    <w:rsid w:val="00B028BB"/>
    <w:rsid w:val="00B040C0"/>
    <w:rsid w:val="00B049A7"/>
    <w:rsid w:val="00B057EF"/>
    <w:rsid w:val="00B05A91"/>
    <w:rsid w:val="00B06186"/>
    <w:rsid w:val="00B063D4"/>
    <w:rsid w:val="00B06F8D"/>
    <w:rsid w:val="00B07086"/>
    <w:rsid w:val="00B103B4"/>
    <w:rsid w:val="00B11A04"/>
    <w:rsid w:val="00B11CB2"/>
    <w:rsid w:val="00B121C7"/>
    <w:rsid w:val="00B135C8"/>
    <w:rsid w:val="00B1503A"/>
    <w:rsid w:val="00B1606C"/>
    <w:rsid w:val="00B1736C"/>
    <w:rsid w:val="00B20F29"/>
    <w:rsid w:val="00B231F6"/>
    <w:rsid w:val="00B23B72"/>
    <w:rsid w:val="00B24046"/>
    <w:rsid w:val="00B24D99"/>
    <w:rsid w:val="00B251E7"/>
    <w:rsid w:val="00B31C42"/>
    <w:rsid w:val="00B31E6A"/>
    <w:rsid w:val="00B31ED9"/>
    <w:rsid w:val="00B321BD"/>
    <w:rsid w:val="00B32C0B"/>
    <w:rsid w:val="00B33803"/>
    <w:rsid w:val="00B3596B"/>
    <w:rsid w:val="00B367DD"/>
    <w:rsid w:val="00B369A7"/>
    <w:rsid w:val="00B372F4"/>
    <w:rsid w:val="00B4036D"/>
    <w:rsid w:val="00B40BFA"/>
    <w:rsid w:val="00B41D7D"/>
    <w:rsid w:val="00B424A8"/>
    <w:rsid w:val="00B429DA"/>
    <w:rsid w:val="00B42D9E"/>
    <w:rsid w:val="00B4545C"/>
    <w:rsid w:val="00B46B95"/>
    <w:rsid w:val="00B46D58"/>
    <w:rsid w:val="00B50157"/>
    <w:rsid w:val="00B50CFF"/>
    <w:rsid w:val="00B50D71"/>
    <w:rsid w:val="00B50F4C"/>
    <w:rsid w:val="00B50FD7"/>
    <w:rsid w:val="00B52313"/>
    <w:rsid w:val="00B52F79"/>
    <w:rsid w:val="00B53EDD"/>
    <w:rsid w:val="00B54266"/>
    <w:rsid w:val="00B5514C"/>
    <w:rsid w:val="00B56F1E"/>
    <w:rsid w:val="00B57B51"/>
    <w:rsid w:val="00B61F0A"/>
    <w:rsid w:val="00B63E8A"/>
    <w:rsid w:val="00B64D63"/>
    <w:rsid w:val="00B65077"/>
    <w:rsid w:val="00B65226"/>
    <w:rsid w:val="00B65E40"/>
    <w:rsid w:val="00B70BE6"/>
    <w:rsid w:val="00B72434"/>
    <w:rsid w:val="00B7256B"/>
    <w:rsid w:val="00B7275C"/>
    <w:rsid w:val="00B7286B"/>
    <w:rsid w:val="00B74BF9"/>
    <w:rsid w:val="00B74DDB"/>
    <w:rsid w:val="00B757C8"/>
    <w:rsid w:val="00B767E1"/>
    <w:rsid w:val="00B76953"/>
    <w:rsid w:val="00B80227"/>
    <w:rsid w:val="00B8040D"/>
    <w:rsid w:val="00B8124F"/>
    <w:rsid w:val="00B821E6"/>
    <w:rsid w:val="00B82780"/>
    <w:rsid w:val="00B82A67"/>
    <w:rsid w:val="00B82D9D"/>
    <w:rsid w:val="00B83396"/>
    <w:rsid w:val="00B83A86"/>
    <w:rsid w:val="00B851A2"/>
    <w:rsid w:val="00B8620F"/>
    <w:rsid w:val="00B866C5"/>
    <w:rsid w:val="00B8723B"/>
    <w:rsid w:val="00B87F9F"/>
    <w:rsid w:val="00B914AE"/>
    <w:rsid w:val="00B91838"/>
    <w:rsid w:val="00B918F0"/>
    <w:rsid w:val="00B93B25"/>
    <w:rsid w:val="00B96395"/>
    <w:rsid w:val="00B96767"/>
    <w:rsid w:val="00B97021"/>
    <w:rsid w:val="00BA049E"/>
    <w:rsid w:val="00BA0AFD"/>
    <w:rsid w:val="00BA1054"/>
    <w:rsid w:val="00BA27AC"/>
    <w:rsid w:val="00BA2B9C"/>
    <w:rsid w:val="00BA3040"/>
    <w:rsid w:val="00BA333D"/>
    <w:rsid w:val="00BA52F3"/>
    <w:rsid w:val="00BA58D1"/>
    <w:rsid w:val="00BA6986"/>
    <w:rsid w:val="00BA6ADF"/>
    <w:rsid w:val="00BA6B40"/>
    <w:rsid w:val="00BA753A"/>
    <w:rsid w:val="00BA77AC"/>
    <w:rsid w:val="00BA7F71"/>
    <w:rsid w:val="00BB031F"/>
    <w:rsid w:val="00BB29C6"/>
    <w:rsid w:val="00BB3866"/>
    <w:rsid w:val="00BB513E"/>
    <w:rsid w:val="00BB6005"/>
    <w:rsid w:val="00BB6296"/>
    <w:rsid w:val="00BB6422"/>
    <w:rsid w:val="00BC2398"/>
    <w:rsid w:val="00BC4D6C"/>
    <w:rsid w:val="00BC580B"/>
    <w:rsid w:val="00BC60E8"/>
    <w:rsid w:val="00BC6989"/>
    <w:rsid w:val="00BC729C"/>
    <w:rsid w:val="00BD05E6"/>
    <w:rsid w:val="00BD159F"/>
    <w:rsid w:val="00BD19B3"/>
    <w:rsid w:val="00BD204E"/>
    <w:rsid w:val="00BD2194"/>
    <w:rsid w:val="00BD386E"/>
    <w:rsid w:val="00BD5197"/>
    <w:rsid w:val="00BD55C1"/>
    <w:rsid w:val="00BD66CD"/>
    <w:rsid w:val="00BD6E51"/>
    <w:rsid w:val="00BE096D"/>
    <w:rsid w:val="00BE0A83"/>
    <w:rsid w:val="00BE0CBA"/>
    <w:rsid w:val="00BE0D6C"/>
    <w:rsid w:val="00BE1059"/>
    <w:rsid w:val="00BE130B"/>
    <w:rsid w:val="00BE131B"/>
    <w:rsid w:val="00BE1608"/>
    <w:rsid w:val="00BE2C81"/>
    <w:rsid w:val="00BE53B1"/>
    <w:rsid w:val="00BE58E0"/>
    <w:rsid w:val="00BE65D9"/>
    <w:rsid w:val="00BF0B20"/>
    <w:rsid w:val="00BF0EC8"/>
    <w:rsid w:val="00BF22F2"/>
    <w:rsid w:val="00BF2E24"/>
    <w:rsid w:val="00BF3DB7"/>
    <w:rsid w:val="00BF49A8"/>
    <w:rsid w:val="00BF4DD2"/>
    <w:rsid w:val="00BF5F61"/>
    <w:rsid w:val="00C0222E"/>
    <w:rsid w:val="00C02AC8"/>
    <w:rsid w:val="00C02B1E"/>
    <w:rsid w:val="00C03719"/>
    <w:rsid w:val="00C039E0"/>
    <w:rsid w:val="00C0462F"/>
    <w:rsid w:val="00C055F8"/>
    <w:rsid w:val="00C06048"/>
    <w:rsid w:val="00C06ABC"/>
    <w:rsid w:val="00C071D9"/>
    <w:rsid w:val="00C11342"/>
    <w:rsid w:val="00C119BA"/>
    <w:rsid w:val="00C11D56"/>
    <w:rsid w:val="00C11F10"/>
    <w:rsid w:val="00C12EE2"/>
    <w:rsid w:val="00C1462A"/>
    <w:rsid w:val="00C15CE9"/>
    <w:rsid w:val="00C16904"/>
    <w:rsid w:val="00C16FB7"/>
    <w:rsid w:val="00C207D6"/>
    <w:rsid w:val="00C2165B"/>
    <w:rsid w:val="00C21D3D"/>
    <w:rsid w:val="00C25932"/>
    <w:rsid w:val="00C25F4E"/>
    <w:rsid w:val="00C26007"/>
    <w:rsid w:val="00C260E5"/>
    <w:rsid w:val="00C27192"/>
    <w:rsid w:val="00C27361"/>
    <w:rsid w:val="00C31583"/>
    <w:rsid w:val="00C32560"/>
    <w:rsid w:val="00C34395"/>
    <w:rsid w:val="00C344B0"/>
    <w:rsid w:val="00C36AAE"/>
    <w:rsid w:val="00C36B57"/>
    <w:rsid w:val="00C37E7F"/>
    <w:rsid w:val="00C41C51"/>
    <w:rsid w:val="00C42BC9"/>
    <w:rsid w:val="00C43BFF"/>
    <w:rsid w:val="00C4404B"/>
    <w:rsid w:val="00C44783"/>
    <w:rsid w:val="00C44DA2"/>
    <w:rsid w:val="00C45C9A"/>
    <w:rsid w:val="00C46C61"/>
    <w:rsid w:val="00C50F39"/>
    <w:rsid w:val="00C52FB4"/>
    <w:rsid w:val="00C53705"/>
    <w:rsid w:val="00C549B3"/>
    <w:rsid w:val="00C55420"/>
    <w:rsid w:val="00C57A3F"/>
    <w:rsid w:val="00C61884"/>
    <w:rsid w:val="00C61B5D"/>
    <w:rsid w:val="00C638D5"/>
    <w:rsid w:val="00C63F5A"/>
    <w:rsid w:val="00C64D74"/>
    <w:rsid w:val="00C652DA"/>
    <w:rsid w:val="00C701E3"/>
    <w:rsid w:val="00C705CC"/>
    <w:rsid w:val="00C70A23"/>
    <w:rsid w:val="00C7185D"/>
    <w:rsid w:val="00C71959"/>
    <w:rsid w:val="00C727E2"/>
    <w:rsid w:val="00C73B74"/>
    <w:rsid w:val="00C75D62"/>
    <w:rsid w:val="00C77CD3"/>
    <w:rsid w:val="00C80265"/>
    <w:rsid w:val="00C807A0"/>
    <w:rsid w:val="00C80E5C"/>
    <w:rsid w:val="00C81D67"/>
    <w:rsid w:val="00C83287"/>
    <w:rsid w:val="00C83CBF"/>
    <w:rsid w:val="00C8421C"/>
    <w:rsid w:val="00C843AA"/>
    <w:rsid w:val="00C84780"/>
    <w:rsid w:val="00C84BB7"/>
    <w:rsid w:val="00C8501A"/>
    <w:rsid w:val="00C8550A"/>
    <w:rsid w:val="00C87FB8"/>
    <w:rsid w:val="00C91874"/>
    <w:rsid w:val="00C91D5A"/>
    <w:rsid w:val="00C923AE"/>
    <w:rsid w:val="00C938BA"/>
    <w:rsid w:val="00C93BF4"/>
    <w:rsid w:val="00C9512D"/>
    <w:rsid w:val="00C95517"/>
    <w:rsid w:val="00C97664"/>
    <w:rsid w:val="00CA04DB"/>
    <w:rsid w:val="00CA05CC"/>
    <w:rsid w:val="00CA064D"/>
    <w:rsid w:val="00CA0FE6"/>
    <w:rsid w:val="00CA2700"/>
    <w:rsid w:val="00CA469D"/>
    <w:rsid w:val="00CA4B66"/>
    <w:rsid w:val="00CA4FE5"/>
    <w:rsid w:val="00CA53D5"/>
    <w:rsid w:val="00CA5BBA"/>
    <w:rsid w:val="00CA6F30"/>
    <w:rsid w:val="00CB097B"/>
    <w:rsid w:val="00CB1B0E"/>
    <w:rsid w:val="00CB22AB"/>
    <w:rsid w:val="00CB31A5"/>
    <w:rsid w:val="00CB410B"/>
    <w:rsid w:val="00CB4447"/>
    <w:rsid w:val="00CB7DC8"/>
    <w:rsid w:val="00CC17DE"/>
    <w:rsid w:val="00CC190C"/>
    <w:rsid w:val="00CC1B6F"/>
    <w:rsid w:val="00CC247D"/>
    <w:rsid w:val="00CC36E7"/>
    <w:rsid w:val="00CC381B"/>
    <w:rsid w:val="00CC399F"/>
    <w:rsid w:val="00CC55B7"/>
    <w:rsid w:val="00CC5BA2"/>
    <w:rsid w:val="00CC6015"/>
    <w:rsid w:val="00CC6A00"/>
    <w:rsid w:val="00CC7202"/>
    <w:rsid w:val="00CC7D2A"/>
    <w:rsid w:val="00CD1F97"/>
    <w:rsid w:val="00CD223C"/>
    <w:rsid w:val="00CD34A6"/>
    <w:rsid w:val="00CD4919"/>
    <w:rsid w:val="00CD4EB0"/>
    <w:rsid w:val="00CD54F3"/>
    <w:rsid w:val="00CD56F9"/>
    <w:rsid w:val="00CD6038"/>
    <w:rsid w:val="00CD661E"/>
    <w:rsid w:val="00CD6995"/>
    <w:rsid w:val="00CD6B45"/>
    <w:rsid w:val="00CD70FA"/>
    <w:rsid w:val="00CD718F"/>
    <w:rsid w:val="00CE2340"/>
    <w:rsid w:val="00CE34A1"/>
    <w:rsid w:val="00CE4BA2"/>
    <w:rsid w:val="00CE5C07"/>
    <w:rsid w:val="00CE5C2B"/>
    <w:rsid w:val="00CE5FF2"/>
    <w:rsid w:val="00CF000B"/>
    <w:rsid w:val="00CF2A49"/>
    <w:rsid w:val="00CF6614"/>
    <w:rsid w:val="00CF6A9C"/>
    <w:rsid w:val="00CF700F"/>
    <w:rsid w:val="00CF7176"/>
    <w:rsid w:val="00CF78D8"/>
    <w:rsid w:val="00D0063A"/>
    <w:rsid w:val="00D00C92"/>
    <w:rsid w:val="00D00CD6"/>
    <w:rsid w:val="00D00E1F"/>
    <w:rsid w:val="00D01B7D"/>
    <w:rsid w:val="00D02DC7"/>
    <w:rsid w:val="00D035D6"/>
    <w:rsid w:val="00D058F1"/>
    <w:rsid w:val="00D05C72"/>
    <w:rsid w:val="00D06E14"/>
    <w:rsid w:val="00D101AA"/>
    <w:rsid w:val="00D10996"/>
    <w:rsid w:val="00D10E27"/>
    <w:rsid w:val="00D11A74"/>
    <w:rsid w:val="00D125FC"/>
    <w:rsid w:val="00D136A1"/>
    <w:rsid w:val="00D1423B"/>
    <w:rsid w:val="00D144C4"/>
    <w:rsid w:val="00D148B8"/>
    <w:rsid w:val="00D14C44"/>
    <w:rsid w:val="00D15DDD"/>
    <w:rsid w:val="00D165E5"/>
    <w:rsid w:val="00D16D74"/>
    <w:rsid w:val="00D206D9"/>
    <w:rsid w:val="00D2241A"/>
    <w:rsid w:val="00D228A4"/>
    <w:rsid w:val="00D22C0A"/>
    <w:rsid w:val="00D233CF"/>
    <w:rsid w:val="00D24839"/>
    <w:rsid w:val="00D251B7"/>
    <w:rsid w:val="00D256D4"/>
    <w:rsid w:val="00D25FC3"/>
    <w:rsid w:val="00D265BE"/>
    <w:rsid w:val="00D2661F"/>
    <w:rsid w:val="00D2698C"/>
    <w:rsid w:val="00D2700A"/>
    <w:rsid w:val="00D27563"/>
    <w:rsid w:val="00D33D90"/>
    <w:rsid w:val="00D35804"/>
    <w:rsid w:val="00D421B8"/>
    <w:rsid w:val="00D42E92"/>
    <w:rsid w:val="00D4351E"/>
    <w:rsid w:val="00D45DC1"/>
    <w:rsid w:val="00D4618F"/>
    <w:rsid w:val="00D4717F"/>
    <w:rsid w:val="00D51AE6"/>
    <w:rsid w:val="00D52D4C"/>
    <w:rsid w:val="00D53D46"/>
    <w:rsid w:val="00D54718"/>
    <w:rsid w:val="00D55978"/>
    <w:rsid w:val="00D56223"/>
    <w:rsid w:val="00D607C3"/>
    <w:rsid w:val="00D60BF4"/>
    <w:rsid w:val="00D6270A"/>
    <w:rsid w:val="00D62C13"/>
    <w:rsid w:val="00D65836"/>
    <w:rsid w:val="00D75533"/>
    <w:rsid w:val="00D75783"/>
    <w:rsid w:val="00D773B0"/>
    <w:rsid w:val="00D77427"/>
    <w:rsid w:val="00D77BD4"/>
    <w:rsid w:val="00D81F97"/>
    <w:rsid w:val="00D825F8"/>
    <w:rsid w:val="00D83B5E"/>
    <w:rsid w:val="00D84395"/>
    <w:rsid w:val="00D84574"/>
    <w:rsid w:val="00D86284"/>
    <w:rsid w:val="00D8669E"/>
    <w:rsid w:val="00D86F03"/>
    <w:rsid w:val="00D87B62"/>
    <w:rsid w:val="00D87BAF"/>
    <w:rsid w:val="00D91B08"/>
    <w:rsid w:val="00D91B81"/>
    <w:rsid w:val="00D9293A"/>
    <w:rsid w:val="00D92CBC"/>
    <w:rsid w:val="00D9377D"/>
    <w:rsid w:val="00D978EA"/>
    <w:rsid w:val="00D97C44"/>
    <w:rsid w:val="00DA15B8"/>
    <w:rsid w:val="00DA25D3"/>
    <w:rsid w:val="00DA2B7C"/>
    <w:rsid w:val="00DA31A9"/>
    <w:rsid w:val="00DA4C13"/>
    <w:rsid w:val="00DA61BB"/>
    <w:rsid w:val="00DB2061"/>
    <w:rsid w:val="00DB367F"/>
    <w:rsid w:val="00DB3BFB"/>
    <w:rsid w:val="00DB6F01"/>
    <w:rsid w:val="00DB713F"/>
    <w:rsid w:val="00DB7BD6"/>
    <w:rsid w:val="00DC0D0B"/>
    <w:rsid w:val="00DC1B40"/>
    <w:rsid w:val="00DC25A1"/>
    <w:rsid w:val="00DC4CB7"/>
    <w:rsid w:val="00DC7153"/>
    <w:rsid w:val="00DD190A"/>
    <w:rsid w:val="00DD2F06"/>
    <w:rsid w:val="00DD4D15"/>
    <w:rsid w:val="00DD4E73"/>
    <w:rsid w:val="00DD7537"/>
    <w:rsid w:val="00DE1F2A"/>
    <w:rsid w:val="00DE2672"/>
    <w:rsid w:val="00DE2DE6"/>
    <w:rsid w:val="00DE3088"/>
    <w:rsid w:val="00DE345B"/>
    <w:rsid w:val="00DE49CC"/>
    <w:rsid w:val="00DE5463"/>
    <w:rsid w:val="00DE67FB"/>
    <w:rsid w:val="00DE6A76"/>
    <w:rsid w:val="00DF0782"/>
    <w:rsid w:val="00DF15C9"/>
    <w:rsid w:val="00DF1BC4"/>
    <w:rsid w:val="00DF69B7"/>
    <w:rsid w:val="00DF713F"/>
    <w:rsid w:val="00DF733F"/>
    <w:rsid w:val="00DF7D61"/>
    <w:rsid w:val="00E00F02"/>
    <w:rsid w:val="00E0208F"/>
    <w:rsid w:val="00E039F0"/>
    <w:rsid w:val="00E03D73"/>
    <w:rsid w:val="00E044F7"/>
    <w:rsid w:val="00E05324"/>
    <w:rsid w:val="00E06A28"/>
    <w:rsid w:val="00E06BCF"/>
    <w:rsid w:val="00E12986"/>
    <w:rsid w:val="00E136A1"/>
    <w:rsid w:val="00E14338"/>
    <w:rsid w:val="00E15CFD"/>
    <w:rsid w:val="00E1600C"/>
    <w:rsid w:val="00E171D0"/>
    <w:rsid w:val="00E179CB"/>
    <w:rsid w:val="00E200E2"/>
    <w:rsid w:val="00E207DC"/>
    <w:rsid w:val="00E20A95"/>
    <w:rsid w:val="00E21992"/>
    <w:rsid w:val="00E21E84"/>
    <w:rsid w:val="00E23A6B"/>
    <w:rsid w:val="00E249DF"/>
    <w:rsid w:val="00E24EC7"/>
    <w:rsid w:val="00E337D9"/>
    <w:rsid w:val="00E34913"/>
    <w:rsid w:val="00E357C6"/>
    <w:rsid w:val="00E35B83"/>
    <w:rsid w:val="00E36090"/>
    <w:rsid w:val="00E3745B"/>
    <w:rsid w:val="00E37DD5"/>
    <w:rsid w:val="00E40192"/>
    <w:rsid w:val="00E4088B"/>
    <w:rsid w:val="00E4090B"/>
    <w:rsid w:val="00E40FFB"/>
    <w:rsid w:val="00E434C2"/>
    <w:rsid w:val="00E43A62"/>
    <w:rsid w:val="00E44204"/>
    <w:rsid w:val="00E44589"/>
    <w:rsid w:val="00E44741"/>
    <w:rsid w:val="00E44AAD"/>
    <w:rsid w:val="00E467A4"/>
    <w:rsid w:val="00E477C9"/>
    <w:rsid w:val="00E505A2"/>
    <w:rsid w:val="00E5116A"/>
    <w:rsid w:val="00E53A11"/>
    <w:rsid w:val="00E540CA"/>
    <w:rsid w:val="00E564E4"/>
    <w:rsid w:val="00E57AF5"/>
    <w:rsid w:val="00E609A7"/>
    <w:rsid w:val="00E61E97"/>
    <w:rsid w:val="00E62DCB"/>
    <w:rsid w:val="00E63680"/>
    <w:rsid w:val="00E65969"/>
    <w:rsid w:val="00E65F1C"/>
    <w:rsid w:val="00E6665A"/>
    <w:rsid w:val="00E67046"/>
    <w:rsid w:val="00E674ED"/>
    <w:rsid w:val="00E6773A"/>
    <w:rsid w:val="00E71B51"/>
    <w:rsid w:val="00E726FD"/>
    <w:rsid w:val="00E72E7B"/>
    <w:rsid w:val="00E73005"/>
    <w:rsid w:val="00E77451"/>
    <w:rsid w:val="00E80424"/>
    <w:rsid w:val="00E81264"/>
    <w:rsid w:val="00E816DF"/>
    <w:rsid w:val="00E81844"/>
    <w:rsid w:val="00E81D2D"/>
    <w:rsid w:val="00E823AB"/>
    <w:rsid w:val="00E825D6"/>
    <w:rsid w:val="00E82EB1"/>
    <w:rsid w:val="00E8311A"/>
    <w:rsid w:val="00E84B00"/>
    <w:rsid w:val="00E85A27"/>
    <w:rsid w:val="00E86260"/>
    <w:rsid w:val="00E86990"/>
    <w:rsid w:val="00E872E0"/>
    <w:rsid w:val="00E906FD"/>
    <w:rsid w:val="00E90F38"/>
    <w:rsid w:val="00E910A0"/>
    <w:rsid w:val="00E91F7B"/>
    <w:rsid w:val="00E929BF"/>
    <w:rsid w:val="00E92E95"/>
    <w:rsid w:val="00E953C4"/>
    <w:rsid w:val="00E957EA"/>
    <w:rsid w:val="00E96E82"/>
    <w:rsid w:val="00E97E04"/>
    <w:rsid w:val="00E97EA6"/>
    <w:rsid w:val="00EA0024"/>
    <w:rsid w:val="00EA0405"/>
    <w:rsid w:val="00EA0E89"/>
    <w:rsid w:val="00EA0FFE"/>
    <w:rsid w:val="00EA3707"/>
    <w:rsid w:val="00EA3C58"/>
    <w:rsid w:val="00EA7C2A"/>
    <w:rsid w:val="00EB10DF"/>
    <w:rsid w:val="00EB2175"/>
    <w:rsid w:val="00EB228F"/>
    <w:rsid w:val="00EB310C"/>
    <w:rsid w:val="00EB3319"/>
    <w:rsid w:val="00EB36A4"/>
    <w:rsid w:val="00EB417C"/>
    <w:rsid w:val="00EB5F83"/>
    <w:rsid w:val="00EB6BA9"/>
    <w:rsid w:val="00EB6C43"/>
    <w:rsid w:val="00EB778F"/>
    <w:rsid w:val="00EC1698"/>
    <w:rsid w:val="00EC1EF8"/>
    <w:rsid w:val="00EC266C"/>
    <w:rsid w:val="00EC4928"/>
    <w:rsid w:val="00EC4E74"/>
    <w:rsid w:val="00EC6DD6"/>
    <w:rsid w:val="00EC7C9E"/>
    <w:rsid w:val="00ED045B"/>
    <w:rsid w:val="00ED1F8C"/>
    <w:rsid w:val="00ED2899"/>
    <w:rsid w:val="00ED6C0A"/>
    <w:rsid w:val="00EE08CC"/>
    <w:rsid w:val="00EE1059"/>
    <w:rsid w:val="00EE24D8"/>
    <w:rsid w:val="00EE2C1C"/>
    <w:rsid w:val="00EE59F9"/>
    <w:rsid w:val="00EE7CB6"/>
    <w:rsid w:val="00EF0D9A"/>
    <w:rsid w:val="00EF0EDA"/>
    <w:rsid w:val="00EF1686"/>
    <w:rsid w:val="00EF2CB9"/>
    <w:rsid w:val="00EF358F"/>
    <w:rsid w:val="00EF4030"/>
    <w:rsid w:val="00EF4D33"/>
    <w:rsid w:val="00EF603D"/>
    <w:rsid w:val="00EF629B"/>
    <w:rsid w:val="00EF6682"/>
    <w:rsid w:val="00EF7CCD"/>
    <w:rsid w:val="00EF7FB3"/>
    <w:rsid w:val="00F00096"/>
    <w:rsid w:val="00F01FA8"/>
    <w:rsid w:val="00F02908"/>
    <w:rsid w:val="00F03524"/>
    <w:rsid w:val="00F0379E"/>
    <w:rsid w:val="00F03BE3"/>
    <w:rsid w:val="00F06713"/>
    <w:rsid w:val="00F06A52"/>
    <w:rsid w:val="00F06E71"/>
    <w:rsid w:val="00F0741B"/>
    <w:rsid w:val="00F107E4"/>
    <w:rsid w:val="00F10C9C"/>
    <w:rsid w:val="00F11BC9"/>
    <w:rsid w:val="00F11F91"/>
    <w:rsid w:val="00F12159"/>
    <w:rsid w:val="00F1298B"/>
    <w:rsid w:val="00F13CF3"/>
    <w:rsid w:val="00F13D37"/>
    <w:rsid w:val="00F143EB"/>
    <w:rsid w:val="00F15413"/>
    <w:rsid w:val="00F156D6"/>
    <w:rsid w:val="00F17996"/>
    <w:rsid w:val="00F204F8"/>
    <w:rsid w:val="00F20EB0"/>
    <w:rsid w:val="00F2139F"/>
    <w:rsid w:val="00F23396"/>
    <w:rsid w:val="00F23CEF"/>
    <w:rsid w:val="00F26B5E"/>
    <w:rsid w:val="00F278A7"/>
    <w:rsid w:val="00F32A62"/>
    <w:rsid w:val="00F33029"/>
    <w:rsid w:val="00F33071"/>
    <w:rsid w:val="00F3352E"/>
    <w:rsid w:val="00F344CB"/>
    <w:rsid w:val="00F347A8"/>
    <w:rsid w:val="00F35AB8"/>
    <w:rsid w:val="00F36AAC"/>
    <w:rsid w:val="00F37F09"/>
    <w:rsid w:val="00F415FC"/>
    <w:rsid w:val="00F42227"/>
    <w:rsid w:val="00F43169"/>
    <w:rsid w:val="00F43290"/>
    <w:rsid w:val="00F43F06"/>
    <w:rsid w:val="00F44C13"/>
    <w:rsid w:val="00F45931"/>
    <w:rsid w:val="00F45C1D"/>
    <w:rsid w:val="00F4721E"/>
    <w:rsid w:val="00F505B8"/>
    <w:rsid w:val="00F513E3"/>
    <w:rsid w:val="00F53864"/>
    <w:rsid w:val="00F54470"/>
    <w:rsid w:val="00F5625D"/>
    <w:rsid w:val="00F57F2E"/>
    <w:rsid w:val="00F605CB"/>
    <w:rsid w:val="00F60B37"/>
    <w:rsid w:val="00F611FE"/>
    <w:rsid w:val="00F61399"/>
    <w:rsid w:val="00F623EC"/>
    <w:rsid w:val="00F6287D"/>
    <w:rsid w:val="00F653E4"/>
    <w:rsid w:val="00F654D1"/>
    <w:rsid w:val="00F660AC"/>
    <w:rsid w:val="00F66369"/>
    <w:rsid w:val="00F66E1C"/>
    <w:rsid w:val="00F66F0F"/>
    <w:rsid w:val="00F674D8"/>
    <w:rsid w:val="00F67E4E"/>
    <w:rsid w:val="00F71F47"/>
    <w:rsid w:val="00F72450"/>
    <w:rsid w:val="00F72A35"/>
    <w:rsid w:val="00F72A63"/>
    <w:rsid w:val="00F736FA"/>
    <w:rsid w:val="00F73B61"/>
    <w:rsid w:val="00F73C65"/>
    <w:rsid w:val="00F746D1"/>
    <w:rsid w:val="00F75FE2"/>
    <w:rsid w:val="00F7765E"/>
    <w:rsid w:val="00F80E00"/>
    <w:rsid w:val="00F80F24"/>
    <w:rsid w:val="00F8239A"/>
    <w:rsid w:val="00F8267F"/>
    <w:rsid w:val="00F82F20"/>
    <w:rsid w:val="00F839D1"/>
    <w:rsid w:val="00F83D55"/>
    <w:rsid w:val="00F84E8F"/>
    <w:rsid w:val="00F859D8"/>
    <w:rsid w:val="00F8783C"/>
    <w:rsid w:val="00F87C72"/>
    <w:rsid w:val="00F90765"/>
    <w:rsid w:val="00F9182E"/>
    <w:rsid w:val="00F9244D"/>
    <w:rsid w:val="00F9559D"/>
    <w:rsid w:val="00F95A2E"/>
    <w:rsid w:val="00F95AB9"/>
    <w:rsid w:val="00F972DA"/>
    <w:rsid w:val="00F97846"/>
    <w:rsid w:val="00FA04F7"/>
    <w:rsid w:val="00FA1C05"/>
    <w:rsid w:val="00FA2D50"/>
    <w:rsid w:val="00FA30FB"/>
    <w:rsid w:val="00FA400E"/>
    <w:rsid w:val="00FA41F4"/>
    <w:rsid w:val="00FA5E8C"/>
    <w:rsid w:val="00FB037B"/>
    <w:rsid w:val="00FB09C6"/>
    <w:rsid w:val="00FB18F7"/>
    <w:rsid w:val="00FB2686"/>
    <w:rsid w:val="00FB2AB3"/>
    <w:rsid w:val="00FB30CA"/>
    <w:rsid w:val="00FB4983"/>
    <w:rsid w:val="00FB4CC0"/>
    <w:rsid w:val="00FB4FBD"/>
    <w:rsid w:val="00FB50CC"/>
    <w:rsid w:val="00FB53BC"/>
    <w:rsid w:val="00FB597B"/>
    <w:rsid w:val="00FB5D7A"/>
    <w:rsid w:val="00FB6C3F"/>
    <w:rsid w:val="00FB761F"/>
    <w:rsid w:val="00FB7976"/>
    <w:rsid w:val="00FC11DE"/>
    <w:rsid w:val="00FC13F2"/>
    <w:rsid w:val="00FC3C1D"/>
    <w:rsid w:val="00FC485A"/>
    <w:rsid w:val="00FC4E46"/>
    <w:rsid w:val="00FC6FAF"/>
    <w:rsid w:val="00FC712F"/>
    <w:rsid w:val="00FC7347"/>
    <w:rsid w:val="00FC7EC1"/>
    <w:rsid w:val="00FD22EB"/>
    <w:rsid w:val="00FD2C9B"/>
    <w:rsid w:val="00FD5896"/>
    <w:rsid w:val="00FD6B17"/>
    <w:rsid w:val="00FD6EAC"/>
    <w:rsid w:val="00FD7153"/>
    <w:rsid w:val="00FE042E"/>
    <w:rsid w:val="00FE0500"/>
    <w:rsid w:val="00FE21C0"/>
    <w:rsid w:val="00FE30A3"/>
    <w:rsid w:val="00FE4D0B"/>
    <w:rsid w:val="00FE5276"/>
    <w:rsid w:val="00FE72FC"/>
    <w:rsid w:val="00FF0F46"/>
    <w:rsid w:val="00FF1222"/>
    <w:rsid w:val="00FF3523"/>
    <w:rsid w:val="00FF44A0"/>
    <w:rsid w:val="00FF5441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8848"/>
  <w15:docId w15:val="{9DA10819-8D01-4BE9-A159-8DDE22B8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B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7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E75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6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60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6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60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60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60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60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rsid w:val="00E4090B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B04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040C0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1B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4">
    <w:name w:val="Font Style14"/>
    <w:basedOn w:val="a0"/>
    <w:rsid w:val="00E85A27"/>
    <w:rPr>
      <w:rFonts w:ascii="Times New Roman" w:hAnsi="Times New Roman" w:cs="Times New Roman"/>
      <w:sz w:val="18"/>
      <w:szCs w:val="18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743CCD"/>
    <w:pPr>
      <w:ind w:left="720"/>
      <w:contextualSpacing/>
    </w:pPr>
  </w:style>
  <w:style w:type="character" w:styleId="a8">
    <w:name w:val="Strong"/>
    <w:uiPriority w:val="22"/>
    <w:qFormat/>
    <w:rsid w:val="00B64D6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E75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E75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rsid w:val="008E75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753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8E7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8E7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locked/>
    <w:rsid w:val="008E7539"/>
    <w:rPr>
      <w:rFonts w:cs="Times New Roman"/>
      <w:noProof/>
      <w:sz w:val="26"/>
      <w:szCs w:val="26"/>
    </w:rPr>
  </w:style>
  <w:style w:type="paragraph" w:styleId="22">
    <w:name w:val="Body Text 2"/>
    <w:basedOn w:val="a"/>
    <w:link w:val="21"/>
    <w:uiPriority w:val="99"/>
    <w:rsid w:val="008E7539"/>
    <w:pPr>
      <w:ind w:firstLine="709"/>
      <w:jc w:val="both"/>
    </w:pPr>
    <w:rPr>
      <w:rFonts w:asciiTheme="minorHAnsi" w:eastAsiaTheme="minorHAnsi" w:hAnsiTheme="minorHAnsi"/>
      <w:noProof/>
      <w:sz w:val="26"/>
      <w:szCs w:val="26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1">
    <w:name w:val="Body Text 2 Char1"/>
    <w:basedOn w:val="a0"/>
    <w:uiPriority w:val="99"/>
    <w:semiHidden/>
    <w:locked/>
    <w:rsid w:val="008E7539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8E7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Основной текст 2 + По ширине"/>
    <w:aliases w:val="Слева:  -0,63 см,Первая строка:  0"/>
    <w:basedOn w:val="22"/>
    <w:uiPriority w:val="99"/>
    <w:rsid w:val="008E7539"/>
    <w:pPr>
      <w:ind w:left="-360" w:firstLine="360"/>
    </w:pPr>
  </w:style>
  <w:style w:type="paragraph" w:customStyle="1" w:styleId="ConsTitle">
    <w:name w:val="ConsTitle"/>
    <w:uiPriority w:val="99"/>
    <w:rsid w:val="008E753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8E7539"/>
    <w:pPr>
      <w:spacing w:before="64" w:after="64"/>
      <w:jc w:val="both"/>
    </w:pPr>
    <w:rPr>
      <w:rFonts w:ascii="Verdana" w:hAnsi="Verdana"/>
      <w:sz w:val="20"/>
      <w:szCs w:val="20"/>
    </w:rPr>
  </w:style>
  <w:style w:type="character" w:styleId="af">
    <w:name w:val="page number"/>
    <w:basedOn w:val="a0"/>
    <w:uiPriority w:val="99"/>
    <w:rsid w:val="008E7539"/>
    <w:rPr>
      <w:rFonts w:cs="Times New Roman"/>
    </w:rPr>
  </w:style>
  <w:style w:type="paragraph" w:styleId="3">
    <w:name w:val="Body Text 3"/>
    <w:basedOn w:val="a"/>
    <w:link w:val="30"/>
    <w:uiPriority w:val="99"/>
    <w:rsid w:val="008E7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E75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rsid w:val="008E753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8E753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0">
    <w:name w:val="Знак"/>
    <w:basedOn w:val="a"/>
    <w:uiPriority w:val="99"/>
    <w:rsid w:val="008E75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8E75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E75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vps3">
    <w:name w:val="rvps3"/>
    <w:basedOn w:val="a"/>
    <w:uiPriority w:val="99"/>
    <w:rsid w:val="008E753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uiPriority w:val="99"/>
    <w:rsid w:val="008E7539"/>
    <w:rPr>
      <w:rFonts w:cs="Times New Roman"/>
    </w:rPr>
  </w:style>
  <w:style w:type="paragraph" w:customStyle="1" w:styleId="Heading">
    <w:name w:val="Heading"/>
    <w:uiPriority w:val="99"/>
    <w:rsid w:val="008E7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1">
    <w:name w:val="Table Grid"/>
    <w:basedOn w:val="a1"/>
    <w:uiPriority w:val="99"/>
    <w:rsid w:val="008E7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E753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rsid w:val="008E7539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8E7539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styleId="af5">
    <w:name w:val="annotation reference"/>
    <w:basedOn w:val="a0"/>
    <w:uiPriority w:val="99"/>
    <w:semiHidden/>
    <w:rsid w:val="008E7539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8E753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E7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8E753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E75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8E753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8E7539"/>
  </w:style>
  <w:style w:type="paragraph" w:customStyle="1" w:styleId="Style7">
    <w:name w:val="Style7"/>
    <w:basedOn w:val="a"/>
    <w:rsid w:val="008E7539"/>
    <w:pPr>
      <w:widowControl w:val="0"/>
      <w:autoSpaceDE w:val="0"/>
      <w:autoSpaceDN w:val="0"/>
      <w:adjustRightInd w:val="0"/>
      <w:spacing w:line="264" w:lineRule="exact"/>
      <w:ind w:firstLine="288"/>
    </w:pPr>
  </w:style>
  <w:style w:type="character" w:customStyle="1" w:styleId="afa">
    <w:name w:val="Нет"/>
    <w:rsid w:val="008E7539"/>
  </w:style>
  <w:style w:type="character" w:styleId="afb">
    <w:name w:val="Emphasis"/>
    <w:basedOn w:val="a0"/>
    <w:uiPriority w:val="20"/>
    <w:qFormat/>
    <w:rsid w:val="00D97C44"/>
    <w:rPr>
      <w:i/>
      <w:iCs/>
    </w:rPr>
  </w:style>
  <w:style w:type="character" w:customStyle="1" w:styleId="ConsPlusNormal0">
    <w:name w:val="ConsPlusNormal Знак"/>
    <w:link w:val="ConsPlusNormal"/>
    <w:locked/>
    <w:rsid w:val="00F505B8"/>
    <w:rPr>
      <w:rFonts w:ascii="Calibri" w:eastAsia="Times New Roman" w:hAnsi="Calibri" w:cs="Calibri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233855"/>
    <w:rPr>
      <w:i w:val="0"/>
      <w:iCs w:val="0"/>
      <w:color w:val="006D21"/>
    </w:rPr>
  </w:style>
  <w:style w:type="paragraph" w:styleId="HTML0">
    <w:name w:val="HTML Preformatted"/>
    <w:basedOn w:val="a"/>
    <w:link w:val="HTML1"/>
    <w:uiPriority w:val="99"/>
    <w:unhideWhenUsed/>
    <w:rsid w:val="00527F27"/>
    <w:rPr>
      <w:rFonts w:ascii="Consolas" w:hAnsi="Consolas"/>
      <w:sz w:val="20"/>
      <w:szCs w:val="20"/>
      <w:lang w:eastAsia="en-US"/>
    </w:rPr>
  </w:style>
  <w:style w:type="character" w:customStyle="1" w:styleId="HTML1">
    <w:name w:val="Стандартный HTML Знак"/>
    <w:basedOn w:val="a0"/>
    <w:link w:val="HTML0"/>
    <w:uiPriority w:val="99"/>
    <w:rsid w:val="00527F27"/>
    <w:rPr>
      <w:rFonts w:ascii="Consolas" w:eastAsia="Times New Roman" w:hAnsi="Consolas" w:cs="Times New Roman"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7315E"/>
    <w:rPr>
      <w:color w:val="605E5C"/>
      <w:shd w:val="clear" w:color="auto" w:fill="E1DFDD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170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E207DC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AC7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o-hmao.ru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14A51-4ECA-46C9-A003-DDE31D37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Рензяк Татьяна Николаевна</dc:creator>
  <cp:lastModifiedBy>Толокнова К.В.</cp:lastModifiedBy>
  <cp:revision>6</cp:revision>
  <cp:lastPrinted>2023-08-08T09:32:00Z</cp:lastPrinted>
  <dcterms:created xsi:type="dcterms:W3CDTF">2024-10-29T05:48:00Z</dcterms:created>
  <dcterms:modified xsi:type="dcterms:W3CDTF">2024-11-02T06:56:00Z</dcterms:modified>
</cp:coreProperties>
</file>