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29" w:rsidRDefault="00EB6C29" w:rsidP="00A91880">
      <w:pPr>
        <w:spacing w:after="0" w:line="240" w:lineRule="auto"/>
        <w:jc w:val="center"/>
        <w:rPr>
          <w:sz w:val="28"/>
          <w:szCs w:val="28"/>
          <w:lang w:eastAsia="en-US"/>
        </w:rPr>
      </w:pPr>
      <w:r w:rsidRPr="002E69ED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1B5C3349" wp14:editId="3B2833FD">
            <wp:simplePos x="0" y="0"/>
            <wp:positionH relativeFrom="column">
              <wp:posOffset>2555875</wp:posOffset>
            </wp:positionH>
            <wp:positionV relativeFrom="paragraph">
              <wp:posOffset>-494030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880">
        <w:rPr>
          <w:sz w:val="28"/>
          <w:szCs w:val="28"/>
          <w:lang w:eastAsia="en-US"/>
        </w:rPr>
        <w:t xml:space="preserve"> </w:t>
      </w:r>
    </w:p>
    <w:p w:rsidR="00682203" w:rsidRPr="00682203" w:rsidRDefault="00682203" w:rsidP="00A91880">
      <w:pPr>
        <w:spacing w:after="0" w:line="240" w:lineRule="auto"/>
        <w:jc w:val="center"/>
        <w:rPr>
          <w:sz w:val="20"/>
          <w:szCs w:val="20"/>
          <w:lang w:eastAsia="en-US"/>
        </w:rPr>
      </w:pPr>
    </w:p>
    <w:p w:rsidR="00EB6C29" w:rsidRPr="005D6BD6" w:rsidRDefault="00EB6C29" w:rsidP="00EB6C2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B6C29" w:rsidRPr="005D6BD6" w:rsidRDefault="00EB6C29" w:rsidP="00EB6C2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EB6C29" w:rsidRPr="005D6BD6" w:rsidRDefault="00EB6C29" w:rsidP="00EB6C2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B6C29" w:rsidRPr="00A91880" w:rsidRDefault="00EB6C29" w:rsidP="00EB6C29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EB6C29" w:rsidRPr="005D6BD6" w:rsidRDefault="00EB6C29" w:rsidP="00EB6C2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B6C29" w:rsidRPr="00A91880" w:rsidRDefault="00EB6C29" w:rsidP="00EB6C29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EB6C29" w:rsidRDefault="00EB6C29" w:rsidP="00EB6C2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EB6C29" w:rsidRPr="00A91880" w:rsidRDefault="00EB6C29" w:rsidP="00EB6C29">
      <w:pPr>
        <w:pStyle w:val="a4"/>
        <w:jc w:val="center"/>
        <w:rPr>
          <w:rFonts w:ascii="Times New Roman" w:hAnsi="Times New Roman"/>
          <w:sz w:val="16"/>
          <w:szCs w:val="16"/>
        </w:rPr>
      </w:pPr>
    </w:p>
    <w:p w:rsidR="00EB6C29" w:rsidRPr="005D6BD6" w:rsidRDefault="00EB6C29" w:rsidP="00EB6C2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42238">
        <w:rPr>
          <w:rFonts w:ascii="Times New Roman" w:hAnsi="Times New Roman"/>
          <w:sz w:val="28"/>
          <w:szCs w:val="28"/>
        </w:rPr>
        <w:t xml:space="preserve">14.09.2017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D6BD6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№ </w:t>
      </w:r>
      <w:r w:rsidR="00442238">
        <w:rPr>
          <w:rFonts w:ascii="Times New Roman" w:hAnsi="Times New Roman"/>
          <w:sz w:val="28"/>
          <w:szCs w:val="28"/>
        </w:rPr>
        <w:t>948-р</w:t>
      </w:r>
    </w:p>
    <w:p w:rsidR="00EB6C29" w:rsidRDefault="00EB6C29" w:rsidP="00EB6C29">
      <w:pPr>
        <w:pStyle w:val="a4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EB6C29" w:rsidRPr="00682203" w:rsidRDefault="00EB6C29" w:rsidP="00EB6C29">
      <w:pPr>
        <w:spacing w:after="0" w:line="240" w:lineRule="auto"/>
        <w:rPr>
          <w:sz w:val="24"/>
          <w:szCs w:val="24"/>
        </w:rPr>
      </w:pPr>
    </w:p>
    <w:p w:rsidR="00C73E2A" w:rsidRDefault="001025D0" w:rsidP="00EB6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5D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35F6B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плана </w:t>
      </w:r>
      <w:r w:rsidR="005F35A1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</w:p>
    <w:p w:rsidR="005F35A1" w:rsidRDefault="005F35A1" w:rsidP="00EB6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информированию представителей</w:t>
      </w:r>
    </w:p>
    <w:p w:rsidR="00EB6C29" w:rsidRDefault="005F35A1" w:rsidP="00EB6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бизнеса и экспертного сообщества</w:t>
      </w:r>
      <w:r w:rsidR="00CE7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35A1" w:rsidRDefault="00CE7530" w:rsidP="00EB6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2017</w:t>
      </w:r>
      <w:r w:rsidR="00EB6C2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2018 годы</w:t>
      </w:r>
    </w:p>
    <w:p w:rsidR="00EB6C29" w:rsidRPr="00682203" w:rsidRDefault="00EB6C29" w:rsidP="00EB6C2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B51A8" w:rsidRDefault="007D228A" w:rsidP="00EB6C2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B51A8" w:rsidRPr="006B51A8">
        <w:rPr>
          <w:rFonts w:ascii="Times New Roman" w:hAnsi="Times New Roman"/>
          <w:sz w:val="28"/>
          <w:szCs w:val="28"/>
        </w:rPr>
        <w:t>В</w:t>
      </w:r>
      <w:r w:rsidR="00CD582D">
        <w:rPr>
          <w:rFonts w:ascii="Times New Roman" w:hAnsi="Times New Roman"/>
          <w:sz w:val="28"/>
          <w:szCs w:val="28"/>
        </w:rPr>
        <w:t xml:space="preserve">о исполнение пункта </w:t>
      </w:r>
      <w:r w:rsidR="005F35A1">
        <w:rPr>
          <w:rFonts w:ascii="Times New Roman" w:hAnsi="Times New Roman"/>
          <w:sz w:val="28"/>
          <w:szCs w:val="28"/>
        </w:rPr>
        <w:t>1.3.1</w:t>
      </w:r>
      <w:r w:rsidR="00CD582D">
        <w:rPr>
          <w:rFonts w:ascii="Times New Roman" w:hAnsi="Times New Roman"/>
          <w:sz w:val="28"/>
          <w:szCs w:val="28"/>
        </w:rPr>
        <w:t xml:space="preserve"> </w:t>
      </w:r>
      <w:r w:rsidR="005F35A1">
        <w:rPr>
          <w:rFonts w:ascii="Times New Roman" w:hAnsi="Times New Roman"/>
          <w:sz w:val="28"/>
          <w:szCs w:val="28"/>
        </w:rPr>
        <w:t>протокола № 13 заседания Общественного совета по реализации Стратегии социально-экономического развития Ханты-Мансийского автономн</w:t>
      </w:r>
      <w:r w:rsidR="00BE5860">
        <w:rPr>
          <w:rFonts w:ascii="Times New Roman" w:hAnsi="Times New Roman"/>
          <w:sz w:val="28"/>
          <w:szCs w:val="28"/>
        </w:rPr>
        <w:t>о</w:t>
      </w:r>
      <w:r w:rsidR="001A617F">
        <w:rPr>
          <w:rFonts w:ascii="Times New Roman" w:hAnsi="Times New Roman"/>
          <w:sz w:val="28"/>
          <w:szCs w:val="28"/>
        </w:rPr>
        <w:t>го округа</w:t>
      </w:r>
      <w:r w:rsidR="00EB6C29">
        <w:rPr>
          <w:rFonts w:ascii="Times New Roman" w:hAnsi="Times New Roman"/>
          <w:sz w:val="28"/>
          <w:szCs w:val="28"/>
        </w:rPr>
        <w:t xml:space="preserve"> – </w:t>
      </w:r>
      <w:r w:rsidR="001A617F">
        <w:rPr>
          <w:rFonts w:ascii="Times New Roman" w:hAnsi="Times New Roman"/>
          <w:sz w:val="28"/>
          <w:szCs w:val="28"/>
        </w:rPr>
        <w:t>Югры до 2020 года и на период до 2030 года при Губернаторе Ханты-Мансийского автономного округа</w:t>
      </w:r>
      <w:r w:rsidR="00EB6C29">
        <w:rPr>
          <w:rFonts w:ascii="Times New Roman" w:hAnsi="Times New Roman"/>
          <w:sz w:val="28"/>
          <w:szCs w:val="28"/>
        </w:rPr>
        <w:t xml:space="preserve"> – </w:t>
      </w:r>
      <w:r w:rsidR="001A617F">
        <w:rPr>
          <w:rFonts w:ascii="Times New Roman" w:hAnsi="Times New Roman"/>
          <w:sz w:val="28"/>
          <w:szCs w:val="28"/>
        </w:rPr>
        <w:t xml:space="preserve">Югры, </w:t>
      </w:r>
      <w:r w:rsidR="00477D9C">
        <w:rPr>
          <w:rFonts w:ascii="Times New Roman" w:hAnsi="Times New Roman"/>
          <w:sz w:val="28"/>
          <w:szCs w:val="28"/>
        </w:rPr>
        <w:t xml:space="preserve">в </w:t>
      </w:r>
      <w:r w:rsidR="00350927">
        <w:rPr>
          <w:rFonts w:ascii="Times New Roman" w:hAnsi="Times New Roman"/>
          <w:sz w:val="28"/>
          <w:szCs w:val="28"/>
        </w:rPr>
        <w:t xml:space="preserve">целях проведения плановых мероприятий по информированию представителей бизнеса и экспертного </w:t>
      </w:r>
      <w:r w:rsidR="003659EF">
        <w:rPr>
          <w:rFonts w:ascii="Times New Roman" w:hAnsi="Times New Roman"/>
          <w:sz w:val="28"/>
          <w:szCs w:val="28"/>
        </w:rPr>
        <w:t>сообщества о новых, современных технологиях получения государственных (муниципальных) услуг и мероприятиях, способствующих упрощению ведения предпринимательской деятельности, повышению финансовой грамотности, деятельности по улучшению состояния инвестиционного климата в Ханты-Мансийском районе</w:t>
      </w:r>
      <w:r w:rsidR="00477D9C">
        <w:rPr>
          <w:rFonts w:ascii="Times New Roman" w:hAnsi="Times New Roman"/>
          <w:sz w:val="28"/>
          <w:szCs w:val="28"/>
        </w:rPr>
        <w:t>:</w:t>
      </w:r>
    </w:p>
    <w:p w:rsidR="00AA06E6" w:rsidRPr="00682203" w:rsidRDefault="00AA06E6" w:rsidP="00EB6C2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77D9C" w:rsidRDefault="00D4342A" w:rsidP="00EB6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42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77D9C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</w:t>
      </w:r>
      <w:r w:rsidR="00CE7530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EB6C29">
        <w:rPr>
          <w:rFonts w:ascii="Times New Roman" w:eastAsia="Times New Roman" w:hAnsi="Times New Roman" w:cs="Times New Roman"/>
          <w:sz w:val="28"/>
          <w:szCs w:val="28"/>
        </w:rPr>
        <w:t xml:space="preserve">по информированию представителей </w:t>
      </w:r>
      <w:r w:rsidR="00CE7530">
        <w:rPr>
          <w:rFonts w:ascii="Times New Roman" w:eastAsia="Times New Roman" w:hAnsi="Times New Roman" w:cs="Times New Roman"/>
          <w:sz w:val="28"/>
          <w:szCs w:val="28"/>
        </w:rPr>
        <w:t>бизнеса</w:t>
      </w:r>
      <w:r w:rsidR="00EB6C29">
        <w:rPr>
          <w:rFonts w:ascii="Times New Roman" w:eastAsia="Times New Roman" w:hAnsi="Times New Roman" w:cs="Times New Roman"/>
          <w:sz w:val="28"/>
          <w:szCs w:val="28"/>
        </w:rPr>
        <w:t xml:space="preserve"> и экспертного сообщества на</w:t>
      </w:r>
      <w:r w:rsidR="00CE7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D9C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EB6C2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E7530">
        <w:rPr>
          <w:rFonts w:ascii="Times New Roman" w:eastAsia="Times New Roman" w:hAnsi="Times New Roman" w:cs="Times New Roman"/>
          <w:sz w:val="28"/>
          <w:szCs w:val="28"/>
        </w:rPr>
        <w:t>2018</w:t>
      </w:r>
      <w:r w:rsidR="00477D9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E753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77D9C">
        <w:rPr>
          <w:rFonts w:ascii="Times New Roman" w:eastAsia="Times New Roman" w:hAnsi="Times New Roman" w:cs="Times New Roman"/>
          <w:sz w:val="28"/>
          <w:szCs w:val="28"/>
        </w:rPr>
        <w:t xml:space="preserve"> (далее – План) согласно приложению.</w:t>
      </w:r>
      <w:r w:rsidRPr="00D43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342A" w:rsidRPr="00D4342A" w:rsidRDefault="00D4342A" w:rsidP="00EB6C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42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C2D94">
        <w:rPr>
          <w:rFonts w:ascii="Times New Roman" w:eastAsia="Times New Roman" w:hAnsi="Times New Roman" w:cs="Times New Roman"/>
          <w:sz w:val="28"/>
          <w:szCs w:val="28"/>
        </w:rPr>
        <w:t xml:space="preserve">Органам администрации </w:t>
      </w:r>
      <w:r w:rsidR="00DB1787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</w:t>
      </w:r>
      <w:r w:rsidR="00A91880">
        <w:rPr>
          <w:rFonts w:ascii="Times New Roman" w:eastAsia="Times New Roman" w:hAnsi="Times New Roman" w:cs="Times New Roman"/>
          <w:sz w:val="28"/>
          <w:szCs w:val="28"/>
        </w:rPr>
        <w:t>района, являющим</w:t>
      </w:r>
      <w:r w:rsidR="000C2D94">
        <w:rPr>
          <w:rFonts w:ascii="Times New Roman" w:eastAsia="Times New Roman" w:hAnsi="Times New Roman" w:cs="Times New Roman"/>
          <w:sz w:val="28"/>
          <w:szCs w:val="28"/>
        </w:rPr>
        <w:t>ся ответственными исполнителями Плана, обеспечить его выполнение в установленные сроки.</w:t>
      </w:r>
    </w:p>
    <w:p w:rsidR="00D76F8A" w:rsidRDefault="000C2D94" w:rsidP="00EB6C2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76F8A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440F85">
        <w:rPr>
          <w:rFonts w:ascii="Times New Roman" w:hAnsi="Times New Roman"/>
          <w:sz w:val="28"/>
          <w:szCs w:val="28"/>
        </w:rPr>
        <w:t>распоряжение</w:t>
      </w:r>
      <w:r w:rsidR="00D76F8A">
        <w:rPr>
          <w:rFonts w:ascii="Times New Roman" w:hAnsi="Times New Roman"/>
          <w:sz w:val="28"/>
          <w:szCs w:val="28"/>
        </w:rPr>
        <w:t xml:space="preserve"> в газете «Наш район» </w:t>
      </w:r>
      <w:r w:rsidR="00EB6C29">
        <w:rPr>
          <w:rFonts w:ascii="Times New Roman" w:hAnsi="Times New Roman"/>
          <w:sz w:val="28"/>
          <w:szCs w:val="28"/>
        </w:rPr>
        <w:br/>
      </w:r>
      <w:r w:rsidR="00D76F8A">
        <w:rPr>
          <w:rFonts w:ascii="Times New Roman" w:hAnsi="Times New Roman"/>
          <w:sz w:val="28"/>
          <w:szCs w:val="28"/>
        </w:rPr>
        <w:t>и разместить на официальном сайте админис</w:t>
      </w:r>
      <w:r w:rsidR="00DB1787">
        <w:rPr>
          <w:rFonts w:ascii="Times New Roman" w:hAnsi="Times New Roman"/>
          <w:sz w:val="28"/>
          <w:szCs w:val="28"/>
        </w:rPr>
        <w:t>трации Хант</w:t>
      </w:r>
      <w:r w:rsidR="008B4093">
        <w:rPr>
          <w:rFonts w:ascii="Times New Roman" w:hAnsi="Times New Roman"/>
          <w:sz w:val="28"/>
          <w:szCs w:val="28"/>
        </w:rPr>
        <w:t>ы-Мансийского района в разделах</w:t>
      </w:r>
      <w:r w:rsidR="00DB1787">
        <w:rPr>
          <w:rFonts w:ascii="Times New Roman" w:hAnsi="Times New Roman"/>
          <w:sz w:val="28"/>
          <w:szCs w:val="28"/>
        </w:rPr>
        <w:t xml:space="preserve"> </w:t>
      </w:r>
      <w:r w:rsidR="00A91880">
        <w:rPr>
          <w:rFonts w:ascii="Times New Roman" w:hAnsi="Times New Roman"/>
          <w:sz w:val="28"/>
          <w:szCs w:val="28"/>
        </w:rPr>
        <w:t>«</w:t>
      </w:r>
      <w:r w:rsidR="00DB1787">
        <w:rPr>
          <w:rFonts w:ascii="Times New Roman" w:hAnsi="Times New Roman"/>
          <w:sz w:val="28"/>
          <w:szCs w:val="28"/>
        </w:rPr>
        <w:t>Малое предпринимательство</w:t>
      </w:r>
      <w:r w:rsidR="00A91880">
        <w:rPr>
          <w:rFonts w:ascii="Times New Roman" w:hAnsi="Times New Roman"/>
          <w:sz w:val="28"/>
          <w:szCs w:val="28"/>
        </w:rPr>
        <w:t>»</w:t>
      </w:r>
      <w:r w:rsidR="00DB1787">
        <w:rPr>
          <w:rFonts w:ascii="Times New Roman" w:hAnsi="Times New Roman"/>
          <w:sz w:val="28"/>
          <w:szCs w:val="28"/>
        </w:rPr>
        <w:t xml:space="preserve">, </w:t>
      </w:r>
      <w:r w:rsidR="00A91880">
        <w:rPr>
          <w:rFonts w:ascii="Times New Roman" w:hAnsi="Times New Roman"/>
          <w:sz w:val="28"/>
          <w:szCs w:val="28"/>
        </w:rPr>
        <w:t>«</w:t>
      </w:r>
      <w:r w:rsidR="00DB1787">
        <w:rPr>
          <w:rFonts w:ascii="Times New Roman" w:hAnsi="Times New Roman"/>
          <w:sz w:val="28"/>
          <w:szCs w:val="28"/>
        </w:rPr>
        <w:t>Инвестиционная деятельность</w:t>
      </w:r>
      <w:r w:rsidR="00A91880">
        <w:rPr>
          <w:rFonts w:ascii="Times New Roman" w:hAnsi="Times New Roman"/>
          <w:sz w:val="28"/>
          <w:szCs w:val="28"/>
        </w:rPr>
        <w:t>»</w:t>
      </w:r>
      <w:r w:rsidR="00DB1787">
        <w:rPr>
          <w:rFonts w:ascii="Times New Roman" w:hAnsi="Times New Roman"/>
          <w:sz w:val="28"/>
          <w:szCs w:val="28"/>
        </w:rPr>
        <w:t>.</w:t>
      </w:r>
    </w:p>
    <w:p w:rsidR="00EB6C29" w:rsidRDefault="000C2D94" w:rsidP="00EB6C2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4342A" w:rsidRPr="00D4342A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выполнением распоряжения возложить </w:t>
      </w:r>
      <w:r w:rsidR="00EB6C29">
        <w:rPr>
          <w:rFonts w:ascii="Times New Roman" w:eastAsia="Times New Roman" w:hAnsi="Times New Roman" w:cs="Times New Roman"/>
          <w:sz w:val="28"/>
          <w:szCs w:val="28"/>
        </w:rPr>
        <w:br/>
      </w:r>
      <w:r w:rsidR="00D4342A" w:rsidRPr="00D4342A">
        <w:rPr>
          <w:rFonts w:ascii="Times New Roman" w:eastAsia="Times New Roman" w:hAnsi="Times New Roman" w:cs="Times New Roman"/>
          <w:sz w:val="28"/>
          <w:szCs w:val="28"/>
        </w:rPr>
        <w:t xml:space="preserve">на заместителя главы Ханты-Мансийского района, курирующего деятельность </w:t>
      </w:r>
      <w:r w:rsidR="00AA06E6">
        <w:rPr>
          <w:rFonts w:ascii="Times New Roman" w:eastAsia="Times New Roman" w:hAnsi="Times New Roman" w:cs="Times New Roman"/>
          <w:sz w:val="28"/>
          <w:szCs w:val="28"/>
        </w:rPr>
        <w:t>комитета экономической политики администрации района.</w:t>
      </w:r>
      <w:r w:rsidR="00425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6C29" w:rsidRDefault="00EB6C29" w:rsidP="00A918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093" w:rsidRDefault="008B4093" w:rsidP="00A918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203" w:rsidRDefault="00682203" w:rsidP="00A918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879" w:rsidRDefault="00D4342A" w:rsidP="00A918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4342A">
        <w:rPr>
          <w:rFonts w:ascii="Times New Roman" w:eastAsia="Times New Roman" w:hAnsi="Times New Roman" w:cs="Times New Roman"/>
          <w:sz w:val="28"/>
          <w:szCs w:val="28"/>
        </w:rPr>
        <w:t xml:space="preserve">Глава Ханты-Мансийского района                                   </w:t>
      </w:r>
      <w:r w:rsidR="00D76F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06E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="004252A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A06E6">
        <w:rPr>
          <w:rFonts w:ascii="Times New Roman" w:eastAsia="Times New Roman" w:hAnsi="Times New Roman" w:cs="Times New Roman"/>
          <w:sz w:val="28"/>
          <w:szCs w:val="28"/>
        </w:rPr>
        <w:t>.Р.</w:t>
      </w:r>
      <w:r w:rsidRPr="00D4342A">
        <w:rPr>
          <w:rFonts w:ascii="Times New Roman" w:eastAsia="Times New Roman" w:hAnsi="Times New Roman" w:cs="Times New Roman"/>
          <w:sz w:val="28"/>
          <w:szCs w:val="28"/>
        </w:rPr>
        <w:t>Минулин</w:t>
      </w:r>
      <w:proofErr w:type="spellEnd"/>
    </w:p>
    <w:p w:rsidR="00BB7879" w:rsidRDefault="00BB7879" w:rsidP="00EB6C2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  <w:sectPr w:rsidR="00BB7879" w:rsidSect="008B4093">
          <w:headerReference w:type="default" r:id="rId9"/>
          <w:type w:val="continuous"/>
          <w:pgSz w:w="11906" w:h="16838"/>
          <w:pgMar w:top="1418" w:right="1276" w:bottom="851" w:left="1559" w:header="709" w:footer="709" w:gutter="0"/>
          <w:cols w:space="708"/>
          <w:titlePg/>
          <w:docGrid w:linePitch="360"/>
        </w:sectPr>
      </w:pPr>
    </w:p>
    <w:p w:rsidR="004252A0" w:rsidRDefault="004252A0" w:rsidP="00EB6C2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</w:t>
      </w:r>
    </w:p>
    <w:p w:rsidR="004252A0" w:rsidRDefault="004252A0" w:rsidP="00EB6C2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 распоряжению администрации </w:t>
      </w:r>
    </w:p>
    <w:p w:rsidR="004252A0" w:rsidRDefault="004252A0" w:rsidP="00EB6C29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Ханты-Мансийского района</w:t>
      </w:r>
    </w:p>
    <w:p w:rsidR="004252A0" w:rsidRDefault="00A91880" w:rsidP="00170CBC">
      <w:pPr>
        <w:spacing w:after="0" w:line="240" w:lineRule="auto"/>
        <w:ind w:left="8496" w:firstLine="70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EB6C2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6787B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170CBC">
        <w:rPr>
          <w:rFonts w:ascii="Times New Roman" w:eastAsia="Calibri" w:hAnsi="Times New Roman"/>
          <w:sz w:val="28"/>
          <w:szCs w:val="28"/>
          <w:lang w:eastAsia="en-US"/>
        </w:rPr>
        <w:t xml:space="preserve">14.09.2017 </w:t>
      </w:r>
      <w:r w:rsidR="00EB6C29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170CBC">
        <w:rPr>
          <w:rFonts w:ascii="Times New Roman" w:eastAsia="Calibri" w:hAnsi="Times New Roman"/>
          <w:sz w:val="28"/>
          <w:szCs w:val="28"/>
          <w:lang w:eastAsia="en-US"/>
        </w:rPr>
        <w:t xml:space="preserve"> 948-р</w:t>
      </w:r>
      <w:bookmarkStart w:id="0" w:name="_GoBack"/>
      <w:bookmarkEnd w:id="0"/>
    </w:p>
    <w:p w:rsidR="004252A0" w:rsidRDefault="004252A0" w:rsidP="00EB6C2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464C3" w:rsidRPr="00EB6C29" w:rsidRDefault="004252A0" w:rsidP="00EB6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6C29">
        <w:rPr>
          <w:rFonts w:ascii="Times New Roman" w:eastAsia="Calibri" w:hAnsi="Times New Roman"/>
          <w:sz w:val="28"/>
          <w:szCs w:val="28"/>
          <w:lang w:eastAsia="en-US"/>
        </w:rPr>
        <w:t>План</w:t>
      </w:r>
      <w:r w:rsidR="00EB6C29" w:rsidRPr="00EB6C29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</w:t>
      </w:r>
      <w:r w:rsidR="009464C3" w:rsidRPr="00EB6C29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информированию  </w:t>
      </w:r>
    </w:p>
    <w:p w:rsidR="004252A0" w:rsidRPr="00EB6C29" w:rsidRDefault="00EB6C29" w:rsidP="00EB6C2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B6C29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 бизнеса и экспертного сообщества на </w:t>
      </w:r>
      <w:r w:rsidR="009464C3" w:rsidRPr="00EB6C29">
        <w:rPr>
          <w:rFonts w:ascii="Times New Roman" w:eastAsia="Times New Roman" w:hAnsi="Times New Roman" w:cs="Times New Roman"/>
          <w:sz w:val="28"/>
          <w:szCs w:val="28"/>
        </w:rPr>
        <w:t>2017</w:t>
      </w:r>
      <w:r w:rsidRPr="00EB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B6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4C3" w:rsidRPr="00EB6C29">
        <w:rPr>
          <w:rFonts w:ascii="Times New Roman" w:eastAsia="Times New Roman" w:hAnsi="Times New Roman" w:cs="Times New Roman"/>
          <w:sz w:val="28"/>
          <w:szCs w:val="28"/>
        </w:rPr>
        <w:t xml:space="preserve">2018 годы  </w:t>
      </w:r>
    </w:p>
    <w:p w:rsidR="004252A0" w:rsidRDefault="004252A0" w:rsidP="00EB6C2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385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3"/>
        <w:gridCol w:w="2409"/>
        <w:gridCol w:w="4962"/>
      </w:tblGrid>
      <w:tr w:rsidR="009464C3" w:rsidTr="008B4093">
        <w:trPr>
          <w:trHeight w:val="1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C3" w:rsidRDefault="009464C3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4C3" w:rsidRDefault="009464C3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64C3" w:rsidRDefault="009464C3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 проведения мероприятия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93" w:rsidRDefault="009464C3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 администрации Ханты-Мансийского района, ответственный </w:t>
            </w:r>
          </w:p>
          <w:p w:rsidR="009464C3" w:rsidRDefault="009464C3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 исполнение мероприятия</w:t>
            </w:r>
            <w:r w:rsidR="00C543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Ф.И.О. исполнителя, контактный телефон</w:t>
            </w:r>
          </w:p>
        </w:tc>
      </w:tr>
      <w:tr w:rsidR="00EA267F" w:rsidTr="008B4093">
        <w:trPr>
          <w:trHeight w:val="609"/>
        </w:trPr>
        <w:tc>
          <w:tcPr>
            <w:tcW w:w="1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F" w:rsidRPr="00EB6C29" w:rsidRDefault="00A91880" w:rsidP="00A918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1. </w:t>
            </w:r>
            <w:r w:rsidR="00EA267F" w:rsidRPr="00EB6C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Проведение информационных мероприятий для субъектов малого и среднего предпринимательства, экспертного сообщества</w:t>
            </w:r>
          </w:p>
        </w:tc>
      </w:tr>
      <w:tr w:rsidR="00C54335" w:rsidTr="008B4093">
        <w:trPr>
          <w:trHeight w:val="8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5" w:rsidRDefault="00A91880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="00EA267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5" w:rsidRDefault="00EA267F" w:rsidP="00BD749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Предоставление информации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новых, современных технологиях получения </w:t>
            </w:r>
            <w:r w:rsidRPr="00367BF5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(муниципальных) услуг и мероприятиях, способствующих упрощению ведения предпринимательской деятельности, повышению финансовой г</w:t>
            </w:r>
            <w:r w:rsidR="002B2AEE">
              <w:rPr>
                <w:rFonts w:ascii="Times New Roman" w:hAnsi="Times New Roman"/>
                <w:sz w:val="28"/>
                <w:szCs w:val="28"/>
              </w:rPr>
              <w:t>рамотности</w:t>
            </w:r>
            <w:r w:rsidR="00A91880">
              <w:rPr>
                <w:rFonts w:ascii="Times New Roman" w:hAnsi="Times New Roman"/>
                <w:sz w:val="28"/>
                <w:szCs w:val="28"/>
              </w:rPr>
              <w:t xml:space="preserve"> на заседаниях Совета</w:t>
            </w:r>
            <w:r w:rsidR="00BD74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B00461">
              <w:rPr>
                <w:rFonts w:ascii="Times New Roman" w:hAnsi="Times New Roman"/>
                <w:sz w:val="28"/>
                <w:szCs w:val="28"/>
              </w:rPr>
              <w:t>развитию малого и среднего предпринимательства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EE" w:rsidRDefault="00B00461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не реже 2-х раз </w:t>
            </w:r>
          </w:p>
          <w:p w:rsidR="00B00461" w:rsidRDefault="00B00461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35" w:rsidRPr="0085528F" w:rsidRDefault="00A91880" w:rsidP="00A9188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="00B0046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омитет экономической политики администрации Ханты-Мансийского района, Николаева Юлия Владимировна, тел. 8 (3467) 35-27-65</w:t>
            </w:r>
          </w:p>
        </w:tc>
      </w:tr>
      <w:tr w:rsidR="00EE5777" w:rsidTr="008B4093">
        <w:trPr>
          <w:trHeight w:val="8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77" w:rsidRDefault="00A91880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="00EE5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23" w:rsidRDefault="00EE5777" w:rsidP="00EB6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BF5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информации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новых, </w:t>
            </w:r>
            <w:r w:rsidRPr="00367BF5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технологиях получения государственных (муниципальных) услуг и мероприятиях, способствующих упрощению ведения предпринимательской деятельности, повышению финансовой грамотности</w:t>
            </w:r>
            <w:r w:rsidR="00153B2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E5777" w:rsidRDefault="00EE5777" w:rsidP="00EB6C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заседаниях Совета по вопросам развития инвестиционной деятельности</w:t>
            </w:r>
            <w:r w:rsidR="00153B2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53B23" w:rsidRDefault="00153B23" w:rsidP="00EB6C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 заседаниях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рабочей группы по внедрению успешных практик, направленных на развитие и поддержку малого и среднего предпринимательства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EE" w:rsidRDefault="002A3826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не реже 2-х раз </w:t>
            </w:r>
          </w:p>
          <w:p w:rsidR="00EE5777" w:rsidRDefault="002A3826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год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77" w:rsidRDefault="00A91880" w:rsidP="00EB6C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="002A38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омитет экономической политики администрации Ханты-Мансийского района, </w:t>
            </w:r>
            <w:proofErr w:type="spellStart"/>
            <w:r w:rsidR="002A38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Муслимова</w:t>
            </w:r>
            <w:proofErr w:type="spellEnd"/>
            <w:r w:rsidR="002A382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Юлия Александровна, тел. 8 (3467) 35-27-62</w:t>
            </w:r>
          </w:p>
        </w:tc>
      </w:tr>
      <w:tr w:rsidR="00EA267F" w:rsidTr="008B4093">
        <w:trPr>
          <w:trHeight w:val="8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F" w:rsidRDefault="00A91880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</w:t>
            </w:r>
            <w:r w:rsidR="00B726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F" w:rsidRDefault="00B72632" w:rsidP="00EB6C2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67BF5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круглых столов на территориях сельских поселений, направленных на информирование субъектов малого предпринимательства </w:t>
            </w:r>
            <w:r>
              <w:rPr>
                <w:rFonts w:ascii="Times New Roman" w:hAnsi="Times New Roman"/>
                <w:sz w:val="28"/>
                <w:szCs w:val="28"/>
              </w:rPr>
              <w:t>о новых, современных технологиях получения государственных (муниципальных) услуг и мероприятиях, способствующих упрощению ведения предпринимательской деятельности, повышению финансовой грамотности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BF4" w:rsidRDefault="009D2BF4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течение года</w:t>
            </w:r>
          </w:p>
          <w:p w:rsidR="002B2AEE" w:rsidRDefault="009D2BF4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не менее </w:t>
            </w:r>
          </w:p>
          <w:p w:rsidR="00A91880" w:rsidRDefault="009D2BF4" w:rsidP="002B2A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="002B2AE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9188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F" w:rsidRPr="0085528F" w:rsidRDefault="00A91880" w:rsidP="00EB6C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="009D2BF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омитет экономической политики администрации Ханты-Мансийского района, Николаева Юлия Владимировна, тел. 8 (3467) 35-27-65</w:t>
            </w:r>
          </w:p>
        </w:tc>
      </w:tr>
      <w:tr w:rsidR="003B02FC" w:rsidTr="008B4093">
        <w:trPr>
          <w:trHeight w:val="558"/>
        </w:trPr>
        <w:tc>
          <w:tcPr>
            <w:tcW w:w="1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C" w:rsidRPr="00EB6C29" w:rsidRDefault="00A91880" w:rsidP="00A918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 </w:t>
            </w:r>
            <w:r w:rsidR="003B02FC" w:rsidRPr="00EB6C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Разработка муниципальных нормативных документов, направленных на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информирование субъектов малого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3B02FC" w:rsidRPr="00EB6C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среднего предпринимательства, экспертного сообщества</w:t>
            </w:r>
          </w:p>
        </w:tc>
      </w:tr>
      <w:tr w:rsidR="00EA267F" w:rsidTr="008B4093">
        <w:trPr>
          <w:trHeight w:val="11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F" w:rsidRDefault="00EA267F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="00A9188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F" w:rsidRDefault="00EA267F" w:rsidP="002B2A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и утверждение </w:t>
            </w:r>
            <w:r w:rsidR="00A91880">
              <w:rPr>
                <w:rFonts w:ascii="Times New Roman" w:hAnsi="Times New Roman"/>
                <w:sz w:val="28"/>
                <w:szCs w:val="28"/>
              </w:rPr>
              <w:t>плана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3F1A05">
              <w:rPr>
                <w:rFonts w:ascii="Times New Roman" w:hAnsi="Times New Roman"/>
                <w:sz w:val="28"/>
                <w:szCs w:val="28"/>
              </w:rPr>
              <w:t>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1A05">
              <w:rPr>
                <w:rFonts w:ascii="Times New Roman" w:hAnsi="Times New Roman"/>
                <w:sz w:val="28"/>
                <w:szCs w:val="28"/>
              </w:rPr>
              <w:t xml:space="preserve">по популяризации предоставления государственных и муниципальных услуг в электронной форме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F" w:rsidRDefault="00EA267F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F" w:rsidRPr="0085528F" w:rsidRDefault="00A55A70" w:rsidP="00EB6C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</w:t>
            </w:r>
            <w:r w:rsidR="00EA267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правление </w:t>
            </w:r>
            <w:r w:rsidR="00594CE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информационным технологиям</w:t>
            </w:r>
            <w:r w:rsidR="00EA267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администрации Ханты-Мансийского района, Иванова Ирина Геннадьевна, тел. 8 (3467) </w:t>
            </w:r>
            <w:r w:rsidR="00EA267F" w:rsidRPr="0085528F">
              <w:rPr>
                <w:rFonts w:ascii="Times New Roman" w:hAnsi="Times New Roman" w:cs="Times New Roman"/>
                <w:sz w:val="28"/>
                <w:szCs w:val="28"/>
              </w:rPr>
              <w:t>35-28-43</w:t>
            </w:r>
          </w:p>
        </w:tc>
      </w:tr>
      <w:tr w:rsidR="00067BC3" w:rsidTr="008B4093">
        <w:trPr>
          <w:trHeight w:val="14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3" w:rsidRDefault="00067BC3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="00A9188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3" w:rsidRPr="00067BC3" w:rsidRDefault="00594CE5" w:rsidP="00EB6C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</w:t>
            </w:r>
            <w:r w:rsidR="00A55A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 поэтапного</w:t>
            </w:r>
            <w:r w:rsidR="00067BC3" w:rsidRPr="00067BC3">
              <w:rPr>
                <w:rFonts w:ascii="Times New Roman" w:hAnsi="Times New Roman" w:cs="Times New Roman"/>
                <w:sz w:val="28"/>
                <w:szCs w:val="28"/>
              </w:rPr>
              <w:t xml:space="preserve"> переход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7BC3" w:rsidRPr="00067BC3">
              <w:rPr>
                <w:rFonts w:ascii="Times New Roman" w:hAnsi="Times New Roman" w:cs="Times New Roman"/>
                <w:sz w:val="28"/>
                <w:szCs w:val="28"/>
              </w:rPr>
              <w:t xml:space="preserve"> на организацию предоставления муниципальных услуг через многофункциональный центр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80" w:rsidRDefault="00594CE5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 </w:t>
            </w:r>
          </w:p>
          <w:p w:rsidR="00067BC3" w:rsidRDefault="00594CE5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01 07.2019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3" w:rsidRPr="00517BC0" w:rsidRDefault="00A55A70" w:rsidP="00EB6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="00067BC3" w:rsidRPr="00517B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правление</w:t>
            </w:r>
            <w:r w:rsidR="002B2A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информационным технологиям</w:t>
            </w:r>
            <w:r w:rsidR="00067BC3" w:rsidRPr="00517B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администрации Ханты-Мансийского района, Иванова Ирина Геннадьевна, тел. 8 (3467) </w:t>
            </w:r>
            <w:r w:rsidR="00067BC3" w:rsidRPr="00517BC0">
              <w:rPr>
                <w:rFonts w:ascii="Times New Roman" w:hAnsi="Times New Roman" w:cs="Times New Roman"/>
                <w:sz w:val="28"/>
                <w:szCs w:val="28"/>
              </w:rPr>
              <w:t>35-28-43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7BC0" w:rsidRPr="00517BC0" w:rsidRDefault="00A55A70" w:rsidP="00EB6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17BC0" w:rsidRPr="00517BC0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 строительства, архитектуры и ЖКХ </w:t>
            </w:r>
            <w:r w:rsidR="00517BC0">
              <w:rPr>
                <w:rFonts w:ascii="Times New Roman" w:hAnsi="Times New Roman" w:cs="Times New Roman"/>
                <w:sz w:val="28"/>
                <w:szCs w:val="28"/>
              </w:rPr>
              <w:t>администрации Ханты-Мансийского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17B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Гуменный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П.Л.</w:t>
            </w:r>
            <w:r w:rsidR="00517BC0">
              <w:rPr>
                <w:rFonts w:ascii="Times New Roman" w:hAnsi="Times New Roman" w:cs="Times New Roman"/>
                <w:sz w:val="28"/>
                <w:szCs w:val="28"/>
              </w:rPr>
              <w:t>, тел.</w:t>
            </w:r>
            <w:r w:rsidR="00517BC0" w:rsidRPr="00517B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8 (3467) </w:t>
            </w:r>
            <w:r w:rsidR="00E2492A">
              <w:rPr>
                <w:rFonts w:ascii="Times New Roman" w:hAnsi="Times New Roman" w:cs="Times New Roman"/>
                <w:sz w:val="28"/>
                <w:szCs w:val="28"/>
              </w:rPr>
              <w:t>33-46-9</w:t>
            </w:r>
            <w:r w:rsidR="00517BC0" w:rsidRPr="00517B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7B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2AEE" w:rsidRDefault="00A55A70" w:rsidP="00EB6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17BC0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r w:rsidR="00517BC0" w:rsidRPr="00517BC0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имущественных и земельных отношений</w:t>
            </w:r>
            <w:r w:rsidR="00517BC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Ханты-Мансийского района</w:t>
            </w:r>
            <w:r w:rsidR="00BD74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7BC0" w:rsidRDefault="00A55A70" w:rsidP="00EB6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В.А.</w:t>
            </w:r>
            <w:r w:rsidR="002B2A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492A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E2492A" w:rsidRPr="00517B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8 (3467) </w:t>
            </w:r>
            <w:r w:rsidR="00E2492A">
              <w:rPr>
                <w:rFonts w:ascii="Times New Roman" w:hAnsi="Times New Roman" w:cs="Times New Roman"/>
                <w:sz w:val="28"/>
                <w:szCs w:val="28"/>
              </w:rPr>
              <w:t>35-28-05;</w:t>
            </w:r>
          </w:p>
          <w:p w:rsidR="002B2AEE" w:rsidRDefault="00A55A70" w:rsidP="00EB6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7BC0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 w:rsidR="00517BC0" w:rsidRPr="00517BC0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экономической политики </w:t>
            </w:r>
            <w:r w:rsidR="00517BC0">
              <w:rPr>
                <w:rFonts w:ascii="Times New Roman" w:hAnsi="Times New Roman" w:cs="Times New Roman"/>
                <w:sz w:val="28"/>
                <w:szCs w:val="28"/>
              </w:rPr>
              <w:t>администрации Ханты-</w:t>
            </w:r>
            <w:r w:rsidR="00BD749A">
              <w:rPr>
                <w:rFonts w:ascii="Times New Roman" w:hAnsi="Times New Roman" w:cs="Times New Roman"/>
                <w:sz w:val="28"/>
                <w:szCs w:val="28"/>
              </w:rPr>
              <w:t>Мансийского района, Конева Н.Н.</w:t>
            </w:r>
            <w:r w:rsidR="00E249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2492A" w:rsidRDefault="00E2492A" w:rsidP="00EB6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Pr="00517B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8 (3467)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35-29-51;</w:t>
            </w:r>
          </w:p>
          <w:p w:rsidR="002B2AEE" w:rsidRDefault="00517BC0" w:rsidP="00EB6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517BC0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транспорта, связи и дорог</w:t>
            </w:r>
            <w:r w:rsidR="00E2492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Ханты-Мансийского района</w:t>
            </w:r>
            <w:r w:rsidR="002B2A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5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5A70">
              <w:rPr>
                <w:rFonts w:ascii="Times New Roman" w:hAnsi="Times New Roman" w:cs="Times New Roman"/>
                <w:sz w:val="28"/>
                <w:szCs w:val="28"/>
              </w:rPr>
              <w:t>Лиханов</w:t>
            </w:r>
            <w:proofErr w:type="spellEnd"/>
            <w:r w:rsidR="00A55A7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Pr="00517B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2492A" w:rsidRDefault="00E2492A" w:rsidP="00EB6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Pr="00517B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8 (3467)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35-28-78;</w:t>
            </w:r>
          </w:p>
          <w:p w:rsidR="00A55A70" w:rsidRDefault="00517BC0" w:rsidP="00EB6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BC0">
              <w:rPr>
                <w:rFonts w:ascii="Times New Roman" w:hAnsi="Times New Roman" w:cs="Times New Roman"/>
                <w:sz w:val="28"/>
                <w:szCs w:val="28"/>
              </w:rPr>
              <w:t>МКУ «Комитет по культуре, спорту и социал</w:t>
            </w:r>
            <w:r w:rsidR="00A55A70">
              <w:rPr>
                <w:rFonts w:ascii="Times New Roman" w:hAnsi="Times New Roman" w:cs="Times New Roman"/>
                <w:sz w:val="28"/>
                <w:szCs w:val="28"/>
              </w:rPr>
              <w:t>ьной политике»</w:t>
            </w:r>
            <w:r w:rsidR="002B2A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5A70">
              <w:rPr>
                <w:rFonts w:ascii="Times New Roman" w:hAnsi="Times New Roman" w:cs="Times New Roman"/>
                <w:sz w:val="28"/>
                <w:szCs w:val="28"/>
              </w:rPr>
              <w:t xml:space="preserve"> Проценко Л.П.</w:t>
            </w:r>
            <w:r w:rsidR="00E249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94CE5" w:rsidRPr="00517BC0" w:rsidRDefault="00E2492A" w:rsidP="00EB6C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Pr="00517B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8 (3467) </w:t>
            </w:r>
            <w:r w:rsidR="002B2AEE">
              <w:rPr>
                <w:rFonts w:ascii="Times New Roman" w:hAnsi="Times New Roman" w:cs="Times New Roman"/>
                <w:sz w:val="28"/>
                <w:szCs w:val="28"/>
              </w:rPr>
              <w:t>33-84-24</w:t>
            </w:r>
          </w:p>
        </w:tc>
      </w:tr>
      <w:tr w:rsidR="00EA267F" w:rsidTr="008B4093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F" w:rsidRDefault="00A55A70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2.</w:t>
            </w:r>
            <w:r w:rsidR="00067BC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EA267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F" w:rsidRDefault="00EA267F" w:rsidP="00BD275F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и утверждение </w:t>
            </w:r>
            <w:r>
              <w:rPr>
                <w:rFonts w:ascii="Times New Roman" w:hAnsi="Times New Roman"/>
                <w:sz w:val="28"/>
                <w:szCs w:val="28"/>
              </w:rPr>
              <w:t>комплексного плана мероприятий по формированию благоприятного инвестиционного</w:t>
            </w:r>
            <w:r w:rsidR="00BD27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климата на территории Ханты-Мансийского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F" w:rsidRDefault="00EA267F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F" w:rsidRDefault="00A55A70" w:rsidP="00EB6C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="00EA267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омитет экономической политики администрации Ханты-Мансийского района, </w:t>
            </w:r>
            <w:proofErr w:type="spellStart"/>
            <w:r w:rsidR="00EA267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Муслимова</w:t>
            </w:r>
            <w:proofErr w:type="spellEnd"/>
            <w:r w:rsidR="00EA267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Юлия Александровна, тел. 8 (3467) 35-27-62</w:t>
            </w:r>
          </w:p>
        </w:tc>
      </w:tr>
      <w:tr w:rsidR="00EA267F" w:rsidTr="008B4093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F" w:rsidRDefault="00A55A70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="00067BC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EA267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F" w:rsidRDefault="00EA267F" w:rsidP="00BD7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и утверждение плана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  <w:p w:rsidR="00EA267F" w:rsidRDefault="00EA267F" w:rsidP="00BD27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экспертизы </w:t>
            </w:r>
            <w:r w:rsidRPr="00102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правовых актов,</w:t>
            </w:r>
            <w:r w:rsidRPr="00102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затрагивающих вопросы осуществления предпринимательской </w:t>
            </w:r>
            <w:r>
              <w:rPr>
                <w:rFonts w:ascii="Times New Roman" w:hAnsi="Times New Roman"/>
                <w:sz w:val="28"/>
                <w:szCs w:val="28"/>
              </w:rPr>
              <w:t>и инвестиционной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F" w:rsidRDefault="00EA267F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F" w:rsidRDefault="00A55A70" w:rsidP="00EB6C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="00EA267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омитет экономической политики администрации Ханты-Мансийского района, Кузнецова Татьяна Владимировна, тел. 8 (3467) 35-28-56</w:t>
            </w:r>
          </w:p>
        </w:tc>
      </w:tr>
      <w:tr w:rsidR="00EA267F" w:rsidTr="008B4093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F" w:rsidRDefault="00A55A70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="00067BC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="00EA267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F" w:rsidRDefault="00EA267F" w:rsidP="00BD27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утверждение плана мероприятий по развитию института </w:t>
            </w:r>
            <w:r w:rsidR="00367BF5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оценки регулирующего воздействия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F" w:rsidRDefault="00EA267F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F" w:rsidRDefault="00A55A70" w:rsidP="00EB6C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="00EA267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омитет экономической политики администрации Ханты-Мансийского района, Кузнецова Татьяна </w:t>
            </w:r>
            <w:r w:rsidR="00EA267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Владимировна, тел. 8 (3467) 35-28-56</w:t>
            </w:r>
          </w:p>
        </w:tc>
      </w:tr>
      <w:tr w:rsidR="00BE23C7" w:rsidTr="008B4093">
        <w:trPr>
          <w:trHeight w:val="240"/>
        </w:trPr>
        <w:tc>
          <w:tcPr>
            <w:tcW w:w="1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29" w:rsidRDefault="00A55A70" w:rsidP="00A55A7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3. </w:t>
            </w:r>
            <w:r w:rsidR="00BE23C7" w:rsidRPr="00EB6C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Актуализация информации для субъектов малого и среднего предпринимательства, экспертного сообщества </w:t>
            </w:r>
          </w:p>
          <w:p w:rsidR="00BE23C7" w:rsidRPr="00EB6C29" w:rsidRDefault="00BE23C7" w:rsidP="00A55A7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B6C2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официальном сайте администрации Ханты-Мансийского района</w:t>
            </w:r>
          </w:p>
        </w:tc>
      </w:tr>
      <w:tr w:rsidR="00EA267F" w:rsidTr="008B4093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F" w:rsidRDefault="00A55A70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  <w:r w:rsidR="00BE23C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r w:rsidR="00EA267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F" w:rsidRDefault="00B2047C" w:rsidP="00BD749A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Поддержание в актуальном состоянии следующих разделов: </w:t>
            </w:r>
            <w:r w:rsidR="00A55A70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Малое предпринимательство</w:t>
            </w:r>
            <w:r w:rsidR="00A55A7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Агропромышленный комплекс</w:t>
            </w:r>
            <w:r w:rsidR="00A55A7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A55A70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2C700F">
              <w:rPr>
                <w:rFonts w:ascii="Times New Roman" w:hAnsi="Times New Roman"/>
                <w:color w:val="000000"/>
                <w:sz w:val="28"/>
                <w:szCs w:val="28"/>
              </w:rPr>
              <w:t>Потребительский рынок</w:t>
            </w:r>
            <w:r w:rsidR="00A55A7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2C70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A55A70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2C700F">
              <w:rPr>
                <w:rFonts w:ascii="Times New Roman" w:hAnsi="Times New Roman"/>
                <w:color w:val="000000"/>
                <w:sz w:val="28"/>
                <w:szCs w:val="28"/>
              </w:rPr>
              <w:t>Инвестиционная деятельность</w:t>
            </w:r>
            <w:r w:rsidR="00A55A7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F" w:rsidRDefault="002C700F" w:rsidP="00EB6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70" w:rsidRDefault="00A55A70" w:rsidP="00EB6C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="00EA267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омитет экономической политики администрации Ханты-Мансийского района, </w:t>
            </w:r>
            <w:r w:rsidR="002C70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Конева Наталья Николаевна, </w:t>
            </w:r>
          </w:p>
          <w:p w:rsidR="00EA267F" w:rsidRDefault="002C700F" w:rsidP="00EB6C2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тел. 8 (3467) 35-29-51</w:t>
            </w:r>
          </w:p>
        </w:tc>
      </w:tr>
    </w:tbl>
    <w:p w:rsidR="003E7728" w:rsidRPr="00D73EE8" w:rsidRDefault="003E7728" w:rsidP="00EB6C2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3E7728" w:rsidRPr="00D73EE8" w:rsidSect="00EB6C29"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E6A" w:rsidRDefault="000C1E6A" w:rsidP="00C73E2A">
      <w:pPr>
        <w:spacing w:after="0" w:line="240" w:lineRule="auto"/>
      </w:pPr>
      <w:r>
        <w:separator/>
      </w:r>
    </w:p>
  </w:endnote>
  <w:endnote w:type="continuationSeparator" w:id="0">
    <w:p w:rsidR="000C1E6A" w:rsidRDefault="000C1E6A" w:rsidP="00C7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E6A" w:rsidRDefault="000C1E6A" w:rsidP="00C73E2A">
      <w:pPr>
        <w:spacing w:after="0" w:line="240" w:lineRule="auto"/>
      </w:pPr>
      <w:r>
        <w:separator/>
      </w:r>
    </w:p>
  </w:footnote>
  <w:footnote w:type="continuationSeparator" w:id="0">
    <w:p w:rsidR="000C1E6A" w:rsidRDefault="000C1E6A" w:rsidP="00C73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3298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3E2A" w:rsidRPr="00BB7879" w:rsidRDefault="00C73E2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78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78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78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0CB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B78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73E2A" w:rsidRDefault="00C73E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A2121"/>
    <w:multiLevelType w:val="hybridMultilevel"/>
    <w:tmpl w:val="D94CB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E69ED"/>
    <w:multiLevelType w:val="hybridMultilevel"/>
    <w:tmpl w:val="3A786A5E"/>
    <w:lvl w:ilvl="0" w:tplc="1CB2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F7"/>
    <w:rsid w:val="00006DB0"/>
    <w:rsid w:val="00015518"/>
    <w:rsid w:val="0002042B"/>
    <w:rsid w:val="000211A9"/>
    <w:rsid w:val="00035A86"/>
    <w:rsid w:val="0004163C"/>
    <w:rsid w:val="00065A20"/>
    <w:rsid w:val="0006787B"/>
    <w:rsid w:val="00067BC3"/>
    <w:rsid w:val="0007268B"/>
    <w:rsid w:val="000B4415"/>
    <w:rsid w:val="000C1E6A"/>
    <w:rsid w:val="000C2D94"/>
    <w:rsid w:val="000C4AF7"/>
    <w:rsid w:val="000C6A11"/>
    <w:rsid w:val="000D0741"/>
    <w:rsid w:val="000F388E"/>
    <w:rsid w:val="000F5ECB"/>
    <w:rsid w:val="001025D0"/>
    <w:rsid w:val="00105596"/>
    <w:rsid w:val="00106C22"/>
    <w:rsid w:val="00111046"/>
    <w:rsid w:val="00121475"/>
    <w:rsid w:val="0013342C"/>
    <w:rsid w:val="00141900"/>
    <w:rsid w:val="0014700C"/>
    <w:rsid w:val="001530A8"/>
    <w:rsid w:val="0015316C"/>
    <w:rsid w:val="00153B23"/>
    <w:rsid w:val="001604F2"/>
    <w:rsid w:val="00160A0D"/>
    <w:rsid w:val="001639A9"/>
    <w:rsid w:val="00170CBC"/>
    <w:rsid w:val="00181FCD"/>
    <w:rsid w:val="00193421"/>
    <w:rsid w:val="001A617F"/>
    <w:rsid w:val="001E4727"/>
    <w:rsid w:val="001E57E6"/>
    <w:rsid w:val="002028CA"/>
    <w:rsid w:val="00207537"/>
    <w:rsid w:val="002142CC"/>
    <w:rsid w:val="0026440D"/>
    <w:rsid w:val="002652E9"/>
    <w:rsid w:val="00275B5E"/>
    <w:rsid w:val="00286B1E"/>
    <w:rsid w:val="002A2513"/>
    <w:rsid w:val="002A3826"/>
    <w:rsid w:val="002B2AEE"/>
    <w:rsid w:val="002C700F"/>
    <w:rsid w:val="002C7EFB"/>
    <w:rsid w:val="002D1E4A"/>
    <w:rsid w:val="002E1EA3"/>
    <w:rsid w:val="0032315A"/>
    <w:rsid w:val="00333F9F"/>
    <w:rsid w:val="00337FC5"/>
    <w:rsid w:val="00350927"/>
    <w:rsid w:val="00361A71"/>
    <w:rsid w:val="003659EF"/>
    <w:rsid w:val="00367BF5"/>
    <w:rsid w:val="00391E7C"/>
    <w:rsid w:val="003A0ED3"/>
    <w:rsid w:val="003B02FC"/>
    <w:rsid w:val="003C1D2F"/>
    <w:rsid w:val="003D2FC1"/>
    <w:rsid w:val="003D48DF"/>
    <w:rsid w:val="003E1512"/>
    <w:rsid w:val="003E7728"/>
    <w:rsid w:val="003F1A05"/>
    <w:rsid w:val="003F38BA"/>
    <w:rsid w:val="004252A0"/>
    <w:rsid w:val="00434AA6"/>
    <w:rsid w:val="00440F85"/>
    <w:rsid w:val="00442238"/>
    <w:rsid w:val="004506B6"/>
    <w:rsid w:val="00477D9C"/>
    <w:rsid w:val="00492293"/>
    <w:rsid w:val="004955B1"/>
    <w:rsid w:val="004A41C7"/>
    <w:rsid w:val="004F7A9A"/>
    <w:rsid w:val="0050288B"/>
    <w:rsid w:val="005074C2"/>
    <w:rsid w:val="00517BC0"/>
    <w:rsid w:val="00540E0E"/>
    <w:rsid w:val="00561A16"/>
    <w:rsid w:val="00594CE5"/>
    <w:rsid w:val="005B659C"/>
    <w:rsid w:val="005D238C"/>
    <w:rsid w:val="005F35A1"/>
    <w:rsid w:val="005F4A09"/>
    <w:rsid w:val="005F4D8E"/>
    <w:rsid w:val="006051E2"/>
    <w:rsid w:val="006113BC"/>
    <w:rsid w:val="006214CD"/>
    <w:rsid w:val="006227CB"/>
    <w:rsid w:val="00622FDD"/>
    <w:rsid w:val="00682203"/>
    <w:rsid w:val="00685872"/>
    <w:rsid w:val="00687DB0"/>
    <w:rsid w:val="00693B92"/>
    <w:rsid w:val="00696535"/>
    <w:rsid w:val="006B51A8"/>
    <w:rsid w:val="006D473B"/>
    <w:rsid w:val="006E2390"/>
    <w:rsid w:val="006F1650"/>
    <w:rsid w:val="00710282"/>
    <w:rsid w:val="007218B4"/>
    <w:rsid w:val="00724FC1"/>
    <w:rsid w:val="00734A35"/>
    <w:rsid w:val="00757042"/>
    <w:rsid w:val="007601B7"/>
    <w:rsid w:val="0076633B"/>
    <w:rsid w:val="007762D0"/>
    <w:rsid w:val="007A6686"/>
    <w:rsid w:val="007D1049"/>
    <w:rsid w:val="007D228A"/>
    <w:rsid w:val="007E75DF"/>
    <w:rsid w:val="00815761"/>
    <w:rsid w:val="008334E7"/>
    <w:rsid w:val="00835486"/>
    <w:rsid w:val="00850883"/>
    <w:rsid w:val="00854172"/>
    <w:rsid w:val="0085528F"/>
    <w:rsid w:val="00886EF7"/>
    <w:rsid w:val="008B12B2"/>
    <w:rsid w:val="008B4093"/>
    <w:rsid w:val="008B7F5C"/>
    <w:rsid w:val="008C171B"/>
    <w:rsid w:val="008F29F6"/>
    <w:rsid w:val="009030D3"/>
    <w:rsid w:val="009041A1"/>
    <w:rsid w:val="00907FCA"/>
    <w:rsid w:val="0091360A"/>
    <w:rsid w:val="00916920"/>
    <w:rsid w:val="00926A0E"/>
    <w:rsid w:val="0093052C"/>
    <w:rsid w:val="00933C7D"/>
    <w:rsid w:val="009464C3"/>
    <w:rsid w:val="009504FA"/>
    <w:rsid w:val="00965F5A"/>
    <w:rsid w:val="00976963"/>
    <w:rsid w:val="0098113F"/>
    <w:rsid w:val="009C3606"/>
    <w:rsid w:val="009C63A0"/>
    <w:rsid w:val="009D2BF4"/>
    <w:rsid w:val="009E78F7"/>
    <w:rsid w:val="00A01B7A"/>
    <w:rsid w:val="00A06BA8"/>
    <w:rsid w:val="00A1683F"/>
    <w:rsid w:val="00A31114"/>
    <w:rsid w:val="00A41FDB"/>
    <w:rsid w:val="00A55A70"/>
    <w:rsid w:val="00A91880"/>
    <w:rsid w:val="00A96182"/>
    <w:rsid w:val="00AA06E6"/>
    <w:rsid w:val="00AA0AE3"/>
    <w:rsid w:val="00AB5CF5"/>
    <w:rsid w:val="00AC00DB"/>
    <w:rsid w:val="00AC1299"/>
    <w:rsid w:val="00AD416A"/>
    <w:rsid w:val="00B00461"/>
    <w:rsid w:val="00B2047C"/>
    <w:rsid w:val="00B26415"/>
    <w:rsid w:val="00B34C97"/>
    <w:rsid w:val="00B358A2"/>
    <w:rsid w:val="00B35F6B"/>
    <w:rsid w:val="00B72632"/>
    <w:rsid w:val="00BB7879"/>
    <w:rsid w:val="00BD12DF"/>
    <w:rsid w:val="00BD275F"/>
    <w:rsid w:val="00BD749A"/>
    <w:rsid w:val="00BE23C7"/>
    <w:rsid w:val="00BE5860"/>
    <w:rsid w:val="00BE5D27"/>
    <w:rsid w:val="00C00F29"/>
    <w:rsid w:val="00C1161B"/>
    <w:rsid w:val="00C37372"/>
    <w:rsid w:val="00C44DC2"/>
    <w:rsid w:val="00C54335"/>
    <w:rsid w:val="00C70C8A"/>
    <w:rsid w:val="00C73E2A"/>
    <w:rsid w:val="00C9732E"/>
    <w:rsid w:val="00CB4AA3"/>
    <w:rsid w:val="00CC1886"/>
    <w:rsid w:val="00CD582D"/>
    <w:rsid w:val="00CE3880"/>
    <w:rsid w:val="00CE7530"/>
    <w:rsid w:val="00D03C37"/>
    <w:rsid w:val="00D329DA"/>
    <w:rsid w:val="00D35924"/>
    <w:rsid w:val="00D4342A"/>
    <w:rsid w:val="00D53EAB"/>
    <w:rsid w:val="00D700F5"/>
    <w:rsid w:val="00D76F8A"/>
    <w:rsid w:val="00D9248F"/>
    <w:rsid w:val="00DB1787"/>
    <w:rsid w:val="00DB2202"/>
    <w:rsid w:val="00DD2E7E"/>
    <w:rsid w:val="00DD3C67"/>
    <w:rsid w:val="00E04235"/>
    <w:rsid w:val="00E2492A"/>
    <w:rsid w:val="00E336AD"/>
    <w:rsid w:val="00E3462B"/>
    <w:rsid w:val="00E443B4"/>
    <w:rsid w:val="00E5158B"/>
    <w:rsid w:val="00E53391"/>
    <w:rsid w:val="00E569DA"/>
    <w:rsid w:val="00E77926"/>
    <w:rsid w:val="00E807CC"/>
    <w:rsid w:val="00E91730"/>
    <w:rsid w:val="00EA267F"/>
    <w:rsid w:val="00EB6C29"/>
    <w:rsid w:val="00EE1891"/>
    <w:rsid w:val="00EE5777"/>
    <w:rsid w:val="00EE7BB2"/>
    <w:rsid w:val="00EF04A7"/>
    <w:rsid w:val="00F07F8D"/>
    <w:rsid w:val="00F1359D"/>
    <w:rsid w:val="00F16B61"/>
    <w:rsid w:val="00F219FB"/>
    <w:rsid w:val="00F516CE"/>
    <w:rsid w:val="00F61E2C"/>
    <w:rsid w:val="00F672BF"/>
    <w:rsid w:val="00F73A3C"/>
    <w:rsid w:val="00FA3F37"/>
    <w:rsid w:val="00FB07F2"/>
    <w:rsid w:val="00FB19FE"/>
    <w:rsid w:val="00FB63A9"/>
    <w:rsid w:val="00FE149F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3F25C-7348-4E39-8938-4609F182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6EF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86E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uiPriority w:val="99"/>
    <w:rsid w:val="00F1359D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6B5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102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7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3E2A"/>
  </w:style>
  <w:style w:type="paragraph" w:styleId="a7">
    <w:name w:val="footer"/>
    <w:basedOn w:val="a"/>
    <w:link w:val="a8"/>
    <w:uiPriority w:val="99"/>
    <w:unhideWhenUsed/>
    <w:rsid w:val="00C73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3E2A"/>
  </w:style>
  <w:style w:type="paragraph" w:styleId="a9">
    <w:name w:val="Balloon Text"/>
    <w:basedOn w:val="a"/>
    <w:link w:val="aa"/>
    <w:uiPriority w:val="99"/>
    <w:semiHidden/>
    <w:unhideWhenUsed/>
    <w:rsid w:val="0015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3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0BC4-E549-41FF-B865-4A34D2E3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hozyainova-ti</dc:creator>
  <cp:lastModifiedBy>ООиКР</cp:lastModifiedBy>
  <cp:revision>82</cp:revision>
  <cp:lastPrinted>2017-09-14T07:01:00Z</cp:lastPrinted>
  <dcterms:created xsi:type="dcterms:W3CDTF">2017-01-19T06:08:00Z</dcterms:created>
  <dcterms:modified xsi:type="dcterms:W3CDTF">2017-09-14T07:02:00Z</dcterms:modified>
</cp:coreProperties>
</file>