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2DE" w:rsidRPr="005D6BD6" w:rsidRDefault="000552DE" w:rsidP="00AA41A8">
      <w:pPr>
        <w:spacing w:after="0" w:line="240" w:lineRule="auto"/>
        <w:jc w:val="center"/>
        <w:rPr>
          <w:sz w:val="28"/>
          <w:szCs w:val="28"/>
        </w:rPr>
      </w:pPr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AE638F" wp14:editId="632E4947">
            <wp:simplePos x="0" y="0"/>
            <wp:positionH relativeFrom="column">
              <wp:posOffset>2524479</wp:posOffset>
            </wp:positionH>
            <wp:positionV relativeFrom="paragraph">
              <wp:posOffset>-501015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2DE" w:rsidRPr="005D6BD6" w:rsidRDefault="000552DE" w:rsidP="00AA41A8">
      <w:pPr>
        <w:spacing w:after="0" w:line="240" w:lineRule="auto"/>
        <w:jc w:val="center"/>
        <w:rPr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52DE" w:rsidRPr="005D6BD6" w:rsidRDefault="000552DE" w:rsidP="00AA41A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77683">
        <w:rPr>
          <w:rFonts w:ascii="Times New Roman" w:hAnsi="Times New Roman"/>
          <w:sz w:val="28"/>
          <w:szCs w:val="28"/>
        </w:rPr>
        <w:t>07.11.2018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877683">
        <w:rPr>
          <w:rFonts w:ascii="Times New Roman" w:hAnsi="Times New Roman"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№ </w:t>
      </w:r>
      <w:r w:rsidR="00877683">
        <w:rPr>
          <w:rFonts w:ascii="Times New Roman" w:hAnsi="Times New Roman"/>
          <w:sz w:val="28"/>
          <w:szCs w:val="28"/>
        </w:rPr>
        <w:t>313</w:t>
      </w:r>
    </w:p>
    <w:p w:rsidR="000552DE" w:rsidRPr="00AA41A8" w:rsidRDefault="000552DE" w:rsidP="00AA41A8">
      <w:pPr>
        <w:pStyle w:val="a8"/>
        <w:rPr>
          <w:rFonts w:ascii="Times New Roman" w:hAnsi="Times New Roman"/>
          <w:i/>
          <w:sz w:val="24"/>
          <w:szCs w:val="24"/>
        </w:rPr>
      </w:pPr>
      <w:r w:rsidRPr="00AA41A8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0552DE" w:rsidRPr="00AA41A8" w:rsidRDefault="000552DE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52DE" w:rsidRPr="00AA41A8" w:rsidRDefault="000552DE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AA41A8">
        <w:rPr>
          <w:rFonts w:ascii="Times New Roman" w:hAnsi="Times New Roman"/>
          <w:bCs/>
          <w:sz w:val="28"/>
          <w:szCs w:val="28"/>
        </w:rPr>
        <w:t xml:space="preserve">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>«</w:t>
      </w:r>
      <w:r w:rsidR="006574F1" w:rsidRPr="00AA41A8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AA41A8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AA41A8">
        <w:rPr>
          <w:rFonts w:ascii="Times New Roman" w:hAnsi="Times New Roman"/>
          <w:sz w:val="28"/>
          <w:szCs w:val="28"/>
        </w:rPr>
        <w:t xml:space="preserve"> </w:t>
      </w:r>
    </w:p>
    <w:p w:rsidR="00AA41A8" w:rsidRDefault="003F4D33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AA41A8" w:rsidRDefault="003F4D33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AA41A8">
        <w:rPr>
          <w:rFonts w:ascii="Times New Roman" w:hAnsi="Times New Roman"/>
          <w:sz w:val="28"/>
          <w:szCs w:val="28"/>
        </w:rPr>
        <w:t xml:space="preserve">в </w:t>
      </w:r>
      <w:r w:rsidR="006574F1" w:rsidRPr="00AA41A8">
        <w:rPr>
          <w:rFonts w:ascii="Times New Roman" w:hAnsi="Times New Roman"/>
          <w:sz w:val="28"/>
          <w:szCs w:val="28"/>
        </w:rPr>
        <w:t>Ханты-Мансийско</w:t>
      </w:r>
      <w:r w:rsidR="00C4551E" w:rsidRPr="00AA41A8">
        <w:rPr>
          <w:rFonts w:ascii="Times New Roman" w:hAnsi="Times New Roman"/>
          <w:sz w:val="28"/>
          <w:szCs w:val="28"/>
        </w:rPr>
        <w:t>м</w:t>
      </w:r>
    </w:p>
    <w:p w:rsidR="006574F1" w:rsidRPr="00AA41A8" w:rsidRDefault="006574F1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район</w:t>
      </w:r>
      <w:r w:rsidR="00C4551E" w:rsidRPr="00AA41A8">
        <w:rPr>
          <w:rFonts w:ascii="Times New Roman" w:hAnsi="Times New Roman"/>
          <w:sz w:val="28"/>
          <w:szCs w:val="28"/>
        </w:rPr>
        <w:t>е</w:t>
      </w:r>
      <w:r w:rsidRPr="00AA41A8">
        <w:rPr>
          <w:rFonts w:ascii="Times New Roman" w:hAnsi="Times New Roman"/>
          <w:sz w:val="28"/>
          <w:szCs w:val="28"/>
        </w:rPr>
        <w:t xml:space="preserve"> на 201</w:t>
      </w:r>
      <w:r w:rsidR="00D53A2D" w:rsidRPr="00AA41A8">
        <w:rPr>
          <w:rFonts w:ascii="Times New Roman" w:hAnsi="Times New Roman"/>
          <w:sz w:val="28"/>
          <w:szCs w:val="28"/>
        </w:rPr>
        <w:t>8</w:t>
      </w:r>
      <w:r w:rsidRPr="00AA41A8">
        <w:rPr>
          <w:rFonts w:ascii="Times New Roman" w:hAnsi="Times New Roman"/>
          <w:sz w:val="28"/>
          <w:szCs w:val="28"/>
        </w:rPr>
        <w:t xml:space="preserve"> – 20</w:t>
      </w:r>
      <w:r w:rsidR="00D53A2D" w:rsidRPr="00AA41A8">
        <w:rPr>
          <w:rFonts w:ascii="Times New Roman" w:hAnsi="Times New Roman"/>
          <w:sz w:val="28"/>
          <w:szCs w:val="28"/>
        </w:rPr>
        <w:t>2</w:t>
      </w:r>
      <w:r w:rsidR="00E506D4" w:rsidRPr="00AA41A8">
        <w:rPr>
          <w:rFonts w:ascii="Times New Roman" w:hAnsi="Times New Roman"/>
          <w:sz w:val="28"/>
          <w:szCs w:val="28"/>
        </w:rPr>
        <w:t>2</w:t>
      </w:r>
      <w:r w:rsidRPr="00AA41A8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AA41A8" w:rsidRDefault="00633FD0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AA41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AA41A8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  <w:p w:rsidR="00D5409C" w:rsidRPr="005422E9" w:rsidRDefault="00D5409C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2) повышение эффективности и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761B25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61B25" w:rsidRDefault="00FE61D8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AA41A8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AA41A8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 888 405,9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706 898,5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</w:t>
            </w:r>
            <w:r w:rsidR="00ED0C2E">
              <w:rPr>
                <w:rFonts w:ascii="Times New Roman" w:hAnsi="Times New Roman"/>
                <w:sz w:val="27"/>
                <w:szCs w:val="27"/>
              </w:rPr>
              <w:t> </w:t>
            </w:r>
            <w:r w:rsidR="0000798C">
              <w:rPr>
                <w:rFonts w:ascii="Times New Roman" w:hAnsi="Times New Roman"/>
                <w:sz w:val="27"/>
                <w:szCs w:val="27"/>
              </w:rPr>
              <w:t>188</w:t>
            </w:r>
            <w:r w:rsidR="00ED0C2E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334,1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463 783,7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>
              <w:rPr>
                <w:rFonts w:ascii="Times New Roman" w:hAnsi="Times New Roman"/>
                <w:sz w:val="27"/>
                <w:szCs w:val="27"/>
              </w:rPr>
              <w:t xml:space="preserve"> 338 821,7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696 731,0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241 998,2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382EC2" w:rsidRDefault="00A83F18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</w:t>
            </w:r>
            <w:r w:rsidRPr="00382EC2">
              <w:rPr>
                <w:rFonts w:ascii="Times New Roman" w:hAnsi="Times New Roman"/>
                <w:sz w:val="27"/>
                <w:szCs w:val="27"/>
              </w:rPr>
              <w:t xml:space="preserve">– </w:t>
            </w:r>
            <w:r w:rsidR="00A47637" w:rsidRPr="00382EC2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382EC2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382EC2">
              <w:rPr>
                <w:rFonts w:ascii="Times New Roman" w:hAnsi="Times New Roman"/>
                <w:sz w:val="27"/>
                <w:szCs w:val="27"/>
              </w:rPr>
              <w:t>,5</w:t>
            </w:r>
            <w:r w:rsidRPr="00382EC2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382EC2">
              <w:rPr>
                <w:rFonts w:ascii="Times New Roman" w:hAnsi="Times New Roman"/>
                <w:sz w:val="27"/>
                <w:szCs w:val="27"/>
              </w:rPr>
              <w:t>2020 год – 140 874,3 тыс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бюджет сельских поселений района –                  </w:t>
            </w:r>
            <w:r w:rsidR="00AF0368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F0368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6D4404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2.2. Формирование благоприятной деловой среды.</w:t>
      </w:r>
    </w:p>
    <w:p w:rsidR="009E7F2E" w:rsidRPr="005422E9" w:rsidRDefault="009E7F2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</w:t>
      </w:r>
      <w:r w:rsidRPr="005422E9">
        <w:rPr>
          <w:rFonts w:ascii="Times New Roman" w:hAnsi="Times New Roman"/>
          <w:sz w:val="28"/>
          <w:szCs w:val="28"/>
        </w:rPr>
        <w:lastRenderedPageBreak/>
        <w:t>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C43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C43FBC">
        <w:rPr>
          <w:rFonts w:ascii="Times New Roman" w:hAnsi="Times New Roman"/>
          <w:sz w:val="28"/>
          <w:szCs w:val="28"/>
        </w:rPr>
        <w:t xml:space="preserve">услуг, услуг электроснабжения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C43FBC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A502E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511254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5422E9" w:rsidRDefault="00734AB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AA41A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3B5249">
        <w:rPr>
          <w:rFonts w:ascii="Times New Roman" w:hAnsi="Times New Roman"/>
          <w:sz w:val="28"/>
          <w:szCs w:val="28"/>
        </w:rPr>
        <w:t>,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3B5249" w:rsidRPr="005422E9" w:rsidRDefault="003B524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департамента</w:t>
      </w:r>
    </w:p>
    <w:p w:rsidR="006574F1" w:rsidRPr="005422E9" w:rsidRDefault="006574F1" w:rsidP="003B52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строительства, архитектуры и ЖКХ.</w:t>
      </w:r>
    </w:p>
    <w:p w:rsidR="006574F1" w:rsidRPr="005422E9" w:rsidRDefault="00BD00E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децентрализованного электроснабжения, на централизованное электроснабжение. 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 xml:space="preserve">илищно-коммунального комплекса </w:t>
      </w:r>
      <w:r w:rsidR="003B5249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>и энергетики Ханты-Мансийского авт</w:t>
      </w:r>
      <w:r w:rsidR="003B5249">
        <w:rPr>
          <w:rFonts w:ascii="Times New Roman" w:hAnsi="Times New Roman"/>
          <w:sz w:val="28"/>
          <w:szCs w:val="28"/>
        </w:rPr>
        <w:t xml:space="preserve">ономного округа – Югры </w:t>
      </w:r>
      <w:r w:rsidR="003B5249">
        <w:rPr>
          <w:rFonts w:ascii="Times New Roman" w:hAnsi="Times New Roman"/>
          <w:sz w:val="28"/>
          <w:szCs w:val="28"/>
        </w:rPr>
        <w:br/>
        <w:t xml:space="preserve">от 25 мая 2018 года </w:t>
      </w:r>
      <w:r w:rsidR="008A0A2A" w:rsidRPr="005422E9">
        <w:rPr>
          <w:rFonts w:ascii="Times New Roman" w:hAnsi="Times New Roman"/>
          <w:sz w:val="28"/>
          <w:szCs w:val="28"/>
        </w:rPr>
        <w:t>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3B5249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3B5249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3B5249">
        <w:rPr>
          <w:rFonts w:ascii="Times New Roman" w:hAnsi="Times New Roman"/>
          <w:sz w:val="28"/>
          <w:szCs w:val="28"/>
        </w:rPr>
        <w:t xml:space="preserve">ийской Федерации </w:t>
      </w:r>
      <w:r w:rsidR="00720B22">
        <w:rPr>
          <w:rFonts w:ascii="Times New Roman" w:hAnsi="Times New Roman"/>
          <w:sz w:val="28"/>
          <w:szCs w:val="28"/>
        </w:rPr>
        <w:br/>
      </w:r>
      <w:r w:rsidR="003B5249">
        <w:rPr>
          <w:rFonts w:ascii="Times New Roman" w:hAnsi="Times New Roman"/>
          <w:sz w:val="28"/>
          <w:szCs w:val="28"/>
        </w:rPr>
        <w:t xml:space="preserve">от 31 декабря </w:t>
      </w:r>
      <w:r w:rsidR="00636F88" w:rsidRPr="005422E9">
        <w:rPr>
          <w:rFonts w:ascii="Times New Roman" w:hAnsi="Times New Roman"/>
          <w:sz w:val="28"/>
          <w:szCs w:val="28"/>
        </w:rPr>
        <w:t xml:space="preserve">2009 </w:t>
      </w:r>
      <w:r w:rsidR="003B5249">
        <w:rPr>
          <w:rFonts w:ascii="Times New Roman" w:hAnsi="Times New Roman"/>
          <w:sz w:val="28"/>
          <w:szCs w:val="28"/>
        </w:rPr>
        <w:t xml:space="preserve">года </w:t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</w:t>
      </w:r>
      <w:r w:rsidR="00720B22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AA41A8">
        <w:rPr>
          <w:rFonts w:ascii="Times New Roman" w:hAnsi="Times New Roman"/>
          <w:sz w:val="28"/>
          <w:szCs w:val="28"/>
        </w:rPr>
        <w:t>02 «Зоны</w:t>
      </w:r>
      <w:r w:rsidR="00126F76" w:rsidRPr="005422E9">
        <w:rPr>
          <w:rFonts w:ascii="Times New Roman" w:hAnsi="Times New Roman"/>
          <w:sz w:val="28"/>
          <w:szCs w:val="28"/>
        </w:rPr>
        <w:t xml:space="preserve"> санит</w:t>
      </w:r>
      <w:r w:rsidR="00AA41A8">
        <w:rPr>
          <w:rFonts w:ascii="Times New Roman" w:hAnsi="Times New Roman"/>
          <w:sz w:val="28"/>
          <w:szCs w:val="28"/>
        </w:rPr>
        <w:t xml:space="preserve">арной охраны источников </w:t>
      </w:r>
      <w:r w:rsidR="00126F76" w:rsidRPr="005422E9">
        <w:rPr>
          <w:rFonts w:ascii="Times New Roman" w:hAnsi="Times New Roman"/>
          <w:sz w:val="28"/>
          <w:szCs w:val="28"/>
        </w:rPr>
        <w:t>водоснабжения</w:t>
      </w:r>
      <w:r w:rsidR="00AA41A8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3B524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 xml:space="preserve">сетей </w:t>
      </w:r>
      <w:r w:rsidR="003B5249" w:rsidRPr="005422E9">
        <w:rPr>
          <w:rFonts w:ascii="Times New Roman" w:hAnsi="Times New Roman"/>
          <w:sz w:val="28"/>
          <w:szCs w:val="28"/>
        </w:rPr>
        <w:t>коммунальной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 инфраструктуры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для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улучшения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условий </w:t>
      </w:r>
      <w:r w:rsidR="003B5249">
        <w:rPr>
          <w:rFonts w:ascii="Times New Roman" w:hAnsi="Times New Roman"/>
          <w:sz w:val="28"/>
          <w:szCs w:val="28"/>
        </w:rPr>
        <w:t xml:space="preserve">   </w:t>
      </w:r>
      <w:r w:rsidR="003B5249" w:rsidRPr="005422E9">
        <w:rPr>
          <w:rFonts w:ascii="Times New Roman" w:hAnsi="Times New Roman"/>
          <w:sz w:val="28"/>
          <w:szCs w:val="28"/>
        </w:rPr>
        <w:t>проживания</w:t>
      </w:r>
    </w:p>
    <w:p w:rsidR="006574F1" w:rsidRPr="005422E9" w:rsidRDefault="006574F1" w:rsidP="003B52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населения Ханты-Мансийского района.</w:t>
      </w:r>
    </w:p>
    <w:p w:rsidR="006574F1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3B5249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>4 мая 2018 года № 424-р, проводится работа по внедрению технологий бе</w:t>
      </w:r>
      <w:r w:rsidR="003B5249">
        <w:rPr>
          <w:rFonts w:ascii="Times New Roman" w:hAnsi="Times New Roman"/>
          <w:sz w:val="28"/>
          <w:szCs w:val="28"/>
        </w:rPr>
        <w:t>режливого производства, обучению</w:t>
      </w:r>
      <w:r w:rsidRPr="005422E9">
        <w:rPr>
          <w:rFonts w:ascii="Times New Roman" w:hAnsi="Times New Roman"/>
          <w:sz w:val="28"/>
          <w:szCs w:val="28"/>
        </w:rPr>
        <w:t xml:space="preserve"> сотрудников принципам бере</w:t>
      </w:r>
      <w:r w:rsidR="003B5249">
        <w:rPr>
          <w:rFonts w:ascii="Times New Roman" w:hAnsi="Times New Roman"/>
          <w:sz w:val="28"/>
          <w:szCs w:val="28"/>
        </w:rPr>
        <w:t>жливого производства, сохранению</w:t>
      </w:r>
      <w:r w:rsidRPr="005422E9">
        <w:rPr>
          <w:rFonts w:ascii="Times New Roman" w:hAnsi="Times New Roman"/>
          <w:sz w:val="28"/>
          <w:szCs w:val="28"/>
        </w:rPr>
        <w:t xml:space="preserve">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3B52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lastRenderedPageBreak/>
        <w:t>децентрализованного энергосбережения на территории 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3E1E55" w:rsidRDefault="006F1EE0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</w:t>
      </w:r>
      <w:r w:rsidR="003E1E55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br/>
      </w:r>
      <w:r w:rsidR="003E1E55" w:rsidRPr="005422E9">
        <w:rPr>
          <w:rFonts w:ascii="Times New Roman" w:hAnsi="Times New Roman"/>
          <w:sz w:val="28"/>
          <w:szCs w:val="28"/>
        </w:rPr>
        <w:t>по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регулированию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цен,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информационной 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>поддержке,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>организации</w:t>
      </w:r>
    </w:p>
    <w:p w:rsidR="004D2998" w:rsidRPr="005422E9" w:rsidRDefault="006F1EE0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порядка управления бесхозяйными объектами.</w:t>
      </w:r>
    </w:p>
    <w:p w:rsidR="00126F76" w:rsidRPr="004A65E7" w:rsidRDefault="00126F76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4A65E7" w:rsidRPr="004A65E7" w:rsidRDefault="003F3EF6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4A65E7" w:rsidRDefault="003F3EF6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3E1E55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</w:t>
      </w:r>
      <w:r w:rsidR="003E1E55"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 xml:space="preserve">подпрограмм </w:t>
      </w:r>
      <w:r w:rsidR="003E1E55">
        <w:rPr>
          <w:rFonts w:ascii="Times New Roman" w:hAnsi="Times New Roman"/>
          <w:sz w:val="28"/>
          <w:szCs w:val="28"/>
        </w:rPr>
        <w:t xml:space="preserve">     </w:t>
      </w:r>
      <w:r w:rsidR="003E1E55" w:rsidRPr="005422E9">
        <w:rPr>
          <w:rFonts w:ascii="Times New Roman" w:hAnsi="Times New Roman"/>
          <w:sz w:val="28"/>
          <w:szCs w:val="28"/>
        </w:rPr>
        <w:t>и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(или) </w:t>
      </w:r>
      <w:r w:rsidR="003E1E55">
        <w:rPr>
          <w:rFonts w:ascii="Times New Roman" w:hAnsi="Times New Roman"/>
          <w:sz w:val="28"/>
          <w:szCs w:val="28"/>
        </w:rPr>
        <w:t xml:space="preserve">     </w:t>
      </w:r>
      <w:r w:rsidR="003E1E55" w:rsidRPr="005422E9">
        <w:rPr>
          <w:rFonts w:ascii="Times New Roman" w:hAnsi="Times New Roman"/>
          <w:sz w:val="28"/>
          <w:szCs w:val="28"/>
        </w:rPr>
        <w:t>отдельных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 xml:space="preserve"> мероприятий</w:t>
      </w:r>
    </w:p>
    <w:p w:rsidR="006574F1" w:rsidRPr="005422E9" w:rsidRDefault="006574F1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муниципальной программы;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AA41A8">
        <w:rPr>
          <w:rFonts w:ascii="Times New Roman" w:hAnsi="Times New Roman"/>
          <w:sz w:val="28"/>
          <w:szCs w:val="28"/>
        </w:rPr>
        <w:t>отдельных мероприятий</w:t>
      </w:r>
      <w:r w:rsidR="00126F76" w:rsidRPr="005422E9">
        <w:rPr>
          <w:rFonts w:ascii="Times New Roman" w:hAnsi="Times New Roman"/>
          <w:sz w:val="28"/>
          <w:szCs w:val="28"/>
        </w:rPr>
        <w:t xml:space="preserve"> му</w:t>
      </w:r>
      <w:r w:rsidR="00AA41A8">
        <w:rPr>
          <w:rFonts w:ascii="Times New Roman" w:hAnsi="Times New Roman"/>
          <w:sz w:val="28"/>
          <w:szCs w:val="28"/>
        </w:rPr>
        <w:t xml:space="preserve">ниципальной программы и </w:t>
      </w:r>
      <w:r w:rsidR="00126F76" w:rsidRPr="005422E9">
        <w:rPr>
          <w:rFonts w:ascii="Times New Roman" w:hAnsi="Times New Roman"/>
          <w:sz w:val="28"/>
          <w:szCs w:val="28"/>
        </w:rPr>
        <w:t>подготовки</w:t>
      </w:r>
      <w:r w:rsidR="00AA41A8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3E1E55" w:rsidRPr="005422E9" w:rsidRDefault="003E1E5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информационное, организационно-методическое и экспертно-аналитическое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>сопровождение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проводимых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результатов</w:t>
      </w:r>
    </w:p>
    <w:p w:rsidR="006574F1" w:rsidRPr="005422E9" w:rsidRDefault="006574F1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Программы.</w:t>
      </w:r>
    </w:p>
    <w:p w:rsidR="006574F1" w:rsidRPr="004B0886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lastRenderedPageBreak/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</w:p>
    <w:p w:rsidR="00A8016D" w:rsidRPr="004B0886" w:rsidRDefault="00A8016D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3B5249">
        <w:rPr>
          <w:rFonts w:ascii="Times New Roman" w:hAnsi="Times New Roman"/>
          <w:sz w:val="27"/>
          <w:szCs w:val="27"/>
        </w:rPr>
        <w:t>П</w:t>
      </w:r>
      <w:r w:rsidR="00947083" w:rsidRPr="004B0886">
        <w:rPr>
          <w:rFonts w:ascii="Times New Roman" w:hAnsi="Times New Roman"/>
          <w:sz w:val="27"/>
          <w:szCs w:val="27"/>
        </w:rPr>
        <w:t>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</w:t>
      </w:r>
      <w:r w:rsidR="003B5249">
        <w:rPr>
          <w:rFonts w:ascii="Times New Roman" w:hAnsi="Times New Roman"/>
          <w:sz w:val="27"/>
          <w:szCs w:val="27"/>
        </w:rPr>
        <w:t xml:space="preserve"> пунктом 1.3.23 реализуется в П</w:t>
      </w:r>
      <w:r w:rsidRPr="004B0886">
        <w:rPr>
          <w:rFonts w:ascii="Times New Roman" w:hAnsi="Times New Roman"/>
          <w:sz w:val="27"/>
          <w:szCs w:val="27"/>
        </w:rPr>
        <w:t>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56381C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</w:t>
      </w:r>
      <w:r w:rsidR="00A502EA" w:rsidRPr="0056381C">
        <w:rPr>
          <w:rFonts w:ascii="Times New Roman" w:hAnsi="Times New Roman"/>
          <w:sz w:val="27"/>
          <w:szCs w:val="27"/>
        </w:rPr>
        <w:t>.1.1</w:t>
      </w:r>
      <w:r w:rsidR="00A302BB" w:rsidRPr="0056381C">
        <w:rPr>
          <w:rFonts w:ascii="Times New Roman" w:hAnsi="Times New Roman"/>
          <w:sz w:val="27"/>
          <w:szCs w:val="27"/>
        </w:rPr>
        <w:t>,</w:t>
      </w:r>
      <w:r w:rsidR="00A302BB" w:rsidRPr="0056381C">
        <w:rPr>
          <w:sz w:val="27"/>
          <w:szCs w:val="27"/>
        </w:rPr>
        <w:t xml:space="preserve"> </w:t>
      </w:r>
      <w:r w:rsidR="00A502EA" w:rsidRPr="0056381C">
        <w:rPr>
          <w:rFonts w:ascii="Times New Roman" w:hAnsi="Times New Roman"/>
          <w:sz w:val="27"/>
          <w:szCs w:val="27"/>
        </w:rPr>
        <w:t>3</w:t>
      </w:r>
      <w:r w:rsidR="00A502EA" w:rsidRPr="004B0886">
        <w:rPr>
          <w:rFonts w:ascii="Times New Roman" w:hAnsi="Times New Roman"/>
          <w:sz w:val="27"/>
          <w:szCs w:val="27"/>
        </w:rPr>
        <w:t>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C45965" w:rsidRPr="004B0886">
        <w:rPr>
          <w:rFonts w:ascii="Times New Roman" w:hAnsi="Times New Roman"/>
          <w:sz w:val="27"/>
          <w:szCs w:val="27"/>
        </w:rPr>
        <w:t xml:space="preserve">утвержден план мероприятий по переходу департамента строительства, архитектуры и ЖКХ, подведомственного учреждения МКУ </w:t>
      </w:r>
      <w:r w:rsidR="003B5249">
        <w:rPr>
          <w:rFonts w:ascii="Times New Roman" w:hAnsi="Times New Roman"/>
          <w:sz w:val="27"/>
          <w:szCs w:val="27"/>
        </w:rPr>
        <w:t>«</w:t>
      </w:r>
      <w:r w:rsidR="00C45965" w:rsidRPr="004B0886">
        <w:rPr>
          <w:rFonts w:ascii="Times New Roman" w:hAnsi="Times New Roman"/>
          <w:sz w:val="27"/>
          <w:szCs w:val="27"/>
        </w:rPr>
        <w:t>УКСиР</w:t>
      </w:r>
      <w:r w:rsidR="003B5249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3B5249">
        <w:rPr>
          <w:rFonts w:ascii="Times New Roman" w:hAnsi="Times New Roman"/>
          <w:sz w:val="27"/>
          <w:szCs w:val="27"/>
        </w:rPr>
        <w:t>«</w:t>
      </w:r>
      <w:r w:rsidR="00C45965" w:rsidRPr="004B0886">
        <w:rPr>
          <w:rFonts w:ascii="Times New Roman" w:hAnsi="Times New Roman"/>
          <w:sz w:val="27"/>
          <w:szCs w:val="27"/>
        </w:rPr>
        <w:t>УКСиР</w:t>
      </w:r>
      <w:r w:rsidR="003B5249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</w:p>
    <w:p w:rsidR="006574F1" w:rsidRPr="004B0886" w:rsidRDefault="006574F1" w:rsidP="00AA41A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в порядке, установленном постановлением администрации района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AA41A8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AA41A8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57"/>
        <w:gridCol w:w="5869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A41A8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869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A020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8D57B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344BB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3B524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</w:t>
            </w:r>
          </w:p>
          <w:p w:rsidR="000904FD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69" w:type="dxa"/>
            <w:shd w:val="clear" w:color="auto" w:fill="auto"/>
          </w:tcPr>
          <w:p w:rsidR="00DC1BC5" w:rsidRDefault="00860CF1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69" w:type="dxa"/>
            <w:shd w:val="clear" w:color="auto" w:fill="auto"/>
          </w:tcPr>
          <w:p w:rsidR="00DC1BC5" w:rsidRDefault="00550589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3B5249">
              <w:rPr>
                <w:rFonts w:ascii="Times New Roman" w:hAnsi="Times New Roman"/>
                <w:sz w:val="20"/>
                <w:szCs w:val="20"/>
              </w:rPr>
              <w:t>,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B1E71" w:rsidRPr="005422E9" w:rsidRDefault="00550589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8A7DE6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3B5249">
              <w:rPr>
                <w:rFonts w:ascii="Times New Roman" w:hAnsi="Times New Roman"/>
                <w:sz w:val="20"/>
                <w:szCs w:val="20"/>
              </w:rPr>
              <w:t>,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36619A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69" w:type="dxa"/>
            <w:shd w:val="clear" w:color="auto" w:fill="auto"/>
            <w:hideMark/>
          </w:tcPr>
          <w:p w:rsidR="00126F76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69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12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92"/>
        <w:gridCol w:w="3828"/>
        <w:gridCol w:w="1559"/>
        <w:gridCol w:w="2126"/>
        <w:gridCol w:w="992"/>
        <w:gridCol w:w="993"/>
        <w:gridCol w:w="992"/>
        <w:gridCol w:w="850"/>
        <w:gridCol w:w="851"/>
        <w:gridCol w:w="843"/>
      </w:tblGrid>
      <w:tr w:rsidR="00453CEB" w:rsidRPr="00453CEB" w:rsidTr="00DC1BC5">
        <w:trPr>
          <w:trHeight w:val="20"/>
        </w:trPr>
        <w:tc>
          <w:tcPr>
            <w:tcW w:w="1092" w:type="dxa"/>
            <w:vMerge w:val="restart"/>
            <w:shd w:val="clear" w:color="auto" w:fill="auto"/>
            <w:hideMark/>
          </w:tcPr>
          <w:p w:rsidR="00453CEB" w:rsidRPr="00453CEB" w:rsidRDefault="00AA41A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основного мероприя-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521" w:type="dxa"/>
            <w:gridSpan w:val="6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F17185" w:rsidRPr="00453CEB" w:rsidTr="00F17185">
        <w:trPr>
          <w:trHeight w:val="710"/>
        </w:trPr>
        <w:tc>
          <w:tcPr>
            <w:tcW w:w="1092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3" w:type="dxa"/>
            <w:shd w:val="clear" w:color="auto" w:fill="auto"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43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1 </w:t>
            </w:r>
            <w:r w:rsidR="003B5249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 w:rsidR="003B524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24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транспортного средства (мусоровоз)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с.п.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Приобретение ассенизаторской машины,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д. Шапша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</w:t>
            </w:r>
            <w:r w:rsidR="003B5249">
              <w:rPr>
                <w:rFonts w:ascii="Times New Roman" w:hAnsi="Times New Roman"/>
                <w:sz w:val="20"/>
                <w:szCs w:val="20"/>
              </w:rPr>
              <w:t>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Приобретение ассенизаторской машины,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(Пикап)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мусоровозной машины</w:t>
            </w:r>
            <w:r w:rsidR="00CE4A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CE4A60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3B5249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3E95" w:rsidRDefault="00453CEB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Повышение качества питьевой воды </w:t>
            </w:r>
          </w:p>
          <w:p w:rsidR="00453CEB" w:rsidRPr="00453CEB" w:rsidRDefault="00453CEB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и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8F685A">
              <w:rPr>
                <w:rFonts w:ascii="Times New Roman" w:hAnsi="Times New Roman"/>
                <w:sz w:val="20"/>
                <w:szCs w:val="20"/>
              </w:rPr>
              <w:t>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10,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11,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13,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14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106 259,5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65 551,2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40 708,3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82 941,3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54 597,3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23 318,2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7 206,8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7 206,8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16 111,4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«Реконструкция ВОС в д. Ярки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99 266,5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58 558,2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40 708,3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82 941,3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54 597,3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16 325,2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CD3E9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Строительство объекта: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Водозабор с водоочистными сооружениями и сетями водопровода в п. Горноправдинске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249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Строительство, реконструкция, капитальный ремонт и ремонт объектов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хозяйства и инженерных сетей (показатели 3, 4</w:t>
            </w:r>
            <w:r w:rsidR="008B7B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B7BA8" w:rsidRPr="008B7BA8">
              <w:rPr>
                <w:rFonts w:ascii="Times New Roman" w:hAnsi="Times New Roman"/>
                <w:sz w:val="20"/>
                <w:szCs w:val="20"/>
              </w:rPr>
              <w:t>10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B7BA8" w:rsidRPr="008B7BA8">
              <w:rPr>
                <w:rFonts w:ascii="Times New Roman" w:hAnsi="Times New Roman"/>
                <w:sz w:val="20"/>
                <w:szCs w:val="20"/>
              </w:rPr>
              <w:t>14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244 353,7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178 177,9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36 582,2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29 593,6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154 402,8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108 145,5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89 950,9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70 032,4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12 159,1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62 198,5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62 168,5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27 752,4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7 863,9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r w:rsidR="00AA41A8">
              <w:rPr>
                <w:rFonts w:ascii="Times New Roman" w:hAnsi="Times New Roman"/>
                <w:sz w:val="20"/>
                <w:szCs w:val="20"/>
              </w:rPr>
              <w:t xml:space="preserve">водоснабжения,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3B5249">
              <w:rPr>
                <w:rFonts w:ascii="Times New Roman" w:hAnsi="Times New Roman"/>
                <w:sz w:val="20"/>
                <w:szCs w:val="20"/>
              </w:rPr>
              <w:t>ий район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88 959,1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37 562,1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27 136,8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24 260,2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79 855,0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33 597,7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78 447,3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78 447,3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74 547,8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74 547,8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AA41A8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объекта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 2000 м3/сутки, 2-ой этап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5 36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5 36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5 333,4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2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Кышик»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Изготовление технического плана на объект «Прокладка инженерных сетей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 объекту здания модульного типа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Изготовлени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е технического плана на объект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Устройство водопроводов из п/э с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устройством пожарных гидрантов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в д. </w:t>
            </w:r>
            <w:r w:rsidR="00CD3E95">
              <w:rPr>
                <w:rFonts w:ascii="Times New Roman" w:hAnsi="Times New Roman"/>
                <w:sz w:val="20"/>
                <w:szCs w:val="20"/>
              </w:rPr>
              <w:t>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1.3.15.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193F0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Сибирский от ВОС по ул. Центральная до школы-сада»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на 2018 – 2020 годы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1.3.23.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5D0AB0" w:rsidP="005D0A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 </w:t>
            </w:r>
            <w:r w:rsidR="003B5249" w:rsidRPr="003B5249">
              <w:rPr>
                <w:rFonts w:ascii="Times New Roman" w:hAnsi="Times New Roman"/>
                <w:sz w:val="20"/>
                <w:szCs w:val="20"/>
              </w:rPr>
              <w:t>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</w:t>
            </w:r>
          </w:p>
          <w:p w:rsidR="00453CEB" w:rsidRPr="00453CEB" w:rsidRDefault="00453CEB" w:rsidP="005D0A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Сибирский от ВОС п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о ул. Центральная до школы-сада»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</w:p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с. Цингалы Ханты-Мансийского района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района</w:t>
            </w:r>
            <w:r w:rsidR="006A592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электроснабжения)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Техническое обс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луживание (содержание) объекта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газор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аспределительной станции д. Ярки»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Аварийно-технический запас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(показатель 5)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Расходы на обеспечение исполнения м</w:t>
            </w:r>
            <w:r w:rsidR="005D0AB0">
              <w:rPr>
                <w:rFonts w:ascii="Times New Roman" w:hAnsi="Times New Roman"/>
                <w:sz w:val="20"/>
                <w:szCs w:val="20"/>
              </w:rPr>
              <w:t>униципальных функций (показатели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2,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3,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4,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5,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6,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7,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314 461,0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64 017,6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314 461,0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64 017,6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190 422,2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37 854,6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36 021,0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38 522,2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190 422,2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37 854,6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36 021,0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38 522,2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ального строительства и ремонта»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124 038,8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26 163,0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23 242,3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124 038,8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26 163,0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23 242,3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692 288,1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325 885,7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143 020,0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95 929,0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237 344,1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162 742,8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52 767,1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454 944,0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163 142,9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90 252,9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74 094,8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411 080,2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151 531,9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65 759,5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66 335,4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43 863,8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11 611,0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24 493,4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12432" w:type="dxa"/>
            <w:gridSpan w:val="8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Подпрограм</w:t>
            </w:r>
            <w:r w:rsidR="003B5B0B">
              <w:rPr>
                <w:rFonts w:ascii="Times New Roman" w:hAnsi="Times New Roman"/>
                <w:sz w:val="20"/>
                <w:szCs w:val="20"/>
              </w:rPr>
              <w:t>ма 2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2.1.1.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им населению услуги по тарифам,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не обеспечивающим издержки бань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3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117 492,5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38 603,5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49 816,2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8 109,3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49 816,2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8 109,3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3B5B0B">
              <w:rPr>
                <w:rFonts w:ascii="Times New Roman" w:hAnsi="Times New Roman"/>
                <w:sz w:val="20"/>
                <w:szCs w:val="20"/>
              </w:rPr>
              <w:t>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117 492,5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38 603,5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4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999 823,8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314 172,0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893 624,0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280 857,0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го электроснабжения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ст</w:t>
            </w:r>
            <w:r w:rsidR="003B5B0B">
              <w:rPr>
                <w:rFonts w:ascii="Times New Roman" w:hAnsi="Times New Roman"/>
                <w:sz w:val="20"/>
                <w:szCs w:val="20"/>
              </w:rPr>
              <w:t>роительства, архитектуры</w:t>
            </w:r>
            <w:r w:rsidR="003B5B0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265 499,5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83 287,5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79 307,8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102 904,2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159 299,7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49 972,5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47 584,7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61 742,5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 архитектуры</w:t>
            </w:r>
            <w:r w:rsidR="003B5B0B">
              <w:rPr>
                <w:rFonts w:ascii="Times New Roman" w:hAnsi="Times New Roman"/>
                <w:sz w:val="20"/>
                <w:szCs w:val="20"/>
              </w:rPr>
              <w:br/>
            </w:r>
            <w:r w:rsidR="003B5B0B">
              <w:rPr>
                <w:rFonts w:ascii="Times New Roman" w:hAnsi="Times New Roman"/>
                <w:sz w:val="20"/>
                <w:szCs w:val="20"/>
              </w:rPr>
              <w:lastRenderedPageBreak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734 324,3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230 884,5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734 324,3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230 884,5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283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089,0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5D0A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5.8)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53CE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Регулирование цен (тарифов), направленн</w:t>
            </w:r>
            <w:r w:rsidR="003B5B0B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Оснащение приборами учета используемых энергетических ресурсов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ресурсоснабжа</w:t>
            </w:r>
            <w:r w:rsidR="005D0AB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ющие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999 823,8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314 172,0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893 624,0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280 857,0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5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Формирование современной городской среды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(показатель 9)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19 555,0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5.1.1.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придомовых территорий и междворовых проездов мкр. Победы </w:t>
            </w:r>
          </w:p>
          <w:p w:rsidR="003B5B0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5А,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4А,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8,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9,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10)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9E1EB8">
              <w:rPr>
                <w:rFonts w:ascii="Times New Roman" w:hAnsi="Times New Roman"/>
                <w:sz w:val="20"/>
                <w:szCs w:val="20"/>
              </w:rPr>
              <w:t>-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Обустройство спортивной зоны по улице Северная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4 деревни Шапша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площадки: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Реполово, с. Батово, 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5.1.6.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Разработка ПИР по проекту благоустройства зоны отдыха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19 555,0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273:J280"/>
            <w:r w:rsidRPr="00453CEB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1 888 405,9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706 898,5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475 103,3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527 715,1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1 188 334,1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463 783,7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338 821,7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696 731,0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241 998,2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135 169,5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140 874,3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546 667,4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197 072,2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78 953,0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150 063,6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44 926,0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56 216,5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48 921,1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232 114,4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176 627,3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50 153,7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157 489,1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129 145,1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74 625,3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47 482,2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21 809,7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39 865,6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39 835,6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34 759,7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7 646,6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1 656 291,5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530 271,2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424 949,6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522 381,7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1 030 845,0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334 638,6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622 105,7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194 516,0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113 359,8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135 540,9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506 801,8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157 236,6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78 923,0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7F705E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Ответственный исполнитель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1 486 093,2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461 948,7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397 707,3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497 177,2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1 028 239,6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332 033,20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310 477,70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455 629,4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129 915,50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86 117,50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110 336,40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340 325,5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92 636,10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51 680,70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66 748,70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CD3E95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Соисполнитель 1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(МКУ «У</w:t>
            </w:r>
            <w:r w:rsidR="003B5B0B">
              <w:rPr>
                <w:rFonts w:ascii="Times New Roman" w:hAnsi="Times New Roman"/>
                <w:sz w:val="20"/>
                <w:szCs w:val="20"/>
              </w:rPr>
              <w:t xml:space="preserve">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367 226,0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213 863,1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73 396,0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30 537,9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157 489,1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129 145,10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209 736,9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84 718,00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45 052,00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30 537,90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174 977,2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77 071,40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23 272,30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34 759,7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7 646,6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Соисполнитель 2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</w:t>
            </w:r>
            <w:r>
              <w:rPr>
                <w:rFonts w:ascii="Times New Roman" w:hAnsi="Times New Roman"/>
                <w:sz w:val="20"/>
                <w:szCs w:val="20"/>
              </w:rPr>
              <w:t>ошений Ханты-Мансийского района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3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ресурсоснабжающие организации, управляющие компании, товарищества собственников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4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 – 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971BD9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971BD9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5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финансам администрации района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6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497,4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497,4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7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B66447" w:rsidRPr="005422E9" w:rsidRDefault="00B66447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AA41A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AA41A8" w:rsidRDefault="007754AA" w:rsidP="00AA41A8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CC1ECB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E95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CC1ECB" w:rsidRDefault="009349F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E95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д. Ягурьях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051FD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CD3E9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2018 года</w:t>
            </w:r>
          </w:p>
        </w:tc>
        <w:tc>
          <w:tcPr>
            <w:tcW w:w="2409" w:type="dxa"/>
            <w:shd w:val="clear" w:color="000000" w:fill="FFFFFF"/>
          </w:tcPr>
          <w:p w:rsidR="00062CD2" w:rsidRDefault="004D6F5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173145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Строительство сквера в с.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409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shd w:val="clear" w:color="000000" w:fill="FFFFFF"/>
          </w:tcPr>
          <w:p w:rsidR="004635A5" w:rsidRPr="00173145" w:rsidRDefault="004635A5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45550B">
          <w:headerReference w:type="default" r:id="rId10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AA41A8" w:rsidRDefault="00AA41A8" w:rsidP="00AA41A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05918" w:rsidRPr="00AA41A8">
        <w:rPr>
          <w:rFonts w:ascii="Times New Roman" w:hAnsi="Times New Roman"/>
          <w:sz w:val="28"/>
          <w:szCs w:val="28"/>
        </w:rPr>
        <w:t>2.</w:t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AA41A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005918" w:rsidRPr="005422E9">
        <w:rPr>
          <w:rFonts w:ascii="Times New Roman" w:hAnsi="Times New Roman"/>
          <w:sz w:val="28"/>
          <w:szCs w:val="28"/>
        </w:rPr>
        <w:t>4.</w:t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AA41A8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AA41A8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A41A8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AA41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AA41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К.Р.</w:t>
      </w:r>
      <w:r w:rsidRPr="005422E9">
        <w:rPr>
          <w:rFonts w:ascii="Times New Roman" w:hAnsi="Times New Roman"/>
          <w:sz w:val="28"/>
          <w:szCs w:val="28"/>
        </w:rPr>
        <w:t>Минулин</w:t>
      </w:r>
    </w:p>
    <w:sectPr w:rsidR="00E42B77" w:rsidRPr="005422E9" w:rsidSect="00AA41A8"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E74" w:rsidRDefault="00FF6E74">
      <w:pPr>
        <w:spacing w:after="0" w:line="240" w:lineRule="auto"/>
      </w:pPr>
      <w:r>
        <w:separator/>
      </w:r>
    </w:p>
  </w:endnote>
  <w:endnote w:type="continuationSeparator" w:id="0">
    <w:p w:rsidR="00FF6E74" w:rsidRDefault="00FF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E74" w:rsidRDefault="00FF6E74">
      <w:pPr>
        <w:spacing w:after="0" w:line="240" w:lineRule="auto"/>
      </w:pPr>
      <w:r>
        <w:separator/>
      </w:r>
    </w:p>
  </w:footnote>
  <w:footnote w:type="continuationSeparator" w:id="0">
    <w:p w:rsidR="00FF6E74" w:rsidRDefault="00FF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185" w:rsidRPr="00AA41A8" w:rsidRDefault="00F17185">
    <w:pPr>
      <w:pStyle w:val="aa"/>
      <w:jc w:val="center"/>
      <w:rPr>
        <w:rFonts w:ascii="Times New Roman" w:hAnsi="Times New Roman"/>
        <w:sz w:val="26"/>
        <w:szCs w:val="26"/>
      </w:rPr>
    </w:pPr>
    <w:r w:rsidRPr="00AA41A8">
      <w:rPr>
        <w:rFonts w:ascii="Times New Roman" w:hAnsi="Times New Roman"/>
        <w:sz w:val="26"/>
        <w:szCs w:val="26"/>
      </w:rPr>
      <w:fldChar w:fldCharType="begin"/>
    </w:r>
    <w:r w:rsidRPr="00AA41A8">
      <w:rPr>
        <w:rFonts w:ascii="Times New Roman" w:hAnsi="Times New Roman"/>
        <w:sz w:val="26"/>
        <w:szCs w:val="26"/>
      </w:rPr>
      <w:instrText>PAGE   \* MERGEFORMAT</w:instrText>
    </w:r>
    <w:r w:rsidRPr="00AA41A8">
      <w:rPr>
        <w:rFonts w:ascii="Times New Roman" w:hAnsi="Times New Roman"/>
        <w:sz w:val="26"/>
        <w:szCs w:val="26"/>
      </w:rPr>
      <w:fldChar w:fldCharType="separate"/>
    </w:r>
    <w:r w:rsidR="00877683">
      <w:rPr>
        <w:rFonts w:ascii="Times New Roman" w:hAnsi="Times New Roman"/>
        <w:noProof/>
        <w:sz w:val="26"/>
        <w:szCs w:val="26"/>
      </w:rPr>
      <w:t>18</w:t>
    </w:r>
    <w:r w:rsidRPr="00AA41A8">
      <w:rPr>
        <w:rFonts w:ascii="Times New Roman" w:hAnsi="Times New Roman"/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185" w:rsidRPr="00F17594" w:rsidRDefault="00F17185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877683">
      <w:rPr>
        <w:rFonts w:ascii="Times New Roman" w:hAnsi="Times New Roman"/>
        <w:noProof/>
        <w:sz w:val="24"/>
        <w:szCs w:val="24"/>
      </w:rPr>
      <w:t>45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2DE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28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BBA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49"/>
    <w:rsid w:val="003B52C8"/>
    <w:rsid w:val="003B5B0B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2B71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1E55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520"/>
    <w:rsid w:val="00450607"/>
    <w:rsid w:val="00451923"/>
    <w:rsid w:val="00451A92"/>
    <w:rsid w:val="00452132"/>
    <w:rsid w:val="004526FA"/>
    <w:rsid w:val="00453CEB"/>
    <w:rsid w:val="00453F6D"/>
    <w:rsid w:val="00454BED"/>
    <w:rsid w:val="0045550B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1254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55F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35B0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488C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81C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A7F59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AB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91B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2FFC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5ED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592D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4404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067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0B2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819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69B8"/>
    <w:rsid w:val="00757693"/>
    <w:rsid w:val="0075771D"/>
    <w:rsid w:val="00757C25"/>
    <w:rsid w:val="00760355"/>
    <w:rsid w:val="007604A5"/>
    <w:rsid w:val="00761B2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05E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3EE3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4294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37C"/>
    <w:rsid w:val="00874BE0"/>
    <w:rsid w:val="00874CB8"/>
    <w:rsid w:val="008751DF"/>
    <w:rsid w:val="00875B02"/>
    <w:rsid w:val="00876866"/>
    <w:rsid w:val="00877683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253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6870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0019"/>
    <w:rsid w:val="0095108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1EB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B8C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41A8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0368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07F9C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07F7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C5A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76DB"/>
    <w:rsid w:val="00C40B4E"/>
    <w:rsid w:val="00C41379"/>
    <w:rsid w:val="00C415AC"/>
    <w:rsid w:val="00C43144"/>
    <w:rsid w:val="00C43EBF"/>
    <w:rsid w:val="00C43FBC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EAB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B49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95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1BC5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185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093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E74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5E118E-3AC3-4E08-ACFD-AA2A451BA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2E3FB-AE19-443B-84C2-775C45F7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45</Pages>
  <Words>13176</Words>
  <Characters>75108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136</cp:revision>
  <cp:lastPrinted>2018-11-02T07:01:00Z</cp:lastPrinted>
  <dcterms:created xsi:type="dcterms:W3CDTF">2018-06-15T11:37:00Z</dcterms:created>
  <dcterms:modified xsi:type="dcterms:W3CDTF">2018-11-07T08:51:00Z</dcterms:modified>
</cp:coreProperties>
</file>