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3E" w:rsidRDefault="0042343E" w:rsidP="0042343E">
      <w:pPr>
        <w:suppressAutoHyphens/>
        <w:jc w:val="center"/>
        <w:rPr>
          <w:rFonts w:eastAsia="Times New Roman"/>
          <w:szCs w:val="28"/>
          <w:lang w:eastAsia="ar-SA"/>
        </w:rPr>
      </w:pPr>
      <w:r w:rsidRPr="0042343E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3F4705" wp14:editId="56945BBD">
            <wp:simplePos x="0" y="0"/>
            <wp:positionH relativeFrom="page">
              <wp:posOffset>3592830</wp:posOffset>
            </wp:positionH>
            <wp:positionV relativeFrom="page">
              <wp:posOffset>242902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43E" w:rsidRPr="0042343E" w:rsidRDefault="0042343E" w:rsidP="0042343E">
      <w:pPr>
        <w:suppressAutoHyphens/>
        <w:jc w:val="center"/>
        <w:rPr>
          <w:rFonts w:eastAsia="Times New Roman" w:cstheme="minorBidi"/>
          <w:szCs w:val="28"/>
        </w:rPr>
      </w:pPr>
      <w:r w:rsidRPr="0042343E">
        <w:rPr>
          <w:rFonts w:eastAsia="Times New Roman" w:cstheme="minorBidi"/>
          <w:szCs w:val="28"/>
        </w:rPr>
        <w:t>МУНИЦИПАЛЬНОЕ ОБРАЗОВАНИЕ</w:t>
      </w:r>
    </w:p>
    <w:p w:rsidR="0042343E" w:rsidRPr="0042343E" w:rsidRDefault="0042343E" w:rsidP="0042343E">
      <w:pPr>
        <w:jc w:val="center"/>
        <w:rPr>
          <w:rFonts w:eastAsia="Times New Roman" w:cstheme="minorBidi"/>
          <w:szCs w:val="28"/>
        </w:rPr>
      </w:pPr>
      <w:r w:rsidRPr="0042343E">
        <w:rPr>
          <w:rFonts w:eastAsia="Times New Roman" w:cstheme="minorBidi"/>
          <w:szCs w:val="28"/>
        </w:rPr>
        <w:t>ХАНТЫ-МАНСИЙСКИЙ РАЙОН</w:t>
      </w:r>
    </w:p>
    <w:p w:rsidR="0042343E" w:rsidRPr="0042343E" w:rsidRDefault="0042343E" w:rsidP="0042343E">
      <w:pPr>
        <w:jc w:val="center"/>
        <w:rPr>
          <w:rFonts w:eastAsia="Times New Roman" w:cstheme="minorBidi"/>
          <w:szCs w:val="28"/>
        </w:rPr>
      </w:pPr>
      <w:r w:rsidRPr="0042343E">
        <w:rPr>
          <w:rFonts w:eastAsia="Times New Roman" w:cstheme="minorBidi"/>
          <w:szCs w:val="28"/>
        </w:rPr>
        <w:t>Ханты-Мансийский автономный округ – Югра</w:t>
      </w:r>
    </w:p>
    <w:p w:rsidR="0042343E" w:rsidRPr="0042343E" w:rsidRDefault="0042343E" w:rsidP="0042343E">
      <w:pPr>
        <w:jc w:val="center"/>
        <w:rPr>
          <w:rFonts w:eastAsia="Times New Roman" w:cstheme="minorBidi"/>
          <w:szCs w:val="28"/>
        </w:rPr>
      </w:pPr>
    </w:p>
    <w:p w:rsidR="0042343E" w:rsidRPr="0042343E" w:rsidRDefault="0042343E" w:rsidP="0042343E">
      <w:pPr>
        <w:jc w:val="center"/>
        <w:rPr>
          <w:rFonts w:eastAsia="Times New Roman" w:cstheme="minorBidi"/>
          <w:b/>
          <w:szCs w:val="28"/>
        </w:rPr>
      </w:pPr>
      <w:r w:rsidRPr="0042343E">
        <w:rPr>
          <w:rFonts w:eastAsia="Times New Roman" w:cstheme="minorBidi"/>
          <w:b/>
          <w:szCs w:val="28"/>
        </w:rPr>
        <w:t>АДМИНИСТРАЦИЯ ХАНТЫ-МАНСИЙСКОГО РАЙОНА</w:t>
      </w:r>
    </w:p>
    <w:p w:rsidR="0042343E" w:rsidRPr="0042343E" w:rsidRDefault="0042343E" w:rsidP="0042343E">
      <w:pPr>
        <w:jc w:val="center"/>
        <w:rPr>
          <w:rFonts w:eastAsia="Times New Roman" w:cstheme="minorBidi"/>
          <w:b/>
          <w:szCs w:val="28"/>
        </w:rPr>
      </w:pPr>
    </w:p>
    <w:p w:rsidR="0042343E" w:rsidRPr="0042343E" w:rsidRDefault="0042343E" w:rsidP="0042343E">
      <w:pPr>
        <w:jc w:val="center"/>
        <w:rPr>
          <w:rFonts w:eastAsia="Times New Roman" w:cstheme="minorBidi"/>
          <w:b/>
          <w:szCs w:val="28"/>
        </w:rPr>
      </w:pPr>
      <w:r w:rsidRPr="0042343E">
        <w:rPr>
          <w:rFonts w:eastAsia="Times New Roman" w:cstheme="minorBidi"/>
          <w:b/>
          <w:szCs w:val="28"/>
        </w:rPr>
        <w:t>Р А С П О Р Я Ж Е Н И Е</w:t>
      </w:r>
    </w:p>
    <w:p w:rsidR="0042343E" w:rsidRPr="0042343E" w:rsidRDefault="0042343E" w:rsidP="0042343E">
      <w:pPr>
        <w:jc w:val="center"/>
        <w:rPr>
          <w:rFonts w:eastAsia="Times New Roman"/>
          <w:szCs w:val="28"/>
        </w:rPr>
      </w:pPr>
    </w:p>
    <w:p w:rsidR="0042343E" w:rsidRPr="0042343E" w:rsidRDefault="0042343E" w:rsidP="0042343E">
      <w:pPr>
        <w:rPr>
          <w:rFonts w:eastAsia="Times New Roman"/>
          <w:szCs w:val="28"/>
        </w:rPr>
      </w:pPr>
      <w:r w:rsidRPr="0042343E">
        <w:rPr>
          <w:rFonts w:eastAsia="Times New Roman"/>
          <w:szCs w:val="28"/>
        </w:rPr>
        <w:t xml:space="preserve">от </w:t>
      </w:r>
      <w:r w:rsidR="00D20BB2">
        <w:rPr>
          <w:rFonts w:eastAsia="Times New Roman"/>
          <w:szCs w:val="28"/>
        </w:rPr>
        <w:t xml:space="preserve">31.12.2019      </w:t>
      </w:r>
      <w:r w:rsidRPr="0042343E">
        <w:rPr>
          <w:rFonts w:eastAsia="Times New Roman"/>
          <w:szCs w:val="28"/>
        </w:rPr>
        <w:t xml:space="preserve">                                                                                    № </w:t>
      </w:r>
      <w:r w:rsidR="00D20BB2">
        <w:rPr>
          <w:rFonts w:eastAsia="Times New Roman"/>
          <w:szCs w:val="28"/>
        </w:rPr>
        <w:t>1373-р</w:t>
      </w:r>
    </w:p>
    <w:p w:rsidR="0042343E" w:rsidRPr="0042343E" w:rsidRDefault="0042343E" w:rsidP="0042343E">
      <w:pPr>
        <w:rPr>
          <w:rFonts w:eastAsia="Times New Roman"/>
          <w:i/>
          <w:sz w:val="24"/>
          <w:szCs w:val="24"/>
        </w:rPr>
      </w:pPr>
      <w:r w:rsidRPr="0042343E">
        <w:rPr>
          <w:rFonts w:eastAsia="Times New Roman"/>
          <w:i/>
          <w:sz w:val="24"/>
          <w:szCs w:val="24"/>
        </w:rPr>
        <w:t>г. Ханты-Мансийск</w:t>
      </w:r>
    </w:p>
    <w:p w:rsidR="0042343E" w:rsidRPr="0042343E" w:rsidRDefault="0042343E" w:rsidP="0042343E">
      <w:pPr>
        <w:suppressAutoHyphens/>
        <w:jc w:val="both"/>
        <w:rPr>
          <w:rFonts w:eastAsia="Times New Roman"/>
          <w:szCs w:val="20"/>
          <w:lang w:eastAsia="ar-SA"/>
        </w:rPr>
      </w:pPr>
    </w:p>
    <w:p w:rsidR="001C1CAC" w:rsidRPr="00866C06" w:rsidRDefault="001C1CAC" w:rsidP="009211E5">
      <w:pPr>
        <w:jc w:val="both"/>
      </w:pPr>
    </w:p>
    <w:p w:rsidR="0042343E" w:rsidRDefault="00010979" w:rsidP="0042343E">
      <w:pPr>
        <w:widowControl w:val="0"/>
        <w:tabs>
          <w:tab w:val="left" w:pos="0"/>
          <w:tab w:val="left" w:pos="5103"/>
        </w:tabs>
        <w:suppressAutoHyphens/>
        <w:autoSpaceDE w:val="0"/>
        <w:rPr>
          <w:rFonts w:eastAsia="Arial"/>
          <w:bCs/>
          <w:szCs w:val="28"/>
          <w:lang w:eastAsia="ar-SA"/>
        </w:rPr>
      </w:pPr>
      <w:r w:rsidRPr="00010979">
        <w:rPr>
          <w:rFonts w:eastAsia="Arial"/>
          <w:bCs/>
          <w:szCs w:val="28"/>
          <w:lang w:eastAsia="ar-SA"/>
        </w:rPr>
        <w:t xml:space="preserve">Об утверждении </w:t>
      </w:r>
      <w:r w:rsidR="007D7D45">
        <w:rPr>
          <w:rFonts w:eastAsia="Arial"/>
          <w:bCs/>
          <w:szCs w:val="28"/>
          <w:lang w:eastAsia="ar-SA"/>
        </w:rPr>
        <w:t>П</w:t>
      </w:r>
      <w:r w:rsidRPr="00010979">
        <w:rPr>
          <w:rFonts w:eastAsia="Arial"/>
          <w:bCs/>
          <w:szCs w:val="28"/>
          <w:lang w:eastAsia="ar-SA"/>
        </w:rPr>
        <w:t xml:space="preserve">рограммы </w:t>
      </w:r>
    </w:p>
    <w:p w:rsidR="00485143" w:rsidRDefault="00840FAE" w:rsidP="0042343E">
      <w:pPr>
        <w:widowControl w:val="0"/>
        <w:tabs>
          <w:tab w:val="left" w:pos="0"/>
          <w:tab w:val="left" w:pos="5103"/>
        </w:tabs>
        <w:suppressAutoHyphens/>
        <w:autoSpaceDE w:val="0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(подпрограмм) </w:t>
      </w:r>
      <w:r w:rsidR="002E5FE4">
        <w:rPr>
          <w:rFonts w:eastAsia="Arial"/>
          <w:bCs/>
          <w:szCs w:val="28"/>
          <w:lang w:eastAsia="ar-SA"/>
        </w:rPr>
        <w:t>мероприятий,</w:t>
      </w:r>
      <w:r w:rsidR="001C1CAC">
        <w:rPr>
          <w:rFonts w:eastAsia="Arial"/>
          <w:bCs/>
          <w:szCs w:val="28"/>
          <w:lang w:eastAsia="ar-SA"/>
        </w:rPr>
        <w:t xml:space="preserve"> </w:t>
      </w:r>
    </w:p>
    <w:p w:rsidR="00485143" w:rsidRDefault="002E5FE4" w:rsidP="0042343E">
      <w:pPr>
        <w:widowControl w:val="0"/>
        <w:tabs>
          <w:tab w:val="left" w:pos="0"/>
          <w:tab w:val="left" w:pos="5103"/>
        </w:tabs>
        <w:suppressAutoHyphens/>
        <w:autoSpaceDE w:val="0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направленных на </w:t>
      </w:r>
      <w:r w:rsidR="007D7D45">
        <w:rPr>
          <w:rFonts w:eastAsia="Arial"/>
          <w:bCs/>
          <w:szCs w:val="28"/>
          <w:lang w:eastAsia="ar-SA"/>
        </w:rPr>
        <w:t>профилактик</w:t>
      </w:r>
      <w:r>
        <w:rPr>
          <w:rFonts w:eastAsia="Arial"/>
          <w:bCs/>
          <w:szCs w:val="28"/>
          <w:lang w:eastAsia="ar-SA"/>
        </w:rPr>
        <w:t>у</w:t>
      </w:r>
      <w:r w:rsidR="00935FD4">
        <w:rPr>
          <w:rFonts w:eastAsia="Arial"/>
          <w:bCs/>
          <w:szCs w:val="28"/>
          <w:lang w:eastAsia="ar-SA"/>
        </w:rPr>
        <w:t xml:space="preserve"> </w:t>
      </w:r>
    </w:p>
    <w:p w:rsidR="003726E6" w:rsidRPr="003F1705" w:rsidRDefault="007D7D45" w:rsidP="0042343E">
      <w:pPr>
        <w:widowControl w:val="0"/>
        <w:tabs>
          <w:tab w:val="left" w:pos="0"/>
          <w:tab w:val="left" w:pos="5103"/>
        </w:tabs>
        <w:suppressAutoHyphens/>
        <w:autoSpaceDE w:val="0"/>
        <w:rPr>
          <w:rFonts w:eastAsiaTheme="minorHAnsi"/>
          <w:szCs w:val="28"/>
        </w:rPr>
      </w:pPr>
      <w:r>
        <w:rPr>
          <w:rFonts w:eastAsia="Arial"/>
          <w:bCs/>
          <w:szCs w:val="28"/>
          <w:lang w:eastAsia="ar-SA"/>
        </w:rPr>
        <w:t>нарушений</w:t>
      </w:r>
      <w:r w:rsidR="002E5FE4">
        <w:rPr>
          <w:rFonts w:eastAsia="Arial"/>
          <w:bCs/>
          <w:szCs w:val="28"/>
          <w:lang w:eastAsia="ar-SA"/>
        </w:rPr>
        <w:t xml:space="preserve"> </w:t>
      </w:r>
      <w:r w:rsidRPr="003F1705">
        <w:rPr>
          <w:rFonts w:eastAsia="Arial"/>
          <w:bCs/>
          <w:szCs w:val="28"/>
          <w:lang w:eastAsia="ar-SA"/>
        </w:rPr>
        <w:t>о</w:t>
      </w:r>
      <w:r w:rsidR="003726E6" w:rsidRPr="003F1705">
        <w:rPr>
          <w:rFonts w:eastAsiaTheme="minorHAnsi"/>
          <w:szCs w:val="28"/>
        </w:rPr>
        <w:t xml:space="preserve">бязательных требований, </w:t>
      </w:r>
    </w:p>
    <w:p w:rsidR="0042343E" w:rsidRDefault="003726E6" w:rsidP="003726E6">
      <w:pPr>
        <w:widowControl w:val="0"/>
        <w:tabs>
          <w:tab w:val="left" w:pos="0"/>
        </w:tabs>
        <w:suppressAutoHyphens/>
        <w:autoSpaceDE w:val="0"/>
        <w:rPr>
          <w:rFonts w:eastAsiaTheme="minorHAnsi"/>
          <w:szCs w:val="28"/>
        </w:rPr>
      </w:pPr>
      <w:r w:rsidRPr="003F1705">
        <w:rPr>
          <w:rFonts w:eastAsiaTheme="minorHAnsi"/>
          <w:szCs w:val="28"/>
        </w:rPr>
        <w:t xml:space="preserve">требований, установленных </w:t>
      </w:r>
    </w:p>
    <w:p w:rsidR="0042343E" w:rsidRDefault="003726E6" w:rsidP="0042343E">
      <w:pPr>
        <w:widowControl w:val="0"/>
        <w:tabs>
          <w:tab w:val="left" w:pos="0"/>
          <w:tab w:val="left" w:pos="5103"/>
        </w:tabs>
        <w:suppressAutoHyphens/>
        <w:autoSpaceDE w:val="0"/>
        <w:rPr>
          <w:rFonts w:eastAsiaTheme="minorHAnsi"/>
          <w:szCs w:val="28"/>
        </w:rPr>
      </w:pPr>
      <w:r w:rsidRPr="003F1705">
        <w:rPr>
          <w:rFonts w:eastAsiaTheme="minorHAnsi"/>
          <w:szCs w:val="28"/>
        </w:rPr>
        <w:t>муниципальными правовыми актами,</w:t>
      </w:r>
      <w:r w:rsidR="002E5FE4" w:rsidRPr="003F1705">
        <w:rPr>
          <w:rFonts w:eastAsiaTheme="minorHAnsi"/>
          <w:szCs w:val="28"/>
        </w:rPr>
        <w:t xml:space="preserve"> </w:t>
      </w:r>
    </w:p>
    <w:p w:rsidR="003726E6" w:rsidRPr="003F1705" w:rsidRDefault="002E5FE4" w:rsidP="0042343E">
      <w:pPr>
        <w:widowControl w:val="0"/>
        <w:tabs>
          <w:tab w:val="left" w:pos="0"/>
          <w:tab w:val="left" w:pos="5103"/>
        </w:tabs>
        <w:suppressAutoHyphens/>
        <w:autoSpaceDE w:val="0"/>
        <w:rPr>
          <w:rFonts w:eastAsiaTheme="minorHAnsi"/>
          <w:szCs w:val="28"/>
        </w:rPr>
      </w:pPr>
      <w:r w:rsidRPr="003F1705">
        <w:rPr>
          <w:rFonts w:eastAsiaTheme="minorHAnsi"/>
          <w:szCs w:val="28"/>
        </w:rPr>
        <w:t>при осуществлении</w:t>
      </w:r>
      <w:r w:rsidR="003726E6" w:rsidRPr="003F1705">
        <w:rPr>
          <w:rFonts w:eastAsiaTheme="minorHAnsi"/>
          <w:szCs w:val="28"/>
        </w:rPr>
        <w:t xml:space="preserve"> отдельных видов </w:t>
      </w:r>
    </w:p>
    <w:p w:rsidR="002E5FE4" w:rsidRPr="003F1705" w:rsidRDefault="002E5FE4" w:rsidP="009211E5">
      <w:pPr>
        <w:widowControl w:val="0"/>
        <w:tabs>
          <w:tab w:val="left" w:pos="0"/>
        </w:tabs>
        <w:suppressAutoHyphens/>
        <w:autoSpaceDE w:val="0"/>
        <w:rPr>
          <w:rFonts w:eastAsiaTheme="minorHAnsi"/>
          <w:szCs w:val="28"/>
        </w:rPr>
      </w:pPr>
      <w:r w:rsidRPr="003F1705">
        <w:rPr>
          <w:rFonts w:eastAsiaTheme="minorHAnsi"/>
          <w:szCs w:val="28"/>
        </w:rPr>
        <w:t>муниципального контроля на территории</w:t>
      </w:r>
    </w:p>
    <w:p w:rsidR="001C1CAC" w:rsidRPr="003F1705" w:rsidRDefault="00840FAE" w:rsidP="009211E5">
      <w:pPr>
        <w:widowControl w:val="0"/>
        <w:tabs>
          <w:tab w:val="left" w:pos="0"/>
        </w:tabs>
        <w:suppressAutoHyphens/>
        <w:autoSpaceDE w:val="0"/>
        <w:rPr>
          <w:rFonts w:eastAsia="Arial"/>
          <w:bCs/>
          <w:szCs w:val="28"/>
          <w:lang w:eastAsia="ar-SA"/>
        </w:rPr>
      </w:pPr>
      <w:r w:rsidRPr="003F1705">
        <w:rPr>
          <w:szCs w:val="28"/>
        </w:rPr>
        <w:t>Ханты-Мансийского района</w:t>
      </w:r>
      <w:r w:rsidR="000A7F6F" w:rsidRPr="003F1705">
        <w:rPr>
          <w:szCs w:val="28"/>
        </w:rPr>
        <w:t>,</w:t>
      </w:r>
      <w:r w:rsidR="002E5FE4" w:rsidRPr="003F1705">
        <w:rPr>
          <w:szCs w:val="28"/>
        </w:rPr>
        <w:t xml:space="preserve"> </w:t>
      </w:r>
      <w:r w:rsidR="0022144D" w:rsidRPr="003F1705">
        <w:rPr>
          <w:rFonts w:eastAsia="Arial"/>
          <w:bCs/>
          <w:szCs w:val="28"/>
          <w:lang w:eastAsia="ar-SA"/>
        </w:rPr>
        <w:t>на 20</w:t>
      </w:r>
      <w:r w:rsidR="00E84D02" w:rsidRPr="003F1705">
        <w:rPr>
          <w:rFonts w:eastAsia="Arial"/>
          <w:bCs/>
          <w:szCs w:val="28"/>
          <w:lang w:eastAsia="ar-SA"/>
        </w:rPr>
        <w:t>20</w:t>
      </w:r>
      <w:r w:rsidR="0022144D" w:rsidRPr="003F1705">
        <w:rPr>
          <w:rFonts w:eastAsia="Arial"/>
          <w:bCs/>
          <w:szCs w:val="28"/>
          <w:lang w:eastAsia="ar-SA"/>
        </w:rPr>
        <w:t xml:space="preserve"> год</w:t>
      </w:r>
      <w:r w:rsidR="007D7D45" w:rsidRPr="003F1705">
        <w:rPr>
          <w:rFonts w:eastAsia="Arial"/>
          <w:bCs/>
          <w:szCs w:val="28"/>
          <w:lang w:eastAsia="ar-SA"/>
        </w:rPr>
        <w:t xml:space="preserve"> </w:t>
      </w:r>
    </w:p>
    <w:p w:rsidR="002E5FE4" w:rsidRDefault="001C1CAC" w:rsidP="009211E5">
      <w:pPr>
        <w:widowControl w:val="0"/>
        <w:tabs>
          <w:tab w:val="left" w:pos="0"/>
        </w:tabs>
        <w:suppressAutoHyphens/>
        <w:autoSpaceDE w:val="0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и </w:t>
      </w:r>
      <w:r w:rsidR="007D7D45" w:rsidRPr="002E5FE4">
        <w:rPr>
          <w:rFonts w:eastAsia="Arial"/>
          <w:bCs/>
          <w:szCs w:val="28"/>
          <w:lang w:eastAsia="ar-SA"/>
        </w:rPr>
        <w:t>плановый период 202</w:t>
      </w:r>
      <w:r w:rsidR="00E84D02">
        <w:rPr>
          <w:rFonts w:eastAsia="Arial"/>
          <w:bCs/>
          <w:szCs w:val="28"/>
          <w:lang w:eastAsia="ar-SA"/>
        </w:rPr>
        <w:t>1</w:t>
      </w:r>
      <w:r>
        <w:rPr>
          <w:rFonts w:eastAsia="Arial"/>
          <w:bCs/>
          <w:szCs w:val="28"/>
          <w:lang w:eastAsia="ar-SA"/>
        </w:rPr>
        <w:t xml:space="preserve"> – </w:t>
      </w:r>
      <w:r w:rsidR="00215B2D">
        <w:rPr>
          <w:rFonts w:eastAsia="Arial"/>
          <w:bCs/>
          <w:szCs w:val="28"/>
          <w:lang w:eastAsia="ar-SA"/>
        </w:rPr>
        <w:t>202</w:t>
      </w:r>
      <w:r w:rsidR="00E84D02">
        <w:rPr>
          <w:rFonts w:eastAsia="Arial"/>
          <w:bCs/>
          <w:szCs w:val="28"/>
          <w:lang w:eastAsia="ar-SA"/>
        </w:rPr>
        <w:t>2</w:t>
      </w:r>
      <w:r w:rsidR="00215B2D">
        <w:rPr>
          <w:rFonts w:eastAsia="Arial"/>
          <w:bCs/>
          <w:szCs w:val="28"/>
          <w:lang w:eastAsia="ar-SA"/>
        </w:rPr>
        <w:t xml:space="preserve"> год</w:t>
      </w:r>
      <w:r w:rsidR="0042343E">
        <w:rPr>
          <w:rFonts w:eastAsia="Arial"/>
          <w:bCs/>
          <w:szCs w:val="28"/>
          <w:lang w:eastAsia="ar-SA"/>
        </w:rPr>
        <w:t>ов</w:t>
      </w:r>
      <w:r w:rsidR="00B3150C" w:rsidRPr="002E5FE4">
        <w:rPr>
          <w:rFonts w:eastAsia="Arial"/>
          <w:bCs/>
          <w:szCs w:val="28"/>
          <w:lang w:eastAsia="ar-SA"/>
        </w:rPr>
        <w:t xml:space="preserve"> </w:t>
      </w:r>
    </w:p>
    <w:p w:rsidR="00935FD4" w:rsidRDefault="00935FD4" w:rsidP="009211E5">
      <w:pPr>
        <w:widowControl w:val="0"/>
        <w:tabs>
          <w:tab w:val="left" w:pos="0"/>
        </w:tabs>
        <w:suppressAutoHyphens/>
        <w:autoSpaceDE w:val="0"/>
        <w:rPr>
          <w:rFonts w:eastAsia="Arial"/>
          <w:bCs/>
          <w:szCs w:val="28"/>
          <w:lang w:eastAsia="ar-SA"/>
        </w:rPr>
      </w:pPr>
    </w:p>
    <w:p w:rsidR="001C1CAC" w:rsidRPr="002E5FE4" w:rsidRDefault="001C1CAC" w:rsidP="009211E5">
      <w:pPr>
        <w:widowControl w:val="0"/>
        <w:tabs>
          <w:tab w:val="left" w:pos="0"/>
        </w:tabs>
        <w:suppressAutoHyphens/>
        <w:autoSpaceDE w:val="0"/>
        <w:rPr>
          <w:rFonts w:eastAsia="Arial"/>
          <w:bCs/>
          <w:szCs w:val="28"/>
          <w:lang w:eastAsia="ar-SA"/>
        </w:rPr>
      </w:pPr>
    </w:p>
    <w:p w:rsidR="00010979" w:rsidRPr="00010979" w:rsidRDefault="0042343E" w:rsidP="00215B2D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>В соответствии со статьей 8.2</w:t>
      </w:r>
      <w:r w:rsidR="00010979" w:rsidRPr="00010979">
        <w:rPr>
          <w:rFonts w:eastAsia="Arial"/>
          <w:bCs/>
          <w:szCs w:val="28"/>
          <w:lang w:eastAsia="ar-SA"/>
        </w:rPr>
        <w:t xml:space="preserve"> Федерального закона от 26.12.2008 </w:t>
      </w:r>
      <w:r w:rsidR="001C1CAC">
        <w:rPr>
          <w:rFonts w:eastAsia="Arial"/>
          <w:bCs/>
          <w:szCs w:val="28"/>
          <w:lang w:eastAsia="ar-SA"/>
        </w:rPr>
        <w:br/>
      </w:r>
      <w:r w:rsidR="00010979" w:rsidRPr="00010979">
        <w:rPr>
          <w:rFonts w:eastAsia="Arial"/>
          <w:bCs/>
          <w:szCs w:val="28"/>
          <w:lang w:eastAsia="ar-SA"/>
        </w:rPr>
        <w:t>№ 294-ФЗ «О защите юридических лиц и индивидуальных предпринимателей при осуществлении государственного контроля (надз</w:t>
      </w:r>
      <w:r w:rsidR="0054506D">
        <w:rPr>
          <w:rFonts w:eastAsia="Arial"/>
          <w:bCs/>
          <w:szCs w:val="28"/>
          <w:lang w:eastAsia="ar-SA"/>
        </w:rPr>
        <w:t>ора) и муниципального контроля»</w:t>
      </w:r>
      <w:r>
        <w:rPr>
          <w:rFonts w:eastAsia="Arial"/>
          <w:bCs/>
          <w:szCs w:val="28"/>
          <w:lang w:eastAsia="ar-SA"/>
        </w:rPr>
        <w:t>,</w:t>
      </w:r>
      <w:r w:rsidR="00181247" w:rsidRPr="002E5FE4">
        <w:rPr>
          <w:rFonts w:eastAsia="Arial"/>
          <w:bCs/>
          <w:szCs w:val="28"/>
          <w:lang w:eastAsia="ar-SA"/>
        </w:rPr>
        <w:t xml:space="preserve"> на основании распоряжения</w:t>
      </w:r>
      <w:r w:rsidR="009C3D94" w:rsidRPr="002E5FE4">
        <w:rPr>
          <w:rFonts w:eastAsia="Arial"/>
          <w:bCs/>
          <w:szCs w:val="28"/>
          <w:lang w:eastAsia="ar-SA"/>
        </w:rPr>
        <w:t xml:space="preserve"> </w:t>
      </w:r>
      <w:r w:rsidR="009C3D94">
        <w:rPr>
          <w:rFonts w:eastAsia="Arial"/>
          <w:bCs/>
          <w:szCs w:val="28"/>
          <w:lang w:eastAsia="ar-SA"/>
        </w:rPr>
        <w:t xml:space="preserve">администрации Ханты-Мансийского района от 11.04.2019 № 378-р </w:t>
      </w:r>
      <w:r w:rsidR="001C1CAC">
        <w:rPr>
          <w:rFonts w:eastAsia="Arial"/>
          <w:bCs/>
          <w:szCs w:val="28"/>
          <w:lang w:eastAsia="ar-SA"/>
        </w:rPr>
        <w:br/>
      </w:r>
      <w:r w:rsidR="009C3D94">
        <w:rPr>
          <w:rFonts w:eastAsia="Arial"/>
          <w:bCs/>
          <w:szCs w:val="28"/>
          <w:lang w:eastAsia="ar-SA"/>
        </w:rPr>
        <w:t>«Об организации профилактической работы»</w:t>
      </w:r>
      <w:r w:rsidR="00010979" w:rsidRPr="00010979">
        <w:rPr>
          <w:rFonts w:eastAsia="Arial"/>
          <w:bCs/>
          <w:szCs w:val="28"/>
          <w:lang w:eastAsia="ar-SA"/>
        </w:rPr>
        <w:t>:</w:t>
      </w:r>
    </w:p>
    <w:p w:rsidR="00010979" w:rsidRPr="00010979" w:rsidRDefault="00010979" w:rsidP="009211E5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rFonts w:eastAsia="Arial"/>
          <w:bCs/>
          <w:szCs w:val="28"/>
          <w:lang w:eastAsia="ar-SA"/>
        </w:rPr>
      </w:pPr>
    </w:p>
    <w:p w:rsidR="00D259AB" w:rsidRPr="006B4D69" w:rsidRDefault="003726E6" w:rsidP="003726E6">
      <w:pPr>
        <w:widowControl w:val="0"/>
        <w:tabs>
          <w:tab w:val="left" w:pos="0"/>
        </w:tabs>
        <w:suppressAutoHyphens/>
        <w:autoSpaceDE w:val="0"/>
        <w:jc w:val="both"/>
        <w:rPr>
          <w:szCs w:val="28"/>
        </w:rPr>
      </w:pPr>
      <w:r>
        <w:rPr>
          <w:szCs w:val="28"/>
        </w:rPr>
        <w:tab/>
      </w:r>
      <w:r w:rsidR="00D259AB">
        <w:rPr>
          <w:szCs w:val="28"/>
        </w:rPr>
        <w:t>1.</w:t>
      </w:r>
      <w:r w:rsidR="001C1CAC">
        <w:rPr>
          <w:szCs w:val="28"/>
        </w:rPr>
        <w:t xml:space="preserve"> </w:t>
      </w:r>
      <w:r w:rsidR="00010979" w:rsidRPr="00232EBA">
        <w:rPr>
          <w:szCs w:val="28"/>
        </w:rPr>
        <w:t xml:space="preserve">Утвердить </w:t>
      </w:r>
      <w:r w:rsidR="007D7D45" w:rsidRPr="002A7E2C">
        <w:rPr>
          <w:szCs w:val="28"/>
        </w:rPr>
        <w:t xml:space="preserve">прилагаемую </w:t>
      </w:r>
      <w:r w:rsidR="007D7D45">
        <w:rPr>
          <w:szCs w:val="28"/>
        </w:rPr>
        <w:t>П</w:t>
      </w:r>
      <w:r w:rsidR="00155971">
        <w:rPr>
          <w:szCs w:val="28"/>
        </w:rPr>
        <w:t>рограмму</w:t>
      </w:r>
      <w:r w:rsidR="00840FAE">
        <w:rPr>
          <w:szCs w:val="28"/>
        </w:rPr>
        <w:t xml:space="preserve"> (подпрограммы)</w:t>
      </w:r>
      <w:r w:rsidR="00155971">
        <w:rPr>
          <w:szCs w:val="28"/>
        </w:rPr>
        <w:t xml:space="preserve"> </w:t>
      </w:r>
      <w:r w:rsidR="00646C35">
        <w:rPr>
          <w:szCs w:val="28"/>
        </w:rPr>
        <w:t xml:space="preserve">мероприятий, направленных на профилактику </w:t>
      </w:r>
      <w:r w:rsidR="007D7D45" w:rsidRPr="006B4D69">
        <w:rPr>
          <w:szCs w:val="28"/>
        </w:rPr>
        <w:t>нарушений</w:t>
      </w:r>
      <w:r w:rsidRPr="003726E6">
        <w:rPr>
          <w:rFonts w:eastAsia="Arial"/>
          <w:bCs/>
          <w:color w:val="FF0000"/>
          <w:szCs w:val="28"/>
          <w:lang w:eastAsia="ar-SA"/>
        </w:rPr>
        <w:t xml:space="preserve"> </w:t>
      </w:r>
      <w:r w:rsidRPr="003F1705">
        <w:rPr>
          <w:rFonts w:eastAsia="Arial"/>
          <w:bCs/>
          <w:szCs w:val="28"/>
          <w:lang w:eastAsia="ar-SA"/>
        </w:rPr>
        <w:t>о</w:t>
      </w:r>
      <w:r w:rsidRPr="003F1705">
        <w:rPr>
          <w:rFonts w:eastAsiaTheme="minorHAnsi"/>
          <w:szCs w:val="28"/>
        </w:rPr>
        <w:t xml:space="preserve">бязательных требований, требований, установленных муниципальными правовыми актами, при осуществлении отдельных видов муниципального контроля </w:t>
      </w:r>
      <w:r w:rsidR="006B4D69" w:rsidRPr="003F1705">
        <w:rPr>
          <w:szCs w:val="28"/>
        </w:rPr>
        <w:t xml:space="preserve">на территории </w:t>
      </w:r>
      <w:r w:rsidR="00840FAE" w:rsidRPr="006B4D69">
        <w:rPr>
          <w:szCs w:val="28"/>
        </w:rPr>
        <w:t>Ханты-Мансийского</w:t>
      </w:r>
      <w:r w:rsidR="00155971" w:rsidRPr="006B4D69">
        <w:rPr>
          <w:szCs w:val="28"/>
        </w:rPr>
        <w:t xml:space="preserve"> район</w:t>
      </w:r>
      <w:r w:rsidR="00840FAE" w:rsidRPr="006B4D69">
        <w:rPr>
          <w:szCs w:val="28"/>
        </w:rPr>
        <w:t>а</w:t>
      </w:r>
      <w:r w:rsidR="000A7F6F">
        <w:rPr>
          <w:szCs w:val="28"/>
        </w:rPr>
        <w:t>,</w:t>
      </w:r>
      <w:r w:rsidR="00155971" w:rsidRPr="006B4D69">
        <w:rPr>
          <w:szCs w:val="28"/>
        </w:rPr>
        <w:t xml:space="preserve"> </w:t>
      </w:r>
      <w:r w:rsidR="00232EBA" w:rsidRPr="006B4D69">
        <w:rPr>
          <w:szCs w:val="28"/>
        </w:rPr>
        <w:t>на 20</w:t>
      </w:r>
      <w:r w:rsidR="0055447D">
        <w:rPr>
          <w:szCs w:val="28"/>
        </w:rPr>
        <w:t>20</w:t>
      </w:r>
      <w:r w:rsidR="00232EBA" w:rsidRPr="006B4D69">
        <w:rPr>
          <w:szCs w:val="28"/>
        </w:rPr>
        <w:t xml:space="preserve"> г</w:t>
      </w:r>
      <w:r w:rsidR="00155971" w:rsidRPr="006B4D69">
        <w:rPr>
          <w:szCs w:val="28"/>
        </w:rPr>
        <w:t>од</w:t>
      </w:r>
      <w:r w:rsidR="0054506D" w:rsidRPr="006B4D69">
        <w:rPr>
          <w:szCs w:val="28"/>
        </w:rPr>
        <w:t xml:space="preserve"> и плановый период 202</w:t>
      </w:r>
      <w:r w:rsidR="0055447D">
        <w:rPr>
          <w:szCs w:val="28"/>
        </w:rPr>
        <w:t>1</w:t>
      </w:r>
      <w:r w:rsidR="001C1CAC">
        <w:rPr>
          <w:szCs w:val="28"/>
        </w:rPr>
        <w:t xml:space="preserve"> – </w:t>
      </w:r>
      <w:r w:rsidR="00215B2D">
        <w:rPr>
          <w:szCs w:val="28"/>
        </w:rPr>
        <w:t>202</w:t>
      </w:r>
      <w:r w:rsidR="0055447D">
        <w:rPr>
          <w:szCs w:val="28"/>
        </w:rPr>
        <w:t>2</w:t>
      </w:r>
      <w:r w:rsidR="00215B2D">
        <w:rPr>
          <w:szCs w:val="28"/>
        </w:rPr>
        <w:t xml:space="preserve"> год</w:t>
      </w:r>
      <w:r w:rsidR="0042343E">
        <w:rPr>
          <w:szCs w:val="28"/>
        </w:rPr>
        <w:t>ов</w:t>
      </w:r>
      <w:r w:rsidR="00155971" w:rsidRPr="006B4D69">
        <w:rPr>
          <w:szCs w:val="28"/>
        </w:rPr>
        <w:t>.</w:t>
      </w:r>
    </w:p>
    <w:p w:rsidR="00FF07ED" w:rsidRPr="00F36293" w:rsidRDefault="00D259AB" w:rsidP="009211E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36293">
        <w:rPr>
          <w:szCs w:val="28"/>
        </w:rPr>
        <w:t>2.</w:t>
      </w:r>
      <w:r w:rsidR="001C1CAC">
        <w:rPr>
          <w:szCs w:val="28"/>
        </w:rPr>
        <w:t xml:space="preserve"> </w:t>
      </w:r>
      <w:r w:rsidR="00951064" w:rsidRPr="00F36293">
        <w:rPr>
          <w:szCs w:val="28"/>
        </w:rPr>
        <w:t xml:space="preserve">Признать </w:t>
      </w:r>
      <w:r w:rsidR="00FF07ED" w:rsidRPr="00F36293">
        <w:rPr>
          <w:szCs w:val="28"/>
        </w:rPr>
        <w:t xml:space="preserve">утратившим силу распоряжение администрации Ханты-Мансийского района от </w:t>
      </w:r>
      <w:r w:rsidR="0055447D">
        <w:rPr>
          <w:szCs w:val="28"/>
        </w:rPr>
        <w:t>08</w:t>
      </w:r>
      <w:r w:rsidR="00FF07ED" w:rsidRPr="00F36293">
        <w:rPr>
          <w:szCs w:val="28"/>
        </w:rPr>
        <w:t>.0</w:t>
      </w:r>
      <w:r w:rsidR="0055447D">
        <w:rPr>
          <w:szCs w:val="28"/>
        </w:rPr>
        <w:t>8</w:t>
      </w:r>
      <w:r w:rsidR="00FF07ED" w:rsidRPr="00F36293">
        <w:rPr>
          <w:szCs w:val="28"/>
        </w:rPr>
        <w:t xml:space="preserve">.2019 № </w:t>
      </w:r>
      <w:r w:rsidR="00301211">
        <w:rPr>
          <w:szCs w:val="28"/>
        </w:rPr>
        <w:t>798</w:t>
      </w:r>
      <w:r w:rsidR="00FF07ED" w:rsidRPr="00F36293">
        <w:rPr>
          <w:szCs w:val="28"/>
        </w:rPr>
        <w:t xml:space="preserve">-р «Об утверждении </w:t>
      </w:r>
      <w:r w:rsidR="00301211">
        <w:rPr>
          <w:szCs w:val="28"/>
        </w:rPr>
        <w:t>П</w:t>
      </w:r>
      <w:r w:rsidR="00FF07ED" w:rsidRPr="00F36293">
        <w:rPr>
          <w:szCs w:val="28"/>
        </w:rPr>
        <w:t xml:space="preserve">рограммы </w:t>
      </w:r>
      <w:r w:rsidR="00301211">
        <w:rPr>
          <w:szCs w:val="28"/>
        </w:rPr>
        <w:t>(подпрограмм)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Ханты-Мансийского района, на 20</w:t>
      </w:r>
      <w:r w:rsidR="0042343E">
        <w:rPr>
          <w:szCs w:val="28"/>
        </w:rPr>
        <w:t>19</w:t>
      </w:r>
      <w:r w:rsidR="00301211">
        <w:rPr>
          <w:szCs w:val="28"/>
        </w:rPr>
        <w:t xml:space="preserve"> год и плановый период 202</w:t>
      </w:r>
      <w:r w:rsidR="0042343E">
        <w:rPr>
          <w:szCs w:val="28"/>
        </w:rPr>
        <w:t>0</w:t>
      </w:r>
      <w:r w:rsidR="00301211">
        <w:rPr>
          <w:szCs w:val="28"/>
        </w:rPr>
        <w:t>-202</w:t>
      </w:r>
      <w:r w:rsidR="0042343E">
        <w:rPr>
          <w:szCs w:val="28"/>
        </w:rPr>
        <w:t>1</w:t>
      </w:r>
      <w:r w:rsidR="00301211">
        <w:rPr>
          <w:szCs w:val="28"/>
        </w:rPr>
        <w:t xml:space="preserve"> годов»</w:t>
      </w:r>
      <w:r w:rsidR="00FF07ED" w:rsidRPr="00F36293">
        <w:rPr>
          <w:szCs w:val="28"/>
        </w:rPr>
        <w:t>.</w:t>
      </w:r>
    </w:p>
    <w:p w:rsidR="00010979" w:rsidRPr="00F36293" w:rsidRDefault="00FF07ED" w:rsidP="009211E5">
      <w:pPr>
        <w:widowControl w:val="0"/>
        <w:tabs>
          <w:tab w:val="left" w:pos="4536"/>
        </w:tabs>
        <w:suppressAutoHyphens/>
        <w:autoSpaceDE w:val="0"/>
        <w:ind w:firstLine="709"/>
        <w:jc w:val="both"/>
        <w:rPr>
          <w:szCs w:val="28"/>
        </w:rPr>
      </w:pPr>
      <w:r w:rsidRPr="00F36293">
        <w:rPr>
          <w:szCs w:val="28"/>
        </w:rPr>
        <w:lastRenderedPageBreak/>
        <w:t>3</w:t>
      </w:r>
      <w:r w:rsidR="00010979" w:rsidRPr="00F36293">
        <w:rPr>
          <w:szCs w:val="28"/>
        </w:rPr>
        <w:t xml:space="preserve">. Опубликовать </w:t>
      </w:r>
      <w:r w:rsidR="00333C24" w:rsidRPr="00F36293">
        <w:rPr>
          <w:szCs w:val="28"/>
        </w:rPr>
        <w:t xml:space="preserve">настоящее </w:t>
      </w:r>
      <w:r w:rsidR="00010979" w:rsidRPr="00F36293">
        <w:rPr>
          <w:szCs w:val="28"/>
        </w:rPr>
        <w:t xml:space="preserve">распоряжение в газете «Наш район» </w:t>
      </w:r>
      <w:r w:rsidR="001C1CAC">
        <w:rPr>
          <w:szCs w:val="28"/>
        </w:rPr>
        <w:br/>
      </w:r>
      <w:r w:rsidR="00010979" w:rsidRPr="00F36293">
        <w:rPr>
          <w:szCs w:val="28"/>
        </w:rPr>
        <w:t>и разместить на официальном сайте администрации Ханты-Мансийского района</w:t>
      </w:r>
      <w:r w:rsidR="00333C24" w:rsidRPr="00F36293">
        <w:rPr>
          <w:szCs w:val="28"/>
        </w:rPr>
        <w:t xml:space="preserve"> в подразделе «Муниципальный контроль» раздела «Услуги»</w:t>
      </w:r>
      <w:r w:rsidR="00010979" w:rsidRPr="00F36293">
        <w:rPr>
          <w:szCs w:val="28"/>
        </w:rPr>
        <w:t>.</w:t>
      </w:r>
    </w:p>
    <w:p w:rsidR="00010979" w:rsidRPr="00F36293" w:rsidRDefault="00010979" w:rsidP="009211E5">
      <w:pPr>
        <w:widowControl w:val="0"/>
        <w:tabs>
          <w:tab w:val="left" w:pos="4536"/>
        </w:tabs>
        <w:suppressAutoHyphens/>
        <w:autoSpaceDE w:val="0"/>
        <w:ind w:firstLine="709"/>
        <w:jc w:val="both"/>
        <w:rPr>
          <w:szCs w:val="28"/>
        </w:rPr>
      </w:pPr>
      <w:r w:rsidRPr="00F36293">
        <w:rPr>
          <w:szCs w:val="28"/>
        </w:rPr>
        <w:t>4. Настояще</w:t>
      </w:r>
      <w:r w:rsidR="0054506D" w:rsidRPr="00F36293">
        <w:rPr>
          <w:szCs w:val="28"/>
        </w:rPr>
        <w:t xml:space="preserve">е распоряжение вступает в силу </w:t>
      </w:r>
      <w:r w:rsidR="00951064" w:rsidRPr="00F36293">
        <w:rPr>
          <w:szCs w:val="28"/>
        </w:rPr>
        <w:t xml:space="preserve">после </w:t>
      </w:r>
      <w:r w:rsidR="0054506D" w:rsidRPr="00F36293">
        <w:rPr>
          <w:szCs w:val="28"/>
        </w:rPr>
        <w:t>его</w:t>
      </w:r>
      <w:r w:rsidR="00333C24" w:rsidRPr="00F36293">
        <w:rPr>
          <w:szCs w:val="28"/>
        </w:rPr>
        <w:t xml:space="preserve"> подписания</w:t>
      </w:r>
      <w:r w:rsidRPr="00F36293">
        <w:rPr>
          <w:szCs w:val="28"/>
        </w:rPr>
        <w:t>.</w:t>
      </w:r>
    </w:p>
    <w:p w:rsidR="00010979" w:rsidRPr="00010979" w:rsidRDefault="00010979" w:rsidP="009211E5">
      <w:pPr>
        <w:widowControl w:val="0"/>
        <w:tabs>
          <w:tab w:val="left" w:pos="4536"/>
        </w:tabs>
        <w:suppressAutoHyphens/>
        <w:autoSpaceDE w:val="0"/>
        <w:ind w:firstLine="709"/>
        <w:jc w:val="both"/>
        <w:rPr>
          <w:szCs w:val="28"/>
        </w:rPr>
      </w:pPr>
      <w:r w:rsidRPr="00F36293">
        <w:rPr>
          <w:szCs w:val="28"/>
        </w:rPr>
        <w:t xml:space="preserve">5. Контроль за выполнением распоряжения возложить на </w:t>
      </w:r>
      <w:r w:rsidR="00333C24" w:rsidRPr="00F36293">
        <w:rPr>
          <w:szCs w:val="28"/>
        </w:rPr>
        <w:t xml:space="preserve">первого заместителя главы Ханты-Мансийского района, </w:t>
      </w:r>
      <w:r w:rsidRPr="00F36293">
        <w:rPr>
          <w:szCs w:val="28"/>
        </w:rPr>
        <w:t xml:space="preserve">заместителя </w:t>
      </w:r>
      <w:r w:rsidRPr="00010979">
        <w:rPr>
          <w:szCs w:val="28"/>
        </w:rPr>
        <w:t>главы Ханты-Мансийского района, курирующего деятельность комитета экономической политики.</w:t>
      </w:r>
    </w:p>
    <w:p w:rsidR="00010979" w:rsidRDefault="00010979" w:rsidP="009211E5">
      <w:pPr>
        <w:widowControl w:val="0"/>
        <w:tabs>
          <w:tab w:val="left" w:pos="4536"/>
        </w:tabs>
        <w:suppressAutoHyphens/>
        <w:autoSpaceDE w:val="0"/>
        <w:ind w:firstLine="709"/>
        <w:jc w:val="both"/>
        <w:rPr>
          <w:szCs w:val="28"/>
        </w:rPr>
      </w:pPr>
    </w:p>
    <w:p w:rsidR="001C1CAC" w:rsidRDefault="001C1CAC" w:rsidP="009211E5">
      <w:pPr>
        <w:widowControl w:val="0"/>
        <w:tabs>
          <w:tab w:val="left" w:pos="4536"/>
        </w:tabs>
        <w:suppressAutoHyphens/>
        <w:autoSpaceDE w:val="0"/>
        <w:ind w:firstLine="709"/>
        <w:jc w:val="both"/>
        <w:rPr>
          <w:szCs w:val="28"/>
        </w:rPr>
      </w:pPr>
    </w:p>
    <w:p w:rsidR="001C1CAC" w:rsidRPr="00010979" w:rsidRDefault="001C1CAC" w:rsidP="009211E5">
      <w:pPr>
        <w:widowControl w:val="0"/>
        <w:tabs>
          <w:tab w:val="left" w:pos="4536"/>
        </w:tabs>
        <w:suppressAutoHyphens/>
        <w:autoSpaceDE w:val="0"/>
        <w:ind w:firstLine="709"/>
        <w:jc w:val="both"/>
        <w:rPr>
          <w:szCs w:val="28"/>
        </w:rPr>
      </w:pPr>
    </w:p>
    <w:p w:rsidR="00010979" w:rsidRPr="00010979" w:rsidRDefault="00301211" w:rsidP="009211E5">
      <w:pPr>
        <w:widowControl w:val="0"/>
        <w:tabs>
          <w:tab w:val="left" w:pos="4536"/>
        </w:tabs>
        <w:suppressAutoHyphens/>
        <w:autoSpaceDE w:val="0"/>
        <w:jc w:val="both"/>
        <w:rPr>
          <w:szCs w:val="28"/>
        </w:rPr>
        <w:sectPr w:rsidR="00010979" w:rsidRPr="00010979" w:rsidSect="0042343E">
          <w:headerReference w:type="default" r:id="rId9"/>
          <w:headerReference w:type="first" r:id="rId10"/>
          <w:pgSz w:w="11906" w:h="16838"/>
          <w:pgMar w:top="1276" w:right="1276" w:bottom="1134" w:left="1559" w:header="709" w:footer="709" w:gutter="0"/>
          <w:cols w:space="708"/>
          <w:docGrid w:linePitch="381"/>
        </w:sectPr>
      </w:pPr>
      <w:r>
        <w:rPr>
          <w:szCs w:val="28"/>
        </w:rPr>
        <w:t>Г</w:t>
      </w:r>
      <w:r w:rsidR="00010979" w:rsidRPr="00010979">
        <w:rPr>
          <w:szCs w:val="28"/>
        </w:rPr>
        <w:t>лав</w:t>
      </w:r>
      <w:r>
        <w:rPr>
          <w:szCs w:val="28"/>
        </w:rPr>
        <w:t>а</w:t>
      </w:r>
      <w:r w:rsidR="00010979" w:rsidRPr="00010979">
        <w:rPr>
          <w:szCs w:val="28"/>
        </w:rPr>
        <w:t xml:space="preserve"> Ханты-Мансийского района                      </w:t>
      </w:r>
      <w:r w:rsidR="001C1CAC">
        <w:rPr>
          <w:szCs w:val="28"/>
        </w:rPr>
        <w:t xml:space="preserve">         </w:t>
      </w:r>
      <w:r w:rsidR="00010979" w:rsidRPr="00010979">
        <w:rPr>
          <w:szCs w:val="28"/>
        </w:rPr>
        <w:t xml:space="preserve">            </w:t>
      </w:r>
      <w:r>
        <w:rPr>
          <w:szCs w:val="28"/>
        </w:rPr>
        <w:t xml:space="preserve">    К.Р.Минулин</w:t>
      </w:r>
    </w:p>
    <w:p w:rsidR="00140468" w:rsidRPr="005E5399" w:rsidRDefault="00140468" w:rsidP="004234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53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E5399" w:rsidRPr="005E5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99" w:rsidRPr="005E5399" w:rsidRDefault="00140468" w:rsidP="004234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5399">
        <w:rPr>
          <w:rFonts w:ascii="Times New Roman" w:hAnsi="Times New Roman" w:cs="Times New Roman"/>
          <w:sz w:val="28"/>
          <w:szCs w:val="28"/>
        </w:rPr>
        <w:t>к распоряжению</w:t>
      </w:r>
      <w:r w:rsidR="005E5399" w:rsidRPr="005E5399">
        <w:rPr>
          <w:rFonts w:ascii="Times New Roman" w:hAnsi="Times New Roman" w:cs="Times New Roman"/>
          <w:sz w:val="28"/>
          <w:szCs w:val="28"/>
        </w:rPr>
        <w:t xml:space="preserve"> </w:t>
      </w:r>
      <w:r w:rsidRPr="005E5399">
        <w:rPr>
          <w:rFonts w:ascii="Times New Roman" w:hAnsi="Times New Roman" w:cs="Times New Roman"/>
          <w:sz w:val="28"/>
          <w:szCs w:val="28"/>
        </w:rPr>
        <w:t>администрации</w:t>
      </w:r>
      <w:r w:rsidR="00E63FB4" w:rsidRPr="005E5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CF" w:rsidRDefault="005E5399" w:rsidP="004234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539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140468" w:rsidRPr="005E5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468" w:rsidRPr="005E5399" w:rsidRDefault="00140468" w:rsidP="00D20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5399">
        <w:rPr>
          <w:rFonts w:ascii="Times New Roman" w:hAnsi="Times New Roman" w:cs="Times New Roman"/>
          <w:sz w:val="28"/>
          <w:szCs w:val="28"/>
        </w:rPr>
        <w:t xml:space="preserve">от </w:t>
      </w:r>
      <w:r w:rsidR="00D20BB2">
        <w:rPr>
          <w:rFonts w:ascii="Times New Roman" w:hAnsi="Times New Roman" w:cs="Times New Roman"/>
          <w:sz w:val="28"/>
          <w:szCs w:val="28"/>
        </w:rPr>
        <w:t>31.12.2019</w:t>
      </w:r>
      <w:r w:rsidR="009E1C1C">
        <w:rPr>
          <w:rFonts w:ascii="Times New Roman" w:hAnsi="Times New Roman" w:cs="Times New Roman"/>
          <w:sz w:val="28"/>
          <w:szCs w:val="28"/>
        </w:rPr>
        <w:t xml:space="preserve"> </w:t>
      </w:r>
      <w:r w:rsidR="00A95BCF">
        <w:rPr>
          <w:rFonts w:ascii="Times New Roman" w:hAnsi="Times New Roman" w:cs="Times New Roman"/>
          <w:sz w:val="28"/>
          <w:szCs w:val="28"/>
        </w:rPr>
        <w:t>№</w:t>
      </w:r>
      <w:r w:rsidR="0042343E">
        <w:rPr>
          <w:rFonts w:ascii="Times New Roman" w:hAnsi="Times New Roman" w:cs="Times New Roman"/>
          <w:sz w:val="28"/>
          <w:szCs w:val="28"/>
        </w:rPr>
        <w:t xml:space="preserve"> </w:t>
      </w:r>
      <w:r w:rsidR="00D20BB2">
        <w:rPr>
          <w:rFonts w:ascii="Times New Roman" w:hAnsi="Times New Roman" w:cs="Times New Roman"/>
          <w:sz w:val="28"/>
          <w:szCs w:val="28"/>
        </w:rPr>
        <w:t>1373-р</w:t>
      </w:r>
    </w:p>
    <w:p w:rsidR="00140468" w:rsidRPr="005E5399" w:rsidRDefault="00D20BB2" w:rsidP="00D20BB2">
      <w:pPr>
        <w:pStyle w:val="ConsPlusNormal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26E6" w:rsidRDefault="001A03C3" w:rsidP="004234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8"/>
      <w:bookmarkEnd w:id="1"/>
      <w:r w:rsidRPr="00796CA4">
        <w:rPr>
          <w:rFonts w:ascii="Times New Roman" w:hAnsi="Times New Roman" w:cs="Times New Roman"/>
          <w:b w:val="0"/>
          <w:sz w:val="28"/>
          <w:szCs w:val="28"/>
        </w:rPr>
        <w:t>П</w:t>
      </w:r>
      <w:r w:rsidR="007E5533" w:rsidRPr="00796CA4">
        <w:rPr>
          <w:rFonts w:ascii="Times New Roman" w:hAnsi="Times New Roman" w:cs="Times New Roman"/>
          <w:b w:val="0"/>
          <w:sz w:val="28"/>
          <w:szCs w:val="28"/>
        </w:rPr>
        <w:t>рограмма</w:t>
      </w:r>
      <w:r w:rsidR="00796CA4" w:rsidRPr="00796CA4">
        <w:rPr>
          <w:rFonts w:ascii="Times New Roman" w:hAnsi="Times New Roman" w:cs="Times New Roman"/>
          <w:b w:val="0"/>
          <w:sz w:val="28"/>
          <w:szCs w:val="28"/>
        </w:rPr>
        <w:t xml:space="preserve"> (подпрограммы)</w:t>
      </w:r>
    </w:p>
    <w:p w:rsidR="0042343E" w:rsidRDefault="003726E6" w:rsidP="0042343E">
      <w:pPr>
        <w:widowControl w:val="0"/>
        <w:tabs>
          <w:tab w:val="left" w:pos="0"/>
        </w:tabs>
        <w:suppressAutoHyphens/>
        <w:autoSpaceDE w:val="0"/>
        <w:jc w:val="center"/>
        <w:rPr>
          <w:rFonts w:eastAsiaTheme="minorHAnsi"/>
          <w:szCs w:val="28"/>
        </w:rPr>
      </w:pPr>
      <w:r>
        <w:rPr>
          <w:szCs w:val="28"/>
        </w:rPr>
        <w:t xml:space="preserve">мероприятий, направленных на профилактику </w:t>
      </w:r>
      <w:r w:rsidRPr="003F1705">
        <w:rPr>
          <w:szCs w:val="28"/>
        </w:rPr>
        <w:t>нарушений</w:t>
      </w:r>
      <w:r w:rsidRPr="003F1705">
        <w:rPr>
          <w:rFonts w:eastAsia="Arial"/>
          <w:bCs/>
          <w:szCs w:val="28"/>
          <w:lang w:eastAsia="ar-SA"/>
        </w:rPr>
        <w:t xml:space="preserve"> о</w:t>
      </w:r>
      <w:r w:rsidRPr="003F1705">
        <w:rPr>
          <w:rFonts w:eastAsiaTheme="minorHAnsi"/>
          <w:szCs w:val="28"/>
        </w:rPr>
        <w:t xml:space="preserve">бязательных требований, требований, установленных муниципальными правовыми актами, при осуществлении отдельных видов муниципального контроля </w:t>
      </w:r>
    </w:p>
    <w:p w:rsidR="0042343E" w:rsidRDefault="003726E6" w:rsidP="0042343E">
      <w:pPr>
        <w:widowControl w:val="0"/>
        <w:tabs>
          <w:tab w:val="left" w:pos="0"/>
        </w:tabs>
        <w:suppressAutoHyphens/>
        <w:autoSpaceDE w:val="0"/>
        <w:jc w:val="center"/>
        <w:rPr>
          <w:szCs w:val="28"/>
        </w:rPr>
      </w:pPr>
      <w:r w:rsidRPr="003F1705">
        <w:rPr>
          <w:szCs w:val="28"/>
        </w:rPr>
        <w:t xml:space="preserve">на территории Ханты-Мансийского района, на 2020 год и плановый </w:t>
      </w:r>
    </w:p>
    <w:p w:rsidR="003726E6" w:rsidRPr="006B4D69" w:rsidRDefault="003726E6" w:rsidP="0042343E">
      <w:pPr>
        <w:widowControl w:val="0"/>
        <w:tabs>
          <w:tab w:val="left" w:pos="0"/>
        </w:tabs>
        <w:suppressAutoHyphens/>
        <w:autoSpaceDE w:val="0"/>
        <w:jc w:val="center"/>
        <w:rPr>
          <w:szCs w:val="28"/>
        </w:rPr>
      </w:pPr>
      <w:r w:rsidRPr="003F1705">
        <w:rPr>
          <w:szCs w:val="28"/>
        </w:rPr>
        <w:t xml:space="preserve">период </w:t>
      </w:r>
      <w:r w:rsidRPr="006B4D69">
        <w:rPr>
          <w:szCs w:val="28"/>
        </w:rPr>
        <w:t>202</w:t>
      </w:r>
      <w:r>
        <w:rPr>
          <w:szCs w:val="28"/>
        </w:rPr>
        <w:t>1 – 2022 год</w:t>
      </w:r>
      <w:r w:rsidR="0042343E">
        <w:rPr>
          <w:szCs w:val="28"/>
        </w:rPr>
        <w:t>ов</w:t>
      </w:r>
    </w:p>
    <w:p w:rsidR="00773B74" w:rsidRPr="00796CA4" w:rsidRDefault="003726E6" w:rsidP="0042343E">
      <w:pPr>
        <w:pStyle w:val="ConsPlusTitle"/>
        <w:jc w:val="center"/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</w:pPr>
      <w:r w:rsidRPr="00796C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125" w:rsidRPr="00796CA4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140468" w:rsidRPr="007E5533" w:rsidRDefault="00140468" w:rsidP="0042343E">
      <w:pPr>
        <w:pStyle w:val="Default"/>
        <w:jc w:val="center"/>
        <w:rPr>
          <w:bCs/>
          <w:sz w:val="28"/>
          <w:szCs w:val="28"/>
        </w:rPr>
      </w:pPr>
    </w:p>
    <w:p w:rsidR="00140468" w:rsidRPr="00773B74" w:rsidRDefault="00773B74" w:rsidP="0042343E">
      <w:pPr>
        <w:pStyle w:val="Default"/>
        <w:jc w:val="center"/>
        <w:rPr>
          <w:bCs/>
          <w:sz w:val="28"/>
          <w:szCs w:val="28"/>
        </w:rPr>
      </w:pPr>
      <w:r w:rsidRPr="00773B74">
        <w:rPr>
          <w:bCs/>
          <w:sz w:val="28"/>
          <w:szCs w:val="28"/>
        </w:rPr>
        <w:t>Паспорт</w:t>
      </w:r>
    </w:p>
    <w:p w:rsidR="00140468" w:rsidRDefault="00140468" w:rsidP="0042343E">
      <w:pPr>
        <w:pStyle w:val="Default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4A7D67" w:rsidRPr="00614FED" w:rsidTr="00940D56">
        <w:tc>
          <w:tcPr>
            <w:tcW w:w="2263" w:type="dxa"/>
          </w:tcPr>
          <w:p w:rsidR="00140468" w:rsidRPr="00614FED" w:rsidRDefault="00140468" w:rsidP="009211E5">
            <w:pPr>
              <w:pStyle w:val="Default"/>
              <w:rPr>
                <w:b/>
                <w:bCs/>
              </w:rPr>
            </w:pPr>
            <w:r w:rsidRPr="00614FED">
              <w:t xml:space="preserve">Наименование </w:t>
            </w:r>
            <w:r w:rsidR="0054506D" w:rsidRPr="00614FED">
              <w:t>П</w:t>
            </w:r>
            <w:r w:rsidR="00773B74" w:rsidRPr="00614FED">
              <w:t>рограммы</w:t>
            </w:r>
          </w:p>
        </w:tc>
        <w:tc>
          <w:tcPr>
            <w:tcW w:w="6798" w:type="dxa"/>
          </w:tcPr>
          <w:p w:rsidR="00140468" w:rsidRPr="00614FED" w:rsidRDefault="007F1A19" w:rsidP="0042343E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b/>
                <w:bCs/>
                <w:sz w:val="24"/>
                <w:szCs w:val="24"/>
              </w:rPr>
            </w:pPr>
            <w:r w:rsidRPr="00614FED">
              <w:rPr>
                <w:sz w:val="24"/>
                <w:szCs w:val="24"/>
              </w:rPr>
              <w:t xml:space="preserve">Программа (подпрограммы) </w:t>
            </w:r>
            <w:r w:rsidR="003726E6" w:rsidRPr="00614FED">
              <w:rPr>
                <w:sz w:val="24"/>
                <w:szCs w:val="24"/>
              </w:rPr>
              <w:t>мероприятий, направленных на профилактику нарушений</w:t>
            </w:r>
            <w:r w:rsidR="003726E6" w:rsidRPr="00614FED">
              <w:rPr>
                <w:rFonts w:eastAsia="Arial"/>
                <w:bCs/>
                <w:sz w:val="24"/>
                <w:szCs w:val="24"/>
                <w:lang w:eastAsia="ar-SA"/>
              </w:rPr>
              <w:t xml:space="preserve"> о</w:t>
            </w:r>
            <w:r w:rsidR="003726E6" w:rsidRPr="00614FED">
              <w:rPr>
                <w:rFonts w:eastAsiaTheme="minorHAnsi"/>
                <w:sz w:val="24"/>
                <w:szCs w:val="24"/>
              </w:rPr>
              <w:t xml:space="preserve">бязательных требований, требований, установленных муниципальными правовыми актами, при осуществлении отдельных видов муниципального контроля </w:t>
            </w:r>
            <w:r w:rsidR="003726E6" w:rsidRPr="00614FED">
              <w:rPr>
                <w:sz w:val="24"/>
                <w:szCs w:val="24"/>
              </w:rPr>
              <w:t xml:space="preserve">на территории Ханты-Мансийского района, </w:t>
            </w:r>
            <w:r w:rsidR="0042343E" w:rsidRPr="00614FED">
              <w:rPr>
                <w:sz w:val="24"/>
                <w:szCs w:val="24"/>
              </w:rPr>
              <w:br/>
            </w:r>
            <w:r w:rsidR="003726E6" w:rsidRPr="00614FED">
              <w:rPr>
                <w:sz w:val="24"/>
                <w:szCs w:val="24"/>
              </w:rPr>
              <w:t>на 2020 год и плановый период 2021 – 2022 год</w:t>
            </w:r>
            <w:r w:rsidR="0042343E" w:rsidRPr="00614FED">
              <w:rPr>
                <w:sz w:val="24"/>
                <w:szCs w:val="24"/>
              </w:rPr>
              <w:t>ов</w:t>
            </w:r>
          </w:p>
        </w:tc>
      </w:tr>
      <w:tr w:rsidR="004A7D67" w:rsidRPr="00614FED" w:rsidTr="00940D56">
        <w:tc>
          <w:tcPr>
            <w:tcW w:w="2263" w:type="dxa"/>
          </w:tcPr>
          <w:p w:rsidR="00140468" w:rsidRPr="00614FED" w:rsidRDefault="00140468" w:rsidP="009211E5">
            <w:pPr>
              <w:pStyle w:val="Default"/>
              <w:rPr>
                <w:b/>
                <w:bCs/>
              </w:rPr>
            </w:pPr>
            <w:r w:rsidRPr="00614FED">
              <w:t xml:space="preserve">Правовые основания разработки </w:t>
            </w:r>
            <w:r w:rsidR="0054506D" w:rsidRPr="00614FED">
              <w:t>П</w:t>
            </w:r>
            <w:r w:rsidRPr="00614FED">
              <w:t>рограммы</w:t>
            </w:r>
          </w:p>
        </w:tc>
        <w:tc>
          <w:tcPr>
            <w:tcW w:w="6798" w:type="dxa"/>
          </w:tcPr>
          <w:p w:rsidR="001220AE" w:rsidRPr="00614FED" w:rsidRDefault="000D0F24" w:rsidP="009211E5">
            <w:pPr>
              <w:pStyle w:val="Default"/>
              <w:jc w:val="both"/>
              <w:rPr>
                <w:color w:val="auto"/>
              </w:rPr>
            </w:pPr>
            <w:r w:rsidRPr="00614FED">
              <w:rPr>
                <w:color w:val="auto"/>
              </w:rPr>
              <w:t>Федеральный закон от 26.12.</w:t>
            </w:r>
            <w:r w:rsidR="00140468" w:rsidRPr="00614FED">
              <w:rPr>
                <w:color w:val="auto"/>
              </w:rPr>
              <w:t>2008 № 294-ФЗ</w:t>
            </w:r>
            <w:r w:rsidRPr="00614FED">
              <w:rPr>
                <w:color w:val="auto"/>
              </w:rPr>
              <w:t xml:space="preserve"> </w:t>
            </w:r>
            <w:r w:rsidR="00140468" w:rsidRPr="00614FED">
              <w:rPr>
                <w:color w:val="auto"/>
              </w:rPr>
              <w:t>«О защите прав юридических лиц</w:t>
            </w:r>
            <w:r w:rsidR="00A95BCF" w:rsidRPr="00614FED">
              <w:rPr>
                <w:color w:val="auto"/>
              </w:rPr>
              <w:t xml:space="preserve"> </w:t>
            </w:r>
            <w:r w:rsidR="00140468" w:rsidRPr="00614FED">
              <w:rPr>
                <w:color w:val="auto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  <w:r w:rsidR="00D55DF3" w:rsidRPr="00614FED">
              <w:rPr>
                <w:color w:val="auto"/>
              </w:rPr>
              <w:t xml:space="preserve"> (далее – Федеральный закон </w:t>
            </w:r>
            <w:r w:rsidRPr="00614FED">
              <w:rPr>
                <w:color w:val="auto"/>
              </w:rPr>
              <w:br/>
            </w:r>
            <w:r w:rsidR="00DC4CAA" w:rsidRPr="00614FED">
              <w:rPr>
                <w:color w:val="auto"/>
              </w:rPr>
              <w:t>№ 294</w:t>
            </w:r>
            <w:r w:rsidR="00D55DF3" w:rsidRPr="00614FED">
              <w:rPr>
                <w:color w:val="auto"/>
              </w:rPr>
              <w:t>)</w:t>
            </w:r>
            <w:r w:rsidRPr="00614FED">
              <w:rPr>
                <w:color w:val="auto"/>
              </w:rPr>
              <w:t>;</w:t>
            </w:r>
          </w:p>
          <w:p w:rsidR="001220AE" w:rsidRPr="00614FED" w:rsidRDefault="001022F9" w:rsidP="009211E5">
            <w:pPr>
              <w:pStyle w:val="Default"/>
              <w:jc w:val="both"/>
              <w:rPr>
                <w:color w:val="auto"/>
              </w:rPr>
            </w:pPr>
            <w:r w:rsidRPr="00614FED">
              <w:rPr>
                <w:color w:val="auto"/>
              </w:rPr>
              <w:t xml:space="preserve">постановление Правительства Российской Федерации </w:t>
            </w:r>
            <w:r w:rsidR="000D0F24" w:rsidRPr="00614FED">
              <w:rPr>
                <w:color w:val="auto"/>
              </w:rPr>
              <w:br/>
            </w:r>
            <w:r w:rsidRPr="00614FED">
              <w:rPr>
                <w:color w:val="auto"/>
              </w:rPr>
              <w:t>от</w:t>
            </w:r>
            <w:r w:rsidR="000D0F24" w:rsidRPr="00614FED">
              <w:rPr>
                <w:color w:val="auto"/>
              </w:rPr>
              <w:t xml:space="preserve"> </w:t>
            </w:r>
            <w:r w:rsidRPr="00614FED">
              <w:rPr>
                <w:color w:val="auto"/>
              </w:rPr>
              <w:t>26</w:t>
            </w:r>
            <w:r w:rsidR="000D0F24" w:rsidRPr="00614FED">
              <w:rPr>
                <w:color w:val="auto"/>
              </w:rPr>
              <w:t>.12.</w:t>
            </w:r>
            <w:r w:rsidRPr="00614FED">
              <w:rPr>
                <w:color w:val="auto"/>
              </w:rPr>
              <w:t>2018 № 1680 «Об утверждении общих требований к</w:t>
            </w:r>
            <w:r w:rsidR="00401D12" w:rsidRPr="00614FED">
              <w:rPr>
                <w:color w:val="auto"/>
              </w:rPr>
              <w:t> </w:t>
            </w:r>
            <w:r w:rsidRPr="00614FED">
              <w:rPr>
                <w:color w:val="auto"/>
              </w:rPr>
              <w:t>организации и осуществлению органами государственного контроля (надзора), органами муниципального контроля мероприятий по</w:t>
            </w:r>
            <w:r w:rsidR="00401D12" w:rsidRPr="00614FED">
              <w:rPr>
                <w:color w:val="auto"/>
              </w:rPr>
              <w:t> </w:t>
            </w:r>
            <w:r w:rsidRPr="00614FED">
              <w:rPr>
                <w:color w:val="auto"/>
              </w:rPr>
              <w:t>профилактике нарушений обязательных требований, требований, установленных муниципальными правовыми актами»</w:t>
            </w:r>
            <w:r w:rsidR="000D0F24" w:rsidRPr="00614FED">
              <w:rPr>
                <w:color w:val="auto"/>
              </w:rPr>
              <w:t>;</w:t>
            </w:r>
          </w:p>
          <w:p w:rsidR="0054506D" w:rsidRPr="00614FED" w:rsidRDefault="000D0F24" w:rsidP="009211E5">
            <w:pPr>
              <w:pStyle w:val="Default"/>
              <w:jc w:val="both"/>
              <w:rPr>
                <w:color w:val="auto"/>
              </w:rPr>
            </w:pPr>
            <w:r w:rsidRPr="00614FED">
              <w:rPr>
                <w:color w:val="auto"/>
              </w:rPr>
              <w:t>Устав Ханты-Мансийского района;</w:t>
            </w:r>
          </w:p>
          <w:p w:rsidR="0054506D" w:rsidRPr="00614FED" w:rsidRDefault="000D0F24" w:rsidP="009211E5">
            <w:pPr>
              <w:pStyle w:val="Default"/>
              <w:jc w:val="both"/>
              <w:rPr>
                <w:rFonts w:eastAsia="Arial"/>
                <w:bCs/>
                <w:color w:val="auto"/>
                <w:lang w:eastAsia="ar-SA"/>
              </w:rPr>
            </w:pPr>
            <w:r w:rsidRPr="00614FED">
              <w:rPr>
                <w:rFonts w:eastAsia="Arial"/>
                <w:bCs/>
                <w:color w:val="auto"/>
                <w:lang w:eastAsia="ar-SA"/>
              </w:rPr>
              <w:t>п</w:t>
            </w:r>
            <w:r w:rsidR="0054506D" w:rsidRPr="00614FED">
              <w:rPr>
                <w:rFonts w:eastAsia="Arial"/>
                <w:bCs/>
                <w:color w:val="auto"/>
                <w:lang w:eastAsia="ar-SA"/>
              </w:rPr>
              <w:t xml:space="preserve">остановление администрации Ханты-Мансийского района </w:t>
            </w:r>
            <w:r w:rsidRPr="00614FED">
              <w:rPr>
                <w:rFonts w:eastAsia="Arial"/>
                <w:bCs/>
                <w:color w:val="auto"/>
                <w:lang w:eastAsia="ar-SA"/>
              </w:rPr>
              <w:br/>
            </w:r>
            <w:r w:rsidR="0054506D" w:rsidRPr="00614FED">
              <w:rPr>
                <w:rFonts w:eastAsia="Arial"/>
                <w:bCs/>
                <w:color w:val="auto"/>
                <w:lang w:eastAsia="ar-SA"/>
              </w:rPr>
              <w:t>от 12.07.2018 № 200 «Об утверждении Положения об организации и осуществлении муниципального контроля в области торговой деятельности и за соблюдением законодательства в области розничной продажи алкогольной продукции,</w:t>
            </w:r>
            <w:r w:rsidR="00940D56" w:rsidRPr="00614FED">
              <w:rPr>
                <w:rFonts w:eastAsia="Arial"/>
                <w:bCs/>
                <w:color w:val="auto"/>
                <w:lang w:eastAsia="ar-SA"/>
              </w:rPr>
              <w:t xml:space="preserve"> </w:t>
            </w:r>
            <w:r w:rsidRPr="00614FED">
              <w:rPr>
                <w:rFonts w:eastAsia="Arial"/>
                <w:bCs/>
                <w:color w:val="auto"/>
                <w:lang w:eastAsia="ar-SA"/>
              </w:rPr>
              <w:t>спиртосодержащей продукции»;</w:t>
            </w:r>
          </w:p>
          <w:p w:rsidR="001220AE" w:rsidRPr="00614FED" w:rsidRDefault="000D0F24" w:rsidP="000D0F24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614FED">
              <w:rPr>
                <w:rFonts w:eastAsia="Arial"/>
                <w:bCs/>
                <w:color w:val="auto"/>
                <w:lang w:eastAsia="ar-SA"/>
              </w:rPr>
              <w:t>п</w:t>
            </w:r>
            <w:r w:rsidR="0054506D" w:rsidRPr="00614FED">
              <w:rPr>
                <w:rFonts w:eastAsia="Arial"/>
                <w:bCs/>
                <w:color w:val="auto"/>
                <w:lang w:eastAsia="ar-SA"/>
              </w:rPr>
              <w:t>остановление администрации Ханты-Мансийского района</w:t>
            </w:r>
            <w:r w:rsidRPr="00614FED">
              <w:rPr>
                <w:rFonts w:eastAsia="Arial"/>
                <w:bCs/>
                <w:color w:val="auto"/>
                <w:lang w:eastAsia="ar-SA"/>
              </w:rPr>
              <w:br/>
            </w:r>
            <w:r w:rsidR="0054506D" w:rsidRPr="00614FED">
              <w:rPr>
                <w:rFonts w:eastAsia="Arial"/>
                <w:bCs/>
                <w:color w:val="auto"/>
                <w:lang w:eastAsia="ar-SA"/>
              </w:rPr>
              <w:t xml:space="preserve">от 28.08.2018 </w:t>
            </w:r>
            <w:r w:rsidR="008962B3" w:rsidRPr="00614FED">
              <w:rPr>
                <w:rFonts w:eastAsia="Arial"/>
                <w:bCs/>
                <w:color w:val="auto"/>
                <w:lang w:eastAsia="ar-SA"/>
              </w:rPr>
              <w:t>№ 241</w:t>
            </w:r>
            <w:r w:rsidR="004E7E89" w:rsidRPr="00614FED">
              <w:rPr>
                <w:rFonts w:eastAsia="Arial"/>
                <w:bCs/>
                <w:color w:val="auto"/>
                <w:lang w:eastAsia="ar-SA"/>
              </w:rPr>
              <w:t xml:space="preserve"> </w:t>
            </w:r>
            <w:r w:rsidR="0054506D" w:rsidRPr="00614FED">
              <w:rPr>
                <w:rFonts w:eastAsia="Arial"/>
                <w:bCs/>
                <w:color w:val="auto"/>
                <w:lang w:eastAsia="ar-SA"/>
              </w:rPr>
              <w:t>«Об утверждении Положения об организации и осуществлении муниципального контроля за сохранностью автомобильных дорог местного значения вне границ населенных пунктов в гра</w:t>
            </w:r>
            <w:r w:rsidR="00A80576" w:rsidRPr="00614FED">
              <w:rPr>
                <w:rFonts w:eastAsia="Arial"/>
                <w:bCs/>
                <w:color w:val="auto"/>
                <w:lang w:eastAsia="ar-SA"/>
              </w:rPr>
              <w:t>ницах Ханты-Мансийского района»</w:t>
            </w:r>
          </w:p>
        </w:tc>
      </w:tr>
      <w:tr w:rsidR="004A7D67" w:rsidRPr="00614FED" w:rsidTr="00940D56">
        <w:tc>
          <w:tcPr>
            <w:tcW w:w="2263" w:type="dxa"/>
          </w:tcPr>
          <w:p w:rsidR="00140468" w:rsidRPr="00614FED" w:rsidRDefault="0054506D" w:rsidP="009211E5">
            <w:pPr>
              <w:pStyle w:val="Default"/>
              <w:rPr>
                <w:b/>
                <w:bCs/>
              </w:rPr>
            </w:pPr>
            <w:r w:rsidRPr="00614FED">
              <w:t>Разработчик П</w:t>
            </w:r>
            <w:r w:rsidR="00140468" w:rsidRPr="00614FED">
              <w:t>рограммы</w:t>
            </w:r>
          </w:p>
        </w:tc>
        <w:tc>
          <w:tcPr>
            <w:tcW w:w="6798" w:type="dxa"/>
          </w:tcPr>
          <w:p w:rsidR="00140468" w:rsidRPr="00614FED" w:rsidRDefault="000D0F24" w:rsidP="009211E5">
            <w:pPr>
              <w:pStyle w:val="Default"/>
              <w:jc w:val="both"/>
              <w:rPr>
                <w:bCs/>
                <w:i/>
                <w:color w:val="auto"/>
              </w:rPr>
            </w:pPr>
            <w:r w:rsidRPr="00614FED">
              <w:rPr>
                <w:bCs/>
                <w:color w:val="auto"/>
              </w:rPr>
              <w:t>а</w:t>
            </w:r>
            <w:r w:rsidR="0054506D" w:rsidRPr="00614FED">
              <w:rPr>
                <w:bCs/>
                <w:color w:val="auto"/>
              </w:rPr>
              <w:t xml:space="preserve">дминистрация Ханты-Мансийского района </w:t>
            </w:r>
          </w:p>
        </w:tc>
      </w:tr>
      <w:tr w:rsidR="004A7D67" w:rsidRPr="00614FED" w:rsidTr="00940D56">
        <w:tc>
          <w:tcPr>
            <w:tcW w:w="2263" w:type="dxa"/>
          </w:tcPr>
          <w:p w:rsidR="00140468" w:rsidRPr="00614FED" w:rsidRDefault="00840FAE" w:rsidP="009211E5">
            <w:pPr>
              <w:pStyle w:val="Default"/>
              <w:rPr>
                <w:b/>
                <w:bCs/>
              </w:rPr>
            </w:pPr>
            <w:r w:rsidRPr="00614FED">
              <w:t>Цели П</w:t>
            </w:r>
            <w:r w:rsidR="006103B3" w:rsidRPr="00614FED">
              <w:t>рограммы</w:t>
            </w:r>
          </w:p>
        </w:tc>
        <w:tc>
          <w:tcPr>
            <w:tcW w:w="6798" w:type="dxa"/>
          </w:tcPr>
          <w:p w:rsidR="006103B3" w:rsidRPr="00614FED" w:rsidRDefault="00840FAE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03B3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редотвращение рисков причинения вреда охраняемым </w:t>
            </w:r>
            <w:r w:rsidR="006103B3"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ценностям в подконтрольной сфере общественных отношений;</w:t>
            </w:r>
          </w:p>
          <w:p w:rsidR="006103B3" w:rsidRPr="00614FED" w:rsidRDefault="006103B3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предупреждение на</w:t>
            </w:r>
            <w:r w:rsidR="003726E6" w:rsidRPr="00614FED">
              <w:rPr>
                <w:rFonts w:ascii="Times New Roman" w:hAnsi="Times New Roman" w:cs="Times New Roman"/>
                <w:sz w:val="24"/>
                <w:szCs w:val="24"/>
              </w:rPr>
              <w:t>рушений обязательных требований, требований,</w:t>
            </w:r>
            <w:r w:rsidR="000B23F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муниципальными правовыми актами Ханты-Мансийского района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(снижение числа </w:t>
            </w:r>
            <w:r w:rsidR="003726E6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нарушений), включая устранение причин, факторов и условий, способствующих возможному нар</w:t>
            </w:r>
            <w:r w:rsidR="003726E6" w:rsidRPr="00614FED">
              <w:rPr>
                <w:rFonts w:ascii="Times New Roman" w:hAnsi="Times New Roman" w:cs="Times New Roman"/>
                <w:sz w:val="24"/>
                <w:szCs w:val="24"/>
              </w:rPr>
              <w:t>ушению обязательных требований, требований, установленных муниципальными правовыми актами Ханты-Мансийского района,</w:t>
            </w:r>
            <w:r w:rsidR="00506DFD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в подконтрольной сфере;</w:t>
            </w:r>
            <w:r w:rsidR="00417C2C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3B3" w:rsidRPr="00614FED" w:rsidRDefault="006103B3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FE5928" w:rsidRPr="00614FED" w:rsidRDefault="006103B3" w:rsidP="009211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</w:t>
            </w:r>
            <w:r w:rsidR="00732135" w:rsidRPr="00614FED">
              <w:rPr>
                <w:rFonts w:ascii="Times New Roman" w:hAnsi="Times New Roman" w:cs="Times New Roman"/>
                <w:sz w:val="24"/>
                <w:szCs w:val="24"/>
              </w:rPr>
              <w:t>системы муниципального контроля</w:t>
            </w:r>
          </w:p>
        </w:tc>
      </w:tr>
      <w:tr w:rsidR="003F1705" w:rsidRPr="00614FED" w:rsidTr="00940D56">
        <w:tc>
          <w:tcPr>
            <w:tcW w:w="2263" w:type="dxa"/>
          </w:tcPr>
          <w:p w:rsidR="00DF2057" w:rsidRPr="00614FED" w:rsidRDefault="00DF2057" w:rsidP="009211E5">
            <w:pPr>
              <w:pStyle w:val="Default"/>
            </w:pPr>
            <w:r w:rsidRPr="00614FED">
              <w:lastRenderedPageBreak/>
              <w:t xml:space="preserve">Задачи </w:t>
            </w:r>
            <w:r w:rsidR="00840FAE" w:rsidRPr="00614FED">
              <w:t>П</w:t>
            </w:r>
            <w:r w:rsidRPr="00614FED">
              <w:t>рограммы</w:t>
            </w:r>
          </w:p>
        </w:tc>
        <w:tc>
          <w:tcPr>
            <w:tcW w:w="6798" w:type="dxa"/>
          </w:tcPr>
          <w:p w:rsidR="00DF2057" w:rsidRPr="00614FED" w:rsidRDefault="00DF2057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понимания обязательных требований законодательства в </w:t>
            </w:r>
            <w:r w:rsidR="00420087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F43BD4" w:rsidRPr="00614FE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="00420087" w:rsidRPr="00614FED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 Ханты-Мансийского района,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у всех участников контрольной деятельности;</w:t>
            </w:r>
          </w:p>
          <w:p w:rsidR="00DF2057" w:rsidRPr="00614FED" w:rsidRDefault="00DF2057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617511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C5E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</w:t>
            </w:r>
            <w:r w:rsidR="00617511" w:rsidRPr="00614FED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6C0DAE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тановленных муниципальными правовыми актами Ханты-Мансийского района,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способов устранения или снижения рисков их возникновения; </w:t>
            </w:r>
          </w:p>
          <w:p w:rsidR="00DF2057" w:rsidRPr="00614FED" w:rsidRDefault="00DF2057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причин, факторов и условий, способствующих возможному причинению вреда </w:t>
            </w:r>
            <w:r w:rsidR="00DE2A46" w:rsidRPr="00614FED">
              <w:rPr>
                <w:rFonts w:ascii="Times New Roman" w:hAnsi="Times New Roman" w:cs="Times New Roman"/>
                <w:sz w:val="24"/>
                <w:szCs w:val="24"/>
              </w:rPr>
              <w:t>охраняемым законом ценностям и нарушению обязательных требований</w:t>
            </w:r>
            <w:r w:rsidR="006C0DAE"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057" w:rsidRPr="00614FED" w:rsidRDefault="00DF2057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DF2057" w:rsidRPr="00614FED" w:rsidRDefault="00DF2057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DF2057" w:rsidRPr="00614FED" w:rsidRDefault="00DF2057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кадрового состава </w:t>
            </w:r>
            <w:r w:rsidR="004A7D67" w:rsidRPr="00614FED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контроля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057" w:rsidRPr="00614FED" w:rsidRDefault="00DF2057" w:rsidP="00921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</w:t>
            </w:r>
            <w:r w:rsidR="00511502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субъектов, в том числе с использованием современных информационно-</w:t>
            </w:r>
            <w:r w:rsidR="00D124E1" w:rsidRPr="00614FED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телекоммуникационных технологий</w:t>
            </w:r>
          </w:p>
        </w:tc>
      </w:tr>
      <w:tr w:rsidR="004A7D67" w:rsidRPr="00614FED" w:rsidTr="00940D56">
        <w:tc>
          <w:tcPr>
            <w:tcW w:w="2263" w:type="dxa"/>
          </w:tcPr>
          <w:p w:rsidR="00A03E3A" w:rsidRPr="00614FED" w:rsidRDefault="00A03E3A" w:rsidP="009211E5">
            <w:pPr>
              <w:pStyle w:val="Default"/>
            </w:pPr>
            <w:r w:rsidRPr="00614FED">
              <w:t xml:space="preserve">Сроки и этапы реализации программы </w:t>
            </w:r>
          </w:p>
        </w:tc>
        <w:tc>
          <w:tcPr>
            <w:tcW w:w="6798" w:type="dxa"/>
          </w:tcPr>
          <w:p w:rsidR="00A03E3A" w:rsidRPr="00614FED" w:rsidRDefault="008A6507" w:rsidP="0042343E">
            <w:pPr>
              <w:pStyle w:val="Default"/>
              <w:jc w:val="both"/>
              <w:rPr>
                <w:b/>
                <w:color w:val="FF0000"/>
              </w:rPr>
            </w:pPr>
            <w:r w:rsidRPr="00614FED">
              <w:rPr>
                <w:iCs/>
                <w:color w:val="auto"/>
              </w:rPr>
              <w:t>20</w:t>
            </w:r>
            <w:r w:rsidR="00301211" w:rsidRPr="00614FED">
              <w:rPr>
                <w:iCs/>
                <w:color w:val="auto"/>
              </w:rPr>
              <w:t>20</w:t>
            </w:r>
            <w:r w:rsidRPr="00614FED">
              <w:rPr>
                <w:iCs/>
                <w:color w:val="auto"/>
              </w:rPr>
              <w:t xml:space="preserve"> год и плановый период 202</w:t>
            </w:r>
            <w:r w:rsidR="00301211" w:rsidRPr="00614FED">
              <w:rPr>
                <w:iCs/>
                <w:color w:val="auto"/>
              </w:rPr>
              <w:t>1</w:t>
            </w:r>
            <w:r w:rsidR="00A80576" w:rsidRPr="00614FED">
              <w:rPr>
                <w:iCs/>
                <w:color w:val="auto"/>
              </w:rPr>
              <w:t xml:space="preserve"> – </w:t>
            </w:r>
            <w:r w:rsidRPr="00614FED">
              <w:rPr>
                <w:iCs/>
                <w:color w:val="auto"/>
              </w:rPr>
              <w:t>202</w:t>
            </w:r>
            <w:r w:rsidR="00301211" w:rsidRPr="00614FED">
              <w:rPr>
                <w:iCs/>
                <w:color w:val="auto"/>
              </w:rPr>
              <w:t>2</w:t>
            </w:r>
            <w:r w:rsidRPr="00614FED">
              <w:rPr>
                <w:iCs/>
                <w:color w:val="auto"/>
              </w:rPr>
              <w:t xml:space="preserve"> год</w:t>
            </w:r>
            <w:r w:rsidR="0042343E" w:rsidRPr="00614FED">
              <w:rPr>
                <w:iCs/>
                <w:color w:val="auto"/>
              </w:rPr>
              <w:t>ов</w:t>
            </w:r>
          </w:p>
        </w:tc>
      </w:tr>
      <w:tr w:rsidR="004A7D67" w:rsidRPr="00614FED" w:rsidTr="00940D56">
        <w:tc>
          <w:tcPr>
            <w:tcW w:w="2263" w:type="dxa"/>
          </w:tcPr>
          <w:p w:rsidR="009312BD" w:rsidRPr="00614FED" w:rsidRDefault="009312BD" w:rsidP="009211E5">
            <w:pPr>
              <w:pStyle w:val="Default"/>
            </w:pPr>
            <w:r w:rsidRPr="00614FED">
              <w:t xml:space="preserve">Ожидаемые конечные результаты реализации программы </w:t>
            </w:r>
          </w:p>
          <w:p w:rsidR="009312BD" w:rsidRPr="00614FED" w:rsidRDefault="009312BD" w:rsidP="009211E5">
            <w:pPr>
              <w:pStyle w:val="Default"/>
            </w:pPr>
          </w:p>
        </w:tc>
        <w:tc>
          <w:tcPr>
            <w:tcW w:w="6798" w:type="dxa"/>
          </w:tcPr>
          <w:p w:rsidR="009312BD" w:rsidRPr="00614FED" w:rsidRDefault="009312BD" w:rsidP="009211E5">
            <w:pPr>
              <w:pStyle w:val="Default"/>
              <w:jc w:val="both"/>
            </w:pPr>
            <w:r w:rsidRPr="00614FED">
              <w:t xml:space="preserve">снижение рисков причинения вреда охраняемым законом ценностям; </w:t>
            </w:r>
          </w:p>
          <w:p w:rsidR="0042343E" w:rsidRPr="00614FED" w:rsidRDefault="009312BD" w:rsidP="009211E5">
            <w:pPr>
              <w:pStyle w:val="Default"/>
              <w:jc w:val="both"/>
            </w:pPr>
            <w:r w:rsidRPr="00614FED">
              <w:t>увеличение доли законопослу</w:t>
            </w:r>
            <w:r w:rsidR="004E7E89" w:rsidRPr="00614FED">
              <w:t>шных подконтрольных субъектов</w:t>
            </w:r>
            <w:r w:rsidR="0042343E" w:rsidRPr="00614FED">
              <w:t>;</w:t>
            </w:r>
            <w:r w:rsidR="004E7E89" w:rsidRPr="00614FED">
              <w:t xml:space="preserve"> </w:t>
            </w:r>
          </w:p>
          <w:p w:rsidR="009312BD" w:rsidRPr="00614FED" w:rsidRDefault="009312BD" w:rsidP="009211E5">
            <w:pPr>
              <w:pStyle w:val="Default"/>
              <w:jc w:val="both"/>
            </w:pPr>
            <w:r w:rsidRPr="00614FED">
              <w:t xml:space="preserve">развитие системы профилактических мероприятий </w:t>
            </w:r>
            <w:r w:rsidR="007910CE" w:rsidRPr="00614FED">
              <w:t>органа муниципального контроля</w:t>
            </w:r>
            <w:r w:rsidRPr="00614FED">
              <w:t xml:space="preserve">; </w:t>
            </w:r>
          </w:p>
          <w:p w:rsidR="009312BD" w:rsidRPr="00614FED" w:rsidRDefault="009312BD" w:rsidP="009211E5">
            <w:pPr>
              <w:pStyle w:val="Default"/>
              <w:jc w:val="both"/>
            </w:pPr>
            <w:r w:rsidRPr="00614FED">
              <w:t xml:space="preserve">внедрение различных способов профилактики; </w:t>
            </w:r>
          </w:p>
          <w:p w:rsidR="009312BD" w:rsidRPr="00614FED" w:rsidRDefault="009312BD" w:rsidP="009211E5">
            <w:pPr>
              <w:pStyle w:val="Default"/>
              <w:jc w:val="both"/>
            </w:pPr>
            <w:r w:rsidRPr="00614FED">
              <w:t xml:space="preserve">разработка и внедрение технологий профилактической работы внутри </w:t>
            </w:r>
            <w:r w:rsidR="007910CE" w:rsidRPr="00614FED">
              <w:t>органа муниципального контроля</w:t>
            </w:r>
            <w:r w:rsidRPr="00614FED">
              <w:t xml:space="preserve">; </w:t>
            </w:r>
          </w:p>
          <w:p w:rsidR="009312BD" w:rsidRPr="00614FED" w:rsidRDefault="009312BD" w:rsidP="009211E5">
            <w:pPr>
              <w:pStyle w:val="Default"/>
              <w:jc w:val="both"/>
            </w:pPr>
            <w:r w:rsidRPr="00614FED">
              <w:lastRenderedPageBreak/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614FED" w:rsidRDefault="00A80576" w:rsidP="009211E5">
            <w:pPr>
              <w:pStyle w:val="Default"/>
              <w:jc w:val="both"/>
            </w:pPr>
            <w:r w:rsidRPr="00614FED">
              <w:t>о</w:t>
            </w:r>
            <w:r w:rsidR="009312BD" w:rsidRPr="00614FED">
              <w:t xml:space="preserve">беспечение квалифицированной профилактической работы должностных лиц </w:t>
            </w:r>
            <w:r w:rsidR="00E72A65" w:rsidRPr="00614FED">
              <w:t>органа муниципального контроля</w:t>
            </w:r>
            <w:r w:rsidR="009312BD" w:rsidRPr="00614FED">
              <w:t xml:space="preserve">; </w:t>
            </w:r>
          </w:p>
          <w:p w:rsidR="009312BD" w:rsidRPr="00614FED" w:rsidRDefault="009312BD" w:rsidP="009211E5">
            <w:pPr>
              <w:pStyle w:val="Default"/>
              <w:jc w:val="both"/>
            </w:pPr>
            <w:r w:rsidRPr="00614FED">
              <w:t>повышение прозрачности деятельности органа</w:t>
            </w:r>
            <w:r w:rsidR="00E72A65" w:rsidRPr="00614FED">
              <w:t xml:space="preserve"> муниципального контроля</w:t>
            </w:r>
            <w:r w:rsidRPr="00614FED">
              <w:t xml:space="preserve">; </w:t>
            </w:r>
          </w:p>
          <w:p w:rsidR="009312BD" w:rsidRPr="00614FED" w:rsidRDefault="009312BD" w:rsidP="009211E5">
            <w:pPr>
              <w:pStyle w:val="Default"/>
              <w:jc w:val="both"/>
            </w:pPr>
            <w:r w:rsidRPr="00614FED">
              <w:t xml:space="preserve">уменьшение административной нагрузки на подконтрольных субъектов; </w:t>
            </w:r>
          </w:p>
          <w:p w:rsidR="009312BD" w:rsidRPr="00614FED" w:rsidRDefault="009312BD" w:rsidP="009211E5">
            <w:pPr>
              <w:pStyle w:val="Default"/>
              <w:jc w:val="both"/>
            </w:pPr>
            <w:r w:rsidRPr="00614FED">
              <w:t xml:space="preserve">повышение уровня правовой грамотности подконтрольных субъектов; </w:t>
            </w:r>
          </w:p>
          <w:p w:rsidR="009312BD" w:rsidRPr="00614FED" w:rsidRDefault="009312BD" w:rsidP="009211E5">
            <w:pPr>
              <w:pStyle w:val="Default"/>
              <w:jc w:val="both"/>
            </w:pPr>
            <w:r w:rsidRPr="00614FED">
              <w:t xml:space="preserve">обеспечение единообразия понимания предмета контроля подконтрольными субъектами; </w:t>
            </w:r>
          </w:p>
          <w:p w:rsidR="009312BD" w:rsidRPr="00614FED" w:rsidRDefault="009312BD" w:rsidP="009211E5">
            <w:pPr>
              <w:pStyle w:val="Default"/>
              <w:jc w:val="both"/>
            </w:pPr>
            <w:r w:rsidRPr="00614FED">
              <w:t>мотивация подконтрольных субъектов</w:t>
            </w:r>
            <w:r w:rsidR="00940D56" w:rsidRPr="00614FED">
              <w:t xml:space="preserve"> </w:t>
            </w:r>
            <w:r w:rsidRPr="00614FED">
              <w:t xml:space="preserve">к добросовестному поведению; </w:t>
            </w:r>
          </w:p>
          <w:p w:rsidR="009312BD" w:rsidRPr="00614FED" w:rsidRDefault="006F45EE" w:rsidP="009211E5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614FED">
              <w:rPr>
                <w:color w:val="auto"/>
              </w:rPr>
              <w:t>снижение количества выявленных нарушений обязательных требований при увеличении количества и качества проводимых профилактических работ</w:t>
            </w:r>
          </w:p>
        </w:tc>
      </w:tr>
      <w:tr w:rsidR="004A7D67" w:rsidRPr="00614FED" w:rsidTr="00940D56">
        <w:tc>
          <w:tcPr>
            <w:tcW w:w="2263" w:type="dxa"/>
          </w:tcPr>
          <w:p w:rsidR="009312BD" w:rsidRPr="00614FED" w:rsidRDefault="009312BD" w:rsidP="009211E5">
            <w:pPr>
              <w:pStyle w:val="Default"/>
            </w:pPr>
            <w:r w:rsidRPr="00614FED">
              <w:lastRenderedPageBreak/>
              <w:t>Структура программы</w:t>
            </w:r>
          </w:p>
        </w:tc>
        <w:tc>
          <w:tcPr>
            <w:tcW w:w="6798" w:type="dxa"/>
          </w:tcPr>
          <w:p w:rsidR="009312BD" w:rsidRPr="00614FED" w:rsidRDefault="004E7E89" w:rsidP="009211E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14FED">
              <w:rPr>
                <w:rFonts w:eastAsia="Times New Roman"/>
                <w:color w:val="auto"/>
              </w:rPr>
              <w:t>П</w:t>
            </w:r>
            <w:r w:rsidR="00312098" w:rsidRPr="00614FED">
              <w:rPr>
                <w:rFonts w:eastAsia="Times New Roman"/>
                <w:color w:val="auto"/>
              </w:rPr>
              <w:t>одпрограммы</w:t>
            </w:r>
            <w:r w:rsidR="001E6113" w:rsidRPr="00614FED">
              <w:rPr>
                <w:rFonts w:eastAsia="Times New Roman"/>
                <w:color w:val="auto"/>
              </w:rPr>
              <w:t xml:space="preserve"> (отдельные виды муниципального контроля)</w:t>
            </w:r>
            <w:r w:rsidR="00461993" w:rsidRPr="00614FED">
              <w:rPr>
                <w:rFonts w:eastAsia="Times New Roman"/>
                <w:color w:val="auto"/>
              </w:rPr>
              <w:t>:</w:t>
            </w:r>
          </w:p>
          <w:p w:rsidR="00461993" w:rsidRPr="00614FED" w:rsidRDefault="00461993" w:rsidP="009211E5">
            <w:pPr>
              <w:pStyle w:val="Default"/>
              <w:jc w:val="both"/>
              <w:rPr>
                <w:color w:val="auto"/>
              </w:rPr>
            </w:pPr>
            <w:r w:rsidRPr="00614FED">
              <w:rPr>
                <w:color w:val="auto"/>
              </w:rPr>
              <w:t>1.</w:t>
            </w:r>
            <w:r w:rsidR="00031A1E" w:rsidRPr="00614FED">
              <w:rPr>
                <w:rFonts w:eastAsia="Times New Roman"/>
                <w:color w:val="auto"/>
                <w:lang w:eastAsia="ru-RU"/>
              </w:rPr>
              <w:t xml:space="preserve"> Муниципальный контроль в области торговой деятельности на территории Ханты-Мансийского района</w:t>
            </w:r>
          </w:p>
          <w:p w:rsidR="00461993" w:rsidRPr="00614FED" w:rsidRDefault="00461993" w:rsidP="009211E5">
            <w:pPr>
              <w:pStyle w:val="Default"/>
              <w:jc w:val="both"/>
              <w:rPr>
                <w:color w:val="auto"/>
              </w:rPr>
            </w:pPr>
            <w:r w:rsidRPr="00614FED">
              <w:rPr>
                <w:color w:val="auto"/>
              </w:rPr>
              <w:t>2.</w:t>
            </w:r>
            <w:r w:rsidR="00A509DC" w:rsidRPr="00614FED">
              <w:rPr>
                <w:color w:val="auto"/>
              </w:rPr>
              <w:t xml:space="preserve"> </w:t>
            </w:r>
            <w:r w:rsidR="00031A1E" w:rsidRPr="00614FED">
              <w:rPr>
                <w:color w:val="auto"/>
              </w:rPr>
              <w:t xml:space="preserve">Муниципальный контроль </w:t>
            </w:r>
            <w:r w:rsidR="00031A1E" w:rsidRPr="00614FED">
              <w:rPr>
                <w:rFonts w:eastAsia="Times New Roman"/>
                <w:color w:val="auto"/>
                <w:lang w:eastAsia="ru-RU"/>
              </w:rPr>
              <w:t>за соблюдением законодательства в области розничной продажи алкогольной продукции, спиртосодержащей продукции</w:t>
            </w:r>
          </w:p>
          <w:p w:rsidR="00461993" w:rsidRPr="00614FED" w:rsidRDefault="00461993" w:rsidP="009211E5">
            <w:pPr>
              <w:pStyle w:val="Default"/>
              <w:jc w:val="both"/>
              <w:rPr>
                <w:b/>
                <w:color w:val="FF0000"/>
              </w:rPr>
            </w:pPr>
            <w:r w:rsidRPr="00614FED">
              <w:rPr>
                <w:color w:val="auto"/>
              </w:rPr>
              <w:t>3.</w:t>
            </w:r>
            <w:r w:rsidR="00A509DC" w:rsidRPr="00614FED">
              <w:rPr>
                <w:color w:val="auto"/>
              </w:rPr>
              <w:t xml:space="preserve"> </w:t>
            </w:r>
            <w:r w:rsidR="00031A1E" w:rsidRPr="00614FED">
              <w:t xml:space="preserve">Муниципальный контроль </w:t>
            </w:r>
            <w:r w:rsidR="00031A1E" w:rsidRPr="00614FED">
              <w:rPr>
                <w:rFonts w:eastAsia="Times New Roman"/>
                <w:lang w:eastAsia="ru-RU"/>
              </w:rPr>
              <w:t>за сохранностью автомобильных дорог местного значения вне границ населенных пунктов в гр</w:t>
            </w:r>
            <w:r w:rsidR="00A80576" w:rsidRPr="00614FED">
              <w:rPr>
                <w:rFonts w:eastAsia="Times New Roman"/>
                <w:lang w:eastAsia="ru-RU"/>
              </w:rPr>
              <w:t>аницах Ханты-Мансийского района</w:t>
            </w:r>
          </w:p>
        </w:tc>
      </w:tr>
    </w:tbl>
    <w:p w:rsidR="00F21F17" w:rsidRPr="00717A98" w:rsidRDefault="00F21F17" w:rsidP="009211E5">
      <w:pPr>
        <w:pStyle w:val="Default"/>
        <w:jc w:val="center"/>
        <w:rPr>
          <w:b/>
        </w:rPr>
      </w:pPr>
    </w:p>
    <w:p w:rsidR="00434B95" w:rsidRPr="00A80576" w:rsidRDefault="00CF5E31" w:rsidP="009211E5">
      <w:pPr>
        <w:pStyle w:val="Default"/>
        <w:jc w:val="center"/>
        <w:rPr>
          <w:color w:val="auto"/>
          <w:sz w:val="28"/>
          <w:szCs w:val="28"/>
        </w:rPr>
      </w:pPr>
      <w:r w:rsidRPr="00A80576">
        <w:rPr>
          <w:color w:val="auto"/>
          <w:sz w:val="28"/>
          <w:szCs w:val="28"/>
        </w:rPr>
        <w:t xml:space="preserve">Раздел </w:t>
      </w:r>
      <w:r w:rsidRPr="00A80576">
        <w:rPr>
          <w:color w:val="auto"/>
          <w:sz w:val="28"/>
          <w:szCs w:val="28"/>
          <w:lang w:val="en-US"/>
        </w:rPr>
        <w:t>I</w:t>
      </w:r>
      <w:r w:rsidR="00434B95" w:rsidRPr="00A80576">
        <w:rPr>
          <w:color w:val="auto"/>
          <w:sz w:val="28"/>
          <w:szCs w:val="28"/>
        </w:rPr>
        <w:t xml:space="preserve">. Аналитическая часть </w:t>
      </w:r>
      <w:r w:rsidR="000D0F24">
        <w:rPr>
          <w:color w:val="auto"/>
          <w:sz w:val="28"/>
          <w:szCs w:val="28"/>
        </w:rPr>
        <w:t>П</w:t>
      </w:r>
      <w:r w:rsidR="00434B95" w:rsidRPr="00A80576">
        <w:rPr>
          <w:color w:val="auto"/>
          <w:sz w:val="28"/>
          <w:szCs w:val="28"/>
        </w:rPr>
        <w:t>рограммы</w:t>
      </w:r>
    </w:p>
    <w:p w:rsidR="00A80576" w:rsidRPr="00DD686A" w:rsidRDefault="00A80576" w:rsidP="009211E5">
      <w:pPr>
        <w:pStyle w:val="Default"/>
        <w:jc w:val="center"/>
        <w:rPr>
          <w:b/>
          <w:color w:val="auto"/>
          <w:sz w:val="28"/>
          <w:szCs w:val="28"/>
        </w:rPr>
      </w:pPr>
    </w:p>
    <w:p w:rsidR="00304A64" w:rsidRPr="00DD686A" w:rsidRDefault="00CF5E31" w:rsidP="009211E5">
      <w:pPr>
        <w:ind w:firstLine="709"/>
        <w:jc w:val="both"/>
        <w:rPr>
          <w:rFonts w:eastAsia="Times New Roman"/>
          <w:szCs w:val="28"/>
          <w:lang w:eastAsia="ru-RU"/>
        </w:rPr>
      </w:pPr>
      <w:r w:rsidRPr="00DD686A">
        <w:rPr>
          <w:rFonts w:eastAsia="Times New Roman"/>
          <w:szCs w:val="28"/>
          <w:lang w:eastAsia="ru-RU"/>
        </w:rPr>
        <w:t>1.</w:t>
      </w:r>
      <w:r w:rsidR="00AB2A7E" w:rsidRPr="00DD686A">
        <w:rPr>
          <w:rFonts w:eastAsia="Times New Roman"/>
          <w:szCs w:val="28"/>
          <w:lang w:eastAsia="ru-RU"/>
        </w:rPr>
        <w:t xml:space="preserve"> </w:t>
      </w:r>
      <w:r w:rsidR="00757C5E" w:rsidRPr="00B37DD9">
        <w:rPr>
          <w:rFonts w:eastAsia="Times New Roman"/>
          <w:szCs w:val="28"/>
          <w:lang w:eastAsia="ru-RU"/>
        </w:rPr>
        <w:t xml:space="preserve">Отдельные </w:t>
      </w:r>
      <w:r w:rsidR="00757C5E">
        <w:rPr>
          <w:rFonts w:eastAsia="Times New Roman"/>
          <w:szCs w:val="28"/>
          <w:lang w:eastAsia="ru-RU"/>
        </w:rPr>
        <w:t>в</w:t>
      </w:r>
      <w:r w:rsidR="00AA2D2E" w:rsidRPr="00DD686A">
        <w:rPr>
          <w:rFonts w:eastAsia="Times New Roman"/>
          <w:szCs w:val="28"/>
          <w:lang w:eastAsia="ru-RU"/>
        </w:rPr>
        <w:t>иды</w:t>
      </w:r>
      <w:r w:rsidR="00304A64" w:rsidRPr="00DD686A">
        <w:rPr>
          <w:rFonts w:eastAsia="Times New Roman"/>
          <w:szCs w:val="28"/>
          <w:lang w:eastAsia="ru-RU"/>
        </w:rPr>
        <w:t xml:space="preserve"> </w:t>
      </w:r>
      <w:r w:rsidR="000D0F24">
        <w:rPr>
          <w:rFonts w:eastAsia="Times New Roman"/>
          <w:szCs w:val="28"/>
          <w:lang w:eastAsia="ru-RU"/>
        </w:rPr>
        <w:t>осуществляемого а</w:t>
      </w:r>
      <w:r w:rsidR="00AA2D2E" w:rsidRPr="00DD686A">
        <w:rPr>
          <w:rFonts w:eastAsia="Times New Roman"/>
          <w:szCs w:val="28"/>
          <w:lang w:eastAsia="ru-RU"/>
        </w:rPr>
        <w:t xml:space="preserve">дминистрацией </w:t>
      </w:r>
      <w:r w:rsidR="006713B0" w:rsidRPr="00DD686A">
        <w:rPr>
          <w:rFonts w:eastAsia="Times New Roman"/>
          <w:szCs w:val="28"/>
          <w:lang w:eastAsia="ru-RU"/>
        </w:rPr>
        <w:t xml:space="preserve">Ханты-Мансийского </w:t>
      </w:r>
      <w:r w:rsidR="00AA2D2E" w:rsidRPr="00DD686A">
        <w:rPr>
          <w:rFonts w:eastAsia="Times New Roman"/>
          <w:szCs w:val="28"/>
          <w:lang w:eastAsia="ru-RU"/>
        </w:rPr>
        <w:t>района и е</w:t>
      </w:r>
      <w:r w:rsidR="00190AAC">
        <w:rPr>
          <w:rFonts w:eastAsia="Times New Roman"/>
          <w:szCs w:val="28"/>
          <w:lang w:eastAsia="ru-RU"/>
        </w:rPr>
        <w:t>е</w:t>
      </w:r>
      <w:r w:rsidR="00AA2D2E" w:rsidRPr="00DD686A">
        <w:rPr>
          <w:rFonts w:eastAsia="Times New Roman"/>
          <w:szCs w:val="28"/>
          <w:lang w:eastAsia="ru-RU"/>
        </w:rPr>
        <w:t xml:space="preserve"> органами </w:t>
      </w:r>
      <w:r w:rsidR="00BB5F8A" w:rsidRPr="00DD686A">
        <w:rPr>
          <w:rFonts w:eastAsia="Times New Roman"/>
          <w:szCs w:val="28"/>
          <w:lang w:eastAsia="ru-RU"/>
        </w:rPr>
        <w:t>муниципального контроля:</w:t>
      </w:r>
    </w:p>
    <w:p w:rsidR="00867D8A" w:rsidRDefault="00867D8A" w:rsidP="009211E5">
      <w:pPr>
        <w:pStyle w:val="ab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муниципальный контроль в области торговой деятельности </w:t>
      </w:r>
      <w:r w:rsidR="0042343E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на территории Ханты-Мансийского района;</w:t>
      </w:r>
    </w:p>
    <w:p w:rsidR="00867D8A" w:rsidRDefault="00867D8A" w:rsidP="009211E5">
      <w:pPr>
        <w:pStyle w:val="ab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 за соблюдением законодательства в области розничной продажи алкогольной продукции, спиртосодержащей продукции;</w:t>
      </w:r>
    </w:p>
    <w:p w:rsidR="00867D8A" w:rsidRPr="00CB3AB8" w:rsidRDefault="00867D8A" w:rsidP="009211E5">
      <w:pPr>
        <w:pStyle w:val="ab"/>
        <w:ind w:left="0" w:firstLine="709"/>
        <w:jc w:val="both"/>
        <w:rPr>
          <w:rFonts w:eastAsia="Times New Roman"/>
          <w:szCs w:val="28"/>
          <w:lang w:eastAsia="ru-RU"/>
        </w:rPr>
      </w:pPr>
      <w:r w:rsidRPr="00CB3AB8">
        <w:rPr>
          <w:rFonts w:eastAsia="Times New Roman"/>
          <w:szCs w:val="28"/>
          <w:lang w:eastAsia="ru-RU"/>
        </w:rPr>
        <w:t>муниципальный контроль за сохранностью автомобильных дорог местного значения вне границ населенных пунктов в границах муниципального района.</w:t>
      </w:r>
    </w:p>
    <w:p w:rsidR="00304A64" w:rsidRPr="00031A1E" w:rsidRDefault="00067A43" w:rsidP="009211E5">
      <w:pPr>
        <w:ind w:firstLine="709"/>
        <w:jc w:val="both"/>
        <w:rPr>
          <w:rFonts w:eastAsia="Times New Roman"/>
          <w:szCs w:val="28"/>
          <w:lang w:eastAsia="ru-RU"/>
        </w:rPr>
      </w:pPr>
      <w:r w:rsidRPr="00031A1E">
        <w:rPr>
          <w:rFonts w:eastAsia="Times New Roman"/>
          <w:szCs w:val="28"/>
          <w:lang w:eastAsia="ru-RU"/>
        </w:rPr>
        <w:t>2.</w:t>
      </w:r>
      <w:r w:rsidR="006713B0" w:rsidRPr="00031A1E">
        <w:rPr>
          <w:rFonts w:eastAsia="Times New Roman"/>
          <w:szCs w:val="28"/>
          <w:lang w:eastAsia="ru-RU"/>
        </w:rPr>
        <w:t xml:space="preserve"> </w:t>
      </w:r>
      <w:r w:rsidRPr="00031A1E">
        <w:rPr>
          <w:rFonts w:eastAsia="Times New Roman"/>
          <w:szCs w:val="28"/>
          <w:lang w:eastAsia="ru-RU"/>
        </w:rPr>
        <w:t>Подпрограмма 1</w:t>
      </w:r>
      <w:r w:rsidR="006713B0" w:rsidRPr="00031A1E">
        <w:rPr>
          <w:rFonts w:eastAsia="Times New Roman"/>
          <w:szCs w:val="28"/>
          <w:lang w:eastAsia="ru-RU"/>
        </w:rPr>
        <w:t xml:space="preserve"> </w:t>
      </w:r>
      <w:r w:rsidR="000D0F24">
        <w:rPr>
          <w:rFonts w:eastAsia="Times New Roman"/>
          <w:szCs w:val="28"/>
          <w:lang w:eastAsia="ru-RU"/>
        </w:rPr>
        <w:t>«</w:t>
      </w:r>
      <w:r w:rsidR="008E7E82" w:rsidRPr="00031A1E">
        <w:rPr>
          <w:rFonts w:eastAsia="Times New Roman"/>
          <w:szCs w:val="28"/>
          <w:lang w:eastAsia="ru-RU"/>
        </w:rPr>
        <w:t>Муниципальный контроль в области торговой деятельности на терр</w:t>
      </w:r>
      <w:r w:rsidRPr="00031A1E">
        <w:rPr>
          <w:rFonts w:eastAsia="Times New Roman"/>
          <w:szCs w:val="28"/>
          <w:lang w:eastAsia="ru-RU"/>
        </w:rPr>
        <w:t>итории Ханты-Мансийского района</w:t>
      </w:r>
      <w:r w:rsidR="000D0F24">
        <w:rPr>
          <w:rFonts w:eastAsia="Times New Roman"/>
          <w:szCs w:val="28"/>
          <w:lang w:eastAsia="ru-RU"/>
        </w:rPr>
        <w:t>»</w:t>
      </w:r>
      <w:r w:rsidRPr="00031A1E">
        <w:rPr>
          <w:rFonts w:eastAsia="Times New Roman"/>
          <w:szCs w:val="28"/>
          <w:lang w:eastAsia="ru-RU"/>
        </w:rPr>
        <w:t>.</w:t>
      </w:r>
      <w:r w:rsidR="008E7E82" w:rsidRPr="00031A1E">
        <w:rPr>
          <w:rFonts w:eastAsia="Times New Roman"/>
          <w:szCs w:val="28"/>
          <w:lang w:eastAsia="ru-RU"/>
        </w:rPr>
        <w:t xml:space="preserve"> </w:t>
      </w:r>
    </w:p>
    <w:p w:rsidR="008E7E82" w:rsidRPr="00B37DD9" w:rsidRDefault="00067A43" w:rsidP="009211E5">
      <w:pPr>
        <w:ind w:firstLine="709"/>
        <w:jc w:val="both"/>
        <w:rPr>
          <w:rFonts w:eastAsia="Times New Roman"/>
          <w:szCs w:val="28"/>
          <w:lang w:eastAsia="ru-RU"/>
        </w:rPr>
      </w:pPr>
      <w:r w:rsidRPr="00031A1E">
        <w:rPr>
          <w:rFonts w:eastAsia="Times New Roman"/>
          <w:szCs w:val="28"/>
          <w:lang w:eastAsia="ru-RU"/>
        </w:rPr>
        <w:t>П</w:t>
      </w:r>
      <w:r w:rsidR="008E7E82" w:rsidRPr="00031A1E">
        <w:rPr>
          <w:rFonts w:eastAsia="Times New Roman"/>
          <w:szCs w:val="28"/>
          <w:lang w:eastAsia="ru-RU"/>
        </w:rPr>
        <w:t xml:space="preserve">одконтрольные субъекты: юридические лица, индивидуальные предприниматели, осуществляющие деятельность </w:t>
      </w:r>
      <w:r w:rsidR="008E7E82" w:rsidRPr="00B37DD9">
        <w:rPr>
          <w:rFonts w:eastAsia="Times New Roman"/>
          <w:szCs w:val="28"/>
          <w:lang w:eastAsia="ru-RU"/>
        </w:rPr>
        <w:t xml:space="preserve">в </w:t>
      </w:r>
      <w:r w:rsidR="00757C5E" w:rsidRPr="00B37DD9">
        <w:rPr>
          <w:rFonts w:eastAsia="Times New Roman"/>
          <w:szCs w:val="28"/>
          <w:lang w:eastAsia="ru-RU"/>
        </w:rPr>
        <w:t>сфере торговли</w:t>
      </w:r>
      <w:r w:rsidR="008E7E82" w:rsidRPr="00B37DD9">
        <w:rPr>
          <w:rFonts w:eastAsia="Times New Roman"/>
          <w:szCs w:val="28"/>
          <w:lang w:eastAsia="ru-RU"/>
        </w:rPr>
        <w:t xml:space="preserve"> </w:t>
      </w:r>
      <w:r w:rsidR="0042343E">
        <w:rPr>
          <w:rFonts w:eastAsia="Times New Roman"/>
          <w:szCs w:val="28"/>
          <w:lang w:eastAsia="ru-RU"/>
        </w:rPr>
        <w:br/>
      </w:r>
      <w:r w:rsidR="008E7E82" w:rsidRPr="00B37DD9">
        <w:rPr>
          <w:rFonts w:eastAsia="Times New Roman"/>
          <w:szCs w:val="28"/>
          <w:lang w:eastAsia="ru-RU"/>
        </w:rPr>
        <w:t>на территории Ханты-Мансийско</w:t>
      </w:r>
      <w:r w:rsidR="000D0F24" w:rsidRPr="00B37DD9">
        <w:rPr>
          <w:rFonts w:eastAsia="Times New Roman"/>
          <w:szCs w:val="28"/>
          <w:lang w:eastAsia="ru-RU"/>
        </w:rPr>
        <w:t>го района (далее – субъекты).</w:t>
      </w:r>
    </w:p>
    <w:p w:rsidR="008E7E82" w:rsidRPr="00B37DD9" w:rsidRDefault="00067A43" w:rsidP="009211E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B37DD9">
        <w:rPr>
          <w:rFonts w:eastAsia="Times New Roman"/>
          <w:szCs w:val="28"/>
          <w:lang w:eastAsia="ru-RU"/>
        </w:rPr>
        <w:t>О</w:t>
      </w:r>
      <w:r w:rsidR="008E7E82" w:rsidRPr="00B37DD9">
        <w:rPr>
          <w:rFonts w:eastAsia="Times New Roman"/>
          <w:szCs w:val="28"/>
          <w:lang w:eastAsia="ru-RU"/>
        </w:rPr>
        <w:t>бязательные требования, оценка соблюдения которых является предметом муниципального контроля:</w:t>
      </w:r>
      <w:r w:rsidR="00495611" w:rsidRPr="00B37DD9">
        <w:rPr>
          <w:rFonts w:eastAsia="Times New Roman"/>
          <w:szCs w:val="28"/>
          <w:lang w:eastAsia="ru-RU"/>
        </w:rPr>
        <w:t xml:space="preserve"> статья</w:t>
      </w:r>
      <w:r w:rsidR="00AF311B" w:rsidRPr="00B37DD9">
        <w:rPr>
          <w:rFonts w:eastAsia="Times New Roman"/>
          <w:szCs w:val="28"/>
          <w:lang w:eastAsia="ru-RU"/>
        </w:rPr>
        <w:t xml:space="preserve"> </w:t>
      </w:r>
      <w:r w:rsidR="00835678" w:rsidRPr="00B37DD9">
        <w:rPr>
          <w:rFonts w:eastAsia="Times New Roman"/>
          <w:szCs w:val="28"/>
          <w:lang w:eastAsia="ru-RU"/>
        </w:rPr>
        <w:t xml:space="preserve">10 </w:t>
      </w:r>
      <w:r w:rsidR="00835678" w:rsidRPr="00B37DD9">
        <w:rPr>
          <w:rFonts w:eastAsiaTheme="minorHAnsi"/>
          <w:szCs w:val="28"/>
        </w:rPr>
        <w:t xml:space="preserve">Федерального закона </w:t>
      </w:r>
      <w:r w:rsidR="0042343E">
        <w:rPr>
          <w:rFonts w:eastAsiaTheme="minorHAnsi"/>
          <w:szCs w:val="28"/>
        </w:rPr>
        <w:br/>
      </w:r>
      <w:r w:rsidR="00835678" w:rsidRPr="00B37DD9">
        <w:rPr>
          <w:rFonts w:eastAsiaTheme="minorHAnsi"/>
          <w:szCs w:val="28"/>
        </w:rPr>
        <w:t xml:space="preserve">от 28.12.2009 </w:t>
      </w:r>
      <w:r w:rsidR="000F1883" w:rsidRPr="00B37DD9">
        <w:rPr>
          <w:rFonts w:eastAsiaTheme="minorHAnsi"/>
          <w:szCs w:val="28"/>
        </w:rPr>
        <w:t>№</w:t>
      </w:r>
      <w:r w:rsidR="00835678" w:rsidRPr="00B37DD9">
        <w:rPr>
          <w:rFonts w:eastAsiaTheme="minorHAnsi"/>
          <w:szCs w:val="28"/>
        </w:rPr>
        <w:t xml:space="preserve"> 381-ФЗ </w:t>
      </w:r>
      <w:r w:rsidR="000F1883" w:rsidRPr="00B37DD9">
        <w:rPr>
          <w:rFonts w:eastAsiaTheme="minorHAnsi"/>
          <w:szCs w:val="28"/>
        </w:rPr>
        <w:t>«</w:t>
      </w:r>
      <w:r w:rsidR="00835678" w:rsidRPr="00B37DD9">
        <w:rPr>
          <w:rFonts w:eastAsiaTheme="minorHAnsi"/>
          <w:szCs w:val="28"/>
        </w:rPr>
        <w:t>Об основах государственного регулирования торговой деятельности в Российской Федерации</w:t>
      </w:r>
      <w:r w:rsidR="000F1883" w:rsidRPr="00B37DD9">
        <w:rPr>
          <w:rFonts w:eastAsiaTheme="minorHAnsi"/>
          <w:szCs w:val="28"/>
        </w:rPr>
        <w:t>»</w:t>
      </w:r>
      <w:r w:rsidR="004845A0" w:rsidRPr="00B37DD9">
        <w:rPr>
          <w:rFonts w:eastAsiaTheme="minorHAnsi"/>
          <w:szCs w:val="28"/>
        </w:rPr>
        <w:t xml:space="preserve"> (далее – Федеральный закон № 381)</w:t>
      </w:r>
      <w:r w:rsidR="00835678" w:rsidRPr="00B37DD9">
        <w:rPr>
          <w:rFonts w:eastAsiaTheme="minorHAnsi"/>
          <w:szCs w:val="28"/>
        </w:rPr>
        <w:t>.</w:t>
      </w:r>
    </w:p>
    <w:p w:rsidR="00304A64" w:rsidRPr="00B37DD9" w:rsidRDefault="00067A43" w:rsidP="009211E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Т</w:t>
      </w:r>
      <w:r w:rsidR="008E7E82" w:rsidRPr="008E7E82">
        <w:rPr>
          <w:rFonts w:eastAsia="Times New Roman"/>
          <w:szCs w:val="28"/>
          <w:lang w:eastAsia="ru-RU"/>
        </w:rPr>
        <w:t>ребования, установленные муниципальными правовыми актами Ханты-Мансийского района, оценка соблюдения которых является предметом муниципального контроля: постановление администрации Ханты-Мансийского района от 29.10.2012 № 260 «Об утверждении схемы размещения нестационарных торговых объектов на терри</w:t>
      </w:r>
      <w:r>
        <w:rPr>
          <w:rFonts w:eastAsia="Times New Roman"/>
          <w:szCs w:val="28"/>
          <w:lang w:eastAsia="ru-RU"/>
        </w:rPr>
        <w:t>тории Ханты-Мансийского района</w:t>
      </w:r>
      <w:r w:rsidRPr="00B37DD9">
        <w:rPr>
          <w:rFonts w:eastAsia="Times New Roman"/>
          <w:szCs w:val="28"/>
          <w:lang w:eastAsia="ru-RU"/>
        </w:rPr>
        <w:t>»</w:t>
      </w:r>
      <w:r w:rsidR="004845A0" w:rsidRPr="00B37DD9">
        <w:rPr>
          <w:rFonts w:eastAsia="Times New Roman"/>
          <w:szCs w:val="28"/>
          <w:lang w:eastAsia="ru-RU"/>
        </w:rPr>
        <w:t xml:space="preserve"> (далее – постановление 260)</w:t>
      </w:r>
      <w:r w:rsidRPr="00B37DD9">
        <w:rPr>
          <w:rFonts w:eastAsia="Times New Roman"/>
          <w:szCs w:val="28"/>
          <w:lang w:eastAsia="ru-RU"/>
        </w:rPr>
        <w:t>.</w:t>
      </w:r>
    </w:p>
    <w:p w:rsidR="00C93785" w:rsidRPr="009476F9" w:rsidRDefault="00067A43" w:rsidP="009211E5">
      <w:pPr>
        <w:ind w:firstLine="709"/>
        <w:jc w:val="both"/>
        <w:rPr>
          <w:rFonts w:eastAsia="Times New Roman"/>
          <w:szCs w:val="28"/>
          <w:lang w:eastAsia="ru-RU"/>
        </w:rPr>
      </w:pPr>
      <w:r w:rsidRPr="009476F9">
        <w:rPr>
          <w:rFonts w:eastAsia="Times New Roman"/>
          <w:szCs w:val="28"/>
          <w:lang w:eastAsia="ru-RU"/>
        </w:rPr>
        <w:t>К</w:t>
      </w:r>
      <w:r w:rsidR="00C93785" w:rsidRPr="009476F9">
        <w:rPr>
          <w:rFonts w:eastAsia="Times New Roman"/>
          <w:szCs w:val="28"/>
          <w:lang w:eastAsia="ru-RU"/>
        </w:rPr>
        <w:t xml:space="preserve">оличество </w:t>
      </w:r>
      <w:r w:rsidR="007A52B1" w:rsidRPr="009476F9">
        <w:rPr>
          <w:rFonts w:eastAsia="Times New Roman"/>
          <w:szCs w:val="28"/>
          <w:lang w:eastAsia="ru-RU"/>
        </w:rPr>
        <w:t xml:space="preserve">подконтрольных </w:t>
      </w:r>
      <w:r w:rsidR="00C93785" w:rsidRPr="009476F9">
        <w:rPr>
          <w:rFonts w:eastAsia="Times New Roman"/>
          <w:szCs w:val="28"/>
          <w:lang w:eastAsia="ru-RU"/>
        </w:rPr>
        <w:t>субъектов: юридические лица – 0, инди</w:t>
      </w:r>
      <w:r w:rsidRPr="009476F9">
        <w:rPr>
          <w:rFonts w:eastAsia="Times New Roman"/>
          <w:szCs w:val="28"/>
          <w:lang w:eastAsia="ru-RU"/>
        </w:rPr>
        <w:t xml:space="preserve">видуальные предприниматели </w:t>
      </w:r>
      <w:r w:rsidRPr="00BA4FE0">
        <w:rPr>
          <w:rFonts w:eastAsia="Times New Roman"/>
          <w:szCs w:val="28"/>
          <w:lang w:eastAsia="ru-RU"/>
        </w:rPr>
        <w:t>– 1</w:t>
      </w:r>
      <w:r w:rsidR="00BA4FE0" w:rsidRPr="00BA4FE0">
        <w:rPr>
          <w:rFonts w:eastAsia="Times New Roman"/>
          <w:szCs w:val="28"/>
          <w:lang w:eastAsia="ru-RU"/>
        </w:rPr>
        <w:t>7</w:t>
      </w:r>
      <w:r w:rsidRPr="00BA4FE0">
        <w:rPr>
          <w:rFonts w:eastAsia="Times New Roman"/>
          <w:szCs w:val="28"/>
          <w:lang w:eastAsia="ru-RU"/>
        </w:rPr>
        <w:t>.</w:t>
      </w:r>
    </w:p>
    <w:p w:rsidR="00067A43" w:rsidRPr="00B37DD9" w:rsidRDefault="00067A43" w:rsidP="009211E5">
      <w:pPr>
        <w:ind w:firstLine="709"/>
        <w:jc w:val="both"/>
        <w:rPr>
          <w:rFonts w:eastAsia="Times New Roman"/>
          <w:szCs w:val="28"/>
          <w:lang w:eastAsia="ru-RU"/>
        </w:rPr>
      </w:pPr>
      <w:r w:rsidRPr="00DF7AC9">
        <w:rPr>
          <w:rFonts w:eastAsia="Times New Roman"/>
          <w:szCs w:val="28"/>
          <w:lang w:eastAsia="ru-RU"/>
        </w:rPr>
        <w:t>В</w:t>
      </w:r>
      <w:r w:rsidR="00086A3A" w:rsidRPr="00DF7AC9">
        <w:rPr>
          <w:rFonts w:eastAsia="Times New Roman"/>
          <w:szCs w:val="28"/>
          <w:lang w:eastAsia="ru-RU"/>
        </w:rPr>
        <w:t xml:space="preserve"> 201</w:t>
      </w:r>
      <w:r w:rsidR="00301211" w:rsidRPr="00DF7AC9">
        <w:rPr>
          <w:rFonts w:eastAsia="Times New Roman"/>
          <w:szCs w:val="28"/>
          <w:lang w:eastAsia="ru-RU"/>
        </w:rPr>
        <w:t>9</w:t>
      </w:r>
      <w:r w:rsidR="00086A3A" w:rsidRPr="00DF7AC9">
        <w:rPr>
          <w:rFonts w:eastAsia="Times New Roman"/>
          <w:szCs w:val="28"/>
          <w:lang w:eastAsia="ru-RU"/>
        </w:rPr>
        <w:t xml:space="preserve"> году в </w:t>
      </w:r>
      <w:r w:rsidR="009B29FD">
        <w:rPr>
          <w:rFonts w:eastAsia="Times New Roman"/>
          <w:szCs w:val="28"/>
          <w:lang w:eastAsia="ru-RU"/>
        </w:rPr>
        <w:t>ежегодный п</w:t>
      </w:r>
      <w:r w:rsidR="00086A3A" w:rsidRPr="00DF7AC9">
        <w:rPr>
          <w:rFonts w:eastAsia="Times New Roman"/>
          <w:szCs w:val="28"/>
          <w:lang w:eastAsia="ru-RU"/>
        </w:rPr>
        <w:t>лан проверок подконтрольные субъекты не включались в соответствии со статьей 26.</w:t>
      </w:r>
      <w:r w:rsidR="00DF7AC9" w:rsidRPr="00DF7AC9">
        <w:rPr>
          <w:rFonts w:eastAsia="Times New Roman"/>
          <w:szCs w:val="28"/>
          <w:lang w:eastAsia="ru-RU"/>
        </w:rPr>
        <w:t>2</w:t>
      </w:r>
      <w:r w:rsidR="00CB0B5D">
        <w:rPr>
          <w:rFonts w:eastAsia="Times New Roman"/>
          <w:szCs w:val="28"/>
          <w:lang w:eastAsia="ru-RU"/>
        </w:rPr>
        <w:t xml:space="preserve"> Федерального закона № 294</w:t>
      </w:r>
      <w:r w:rsidRPr="00DF7AC9">
        <w:rPr>
          <w:rFonts w:eastAsia="Times New Roman"/>
          <w:szCs w:val="28"/>
          <w:lang w:eastAsia="ru-RU"/>
        </w:rPr>
        <w:t>. В</w:t>
      </w:r>
      <w:r w:rsidR="00DB0E7E" w:rsidRPr="00DF7AC9">
        <w:rPr>
          <w:rFonts w:eastAsia="Times New Roman"/>
          <w:szCs w:val="28"/>
          <w:lang w:eastAsia="ru-RU"/>
        </w:rPr>
        <w:t>неплановые проверки в 201</w:t>
      </w:r>
      <w:r w:rsidR="00301211" w:rsidRPr="00DF7AC9">
        <w:rPr>
          <w:rFonts w:eastAsia="Times New Roman"/>
          <w:szCs w:val="28"/>
          <w:lang w:eastAsia="ru-RU"/>
        </w:rPr>
        <w:t>9</w:t>
      </w:r>
      <w:r w:rsidR="00DB0E7E" w:rsidRPr="00DF7AC9">
        <w:rPr>
          <w:rFonts w:eastAsia="Times New Roman"/>
          <w:szCs w:val="28"/>
          <w:lang w:eastAsia="ru-RU"/>
        </w:rPr>
        <w:t xml:space="preserve"> году в отношении подконтрольных субъектов не </w:t>
      </w:r>
      <w:r w:rsidR="00DB0E7E" w:rsidRPr="00B37DD9">
        <w:rPr>
          <w:rFonts w:eastAsia="Times New Roman"/>
          <w:szCs w:val="28"/>
          <w:lang w:eastAsia="ru-RU"/>
        </w:rPr>
        <w:t>проводились</w:t>
      </w:r>
      <w:r w:rsidR="00CB0B5D" w:rsidRPr="00B37DD9">
        <w:rPr>
          <w:rFonts w:eastAsia="Times New Roman"/>
          <w:szCs w:val="28"/>
          <w:lang w:eastAsia="ru-RU"/>
        </w:rPr>
        <w:t xml:space="preserve"> в связи с отсутствием оснований, предусмотренных статьей 10 Федерального закона № 294</w:t>
      </w:r>
      <w:r w:rsidRPr="00B37DD9">
        <w:rPr>
          <w:rFonts w:eastAsia="Times New Roman"/>
          <w:szCs w:val="28"/>
          <w:lang w:eastAsia="ru-RU"/>
        </w:rPr>
        <w:t xml:space="preserve">. </w:t>
      </w:r>
    </w:p>
    <w:p w:rsidR="00C93785" w:rsidRPr="00B37DD9" w:rsidRDefault="00067A43" w:rsidP="009211E5">
      <w:pPr>
        <w:ind w:firstLine="709"/>
        <w:jc w:val="both"/>
        <w:rPr>
          <w:szCs w:val="28"/>
        </w:rPr>
      </w:pPr>
      <w:r w:rsidRPr="00350CF9">
        <w:rPr>
          <w:szCs w:val="28"/>
        </w:rPr>
        <w:t>Д</w:t>
      </w:r>
      <w:r w:rsidR="0042118B" w:rsidRPr="00350CF9">
        <w:rPr>
          <w:szCs w:val="28"/>
        </w:rPr>
        <w:t>анные о мероприятиях</w:t>
      </w:r>
      <w:r w:rsidR="0059346F" w:rsidRPr="00350CF9">
        <w:rPr>
          <w:szCs w:val="28"/>
        </w:rPr>
        <w:t>, направленных на</w:t>
      </w:r>
      <w:r w:rsidR="0042118B" w:rsidRPr="00350CF9">
        <w:rPr>
          <w:szCs w:val="28"/>
        </w:rPr>
        <w:t xml:space="preserve"> профилактик</w:t>
      </w:r>
      <w:r w:rsidR="0059346F" w:rsidRPr="00350CF9">
        <w:rPr>
          <w:szCs w:val="28"/>
        </w:rPr>
        <w:t>у</w:t>
      </w:r>
      <w:r w:rsidR="00364B02" w:rsidRPr="00350CF9">
        <w:rPr>
          <w:szCs w:val="28"/>
        </w:rPr>
        <w:t xml:space="preserve"> нар</w:t>
      </w:r>
      <w:r w:rsidR="00495611">
        <w:rPr>
          <w:szCs w:val="28"/>
        </w:rPr>
        <w:t xml:space="preserve">ушений </w:t>
      </w:r>
      <w:r w:rsidR="00495611" w:rsidRPr="00B37DD9">
        <w:rPr>
          <w:szCs w:val="28"/>
        </w:rPr>
        <w:t>обязательных требований, требований, установленных муниципальными правовыми актами,</w:t>
      </w:r>
      <w:r w:rsidR="00364B02" w:rsidRPr="00B37DD9">
        <w:rPr>
          <w:szCs w:val="28"/>
        </w:rPr>
        <w:t xml:space="preserve"> при осуществлении муниципального контроля</w:t>
      </w:r>
      <w:r w:rsidR="00495611" w:rsidRPr="00B37DD9">
        <w:rPr>
          <w:szCs w:val="28"/>
        </w:rPr>
        <w:t xml:space="preserve"> </w:t>
      </w:r>
      <w:r w:rsidR="00495611" w:rsidRPr="00B37DD9">
        <w:rPr>
          <w:rFonts w:eastAsia="Times New Roman"/>
          <w:szCs w:val="28"/>
          <w:lang w:eastAsia="ru-RU"/>
        </w:rPr>
        <w:t>в области торговой деятельности</w:t>
      </w:r>
      <w:r w:rsidR="00364B02" w:rsidRPr="00B37DD9">
        <w:rPr>
          <w:szCs w:val="28"/>
        </w:rPr>
        <w:t xml:space="preserve">, </w:t>
      </w:r>
      <w:r w:rsidR="0042118B" w:rsidRPr="00B37DD9">
        <w:rPr>
          <w:szCs w:val="28"/>
        </w:rPr>
        <w:t xml:space="preserve">проведенных </w:t>
      </w:r>
      <w:r w:rsidR="00350CF9" w:rsidRPr="00B37DD9">
        <w:rPr>
          <w:szCs w:val="28"/>
        </w:rPr>
        <w:t>ответственным исполнителем</w:t>
      </w:r>
      <w:r w:rsidR="0042343E">
        <w:rPr>
          <w:szCs w:val="28"/>
        </w:rPr>
        <w:t xml:space="preserve"> –</w:t>
      </w:r>
      <w:r w:rsidR="00350CF9" w:rsidRPr="00B37DD9">
        <w:rPr>
          <w:szCs w:val="28"/>
        </w:rPr>
        <w:t xml:space="preserve"> </w:t>
      </w:r>
      <w:r w:rsidR="001E6113" w:rsidRPr="00B37DD9">
        <w:rPr>
          <w:szCs w:val="28"/>
        </w:rPr>
        <w:t xml:space="preserve">комитетом экономической политики </w:t>
      </w:r>
      <w:r w:rsidR="00350CF9" w:rsidRPr="00B37DD9">
        <w:rPr>
          <w:szCs w:val="28"/>
        </w:rPr>
        <w:t>администрации Ханты-Мансийского района</w:t>
      </w:r>
      <w:r w:rsidR="00F83DFF" w:rsidRPr="00B37DD9">
        <w:rPr>
          <w:szCs w:val="28"/>
        </w:rPr>
        <w:t xml:space="preserve"> </w:t>
      </w:r>
      <w:r w:rsidR="00896825" w:rsidRPr="00B37DD9">
        <w:rPr>
          <w:szCs w:val="28"/>
        </w:rPr>
        <w:t xml:space="preserve">и его структурным подразделением отделом труда, предпринимательства и потребительского рынка </w:t>
      </w:r>
      <w:r w:rsidR="00F83DFF" w:rsidRPr="00B37DD9">
        <w:rPr>
          <w:szCs w:val="28"/>
        </w:rPr>
        <w:t xml:space="preserve">(далее </w:t>
      </w:r>
      <w:r w:rsidR="001E6113" w:rsidRPr="00B37DD9">
        <w:rPr>
          <w:szCs w:val="28"/>
        </w:rPr>
        <w:t>–</w:t>
      </w:r>
      <w:r w:rsidR="00F83DFF" w:rsidRPr="00B37DD9">
        <w:rPr>
          <w:szCs w:val="28"/>
        </w:rPr>
        <w:t xml:space="preserve"> Отдел</w:t>
      </w:r>
      <w:r w:rsidR="001E6113" w:rsidRPr="00B37DD9">
        <w:rPr>
          <w:szCs w:val="28"/>
        </w:rPr>
        <w:t xml:space="preserve"> труда</w:t>
      </w:r>
      <w:r w:rsidR="00F83DFF" w:rsidRPr="00B37DD9">
        <w:rPr>
          <w:szCs w:val="28"/>
        </w:rPr>
        <w:t>)</w:t>
      </w:r>
      <w:r w:rsidR="00350CF9" w:rsidRPr="00B37DD9">
        <w:rPr>
          <w:szCs w:val="28"/>
        </w:rPr>
        <w:t xml:space="preserve"> </w:t>
      </w:r>
      <w:r w:rsidR="0042118B" w:rsidRPr="00B37DD9">
        <w:rPr>
          <w:szCs w:val="28"/>
        </w:rPr>
        <w:t>в 201</w:t>
      </w:r>
      <w:r w:rsidR="00301211" w:rsidRPr="00B37DD9">
        <w:rPr>
          <w:szCs w:val="28"/>
        </w:rPr>
        <w:t>9</w:t>
      </w:r>
      <w:r w:rsidR="0042118B" w:rsidRPr="00B37DD9">
        <w:rPr>
          <w:szCs w:val="28"/>
        </w:rPr>
        <w:t xml:space="preserve"> году</w:t>
      </w:r>
      <w:r w:rsidR="000D0F24" w:rsidRPr="00B37DD9">
        <w:rPr>
          <w:szCs w:val="28"/>
        </w:rPr>
        <w:t>,</w:t>
      </w:r>
      <w:r w:rsidR="00CF5E31" w:rsidRPr="00B37DD9">
        <w:rPr>
          <w:szCs w:val="28"/>
        </w:rPr>
        <w:t xml:space="preserve"> приведены в таблице 1</w:t>
      </w:r>
      <w:r w:rsidR="0042118B" w:rsidRPr="00B37DD9">
        <w:rPr>
          <w:szCs w:val="28"/>
        </w:rPr>
        <w:t>:</w:t>
      </w:r>
    </w:p>
    <w:tbl>
      <w:tblPr>
        <w:tblStyle w:val="a3"/>
        <w:tblW w:w="9073" w:type="dxa"/>
        <w:jc w:val="center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4967"/>
      </w:tblGrid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350CF9" w:rsidRPr="00614FED" w:rsidRDefault="00D8028B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4967" w:type="dxa"/>
          </w:tcPr>
          <w:p w:rsidR="00350CF9" w:rsidRPr="00614FED" w:rsidRDefault="00A82657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7" w:type="dxa"/>
          </w:tcPr>
          <w:p w:rsidR="00350CF9" w:rsidRPr="00614FED" w:rsidRDefault="0042343E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4967" w:type="dxa"/>
          </w:tcPr>
          <w:p w:rsidR="004845A0" w:rsidRPr="00614FED" w:rsidRDefault="0042343E" w:rsidP="00614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845A0" w:rsidRPr="00614FED">
              <w:rPr>
                <w:rFonts w:ascii="Times New Roman" w:hAnsi="Times New Roman" w:cs="Times New Roman"/>
                <w:sz w:val="22"/>
                <w:szCs w:val="22"/>
              </w:rPr>
              <w:t>еобходимости</w:t>
            </w:r>
            <w:r w:rsidR="00495611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в связи </w:t>
            </w:r>
            <w:r w:rsidR="004845A0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495611" w:rsidRPr="00614F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50CF9" w:rsidRPr="00614FED">
              <w:rPr>
                <w:rFonts w:ascii="Times New Roman" w:hAnsi="Times New Roman" w:cs="Times New Roman"/>
                <w:sz w:val="22"/>
                <w:szCs w:val="22"/>
              </w:rPr>
              <w:t>овировани</w:t>
            </w:r>
            <w:r w:rsidR="004845A0" w:rsidRPr="00614FED">
              <w:rPr>
                <w:rFonts w:ascii="Times New Roman" w:hAnsi="Times New Roman" w:cs="Times New Roman"/>
                <w:sz w:val="22"/>
                <w:szCs w:val="22"/>
              </w:rPr>
              <w:t>ем Федерального закона № 381</w:t>
            </w:r>
            <w:r w:rsidR="008F4193" w:rsidRPr="00614FED">
              <w:rPr>
                <w:rFonts w:ascii="Times New Roman" w:hAnsi="Times New Roman" w:cs="Times New Roman"/>
                <w:sz w:val="22"/>
                <w:szCs w:val="22"/>
              </w:rPr>
              <w:t>, постановлением 260</w:t>
            </w:r>
            <w:r w:rsidR="004A33A9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45A0" w:rsidRPr="00614FED">
              <w:rPr>
                <w:rFonts w:ascii="Times New Roman" w:hAnsi="Times New Roman" w:cs="Times New Roman"/>
                <w:sz w:val="22"/>
                <w:szCs w:val="22"/>
              </w:rPr>
              <w:t>не возникло</w:t>
            </w:r>
            <w:r w:rsidR="004A33A9" w:rsidRPr="00614F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</w:t>
            </w:r>
          </w:p>
        </w:tc>
        <w:tc>
          <w:tcPr>
            <w:tcW w:w="4967" w:type="dxa"/>
          </w:tcPr>
          <w:p w:rsidR="00350CF9" w:rsidRPr="00614FED" w:rsidRDefault="0042343E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644C4E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еобходимости, обоснованной результатами анализа практики для принятия решения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44C4E" w:rsidRPr="00614FED">
              <w:rPr>
                <w:rFonts w:ascii="Times New Roman" w:hAnsi="Times New Roman" w:cs="Times New Roman"/>
                <w:sz w:val="22"/>
                <w:szCs w:val="22"/>
              </w:rPr>
              <w:t>о подготовке руководства, не возникло</w:t>
            </w:r>
            <w:r w:rsidR="004A33A9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в связи </w:t>
            </w:r>
            <w:r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br/>
              <w:t>с</w:t>
            </w:r>
            <w:r w:rsidR="004A33A9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 отсутстви</w:t>
            </w:r>
            <w:r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>ем</w:t>
            </w:r>
            <w:r w:rsidR="004A33A9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 проверок в отношении подконтрольных субъектов в 2019 году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Проведение индивидуальных и публичных консультаций с подконтрольными субъектами по разъяснению обязательных требований законодательства</w:t>
            </w:r>
          </w:p>
        </w:tc>
        <w:tc>
          <w:tcPr>
            <w:tcW w:w="4967" w:type="dxa"/>
          </w:tcPr>
          <w:p w:rsidR="007D31CB" w:rsidRPr="00614FED" w:rsidRDefault="0042343E" w:rsidP="00614FED">
            <w:pPr>
              <w:contextualSpacing/>
              <w:jc w:val="both"/>
              <w:rPr>
                <w:sz w:val="22"/>
              </w:rPr>
            </w:pPr>
            <w:r w:rsidRPr="00614FED">
              <w:rPr>
                <w:rFonts w:eastAsia="Times New Roman"/>
                <w:sz w:val="22"/>
                <w:lang w:eastAsia="ru-RU"/>
              </w:rPr>
              <w:t>в</w:t>
            </w:r>
            <w:r w:rsidR="0067681E" w:rsidRPr="00614FED">
              <w:rPr>
                <w:rFonts w:eastAsia="Times New Roman"/>
                <w:sz w:val="22"/>
                <w:lang w:eastAsia="ru-RU"/>
              </w:rPr>
              <w:t xml:space="preserve"> соответствии с распоряжением администрации Ханты-Мансийского района </w:t>
            </w:r>
            <w:r w:rsidRPr="00614FED">
              <w:rPr>
                <w:rFonts w:eastAsia="Times New Roman"/>
                <w:sz w:val="22"/>
                <w:lang w:eastAsia="ru-RU"/>
              </w:rPr>
              <w:br/>
            </w:r>
            <w:r w:rsidR="0067681E" w:rsidRPr="00614FED">
              <w:rPr>
                <w:rFonts w:eastAsia="Times New Roman"/>
                <w:sz w:val="22"/>
                <w:lang w:eastAsia="ru-RU"/>
              </w:rPr>
              <w:t>от</w:t>
            </w:r>
            <w:r w:rsidR="008F4193" w:rsidRPr="00614FED">
              <w:rPr>
                <w:rFonts w:eastAsia="Times New Roman"/>
                <w:sz w:val="22"/>
                <w:lang w:eastAsia="ru-RU"/>
              </w:rPr>
              <w:t xml:space="preserve"> 11.04.2019 № 378-р</w:t>
            </w:r>
            <w:r w:rsidR="0067681E" w:rsidRPr="00614FED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7D31CB" w:rsidRPr="00614FED">
              <w:rPr>
                <w:rFonts w:eastAsia="Times New Roman"/>
                <w:sz w:val="22"/>
                <w:lang w:eastAsia="ru-RU"/>
              </w:rPr>
              <w:t xml:space="preserve">«Об организации профилактической работы» </w:t>
            </w:r>
            <w:r w:rsidR="0067681E" w:rsidRPr="00614FED">
              <w:rPr>
                <w:rFonts w:eastAsia="Times New Roman"/>
                <w:sz w:val="22"/>
                <w:lang w:eastAsia="ru-RU"/>
              </w:rPr>
              <w:t xml:space="preserve">в </w:t>
            </w:r>
            <w:r w:rsidR="007D31CB" w:rsidRPr="00614FED">
              <w:rPr>
                <w:sz w:val="22"/>
              </w:rPr>
              <w:t>2019 году:</w:t>
            </w:r>
          </w:p>
          <w:p w:rsidR="0067681E" w:rsidRPr="00614FED" w:rsidRDefault="007D31CB" w:rsidP="00614FED">
            <w:pPr>
              <w:contextualSpacing/>
              <w:jc w:val="both"/>
              <w:rPr>
                <w:rFonts w:eastAsia="Times New Roman"/>
                <w:b/>
                <w:sz w:val="22"/>
                <w:lang w:eastAsia="ru-RU"/>
              </w:rPr>
            </w:pPr>
            <w:r w:rsidRPr="00614FED">
              <w:rPr>
                <w:sz w:val="22"/>
              </w:rPr>
              <w:t xml:space="preserve">      </w:t>
            </w:r>
            <w:r w:rsidR="003F0F96" w:rsidRPr="00614FED">
              <w:rPr>
                <w:sz w:val="22"/>
              </w:rPr>
              <w:t xml:space="preserve"> проведены</w:t>
            </w:r>
            <w:r w:rsidR="00644C4E" w:rsidRPr="00614FED">
              <w:rPr>
                <w:sz w:val="22"/>
              </w:rPr>
              <w:t xml:space="preserve"> очны</w:t>
            </w:r>
            <w:r w:rsidR="003F0F96" w:rsidRPr="00614FED">
              <w:rPr>
                <w:sz w:val="22"/>
              </w:rPr>
              <w:t>е</w:t>
            </w:r>
            <w:r w:rsidR="00644C4E" w:rsidRPr="00614FED">
              <w:rPr>
                <w:sz w:val="22"/>
              </w:rPr>
              <w:t xml:space="preserve"> консультаци</w:t>
            </w:r>
            <w:r w:rsidR="0042343E" w:rsidRPr="00614FED">
              <w:rPr>
                <w:sz w:val="22"/>
              </w:rPr>
              <w:t>и</w:t>
            </w:r>
            <w:r w:rsidR="00644C4E" w:rsidRPr="00614FED">
              <w:rPr>
                <w:rFonts w:eastAsia="Times New Roman"/>
                <w:sz w:val="22"/>
                <w:lang w:eastAsia="ru-RU"/>
              </w:rPr>
              <w:t xml:space="preserve"> юридических лиц</w:t>
            </w:r>
            <w:r w:rsidR="00B66103" w:rsidRPr="00614FED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644C4E" w:rsidRPr="00614FED">
              <w:rPr>
                <w:rFonts w:eastAsia="Times New Roman"/>
                <w:sz w:val="22"/>
                <w:lang w:eastAsia="ru-RU"/>
              </w:rPr>
              <w:t>и индивидуальных предпринимателей</w:t>
            </w:r>
            <w:r w:rsidR="008F4193" w:rsidRPr="00614FED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644C4E" w:rsidRPr="00614FED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B66103" w:rsidRPr="00614FED">
              <w:rPr>
                <w:sz w:val="22"/>
              </w:rPr>
              <w:t xml:space="preserve">по </w:t>
            </w:r>
            <w:r w:rsidR="00B66103" w:rsidRPr="00614FED">
              <w:rPr>
                <w:rFonts w:eastAsia="Times New Roman"/>
                <w:sz w:val="22"/>
                <w:lang w:eastAsia="ru-RU"/>
              </w:rPr>
              <w:t>месту проведения совместных выездных мероприятий Фонда поддержки предпринимательства, администрации Ханты-Мансийского района в лице комитета экономической политики</w:t>
            </w:r>
            <w:r w:rsidR="00BA601E" w:rsidRPr="00614FED">
              <w:rPr>
                <w:rFonts w:eastAsia="Times New Roman"/>
                <w:sz w:val="22"/>
                <w:lang w:eastAsia="ru-RU"/>
              </w:rPr>
              <w:t xml:space="preserve"> администрации Ханты-Мансийского района</w:t>
            </w:r>
            <w:r w:rsidR="00B66103" w:rsidRPr="00614FED">
              <w:rPr>
                <w:rFonts w:eastAsia="Times New Roman"/>
                <w:sz w:val="22"/>
                <w:lang w:eastAsia="ru-RU"/>
              </w:rPr>
              <w:t xml:space="preserve">, КУ </w:t>
            </w:r>
            <w:r w:rsidR="00BA601E" w:rsidRPr="00614FED">
              <w:rPr>
                <w:rFonts w:eastAsia="Times New Roman"/>
                <w:sz w:val="22"/>
                <w:lang w:eastAsia="ru-RU"/>
              </w:rPr>
              <w:t xml:space="preserve">ХМАО – Югры </w:t>
            </w:r>
            <w:r w:rsidR="00B66103" w:rsidRPr="00614FED">
              <w:rPr>
                <w:rFonts w:eastAsia="Times New Roman"/>
                <w:sz w:val="22"/>
                <w:lang w:eastAsia="ru-RU"/>
              </w:rPr>
              <w:t>«</w:t>
            </w:r>
            <w:r w:rsidR="00BA601E" w:rsidRPr="00614FED">
              <w:rPr>
                <w:rFonts w:eastAsia="Times New Roman"/>
                <w:sz w:val="22"/>
                <w:lang w:eastAsia="ru-RU"/>
              </w:rPr>
              <w:t>Ханты-Мансийский ц</w:t>
            </w:r>
            <w:r w:rsidR="00B66103" w:rsidRPr="00614FED">
              <w:rPr>
                <w:rFonts w:eastAsia="Times New Roman"/>
                <w:sz w:val="22"/>
                <w:lang w:eastAsia="ru-RU"/>
              </w:rPr>
              <w:t xml:space="preserve">ентр занятости населения» (далее – Мобильная группа) в соответствии с планом, утвержденным </w:t>
            </w:r>
            <w:r w:rsidR="00BA601E" w:rsidRPr="00614FED">
              <w:rPr>
                <w:rFonts w:eastAsia="Times New Roman"/>
                <w:sz w:val="22"/>
                <w:lang w:eastAsia="ru-RU"/>
              </w:rPr>
              <w:t>главой Ханты-Мансийского района</w:t>
            </w:r>
            <w:r w:rsidR="0042343E" w:rsidRPr="00614FED">
              <w:rPr>
                <w:rFonts w:eastAsia="Times New Roman"/>
                <w:sz w:val="22"/>
                <w:lang w:eastAsia="ru-RU"/>
              </w:rPr>
              <w:t>,</w:t>
            </w:r>
            <w:r w:rsidR="00B66103" w:rsidRPr="00614FED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="0067681E" w:rsidRPr="00614FED">
              <w:rPr>
                <w:rFonts w:eastAsia="Times New Roman"/>
                <w:sz w:val="22"/>
                <w:lang w:eastAsia="ru-RU"/>
              </w:rPr>
              <w:t>в</w:t>
            </w:r>
            <w:r w:rsidR="0067681E" w:rsidRPr="00614FED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  <w:r w:rsidR="003F0F96" w:rsidRPr="00614FED">
              <w:rPr>
                <w:rFonts w:eastAsia="Times New Roman"/>
                <w:sz w:val="22"/>
                <w:lang w:eastAsia="ru-RU"/>
              </w:rPr>
              <w:t xml:space="preserve">19 населенных пунктах Ханты-Мансийского района </w:t>
            </w:r>
            <w:r w:rsidR="003F0F96" w:rsidRPr="00614FED">
              <w:rPr>
                <w:sz w:val="22"/>
              </w:rPr>
              <w:t xml:space="preserve">(п. Сибирский, </w:t>
            </w:r>
            <w:r w:rsidR="0042343E" w:rsidRPr="00614FED">
              <w:rPr>
                <w:sz w:val="22"/>
              </w:rPr>
              <w:br/>
            </w:r>
            <w:r w:rsidR="003F0F96" w:rsidRPr="00614FED">
              <w:rPr>
                <w:sz w:val="22"/>
              </w:rPr>
              <w:lastRenderedPageBreak/>
              <w:t xml:space="preserve">с. Реполово, п. Красноленинский, </w:t>
            </w:r>
            <w:r w:rsidR="0042343E" w:rsidRPr="00614FED">
              <w:rPr>
                <w:sz w:val="22"/>
              </w:rPr>
              <w:br/>
            </w:r>
            <w:r w:rsidR="003F0F96" w:rsidRPr="00614FED">
              <w:rPr>
                <w:sz w:val="22"/>
              </w:rPr>
              <w:t xml:space="preserve">п. Урманный, д. Ягурьях, п. Луговской, </w:t>
            </w:r>
            <w:r w:rsidR="0042343E" w:rsidRPr="00614FED">
              <w:rPr>
                <w:sz w:val="22"/>
              </w:rPr>
              <w:br/>
            </w:r>
            <w:r w:rsidR="003F0F96" w:rsidRPr="00614FED">
              <w:rPr>
                <w:sz w:val="22"/>
              </w:rPr>
              <w:t xml:space="preserve">с. Троица, п. Выкатной, с. Тюли, д. Белогорье, п. Кедровый, с. Елизарово, с. Кышик, </w:t>
            </w:r>
            <w:r w:rsidR="0042343E" w:rsidRPr="00614FED">
              <w:rPr>
                <w:sz w:val="22"/>
              </w:rPr>
              <w:br/>
            </w:r>
            <w:r w:rsidR="003F0F96" w:rsidRPr="00614FED">
              <w:rPr>
                <w:sz w:val="22"/>
              </w:rPr>
              <w:t xml:space="preserve">с. Нялинское, п. Пырьях, п. Кирпичный, </w:t>
            </w:r>
            <w:r w:rsidR="0042343E" w:rsidRPr="00614FED">
              <w:rPr>
                <w:sz w:val="22"/>
              </w:rPr>
              <w:br/>
            </w:r>
            <w:r w:rsidR="003F0F96" w:rsidRPr="00614FED">
              <w:rPr>
                <w:sz w:val="22"/>
              </w:rPr>
              <w:t>с. Цингалы, с. Селиярово, п. Горноправдинск</w:t>
            </w:r>
            <w:r w:rsidR="00B66103" w:rsidRPr="00614FED">
              <w:rPr>
                <w:sz w:val="22"/>
              </w:rPr>
              <w:t>)</w:t>
            </w:r>
            <w:r w:rsidR="00236A7C" w:rsidRPr="00614FED">
              <w:rPr>
                <w:sz w:val="22"/>
              </w:rPr>
              <w:t xml:space="preserve">, в рамках которых проведено 19 круглых столов, </w:t>
            </w:r>
            <w:r w:rsidR="00D0596D" w:rsidRPr="00614FED">
              <w:rPr>
                <w:sz w:val="22"/>
              </w:rPr>
              <w:t xml:space="preserve">193 </w:t>
            </w:r>
            <w:r w:rsidR="00236A7C" w:rsidRPr="00614FED">
              <w:rPr>
                <w:sz w:val="22"/>
              </w:rPr>
              <w:t>субъекта предпринимательства получи</w:t>
            </w:r>
            <w:r w:rsidRPr="00614FED">
              <w:rPr>
                <w:sz w:val="22"/>
              </w:rPr>
              <w:t>ли соответствующие консультации;</w:t>
            </w:r>
          </w:p>
          <w:p w:rsidR="0067681E" w:rsidRPr="00614FED" w:rsidRDefault="007D31CB" w:rsidP="00614FED">
            <w:pPr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  <w:r w:rsidRPr="00614FED">
              <w:rPr>
                <w:rFonts w:eastAsia="Times New Roman"/>
                <w:sz w:val="22"/>
                <w:lang w:eastAsia="ru-RU"/>
              </w:rPr>
              <w:t xml:space="preserve">   </w:t>
            </w:r>
            <w:r w:rsidR="0042343E" w:rsidRPr="00614FED">
              <w:rPr>
                <w:rFonts w:eastAsia="Times New Roman"/>
                <w:sz w:val="22"/>
                <w:lang w:eastAsia="ru-RU"/>
              </w:rPr>
              <w:t xml:space="preserve">    </w:t>
            </w:r>
            <w:r w:rsidRPr="00614FED">
              <w:rPr>
                <w:rFonts w:eastAsia="Times New Roman"/>
                <w:sz w:val="22"/>
                <w:lang w:eastAsia="ru-RU"/>
              </w:rPr>
              <w:t>п</w:t>
            </w:r>
            <w:r w:rsidR="00DB1792" w:rsidRPr="00614FED">
              <w:rPr>
                <w:rFonts w:eastAsia="Times New Roman"/>
                <w:sz w:val="22"/>
                <w:lang w:eastAsia="ru-RU"/>
              </w:rPr>
              <w:t xml:space="preserve">о месту нахождения органа муниципального контроля </w:t>
            </w:r>
            <w:r w:rsidR="00236A7C" w:rsidRPr="00614FED">
              <w:rPr>
                <w:rFonts w:eastAsia="Times New Roman"/>
                <w:sz w:val="22"/>
                <w:lang w:eastAsia="ru-RU"/>
              </w:rPr>
              <w:t>субъекты предпринимательства</w:t>
            </w:r>
            <w:r w:rsidR="0042343E" w:rsidRPr="00614FED">
              <w:rPr>
                <w:rFonts w:eastAsia="Times New Roman"/>
                <w:sz w:val="22"/>
                <w:lang w:eastAsia="ru-RU"/>
              </w:rPr>
              <w:t xml:space="preserve"> за консультацией не обращались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4967" w:type="dxa"/>
          </w:tcPr>
          <w:p w:rsidR="00350CF9" w:rsidRPr="00614FED" w:rsidRDefault="0042343E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04A9B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связи </w:t>
            </w:r>
            <w:r w:rsidR="00476397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с отсутствием новирования </w:t>
            </w:r>
            <w:r w:rsidR="0050444B" w:rsidRPr="00614FED">
              <w:rPr>
                <w:rFonts w:ascii="Times New Roman" w:hAnsi="Times New Roman" w:cs="Times New Roman"/>
                <w:sz w:val="22"/>
                <w:szCs w:val="22"/>
              </w:rPr>
              <w:t>в нормативных правовых актах, содержащих обязательные требования законодательства по вопросам соблюдения обязательных требований законодательства, предъявляемых при осуществлении муниципального контроля, информирование субъектов предпринимательства в средствах массовой информации и иными способами не проводилось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практики осуществления муниципального контроля, в том числе с указанием наиболее часто встречающихся случаев нарушений обязательных требований и размещение информации на официальном сайте органов местного самоуправления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4967" w:type="dxa"/>
          </w:tcPr>
          <w:p w:rsidR="00350CF9" w:rsidRPr="00614FED" w:rsidRDefault="0042343E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75D50" w:rsidRPr="00614FED">
              <w:rPr>
                <w:rFonts w:ascii="Times New Roman" w:hAnsi="Times New Roman" w:cs="Times New Roman"/>
                <w:sz w:val="22"/>
                <w:szCs w:val="22"/>
              </w:rPr>
              <w:t>бобщени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75D50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практики осуществления муниципального контроля </w:t>
            </w:r>
            <w:r w:rsidR="00975D50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за соблюдением законодательства в области торговой деятельности </w:t>
            </w:r>
            <w:r w:rsidR="000021C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за 2019 год </w:t>
            </w:r>
            <w:r w:rsidR="009B29FD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не проводилось в связи с отсутствием </w:t>
            </w:r>
            <w:r w:rsidR="000021C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состава </w:t>
            </w:r>
            <w:r w:rsidR="009B29FD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данных </w:t>
            </w:r>
            <w:r w:rsidR="000021C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для сбора в соответствии с распоряжением администрации Ханты-Мансийского района </w:t>
            </w:r>
            <w:r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br/>
            </w:r>
            <w:r w:rsidR="000021C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>от</w:t>
            </w:r>
            <w:r w:rsidR="002F7C1A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 11.04.2019 </w:t>
            </w:r>
            <w:r w:rsidR="000021C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№ </w:t>
            </w:r>
            <w:r w:rsidR="002F7C1A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>378-р</w:t>
            </w:r>
            <w:r w:rsidR="000021C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 «Об организации профилактической работы»</w:t>
            </w:r>
            <w:r w:rsidR="00B4183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>,</w:t>
            </w:r>
            <w:r w:rsidR="004845A0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r w:rsidR="00B4183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с </w:t>
            </w:r>
            <w:r w:rsidR="004845A0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>отсутстви</w:t>
            </w:r>
            <w:r w:rsidR="00B4183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>ем</w:t>
            </w:r>
            <w:r w:rsidR="004845A0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 проверок в отношении подко</w:t>
            </w:r>
            <w:r w:rsidR="00B41835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>нтрольных субъектов в 2019 году</w:t>
            </w:r>
            <w:r w:rsidR="009B29FD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 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Составление и направление в рамках полномочий предостережений о недопустимости нарушения обязательных требований</w:t>
            </w:r>
          </w:p>
        </w:tc>
        <w:tc>
          <w:tcPr>
            <w:tcW w:w="4967" w:type="dxa"/>
          </w:tcPr>
          <w:p w:rsidR="004623EE" w:rsidRPr="00614FED" w:rsidRDefault="00B41835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50CF9" w:rsidRPr="00614FED">
              <w:rPr>
                <w:rFonts w:ascii="Times New Roman" w:hAnsi="Times New Roman" w:cs="Times New Roman"/>
                <w:sz w:val="22"/>
                <w:szCs w:val="22"/>
              </w:rPr>
              <w:t>еобходимости</w:t>
            </w:r>
            <w:r w:rsidR="000021C5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в выдач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021C5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предостережений о недопустимости нарушений обязательных требований не возникло в связи с отсутствием проверок</w:t>
            </w:r>
            <w:r w:rsidR="004845A0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 подконтрольных субъектов </w:t>
            </w:r>
            <w:r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br/>
            </w:r>
            <w:r w:rsidR="004845A0"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>в 201</w:t>
            </w:r>
            <w:r w:rsidRPr="00614FED">
              <w:rPr>
                <w:rFonts w:ascii="Times New Roman" w:hAnsi="Times New Roman" w:cs="Times New Roman"/>
                <w:kern w:val="36"/>
                <w:sz w:val="22"/>
                <w:szCs w:val="22"/>
              </w:rPr>
              <w:t>9 году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  <w:vMerge w:val="restart"/>
          </w:tcPr>
          <w:p w:rsidR="00350CF9" w:rsidRPr="00614FED" w:rsidRDefault="004623EE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44" w:type="dxa"/>
          </w:tcPr>
          <w:p w:rsidR="00350CF9" w:rsidRPr="00614FED" w:rsidRDefault="004623EE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администрации Ханты-Мансийского района </w:t>
            </w:r>
            <w:r w:rsidR="00350CF9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перечней нормативных правовых актов или </w:t>
            </w:r>
            <w:r w:rsidR="00350CF9"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отдельных частей, содержащих обязательные требования, оценка соблюдения которых является предметом муниципального контроля, и </w:t>
            </w:r>
            <w:r w:rsidR="00574869" w:rsidRPr="00614FED">
              <w:rPr>
                <w:rFonts w:ascii="Times New Roman" w:hAnsi="Times New Roman" w:cs="Times New Roman"/>
                <w:sz w:val="22"/>
                <w:szCs w:val="22"/>
              </w:rPr>
              <w:t>текстов,</w:t>
            </w:r>
            <w:r w:rsidR="00350CF9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соответствующих нормативных правовых актов для муниципального контроля     </w:t>
            </w:r>
          </w:p>
        </w:tc>
        <w:tc>
          <w:tcPr>
            <w:tcW w:w="4967" w:type="dxa"/>
          </w:tcPr>
          <w:p w:rsidR="00350CF9" w:rsidRPr="00614FED" w:rsidRDefault="009F203C" w:rsidP="00614F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14F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hmrn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14F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351C7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в разделе: «</w:t>
            </w:r>
            <w:r w:rsidR="00295C3D" w:rsidRPr="00614FED">
              <w:rPr>
                <w:rFonts w:ascii="Times New Roman" w:hAnsi="Times New Roman" w:cs="Times New Roman"/>
                <w:sz w:val="22"/>
                <w:szCs w:val="22"/>
              </w:rPr>
              <w:t>Услуги» /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«Муниципальный контроль»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  <w:vMerge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планов проведения плановых проверок </w:t>
            </w:r>
          </w:p>
        </w:tc>
        <w:tc>
          <w:tcPr>
            <w:tcW w:w="4967" w:type="dxa"/>
          </w:tcPr>
          <w:p w:rsidR="00350CF9" w:rsidRPr="00614FED" w:rsidRDefault="00B41835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24FD4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лан проверок на 2019 год размещен </w:t>
            </w:r>
            <w:r w:rsidR="00295C3D" w:rsidRPr="00614FED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администрации Ханты-Мансийского района (</w:t>
            </w:r>
            <w:r w:rsidR="00295C3D" w:rsidRPr="00614F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hmrn</w:t>
            </w:r>
            <w:r w:rsidR="00295C3D" w:rsidRPr="00614F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95C3D" w:rsidRPr="00614F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="00295C3D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924FD4" w:rsidRPr="00614FED">
              <w:rPr>
                <w:rFonts w:ascii="Times New Roman" w:hAnsi="Times New Roman" w:cs="Times New Roman"/>
                <w:sz w:val="22"/>
                <w:szCs w:val="22"/>
              </w:rPr>
              <w:t>в разделе</w:t>
            </w:r>
            <w:r w:rsidR="00295C3D" w:rsidRPr="00614FE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24FD4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4FD4"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«Муниципальный контроль» / «Планы проверок, согласованные с Прокуратурой»</w:t>
            </w:r>
            <w:r w:rsidR="00DC4CAA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  <w:vMerge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плановых (рейдовых) заданий</w:t>
            </w:r>
          </w:p>
        </w:tc>
        <w:tc>
          <w:tcPr>
            <w:tcW w:w="4967" w:type="dxa"/>
          </w:tcPr>
          <w:p w:rsidR="00350CF9" w:rsidRPr="00614FED" w:rsidRDefault="00B41835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C4CAA" w:rsidRPr="00614FED">
              <w:rPr>
                <w:rFonts w:ascii="Times New Roman" w:hAnsi="Times New Roman" w:cs="Times New Roman"/>
                <w:sz w:val="22"/>
                <w:szCs w:val="22"/>
              </w:rPr>
              <w:t>ри осуществлени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C4CAA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контроля в области торговой деятельности плановые (рейдовые) задания не проводятся в соответствии со статьей 13.2 Федерального закона № 294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  <w:vMerge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4967" w:type="dxa"/>
          </w:tcPr>
          <w:p w:rsidR="00350CF9" w:rsidRPr="00614FED" w:rsidRDefault="00B41835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</w:rPr>
              <w:t>нформация о результатах осуществления муниципального контроля размещается на официальном сайте администрации Ханты-Мансийского района (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hmrn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</w:rPr>
              <w:t>) в разделе: «Услуги» / «Муниципальный контроль»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оценке эффективности </w:t>
            </w:r>
          </w:p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и результативности профилактических мероприятий с учетом целевых показателей</w:t>
            </w:r>
          </w:p>
        </w:tc>
        <w:tc>
          <w:tcPr>
            <w:tcW w:w="4967" w:type="dxa"/>
          </w:tcPr>
          <w:p w:rsidR="00350CF9" w:rsidRPr="00614FED" w:rsidRDefault="00B41835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B5E36" w:rsidRPr="00614FED">
              <w:rPr>
                <w:rFonts w:ascii="Times New Roman" w:hAnsi="Times New Roman" w:cs="Times New Roman"/>
                <w:sz w:val="22"/>
                <w:szCs w:val="22"/>
              </w:rPr>
              <w:t>ероприятия по оценке эффективности и результативности профилактических мероприятий Программ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BB5E36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(подпрограммы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), направленных</w:t>
            </w:r>
            <w:r w:rsidR="00BB5E36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на профилактику нарушений обязательных требований законодательства при осуществлении муниципального контроля на территории Ханты-Мансийского района,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B5E36" w:rsidRPr="00614FED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BB5E36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год проведены по отчетным показателям с оценкой «Выполнена в установленном объеме, сроки и месте для до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стижения ожидаемого результата»</w:t>
            </w:r>
          </w:p>
        </w:tc>
      </w:tr>
      <w:tr w:rsidR="00350CF9" w:rsidRPr="00614FED" w:rsidTr="00614FED">
        <w:trPr>
          <w:trHeight w:val="20"/>
          <w:jc w:val="center"/>
        </w:trPr>
        <w:tc>
          <w:tcPr>
            <w:tcW w:w="562" w:type="dxa"/>
          </w:tcPr>
          <w:p w:rsidR="00350CF9" w:rsidRPr="00614FED" w:rsidRDefault="00350CF9" w:rsidP="00614F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544" w:type="dxa"/>
          </w:tcPr>
          <w:p w:rsidR="00350CF9" w:rsidRPr="00614FED" w:rsidRDefault="00350CF9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Программы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Ханты-Мансийского района</w:t>
            </w:r>
            <w:r w:rsidR="00B41835" w:rsidRPr="00614F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на 2020 год </w:t>
            </w:r>
          </w:p>
        </w:tc>
        <w:tc>
          <w:tcPr>
            <w:tcW w:w="4967" w:type="dxa"/>
          </w:tcPr>
          <w:p w:rsidR="00350CF9" w:rsidRPr="00614FED" w:rsidRDefault="00B41835" w:rsidP="00614F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</w:rPr>
              <w:t>рограмма мероприятий размещена на официальном сайте администрации Ханты-Мансийского района (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hmrn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="00B55058" w:rsidRPr="00614FED">
              <w:rPr>
                <w:rFonts w:ascii="Times New Roman" w:hAnsi="Times New Roman" w:cs="Times New Roman"/>
                <w:sz w:val="22"/>
                <w:szCs w:val="22"/>
              </w:rPr>
              <w:t>) в разделе: «Услуги» / «Муниципальный контроль»</w:t>
            </w:r>
          </w:p>
        </w:tc>
      </w:tr>
    </w:tbl>
    <w:p w:rsidR="0042118B" w:rsidRPr="00031A1E" w:rsidRDefault="00067A43" w:rsidP="009211E5">
      <w:pPr>
        <w:ind w:firstLine="708"/>
        <w:jc w:val="both"/>
        <w:rPr>
          <w:rFonts w:ascii="Calibri" w:eastAsia="Times New Roman" w:hAnsi="Calibri"/>
          <w:sz w:val="22"/>
          <w:lang w:eastAsia="ru-RU"/>
        </w:rPr>
      </w:pPr>
      <w:r>
        <w:rPr>
          <w:szCs w:val="28"/>
        </w:rPr>
        <w:t>А</w:t>
      </w:r>
      <w:r w:rsidR="00391DAF" w:rsidRPr="001028AD">
        <w:rPr>
          <w:szCs w:val="28"/>
        </w:rPr>
        <w:t xml:space="preserve">нализ и оценка рисков причинения вреда охраняемым законом ценностям и (или) анализ и оценка </w:t>
      </w:r>
      <w:r w:rsidR="00391DAF">
        <w:rPr>
          <w:szCs w:val="28"/>
        </w:rPr>
        <w:t>причиненного ущерба за 201</w:t>
      </w:r>
      <w:r w:rsidR="00301211">
        <w:rPr>
          <w:szCs w:val="28"/>
        </w:rPr>
        <w:t>9</w:t>
      </w:r>
      <w:r w:rsidR="00391DAF">
        <w:rPr>
          <w:szCs w:val="28"/>
        </w:rPr>
        <w:t xml:space="preserve"> год</w:t>
      </w:r>
      <w:r w:rsidR="00654BC3">
        <w:rPr>
          <w:szCs w:val="28"/>
        </w:rPr>
        <w:t xml:space="preserve"> </w:t>
      </w:r>
      <w:r w:rsidR="00654BC3" w:rsidRPr="00031A1E">
        <w:rPr>
          <w:szCs w:val="28"/>
        </w:rPr>
        <w:t>приведены в таблице 2</w:t>
      </w:r>
      <w:r w:rsidR="00080F4B" w:rsidRPr="00031A1E">
        <w:rPr>
          <w:szCs w:val="28"/>
        </w:rPr>
        <w:t>:</w:t>
      </w:r>
    </w:p>
    <w:tbl>
      <w:tblPr>
        <w:tblStyle w:val="22"/>
        <w:tblW w:w="9072" w:type="dxa"/>
        <w:tblInd w:w="-5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2268"/>
      </w:tblGrid>
      <w:tr w:rsidR="00AD1CEF" w:rsidRPr="00031A1E" w:rsidTr="000F1883">
        <w:tc>
          <w:tcPr>
            <w:tcW w:w="567" w:type="dxa"/>
          </w:tcPr>
          <w:p w:rsidR="00AD1CEF" w:rsidRPr="000F1883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D1CEF" w:rsidRPr="000F1883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AD1CEF" w:rsidRPr="000F1883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Ценность, охраняемая законом</w:t>
            </w:r>
          </w:p>
        </w:tc>
        <w:tc>
          <w:tcPr>
            <w:tcW w:w="1701" w:type="dxa"/>
          </w:tcPr>
          <w:p w:rsidR="00AD1CEF" w:rsidRPr="000F1883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рисков причинения вреда и (или) ущерба </w:t>
            </w:r>
          </w:p>
        </w:tc>
        <w:tc>
          <w:tcPr>
            <w:tcW w:w="2268" w:type="dxa"/>
          </w:tcPr>
          <w:p w:rsidR="00A509DC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рисков причинения вреда </w:t>
            </w:r>
          </w:p>
          <w:p w:rsidR="00AD1CEF" w:rsidRPr="000F1883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(или) ущерба </w:t>
            </w:r>
          </w:p>
        </w:tc>
      </w:tr>
      <w:tr w:rsidR="00AD1CEF" w:rsidRPr="00031A1E" w:rsidTr="000F1883">
        <w:tc>
          <w:tcPr>
            <w:tcW w:w="567" w:type="dxa"/>
          </w:tcPr>
          <w:p w:rsidR="00AD1CEF" w:rsidRPr="000F1883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AD1CEF" w:rsidRPr="000F1883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D1CEF" w:rsidRPr="000F1883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D1CEF" w:rsidRPr="000F1883" w:rsidRDefault="00AD1CEF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D1CEF" w:rsidRPr="00031A1E" w:rsidTr="000F1883">
        <w:tc>
          <w:tcPr>
            <w:tcW w:w="567" w:type="dxa"/>
          </w:tcPr>
          <w:p w:rsidR="00AD1CEF" w:rsidRPr="000F1883" w:rsidRDefault="000F1883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AD1CEF" w:rsidRPr="000F1883" w:rsidRDefault="00654BC3" w:rsidP="00B418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</w:t>
            </w:r>
            <w:r w:rsidR="00AD1CEF"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граждан</w:t>
            </w: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F1883">
              <w:rPr>
                <w:rFonts w:ascii="Times New Roman" w:eastAsiaTheme="minorHAnsi" w:hAnsi="Times New Roman"/>
                <w:sz w:val="24"/>
                <w:szCs w:val="24"/>
              </w:rPr>
              <w:t xml:space="preserve"> жи</w:t>
            </w:r>
            <w:r w:rsidR="00F36CF0">
              <w:rPr>
                <w:rFonts w:ascii="Times New Roman" w:eastAsiaTheme="minorHAnsi" w:hAnsi="Times New Roman"/>
                <w:sz w:val="24"/>
                <w:szCs w:val="24"/>
              </w:rPr>
              <w:t>вотные, растени</w:t>
            </w:r>
            <w:r w:rsidR="00B4183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0F1883">
              <w:rPr>
                <w:rFonts w:ascii="Times New Roman" w:eastAsiaTheme="minorHAnsi" w:hAnsi="Times New Roman"/>
                <w:sz w:val="24"/>
                <w:szCs w:val="24"/>
              </w:rPr>
              <w:t>, окружающая среда, объекты культурного наследия (памятники истории и культуры) народов РФ, музейные предметы и музейные коллекции (включенные в состав Музейного фонда РФ, особо ценные, в том числе уникальные), документы Архивного фонда РФ, документы, имеющие особое историческое, научное, культурное значение (входящие в состав национального библиотечного фонда), безопасность государства, чрезвычайные ситуации природного и техногенного характера</w:t>
            </w:r>
            <w:r w:rsidR="000D6CC1" w:rsidRPr="000F18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1CEF" w:rsidRPr="00BE5552" w:rsidRDefault="000D0F24" w:rsidP="00CB0B5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D1CEF"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 с</w:t>
            </w:r>
            <w:r w:rsidR="00C35BBC"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1CEF"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отсутствием </w:t>
            </w:r>
            <w:r w:rsidR="00CB0B5D"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проверок </w:t>
            </w:r>
            <w:r w:rsidR="00AD1CEF"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рисков причинения вреда и (или) ущерба не проводился</w:t>
            </w:r>
          </w:p>
        </w:tc>
        <w:tc>
          <w:tcPr>
            <w:tcW w:w="2268" w:type="dxa"/>
          </w:tcPr>
          <w:p w:rsidR="00AD1CEF" w:rsidRPr="00BE5552" w:rsidRDefault="000D0F24" w:rsidP="00CB0B5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41B2F"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 с отсутствием </w:t>
            </w:r>
            <w:r w:rsidR="00CB0B5D"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проверок</w:t>
            </w:r>
            <w:r w:rsidR="00241B2F" w:rsidRPr="00BE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рисков причинения вреда и (или) ущерба не проводился</w:t>
            </w:r>
          </w:p>
        </w:tc>
      </w:tr>
    </w:tbl>
    <w:p w:rsidR="0042118B" w:rsidRPr="00031A1E" w:rsidRDefault="000D6CC1" w:rsidP="009211E5">
      <w:pPr>
        <w:ind w:firstLine="709"/>
        <w:jc w:val="both"/>
        <w:rPr>
          <w:rFonts w:eastAsia="Times New Roman"/>
          <w:szCs w:val="28"/>
          <w:lang w:eastAsia="ru-RU"/>
        </w:rPr>
      </w:pPr>
      <w:r w:rsidRPr="00031A1E">
        <w:rPr>
          <w:szCs w:val="28"/>
        </w:rPr>
        <w:lastRenderedPageBreak/>
        <w:t>О</w:t>
      </w:r>
      <w:r w:rsidR="00080F4B" w:rsidRPr="00031A1E">
        <w:rPr>
          <w:szCs w:val="28"/>
        </w:rPr>
        <w:t>писание подконтрольной среды, цели и задачи профилактики нарушений, направленные на минимизацию рисков причинения вреда охраняемым законом ценностям и (или) ущерба</w:t>
      </w:r>
      <w:r w:rsidR="00B41835">
        <w:rPr>
          <w:szCs w:val="28"/>
        </w:rPr>
        <w:t>,</w:t>
      </w:r>
      <w:r w:rsidR="00D37886">
        <w:rPr>
          <w:szCs w:val="28"/>
        </w:rPr>
        <w:t xml:space="preserve"> </w:t>
      </w:r>
      <w:r w:rsidR="00D37886" w:rsidRPr="00BE5552">
        <w:rPr>
          <w:szCs w:val="28"/>
        </w:rPr>
        <w:t>приведены в</w:t>
      </w:r>
      <w:r w:rsidR="000D0F24" w:rsidRPr="00BE5552">
        <w:rPr>
          <w:szCs w:val="28"/>
        </w:rPr>
        <w:t xml:space="preserve"> </w:t>
      </w:r>
      <w:r w:rsidR="00D37886" w:rsidRPr="00BE5552">
        <w:rPr>
          <w:szCs w:val="28"/>
        </w:rPr>
        <w:t>таблице</w:t>
      </w:r>
      <w:r w:rsidRPr="00BE5552">
        <w:rPr>
          <w:szCs w:val="28"/>
        </w:rPr>
        <w:t xml:space="preserve"> </w:t>
      </w:r>
      <w:r w:rsidRPr="00031A1E">
        <w:rPr>
          <w:szCs w:val="28"/>
        </w:rPr>
        <w:t>3</w:t>
      </w:r>
      <w:r w:rsidR="00080F4B" w:rsidRPr="00031A1E">
        <w:rPr>
          <w:szCs w:val="28"/>
        </w:rPr>
        <w:t>:</w:t>
      </w:r>
    </w:p>
    <w:tbl>
      <w:tblPr>
        <w:tblStyle w:val="23"/>
        <w:tblW w:w="9074" w:type="dxa"/>
        <w:tblInd w:w="-7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9"/>
        <w:gridCol w:w="1843"/>
        <w:gridCol w:w="6662"/>
      </w:tblGrid>
      <w:tr w:rsidR="000005F6" w:rsidRPr="00031A1E" w:rsidTr="000F1883">
        <w:tc>
          <w:tcPr>
            <w:tcW w:w="569" w:type="dxa"/>
          </w:tcPr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662" w:type="dxa"/>
          </w:tcPr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0005F6" w:rsidRPr="000005F6" w:rsidTr="000F1883">
        <w:tc>
          <w:tcPr>
            <w:tcW w:w="569" w:type="dxa"/>
          </w:tcPr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5F6" w:rsidRPr="000005F6" w:rsidTr="000F1883">
        <w:tc>
          <w:tcPr>
            <w:tcW w:w="569" w:type="dxa"/>
          </w:tcPr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0005F6" w:rsidRPr="000F1883" w:rsidRDefault="000005F6" w:rsidP="009211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Подконтрольная среда</w:t>
            </w:r>
          </w:p>
        </w:tc>
        <w:tc>
          <w:tcPr>
            <w:tcW w:w="6662" w:type="dxa"/>
          </w:tcPr>
          <w:p w:rsidR="000005F6" w:rsidRPr="000F1883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1E35E0"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оргов</w:t>
            </w:r>
            <w:r w:rsidR="005F1EE0"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1E35E0"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</w:t>
            </w:r>
            <w:r w:rsidR="005F1EE0"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1E35E0"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использованием нестационарного торгового объекта</w:t>
            </w:r>
          </w:p>
        </w:tc>
      </w:tr>
      <w:tr w:rsidR="000005F6" w:rsidRPr="000005F6" w:rsidTr="000F1883">
        <w:tc>
          <w:tcPr>
            <w:tcW w:w="569" w:type="dxa"/>
          </w:tcPr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0005F6" w:rsidRPr="000F1883" w:rsidRDefault="000005F6" w:rsidP="009211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662" w:type="dxa"/>
          </w:tcPr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редотвращение рисков причинения вреда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охраняемым законом ценностям;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редупреждение нарушений </w:t>
            </w:r>
            <w:r w:rsidR="00835678" w:rsidRPr="00886F90">
              <w:rPr>
                <w:rFonts w:ascii="Times New Roman" w:hAnsi="Times New Roman"/>
                <w:sz w:val="24"/>
                <w:szCs w:val="24"/>
              </w:rPr>
              <w:t>обязательных требований</w:t>
            </w:r>
            <w:r w:rsidR="00CB0B5D" w:rsidRPr="00886F90"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актами,</w:t>
            </w:r>
            <w:r w:rsidR="00232D81" w:rsidRPr="0088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9B8" w:rsidRPr="00886F90">
              <w:rPr>
                <w:rFonts w:ascii="Times New Roman" w:hAnsi="Times New Roman"/>
                <w:sz w:val="24"/>
                <w:szCs w:val="24"/>
              </w:rPr>
              <w:t xml:space="preserve">при осуществлении муниципального контроля </w:t>
            </w:r>
            <w:r w:rsidR="00232D81" w:rsidRPr="00886F90">
              <w:rPr>
                <w:rFonts w:ascii="Times New Roman" w:hAnsi="Times New Roman"/>
                <w:sz w:val="24"/>
                <w:szCs w:val="24"/>
              </w:rPr>
              <w:t>в сфере торговой деятельности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включая устранение причин, факторов и условий, способствующих возможному нарушению </w:t>
            </w:r>
            <w:r w:rsidR="00CB0B5D" w:rsidRPr="00886F90">
              <w:rPr>
                <w:rFonts w:ascii="Times New Roman" w:hAnsi="Times New Roman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актами, </w:t>
            </w:r>
            <w:r w:rsidR="0012677D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торговой деятельности на терр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итории Ханты-Мансийского района;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инфраструктуры профилактики рисков причинения вреда</w:t>
            </w:r>
            <w:r w:rsidR="000D6CC1" w:rsidRPr="00886F90">
              <w:rPr>
                <w:rFonts w:ascii="Times New Roman" w:hAnsi="Times New Roman"/>
                <w:sz w:val="24"/>
                <w:szCs w:val="24"/>
              </w:rPr>
              <w:t xml:space="preserve"> охраняемым законом ценностям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прозрачности системы муниципального контроля в области торговой деятельности на территории Ханты-Мансийского района</w:t>
            </w:r>
          </w:p>
        </w:tc>
      </w:tr>
      <w:tr w:rsidR="000005F6" w:rsidRPr="000005F6" w:rsidTr="000F1883">
        <w:tc>
          <w:tcPr>
            <w:tcW w:w="569" w:type="dxa"/>
          </w:tcPr>
          <w:p w:rsidR="000005F6" w:rsidRPr="000F1883" w:rsidRDefault="000005F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0005F6" w:rsidRPr="000F1883" w:rsidRDefault="000005F6" w:rsidP="009211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662" w:type="dxa"/>
          </w:tcPr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единого понимания в области торговой деятельности</w:t>
            </w:r>
            <w:r w:rsidR="00364B02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7886" w:rsidRPr="00886F90">
              <w:rPr>
                <w:rFonts w:ascii="Times New Roman" w:hAnsi="Times New Roman"/>
                <w:sz w:val="24"/>
                <w:szCs w:val="24"/>
              </w:rPr>
              <w:t>обязательных требований, требований, установленных муниципальными правовыми актами</w:t>
            </w:r>
            <w:r w:rsidR="00D3788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4B02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муниципального контроля в области торговой деятельности на территории Ханты-Мансийского района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всех учас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тников контрольной деятельности;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ыявление причин, факторов и условий, способствующих причинению вреда </w:t>
            </w:r>
            <w:r w:rsidR="005F1EE0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охраняемых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 и нарушению обязательных требований, требований, установленных муниципальными правовыми 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актами Ханты-Мансийского района</w:t>
            </w:r>
            <w:r w:rsidR="0022004C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1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22004C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торговой деятельности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пределение способов устранения или снижения рисков их в</w:t>
            </w:r>
            <w:r w:rsidR="005F1EE0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озникновени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странение причин, факторов и условий, способствующих возможному причинению вреда </w:t>
            </w:r>
            <w:r w:rsidR="005F1EE0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охраняемым законом ценностям</w:t>
            </w:r>
            <w:r w:rsidR="00075F32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нарушению </w:t>
            </w:r>
            <w:r w:rsidR="0022004C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обязательных требований, требований, установленных муниципальными правовыми актами Ханты-Мансийского района</w:t>
            </w:r>
            <w:r w:rsidR="00B41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2004C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торговой деятельности </w:t>
            </w:r>
            <w:r w:rsidR="00302ECF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осуществлении муниципального контроля 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торговой деятельности</w:t>
            </w:r>
            <w:r w:rsidR="00364B02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Ханты-Мансийского 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исходя из определен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рисков, их анализа и оценки;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пределение перечня видов и сбор статистических данных, необходимых для организации профилактической работы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квалификации кадрового состава</w:t>
            </w: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муниципального контроля;</w:t>
            </w:r>
          </w:p>
          <w:p w:rsidR="000005F6" w:rsidRPr="00886F90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005F6" w:rsidRPr="00886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</w:tbl>
    <w:p w:rsidR="009E7888" w:rsidRDefault="006713B0" w:rsidP="009211E5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C2ED3">
        <w:rPr>
          <w:color w:val="auto"/>
          <w:sz w:val="28"/>
          <w:szCs w:val="28"/>
        </w:rPr>
        <w:lastRenderedPageBreak/>
        <w:t>3.</w:t>
      </w:r>
      <w:r w:rsidR="000F1883">
        <w:rPr>
          <w:color w:val="auto"/>
          <w:sz w:val="28"/>
          <w:szCs w:val="28"/>
        </w:rPr>
        <w:t xml:space="preserve"> </w:t>
      </w:r>
      <w:r w:rsidR="005F1EE0" w:rsidRPr="00EC2ED3">
        <w:rPr>
          <w:color w:val="auto"/>
          <w:sz w:val="28"/>
          <w:szCs w:val="28"/>
        </w:rPr>
        <w:t>Подпрограмма 2</w:t>
      </w:r>
      <w:r w:rsidR="000D0F24">
        <w:rPr>
          <w:color w:val="auto"/>
          <w:sz w:val="28"/>
          <w:szCs w:val="28"/>
        </w:rPr>
        <w:t xml:space="preserve"> «</w:t>
      </w:r>
      <w:r w:rsidR="009E7888" w:rsidRPr="005F1EE0">
        <w:rPr>
          <w:color w:val="auto"/>
          <w:sz w:val="28"/>
          <w:szCs w:val="28"/>
        </w:rPr>
        <w:t xml:space="preserve">Муниципальный контроль </w:t>
      </w:r>
      <w:r w:rsidR="009E7888" w:rsidRPr="005F1EE0">
        <w:rPr>
          <w:rFonts w:eastAsia="Times New Roman"/>
          <w:color w:val="auto"/>
          <w:sz w:val="28"/>
          <w:szCs w:val="28"/>
          <w:lang w:eastAsia="ru-RU"/>
        </w:rPr>
        <w:t>за соблюдением законодательства в области розничной продажи алкогольной продук</w:t>
      </w:r>
      <w:r w:rsidR="005F1EE0">
        <w:rPr>
          <w:rFonts w:eastAsia="Times New Roman"/>
          <w:color w:val="auto"/>
          <w:sz w:val="28"/>
          <w:szCs w:val="28"/>
          <w:lang w:eastAsia="ru-RU"/>
        </w:rPr>
        <w:t>ции, спиртосодержащей продукции</w:t>
      </w:r>
      <w:r w:rsidR="000D0F24">
        <w:rPr>
          <w:rFonts w:eastAsia="Times New Roman"/>
          <w:color w:val="auto"/>
          <w:sz w:val="28"/>
          <w:szCs w:val="28"/>
          <w:lang w:eastAsia="ru-RU"/>
        </w:rPr>
        <w:t>»</w:t>
      </w:r>
      <w:r w:rsidR="005F1EE0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CB09DD" w:rsidRPr="00EC2ED3" w:rsidRDefault="005F1EE0" w:rsidP="009211E5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CB09DD" w:rsidRPr="00CB09DD">
        <w:rPr>
          <w:rFonts w:eastAsia="Times New Roman"/>
          <w:sz w:val="28"/>
          <w:szCs w:val="28"/>
          <w:lang w:eastAsia="ru-RU"/>
        </w:rPr>
        <w:t xml:space="preserve">одконтрольные субъекты: юридические лица, индивидуальные предприниматели, осуществляющие деятельность в области </w:t>
      </w:r>
      <w:r w:rsidR="00291C83" w:rsidRPr="00EC2ED3">
        <w:rPr>
          <w:rFonts w:eastAsia="Times New Roman"/>
          <w:color w:val="auto"/>
          <w:sz w:val="28"/>
          <w:szCs w:val="28"/>
          <w:lang w:eastAsia="ru-RU"/>
        </w:rPr>
        <w:t>розничной продажи алкогольной продукции, спиртосодержащей продукции (далее – субъекты).</w:t>
      </w:r>
    </w:p>
    <w:p w:rsidR="00291C83" w:rsidRPr="00886F90" w:rsidRDefault="00291C83" w:rsidP="009211E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EC2ED3">
        <w:rPr>
          <w:szCs w:val="28"/>
        </w:rPr>
        <w:t>О</w:t>
      </w:r>
      <w:r w:rsidR="009E7888" w:rsidRPr="00EC2ED3">
        <w:rPr>
          <w:szCs w:val="28"/>
        </w:rPr>
        <w:t xml:space="preserve">бязательные требования, </w:t>
      </w:r>
      <w:r w:rsidR="009E7888" w:rsidRPr="00EC2ED3">
        <w:rPr>
          <w:rFonts w:eastAsia="Times New Roman"/>
          <w:szCs w:val="28"/>
          <w:lang w:eastAsia="ru-RU"/>
        </w:rPr>
        <w:t>оценка соблюдения которых является предметом контроля:</w:t>
      </w:r>
      <w:r w:rsidR="00F95D82" w:rsidRPr="00EC2ED3">
        <w:rPr>
          <w:rFonts w:eastAsia="Times New Roman"/>
          <w:szCs w:val="28"/>
          <w:lang w:eastAsia="ru-RU"/>
        </w:rPr>
        <w:t xml:space="preserve"> п</w:t>
      </w:r>
      <w:r w:rsidR="006C7D23" w:rsidRPr="00EC2ED3">
        <w:rPr>
          <w:rFonts w:eastAsia="Times New Roman"/>
          <w:szCs w:val="28"/>
          <w:lang w:eastAsia="ru-RU"/>
        </w:rPr>
        <w:t xml:space="preserve">одпункт 10 </w:t>
      </w:r>
      <w:r w:rsidR="00F95D82" w:rsidRPr="00EC2ED3">
        <w:rPr>
          <w:rFonts w:eastAsia="Times New Roman"/>
          <w:szCs w:val="28"/>
          <w:lang w:eastAsia="ru-RU"/>
        </w:rPr>
        <w:t>пункта 2 статьи 16</w:t>
      </w:r>
      <w:r w:rsidR="00F95D82" w:rsidRPr="00EC2ED3">
        <w:rPr>
          <w:rFonts w:eastAsiaTheme="minorHAnsi"/>
          <w:szCs w:val="28"/>
        </w:rPr>
        <w:t xml:space="preserve"> Фед</w:t>
      </w:r>
      <w:r w:rsidR="00F727EB">
        <w:rPr>
          <w:rFonts w:eastAsiaTheme="minorHAnsi"/>
          <w:szCs w:val="28"/>
        </w:rPr>
        <w:t>ерального закона от 22.11.1995 №</w:t>
      </w:r>
      <w:r w:rsidR="00F95D82" w:rsidRPr="00EC2ED3">
        <w:rPr>
          <w:rFonts w:eastAsiaTheme="minorHAnsi"/>
          <w:szCs w:val="28"/>
        </w:rPr>
        <w:t xml:space="preserve"> 171-ФЗ </w:t>
      </w:r>
      <w:r w:rsidR="00F727EB">
        <w:rPr>
          <w:rFonts w:eastAsiaTheme="minorHAnsi"/>
          <w:szCs w:val="28"/>
        </w:rPr>
        <w:t>«</w:t>
      </w:r>
      <w:r w:rsidR="00F95D82" w:rsidRPr="00EC2ED3">
        <w:rPr>
          <w:rFonts w:eastAsiaTheme="minorHAnsi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</w:t>
      </w:r>
      <w:r w:rsidR="00A509DC">
        <w:rPr>
          <w:rFonts w:eastAsiaTheme="minorHAnsi"/>
          <w:szCs w:val="28"/>
        </w:rPr>
        <w:br/>
      </w:r>
      <w:r w:rsidR="00F95D82" w:rsidRPr="00EC2ED3">
        <w:rPr>
          <w:rFonts w:eastAsiaTheme="minorHAnsi"/>
          <w:szCs w:val="28"/>
        </w:rPr>
        <w:t>и об ограничении потребления (распития) алкогольной продукции</w:t>
      </w:r>
      <w:r w:rsidR="00F727EB" w:rsidRPr="00886F90">
        <w:rPr>
          <w:rFonts w:eastAsiaTheme="minorHAnsi"/>
          <w:szCs w:val="28"/>
        </w:rPr>
        <w:t>»</w:t>
      </w:r>
      <w:r w:rsidR="00E1645D" w:rsidRPr="00886F90">
        <w:rPr>
          <w:rFonts w:eastAsiaTheme="minorHAnsi"/>
          <w:szCs w:val="28"/>
        </w:rPr>
        <w:t xml:space="preserve"> (далее – Федеральный закон № 171)</w:t>
      </w:r>
      <w:r w:rsidR="006C7D23" w:rsidRPr="00886F90">
        <w:rPr>
          <w:rFonts w:eastAsiaTheme="minorHAnsi"/>
          <w:szCs w:val="28"/>
        </w:rPr>
        <w:t>.</w:t>
      </w:r>
      <w:r w:rsidR="006C7D23" w:rsidRPr="00886F90">
        <w:rPr>
          <w:szCs w:val="28"/>
        </w:rPr>
        <w:t xml:space="preserve"> </w:t>
      </w:r>
    </w:p>
    <w:p w:rsidR="009E7888" w:rsidRPr="00886F90" w:rsidRDefault="00291C83" w:rsidP="009211E5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86F90">
        <w:rPr>
          <w:rFonts w:eastAsia="Times New Roman"/>
          <w:color w:val="auto"/>
          <w:sz w:val="28"/>
          <w:szCs w:val="28"/>
          <w:lang w:eastAsia="ru-RU"/>
        </w:rPr>
        <w:t>Т</w:t>
      </w:r>
      <w:r w:rsidR="009E7888" w:rsidRPr="00886F90">
        <w:rPr>
          <w:rFonts w:eastAsia="Times New Roman"/>
          <w:color w:val="auto"/>
          <w:sz w:val="28"/>
          <w:szCs w:val="28"/>
          <w:lang w:eastAsia="ru-RU"/>
        </w:rPr>
        <w:t>ребования, установленные муниципальными правовыми актами Ханты-Мансийского района, оценка соблюдения которых является предметом муниципального контроля: постановление администрации Ханты-Мансийского района от 10.09.2013 № 222 «Об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продукции, спиртосодержащей продукции на межселенных территориях Ханты-Мансийского района»</w:t>
      </w:r>
      <w:r w:rsidR="00E1645D" w:rsidRPr="00886F90">
        <w:rPr>
          <w:rFonts w:eastAsia="Times New Roman"/>
          <w:color w:val="auto"/>
          <w:sz w:val="28"/>
          <w:szCs w:val="28"/>
          <w:lang w:eastAsia="ru-RU"/>
        </w:rPr>
        <w:t xml:space="preserve"> (далее – постановление 222)</w:t>
      </w:r>
      <w:r w:rsidR="009E7888" w:rsidRPr="00886F90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9E7888" w:rsidRDefault="00291C83" w:rsidP="009211E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К</w:t>
      </w:r>
      <w:r w:rsidR="009E7888">
        <w:rPr>
          <w:sz w:val="28"/>
          <w:szCs w:val="28"/>
        </w:rPr>
        <w:t xml:space="preserve">оличество </w:t>
      </w:r>
      <w:r w:rsidR="007A52B1">
        <w:rPr>
          <w:sz w:val="28"/>
          <w:szCs w:val="28"/>
        </w:rPr>
        <w:t xml:space="preserve">подконтрольных </w:t>
      </w:r>
      <w:r w:rsidR="009E7888">
        <w:rPr>
          <w:sz w:val="28"/>
          <w:szCs w:val="28"/>
        </w:rPr>
        <w:t>субъектов: юридические лица – 0, индивидуальные предприниматели – 0.</w:t>
      </w:r>
    </w:p>
    <w:p w:rsidR="00E1645D" w:rsidRPr="00886F90" w:rsidRDefault="00B558E5" w:rsidP="00E1645D">
      <w:pPr>
        <w:ind w:firstLine="709"/>
        <w:jc w:val="both"/>
        <w:rPr>
          <w:rFonts w:eastAsia="Times New Roman"/>
          <w:szCs w:val="28"/>
          <w:lang w:eastAsia="ru-RU"/>
        </w:rPr>
      </w:pPr>
      <w:r w:rsidRPr="00B558E5">
        <w:rPr>
          <w:rFonts w:eastAsia="Times New Roman"/>
          <w:szCs w:val="28"/>
          <w:lang w:eastAsia="ru-RU"/>
        </w:rPr>
        <w:t>В 2019 году в План проверок подконтрольные субъекты не включались ввиду отсутствия данных субъектов, а также в соответствии со ст. 26.</w:t>
      </w:r>
      <w:r w:rsidRPr="00886F90">
        <w:rPr>
          <w:rFonts w:eastAsia="Times New Roman"/>
          <w:szCs w:val="28"/>
          <w:lang w:eastAsia="ru-RU"/>
        </w:rPr>
        <w:t>2 Федерального закона № 294. Внеплановые проверки в 2019 году в отношении подконтрольных субъектов не проводились</w:t>
      </w:r>
      <w:r w:rsidR="00E1645D" w:rsidRPr="00886F90">
        <w:rPr>
          <w:rFonts w:eastAsia="Times New Roman"/>
          <w:szCs w:val="28"/>
          <w:lang w:eastAsia="ru-RU"/>
        </w:rPr>
        <w:t xml:space="preserve"> в связи с отсутствием оснований, предусмотренных статьей 10 Федерального закона № 294. </w:t>
      </w:r>
    </w:p>
    <w:p w:rsidR="007E5023" w:rsidRPr="00886F90" w:rsidRDefault="00291C83" w:rsidP="009211E5">
      <w:pPr>
        <w:ind w:firstLine="709"/>
        <w:jc w:val="both"/>
        <w:rPr>
          <w:szCs w:val="28"/>
        </w:rPr>
      </w:pPr>
      <w:r w:rsidRPr="00886F90">
        <w:rPr>
          <w:szCs w:val="28"/>
        </w:rPr>
        <w:t>Д</w:t>
      </w:r>
      <w:r w:rsidR="007E5023" w:rsidRPr="00886F90">
        <w:rPr>
          <w:szCs w:val="28"/>
        </w:rPr>
        <w:t>анные о мероприятиях по профилактике нарушений, проведенных</w:t>
      </w:r>
      <w:r w:rsidR="00F727EB" w:rsidRPr="00886F90">
        <w:rPr>
          <w:szCs w:val="28"/>
        </w:rPr>
        <w:br/>
      </w:r>
      <w:r w:rsidR="00F83DFF" w:rsidRPr="00886F90">
        <w:rPr>
          <w:szCs w:val="28"/>
        </w:rPr>
        <w:t>Отделом</w:t>
      </w:r>
      <w:r w:rsidR="001E6113" w:rsidRPr="00886F90">
        <w:rPr>
          <w:szCs w:val="28"/>
        </w:rPr>
        <w:t xml:space="preserve"> труда</w:t>
      </w:r>
      <w:r w:rsidR="00F83DFF" w:rsidRPr="00886F90">
        <w:rPr>
          <w:szCs w:val="28"/>
        </w:rPr>
        <w:t xml:space="preserve"> </w:t>
      </w:r>
      <w:r w:rsidR="007E5023" w:rsidRPr="00886F90">
        <w:rPr>
          <w:szCs w:val="28"/>
        </w:rPr>
        <w:t>в 201</w:t>
      </w:r>
      <w:r w:rsidR="00301211" w:rsidRPr="00886F90">
        <w:rPr>
          <w:szCs w:val="28"/>
        </w:rPr>
        <w:t>9</w:t>
      </w:r>
      <w:r w:rsidR="007E5023" w:rsidRPr="00886F90">
        <w:rPr>
          <w:szCs w:val="28"/>
        </w:rPr>
        <w:t xml:space="preserve"> году</w:t>
      </w:r>
      <w:r w:rsidR="000D0F24" w:rsidRPr="00886F90">
        <w:rPr>
          <w:szCs w:val="28"/>
        </w:rPr>
        <w:t>,</w:t>
      </w:r>
      <w:r w:rsidR="00CF5E31" w:rsidRPr="00886F90">
        <w:rPr>
          <w:szCs w:val="28"/>
        </w:rPr>
        <w:t xml:space="preserve"> приведены в таблице</w:t>
      </w:r>
      <w:r w:rsidRPr="00886F90">
        <w:rPr>
          <w:szCs w:val="28"/>
        </w:rPr>
        <w:t xml:space="preserve"> 4</w:t>
      </w:r>
      <w:r w:rsidR="007E5023" w:rsidRPr="00886F90">
        <w:rPr>
          <w:szCs w:val="28"/>
        </w:rPr>
        <w:t>:</w:t>
      </w:r>
    </w:p>
    <w:tbl>
      <w:tblPr>
        <w:tblStyle w:val="a3"/>
        <w:tblW w:w="9073" w:type="dxa"/>
        <w:jc w:val="center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4967"/>
      </w:tblGrid>
      <w:tr w:rsidR="00E1645D" w:rsidRPr="00614FED" w:rsidTr="00614FED">
        <w:trPr>
          <w:trHeight w:val="20"/>
          <w:jc w:val="center"/>
        </w:trPr>
        <w:tc>
          <w:tcPr>
            <w:tcW w:w="562" w:type="dxa"/>
          </w:tcPr>
          <w:p w:rsidR="00E1645D" w:rsidRPr="00614FED" w:rsidRDefault="00E1645D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E1645D" w:rsidRPr="00614FED" w:rsidRDefault="00E1645D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Профилактические мероприятия</w:t>
            </w:r>
          </w:p>
        </w:tc>
        <w:tc>
          <w:tcPr>
            <w:tcW w:w="4967" w:type="dxa"/>
          </w:tcPr>
          <w:p w:rsidR="00E1645D" w:rsidRPr="00614FED" w:rsidRDefault="00E1645D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1645D" w:rsidRPr="00614FED" w:rsidTr="00614FED">
        <w:trPr>
          <w:trHeight w:val="20"/>
          <w:jc w:val="center"/>
        </w:trPr>
        <w:tc>
          <w:tcPr>
            <w:tcW w:w="562" w:type="dxa"/>
          </w:tcPr>
          <w:p w:rsidR="00E1645D" w:rsidRPr="00614FED" w:rsidRDefault="00E1645D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E1645D" w:rsidRPr="00614FED" w:rsidRDefault="00E1645D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7" w:type="dxa"/>
          </w:tcPr>
          <w:p w:rsidR="00E1645D" w:rsidRPr="00614FED" w:rsidRDefault="00B41835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3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4967" w:type="dxa"/>
          </w:tcPr>
          <w:p w:rsidR="00504509" w:rsidRPr="00614FED" w:rsidRDefault="00B41835" w:rsidP="00B4183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14FED">
              <w:rPr>
                <w:rFonts w:ascii="Times New Roman" w:hAnsi="Times New Roman" w:cs="Times New Roman"/>
              </w:rPr>
              <w:t>н</w:t>
            </w:r>
            <w:r w:rsidR="00504509" w:rsidRPr="00614FED">
              <w:rPr>
                <w:rFonts w:ascii="Times New Roman" w:hAnsi="Times New Roman" w:cs="Times New Roman"/>
              </w:rPr>
              <w:t>еобходимости в связи с новированием Федерального закона № 381, постановлением 260 не возникло</w:t>
            </w:r>
            <w:r w:rsidR="00504509" w:rsidRPr="00614FE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</w:t>
            </w:r>
          </w:p>
        </w:tc>
        <w:tc>
          <w:tcPr>
            <w:tcW w:w="4967" w:type="dxa"/>
          </w:tcPr>
          <w:p w:rsidR="00504509" w:rsidRPr="00614FED" w:rsidRDefault="00B41835" w:rsidP="00614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н</w:t>
            </w:r>
            <w:r w:rsidR="00504509" w:rsidRPr="00614FED">
              <w:rPr>
                <w:rFonts w:ascii="Times New Roman" w:hAnsi="Times New Roman" w:cs="Times New Roman"/>
              </w:rPr>
              <w:t>еобходимости, обоснованной результатами анализа практики для принятия решения</w:t>
            </w:r>
            <w:r w:rsidR="00614FED">
              <w:rPr>
                <w:rFonts w:ascii="Times New Roman" w:hAnsi="Times New Roman" w:cs="Times New Roman"/>
              </w:rPr>
              <w:t xml:space="preserve"> </w:t>
            </w:r>
            <w:r w:rsidR="00504509" w:rsidRPr="00614FED">
              <w:rPr>
                <w:rFonts w:ascii="Times New Roman" w:hAnsi="Times New Roman" w:cs="Times New Roman"/>
              </w:rPr>
              <w:t xml:space="preserve">о подготовке руководства, не возникло </w:t>
            </w:r>
            <w:r w:rsidRPr="00614FED">
              <w:rPr>
                <w:rFonts w:ascii="Times New Roman" w:hAnsi="Times New Roman" w:cs="Times New Roman"/>
                <w:kern w:val="36"/>
              </w:rPr>
              <w:t xml:space="preserve">в связи </w:t>
            </w:r>
            <w:r w:rsidRPr="00614FED">
              <w:rPr>
                <w:rFonts w:ascii="Times New Roman" w:hAnsi="Times New Roman" w:cs="Times New Roman"/>
                <w:kern w:val="36"/>
              </w:rPr>
              <w:br/>
              <w:t xml:space="preserve">с </w:t>
            </w:r>
            <w:r w:rsidR="00504509" w:rsidRPr="00614FED">
              <w:rPr>
                <w:rFonts w:ascii="Times New Roman" w:hAnsi="Times New Roman" w:cs="Times New Roman"/>
                <w:kern w:val="36"/>
              </w:rPr>
              <w:t>отсутстви</w:t>
            </w:r>
            <w:r w:rsidRPr="00614FED">
              <w:rPr>
                <w:rFonts w:ascii="Times New Roman" w:hAnsi="Times New Roman" w:cs="Times New Roman"/>
                <w:kern w:val="36"/>
              </w:rPr>
              <w:t>ем</w:t>
            </w:r>
            <w:r w:rsidR="00504509" w:rsidRPr="00614FED">
              <w:rPr>
                <w:rFonts w:ascii="Times New Roman" w:hAnsi="Times New Roman" w:cs="Times New Roman"/>
                <w:kern w:val="36"/>
              </w:rPr>
              <w:t xml:space="preserve"> проверок в отношении подконтрольных субъектов в 2019 году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Проведение индивидуальных и публичных консультаций с подконтрольными субъектами по разъяснению обязательных требований законодательства</w:t>
            </w:r>
          </w:p>
        </w:tc>
        <w:tc>
          <w:tcPr>
            <w:tcW w:w="4967" w:type="dxa"/>
          </w:tcPr>
          <w:p w:rsidR="00614FED" w:rsidRDefault="00B41835" w:rsidP="00504509">
            <w:pPr>
              <w:contextualSpacing/>
              <w:jc w:val="both"/>
              <w:rPr>
                <w:sz w:val="20"/>
                <w:szCs w:val="20"/>
              </w:rPr>
            </w:pPr>
            <w:r w:rsidRPr="00614FED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="00504509"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 соответствии с распоряжением администрации Ханты-Мансийского района</w:t>
            </w:r>
            <w:r w:rsidR="00614FE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504509" w:rsidRPr="00614FED">
              <w:rPr>
                <w:rFonts w:eastAsia="Times New Roman"/>
                <w:sz w:val="20"/>
                <w:szCs w:val="20"/>
                <w:lang w:eastAsia="ru-RU"/>
              </w:rPr>
              <w:t>от 11.04.2019 № 378-р</w:t>
            </w:r>
            <w:r w:rsidR="004F3BB2"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14FE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4F3BB2"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«Об организации профилактической работы» </w:t>
            </w:r>
            <w:r w:rsidR="00614FE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504509"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в </w:t>
            </w:r>
            <w:r w:rsidR="004F3BB2" w:rsidRPr="00614FED">
              <w:rPr>
                <w:sz w:val="20"/>
                <w:szCs w:val="20"/>
              </w:rPr>
              <w:t>2019 году:</w:t>
            </w:r>
          </w:p>
          <w:p w:rsidR="00504509" w:rsidRPr="00614FED" w:rsidRDefault="00504509" w:rsidP="00504509">
            <w:pPr>
              <w:contextualSpacing/>
              <w:jc w:val="both"/>
              <w:rPr>
                <w:sz w:val="20"/>
                <w:szCs w:val="20"/>
              </w:rPr>
            </w:pPr>
            <w:r w:rsidRPr="00614FED">
              <w:rPr>
                <w:sz w:val="20"/>
                <w:szCs w:val="20"/>
              </w:rPr>
              <w:t>проведены очные консультаци</w:t>
            </w:r>
            <w:r w:rsidR="00B41835" w:rsidRPr="00614FED">
              <w:rPr>
                <w:sz w:val="20"/>
                <w:szCs w:val="20"/>
              </w:rPr>
              <w:t>и</w:t>
            </w:r>
            <w:r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 юридических лиц и индивидуальных предпринимателей  </w:t>
            </w:r>
            <w:r w:rsidRPr="00614FED">
              <w:rPr>
                <w:sz w:val="20"/>
                <w:szCs w:val="20"/>
              </w:rPr>
              <w:t xml:space="preserve">по </w:t>
            </w:r>
            <w:r w:rsidRPr="00614FED">
              <w:rPr>
                <w:rFonts w:eastAsia="Times New Roman"/>
                <w:sz w:val="20"/>
                <w:szCs w:val="20"/>
                <w:lang w:eastAsia="ru-RU"/>
              </w:rPr>
              <w:t>месту проведения совместных выездных мероприятий Фонда поддержки предпринимательства, администрации Ханты-Мансийского района в лице комитета экономической политики администрации Ханты-Мансийского района, КУ ХМАО – Югры «Ханты-Мансийский центр занятости населения» (далее – Мобильная группа) в соответствии с планом, утвержденным главой Ханты-Мансийского района</w:t>
            </w:r>
            <w:r w:rsidR="00B41835" w:rsidRPr="00614FE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14FE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4FED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614FE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19 населенных пунктах Ханты-Мансийского района </w:t>
            </w:r>
            <w:r w:rsidR="00614FE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614FED">
              <w:rPr>
                <w:sz w:val="20"/>
                <w:szCs w:val="20"/>
              </w:rPr>
              <w:t>(п. Сибирский, с. Реполово, п. Красноленинский,</w:t>
            </w:r>
            <w:r w:rsidR="00614FED">
              <w:rPr>
                <w:sz w:val="20"/>
                <w:szCs w:val="20"/>
              </w:rPr>
              <w:t xml:space="preserve"> </w:t>
            </w:r>
            <w:r w:rsidR="00614FED">
              <w:rPr>
                <w:sz w:val="20"/>
                <w:szCs w:val="20"/>
              </w:rPr>
              <w:br/>
            </w:r>
            <w:r w:rsidRPr="00614FED">
              <w:rPr>
                <w:sz w:val="20"/>
                <w:szCs w:val="20"/>
              </w:rPr>
              <w:t xml:space="preserve">п. Урманный, д. Ягурьях, п. Луговской, </w:t>
            </w:r>
            <w:r w:rsidR="00B41835" w:rsidRPr="00614FED">
              <w:rPr>
                <w:sz w:val="20"/>
                <w:szCs w:val="20"/>
              </w:rPr>
              <w:br/>
            </w:r>
            <w:r w:rsidRPr="00614FED">
              <w:rPr>
                <w:sz w:val="20"/>
                <w:szCs w:val="20"/>
              </w:rPr>
              <w:t xml:space="preserve">с. Троица, п. Выкатной, с. Тюли, д. Белогорье, </w:t>
            </w:r>
            <w:r w:rsidR="00614FED">
              <w:rPr>
                <w:sz w:val="20"/>
                <w:szCs w:val="20"/>
              </w:rPr>
              <w:br/>
            </w:r>
            <w:r w:rsidRPr="00614FED">
              <w:rPr>
                <w:sz w:val="20"/>
                <w:szCs w:val="20"/>
              </w:rPr>
              <w:t xml:space="preserve">п. Кедровый, с. Елизарово, с. Кышик, </w:t>
            </w:r>
            <w:r w:rsidR="00B41835" w:rsidRPr="00614FED">
              <w:rPr>
                <w:sz w:val="20"/>
                <w:szCs w:val="20"/>
              </w:rPr>
              <w:br/>
            </w:r>
            <w:r w:rsidRPr="00614FED">
              <w:rPr>
                <w:sz w:val="20"/>
                <w:szCs w:val="20"/>
              </w:rPr>
              <w:t xml:space="preserve">с. Нялинское, п. Пырьях, п. Кирпичный, </w:t>
            </w:r>
            <w:r w:rsidR="00B41835" w:rsidRPr="00614FED">
              <w:rPr>
                <w:sz w:val="20"/>
                <w:szCs w:val="20"/>
              </w:rPr>
              <w:br/>
            </w:r>
            <w:r w:rsidRPr="00614FED">
              <w:rPr>
                <w:sz w:val="20"/>
                <w:szCs w:val="20"/>
              </w:rPr>
              <w:t>с. Цингалы, с. Селиярово, п. Горноправдинск), в рамках которых проведено 19 круглых столов, 193 субъекта предпринимательства получи</w:t>
            </w:r>
            <w:r w:rsidR="004F3BB2" w:rsidRPr="00614FED">
              <w:rPr>
                <w:sz w:val="20"/>
                <w:szCs w:val="20"/>
              </w:rPr>
              <w:t>ли соответствующие консультации;</w:t>
            </w:r>
          </w:p>
          <w:p w:rsidR="00504509" w:rsidRPr="00614FED" w:rsidRDefault="004F3BB2" w:rsidP="004F3BB2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14FE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504509" w:rsidRPr="00614FED">
              <w:rPr>
                <w:rFonts w:eastAsia="Times New Roman"/>
                <w:sz w:val="20"/>
                <w:szCs w:val="20"/>
                <w:lang w:eastAsia="ru-RU"/>
              </w:rPr>
              <w:t>о месту нахождения органа муниципального контроля субъекты предпринимательства</w:t>
            </w:r>
            <w:r w:rsidR="00B41835"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 за консультацией не обращались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4967" w:type="dxa"/>
          </w:tcPr>
          <w:p w:rsidR="00504509" w:rsidRPr="00614FED" w:rsidRDefault="00B41835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в</w:t>
            </w:r>
            <w:r w:rsidR="00504509" w:rsidRPr="00614FED">
              <w:rPr>
                <w:rFonts w:ascii="Times New Roman" w:hAnsi="Times New Roman" w:cs="Times New Roman"/>
              </w:rPr>
              <w:t xml:space="preserve"> связи с отсутствием новирования в нормативных правовых актах, содержащих обязательные требования законодательства по вопросам соблюдения обязательных требований законодательства, предъявляемых при осуществлении муниципального контроля, информирование субъектов предпринимательства в средствах массовой информации и иными способами не проводилось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контроля, в том числе с указанием наиболее часто встречающихся случаев нарушений обязательных требований и размещение информации на официальном сайте органов местного самоуправления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4967" w:type="dxa"/>
          </w:tcPr>
          <w:p w:rsidR="00504509" w:rsidRPr="00614FED" w:rsidRDefault="00B41835" w:rsidP="00614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о</w:t>
            </w:r>
            <w:r w:rsidR="00504509" w:rsidRPr="00614FED">
              <w:rPr>
                <w:rFonts w:ascii="Times New Roman" w:hAnsi="Times New Roman" w:cs="Times New Roman"/>
              </w:rPr>
              <w:t>бобщени</w:t>
            </w:r>
            <w:r w:rsidRPr="00614FED">
              <w:rPr>
                <w:rFonts w:ascii="Times New Roman" w:hAnsi="Times New Roman" w:cs="Times New Roman"/>
              </w:rPr>
              <w:t>е</w:t>
            </w:r>
            <w:r w:rsidR="00504509" w:rsidRPr="00614FED">
              <w:rPr>
                <w:rFonts w:ascii="Times New Roman" w:hAnsi="Times New Roman" w:cs="Times New Roman"/>
              </w:rPr>
              <w:t xml:space="preserve"> практики осуществления муниципального контроля </w:t>
            </w:r>
            <w:r w:rsidR="00504509" w:rsidRPr="00614FED">
              <w:rPr>
                <w:rFonts w:ascii="Times New Roman" w:hAnsi="Times New Roman" w:cs="Times New Roman"/>
                <w:kern w:val="36"/>
              </w:rPr>
              <w:t xml:space="preserve">за соблюдением законодательства в области торговой деятельности за 2019 год не проводилось </w:t>
            </w:r>
            <w:r w:rsidRPr="00614FED">
              <w:rPr>
                <w:rFonts w:ascii="Times New Roman" w:hAnsi="Times New Roman" w:cs="Times New Roman"/>
                <w:kern w:val="36"/>
              </w:rPr>
              <w:br/>
            </w:r>
            <w:r w:rsidR="00504509" w:rsidRPr="00614FED">
              <w:rPr>
                <w:rFonts w:ascii="Times New Roman" w:hAnsi="Times New Roman" w:cs="Times New Roman"/>
                <w:kern w:val="36"/>
              </w:rPr>
              <w:t>в связи с отсутствием состава данных для сбора в соответствии с распоряжением админис</w:t>
            </w:r>
            <w:r w:rsidR="00614FED">
              <w:rPr>
                <w:rFonts w:ascii="Times New Roman" w:hAnsi="Times New Roman" w:cs="Times New Roman"/>
                <w:kern w:val="36"/>
              </w:rPr>
              <w:t xml:space="preserve">трации Ханты-Мансийского района </w:t>
            </w:r>
            <w:r w:rsidR="00504509" w:rsidRPr="00614FED">
              <w:rPr>
                <w:rFonts w:ascii="Times New Roman" w:hAnsi="Times New Roman" w:cs="Times New Roman"/>
                <w:kern w:val="36"/>
              </w:rPr>
              <w:t xml:space="preserve">от 11.04.2019 № 378-р </w:t>
            </w:r>
            <w:r w:rsidR="00614FED">
              <w:rPr>
                <w:rFonts w:ascii="Times New Roman" w:hAnsi="Times New Roman" w:cs="Times New Roman"/>
                <w:kern w:val="36"/>
              </w:rPr>
              <w:br/>
            </w:r>
            <w:r w:rsidR="00504509" w:rsidRPr="00614FED">
              <w:rPr>
                <w:rFonts w:ascii="Times New Roman" w:hAnsi="Times New Roman" w:cs="Times New Roman"/>
                <w:kern w:val="36"/>
              </w:rPr>
              <w:t>«Об организации профилактической работы»</w:t>
            </w:r>
            <w:r w:rsidRPr="00614FED">
              <w:rPr>
                <w:rFonts w:ascii="Times New Roman" w:hAnsi="Times New Roman" w:cs="Times New Roman"/>
                <w:kern w:val="36"/>
              </w:rPr>
              <w:t>,</w:t>
            </w:r>
            <w:r w:rsidR="00504509" w:rsidRPr="00614FED">
              <w:rPr>
                <w:rFonts w:ascii="Times New Roman" w:hAnsi="Times New Roman" w:cs="Times New Roman"/>
                <w:kern w:val="36"/>
              </w:rPr>
              <w:t xml:space="preserve"> </w:t>
            </w:r>
            <w:r w:rsidRPr="00614FED">
              <w:rPr>
                <w:rFonts w:ascii="Times New Roman" w:hAnsi="Times New Roman" w:cs="Times New Roman"/>
                <w:kern w:val="36"/>
              </w:rPr>
              <w:t>с отсутствием</w:t>
            </w:r>
            <w:r w:rsidR="00504509" w:rsidRPr="00614FED">
              <w:rPr>
                <w:rFonts w:ascii="Times New Roman" w:hAnsi="Times New Roman" w:cs="Times New Roman"/>
                <w:kern w:val="36"/>
              </w:rPr>
              <w:t xml:space="preserve"> проверок в отношении подконтрольных субъектов в 2019 году 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Составление и направление в рамках полномочий предостережений о недопустимости нарушения обязательных требований</w:t>
            </w:r>
          </w:p>
        </w:tc>
        <w:tc>
          <w:tcPr>
            <w:tcW w:w="4967" w:type="dxa"/>
          </w:tcPr>
          <w:p w:rsidR="00504509" w:rsidRPr="00614FED" w:rsidRDefault="00C85901" w:rsidP="00614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н</w:t>
            </w:r>
            <w:r w:rsidR="00504509" w:rsidRPr="00614FED">
              <w:rPr>
                <w:rFonts w:ascii="Times New Roman" w:hAnsi="Times New Roman" w:cs="Times New Roman"/>
              </w:rPr>
              <w:t>еобходимости в выдач</w:t>
            </w:r>
            <w:r w:rsidRPr="00614FED">
              <w:rPr>
                <w:rFonts w:ascii="Times New Roman" w:hAnsi="Times New Roman" w:cs="Times New Roman"/>
              </w:rPr>
              <w:t>е</w:t>
            </w:r>
            <w:r w:rsidR="00504509" w:rsidRPr="00614FED">
              <w:rPr>
                <w:rFonts w:ascii="Times New Roman" w:hAnsi="Times New Roman" w:cs="Times New Roman"/>
              </w:rPr>
              <w:t xml:space="preserve"> предостережений о недопустимости нарушений обязательных требований не возникло в связи с отсутствием проверок</w:t>
            </w:r>
            <w:r w:rsidR="00504509" w:rsidRPr="00614FED">
              <w:rPr>
                <w:rFonts w:ascii="Times New Roman" w:hAnsi="Times New Roman" w:cs="Times New Roman"/>
                <w:kern w:val="36"/>
              </w:rPr>
              <w:t xml:space="preserve"> подконтрольных субъектов</w:t>
            </w:r>
            <w:r w:rsidR="00614FED">
              <w:rPr>
                <w:rFonts w:ascii="Times New Roman" w:hAnsi="Times New Roman" w:cs="Times New Roman"/>
                <w:kern w:val="36"/>
              </w:rPr>
              <w:t xml:space="preserve"> </w:t>
            </w:r>
            <w:r w:rsidRPr="00614FED">
              <w:rPr>
                <w:rFonts w:ascii="Times New Roman" w:hAnsi="Times New Roman" w:cs="Times New Roman"/>
                <w:kern w:val="36"/>
              </w:rPr>
              <w:t>в 2019 году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  <w:vMerge w:val="restart"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 xml:space="preserve">Размещение на официальном сайте администрации Ханты-Мансийского района перечней нормативных правовых актов или </w:t>
            </w:r>
            <w:r w:rsidRPr="00614FED">
              <w:rPr>
                <w:rFonts w:ascii="Times New Roman" w:hAnsi="Times New Roman" w:cs="Times New Roman"/>
              </w:rPr>
              <w:br/>
              <w:t xml:space="preserve">их отдельных частей, содержащих обязательные требования, оценка соблюдения которых является предметом муниципального контроля, и текстов соответствующих </w:t>
            </w:r>
            <w:r w:rsidRPr="00614FED">
              <w:rPr>
                <w:rFonts w:ascii="Times New Roman" w:hAnsi="Times New Roman" w:cs="Times New Roman"/>
              </w:rPr>
              <w:lastRenderedPageBreak/>
              <w:t xml:space="preserve">нормативных правовых актов для муниципального контроля     </w:t>
            </w:r>
          </w:p>
        </w:tc>
        <w:tc>
          <w:tcPr>
            <w:tcW w:w="4967" w:type="dxa"/>
          </w:tcPr>
          <w:p w:rsidR="00504509" w:rsidRPr="00614FED" w:rsidRDefault="00504509" w:rsidP="0050450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lastRenderedPageBreak/>
              <w:t>(</w:t>
            </w:r>
            <w:r w:rsidRPr="00614FED">
              <w:rPr>
                <w:rFonts w:ascii="Times New Roman" w:hAnsi="Times New Roman" w:cs="Times New Roman"/>
                <w:lang w:val="en-US"/>
              </w:rPr>
              <w:t>hmrn</w:t>
            </w:r>
            <w:r w:rsidRPr="00614FED">
              <w:rPr>
                <w:rFonts w:ascii="Times New Roman" w:hAnsi="Times New Roman" w:cs="Times New Roman"/>
              </w:rPr>
              <w:t>.</w:t>
            </w:r>
            <w:r w:rsidRPr="00614FED">
              <w:rPr>
                <w:rFonts w:ascii="Times New Roman" w:hAnsi="Times New Roman" w:cs="Times New Roman"/>
                <w:lang w:val="en-US"/>
              </w:rPr>
              <w:t>ru</w:t>
            </w:r>
            <w:r w:rsidRPr="00614FED">
              <w:rPr>
                <w:rFonts w:ascii="Times New Roman" w:hAnsi="Times New Roman" w:cs="Times New Roman"/>
              </w:rPr>
              <w:t>) в разделе: «Услуги» /</w:t>
            </w:r>
            <w:r w:rsidR="00614FED">
              <w:rPr>
                <w:rFonts w:ascii="Times New Roman" w:hAnsi="Times New Roman" w:cs="Times New Roman"/>
              </w:rPr>
              <w:t xml:space="preserve"> </w:t>
            </w:r>
            <w:r w:rsidRPr="00614FED">
              <w:rPr>
                <w:rFonts w:ascii="Times New Roman" w:hAnsi="Times New Roman" w:cs="Times New Roman"/>
              </w:rPr>
              <w:t>«Муниципальный контроль»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  <w:vMerge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 xml:space="preserve">планов проведения плановых проверок </w:t>
            </w:r>
          </w:p>
        </w:tc>
        <w:tc>
          <w:tcPr>
            <w:tcW w:w="4967" w:type="dxa"/>
          </w:tcPr>
          <w:p w:rsidR="00504509" w:rsidRPr="00614FED" w:rsidRDefault="00C85901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</w:t>
            </w:r>
            <w:r w:rsidR="00504509" w:rsidRPr="00614FED">
              <w:rPr>
                <w:rFonts w:ascii="Times New Roman" w:hAnsi="Times New Roman" w:cs="Times New Roman"/>
              </w:rPr>
              <w:t>лан проверок на 2019 год размещен на официальном сайте администрации Ханты-Мансийского района (</w:t>
            </w:r>
            <w:r w:rsidR="00504509" w:rsidRPr="00614FED">
              <w:rPr>
                <w:rFonts w:ascii="Times New Roman" w:hAnsi="Times New Roman" w:cs="Times New Roman"/>
                <w:lang w:val="en-US"/>
              </w:rPr>
              <w:t>hmrn</w:t>
            </w:r>
            <w:r w:rsidR="00504509" w:rsidRPr="00614FED">
              <w:rPr>
                <w:rFonts w:ascii="Times New Roman" w:hAnsi="Times New Roman" w:cs="Times New Roman"/>
              </w:rPr>
              <w:t>.</w:t>
            </w:r>
            <w:r w:rsidR="00504509" w:rsidRPr="00614FED">
              <w:rPr>
                <w:rFonts w:ascii="Times New Roman" w:hAnsi="Times New Roman" w:cs="Times New Roman"/>
                <w:lang w:val="en-US"/>
              </w:rPr>
              <w:t>ru</w:t>
            </w:r>
            <w:r w:rsidR="00504509" w:rsidRPr="00614FED">
              <w:rPr>
                <w:rFonts w:ascii="Times New Roman" w:hAnsi="Times New Roman" w:cs="Times New Roman"/>
              </w:rPr>
              <w:t xml:space="preserve">) в разделе: «Муниципальный контроль» / «Планы проверок, согласованные с Прокуратурой» 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  <w:vMerge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плановых (рейдовых) заданий</w:t>
            </w:r>
          </w:p>
        </w:tc>
        <w:tc>
          <w:tcPr>
            <w:tcW w:w="4967" w:type="dxa"/>
          </w:tcPr>
          <w:p w:rsidR="00504509" w:rsidRPr="00614FED" w:rsidRDefault="00C85901" w:rsidP="00C859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</w:t>
            </w:r>
            <w:r w:rsidR="00504509" w:rsidRPr="00614FED">
              <w:rPr>
                <w:rFonts w:ascii="Times New Roman" w:hAnsi="Times New Roman" w:cs="Times New Roman"/>
              </w:rPr>
              <w:t>ри осуществлени</w:t>
            </w:r>
            <w:r w:rsidRPr="00614FED">
              <w:rPr>
                <w:rFonts w:ascii="Times New Roman" w:hAnsi="Times New Roman" w:cs="Times New Roman"/>
              </w:rPr>
              <w:t>и</w:t>
            </w:r>
            <w:r w:rsidR="00504509" w:rsidRPr="00614FED">
              <w:rPr>
                <w:rFonts w:ascii="Times New Roman" w:hAnsi="Times New Roman" w:cs="Times New Roman"/>
              </w:rPr>
              <w:t xml:space="preserve"> муниципального контроля в области торговой деятельности плановые (рейдовые) задания не проводятся в соответствии со статьей 13.2 Федерального закона № 294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  <w:vMerge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4967" w:type="dxa"/>
          </w:tcPr>
          <w:p w:rsidR="00504509" w:rsidRPr="00614FED" w:rsidRDefault="00C85901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и</w:t>
            </w:r>
            <w:r w:rsidR="00504509" w:rsidRPr="00614FED">
              <w:rPr>
                <w:rFonts w:ascii="Times New Roman" w:hAnsi="Times New Roman" w:cs="Times New Roman"/>
              </w:rPr>
              <w:t>нформация о результатах осуществления муниципального контроля размещается на официальном сайте администрации Ханты-Мансийского района (</w:t>
            </w:r>
            <w:r w:rsidR="00504509" w:rsidRPr="00614FED">
              <w:rPr>
                <w:rFonts w:ascii="Times New Roman" w:hAnsi="Times New Roman" w:cs="Times New Roman"/>
                <w:lang w:val="en-US"/>
              </w:rPr>
              <w:t>hmrn</w:t>
            </w:r>
            <w:r w:rsidR="00504509" w:rsidRPr="00614FED">
              <w:rPr>
                <w:rFonts w:ascii="Times New Roman" w:hAnsi="Times New Roman" w:cs="Times New Roman"/>
              </w:rPr>
              <w:t>.</w:t>
            </w:r>
            <w:r w:rsidR="00504509" w:rsidRPr="00614FED">
              <w:rPr>
                <w:rFonts w:ascii="Times New Roman" w:hAnsi="Times New Roman" w:cs="Times New Roman"/>
                <w:lang w:val="en-US"/>
              </w:rPr>
              <w:t>ru</w:t>
            </w:r>
            <w:r w:rsidR="00504509" w:rsidRPr="00614FED">
              <w:rPr>
                <w:rFonts w:ascii="Times New Roman" w:hAnsi="Times New Roman" w:cs="Times New Roman"/>
              </w:rPr>
              <w:t>) в разделе: «Услуги» / «Муниципальный контроль»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 xml:space="preserve">Проведение мероприятий по оценке эффективности </w:t>
            </w:r>
          </w:p>
          <w:p w:rsidR="00504509" w:rsidRPr="00614FED" w:rsidRDefault="00504509" w:rsidP="0050450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и результативности профилактических мероприятий с учетом целевых показателей</w:t>
            </w:r>
          </w:p>
        </w:tc>
        <w:tc>
          <w:tcPr>
            <w:tcW w:w="4967" w:type="dxa"/>
          </w:tcPr>
          <w:p w:rsidR="00504509" w:rsidRPr="00614FED" w:rsidRDefault="00C85901" w:rsidP="00C859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м</w:t>
            </w:r>
            <w:r w:rsidR="001C7F4C" w:rsidRPr="00614FED">
              <w:rPr>
                <w:rFonts w:ascii="Times New Roman" w:hAnsi="Times New Roman" w:cs="Times New Roman"/>
              </w:rPr>
              <w:t>ероприятия по оценке эффективности и результативности профилактических мероприятий Программ</w:t>
            </w:r>
            <w:r w:rsidRPr="00614FED">
              <w:rPr>
                <w:rFonts w:ascii="Times New Roman" w:hAnsi="Times New Roman" w:cs="Times New Roman"/>
              </w:rPr>
              <w:t>ы</w:t>
            </w:r>
            <w:r w:rsidR="001C7F4C" w:rsidRPr="00614FED">
              <w:rPr>
                <w:rFonts w:ascii="Times New Roman" w:hAnsi="Times New Roman" w:cs="Times New Roman"/>
              </w:rPr>
              <w:t xml:space="preserve"> (подпрограммы)</w:t>
            </w:r>
            <w:r w:rsidRPr="00614FED">
              <w:rPr>
                <w:rFonts w:ascii="Times New Roman" w:hAnsi="Times New Roman" w:cs="Times New Roman"/>
              </w:rPr>
              <w:t>,</w:t>
            </w:r>
            <w:r w:rsidR="001C7F4C" w:rsidRPr="00614FED">
              <w:rPr>
                <w:rFonts w:ascii="Times New Roman" w:hAnsi="Times New Roman" w:cs="Times New Roman"/>
              </w:rPr>
              <w:t xml:space="preserve"> направленных на профилактику нарушений обязательных требований законодательства при осуществлении муниципального контроля на территории Ханты-Мансийского района, </w:t>
            </w:r>
            <w:r w:rsidRPr="00614FED">
              <w:rPr>
                <w:rFonts w:ascii="Times New Roman" w:hAnsi="Times New Roman" w:cs="Times New Roman"/>
              </w:rPr>
              <w:br/>
            </w:r>
            <w:r w:rsidR="001C7F4C" w:rsidRPr="00614FED">
              <w:rPr>
                <w:rFonts w:ascii="Times New Roman" w:hAnsi="Times New Roman" w:cs="Times New Roman"/>
              </w:rPr>
              <w:t>на 20</w:t>
            </w:r>
            <w:r w:rsidRPr="00614FED">
              <w:rPr>
                <w:rFonts w:ascii="Times New Roman" w:hAnsi="Times New Roman" w:cs="Times New Roman"/>
              </w:rPr>
              <w:t>19</w:t>
            </w:r>
            <w:r w:rsidR="001C7F4C" w:rsidRPr="00614FED">
              <w:rPr>
                <w:rFonts w:ascii="Times New Roman" w:hAnsi="Times New Roman" w:cs="Times New Roman"/>
              </w:rPr>
              <w:t xml:space="preserve"> год проведены по отчетным показателям с оценкой «Выполнена в установленном объеме, сроки и месте для до</w:t>
            </w:r>
            <w:r w:rsidRPr="00614FED">
              <w:rPr>
                <w:rFonts w:ascii="Times New Roman" w:hAnsi="Times New Roman" w:cs="Times New Roman"/>
              </w:rPr>
              <w:t>стижения ожидаемого результата»</w:t>
            </w:r>
          </w:p>
        </w:tc>
      </w:tr>
      <w:tr w:rsidR="00504509" w:rsidRPr="00614FED" w:rsidTr="00614FED">
        <w:trPr>
          <w:trHeight w:val="20"/>
          <w:jc w:val="center"/>
        </w:trPr>
        <w:tc>
          <w:tcPr>
            <w:tcW w:w="562" w:type="dxa"/>
          </w:tcPr>
          <w:p w:rsidR="00504509" w:rsidRPr="00614FED" w:rsidRDefault="00504509" w:rsidP="0050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</w:tcPr>
          <w:p w:rsidR="00504509" w:rsidRPr="00614FED" w:rsidRDefault="00504509" w:rsidP="0050450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Разработка и утверждение Программы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Ханты-Мансийского района</w:t>
            </w:r>
            <w:r w:rsidR="00C85901" w:rsidRPr="00614FED">
              <w:rPr>
                <w:rFonts w:ascii="Times New Roman" w:hAnsi="Times New Roman" w:cs="Times New Roman"/>
              </w:rPr>
              <w:t>,</w:t>
            </w:r>
            <w:r w:rsidRPr="00614FED">
              <w:rPr>
                <w:rFonts w:ascii="Times New Roman" w:hAnsi="Times New Roman" w:cs="Times New Roman"/>
              </w:rPr>
              <w:t xml:space="preserve"> на 2020 год </w:t>
            </w:r>
          </w:p>
        </w:tc>
        <w:tc>
          <w:tcPr>
            <w:tcW w:w="4967" w:type="dxa"/>
          </w:tcPr>
          <w:p w:rsidR="00504509" w:rsidRPr="00614FED" w:rsidRDefault="00C85901" w:rsidP="0050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</w:t>
            </w:r>
            <w:r w:rsidR="00504509" w:rsidRPr="00614FED">
              <w:rPr>
                <w:rFonts w:ascii="Times New Roman" w:hAnsi="Times New Roman" w:cs="Times New Roman"/>
              </w:rPr>
              <w:t>рограмма мероприятий размещена на официальном сайте администрации Ханты-Мансийского района (</w:t>
            </w:r>
            <w:r w:rsidR="00504509" w:rsidRPr="00614FED">
              <w:rPr>
                <w:rFonts w:ascii="Times New Roman" w:hAnsi="Times New Roman" w:cs="Times New Roman"/>
                <w:lang w:val="en-US"/>
              </w:rPr>
              <w:t>hmrn</w:t>
            </w:r>
            <w:r w:rsidR="00504509" w:rsidRPr="00614FED">
              <w:rPr>
                <w:rFonts w:ascii="Times New Roman" w:hAnsi="Times New Roman" w:cs="Times New Roman"/>
              </w:rPr>
              <w:t>.</w:t>
            </w:r>
            <w:r w:rsidR="00504509" w:rsidRPr="00614FED">
              <w:rPr>
                <w:rFonts w:ascii="Times New Roman" w:hAnsi="Times New Roman" w:cs="Times New Roman"/>
                <w:lang w:val="en-US"/>
              </w:rPr>
              <w:t>ru</w:t>
            </w:r>
            <w:r w:rsidR="00504509" w:rsidRPr="00614FED">
              <w:rPr>
                <w:rFonts w:ascii="Times New Roman" w:hAnsi="Times New Roman" w:cs="Times New Roman"/>
              </w:rPr>
              <w:t>) в разделе: «Услуги» / «Муниципальный контроль»</w:t>
            </w:r>
          </w:p>
        </w:tc>
      </w:tr>
    </w:tbl>
    <w:p w:rsidR="00330521" w:rsidRDefault="001857AE" w:rsidP="009211E5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330521" w:rsidRPr="001028AD">
        <w:rPr>
          <w:szCs w:val="28"/>
        </w:rPr>
        <w:t xml:space="preserve">нализ и оценка рисков причинения вреда охраняемым законом ценностям и (или) анализ и оценка </w:t>
      </w:r>
      <w:r w:rsidR="00330521">
        <w:rPr>
          <w:szCs w:val="28"/>
        </w:rPr>
        <w:t>причиненного ущерба за 201</w:t>
      </w:r>
      <w:r w:rsidR="008E2D82">
        <w:rPr>
          <w:szCs w:val="28"/>
        </w:rPr>
        <w:t>9</w:t>
      </w:r>
      <w:r w:rsidR="00330521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EC2ED3">
        <w:rPr>
          <w:szCs w:val="28"/>
        </w:rPr>
        <w:t>приведены в таблице 5</w:t>
      </w:r>
      <w:r w:rsidR="00330521" w:rsidRPr="00EC2ED3">
        <w:rPr>
          <w:szCs w:val="28"/>
        </w:rPr>
        <w:t>:</w:t>
      </w:r>
    </w:p>
    <w:tbl>
      <w:tblPr>
        <w:tblStyle w:val="22"/>
        <w:tblW w:w="9072" w:type="dxa"/>
        <w:tblInd w:w="-5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6"/>
        <w:gridCol w:w="4677"/>
        <w:gridCol w:w="1985"/>
        <w:gridCol w:w="1984"/>
      </w:tblGrid>
      <w:tr w:rsidR="0059346F" w:rsidRPr="00EC2ED3" w:rsidTr="000D0F24">
        <w:tc>
          <w:tcPr>
            <w:tcW w:w="426" w:type="dxa"/>
          </w:tcPr>
          <w:p w:rsidR="00330521" w:rsidRPr="0059346F" w:rsidRDefault="00330521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30521" w:rsidRPr="0059346F" w:rsidRDefault="00330521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7" w:type="dxa"/>
          </w:tcPr>
          <w:p w:rsidR="00330521" w:rsidRPr="0059346F" w:rsidRDefault="00330521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Ценность, охраняемая законом</w:t>
            </w:r>
          </w:p>
        </w:tc>
        <w:tc>
          <w:tcPr>
            <w:tcW w:w="1985" w:type="dxa"/>
          </w:tcPr>
          <w:p w:rsidR="00330521" w:rsidRPr="0059346F" w:rsidRDefault="00330521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рисков причинения вреда и (или) ущерба </w:t>
            </w:r>
          </w:p>
        </w:tc>
        <w:tc>
          <w:tcPr>
            <w:tcW w:w="1984" w:type="dxa"/>
          </w:tcPr>
          <w:p w:rsidR="00330521" w:rsidRPr="0059346F" w:rsidRDefault="00330521" w:rsidP="009211E5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рисков причинения вреда и (или) ущерба </w:t>
            </w:r>
          </w:p>
        </w:tc>
      </w:tr>
      <w:tr w:rsidR="0059346F" w:rsidRPr="00EC2ED3" w:rsidTr="000D0F24">
        <w:tc>
          <w:tcPr>
            <w:tcW w:w="426" w:type="dxa"/>
          </w:tcPr>
          <w:p w:rsidR="00330521" w:rsidRPr="0059346F" w:rsidRDefault="00330521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330521" w:rsidRPr="0059346F" w:rsidRDefault="00330521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30521" w:rsidRPr="0059346F" w:rsidRDefault="00330521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330521" w:rsidRPr="0059346F" w:rsidRDefault="00330521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346F" w:rsidRPr="00EC2ED3" w:rsidTr="000D0F24">
        <w:tc>
          <w:tcPr>
            <w:tcW w:w="426" w:type="dxa"/>
          </w:tcPr>
          <w:p w:rsidR="00330521" w:rsidRPr="0059346F" w:rsidRDefault="00D812BC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:rsidR="00330521" w:rsidRPr="0059346F" w:rsidRDefault="001857AE" w:rsidP="0013419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и здоровье граждан,</w:t>
            </w:r>
            <w:r w:rsidRPr="0059346F">
              <w:rPr>
                <w:rFonts w:ascii="Times New Roman" w:eastAsiaTheme="minorHAnsi" w:hAnsi="Times New Roman"/>
                <w:sz w:val="24"/>
                <w:szCs w:val="24"/>
              </w:rPr>
              <w:t xml:space="preserve"> животные, растения, окружающая среда, объекты культурного наследия (памятники истории и культуры) народов РФ, музейные предметы и музейные коллекции (включенные в состав Музейного фонда РФ, особо ценные, в том числе уникальные), документы Архивного фонда РФ, документы, имеющие особое историческое, научное, культурное значение (входящие в состав национального библиотечного фонда), безопасность государства, чрезвычайные ситуации природного и техногенного характера</w:t>
            </w:r>
          </w:p>
        </w:tc>
        <w:tc>
          <w:tcPr>
            <w:tcW w:w="1985" w:type="dxa"/>
          </w:tcPr>
          <w:p w:rsidR="00330521" w:rsidRPr="00B34E0A" w:rsidRDefault="000D0F24" w:rsidP="00F37DC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30521" w:rsidRPr="00B3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связи с отсутствием </w:t>
            </w:r>
            <w:r w:rsidR="00F37DC7" w:rsidRPr="00B3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проверок </w:t>
            </w:r>
            <w:r w:rsidR="00330521" w:rsidRPr="00B3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рисков причинения вреда и (или) ущерба не проводился</w:t>
            </w:r>
          </w:p>
        </w:tc>
        <w:tc>
          <w:tcPr>
            <w:tcW w:w="1984" w:type="dxa"/>
          </w:tcPr>
          <w:p w:rsidR="000D0F24" w:rsidRPr="00B34E0A" w:rsidRDefault="000D0F24" w:rsidP="0013419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30521" w:rsidRPr="00B3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 с отсутствием </w:t>
            </w:r>
            <w:r w:rsidR="00F37DC7" w:rsidRPr="00B3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проверок </w:t>
            </w:r>
            <w:r w:rsidR="00330521" w:rsidRPr="00B3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рисков причинения вреда и (или) ущерба </w:t>
            </w:r>
          </w:p>
          <w:p w:rsidR="00330521" w:rsidRPr="00B34E0A" w:rsidRDefault="00330521" w:rsidP="0013419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проводился</w:t>
            </w:r>
          </w:p>
        </w:tc>
      </w:tr>
    </w:tbl>
    <w:p w:rsidR="00330521" w:rsidRDefault="001857AE" w:rsidP="009211E5">
      <w:pPr>
        <w:ind w:firstLine="709"/>
        <w:jc w:val="both"/>
        <w:rPr>
          <w:szCs w:val="28"/>
        </w:rPr>
      </w:pPr>
      <w:r w:rsidRPr="00EC2ED3">
        <w:rPr>
          <w:szCs w:val="28"/>
        </w:rPr>
        <w:t>О</w:t>
      </w:r>
      <w:r w:rsidR="00330521" w:rsidRPr="00EC2ED3">
        <w:rPr>
          <w:szCs w:val="28"/>
        </w:rPr>
        <w:t xml:space="preserve">писание подконтрольной среды, цели и задачи программы профилактики нарушений, направленные на минимизацию рисков </w:t>
      </w:r>
      <w:r w:rsidR="00330521" w:rsidRPr="00EC2ED3">
        <w:rPr>
          <w:szCs w:val="28"/>
        </w:rPr>
        <w:lastRenderedPageBreak/>
        <w:t>причинения вреда охраняемым законом ценностям и (или) ущерба</w:t>
      </w:r>
      <w:r w:rsidRPr="00EC2ED3">
        <w:rPr>
          <w:szCs w:val="28"/>
        </w:rPr>
        <w:t xml:space="preserve"> </w:t>
      </w:r>
      <w:r w:rsidR="0080291C">
        <w:rPr>
          <w:szCs w:val="28"/>
        </w:rPr>
        <w:t xml:space="preserve">– </w:t>
      </w:r>
      <w:r w:rsidR="0080291C">
        <w:rPr>
          <w:szCs w:val="28"/>
        </w:rPr>
        <w:br/>
        <w:t>т</w:t>
      </w:r>
      <w:r w:rsidRPr="00EC2ED3">
        <w:rPr>
          <w:szCs w:val="28"/>
        </w:rPr>
        <w:t>аблица 6</w:t>
      </w:r>
      <w:r w:rsidR="00330521" w:rsidRPr="00EC2ED3">
        <w:rPr>
          <w:szCs w:val="28"/>
        </w:rPr>
        <w:t>:</w:t>
      </w:r>
    </w:p>
    <w:p w:rsidR="004F443D" w:rsidRPr="00EC2ED3" w:rsidRDefault="004F443D" w:rsidP="009211E5">
      <w:pPr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Style w:val="4"/>
        <w:tblW w:w="9214" w:type="dxa"/>
        <w:tblInd w:w="-5" w:type="dxa"/>
        <w:tblLook w:val="04A0" w:firstRow="1" w:lastRow="0" w:firstColumn="1" w:lastColumn="0" w:noHBand="0" w:noVBand="1"/>
      </w:tblPr>
      <w:tblGrid>
        <w:gridCol w:w="540"/>
        <w:gridCol w:w="1916"/>
        <w:gridCol w:w="6758"/>
      </w:tblGrid>
      <w:tr w:rsidR="001279AA" w:rsidRPr="00614FED" w:rsidTr="00D812BC">
        <w:tc>
          <w:tcPr>
            <w:tcW w:w="513" w:type="dxa"/>
          </w:tcPr>
          <w:p w:rsidR="001279AA" w:rsidRPr="00614FED" w:rsidRDefault="001279AA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79AA" w:rsidRPr="00614FED" w:rsidRDefault="001279AA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16" w:type="dxa"/>
          </w:tcPr>
          <w:p w:rsidR="001279AA" w:rsidRPr="00614FED" w:rsidRDefault="001279AA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785" w:type="dxa"/>
          </w:tcPr>
          <w:p w:rsidR="001279AA" w:rsidRPr="00614FED" w:rsidRDefault="001279AA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1279AA" w:rsidRPr="00614FED" w:rsidTr="00D812BC">
        <w:tc>
          <w:tcPr>
            <w:tcW w:w="513" w:type="dxa"/>
          </w:tcPr>
          <w:p w:rsidR="001279AA" w:rsidRPr="00614FED" w:rsidRDefault="001279AA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</w:tcPr>
          <w:p w:rsidR="001279AA" w:rsidRPr="00614FED" w:rsidRDefault="001279AA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5" w:type="dxa"/>
          </w:tcPr>
          <w:p w:rsidR="001279AA" w:rsidRPr="00614FED" w:rsidRDefault="001279AA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9AA" w:rsidRPr="00614FED" w:rsidTr="00D812BC">
        <w:tc>
          <w:tcPr>
            <w:tcW w:w="513" w:type="dxa"/>
          </w:tcPr>
          <w:p w:rsidR="001279AA" w:rsidRPr="00614FED" w:rsidRDefault="00D812BC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6" w:type="dxa"/>
          </w:tcPr>
          <w:p w:rsidR="001279AA" w:rsidRPr="00614FED" w:rsidRDefault="001279AA" w:rsidP="009211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Подконтрольная среда</w:t>
            </w:r>
          </w:p>
        </w:tc>
        <w:tc>
          <w:tcPr>
            <w:tcW w:w="6785" w:type="dxa"/>
          </w:tcPr>
          <w:p w:rsidR="001279AA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</w:t>
            </w:r>
            <w:r w:rsidR="001857AE" w:rsidRPr="00614FE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озничная продажа алкогольной продукции, спиртосодержащей продукции</w:t>
            </w:r>
            <w:r w:rsidR="009444D3" w:rsidRPr="00614FE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при оказании услуг общественного питания</w:t>
            </w:r>
          </w:p>
        </w:tc>
      </w:tr>
      <w:tr w:rsidR="001279AA" w:rsidRPr="00614FED" w:rsidTr="00D812BC">
        <w:tc>
          <w:tcPr>
            <w:tcW w:w="513" w:type="dxa"/>
          </w:tcPr>
          <w:p w:rsidR="001279AA" w:rsidRPr="00614FED" w:rsidRDefault="00D812BC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6" w:type="dxa"/>
          </w:tcPr>
          <w:p w:rsidR="001279AA" w:rsidRPr="00614FED" w:rsidRDefault="001279AA" w:rsidP="009211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785" w:type="dxa"/>
          </w:tcPr>
          <w:p w:rsidR="000505C3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редотвращение рисков причинения вреда</w:t>
            </w:r>
            <w:r w:rsidR="000505C3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05C3" w:rsidRPr="00614FED">
              <w:rPr>
                <w:rFonts w:ascii="Times New Roman" w:hAnsi="Times New Roman"/>
                <w:sz w:val="24"/>
                <w:szCs w:val="24"/>
              </w:rPr>
              <w:t>охраняемым законом ценностям</w:t>
            </w:r>
            <w:r w:rsidRPr="00614F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9AA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редупреждение на</w:t>
            </w:r>
            <w:r w:rsidR="004F443D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рушений обязательных требований, требований, установленных муниципальными правовыми актами, </w:t>
            </w:r>
            <w:r w:rsidR="00302ECF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осуществлении муниципального контроля 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области розничной продажи алкогольной продукции, спиртосодержащей продукции, включая устранение причин, факторов и условий, способствующих возможному нарушению </w:t>
            </w:r>
            <w:r w:rsidR="004F443D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обязательных требований, требований, установленных муниципальными правовыми актами, 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розничной продажи алкогольной продук</w:t>
            </w: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спиртосодержащей продукции;</w:t>
            </w:r>
          </w:p>
          <w:p w:rsidR="001279AA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инфраструктуры профилактики рисков причинения вреда</w:t>
            </w:r>
            <w:r w:rsidR="000505C3" w:rsidRPr="00614FED">
              <w:rPr>
                <w:rFonts w:ascii="Times New Roman" w:hAnsi="Times New Roman"/>
                <w:sz w:val="24"/>
                <w:szCs w:val="24"/>
              </w:rPr>
              <w:t xml:space="preserve"> охраняемым законом ценностям</w:t>
            </w: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505C3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прозрачности системы муниципального контроля в области розничной продажи алкогольной продукции, спиртосодержащей продукции</w:t>
            </w:r>
          </w:p>
        </w:tc>
      </w:tr>
      <w:tr w:rsidR="001279AA" w:rsidRPr="00614FED" w:rsidTr="00D812BC">
        <w:tc>
          <w:tcPr>
            <w:tcW w:w="513" w:type="dxa"/>
          </w:tcPr>
          <w:p w:rsidR="001279AA" w:rsidRPr="00614FED" w:rsidRDefault="001279AA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6" w:type="dxa"/>
          </w:tcPr>
          <w:p w:rsidR="001279AA" w:rsidRPr="00614FED" w:rsidRDefault="001279AA" w:rsidP="009211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785" w:type="dxa"/>
          </w:tcPr>
          <w:p w:rsidR="001279AA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единого понимания обязательных требований законодательства в области розничной продажи алкогольной продукции, спиртосодержащей продукции у всех учас</w:t>
            </w: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тников контрольной деятельности;</w:t>
            </w:r>
          </w:p>
          <w:p w:rsidR="001279AA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причин, факторов и условий, способствующих причинению вреда</w:t>
            </w:r>
            <w:r w:rsidR="000505C3" w:rsidRPr="00614FED">
              <w:rPr>
                <w:rFonts w:ascii="Times New Roman" w:hAnsi="Times New Roman"/>
                <w:sz w:val="24"/>
                <w:szCs w:val="24"/>
              </w:rPr>
              <w:t xml:space="preserve"> охраняемым законом ценностям,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нарушению </w:t>
            </w:r>
            <w:r w:rsidR="004F443D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обязательных требований, требований, установленных муниципальными правовыми актами, 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розничной продажи алкогольной продук</w:t>
            </w:r>
            <w:r w:rsidR="004F443D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спиртосодержащей продукции</w:t>
            </w: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279AA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пределение способов устранения или с</w:t>
            </w: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нижения рисков их возникновения;</w:t>
            </w:r>
          </w:p>
          <w:p w:rsidR="001279AA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странение причин, факторов и условий, способствующих возможному причинению вреда </w:t>
            </w:r>
            <w:r w:rsidR="000505C3" w:rsidRPr="00614FED">
              <w:rPr>
                <w:rFonts w:ascii="Times New Roman" w:hAnsi="Times New Roman"/>
                <w:sz w:val="24"/>
                <w:szCs w:val="24"/>
              </w:rPr>
              <w:t xml:space="preserve">охраняемым законом ценностям 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нарушению </w:t>
            </w:r>
            <w:r w:rsidR="004F443D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обязательных требований, требований, установленных муниципальными правовыми актами, 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розничной продажи алкогольной продукции, спиртосодержащей продукции</w:t>
            </w: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279AA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исходя из определен</w:t>
            </w: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рисков, их анализа и оценки;</w:t>
            </w:r>
          </w:p>
          <w:p w:rsidR="001279AA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пределение перечня видов и сбор статистических данных, необходимых для организации профилактической работы;</w:t>
            </w:r>
          </w:p>
          <w:p w:rsidR="001279AA" w:rsidRPr="00614FED" w:rsidRDefault="001279A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квалификации кадрового состава</w:t>
            </w:r>
            <w:r w:rsidR="000D0F24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муниципального контроля;</w:t>
            </w:r>
          </w:p>
          <w:p w:rsidR="000505C3" w:rsidRPr="00614FED" w:rsidRDefault="000D0F24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279AA" w:rsidRPr="00614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</w:tbl>
    <w:p w:rsidR="005865C6" w:rsidRPr="00FB6983" w:rsidRDefault="005865C6" w:rsidP="009211E5">
      <w:pPr>
        <w:ind w:firstLine="709"/>
        <w:jc w:val="both"/>
        <w:rPr>
          <w:rFonts w:eastAsia="Times New Roman"/>
          <w:szCs w:val="28"/>
          <w:lang w:eastAsia="ru-RU"/>
        </w:rPr>
      </w:pPr>
      <w:r w:rsidRPr="00FB6983">
        <w:rPr>
          <w:szCs w:val="28"/>
        </w:rPr>
        <w:lastRenderedPageBreak/>
        <w:t xml:space="preserve">4. Подпрограмма 3 </w:t>
      </w:r>
      <w:r w:rsidR="000D0F24">
        <w:rPr>
          <w:szCs w:val="28"/>
        </w:rPr>
        <w:t>«</w:t>
      </w:r>
      <w:r w:rsidRPr="00FB6983">
        <w:rPr>
          <w:szCs w:val="28"/>
        </w:rPr>
        <w:t xml:space="preserve">Муниципальный контроль </w:t>
      </w:r>
      <w:r w:rsidRPr="00FB6983">
        <w:rPr>
          <w:rFonts w:eastAsia="Times New Roman"/>
          <w:szCs w:val="28"/>
          <w:lang w:eastAsia="ru-RU"/>
        </w:rPr>
        <w:t>за сохранностью автомобильных дорог местного значения вне границ населенных пунктов в границах Ханты-Мансийского района</w:t>
      </w:r>
      <w:r w:rsidR="000D0F24">
        <w:rPr>
          <w:rFonts w:eastAsia="Times New Roman"/>
          <w:szCs w:val="28"/>
          <w:lang w:eastAsia="ru-RU"/>
        </w:rPr>
        <w:t>»</w:t>
      </w:r>
      <w:r w:rsidRPr="00FB6983">
        <w:rPr>
          <w:rFonts w:eastAsia="Times New Roman"/>
          <w:szCs w:val="28"/>
          <w:lang w:eastAsia="ru-RU"/>
        </w:rPr>
        <w:t>.</w:t>
      </w:r>
    </w:p>
    <w:p w:rsidR="005865C6" w:rsidRPr="00FE0EC9" w:rsidRDefault="005865C6" w:rsidP="009211E5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FB6983">
        <w:rPr>
          <w:rFonts w:eastAsia="Times New Roman"/>
          <w:bCs/>
          <w:szCs w:val="28"/>
          <w:lang w:eastAsia="ru-RU"/>
        </w:rPr>
        <w:t xml:space="preserve">Подконтрольные субъекты: </w:t>
      </w:r>
      <w:r w:rsidRPr="00FE0EC9">
        <w:rPr>
          <w:szCs w:val="28"/>
        </w:rPr>
        <w:t>юридические лица, индивидуальные предприниматели, осуществляющие деятельность в пределах полос отвода (красных линий</w:t>
      </w:r>
      <w:r w:rsidR="00FC2012">
        <w:rPr>
          <w:szCs w:val="28"/>
        </w:rPr>
        <w:t>) и</w:t>
      </w:r>
      <w:r w:rsidR="00FC2012" w:rsidRPr="00FC2012">
        <w:t xml:space="preserve"> </w:t>
      </w:r>
      <w:r w:rsidR="00FC2012" w:rsidRPr="00FC2012">
        <w:rPr>
          <w:szCs w:val="28"/>
        </w:rPr>
        <w:t>придорожн</w:t>
      </w:r>
      <w:r w:rsidR="00FC2012">
        <w:rPr>
          <w:szCs w:val="28"/>
        </w:rPr>
        <w:t>ых</w:t>
      </w:r>
      <w:r w:rsidR="00FC2012" w:rsidRPr="00FC2012">
        <w:rPr>
          <w:szCs w:val="28"/>
        </w:rPr>
        <w:t xml:space="preserve"> полос</w:t>
      </w:r>
      <w:r w:rsidRPr="00FE0EC9">
        <w:rPr>
          <w:szCs w:val="28"/>
        </w:rPr>
        <w:t xml:space="preserve"> автомобильных дорог местного значения</w:t>
      </w:r>
      <w:r w:rsidRPr="00FE0EC9">
        <w:rPr>
          <w:rFonts w:eastAsia="Times New Roman"/>
          <w:bCs/>
          <w:szCs w:val="28"/>
          <w:lang w:eastAsia="ru-RU"/>
        </w:rPr>
        <w:t xml:space="preserve"> </w:t>
      </w:r>
      <w:r w:rsidRPr="00FE0EC9">
        <w:rPr>
          <w:rFonts w:eastAsia="Times New Roman"/>
          <w:szCs w:val="28"/>
          <w:lang w:eastAsia="ru-RU"/>
        </w:rPr>
        <w:t>(далее – субъекты).</w:t>
      </w:r>
    </w:p>
    <w:p w:rsidR="005865C6" w:rsidRPr="008929FE" w:rsidRDefault="005865C6" w:rsidP="009211E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FE0EC9">
        <w:rPr>
          <w:rFonts w:eastAsia="Times New Roman"/>
          <w:szCs w:val="28"/>
          <w:lang w:eastAsia="ru-RU"/>
        </w:rPr>
        <w:t xml:space="preserve">Обязательные требования, оценка соблюдения которых является предметом муниципального контроля: </w:t>
      </w:r>
      <w:r w:rsidR="00DE75B5">
        <w:rPr>
          <w:rFonts w:eastAsia="Times New Roman"/>
          <w:szCs w:val="28"/>
          <w:lang w:eastAsia="ru-RU"/>
        </w:rPr>
        <w:t>ч. 1</w:t>
      </w:r>
      <w:r w:rsidR="00B26B75">
        <w:rPr>
          <w:rFonts w:eastAsia="Times New Roman"/>
          <w:szCs w:val="28"/>
          <w:lang w:eastAsia="ru-RU"/>
        </w:rPr>
        <w:t xml:space="preserve"> ст. 22, </w:t>
      </w:r>
      <w:r w:rsidRPr="00FE0EC9">
        <w:rPr>
          <w:rFonts w:eastAsia="Times New Roman"/>
          <w:szCs w:val="28"/>
          <w:lang w:eastAsia="ru-RU"/>
        </w:rPr>
        <w:t>25, 26, 27, ч</w:t>
      </w:r>
      <w:r w:rsidR="00B26B75">
        <w:rPr>
          <w:rFonts w:eastAsia="Times New Roman"/>
          <w:szCs w:val="28"/>
          <w:lang w:eastAsia="ru-RU"/>
        </w:rPr>
        <w:t>.</w:t>
      </w:r>
      <w:r w:rsidRPr="00FE0EC9">
        <w:rPr>
          <w:rFonts w:eastAsia="Times New Roman"/>
          <w:szCs w:val="28"/>
          <w:lang w:eastAsia="ru-RU"/>
        </w:rPr>
        <w:t xml:space="preserve"> 2 ст. 29 </w:t>
      </w:r>
      <w:r w:rsidRPr="00FE0EC9">
        <w:rPr>
          <w:rFonts w:eastAsiaTheme="minorHAnsi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21654">
        <w:rPr>
          <w:rFonts w:eastAsiaTheme="minorHAnsi"/>
          <w:szCs w:val="28"/>
        </w:rPr>
        <w:t xml:space="preserve"> </w:t>
      </w:r>
      <w:r w:rsidR="00621654" w:rsidRPr="008929FE">
        <w:rPr>
          <w:rFonts w:eastAsiaTheme="minorHAnsi"/>
          <w:szCs w:val="28"/>
        </w:rPr>
        <w:t xml:space="preserve">(далее – </w:t>
      </w:r>
      <w:r w:rsidR="00C022D5">
        <w:rPr>
          <w:rFonts w:eastAsiaTheme="minorHAnsi"/>
          <w:szCs w:val="28"/>
        </w:rPr>
        <w:t>отдельные части Федерального</w:t>
      </w:r>
      <w:r w:rsidR="00621654" w:rsidRPr="008929FE">
        <w:rPr>
          <w:rFonts w:eastAsiaTheme="minorHAnsi"/>
          <w:szCs w:val="28"/>
        </w:rPr>
        <w:t xml:space="preserve"> закон</w:t>
      </w:r>
      <w:r w:rsidR="00C022D5">
        <w:rPr>
          <w:rFonts w:eastAsiaTheme="minorHAnsi"/>
          <w:szCs w:val="28"/>
        </w:rPr>
        <w:t>а</w:t>
      </w:r>
      <w:r w:rsidR="00621654" w:rsidRPr="008929FE">
        <w:rPr>
          <w:rFonts w:eastAsiaTheme="minorHAnsi"/>
          <w:szCs w:val="28"/>
        </w:rPr>
        <w:t xml:space="preserve"> № 257)</w:t>
      </w:r>
      <w:r w:rsidRPr="008929FE">
        <w:rPr>
          <w:rFonts w:eastAsiaTheme="minorHAnsi"/>
          <w:szCs w:val="28"/>
        </w:rPr>
        <w:t>.</w:t>
      </w:r>
    </w:p>
    <w:p w:rsidR="005865C6" w:rsidRPr="00D03B19" w:rsidRDefault="005865C6" w:rsidP="009211E5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>
        <w:rPr>
          <w:rFonts w:eastAsia="Times New Roman"/>
          <w:szCs w:val="28"/>
          <w:lang w:eastAsia="ru-RU"/>
        </w:rPr>
        <w:t>Т</w:t>
      </w:r>
      <w:r w:rsidRPr="00D03B19">
        <w:rPr>
          <w:rFonts w:eastAsia="Times New Roman"/>
          <w:szCs w:val="28"/>
          <w:lang w:eastAsia="ru-RU"/>
        </w:rPr>
        <w:t xml:space="preserve">ребования, установленные муниципальными правовыми актами Ханты-Мансийского района, оценка соблюдения которых является предметом муниципального контроля: </w:t>
      </w:r>
      <w:r>
        <w:rPr>
          <w:szCs w:val="28"/>
        </w:rPr>
        <w:t>отсутствуют.</w:t>
      </w:r>
    </w:p>
    <w:p w:rsidR="005865C6" w:rsidRDefault="005865C6" w:rsidP="009211E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D03B19">
        <w:rPr>
          <w:rFonts w:eastAsia="Times New Roman"/>
          <w:szCs w:val="28"/>
          <w:lang w:eastAsia="ru-RU"/>
        </w:rPr>
        <w:t xml:space="preserve">оличество </w:t>
      </w:r>
      <w:r>
        <w:rPr>
          <w:rFonts w:eastAsia="Times New Roman"/>
          <w:szCs w:val="28"/>
          <w:lang w:eastAsia="ru-RU"/>
        </w:rPr>
        <w:t xml:space="preserve">подконтрольных </w:t>
      </w:r>
      <w:r w:rsidRPr="00D03B19">
        <w:rPr>
          <w:rFonts w:eastAsia="Times New Roman"/>
          <w:szCs w:val="28"/>
          <w:lang w:eastAsia="ru-RU"/>
        </w:rPr>
        <w:t>субъектов: юридические лица – 0, инд</w:t>
      </w:r>
      <w:r w:rsidR="000D0F24">
        <w:rPr>
          <w:rFonts w:eastAsia="Times New Roman"/>
          <w:szCs w:val="28"/>
          <w:lang w:eastAsia="ru-RU"/>
        </w:rPr>
        <w:t>ивидуальные предприниматели – 0.</w:t>
      </w:r>
    </w:p>
    <w:p w:rsidR="0067681E" w:rsidRDefault="005865C6" w:rsidP="0067681E">
      <w:pPr>
        <w:ind w:firstLine="709"/>
        <w:jc w:val="both"/>
        <w:rPr>
          <w:rFonts w:eastAsia="Times New Roman"/>
          <w:szCs w:val="28"/>
          <w:lang w:eastAsia="ru-RU"/>
        </w:rPr>
      </w:pPr>
      <w:r w:rsidRPr="008E2D82">
        <w:rPr>
          <w:rFonts w:eastAsia="Times New Roman"/>
          <w:szCs w:val="28"/>
          <w:lang w:eastAsia="ru-RU"/>
        </w:rPr>
        <w:t>В 201</w:t>
      </w:r>
      <w:r w:rsidR="00D34033" w:rsidRPr="008E2D82">
        <w:rPr>
          <w:rFonts w:eastAsia="Times New Roman"/>
          <w:szCs w:val="28"/>
          <w:lang w:eastAsia="ru-RU"/>
        </w:rPr>
        <w:t>9</w:t>
      </w:r>
      <w:r w:rsidRPr="008E2D82">
        <w:rPr>
          <w:rFonts w:eastAsia="Times New Roman"/>
          <w:szCs w:val="28"/>
          <w:lang w:eastAsia="ru-RU"/>
        </w:rPr>
        <w:t xml:space="preserve"> году в План проверок подконтрольные субъекты не включались </w:t>
      </w:r>
      <w:r w:rsidR="0067681E" w:rsidRPr="008929FE">
        <w:rPr>
          <w:rFonts w:eastAsia="Times New Roman"/>
          <w:szCs w:val="28"/>
          <w:lang w:eastAsia="ru-RU"/>
        </w:rPr>
        <w:t>в связи с отсутствием</w:t>
      </w:r>
      <w:r w:rsidRPr="008929FE">
        <w:rPr>
          <w:rFonts w:eastAsia="Times New Roman"/>
          <w:szCs w:val="28"/>
          <w:lang w:eastAsia="ru-RU"/>
        </w:rPr>
        <w:t xml:space="preserve"> субъектов</w:t>
      </w:r>
      <w:r w:rsidR="0067681E">
        <w:rPr>
          <w:rFonts w:eastAsia="Times New Roman"/>
          <w:szCs w:val="28"/>
          <w:lang w:eastAsia="ru-RU"/>
        </w:rPr>
        <w:t>.</w:t>
      </w:r>
      <w:r w:rsidRPr="008E2D82">
        <w:rPr>
          <w:rFonts w:eastAsia="Times New Roman"/>
          <w:szCs w:val="28"/>
          <w:lang w:eastAsia="ru-RU"/>
        </w:rPr>
        <w:t xml:space="preserve"> Внеплановые проверки в 201</w:t>
      </w:r>
      <w:r w:rsidR="00D34033" w:rsidRPr="008E2D82">
        <w:rPr>
          <w:rFonts w:eastAsia="Times New Roman"/>
          <w:szCs w:val="28"/>
          <w:lang w:eastAsia="ru-RU"/>
        </w:rPr>
        <w:t>9</w:t>
      </w:r>
      <w:r w:rsidRPr="008E2D82">
        <w:rPr>
          <w:rFonts w:eastAsia="Times New Roman"/>
          <w:szCs w:val="28"/>
          <w:lang w:eastAsia="ru-RU"/>
        </w:rPr>
        <w:t xml:space="preserve"> году в отношении подконтрольных субъектов не проводились</w:t>
      </w:r>
      <w:r w:rsidR="0067681E" w:rsidRPr="00DF7AC9">
        <w:rPr>
          <w:rFonts w:eastAsia="Times New Roman"/>
          <w:szCs w:val="28"/>
          <w:lang w:eastAsia="ru-RU"/>
        </w:rPr>
        <w:t>.</w:t>
      </w:r>
      <w:r w:rsidR="0067681E">
        <w:rPr>
          <w:rFonts w:eastAsia="Times New Roman"/>
          <w:szCs w:val="28"/>
          <w:lang w:eastAsia="ru-RU"/>
        </w:rPr>
        <w:t xml:space="preserve"> </w:t>
      </w:r>
    </w:p>
    <w:p w:rsidR="005865C6" w:rsidRDefault="005865C6" w:rsidP="009211E5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1028AD">
        <w:rPr>
          <w:szCs w:val="28"/>
        </w:rPr>
        <w:t>анные о мероприятиях по про</w:t>
      </w:r>
      <w:r>
        <w:rPr>
          <w:szCs w:val="28"/>
        </w:rPr>
        <w:t>филактике нарушений, проведенных</w:t>
      </w:r>
      <w:r w:rsidRPr="001028AD">
        <w:rPr>
          <w:szCs w:val="28"/>
        </w:rPr>
        <w:t xml:space="preserve"> </w:t>
      </w:r>
      <w:r w:rsidR="00A509DC">
        <w:rPr>
          <w:szCs w:val="28"/>
        </w:rPr>
        <w:br/>
      </w:r>
      <w:r w:rsidR="00127B1E">
        <w:rPr>
          <w:szCs w:val="28"/>
        </w:rPr>
        <w:t>в 2019</w:t>
      </w:r>
      <w:r w:rsidRPr="001028AD">
        <w:rPr>
          <w:szCs w:val="28"/>
        </w:rPr>
        <w:t xml:space="preserve"> году</w:t>
      </w:r>
      <w:r w:rsidR="00127B1E">
        <w:rPr>
          <w:szCs w:val="28"/>
        </w:rPr>
        <w:t xml:space="preserve"> </w:t>
      </w:r>
      <w:r w:rsidR="00127B1E" w:rsidRPr="008929FE">
        <w:rPr>
          <w:szCs w:val="28"/>
        </w:rPr>
        <w:t>ответственным исполнителем</w:t>
      </w:r>
      <w:r w:rsidR="008929FE">
        <w:rPr>
          <w:szCs w:val="28"/>
        </w:rPr>
        <w:t xml:space="preserve"> – </w:t>
      </w:r>
      <w:r w:rsidR="00127B1E" w:rsidRPr="008929FE">
        <w:rPr>
          <w:szCs w:val="28"/>
        </w:rPr>
        <w:t xml:space="preserve">отделом транспорта, связи и дорог </w:t>
      </w:r>
      <w:r w:rsidR="00401CBB" w:rsidRPr="008929FE">
        <w:rPr>
          <w:szCs w:val="28"/>
        </w:rPr>
        <w:t xml:space="preserve">администрации Ханты-Мансийского района </w:t>
      </w:r>
      <w:r w:rsidR="00127B1E" w:rsidRPr="008929FE">
        <w:rPr>
          <w:szCs w:val="28"/>
        </w:rPr>
        <w:t>(далее – Отдел транспорта)</w:t>
      </w:r>
      <w:r>
        <w:rPr>
          <w:szCs w:val="28"/>
        </w:rPr>
        <w:t xml:space="preserve">, </w:t>
      </w:r>
      <w:r w:rsidRPr="00FB6983">
        <w:rPr>
          <w:szCs w:val="28"/>
        </w:rPr>
        <w:t>приведены в таблице 7:</w:t>
      </w:r>
    </w:p>
    <w:tbl>
      <w:tblPr>
        <w:tblStyle w:val="a3"/>
        <w:tblW w:w="9073" w:type="dxa"/>
        <w:jc w:val="center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4967"/>
      </w:tblGrid>
      <w:tr w:rsidR="0067681E" w:rsidRPr="00614FED" w:rsidTr="002D4769">
        <w:trPr>
          <w:jc w:val="center"/>
        </w:trPr>
        <w:tc>
          <w:tcPr>
            <w:tcW w:w="562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Профилактические мероприятия</w:t>
            </w:r>
          </w:p>
        </w:tc>
        <w:tc>
          <w:tcPr>
            <w:tcW w:w="4967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7681E" w:rsidRPr="00614FED" w:rsidTr="002D4769">
        <w:trPr>
          <w:jc w:val="center"/>
        </w:trPr>
        <w:tc>
          <w:tcPr>
            <w:tcW w:w="562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7" w:type="dxa"/>
          </w:tcPr>
          <w:p w:rsidR="0067681E" w:rsidRPr="00614FED" w:rsidRDefault="00C85901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3</w:t>
            </w:r>
          </w:p>
        </w:tc>
      </w:tr>
      <w:tr w:rsidR="0067681E" w:rsidRPr="00614FED" w:rsidTr="002D4769">
        <w:trPr>
          <w:jc w:val="center"/>
        </w:trPr>
        <w:tc>
          <w:tcPr>
            <w:tcW w:w="562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67681E" w:rsidRPr="00614FED" w:rsidRDefault="0067681E" w:rsidP="002D4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4967" w:type="dxa"/>
          </w:tcPr>
          <w:p w:rsidR="0067681E" w:rsidRPr="00614FED" w:rsidRDefault="00C85901" w:rsidP="00614FE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14FED">
              <w:rPr>
                <w:rFonts w:ascii="Times New Roman" w:hAnsi="Times New Roman" w:cs="Times New Roman"/>
              </w:rPr>
              <w:t>н</w:t>
            </w:r>
            <w:r w:rsidR="0067681E" w:rsidRPr="00614FED">
              <w:rPr>
                <w:rFonts w:ascii="Times New Roman" w:hAnsi="Times New Roman" w:cs="Times New Roman"/>
              </w:rPr>
              <w:t xml:space="preserve">еобходимости в связи с новированием </w:t>
            </w:r>
            <w:r w:rsidR="00C022D5" w:rsidRPr="00614FED">
              <w:rPr>
                <w:rFonts w:ascii="Times New Roman" w:hAnsi="Times New Roman" w:cs="Times New Roman"/>
              </w:rPr>
              <w:t xml:space="preserve">отдельных частей </w:t>
            </w:r>
            <w:r w:rsidR="0067681E" w:rsidRPr="00614FED">
              <w:rPr>
                <w:rFonts w:ascii="Times New Roman" w:hAnsi="Times New Roman" w:cs="Times New Roman"/>
              </w:rPr>
              <w:t>Федерального закона № 257</w:t>
            </w:r>
            <w:r w:rsidR="00614FED">
              <w:rPr>
                <w:rFonts w:ascii="Times New Roman" w:hAnsi="Times New Roman" w:cs="Times New Roman"/>
              </w:rPr>
              <w:t xml:space="preserve"> </w:t>
            </w:r>
            <w:r w:rsidRPr="00614FED">
              <w:rPr>
                <w:rFonts w:ascii="Times New Roman" w:hAnsi="Times New Roman" w:cs="Times New Roman"/>
              </w:rPr>
              <w:t>не возникло</w:t>
            </w:r>
            <w:r w:rsidR="0067681E" w:rsidRPr="00614FE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929FE" w:rsidRPr="00614FED" w:rsidTr="002D4769">
        <w:trPr>
          <w:jc w:val="center"/>
        </w:trPr>
        <w:tc>
          <w:tcPr>
            <w:tcW w:w="562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67681E" w:rsidRPr="00614FED" w:rsidRDefault="0067681E" w:rsidP="002D4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</w:t>
            </w:r>
          </w:p>
        </w:tc>
        <w:tc>
          <w:tcPr>
            <w:tcW w:w="4967" w:type="dxa"/>
          </w:tcPr>
          <w:p w:rsidR="0067681E" w:rsidRPr="00614FED" w:rsidRDefault="00C85901" w:rsidP="00614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н</w:t>
            </w:r>
            <w:r w:rsidR="0067681E" w:rsidRPr="00614FED">
              <w:rPr>
                <w:rFonts w:ascii="Times New Roman" w:hAnsi="Times New Roman" w:cs="Times New Roman"/>
              </w:rPr>
              <w:t>еобходимости, обоснованной результатами анализа практики для принятия решения</w:t>
            </w:r>
            <w:r w:rsidR="00614FED">
              <w:rPr>
                <w:rFonts w:ascii="Times New Roman" w:hAnsi="Times New Roman" w:cs="Times New Roman"/>
              </w:rPr>
              <w:t xml:space="preserve"> </w:t>
            </w:r>
            <w:r w:rsidR="0067681E" w:rsidRPr="00614FED">
              <w:rPr>
                <w:rFonts w:ascii="Times New Roman" w:hAnsi="Times New Roman" w:cs="Times New Roman"/>
              </w:rPr>
              <w:t xml:space="preserve">о подготовке руководства, не возникло </w:t>
            </w:r>
            <w:r w:rsidRPr="00614FED">
              <w:rPr>
                <w:rFonts w:ascii="Times New Roman" w:hAnsi="Times New Roman" w:cs="Times New Roman"/>
                <w:kern w:val="36"/>
              </w:rPr>
              <w:t>в связи</w:t>
            </w:r>
            <w:r w:rsidR="00614FED">
              <w:rPr>
                <w:rFonts w:ascii="Times New Roman" w:hAnsi="Times New Roman" w:cs="Times New Roman"/>
                <w:kern w:val="36"/>
              </w:rPr>
              <w:t xml:space="preserve"> </w:t>
            </w:r>
            <w:r w:rsidRPr="00614FED">
              <w:rPr>
                <w:rFonts w:ascii="Times New Roman" w:hAnsi="Times New Roman" w:cs="Times New Roman"/>
                <w:kern w:val="36"/>
              </w:rPr>
              <w:t xml:space="preserve">с 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>отсутстви</w:t>
            </w:r>
            <w:r w:rsidRPr="00614FED">
              <w:rPr>
                <w:rFonts w:ascii="Times New Roman" w:hAnsi="Times New Roman" w:cs="Times New Roman"/>
                <w:kern w:val="36"/>
              </w:rPr>
              <w:t>ем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 xml:space="preserve"> проверок в отношении подконтрольных субъектов в 2019 году</w:t>
            </w:r>
          </w:p>
        </w:tc>
      </w:tr>
      <w:tr w:rsidR="0067681E" w:rsidRPr="00614FED" w:rsidTr="002D4769">
        <w:trPr>
          <w:jc w:val="center"/>
        </w:trPr>
        <w:tc>
          <w:tcPr>
            <w:tcW w:w="562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67681E" w:rsidRPr="00614FED" w:rsidRDefault="0067681E" w:rsidP="002D4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Проведение индивидуальных и публичных консультаций с подконтрольными субъектами по разъяснению обязательных требований законодательства</w:t>
            </w:r>
          </w:p>
        </w:tc>
        <w:tc>
          <w:tcPr>
            <w:tcW w:w="4967" w:type="dxa"/>
          </w:tcPr>
          <w:p w:rsidR="0067681E" w:rsidRPr="00614FED" w:rsidRDefault="00C85901" w:rsidP="00614FED">
            <w:pPr>
              <w:contextualSpacing/>
              <w:jc w:val="both"/>
              <w:rPr>
                <w:sz w:val="20"/>
                <w:szCs w:val="20"/>
              </w:rPr>
            </w:pPr>
            <w:r w:rsidRPr="00614FED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="00DE75B5"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 соответствии с распоряжением администрации Ханты-Мансийского района</w:t>
            </w:r>
            <w:r w:rsidR="00614FE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E75B5"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от 11.04.2019 № 378-р </w:t>
            </w:r>
            <w:r w:rsidR="00614FE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7D31CB"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«Об организации профилактической работы» </w:t>
            </w:r>
            <w:r w:rsidR="00614FE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DE75B5" w:rsidRPr="00614FED">
              <w:rPr>
                <w:rFonts w:eastAsia="Times New Roman"/>
                <w:sz w:val="20"/>
                <w:szCs w:val="20"/>
                <w:lang w:eastAsia="ru-RU"/>
              </w:rPr>
              <w:t>в 2019 год</w:t>
            </w:r>
            <w:r w:rsidRPr="00614FED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="00DE75B5" w:rsidRPr="00614FED">
              <w:rPr>
                <w:rFonts w:eastAsia="Times New Roman"/>
                <w:sz w:val="20"/>
                <w:szCs w:val="20"/>
                <w:lang w:eastAsia="ru-RU"/>
              </w:rPr>
              <w:t xml:space="preserve"> по месту нахождения органа муниципального контроля субъекты предпринимательства за консультацией не обращались</w:t>
            </w:r>
          </w:p>
        </w:tc>
      </w:tr>
      <w:tr w:rsidR="0067681E" w:rsidRPr="00614FED" w:rsidTr="002D4769">
        <w:trPr>
          <w:jc w:val="center"/>
        </w:trPr>
        <w:tc>
          <w:tcPr>
            <w:tcW w:w="562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67681E" w:rsidRPr="00614FED" w:rsidRDefault="0067681E" w:rsidP="00614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Информирование юридических лиц, индивидуальных предпринимателей посредством проведения</w:t>
            </w:r>
            <w:r w:rsidR="00614FED">
              <w:rPr>
                <w:rFonts w:ascii="Times New Roman" w:hAnsi="Times New Roman" w:cs="Times New Roman"/>
              </w:rPr>
              <w:t xml:space="preserve"> </w:t>
            </w:r>
            <w:r w:rsidRPr="00614FED">
              <w:rPr>
                <w:rFonts w:ascii="Times New Roman" w:hAnsi="Times New Roman" w:cs="Times New Roman"/>
              </w:rPr>
              <w:lastRenderedPageBreak/>
              <w:t>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4967" w:type="dxa"/>
          </w:tcPr>
          <w:p w:rsidR="0067681E" w:rsidRPr="00614FED" w:rsidRDefault="00C85901" w:rsidP="005646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lastRenderedPageBreak/>
              <w:t>в</w:t>
            </w:r>
            <w:r w:rsidR="00564630" w:rsidRPr="00614FED">
              <w:rPr>
                <w:rFonts w:ascii="Times New Roman" w:hAnsi="Times New Roman" w:cs="Times New Roman"/>
              </w:rPr>
              <w:t xml:space="preserve"> связи с отсутствием новирования в нормативных правовых актах, содержащих обязательные требования законодательства по вопросам соблюдения </w:t>
            </w:r>
            <w:r w:rsidR="00564630" w:rsidRPr="00614FED">
              <w:rPr>
                <w:rFonts w:ascii="Times New Roman" w:hAnsi="Times New Roman" w:cs="Times New Roman"/>
              </w:rPr>
              <w:lastRenderedPageBreak/>
              <w:t>обязательных требований законодательства, предъявляемых при осуществлении муниципального контроля, информирование субъектов предпринимательства в средствах массовой информации и иными способами не проводилось</w:t>
            </w:r>
          </w:p>
        </w:tc>
      </w:tr>
      <w:tr w:rsidR="0067681E" w:rsidRPr="00614FED" w:rsidTr="002D4769">
        <w:trPr>
          <w:jc w:val="center"/>
        </w:trPr>
        <w:tc>
          <w:tcPr>
            <w:tcW w:w="562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44" w:type="dxa"/>
          </w:tcPr>
          <w:p w:rsidR="0067681E" w:rsidRPr="00614FED" w:rsidRDefault="0067681E" w:rsidP="00614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Обобщение практики осуществления муниципального контроля, в том числе с указанием наиболее часто встречающихся случаев нарушений обязательных требований и размещение информации на официальном сайте органов местного самоуправления с рекомендациями в отношении мер, которые должны приниматься юридическими лицами,</w:t>
            </w:r>
            <w:r w:rsidR="00614FED">
              <w:rPr>
                <w:rFonts w:ascii="Times New Roman" w:hAnsi="Times New Roman" w:cs="Times New Roman"/>
              </w:rPr>
              <w:t xml:space="preserve"> </w:t>
            </w:r>
            <w:r w:rsidRPr="00614FED">
              <w:rPr>
                <w:rFonts w:ascii="Times New Roman" w:hAnsi="Times New Roman" w:cs="Times New Roman"/>
              </w:rPr>
              <w:t xml:space="preserve">индивидуальными предпринимателями в целях недопущения таких нарушений </w:t>
            </w:r>
          </w:p>
        </w:tc>
        <w:tc>
          <w:tcPr>
            <w:tcW w:w="4967" w:type="dxa"/>
          </w:tcPr>
          <w:p w:rsidR="0067681E" w:rsidRPr="00614FED" w:rsidRDefault="00C85901" w:rsidP="00C859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о</w:t>
            </w:r>
            <w:r w:rsidR="0067681E" w:rsidRPr="00614FED">
              <w:rPr>
                <w:rFonts w:ascii="Times New Roman" w:hAnsi="Times New Roman" w:cs="Times New Roman"/>
              </w:rPr>
              <w:t>бобщени</w:t>
            </w:r>
            <w:r w:rsidRPr="00614FED">
              <w:rPr>
                <w:rFonts w:ascii="Times New Roman" w:hAnsi="Times New Roman" w:cs="Times New Roman"/>
              </w:rPr>
              <w:t>е</w:t>
            </w:r>
            <w:r w:rsidR="0067681E" w:rsidRPr="00614FED">
              <w:rPr>
                <w:rFonts w:ascii="Times New Roman" w:hAnsi="Times New Roman" w:cs="Times New Roman"/>
              </w:rPr>
              <w:t xml:space="preserve"> практики осуществления муниципального контроля 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 xml:space="preserve">за соблюдением законодательства </w:t>
            </w:r>
            <w:r w:rsidR="00B04823" w:rsidRPr="00614FED">
              <w:rPr>
                <w:rFonts w:ascii="Times New Roman" w:hAnsi="Times New Roman" w:cs="Times New Roman"/>
                <w:kern w:val="36"/>
              </w:rPr>
              <w:t xml:space="preserve">за сохранностью автомобильных дорог местного значения вне границ населенных пунктов в границах Ханты-Мансийского района 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 xml:space="preserve">за 2019 год не проводилось в связи с отсутствием состава данных для сбора в соответствии с распоряжением администрации Ханты-Мансийского района от </w:t>
            </w:r>
            <w:r w:rsidR="00B04823" w:rsidRPr="00614FED">
              <w:rPr>
                <w:rFonts w:ascii="Times New Roman" w:hAnsi="Times New Roman" w:cs="Times New Roman"/>
                <w:kern w:val="36"/>
              </w:rPr>
              <w:t xml:space="preserve">11.04.2019 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 xml:space="preserve">№ </w:t>
            </w:r>
            <w:r w:rsidR="00B04823" w:rsidRPr="00614FED">
              <w:rPr>
                <w:rFonts w:ascii="Times New Roman" w:hAnsi="Times New Roman" w:cs="Times New Roman"/>
                <w:kern w:val="36"/>
              </w:rPr>
              <w:t>378-р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 xml:space="preserve"> «Об организации профилактической работы»</w:t>
            </w:r>
            <w:r w:rsidRPr="00614FED">
              <w:rPr>
                <w:rFonts w:ascii="Times New Roman" w:hAnsi="Times New Roman" w:cs="Times New Roman"/>
                <w:kern w:val="36"/>
              </w:rPr>
              <w:t>,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 xml:space="preserve"> отсутстви</w:t>
            </w:r>
            <w:r w:rsidRPr="00614FED">
              <w:rPr>
                <w:rFonts w:ascii="Times New Roman" w:hAnsi="Times New Roman" w:cs="Times New Roman"/>
                <w:kern w:val="36"/>
              </w:rPr>
              <w:t>ем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 xml:space="preserve"> проверок в отношении подконтрольных субъекто</w:t>
            </w:r>
            <w:r w:rsidRPr="00614FED">
              <w:rPr>
                <w:rFonts w:ascii="Times New Roman" w:hAnsi="Times New Roman" w:cs="Times New Roman"/>
                <w:kern w:val="36"/>
              </w:rPr>
              <w:t>в в 2019 году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</w:tr>
      <w:tr w:rsidR="0067681E" w:rsidRPr="00614FED" w:rsidTr="002D4769">
        <w:trPr>
          <w:jc w:val="center"/>
        </w:trPr>
        <w:tc>
          <w:tcPr>
            <w:tcW w:w="562" w:type="dxa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:rsidR="0067681E" w:rsidRPr="00614FED" w:rsidRDefault="0067681E" w:rsidP="002D47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Составление и направление в рамках полномочий предостережений о недопустимости нарушения обязательных требований</w:t>
            </w:r>
          </w:p>
        </w:tc>
        <w:tc>
          <w:tcPr>
            <w:tcW w:w="4967" w:type="dxa"/>
          </w:tcPr>
          <w:p w:rsidR="0067681E" w:rsidRPr="00614FED" w:rsidRDefault="00C85901" w:rsidP="00614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н</w:t>
            </w:r>
            <w:r w:rsidR="0067681E" w:rsidRPr="00614FED">
              <w:rPr>
                <w:rFonts w:ascii="Times New Roman" w:hAnsi="Times New Roman" w:cs="Times New Roman"/>
              </w:rPr>
              <w:t>еобходимости в выдач</w:t>
            </w:r>
            <w:r w:rsidRPr="00614FED">
              <w:rPr>
                <w:rFonts w:ascii="Times New Roman" w:hAnsi="Times New Roman" w:cs="Times New Roman"/>
              </w:rPr>
              <w:t>е</w:t>
            </w:r>
            <w:r w:rsidR="0067681E" w:rsidRPr="00614FED">
              <w:rPr>
                <w:rFonts w:ascii="Times New Roman" w:hAnsi="Times New Roman" w:cs="Times New Roman"/>
              </w:rPr>
              <w:t xml:space="preserve"> предостережений о недопустимости нарушений обязательных требований не возникло в связи с отсутствием проверок</w:t>
            </w:r>
            <w:r w:rsidR="0067681E" w:rsidRPr="00614FED">
              <w:rPr>
                <w:rFonts w:ascii="Times New Roman" w:hAnsi="Times New Roman" w:cs="Times New Roman"/>
                <w:kern w:val="36"/>
              </w:rPr>
              <w:t xml:space="preserve"> подконтрольных субъектов</w:t>
            </w:r>
            <w:r w:rsidR="00614FED">
              <w:rPr>
                <w:rFonts w:ascii="Times New Roman" w:hAnsi="Times New Roman" w:cs="Times New Roman"/>
                <w:kern w:val="36"/>
              </w:rPr>
              <w:t xml:space="preserve"> </w:t>
            </w:r>
            <w:r w:rsidRPr="00614FED">
              <w:rPr>
                <w:rFonts w:ascii="Times New Roman" w:hAnsi="Times New Roman" w:cs="Times New Roman"/>
                <w:kern w:val="36"/>
              </w:rPr>
              <w:t>в 2019 году</w:t>
            </w:r>
          </w:p>
        </w:tc>
      </w:tr>
      <w:tr w:rsidR="0067681E" w:rsidRPr="00614FED" w:rsidTr="002D4769">
        <w:trPr>
          <w:jc w:val="center"/>
        </w:trPr>
        <w:tc>
          <w:tcPr>
            <w:tcW w:w="562" w:type="dxa"/>
            <w:vMerge w:val="restart"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 w:rsidR="0067681E" w:rsidRPr="00614FED" w:rsidRDefault="0067681E" w:rsidP="00614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 xml:space="preserve">Размещение на официальном сайте администрации Ханты-Мансийского района перечней нормативных правовых актов или </w:t>
            </w:r>
            <w:r w:rsidRPr="00614FED">
              <w:rPr>
                <w:rFonts w:ascii="Times New Roman" w:hAnsi="Times New Roman" w:cs="Times New Roman"/>
              </w:rPr>
              <w:br/>
              <w:t>их отдельных частей, содержащих обязательные требования, оценка соблюдения которых является предметом муниципального контроля, и текстов соответствующих нормативных правовых актов для муниципального контроля</w:t>
            </w:r>
          </w:p>
        </w:tc>
        <w:tc>
          <w:tcPr>
            <w:tcW w:w="4967" w:type="dxa"/>
          </w:tcPr>
          <w:p w:rsidR="0067681E" w:rsidRPr="00614FED" w:rsidRDefault="00C85901" w:rsidP="002D476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14FED">
              <w:rPr>
                <w:rFonts w:ascii="Times New Roman" w:hAnsi="Times New Roman" w:cs="Times New Roman"/>
              </w:rPr>
              <w:t>н</w:t>
            </w:r>
            <w:r w:rsidR="00B04823" w:rsidRPr="00614FED">
              <w:rPr>
                <w:rFonts w:ascii="Times New Roman" w:hAnsi="Times New Roman" w:cs="Times New Roman"/>
              </w:rPr>
              <w:t>а официальном сайте администрации Ханты-Мансийского района (</w:t>
            </w:r>
            <w:r w:rsidR="00B04823" w:rsidRPr="00614FED">
              <w:rPr>
                <w:rFonts w:ascii="Times New Roman" w:hAnsi="Times New Roman" w:cs="Times New Roman"/>
                <w:lang w:val="en-US"/>
              </w:rPr>
              <w:t>hmrn</w:t>
            </w:r>
            <w:r w:rsidR="00B04823" w:rsidRPr="00614FED">
              <w:rPr>
                <w:rFonts w:ascii="Times New Roman" w:hAnsi="Times New Roman" w:cs="Times New Roman"/>
              </w:rPr>
              <w:t>.</w:t>
            </w:r>
            <w:r w:rsidR="00B04823" w:rsidRPr="00614FED">
              <w:rPr>
                <w:rFonts w:ascii="Times New Roman" w:hAnsi="Times New Roman" w:cs="Times New Roman"/>
                <w:lang w:val="en-US"/>
              </w:rPr>
              <w:t>ru</w:t>
            </w:r>
            <w:r w:rsidR="00B04823" w:rsidRPr="00614FED">
              <w:rPr>
                <w:rFonts w:ascii="Times New Roman" w:hAnsi="Times New Roman" w:cs="Times New Roman"/>
              </w:rPr>
              <w:t>) в разделе: «Услуги» / «Муниципальный контроль»</w:t>
            </w:r>
          </w:p>
        </w:tc>
      </w:tr>
      <w:tr w:rsidR="0067681E" w:rsidRPr="00614FED" w:rsidTr="002D4769">
        <w:trPr>
          <w:jc w:val="center"/>
        </w:trPr>
        <w:tc>
          <w:tcPr>
            <w:tcW w:w="562" w:type="dxa"/>
            <w:vMerge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681E" w:rsidRPr="00614FED" w:rsidRDefault="0067681E" w:rsidP="002D476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 xml:space="preserve">планов проведения плановых проверок </w:t>
            </w:r>
          </w:p>
        </w:tc>
        <w:tc>
          <w:tcPr>
            <w:tcW w:w="4967" w:type="dxa"/>
          </w:tcPr>
          <w:p w:rsidR="0067681E" w:rsidRPr="00614FED" w:rsidRDefault="00C85901" w:rsidP="00924FD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614FED">
              <w:rPr>
                <w:rFonts w:ascii="Times New Roman" w:hAnsi="Times New Roman" w:cs="Times New Roman"/>
              </w:rPr>
              <w:t>п</w:t>
            </w:r>
            <w:r w:rsidR="00924FD4" w:rsidRPr="00614FED">
              <w:rPr>
                <w:rFonts w:ascii="Times New Roman" w:hAnsi="Times New Roman" w:cs="Times New Roman"/>
              </w:rPr>
              <w:t>лан проверок на 2019 год размещен в разделе «Муниципальный контроль» / «Планы проверок, согласованные с Прокуратурой»</w:t>
            </w:r>
          </w:p>
        </w:tc>
      </w:tr>
      <w:tr w:rsidR="0067681E" w:rsidRPr="00614FED" w:rsidTr="002D4769">
        <w:trPr>
          <w:jc w:val="center"/>
        </w:trPr>
        <w:tc>
          <w:tcPr>
            <w:tcW w:w="562" w:type="dxa"/>
            <w:vMerge/>
          </w:tcPr>
          <w:p w:rsidR="0067681E" w:rsidRPr="00614FED" w:rsidRDefault="0067681E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681E" w:rsidRPr="00614FED" w:rsidRDefault="0067681E" w:rsidP="002D476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плановых (рейдовых) заданий</w:t>
            </w:r>
          </w:p>
        </w:tc>
        <w:tc>
          <w:tcPr>
            <w:tcW w:w="4967" w:type="dxa"/>
          </w:tcPr>
          <w:p w:rsidR="0067681E" w:rsidRPr="00614FED" w:rsidRDefault="00C85901" w:rsidP="00C859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</w:t>
            </w:r>
            <w:r w:rsidR="0067681E" w:rsidRPr="00614FED">
              <w:rPr>
                <w:rFonts w:ascii="Times New Roman" w:hAnsi="Times New Roman" w:cs="Times New Roman"/>
              </w:rPr>
              <w:t>ри осуществлени</w:t>
            </w:r>
            <w:r w:rsidRPr="00614FED">
              <w:rPr>
                <w:rFonts w:ascii="Times New Roman" w:hAnsi="Times New Roman" w:cs="Times New Roman"/>
              </w:rPr>
              <w:t>и</w:t>
            </w:r>
            <w:r w:rsidR="0067681E" w:rsidRPr="00614FED">
              <w:rPr>
                <w:rFonts w:ascii="Times New Roman" w:hAnsi="Times New Roman" w:cs="Times New Roman"/>
              </w:rPr>
              <w:t xml:space="preserve"> муниципального контроля </w:t>
            </w:r>
            <w:r w:rsidR="00C31A11" w:rsidRPr="00614FED">
              <w:rPr>
                <w:rFonts w:ascii="Times New Roman" w:hAnsi="Times New Roman" w:cs="Times New Roman"/>
              </w:rPr>
              <w:t xml:space="preserve">за сохранностью автомобильных дорог местного значения вне границ населенных пунктов в границах Ханты-Мансийского района </w:t>
            </w:r>
            <w:r w:rsidR="0067681E" w:rsidRPr="00614FED">
              <w:rPr>
                <w:rFonts w:ascii="Times New Roman" w:hAnsi="Times New Roman" w:cs="Times New Roman"/>
              </w:rPr>
              <w:t>не проводятся в соответствии со статьей 13.2 Федерального закона № 294</w:t>
            </w:r>
          </w:p>
        </w:tc>
      </w:tr>
      <w:tr w:rsidR="00B04823" w:rsidRPr="00614FED" w:rsidTr="002D4769">
        <w:trPr>
          <w:jc w:val="center"/>
        </w:trPr>
        <w:tc>
          <w:tcPr>
            <w:tcW w:w="562" w:type="dxa"/>
            <w:vMerge/>
          </w:tcPr>
          <w:p w:rsidR="00B04823" w:rsidRPr="00614FED" w:rsidRDefault="00B04823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04823" w:rsidRPr="00614FED" w:rsidRDefault="00B04823" w:rsidP="002D476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4967" w:type="dxa"/>
          </w:tcPr>
          <w:p w:rsidR="00B04823" w:rsidRPr="00614FED" w:rsidRDefault="00C85901" w:rsidP="00C8590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14FED">
              <w:rPr>
                <w:rFonts w:ascii="Times New Roman" w:hAnsi="Times New Roman" w:cs="Times New Roman"/>
              </w:rPr>
              <w:t>р</w:t>
            </w:r>
            <w:r w:rsidR="00B04823" w:rsidRPr="00614FED">
              <w:rPr>
                <w:rFonts w:ascii="Times New Roman" w:hAnsi="Times New Roman" w:cs="Times New Roman"/>
              </w:rPr>
              <w:t>азмещается на официальном сайте администрации Ханты-Мансийского района (</w:t>
            </w:r>
            <w:r w:rsidR="00B04823" w:rsidRPr="00614FED">
              <w:rPr>
                <w:rFonts w:ascii="Times New Roman" w:hAnsi="Times New Roman" w:cs="Times New Roman"/>
                <w:lang w:val="en-US"/>
              </w:rPr>
              <w:t>hmrn</w:t>
            </w:r>
            <w:r w:rsidR="00B04823" w:rsidRPr="00614FED">
              <w:rPr>
                <w:rFonts w:ascii="Times New Roman" w:hAnsi="Times New Roman" w:cs="Times New Roman"/>
              </w:rPr>
              <w:t>.</w:t>
            </w:r>
            <w:r w:rsidR="00B04823" w:rsidRPr="00614FED">
              <w:rPr>
                <w:rFonts w:ascii="Times New Roman" w:hAnsi="Times New Roman" w:cs="Times New Roman"/>
                <w:lang w:val="en-US"/>
              </w:rPr>
              <w:t>ru</w:t>
            </w:r>
            <w:r w:rsidR="00B04823" w:rsidRPr="00614FED">
              <w:rPr>
                <w:rFonts w:ascii="Times New Roman" w:hAnsi="Times New Roman" w:cs="Times New Roman"/>
              </w:rPr>
              <w:t>) в разделе: «Услуги» / «Муниципальный контроль»</w:t>
            </w:r>
          </w:p>
        </w:tc>
      </w:tr>
      <w:tr w:rsidR="00B04823" w:rsidRPr="00614FED" w:rsidTr="002D4769">
        <w:trPr>
          <w:jc w:val="center"/>
        </w:trPr>
        <w:tc>
          <w:tcPr>
            <w:tcW w:w="562" w:type="dxa"/>
          </w:tcPr>
          <w:p w:rsidR="00B04823" w:rsidRPr="00614FED" w:rsidRDefault="00B04823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</w:tcPr>
          <w:p w:rsidR="00B04823" w:rsidRPr="00614FED" w:rsidRDefault="00B04823" w:rsidP="00614FED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4967" w:type="dxa"/>
          </w:tcPr>
          <w:p w:rsidR="00B04823" w:rsidRPr="00614FED" w:rsidRDefault="00C85901" w:rsidP="00C859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м</w:t>
            </w:r>
            <w:r w:rsidR="001C7F4C" w:rsidRPr="00614FED">
              <w:rPr>
                <w:rFonts w:ascii="Times New Roman" w:hAnsi="Times New Roman" w:cs="Times New Roman"/>
              </w:rPr>
              <w:t>ероприятия по оценке эффективности и результативности профилактических мероприятий Программ</w:t>
            </w:r>
            <w:r w:rsidRPr="00614FED">
              <w:rPr>
                <w:rFonts w:ascii="Times New Roman" w:hAnsi="Times New Roman" w:cs="Times New Roman"/>
              </w:rPr>
              <w:t>ы</w:t>
            </w:r>
            <w:r w:rsidR="001C7F4C" w:rsidRPr="00614FED">
              <w:rPr>
                <w:rFonts w:ascii="Times New Roman" w:hAnsi="Times New Roman" w:cs="Times New Roman"/>
              </w:rPr>
              <w:t xml:space="preserve"> (подпрограммы)</w:t>
            </w:r>
            <w:r w:rsidRPr="00614FED">
              <w:rPr>
                <w:rFonts w:ascii="Times New Roman" w:hAnsi="Times New Roman" w:cs="Times New Roman"/>
              </w:rPr>
              <w:t>,</w:t>
            </w:r>
            <w:r w:rsidR="001C7F4C" w:rsidRPr="00614FED">
              <w:rPr>
                <w:rFonts w:ascii="Times New Roman" w:hAnsi="Times New Roman" w:cs="Times New Roman"/>
              </w:rPr>
              <w:t xml:space="preserve"> направленных на профилактику нарушений обязательных требований законодательства при осуществлении муниципального контроля на территории Ханты-Мансийского района, на 20</w:t>
            </w:r>
            <w:r w:rsidRPr="00614FED">
              <w:rPr>
                <w:rFonts w:ascii="Times New Roman" w:hAnsi="Times New Roman" w:cs="Times New Roman"/>
              </w:rPr>
              <w:t>19</w:t>
            </w:r>
            <w:r w:rsidR="001C7F4C" w:rsidRPr="00614FED">
              <w:rPr>
                <w:rFonts w:ascii="Times New Roman" w:hAnsi="Times New Roman" w:cs="Times New Roman"/>
              </w:rPr>
              <w:t xml:space="preserve"> год проведены по отчетным показателям с оценкой «Выполнена в установленном объеме, сроки и месте для до</w:t>
            </w:r>
            <w:r w:rsidRPr="00614FED">
              <w:rPr>
                <w:rFonts w:ascii="Times New Roman" w:hAnsi="Times New Roman" w:cs="Times New Roman"/>
              </w:rPr>
              <w:t>стижения ожидаемого результата»</w:t>
            </w:r>
          </w:p>
        </w:tc>
      </w:tr>
      <w:tr w:rsidR="00B04823" w:rsidRPr="00614FED" w:rsidTr="002D4769">
        <w:trPr>
          <w:jc w:val="center"/>
        </w:trPr>
        <w:tc>
          <w:tcPr>
            <w:tcW w:w="562" w:type="dxa"/>
          </w:tcPr>
          <w:p w:rsidR="00B04823" w:rsidRPr="00614FED" w:rsidRDefault="00B04823" w:rsidP="002D4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</w:tcPr>
          <w:p w:rsidR="00B04823" w:rsidRPr="00614FED" w:rsidRDefault="00B04823" w:rsidP="002D4769">
            <w:pPr>
              <w:pStyle w:val="ConsPlusNormal"/>
              <w:rPr>
                <w:rFonts w:ascii="Times New Roman" w:hAnsi="Times New Roman" w:cs="Times New Roman"/>
              </w:rPr>
            </w:pPr>
            <w:r w:rsidRPr="00614FED">
              <w:rPr>
                <w:rFonts w:ascii="Times New Roman" w:hAnsi="Times New Roman" w:cs="Times New Roman"/>
              </w:rPr>
              <w:t>Разработка и утверждение Программы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Ханты-Мансийского района</w:t>
            </w:r>
            <w:r w:rsidR="00AA1DE4" w:rsidRPr="00614FED">
              <w:rPr>
                <w:rFonts w:ascii="Times New Roman" w:hAnsi="Times New Roman" w:cs="Times New Roman"/>
              </w:rPr>
              <w:t>,</w:t>
            </w:r>
            <w:r w:rsidRPr="00614FED">
              <w:rPr>
                <w:rFonts w:ascii="Times New Roman" w:hAnsi="Times New Roman" w:cs="Times New Roman"/>
              </w:rPr>
              <w:t xml:space="preserve"> на 2020 год </w:t>
            </w:r>
          </w:p>
        </w:tc>
        <w:tc>
          <w:tcPr>
            <w:tcW w:w="4967" w:type="dxa"/>
          </w:tcPr>
          <w:p w:rsidR="00B04823" w:rsidRPr="00614FED" w:rsidRDefault="00C85901" w:rsidP="002D4769">
            <w:pPr>
              <w:pStyle w:val="ConsPlusNormal"/>
              <w:rPr>
                <w:rFonts w:ascii="Times New Roman" w:hAnsi="Times New Roman" w:cs="Times New Roman"/>
                <w:b/>
                <w:strike/>
              </w:rPr>
            </w:pPr>
            <w:r w:rsidRPr="00614FED">
              <w:rPr>
                <w:rFonts w:ascii="Times New Roman" w:hAnsi="Times New Roman" w:cs="Times New Roman"/>
              </w:rPr>
              <w:t>п</w:t>
            </w:r>
            <w:r w:rsidR="00B04823" w:rsidRPr="00614FED">
              <w:rPr>
                <w:rFonts w:ascii="Times New Roman" w:hAnsi="Times New Roman" w:cs="Times New Roman"/>
              </w:rPr>
              <w:t>рограмма мероприятий размещена на официальном сайте администрации Ханты-Мансийского района (</w:t>
            </w:r>
            <w:r w:rsidR="00B04823" w:rsidRPr="00614FED">
              <w:rPr>
                <w:rFonts w:ascii="Times New Roman" w:hAnsi="Times New Roman" w:cs="Times New Roman"/>
                <w:lang w:val="en-US"/>
              </w:rPr>
              <w:t>hmrn</w:t>
            </w:r>
            <w:r w:rsidR="00B04823" w:rsidRPr="00614FED">
              <w:rPr>
                <w:rFonts w:ascii="Times New Roman" w:hAnsi="Times New Roman" w:cs="Times New Roman"/>
              </w:rPr>
              <w:t>.</w:t>
            </w:r>
            <w:r w:rsidR="00B04823" w:rsidRPr="00614FED">
              <w:rPr>
                <w:rFonts w:ascii="Times New Roman" w:hAnsi="Times New Roman" w:cs="Times New Roman"/>
                <w:lang w:val="en-US"/>
              </w:rPr>
              <w:t>ru</w:t>
            </w:r>
            <w:r w:rsidR="00B04823" w:rsidRPr="00614FED">
              <w:rPr>
                <w:rFonts w:ascii="Times New Roman" w:hAnsi="Times New Roman" w:cs="Times New Roman"/>
              </w:rPr>
              <w:t>) в разделе: «Услуги» / «Муниципальный контроль»</w:t>
            </w:r>
          </w:p>
        </w:tc>
      </w:tr>
    </w:tbl>
    <w:p w:rsidR="005865C6" w:rsidRPr="00FB6983" w:rsidRDefault="005865C6" w:rsidP="009211E5">
      <w:pPr>
        <w:ind w:firstLine="709"/>
        <w:jc w:val="both"/>
        <w:rPr>
          <w:rFonts w:ascii="Calibri" w:eastAsia="Times New Roman" w:hAnsi="Calibri"/>
          <w:sz w:val="22"/>
          <w:lang w:eastAsia="ru-RU"/>
        </w:rPr>
      </w:pPr>
      <w:r w:rsidRPr="00FB6983">
        <w:rPr>
          <w:szCs w:val="28"/>
        </w:rPr>
        <w:lastRenderedPageBreak/>
        <w:t>Анализ и оценка рисков причинения вреда охраняемым законом ценностям и (или) анализ и оценка причиненного ущерба за 201</w:t>
      </w:r>
      <w:r w:rsidR="008E2D82">
        <w:rPr>
          <w:szCs w:val="28"/>
        </w:rPr>
        <w:t>9</w:t>
      </w:r>
      <w:r w:rsidRPr="00FB6983">
        <w:rPr>
          <w:szCs w:val="28"/>
        </w:rPr>
        <w:t xml:space="preserve"> год приведены в таблице 8:</w:t>
      </w:r>
    </w:p>
    <w:tbl>
      <w:tblPr>
        <w:tblStyle w:val="22"/>
        <w:tblW w:w="9072" w:type="dxa"/>
        <w:tblInd w:w="-5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1984"/>
      </w:tblGrid>
      <w:tr w:rsidR="005865C6" w:rsidRPr="00AD1CEF" w:rsidTr="009211E5">
        <w:tc>
          <w:tcPr>
            <w:tcW w:w="567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Ценность, охраняемая законом</w:t>
            </w:r>
          </w:p>
        </w:tc>
        <w:tc>
          <w:tcPr>
            <w:tcW w:w="2410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рисков причинения вреда и (или) ущерба</w:t>
            </w:r>
          </w:p>
        </w:tc>
        <w:tc>
          <w:tcPr>
            <w:tcW w:w="1984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рисков причинения вреда и (или) ущерба</w:t>
            </w:r>
          </w:p>
        </w:tc>
      </w:tr>
      <w:tr w:rsidR="005865C6" w:rsidRPr="00AD1CEF" w:rsidTr="009211E5">
        <w:tc>
          <w:tcPr>
            <w:tcW w:w="567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5C6" w:rsidRPr="00AD1CEF" w:rsidTr="009211E5">
        <w:tc>
          <w:tcPr>
            <w:tcW w:w="567" w:type="dxa"/>
          </w:tcPr>
          <w:p w:rsidR="005865C6" w:rsidRPr="00FB6983" w:rsidRDefault="003E3E0E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5865C6" w:rsidRPr="00FB6983" w:rsidRDefault="005865C6" w:rsidP="008E2D8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и здоровье граждан,</w:t>
            </w:r>
            <w:r w:rsidRPr="00FB6983">
              <w:rPr>
                <w:rFonts w:ascii="Times New Roman" w:eastAsiaTheme="minorHAnsi" w:hAnsi="Times New Roman"/>
                <w:sz w:val="24"/>
                <w:szCs w:val="24"/>
              </w:rPr>
              <w:t xml:space="preserve"> животные, растения, окружающая среда, объекты культурного наследия (памятники истории и культуры) народов РФ, музейные предметы и музейные коллекции (включенные в состав Музейного фонда РФ, особо ценные, в том числе уникальные), документы Архивного фонда РФ, документы, имеющие особое историческое, научное, культурное значение (входящие в состав национального библиотечного фонда), безопасность государства, чрезвычайные ситуации природного и техногенного характера</w:t>
            </w:r>
          </w:p>
        </w:tc>
        <w:tc>
          <w:tcPr>
            <w:tcW w:w="2410" w:type="dxa"/>
          </w:tcPr>
          <w:p w:rsidR="005865C6" w:rsidRPr="00FB6983" w:rsidRDefault="005865C6" w:rsidP="00401CB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связи с отсутствием </w:t>
            </w:r>
            <w:r w:rsidR="00401CBB" w:rsidRPr="00B04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проверок</w:t>
            </w:r>
            <w:r w:rsidR="0040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рисков причинения вреда и (или) ущерба не проводился</w:t>
            </w:r>
          </w:p>
        </w:tc>
        <w:tc>
          <w:tcPr>
            <w:tcW w:w="1984" w:type="dxa"/>
          </w:tcPr>
          <w:p w:rsidR="005865C6" w:rsidRPr="00FB6983" w:rsidRDefault="005865C6" w:rsidP="00401CB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связи с отсутствием </w:t>
            </w:r>
            <w:r w:rsidR="0040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1CBB" w:rsidRPr="00B04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проверок</w:t>
            </w:r>
            <w:r w:rsidR="00401CBB" w:rsidRPr="00401CB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рисков причинения вреда и (или) ущерба не проводился</w:t>
            </w:r>
          </w:p>
        </w:tc>
      </w:tr>
    </w:tbl>
    <w:p w:rsidR="005865C6" w:rsidRPr="00B71970" w:rsidRDefault="005865C6" w:rsidP="009211E5">
      <w:pPr>
        <w:ind w:firstLine="708"/>
        <w:jc w:val="both"/>
        <w:rPr>
          <w:rFonts w:eastAsia="Times New Roman"/>
          <w:szCs w:val="28"/>
          <w:lang w:eastAsia="ru-RU"/>
        </w:rPr>
      </w:pPr>
      <w:r w:rsidRPr="00FB6983">
        <w:rPr>
          <w:szCs w:val="28"/>
        </w:rPr>
        <w:t>Описание подконтрольной среды, цели и задачи программы профилактики нарушений, направленные на минимизацию рисков причинения вреда охраняемым законом ценностям и (или) ущерба</w:t>
      </w:r>
      <w:r w:rsidR="00AA1DE4">
        <w:rPr>
          <w:szCs w:val="28"/>
        </w:rPr>
        <w:t>,</w:t>
      </w:r>
      <w:r w:rsidRPr="00FB6983">
        <w:rPr>
          <w:szCs w:val="28"/>
        </w:rPr>
        <w:t xml:space="preserve"> </w:t>
      </w:r>
      <w:r w:rsidR="001C7F4C" w:rsidRPr="00B71970">
        <w:rPr>
          <w:szCs w:val="28"/>
        </w:rPr>
        <w:t>приведено в таблице</w:t>
      </w:r>
      <w:r w:rsidRPr="00B71970">
        <w:rPr>
          <w:szCs w:val="28"/>
        </w:rPr>
        <w:t xml:space="preserve"> 9:</w:t>
      </w:r>
    </w:p>
    <w:tbl>
      <w:tblPr>
        <w:tblStyle w:val="6"/>
        <w:tblW w:w="9072" w:type="dxa"/>
        <w:tblInd w:w="-5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6662"/>
      </w:tblGrid>
      <w:tr w:rsidR="005865C6" w:rsidRPr="00CE4B37" w:rsidTr="009211E5">
        <w:tc>
          <w:tcPr>
            <w:tcW w:w="567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662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5865C6" w:rsidRPr="00CE4B37" w:rsidTr="009211E5">
        <w:tc>
          <w:tcPr>
            <w:tcW w:w="567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65C6" w:rsidRPr="00CE4B37" w:rsidTr="009211E5">
        <w:tc>
          <w:tcPr>
            <w:tcW w:w="567" w:type="dxa"/>
          </w:tcPr>
          <w:p w:rsidR="005865C6" w:rsidRPr="00FB6983" w:rsidRDefault="009211E5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865C6" w:rsidRPr="00FB6983" w:rsidRDefault="005865C6" w:rsidP="009211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Подконтрольная среда</w:t>
            </w:r>
          </w:p>
        </w:tc>
        <w:tc>
          <w:tcPr>
            <w:tcW w:w="6662" w:type="dxa"/>
          </w:tcPr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втомобильн</w:t>
            </w:r>
            <w:r w:rsidR="00586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</w:t>
            </w:r>
            <w:r w:rsidR="00586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значения вне границ населенных пунктов в границах Ханты-Мансийского района</w:t>
            </w:r>
            <w:r w:rsidR="00586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автомобильная дорога района) </w:t>
            </w:r>
          </w:p>
        </w:tc>
      </w:tr>
      <w:tr w:rsidR="005865C6" w:rsidRPr="00CE4B37" w:rsidTr="009211E5">
        <w:tc>
          <w:tcPr>
            <w:tcW w:w="567" w:type="dxa"/>
          </w:tcPr>
          <w:p w:rsidR="005865C6" w:rsidRPr="00FB6983" w:rsidRDefault="009211E5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5865C6" w:rsidRPr="00FB6983" w:rsidRDefault="005865C6" w:rsidP="009211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662" w:type="dxa"/>
          </w:tcPr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редотвращение рисков причинения</w:t>
            </w:r>
            <w:r w:rsidR="005865C6" w:rsidRPr="00FB6983">
              <w:rPr>
                <w:rFonts w:ascii="Times New Roman" w:hAnsi="Times New Roman"/>
                <w:sz w:val="24"/>
                <w:szCs w:val="24"/>
              </w:rPr>
              <w:t xml:space="preserve"> охраняемым законом ценностям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65C6" w:rsidRPr="00FB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="005865C6" w:rsidRPr="00B04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нарушений </w:t>
            </w:r>
            <w:r w:rsidR="001E6113" w:rsidRPr="00B04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обязательных требований, требований, установленных муниципальными правовыми актами, </w:t>
            </w:r>
            <w:r w:rsidR="005865C6" w:rsidRPr="00B04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осуществлении муниципального </w:t>
            </w:r>
            <w:r w:rsidR="00586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контроля за 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</w:t>
            </w:r>
            <w:r w:rsidR="00586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сохранности автомобильных дорог местного значения вне границ населенных пунктов в границах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анты-Мансийского района;</w:t>
            </w:r>
          </w:p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инфраструктуры профилактики рисков причинения вреда</w:t>
            </w:r>
            <w:r w:rsidR="005865C6" w:rsidRPr="00FB6983">
              <w:rPr>
                <w:rFonts w:ascii="Times New Roman" w:hAnsi="Times New Roman"/>
                <w:sz w:val="24"/>
                <w:szCs w:val="24"/>
              </w:rPr>
              <w:t xml:space="preserve"> охраняемым законом ценностям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прозрачности системы муниципального контроля </w:t>
            </w:r>
            <w:r w:rsidR="00586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осуществлении 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 за сохранностью автомобильных дорог местного значения вне границ населенных пунктов в границах Ханты-Мансийского района</w:t>
            </w:r>
          </w:p>
        </w:tc>
      </w:tr>
      <w:tr w:rsidR="005865C6" w:rsidRPr="00CE4B37" w:rsidTr="009211E5">
        <w:tc>
          <w:tcPr>
            <w:tcW w:w="567" w:type="dxa"/>
          </w:tcPr>
          <w:p w:rsidR="005865C6" w:rsidRPr="00FB6983" w:rsidRDefault="005865C6" w:rsidP="009211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5865C6" w:rsidRPr="00FB6983" w:rsidRDefault="005865C6" w:rsidP="009211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662" w:type="dxa"/>
          </w:tcPr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единого понимания </w:t>
            </w:r>
            <w:r w:rsidR="001E6113" w:rsidRPr="00B04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обязательных требований, требований, установленных муниципальными правовыми актами,</w:t>
            </w:r>
            <w:r w:rsidR="001E6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6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муниципального контроля за обес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</w:t>
            </w:r>
            <w:r w:rsidR="00586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сохранности автомобильных дорог местного значения вне границ населенных пунктов в границах Ханты-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Мансийского района у всех учас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тников контрольной деятельности;</w:t>
            </w:r>
          </w:p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причин, факторов и условий, способствующих причинению</w:t>
            </w:r>
            <w:r w:rsidR="005865C6" w:rsidRPr="00FB6983">
              <w:rPr>
                <w:rFonts w:ascii="Times New Roman" w:hAnsi="Times New Roman"/>
                <w:sz w:val="24"/>
                <w:szCs w:val="24"/>
              </w:rPr>
              <w:t xml:space="preserve"> охраняемым законом ценностям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нарушению </w:t>
            </w:r>
            <w:r w:rsidR="001E6113" w:rsidRPr="00B04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обязательных требований, требований, установленных муниципальными правовыми актами, 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обеспечения сохранности автомобильных дорог местного значения вне границ населенных пунктов в границах Ханты-Мансийского района;</w:t>
            </w:r>
          </w:p>
          <w:p w:rsidR="005865C6" w:rsidRPr="00FB6983" w:rsidRDefault="005865C6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способов устранения или с</w:t>
            </w:r>
            <w:r w:rsidR="005F5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нижения рисков их возникновения;</w:t>
            </w:r>
          </w:p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странение причин, факторов и условий, способствующих возможному причинению вреда </w:t>
            </w:r>
            <w:r w:rsidR="005865C6" w:rsidRPr="00FB6983">
              <w:rPr>
                <w:rFonts w:ascii="Times New Roman" w:hAnsi="Times New Roman"/>
                <w:sz w:val="24"/>
                <w:szCs w:val="24"/>
              </w:rPr>
              <w:t xml:space="preserve">охраняемым законом ценностям 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нарушению </w:t>
            </w:r>
            <w:r w:rsidR="001E6113" w:rsidRPr="00B04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обязательных требований, требований, установленных муниципальными правовыми актами,</w:t>
            </w:r>
            <w:r w:rsidR="001E6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обеспечения сохранности автомобильных дорог местного значения вне границ населенных пунктов в гр</w:t>
            </w:r>
            <w:r w:rsidR="00586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аницах Ханты-Мансийского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района;</w:t>
            </w:r>
          </w:p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исходя из определен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рисков, их анализа и оценки;</w:t>
            </w:r>
          </w:p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пределение перечня видов и сбор статистических данных, необходимых для организации профилактической работы;</w:t>
            </w:r>
          </w:p>
          <w:p w:rsidR="005865C6" w:rsidRPr="00FB6983" w:rsidRDefault="005865C6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кадрового состава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</w:t>
            </w:r>
            <w:r w:rsidR="005F5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контроля;</w:t>
            </w:r>
          </w:p>
          <w:p w:rsidR="005865C6" w:rsidRPr="00FB6983" w:rsidRDefault="005F509A" w:rsidP="009211E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865C6" w:rsidRPr="00FB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</w:tbl>
    <w:p w:rsidR="009211E5" w:rsidRPr="009211E5" w:rsidRDefault="009211E5" w:rsidP="009211E5">
      <w:pPr>
        <w:pStyle w:val="Default"/>
        <w:jc w:val="center"/>
        <w:rPr>
          <w:bCs/>
          <w:color w:val="auto"/>
          <w:sz w:val="28"/>
          <w:szCs w:val="28"/>
        </w:rPr>
      </w:pPr>
    </w:p>
    <w:p w:rsidR="005865C6" w:rsidRPr="009211E5" w:rsidRDefault="005865C6" w:rsidP="009211E5">
      <w:pPr>
        <w:pStyle w:val="Default"/>
        <w:jc w:val="center"/>
        <w:rPr>
          <w:bCs/>
          <w:color w:val="auto"/>
          <w:sz w:val="28"/>
          <w:szCs w:val="28"/>
        </w:rPr>
      </w:pPr>
      <w:r w:rsidRPr="009211E5">
        <w:rPr>
          <w:bCs/>
          <w:color w:val="auto"/>
          <w:sz w:val="28"/>
          <w:szCs w:val="28"/>
        </w:rPr>
        <w:t xml:space="preserve">Раздел </w:t>
      </w:r>
      <w:r w:rsidRPr="009211E5">
        <w:rPr>
          <w:bCs/>
          <w:color w:val="auto"/>
          <w:sz w:val="28"/>
          <w:szCs w:val="28"/>
          <w:lang w:val="en-US"/>
        </w:rPr>
        <w:t>II</w:t>
      </w:r>
      <w:r w:rsidRPr="009211E5">
        <w:rPr>
          <w:bCs/>
          <w:color w:val="auto"/>
          <w:sz w:val="28"/>
          <w:szCs w:val="28"/>
        </w:rPr>
        <w:t>. План мероприятий по профилактике нарушений</w:t>
      </w:r>
    </w:p>
    <w:p w:rsidR="009211E5" w:rsidRPr="009211E5" w:rsidRDefault="009211E5" w:rsidP="009211E5">
      <w:pPr>
        <w:pStyle w:val="Default"/>
        <w:jc w:val="center"/>
        <w:rPr>
          <w:bCs/>
          <w:color w:val="auto"/>
          <w:sz w:val="28"/>
          <w:szCs w:val="28"/>
        </w:rPr>
      </w:pPr>
    </w:p>
    <w:p w:rsidR="005865C6" w:rsidRPr="009B0461" w:rsidRDefault="005865C6" w:rsidP="009211E5">
      <w:pPr>
        <w:pStyle w:val="ab"/>
        <w:suppressAutoHyphens/>
        <w:autoSpaceDN w:val="0"/>
        <w:ind w:left="0" w:firstLine="709"/>
        <w:jc w:val="both"/>
        <w:textAlignment w:val="baseline"/>
        <w:rPr>
          <w:szCs w:val="28"/>
        </w:rPr>
      </w:pPr>
      <w:r>
        <w:rPr>
          <w:szCs w:val="28"/>
        </w:rPr>
        <w:t>В рамках проведения работы, направленной на профилактику нарушений обязательных требований законодательства при осуществлении муниципального контроля</w:t>
      </w:r>
      <w:r>
        <w:rPr>
          <w:rFonts w:eastAsiaTheme="minorHAnsi"/>
          <w:szCs w:val="28"/>
        </w:rPr>
        <w:t>, в 20</w:t>
      </w:r>
      <w:r w:rsidR="008E2D82">
        <w:rPr>
          <w:rFonts w:eastAsiaTheme="minorHAnsi"/>
          <w:szCs w:val="28"/>
        </w:rPr>
        <w:t>20</w:t>
      </w:r>
      <w:r>
        <w:rPr>
          <w:rFonts w:eastAsiaTheme="minorHAnsi"/>
          <w:szCs w:val="28"/>
        </w:rPr>
        <w:t xml:space="preserve"> году комитетом экономической политики, отделом транспорта, связи и дорог администрации Ханты-Мансийского района осуществляются профилактические мероприятия. </w:t>
      </w:r>
      <w:r w:rsidR="001E6113">
        <w:rPr>
          <w:szCs w:val="28"/>
        </w:rPr>
        <w:t>М</w:t>
      </w:r>
      <w:r w:rsidRPr="009B0461">
        <w:rPr>
          <w:szCs w:val="28"/>
        </w:rPr>
        <w:t xml:space="preserve">ероприятия </w:t>
      </w:r>
      <w:r>
        <w:rPr>
          <w:szCs w:val="28"/>
        </w:rPr>
        <w:t>П</w:t>
      </w:r>
      <w:r w:rsidRPr="009B0461">
        <w:rPr>
          <w:szCs w:val="28"/>
        </w:rPr>
        <w:t xml:space="preserve">рограммы представляют собой комплекс мер, направленных на достижение целей и решение основных задач </w:t>
      </w:r>
      <w:r>
        <w:rPr>
          <w:szCs w:val="28"/>
        </w:rPr>
        <w:t>н</w:t>
      </w:r>
      <w:r w:rsidRPr="009B0461">
        <w:rPr>
          <w:szCs w:val="28"/>
        </w:rPr>
        <w:t>астоящей Программы.</w:t>
      </w:r>
    </w:p>
    <w:p w:rsidR="005865C6" w:rsidRPr="009B0461" w:rsidRDefault="005865C6" w:rsidP="009211E5">
      <w:pPr>
        <w:pStyle w:val="ab"/>
        <w:suppressAutoHyphens/>
        <w:autoSpaceDN w:val="0"/>
        <w:ind w:left="0" w:firstLine="709"/>
        <w:jc w:val="both"/>
        <w:textAlignment w:val="baseline"/>
        <w:rPr>
          <w:szCs w:val="28"/>
        </w:rPr>
      </w:pPr>
      <w:r w:rsidRPr="009B0461">
        <w:rPr>
          <w:szCs w:val="28"/>
        </w:rPr>
        <w:t>Перечень мероприятий Программы, сроки их реализации и ответственные исполнители приведены в План</w:t>
      </w:r>
      <w:r w:rsidR="00C62456">
        <w:rPr>
          <w:szCs w:val="28"/>
        </w:rPr>
        <w:t>е</w:t>
      </w:r>
      <w:r w:rsidRPr="009B0461">
        <w:rPr>
          <w:szCs w:val="28"/>
        </w:rPr>
        <w:t>-графике профилактических мероприятий на 20</w:t>
      </w:r>
      <w:r w:rsidR="008E2D82">
        <w:rPr>
          <w:szCs w:val="28"/>
        </w:rPr>
        <w:t>20</w:t>
      </w:r>
      <w:r w:rsidRPr="009B0461">
        <w:rPr>
          <w:szCs w:val="28"/>
        </w:rPr>
        <w:t xml:space="preserve"> год, а также на последующие два года реализации программы.</w:t>
      </w:r>
      <w:r>
        <w:rPr>
          <w:szCs w:val="28"/>
        </w:rPr>
        <w:t xml:space="preserve"> План-график профилактических мероприятий сформирован для </w:t>
      </w:r>
      <w:r w:rsidR="001E6113" w:rsidRPr="00B04823">
        <w:rPr>
          <w:szCs w:val="28"/>
        </w:rPr>
        <w:t>отдельных</w:t>
      </w:r>
      <w:r w:rsidR="001E6113">
        <w:rPr>
          <w:szCs w:val="28"/>
        </w:rPr>
        <w:t xml:space="preserve"> </w:t>
      </w:r>
      <w:r>
        <w:rPr>
          <w:szCs w:val="28"/>
        </w:rPr>
        <w:t>видов муниципального контроля, осуществляемых администрацией Ханты-Мансийского района.</w:t>
      </w:r>
    </w:p>
    <w:p w:rsidR="005865C6" w:rsidRPr="00FB6983" w:rsidRDefault="005865C6" w:rsidP="009211E5">
      <w:pPr>
        <w:suppressAutoHyphens/>
        <w:autoSpaceDN w:val="0"/>
        <w:ind w:firstLine="708"/>
        <w:jc w:val="both"/>
        <w:textAlignment w:val="baseline"/>
        <w:rPr>
          <w:rFonts w:eastAsiaTheme="minorHAnsi" w:cstheme="minorBidi"/>
          <w:szCs w:val="28"/>
        </w:rPr>
      </w:pPr>
      <w:r w:rsidRPr="00FB6983">
        <w:rPr>
          <w:rFonts w:eastAsiaTheme="minorHAnsi" w:cstheme="minorBidi"/>
          <w:szCs w:val="28"/>
        </w:rPr>
        <w:t xml:space="preserve">По результатам осуществления профилактических мер в отношении нарушений, выявленных в ходе плановых и внеплановых проверок, </w:t>
      </w:r>
      <w:r w:rsidRPr="00FB6983">
        <w:rPr>
          <w:rFonts w:eastAsiaTheme="minorHAnsi" w:cstheme="minorBidi"/>
          <w:szCs w:val="28"/>
        </w:rPr>
        <w:lastRenderedPageBreak/>
        <w:t xml:space="preserve">проведенных должностными лицами муниципального контроля </w:t>
      </w:r>
      <w:r w:rsidR="00AA1DE4">
        <w:rPr>
          <w:rFonts w:eastAsiaTheme="minorHAnsi" w:cstheme="minorBidi"/>
          <w:szCs w:val="28"/>
        </w:rPr>
        <w:br/>
      </w:r>
      <w:r w:rsidRPr="00FB6983">
        <w:rPr>
          <w:rFonts w:eastAsiaTheme="minorHAnsi" w:cstheme="minorBidi"/>
          <w:szCs w:val="28"/>
        </w:rPr>
        <w:t>в 20</w:t>
      </w:r>
      <w:r w:rsidR="008E2D82">
        <w:rPr>
          <w:rFonts w:eastAsiaTheme="minorHAnsi" w:cstheme="minorBidi"/>
          <w:szCs w:val="28"/>
        </w:rPr>
        <w:t>20</w:t>
      </w:r>
      <w:r w:rsidRPr="00FB6983">
        <w:rPr>
          <w:rFonts w:eastAsiaTheme="minorHAnsi" w:cstheme="minorBidi"/>
          <w:szCs w:val="28"/>
        </w:rPr>
        <w:t xml:space="preserve"> году</w:t>
      </w:r>
      <w:r w:rsidR="00C62456">
        <w:rPr>
          <w:rFonts w:eastAsiaTheme="minorHAnsi" w:cstheme="minorBidi"/>
          <w:szCs w:val="28"/>
        </w:rPr>
        <w:t>,</w:t>
      </w:r>
      <w:r w:rsidRPr="00FB6983">
        <w:rPr>
          <w:rFonts w:eastAsiaTheme="minorHAnsi" w:cstheme="minorBidi"/>
          <w:szCs w:val="28"/>
        </w:rPr>
        <w:t xml:space="preserve"> в Программу вносятся требуемые изменения (дополнения).</w:t>
      </w:r>
    </w:p>
    <w:p w:rsidR="008B2CEE" w:rsidRPr="00B04823" w:rsidRDefault="00251D57" w:rsidP="008B2CEE">
      <w:pPr>
        <w:ind w:firstLine="709"/>
        <w:jc w:val="both"/>
      </w:pPr>
      <w:r>
        <w:t>План-</w:t>
      </w:r>
      <w:r w:rsidR="005865C6" w:rsidRPr="00FB6983">
        <w:t>график профилактических мероприятий на 20</w:t>
      </w:r>
      <w:r w:rsidR="001E6113">
        <w:t>20</w:t>
      </w:r>
      <w:r w:rsidR="005865C6" w:rsidRPr="00FB6983">
        <w:t xml:space="preserve"> год </w:t>
      </w:r>
      <w:r w:rsidR="00F2695F" w:rsidRPr="00B04823">
        <w:t xml:space="preserve">приведен </w:t>
      </w:r>
      <w:r w:rsidR="00AA1DE4">
        <w:br/>
      </w:r>
      <w:r w:rsidR="00F2695F" w:rsidRPr="00B04823">
        <w:t xml:space="preserve">в </w:t>
      </w:r>
      <w:r w:rsidR="005865C6" w:rsidRPr="00B04823">
        <w:t>т</w:t>
      </w:r>
      <w:r w:rsidR="00F2695F" w:rsidRPr="00B04823">
        <w:t>аблице</w:t>
      </w:r>
      <w:r w:rsidR="00C62456" w:rsidRPr="00B04823">
        <w:t xml:space="preserve"> 10</w:t>
      </w:r>
      <w:r w:rsidR="005865C6" w:rsidRPr="00B04823">
        <w:t>:</w:t>
      </w:r>
    </w:p>
    <w:tbl>
      <w:tblPr>
        <w:tblStyle w:val="a3"/>
        <w:tblW w:w="8926" w:type="dxa"/>
        <w:jc w:val="center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985"/>
        <w:gridCol w:w="1701"/>
        <w:gridCol w:w="2410"/>
      </w:tblGrid>
      <w:tr w:rsidR="005865C6" w:rsidRPr="00614FED" w:rsidTr="00AA1DE4">
        <w:trPr>
          <w:jc w:val="center"/>
        </w:trPr>
        <w:tc>
          <w:tcPr>
            <w:tcW w:w="421" w:type="dxa"/>
          </w:tcPr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985" w:type="dxa"/>
          </w:tcPr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</w:tcPr>
          <w:p w:rsidR="002F2B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ческих мероприятий, сроки выполнения</w:t>
            </w:r>
          </w:p>
        </w:tc>
        <w:tc>
          <w:tcPr>
            <w:tcW w:w="2410" w:type="dxa"/>
          </w:tcPr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865C6" w:rsidRPr="00614FED" w:rsidTr="00AA1DE4">
        <w:trPr>
          <w:jc w:val="center"/>
        </w:trPr>
        <w:tc>
          <w:tcPr>
            <w:tcW w:w="421" w:type="dxa"/>
          </w:tcPr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865C6" w:rsidRPr="00614FED" w:rsidRDefault="005865C6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</w:tcPr>
          <w:p w:rsidR="005865C6" w:rsidRPr="00614FED" w:rsidRDefault="003E3E0E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865C6" w:rsidRPr="00614FED" w:rsidRDefault="005865C6" w:rsidP="00B048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</w:t>
            </w:r>
            <w:r w:rsidR="00733D5A" w:rsidRPr="00614FED">
              <w:rPr>
                <w:rFonts w:ascii="Times New Roman" w:hAnsi="Times New Roman" w:cs="Times New Roman"/>
                <w:sz w:val="24"/>
                <w:szCs w:val="24"/>
              </w:rPr>
              <w:t>ержащих обязательные требования, требований, установленных муниципальными правовыми актами</w:t>
            </w:r>
          </w:p>
        </w:tc>
        <w:tc>
          <w:tcPr>
            <w:tcW w:w="1985" w:type="dxa"/>
          </w:tcPr>
          <w:p w:rsidR="00733D5A" w:rsidRPr="00614FED" w:rsidRDefault="001E6113" w:rsidP="00733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тдел труда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65C6" w:rsidRPr="00614FED" w:rsidRDefault="00733D5A" w:rsidP="00733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 транспорта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5865C6" w:rsidRPr="00614FED" w:rsidRDefault="005865C6" w:rsidP="00B048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 действующих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</w:t>
            </w:r>
            <w:r w:rsidR="002F2BC6" w:rsidRPr="00614FED">
              <w:rPr>
                <w:rFonts w:ascii="Times New Roman" w:hAnsi="Times New Roman" w:cs="Times New Roman"/>
                <w:sz w:val="24"/>
                <w:szCs w:val="24"/>
              </w:rPr>
              <w:t>ях, требованиях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, установленных муниципальными правовыми актами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</w:tcPr>
          <w:p w:rsidR="005865C6" w:rsidRPr="00614FED" w:rsidRDefault="003E3E0E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865C6" w:rsidRPr="00614FED" w:rsidRDefault="005865C6" w:rsidP="002D4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на официальном сайте органов местного самоуправления руководств по соблюдению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требований, установленных муниципальными правовыми актами</w:t>
            </w:r>
          </w:p>
        </w:tc>
        <w:tc>
          <w:tcPr>
            <w:tcW w:w="1985" w:type="dxa"/>
          </w:tcPr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тдел труда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65C6" w:rsidRPr="00614FED" w:rsidRDefault="002D4769" w:rsidP="002D4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 транспорта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 действующих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требованиях, требованиях, установленных муниципальными правовыми актами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</w:tcPr>
          <w:p w:rsidR="005865C6" w:rsidRPr="00614FED" w:rsidRDefault="003E3E0E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865C6" w:rsidRPr="00614FED" w:rsidRDefault="005865C6" w:rsidP="002D4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публичных консультаций с подконтрольными субъектами по разъяснению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требований, установленных муниципальными правовыми актами</w:t>
            </w:r>
          </w:p>
        </w:tc>
        <w:tc>
          <w:tcPr>
            <w:tcW w:w="1985" w:type="dxa"/>
          </w:tcPr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тдел труда;</w:t>
            </w:r>
          </w:p>
          <w:p w:rsidR="005865C6" w:rsidRPr="00614FED" w:rsidRDefault="00C62456" w:rsidP="002F2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Отдел транспорта, 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 действующих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требованиях, требованиях, установленных муниципальными правовыми актами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</w:tcPr>
          <w:p w:rsidR="005865C6" w:rsidRPr="00614FED" w:rsidRDefault="003E3E0E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865C6" w:rsidRPr="00614FED" w:rsidRDefault="005865C6" w:rsidP="002D4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</w:t>
            </w:r>
            <w:r w:rsidR="002D4769" w:rsidRPr="00614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требований, установленных муниципальными правовыми актами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, предъявляемых при осуществлении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1985" w:type="dxa"/>
          </w:tcPr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C6" w:rsidRPr="00614FED" w:rsidRDefault="00C62456" w:rsidP="002D4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 транспорта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подконтрольных субъектов о вновь установленных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обязательны</w:t>
            </w:r>
            <w:r w:rsidR="002F2BC6" w:rsidRPr="00614FED">
              <w:rPr>
                <w:rFonts w:ascii="Times New Roman" w:hAnsi="Times New Roman" w:cs="Times New Roman"/>
                <w:sz w:val="24"/>
                <w:szCs w:val="24"/>
              </w:rPr>
              <w:t>х требованиях, требованиях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, установленных муниципальными правовыми актами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</w:tcPr>
          <w:p w:rsidR="005865C6" w:rsidRPr="00614FED" w:rsidRDefault="003E3E0E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865C6" w:rsidRPr="00614FED" w:rsidRDefault="005865C6" w:rsidP="00B048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контроля, в том числе с указанием наиболее часто встречающихся случаев нарушений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размещение информации на официальном сайте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Ханты-Мансийского района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1985" w:type="dxa"/>
          </w:tcPr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C6" w:rsidRPr="00614FED" w:rsidRDefault="00C62456" w:rsidP="002F2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 транс</w:t>
            </w:r>
            <w:r w:rsidR="002F2BC6" w:rsidRPr="00614FED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51D57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5865C6" w:rsidRPr="00614FED" w:rsidRDefault="005865C6" w:rsidP="002F2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30 марта года, следующего за отчетным</w:t>
            </w: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обязательны</w:t>
            </w:r>
            <w:r w:rsidR="002F2BC6" w:rsidRPr="00614F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2F2BC6" w:rsidRPr="00614FE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</w:tcPr>
          <w:p w:rsidR="005865C6" w:rsidRPr="00614FED" w:rsidRDefault="003E3E0E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865C6" w:rsidRPr="00614FED" w:rsidRDefault="005865C6" w:rsidP="00CB6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направление в рамках полномочий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предостережений о недопустимости нарушения обязательных требований</w:t>
            </w:r>
          </w:p>
        </w:tc>
        <w:tc>
          <w:tcPr>
            <w:tcW w:w="1985" w:type="dxa"/>
          </w:tcPr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C6" w:rsidRPr="00614FED" w:rsidRDefault="00C62456" w:rsidP="002D4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 транспорта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требований, установленных муниципальными правовыми актами,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  <w:vMerge w:val="restart"/>
          </w:tcPr>
          <w:p w:rsidR="005865C6" w:rsidRPr="00614FED" w:rsidRDefault="003E3E0E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Ханты-Мансийского района:</w:t>
            </w:r>
          </w:p>
        </w:tc>
        <w:tc>
          <w:tcPr>
            <w:tcW w:w="6096" w:type="dxa"/>
            <w:gridSpan w:val="3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C6" w:rsidRPr="00614FED" w:rsidTr="002F2BC6">
        <w:trPr>
          <w:jc w:val="center"/>
        </w:trPr>
        <w:tc>
          <w:tcPr>
            <w:tcW w:w="421" w:type="dxa"/>
            <w:vMerge/>
          </w:tcPr>
          <w:p w:rsidR="005865C6" w:rsidRPr="00614FED" w:rsidRDefault="005865C6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65C6" w:rsidRPr="00614FED" w:rsidRDefault="005865C6" w:rsidP="002D4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>их отдельных частей, содержащих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 требований, установленных муниципальными правовыми актами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, оценка соблюдения которых является предметом муниципального контроля</w:t>
            </w:r>
            <w:r w:rsidR="00CB6F8C" w:rsidRPr="00614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548DA" w:rsidRPr="00614FED">
              <w:rPr>
                <w:rFonts w:ascii="Times New Roman" w:hAnsi="Times New Roman" w:cs="Times New Roman"/>
                <w:sz w:val="24"/>
                <w:szCs w:val="24"/>
              </w:rPr>
              <w:t>текстов,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 для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    </w:t>
            </w:r>
          </w:p>
        </w:tc>
        <w:tc>
          <w:tcPr>
            <w:tcW w:w="1985" w:type="dxa"/>
          </w:tcPr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C6" w:rsidRPr="00614FED" w:rsidRDefault="00C62456" w:rsidP="002D4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Отдел транспорта 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прозрачности информации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осуществлении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  <w:vMerge/>
          </w:tcPr>
          <w:p w:rsidR="005865C6" w:rsidRPr="00614FED" w:rsidRDefault="005865C6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плановых проверок </w:t>
            </w:r>
          </w:p>
        </w:tc>
        <w:tc>
          <w:tcPr>
            <w:tcW w:w="1985" w:type="dxa"/>
          </w:tcPr>
          <w:p w:rsidR="001C7F4C" w:rsidRPr="00614FED" w:rsidRDefault="00AA1DE4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7F4C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C7F4C" w:rsidRPr="00614FED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7F4C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1C7F4C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22D5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C7F4C" w:rsidRPr="00614FED">
              <w:rPr>
                <w:rFonts w:ascii="Times New Roman" w:hAnsi="Times New Roman" w:cs="Times New Roman"/>
                <w:sz w:val="24"/>
                <w:szCs w:val="24"/>
              </w:rPr>
              <w:t>основании предложений</w:t>
            </w:r>
          </w:p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769" w:rsidRPr="00614FED" w:rsidRDefault="00C62456" w:rsidP="00AA1D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  <w:r w:rsidR="001C7F4C" w:rsidRPr="00614F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51D57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прозрачности информации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осуществлении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D4769" w:rsidRPr="00614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  <w:vMerge/>
          </w:tcPr>
          <w:p w:rsidR="005865C6" w:rsidRPr="00614FED" w:rsidRDefault="005865C6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</w:t>
            </w:r>
            <w:r w:rsidR="002D4769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</w:tc>
        <w:tc>
          <w:tcPr>
            <w:tcW w:w="1985" w:type="dxa"/>
          </w:tcPr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тдел труда;</w:t>
            </w:r>
          </w:p>
          <w:p w:rsidR="005865C6" w:rsidRPr="00614FED" w:rsidRDefault="00C62456" w:rsidP="002F2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Отдел транспорта 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до 5 числа месяца, следующего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 кварталом</w:t>
            </w: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прозрачности информации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осуществлении </w:t>
            </w:r>
            <w:r w:rsidR="00F2695F"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</w:tcPr>
          <w:p w:rsidR="005865C6" w:rsidRPr="00614FED" w:rsidRDefault="003E3E0E" w:rsidP="009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71BA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оценке эффективности </w:t>
            </w:r>
          </w:p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результативности профилактических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с учетом целевых показателей</w:t>
            </w:r>
          </w:p>
        </w:tc>
        <w:tc>
          <w:tcPr>
            <w:tcW w:w="1985" w:type="dxa"/>
          </w:tcPr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C6" w:rsidRPr="00614FED" w:rsidRDefault="00C62456" w:rsidP="00F26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Отдел транспорта, 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51D57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30 марта года, следующего за отчетным</w:t>
            </w: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результативности профилактических мероприятий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(прошедший) год</w:t>
            </w:r>
          </w:p>
        </w:tc>
      </w:tr>
      <w:tr w:rsidR="005865C6" w:rsidRPr="00614FED" w:rsidTr="002F2BC6">
        <w:trPr>
          <w:jc w:val="center"/>
        </w:trPr>
        <w:tc>
          <w:tcPr>
            <w:tcW w:w="421" w:type="dxa"/>
          </w:tcPr>
          <w:p w:rsidR="005865C6" w:rsidRPr="00614FED" w:rsidRDefault="003E3E0E" w:rsidP="003E3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865C6" w:rsidRPr="0061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865C6" w:rsidRPr="00614FED" w:rsidRDefault="005865C6" w:rsidP="00A54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Ханты-Мансийского района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A548DA" w:rsidRPr="0061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85" w:type="dxa"/>
          </w:tcPr>
          <w:p w:rsidR="00C62456" w:rsidRPr="00614FED" w:rsidRDefault="00C62456" w:rsidP="00C62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C6" w:rsidRPr="00614FED" w:rsidRDefault="00C62456" w:rsidP="00F26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Отдел транспорта </w:t>
            </w:r>
          </w:p>
        </w:tc>
        <w:tc>
          <w:tcPr>
            <w:tcW w:w="1701" w:type="dxa"/>
          </w:tcPr>
          <w:p w:rsidR="005865C6" w:rsidRPr="00614FED" w:rsidRDefault="005865C6" w:rsidP="005271B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410" w:type="dxa"/>
          </w:tcPr>
          <w:p w:rsidR="005865C6" w:rsidRPr="00614FED" w:rsidRDefault="005865C6" w:rsidP="002F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новой программы профилактики нарушений </w:t>
            </w:r>
          </w:p>
        </w:tc>
      </w:tr>
    </w:tbl>
    <w:p w:rsidR="005865C6" w:rsidRPr="006B44EA" w:rsidRDefault="005865C6" w:rsidP="003E3E0E">
      <w:pPr>
        <w:suppressAutoHyphens/>
        <w:autoSpaceDN w:val="0"/>
        <w:ind w:firstLine="708"/>
        <w:jc w:val="both"/>
        <w:textAlignment w:val="baseline"/>
        <w:rPr>
          <w:szCs w:val="28"/>
        </w:rPr>
      </w:pPr>
      <w:r w:rsidRPr="00FB6983">
        <w:rPr>
          <w:szCs w:val="28"/>
        </w:rPr>
        <w:t>План-график профилактических мероприятий на плановый период 202</w:t>
      </w:r>
      <w:r w:rsidR="00A548DA">
        <w:rPr>
          <w:szCs w:val="28"/>
        </w:rPr>
        <w:t>1</w:t>
      </w:r>
      <w:r w:rsidR="005271BA">
        <w:rPr>
          <w:szCs w:val="28"/>
        </w:rPr>
        <w:t xml:space="preserve"> – </w:t>
      </w:r>
      <w:r w:rsidRPr="00FB6983">
        <w:rPr>
          <w:szCs w:val="28"/>
        </w:rPr>
        <w:t>202</w:t>
      </w:r>
      <w:r w:rsidR="00A548DA">
        <w:rPr>
          <w:szCs w:val="28"/>
        </w:rPr>
        <w:t>2</w:t>
      </w:r>
      <w:r w:rsidRPr="00FB6983">
        <w:rPr>
          <w:szCs w:val="28"/>
        </w:rPr>
        <w:t xml:space="preserve"> го</w:t>
      </w:r>
      <w:r w:rsidR="00F2695F">
        <w:rPr>
          <w:szCs w:val="28"/>
        </w:rPr>
        <w:t xml:space="preserve">дов </w:t>
      </w:r>
      <w:r w:rsidR="00F2695F" w:rsidRPr="006B44EA">
        <w:rPr>
          <w:szCs w:val="28"/>
        </w:rPr>
        <w:t xml:space="preserve">приведен в </w:t>
      </w:r>
      <w:r w:rsidRPr="006B44EA">
        <w:rPr>
          <w:szCs w:val="28"/>
        </w:rPr>
        <w:t>таблиц</w:t>
      </w:r>
      <w:r w:rsidR="00F2695F" w:rsidRPr="006B44EA">
        <w:rPr>
          <w:szCs w:val="28"/>
        </w:rPr>
        <w:t>е</w:t>
      </w:r>
      <w:r w:rsidRPr="006B44EA">
        <w:rPr>
          <w:szCs w:val="28"/>
        </w:rPr>
        <w:t xml:space="preserve"> 11:</w:t>
      </w:r>
    </w:p>
    <w:tbl>
      <w:tblPr>
        <w:tblStyle w:val="a3"/>
        <w:tblW w:w="8926" w:type="dxa"/>
        <w:jc w:val="center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985"/>
        <w:gridCol w:w="1701"/>
        <w:gridCol w:w="2410"/>
      </w:tblGrid>
      <w:tr w:rsidR="00F973C8" w:rsidRPr="00614FED" w:rsidTr="00D351C7">
        <w:trPr>
          <w:jc w:val="center"/>
        </w:trPr>
        <w:tc>
          <w:tcPr>
            <w:tcW w:w="42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Формы и виды профилактических мероприятий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Периодичность проведения </w:t>
            </w:r>
          </w:p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профилактических мероприятий, сроки выполнения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</w:tr>
      <w:tr w:rsidR="00F973C8" w:rsidRPr="00614FED" w:rsidTr="00AA1DE4">
        <w:trPr>
          <w:jc w:val="center"/>
        </w:trPr>
        <w:tc>
          <w:tcPr>
            <w:tcW w:w="421" w:type="dxa"/>
          </w:tcPr>
          <w:p w:rsidR="00F973C8" w:rsidRPr="00614FED" w:rsidRDefault="00F973C8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F973C8" w:rsidRPr="00614FED" w:rsidRDefault="00F973C8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973C8" w:rsidRPr="00614FED" w:rsidRDefault="00F973C8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973C8" w:rsidRPr="00614FED" w:rsidRDefault="00F973C8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F973C8" w:rsidRPr="00614FED" w:rsidRDefault="00F973C8" w:rsidP="00AA1D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Актуализация перечня нормативных правовых актов, содержащих обязательные требования, требований, установленных муниципальными правовыми актами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транспорта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информированности подконтрольных субъектов 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транспорта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информированности подконтрольных субъектов 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индивидуальных и публичных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консультаций с подконтрольными субъектами по разъяснению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тдел труда;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Отдел транспорта, 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информированности подконтрольных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субъектов 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 действующих обязательных требованиях, требованиях, установленных муниципальными правовыми актами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</w:t>
            </w:r>
            <w:r w:rsidRPr="00614FE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обязательных требований, требований, установленных муниципальными правовыми актами, предъявляемых при осуществлении вида муниципального контроля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тдел труда;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транспорта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повышение информированности подконтрольных субъектов о вновь установленных обязательных требованиях, требованиях, установленных муниципальными правовыми актами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практики осуществления вида муниципального контроля,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 и размещение информации на официальном сайте администрации Ханты-Мансийского района с рекомендациями в отношении мер, которые должны приниматься юридическими лицами, индивидуальными предпринимателями в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целях недопущения таких нарушений 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Отдел транспорта 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30 марта года, следующего за отчетным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предупреждение нарушений обязательных требований, требований, установленных муниципальными правовыми актами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Составление и направление в рамках полномочий предостережений о недопустимости нарушения обязательных требований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транспорта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предотвращение нарушений обязательных требований, требований, установленных муниципальными правовыми актами,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  <w:vMerge w:val="restart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администрации Ханты-Мансийского района:</w:t>
            </w:r>
          </w:p>
        </w:tc>
        <w:tc>
          <w:tcPr>
            <w:tcW w:w="6096" w:type="dxa"/>
            <w:gridSpan w:val="3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3C8" w:rsidRPr="00614FED" w:rsidTr="00D351C7">
        <w:trPr>
          <w:jc w:val="center"/>
        </w:trPr>
        <w:tc>
          <w:tcPr>
            <w:tcW w:w="421" w:type="dxa"/>
            <w:vMerge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перечней нормативных правовых актов или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отдельных частей, содержащих обязательные требования, требований, установленных муниципальными правовыми актами, оценка соблюдения которых является предметом муниципального контроля, и текстов, соответствующих нормативных правовых актов для вида муниципального контроля     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Отдел транспорта 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открытости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прозрачности информации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>об осуществлении вида муниципального контроля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  <w:vMerge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планов проведения плановых проверок </w:t>
            </w:r>
          </w:p>
        </w:tc>
        <w:tc>
          <w:tcPr>
            <w:tcW w:w="1985" w:type="dxa"/>
          </w:tcPr>
          <w:p w:rsidR="001C7F4C" w:rsidRPr="00614FED" w:rsidRDefault="00AA1DE4" w:rsidP="001C7F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1C7F4C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1C7F4C" w:rsidRPr="00614FED">
              <w:rPr>
                <w:rFonts w:ascii="Times New Roman" w:hAnsi="Times New Roman" w:cs="Times New Roman"/>
                <w:sz w:val="22"/>
                <w:szCs w:val="22"/>
              </w:rPr>
              <w:t>информационны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C7F4C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ям</w:t>
            </w:r>
            <w:r w:rsidR="001C7F4C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022D5"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1C7F4C" w:rsidRPr="00614FED">
              <w:rPr>
                <w:rFonts w:ascii="Times New Roman" w:hAnsi="Times New Roman" w:cs="Times New Roman"/>
                <w:sz w:val="22"/>
                <w:szCs w:val="22"/>
              </w:rPr>
              <w:t>основании предложений</w:t>
            </w:r>
          </w:p>
          <w:p w:rsidR="001C7F4C" w:rsidRPr="00614FED" w:rsidRDefault="001C7F4C" w:rsidP="001C7F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труда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73C8" w:rsidRPr="00614FED" w:rsidRDefault="001C7F4C" w:rsidP="00DF5D5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транспорта)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10 рабочих дней после утверждения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открытости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прозрачности информации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>об осуществлении вида муниципального контроля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  <w:vMerge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о результатах осуществления вида муниципального контроля 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Отдел транспорта 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до 5 числа месяца, следующего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отчетным кварталом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открытости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прозрачности информации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>об осуществлении вида муниципального контроля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оценке эффективности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и результативности профилактических мероприятий с учетом целевых показателей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Отдел транспорта, 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30 марта года, следующего за отчетным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эффективности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результативности профилактических мероприятий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 (прошедший) год</w:t>
            </w:r>
          </w:p>
        </w:tc>
      </w:tr>
      <w:tr w:rsidR="00F973C8" w:rsidRPr="00614FED" w:rsidTr="00D351C7">
        <w:trPr>
          <w:jc w:val="center"/>
        </w:trPr>
        <w:tc>
          <w:tcPr>
            <w:tcW w:w="421" w:type="dxa"/>
          </w:tcPr>
          <w:p w:rsidR="00F973C8" w:rsidRPr="00614FED" w:rsidRDefault="00F973C8" w:rsidP="00D35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утверждение Программы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Ханты-Мансийского района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на 2021 год </w:t>
            </w:r>
          </w:p>
        </w:tc>
        <w:tc>
          <w:tcPr>
            <w:tcW w:w="1985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труда</w:t>
            </w:r>
            <w:r w:rsidR="00AA1DE4" w:rsidRPr="00614F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транспорта </w:t>
            </w:r>
          </w:p>
        </w:tc>
        <w:tc>
          <w:tcPr>
            <w:tcW w:w="1701" w:type="dxa"/>
          </w:tcPr>
          <w:p w:rsidR="00F973C8" w:rsidRPr="00614FED" w:rsidRDefault="00F973C8" w:rsidP="00D351C7">
            <w:pPr>
              <w:pStyle w:val="ConsPlusNorma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 20 декабря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текущего года</w:t>
            </w:r>
          </w:p>
        </w:tc>
        <w:tc>
          <w:tcPr>
            <w:tcW w:w="2410" w:type="dxa"/>
          </w:tcPr>
          <w:p w:rsidR="00F973C8" w:rsidRPr="00614FED" w:rsidRDefault="00F973C8" w:rsidP="00D351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утверждение новой </w:t>
            </w:r>
            <w:r w:rsidRPr="00614F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программы профилактики нарушений </w:t>
            </w:r>
          </w:p>
        </w:tc>
      </w:tr>
    </w:tbl>
    <w:p w:rsidR="00F2695F" w:rsidRPr="00C9296E" w:rsidRDefault="00F2695F" w:rsidP="003E3E0E">
      <w:pPr>
        <w:suppressAutoHyphens/>
        <w:autoSpaceDN w:val="0"/>
        <w:ind w:firstLine="708"/>
        <w:jc w:val="both"/>
        <w:textAlignment w:val="baseline"/>
        <w:rPr>
          <w:color w:val="FF0000"/>
          <w:sz w:val="22"/>
          <w:szCs w:val="24"/>
        </w:rPr>
      </w:pPr>
    </w:p>
    <w:p w:rsidR="005865C6" w:rsidRPr="00F35EE9" w:rsidRDefault="005865C6" w:rsidP="009211E5">
      <w:pPr>
        <w:pStyle w:val="Default"/>
        <w:jc w:val="center"/>
        <w:rPr>
          <w:bCs/>
          <w:sz w:val="28"/>
          <w:szCs w:val="28"/>
        </w:rPr>
      </w:pPr>
      <w:r w:rsidRPr="00F35EE9">
        <w:rPr>
          <w:bCs/>
          <w:color w:val="auto"/>
          <w:sz w:val="28"/>
          <w:szCs w:val="28"/>
        </w:rPr>
        <w:t xml:space="preserve">Раздел </w:t>
      </w:r>
      <w:r w:rsidRPr="00F35EE9">
        <w:rPr>
          <w:bCs/>
          <w:color w:val="auto"/>
          <w:sz w:val="28"/>
          <w:szCs w:val="28"/>
          <w:lang w:val="en-US"/>
        </w:rPr>
        <w:t>III</w:t>
      </w:r>
      <w:r w:rsidRPr="00F35EE9">
        <w:rPr>
          <w:bCs/>
          <w:color w:val="auto"/>
          <w:sz w:val="28"/>
          <w:szCs w:val="28"/>
        </w:rPr>
        <w:t xml:space="preserve">. Ресурсное </w:t>
      </w:r>
      <w:r w:rsidRPr="00F35EE9">
        <w:rPr>
          <w:bCs/>
          <w:sz w:val="28"/>
          <w:szCs w:val="28"/>
        </w:rPr>
        <w:t xml:space="preserve">обеспечение </w:t>
      </w:r>
      <w:r w:rsidR="008F69D1">
        <w:rPr>
          <w:bCs/>
          <w:sz w:val="28"/>
          <w:szCs w:val="28"/>
        </w:rPr>
        <w:t>П</w:t>
      </w:r>
      <w:r w:rsidRPr="00F35EE9">
        <w:rPr>
          <w:bCs/>
          <w:sz w:val="28"/>
          <w:szCs w:val="28"/>
        </w:rPr>
        <w:t>рограммы</w:t>
      </w:r>
    </w:p>
    <w:p w:rsidR="00F35EE9" w:rsidRPr="00C9296E" w:rsidRDefault="00F35EE9" w:rsidP="009211E5">
      <w:pPr>
        <w:pStyle w:val="Default"/>
        <w:jc w:val="center"/>
        <w:rPr>
          <w:bCs/>
          <w:sz w:val="22"/>
          <w:szCs w:val="28"/>
        </w:rPr>
      </w:pPr>
    </w:p>
    <w:p w:rsidR="005865C6" w:rsidRDefault="005865C6" w:rsidP="009211E5">
      <w:pPr>
        <w:pStyle w:val="ac"/>
        <w:shd w:val="clear" w:color="auto" w:fill="auto"/>
        <w:spacing w:after="0" w:line="240" w:lineRule="auto"/>
        <w:ind w:firstLine="700"/>
        <w:jc w:val="both"/>
        <w:rPr>
          <w:rStyle w:val="10"/>
          <w:sz w:val="28"/>
          <w:szCs w:val="28"/>
        </w:rPr>
      </w:pPr>
      <w:r w:rsidRPr="009B0461">
        <w:rPr>
          <w:rStyle w:val="10"/>
          <w:sz w:val="28"/>
          <w:szCs w:val="28"/>
        </w:rPr>
        <w:t xml:space="preserve">Количество штатных единиц по должностям, предусматривающим выполнение функций по осуществлению </w:t>
      </w:r>
      <w:r>
        <w:rPr>
          <w:rStyle w:val="10"/>
          <w:sz w:val="28"/>
          <w:szCs w:val="28"/>
        </w:rPr>
        <w:t>муниципального контроля,</w:t>
      </w:r>
      <w:r w:rsidRPr="009B0461">
        <w:rPr>
          <w:rStyle w:val="10"/>
          <w:sz w:val="28"/>
          <w:szCs w:val="28"/>
        </w:rPr>
        <w:t xml:space="preserve"> состав</w:t>
      </w:r>
      <w:r>
        <w:rPr>
          <w:rStyle w:val="10"/>
          <w:sz w:val="28"/>
          <w:szCs w:val="28"/>
        </w:rPr>
        <w:t>ляет</w:t>
      </w:r>
      <w:r w:rsidRPr="009B0461">
        <w:rPr>
          <w:rStyle w:val="10"/>
          <w:sz w:val="28"/>
          <w:szCs w:val="28"/>
        </w:rPr>
        <w:t xml:space="preserve"> </w:t>
      </w:r>
      <w:r w:rsidR="00695E0F">
        <w:rPr>
          <w:rStyle w:val="10"/>
          <w:sz w:val="28"/>
          <w:szCs w:val="28"/>
        </w:rPr>
        <w:t>3</w:t>
      </w:r>
      <w:r w:rsidRPr="009B0461">
        <w:rPr>
          <w:rStyle w:val="10"/>
          <w:sz w:val="28"/>
          <w:szCs w:val="28"/>
        </w:rPr>
        <w:t xml:space="preserve"> ед</w:t>
      </w:r>
      <w:r>
        <w:rPr>
          <w:rStyle w:val="10"/>
          <w:sz w:val="28"/>
          <w:szCs w:val="28"/>
        </w:rPr>
        <w:t>иницы:</w:t>
      </w:r>
      <w:r w:rsidRPr="009B0461">
        <w:rPr>
          <w:rStyle w:val="10"/>
          <w:sz w:val="28"/>
          <w:szCs w:val="28"/>
        </w:rPr>
        <w:t xml:space="preserve"> </w:t>
      </w:r>
    </w:p>
    <w:p w:rsidR="005865C6" w:rsidRDefault="005865C6" w:rsidP="009211E5">
      <w:pPr>
        <w:pStyle w:val="ac"/>
        <w:shd w:val="clear" w:color="auto" w:fill="auto"/>
        <w:spacing w:after="0" w:line="240" w:lineRule="auto"/>
        <w:ind w:firstLine="70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в области торговой деятельности на территории Ханты-Мансийского района и за соблюдением законодательства розничной продажи алкогольной продукции, спиртосодержащей продукции </w:t>
      </w:r>
      <w:r w:rsidR="00F35EE9">
        <w:rPr>
          <w:rStyle w:val="10"/>
          <w:sz w:val="28"/>
          <w:szCs w:val="28"/>
        </w:rPr>
        <w:t>–</w:t>
      </w:r>
      <w:r w:rsidRPr="007472E6">
        <w:rPr>
          <w:rStyle w:val="10"/>
          <w:sz w:val="28"/>
          <w:szCs w:val="28"/>
        </w:rPr>
        <w:t xml:space="preserve"> </w:t>
      </w:r>
      <w:r w:rsidR="00695E0F">
        <w:rPr>
          <w:rStyle w:val="10"/>
          <w:sz w:val="28"/>
          <w:szCs w:val="28"/>
        </w:rPr>
        <w:t>1</w:t>
      </w:r>
      <w:r w:rsidRPr="007472E6">
        <w:rPr>
          <w:rStyle w:val="10"/>
          <w:sz w:val="28"/>
          <w:szCs w:val="28"/>
        </w:rPr>
        <w:t xml:space="preserve"> единиц</w:t>
      </w:r>
      <w:r w:rsidR="00695E0F">
        <w:rPr>
          <w:rStyle w:val="10"/>
          <w:sz w:val="28"/>
          <w:szCs w:val="28"/>
        </w:rPr>
        <w:t>а</w:t>
      </w:r>
      <w:r w:rsidR="00F7582B">
        <w:rPr>
          <w:rStyle w:val="10"/>
          <w:sz w:val="28"/>
          <w:szCs w:val="28"/>
        </w:rPr>
        <w:t xml:space="preserve"> (</w:t>
      </w:r>
      <w:r w:rsidR="00F7582B" w:rsidRPr="006B44EA">
        <w:rPr>
          <w:rStyle w:val="10"/>
          <w:sz w:val="28"/>
          <w:szCs w:val="28"/>
        </w:rPr>
        <w:t>начальник О</w:t>
      </w:r>
      <w:r w:rsidRPr="006B44EA">
        <w:rPr>
          <w:rStyle w:val="10"/>
          <w:sz w:val="28"/>
          <w:szCs w:val="28"/>
        </w:rPr>
        <w:t>тдела труда</w:t>
      </w:r>
      <w:r>
        <w:rPr>
          <w:rStyle w:val="10"/>
          <w:sz w:val="28"/>
          <w:szCs w:val="28"/>
        </w:rPr>
        <w:t>);</w:t>
      </w:r>
    </w:p>
    <w:p w:rsidR="005865C6" w:rsidRPr="007472E6" w:rsidRDefault="005865C6" w:rsidP="009211E5">
      <w:pPr>
        <w:pStyle w:val="ac"/>
        <w:shd w:val="clear" w:color="auto" w:fill="auto"/>
        <w:spacing w:after="0" w:line="240" w:lineRule="auto"/>
        <w:ind w:firstLine="70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за сохранность</w:t>
      </w:r>
      <w:r w:rsidR="00C35482">
        <w:rPr>
          <w:rStyle w:val="10"/>
          <w:sz w:val="28"/>
          <w:szCs w:val="28"/>
        </w:rPr>
        <w:t>ю</w:t>
      </w:r>
      <w:r>
        <w:rPr>
          <w:rStyle w:val="10"/>
          <w:sz w:val="28"/>
          <w:szCs w:val="28"/>
        </w:rPr>
        <w:t xml:space="preserve"> автомобильных дорог местного значения вне границ населенных пунктов в границах Ханты-Мансийского района </w:t>
      </w:r>
      <w:r w:rsidR="00F35EE9">
        <w:rPr>
          <w:rStyle w:val="10"/>
          <w:sz w:val="28"/>
          <w:szCs w:val="28"/>
        </w:rPr>
        <w:t>–</w:t>
      </w:r>
      <w:r>
        <w:rPr>
          <w:rStyle w:val="10"/>
          <w:sz w:val="28"/>
          <w:szCs w:val="28"/>
        </w:rPr>
        <w:t xml:space="preserve"> </w:t>
      </w:r>
      <w:r w:rsidR="00C35482">
        <w:rPr>
          <w:rStyle w:val="10"/>
          <w:sz w:val="28"/>
          <w:szCs w:val="28"/>
        </w:rPr>
        <w:br/>
      </w:r>
      <w:r>
        <w:rPr>
          <w:rStyle w:val="10"/>
          <w:sz w:val="28"/>
          <w:szCs w:val="28"/>
        </w:rPr>
        <w:t>2 единицы (</w:t>
      </w:r>
      <w:r w:rsidR="00F7582B">
        <w:rPr>
          <w:rStyle w:val="10"/>
          <w:sz w:val="28"/>
          <w:szCs w:val="28"/>
        </w:rPr>
        <w:t xml:space="preserve">начальник и специалист-эксперт </w:t>
      </w:r>
      <w:r w:rsidR="00F7582B" w:rsidRPr="006B44EA">
        <w:rPr>
          <w:rStyle w:val="10"/>
          <w:sz w:val="28"/>
          <w:szCs w:val="28"/>
        </w:rPr>
        <w:t>О</w:t>
      </w:r>
      <w:r w:rsidRPr="006B44EA">
        <w:rPr>
          <w:rStyle w:val="10"/>
          <w:sz w:val="28"/>
          <w:szCs w:val="28"/>
        </w:rPr>
        <w:t>тдела транспорта</w:t>
      </w:r>
      <w:r>
        <w:rPr>
          <w:rStyle w:val="10"/>
          <w:sz w:val="28"/>
          <w:szCs w:val="28"/>
        </w:rPr>
        <w:t xml:space="preserve">). </w:t>
      </w:r>
    </w:p>
    <w:p w:rsidR="005865C6" w:rsidRPr="009B0461" w:rsidRDefault="005865C6" w:rsidP="009211E5">
      <w:pPr>
        <w:pStyle w:val="ac"/>
        <w:shd w:val="clear" w:color="auto" w:fill="auto"/>
        <w:spacing w:after="0" w:line="240" w:lineRule="auto"/>
        <w:ind w:firstLine="700"/>
        <w:jc w:val="both"/>
        <w:rPr>
          <w:rStyle w:val="10"/>
          <w:sz w:val="28"/>
          <w:szCs w:val="28"/>
        </w:rPr>
      </w:pPr>
      <w:r w:rsidRPr="009B0461">
        <w:rPr>
          <w:rStyle w:val="10"/>
          <w:sz w:val="28"/>
          <w:szCs w:val="28"/>
        </w:rPr>
        <w:t xml:space="preserve">Фактическая численность </w:t>
      </w:r>
      <w:r>
        <w:rPr>
          <w:rStyle w:val="10"/>
          <w:sz w:val="28"/>
          <w:szCs w:val="28"/>
        </w:rPr>
        <w:t>специалистов, осуществляющих функции по муниципальному контролю</w:t>
      </w:r>
      <w:r w:rsidR="008F69D1">
        <w:rPr>
          <w:rStyle w:val="10"/>
          <w:sz w:val="28"/>
          <w:szCs w:val="28"/>
        </w:rPr>
        <w:t>,</w:t>
      </w:r>
      <w:r>
        <w:rPr>
          <w:rStyle w:val="10"/>
          <w:sz w:val="28"/>
          <w:szCs w:val="28"/>
        </w:rPr>
        <w:t xml:space="preserve"> </w:t>
      </w:r>
      <w:r w:rsidRPr="009B0461">
        <w:rPr>
          <w:rStyle w:val="10"/>
          <w:sz w:val="28"/>
          <w:szCs w:val="28"/>
        </w:rPr>
        <w:t>по состоянию на 01.0</w:t>
      </w:r>
      <w:r w:rsidR="00695E0F">
        <w:rPr>
          <w:rStyle w:val="10"/>
          <w:sz w:val="28"/>
          <w:szCs w:val="28"/>
        </w:rPr>
        <w:t>1</w:t>
      </w:r>
      <w:r w:rsidRPr="009B0461">
        <w:rPr>
          <w:rStyle w:val="10"/>
          <w:sz w:val="28"/>
          <w:szCs w:val="28"/>
        </w:rPr>
        <w:t>.20</w:t>
      </w:r>
      <w:r w:rsidR="00695E0F">
        <w:rPr>
          <w:rStyle w:val="10"/>
          <w:sz w:val="28"/>
          <w:szCs w:val="28"/>
        </w:rPr>
        <w:t>20</w:t>
      </w:r>
      <w:r w:rsidRPr="009B0461">
        <w:rPr>
          <w:rStyle w:val="10"/>
          <w:sz w:val="28"/>
          <w:szCs w:val="28"/>
        </w:rPr>
        <w:t xml:space="preserve"> состав</w:t>
      </w:r>
      <w:r w:rsidR="00695E0F">
        <w:rPr>
          <w:rStyle w:val="10"/>
          <w:sz w:val="28"/>
          <w:szCs w:val="28"/>
        </w:rPr>
        <w:t>ляет</w:t>
      </w:r>
      <w:r w:rsidRPr="009B0461">
        <w:rPr>
          <w:rStyle w:val="10"/>
          <w:sz w:val="28"/>
          <w:szCs w:val="28"/>
        </w:rPr>
        <w:t xml:space="preserve"> </w:t>
      </w:r>
      <w:r w:rsidR="00F35EE9">
        <w:rPr>
          <w:rStyle w:val="10"/>
          <w:sz w:val="28"/>
          <w:szCs w:val="28"/>
        </w:rPr>
        <w:br/>
      </w:r>
      <w:r w:rsidR="00695E0F">
        <w:rPr>
          <w:rStyle w:val="10"/>
          <w:sz w:val="28"/>
          <w:szCs w:val="28"/>
        </w:rPr>
        <w:t>3</w:t>
      </w:r>
      <w:r w:rsidRPr="009B0461">
        <w:rPr>
          <w:rStyle w:val="10"/>
          <w:sz w:val="28"/>
          <w:szCs w:val="28"/>
        </w:rPr>
        <w:t xml:space="preserve"> ед</w:t>
      </w:r>
      <w:r>
        <w:rPr>
          <w:rStyle w:val="10"/>
          <w:sz w:val="28"/>
          <w:szCs w:val="28"/>
        </w:rPr>
        <w:t>иницы</w:t>
      </w:r>
      <w:r w:rsidRPr="009B0461">
        <w:rPr>
          <w:rStyle w:val="10"/>
          <w:sz w:val="28"/>
          <w:szCs w:val="28"/>
        </w:rPr>
        <w:t xml:space="preserve">, штат укомплектован на </w:t>
      </w:r>
      <w:r>
        <w:rPr>
          <w:rStyle w:val="10"/>
          <w:sz w:val="28"/>
          <w:szCs w:val="28"/>
        </w:rPr>
        <w:t>100</w:t>
      </w:r>
      <w:r w:rsidR="008F69D1">
        <w:rPr>
          <w:rStyle w:val="10"/>
          <w:sz w:val="28"/>
          <w:szCs w:val="28"/>
        </w:rPr>
        <w:t xml:space="preserve"> </w:t>
      </w:r>
      <w:r w:rsidR="00577720">
        <w:rPr>
          <w:rStyle w:val="10"/>
          <w:sz w:val="28"/>
          <w:szCs w:val="28"/>
        </w:rPr>
        <w:t>процентов</w:t>
      </w:r>
      <w:r w:rsidRPr="009B0461">
        <w:rPr>
          <w:rStyle w:val="10"/>
          <w:sz w:val="28"/>
          <w:szCs w:val="28"/>
        </w:rPr>
        <w:t>.</w:t>
      </w:r>
    </w:p>
    <w:p w:rsidR="005865C6" w:rsidRPr="007472E6" w:rsidRDefault="005865C6" w:rsidP="009211E5">
      <w:pPr>
        <w:pStyle w:val="ae"/>
        <w:ind w:firstLine="709"/>
        <w:jc w:val="both"/>
        <w:rPr>
          <w:sz w:val="28"/>
          <w:szCs w:val="28"/>
        </w:rPr>
      </w:pPr>
      <w:r w:rsidRPr="007472E6">
        <w:rPr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>
        <w:rPr>
          <w:sz w:val="28"/>
          <w:szCs w:val="28"/>
        </w:rPr>
        <w:t>Ханты-Мансийского района</w:t>
      </w:r>
      <w:r w:rsidRPr="007472E6">
        <w:rPr>
          <w:sz w:val="28"/>
          <w:szCs w:val="28"/>
        </w:rPr>
        <w:t xml:space="preserve">, выделяемых на обеспечение текущей деятельности </w:t>
      </w:r>
      <w:r>
        <w:rPr>
          <w:sz w:val="28"/>
          <w:szCs w:val="28"/>
        </w:rPr>
        <w:t xml:space="preserve">вышеуказанных </w:t>
      </w:r>
      <w:r w:rsidRPr="007472E6">
        <w:rPr>
          <w:sz w:val="28"/>
          <w:szCs w:val="28"/>
        </w:rPr>
        <w:t>отдел</w:t>
      </w:r>
      <w:r>
        <w:rPr>
          <w:sz w:val="28"/>
          <w:szCs w:val="28"/>
        </w:rPr>
        <w:t>ов</w:t>
      </w:r>
      <w:r w:rsidRPr="007472E6">
        <w:rPr>
          <w:sz w:val="28"/>
          <w:szCs w:val="28"/>
        </w:rPr>
        <w:t xml:space="preserve">. </w:t>
      </w:r>
    </w:p>
    <w:p w:rsidR="005865C6" w:rsidRPr="007472E6" w:rsidRDefault="005865C6" w:rsidP="009211E5">
      <w:pPr>
        <w:pStyle w:val="ae"/>
        <w:ind w:firstLine="709"/>
        <w:jc w:val="both"/>
        <w:rPr>
          <w:sz w:val="28"/>
          <w:szCs w:val="28"/>
        </w:rPr>
      </w:pPr>
      <w:r w:rsidRPr="007472E6">
        <w:rPr>
          <w:sz w:val="28"/>
          <w:szCs w:val="28"/>
        </w:rPr>
        <w:t>Отдельное финансирование на проведение контрольных мероприятий и реализаци</w:t>
      </w:r>
      <w:r w:rsidR="00AA1DE4">
        <w:rPr>
          <w:sz w:val="28"/>
          <w:szCs w:val="28"/>
        </w:rPr>
        <w:t>ю</w:t>
      </w:r>
      <w:r w:rsidRPr="007472E6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>П</w:t>
      </w:r>
      <w:r w:rsidRPr="007472E6">
        <w:rPr>
          <w:sz w:val="28"/>
          <w:szCs w:val="28"/>
        </w:rPr>
        <w:t>рограммы не предусмотрено.</w:t>
      </w:r>
    </w:p>
    <w:p w:rsidR="00AA1DE4" w:rsidRPr="00F35EE9" w:rsidRDefault="00AA1DE4" w:rsidP="009211E5">
      <w:pPr>
        <w:pStyle w:val="Default"/>
        <w:jc w:val="center"/>
        <w:rPr>
          <w:bCs/>
          <w:sz w:val="28"/>
          <w:szCs w:val="28"/>
        </w:rPr>
      </w:pPr>
    </w:p>
    <w:p w:rsidR="005865C6" w:rsidRPr="00F35EE9" w:rsidRDefault="005865C6" w:rsidP="009211E5">
      <w:pPr>
        <w:pStyle w:val="Default"/>
        <w:jc w:val="center"/>
        <w:rPr>
          <w:bCs/>
          <w:color w:val="auto"/>
          <w:sz w:val="28"/>
          <w:szCs w:val="28"/>
        </w:rPr>
      </w:pPr>
      <w:r w:rsidRPr="00F35EE9">
        <w:rPr>
          <w:bCs/>
          <w:color w:val="auto"/>
          <w:sz w:val="28"/>
          <w:szCs w:val="28"/>
        </w:rPr>
        <w:t xml:space="preserve">Раздел </w:t>
      </w:r>
      <w:r w:rsidRPr="00F35EE9">
        <w:rPr>
          <w:bCs/>
          <w:color w:val="auto"/>
          <w:sz w:val="28"/>
          <w:szCs w:val="28"/>
          <w:lang w:val="en-US"/>
        </w:rPr>
        <w:t>IV</w:t>
      </w:r>
      <w:r w:rsidRPr="00F35EE9">
        <w:rPr>
          <w:bCs/>
          <w:color w:val="auto"/>
          <w:sz w:val="28"/>
          <w:szCs w:val="28"/>
        </w:rPr>
        <w:t xml:space="preserve">. Отчетные показатели </w:t>
      </w:r>
      <w:r w:rsidR="008F69D1">
        <w:rPr>
          <w:bCs/>
          <w:color w:val="auto"/>
          <w:sz w:val="28"/>
          <w:szCs w:val="28"/>
        </w:rPr>
        <w:t>П</w:t>
      </w:r>
      <w:r w:rsidRPr="00F35EE9">
        <w:rPr>
          <w:bCs/>
          <w:color w:val="auto"/>
          <w:sz w:val="28"/>
          <w:szCs w:val="28"/>
        </w:rPr>
        <w:t>рограммы</w:t>
      </w:r>
    </w:p>
    <w:p w:rsidR="00F35EE9" w:rsidRPr="00F35EE9" w:rsidRDefault="00F35EE9" w:rsidP="009211E5">
      <w:pPr>
        <w:pStyle w:val="Default"/>
        <w:jc w:val="center"/>
        <w:rPr>
          <w:bCs/>
          <w:color w:val="auto"/>
          <w:sz w:val="28"/>
          <w:szCs w:val="28"/>
        </w:rPr>
      </w:pPr>
    </w:p>
    <w:p w:rsidR="005865C6" w:rsidRPr="00FB6983" w:rsidRDefault="005865C6" w:rsidP="009211E5">
      <w:pPr>
        <w:pStyle w:val="ConsPlusNormal"/>
        <w:ind w:firstLine="709"/>
        <w:jc w:val="both"/>
        <w:rPr>
          <w:bCs/>
          <w:sz w:val="28"/>
          <w:szCs w:val="28"/>
        </w:rPr>
      </w:pPr>
      <w:r w:rsidRPr="00FB6983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FB6983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FB6983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 при проведении профилактических мероприятий</w:t>
      </w:r>
      <w:r w:rsidRPr="00FB6983">
        <w:rPr>
          <w:rFonts w:ascii="Times New Roman" w:hAnsi="Times New Roman" w:cs="Times New Roman"/>
          <w:sz w:val="28"/>
          <w:szCs w:val="28"/>
        </w:rPr>
        <w:t>.</w:t>
      </w:r>
      <w:r w:rsidRPr="00FB6983">
        <w:rPr>
          <w:bCs/>
          <w:sz w:val="28"/>
          <w:szCs w:val="28"/>
        </w:rPr>
        <w:t xml:space="preserve"> </w:t>
      </w:r>
    </w:p>
    <w:p w:rsidR="008D07C6" w:rsidRDefault="005865C6" w:rsidP="009211E5">
      <w:pPr>
        <w:ind w:firstLine="708"/>
        <w:rPr>
          <w:rFonts w:eastAsia="Times New Roman"/>
          <w:szCs w:val="28"/>
          <w:lang w:eastAsia="ru-RU"/>
        </w:rPr>
      </w:pPr>
      <w:r w:rsidRPr="00FB6983">
        <w:rPr>
          <w:rFonts w:eastAsia="Times New Roman"/>
          <w:szCs w:val="28"/>
          <w:lang w:eastAsia="ru-RU"/>
        </w:rPr>
        <w:t>О</w:t>
      </w:r>
      <w:r w:rsidR="008F69D1">
        <w:rPr>
          <w:rFonts w:eastAsia="Times New Roman"/>
          <w:szCs w:val="28"/>
          <w:lang w:eastAsia="ru-RU"/>
        </w:rPr>
        <w:t>тчетные показатели на 20</w:t>
      </w:r>
      <w:r w:rsidR="008D07C6">
        <w:rPr>
          <w:rFonts w:eastAsia="Times New Roman"/>
          <w:szCs w:val="28"/>
          <w:lang w:eastAsia="ru-RU"/>
        </w:rPr>
        <w:t>20</w:t>
      </w:r>
      <w:r w:rsidR="00F7582B">
        <w:rPr>
          <w:rFonts w:eastAsia="Times New Roman"/>
          <w:szCs w:val="28"/>
          <w:lang w:eastAsia="ru-RU"/>
        </w:rPr>
        <w:t xml:space="preserve"> год </w:t>
      </w:r>
      <w:r w:rsidR="00F7582B" w:rsidRPr="006B44EA">
        <w:rPr>
          <w:rFonts w:eastAsia="Times New Roman"/>
          <w:szCs w:val="28"/>
          <w:lang w:eastAsia="ru-RU"/>
        </w:rPr>
        <w:t xml:space="preserve">приведены </w:t>
      </w:r>
      <w:r w:rsidR="00F7582B">
        <w:rPr>
          <w:rFonts w:eastAsia="Times New Roman"/>
          <w:szCs w:val="28"/>
          <w:lang w:eastAsia="ru-RU"/>
        </w:rPr>
        <w:t>в</w:t>
      </w:r>
      <w:r w:rsidR="008F69D1">
        <w:rPr>
          <w:rFonts w:eastAsia="Times New Roman"/>
          <w:szCs w:val="28"/>
          <w:lang w:eastAsia="ru-RU"/>
        </w:rPr>
        <w:t xml:space="preserve"> </w:t>
      </w:r>
      <w:r w:rsidRPr="00FB6983">
        <w:rPr>
          <w:rFonts w:eastAsia="Times New Roman"/>
          <w:szCs w:val="28"/>
          <w:lang w:eastAsia="ru-RU"/>
        </w:rPr>
        <w:t>т</w:t>
      </w:r>
      <w:r w:rsidR="008F69D1">
        <w:rPr>
          <w:rFonts w:eastAsia="Times New Roman"/>
          <w:szCs w:val="28"/>
          <w:lang w:eastAsia="ru-RU"/>
        </w:rPr>
        <w:t>аблиц</w:t>
      </w:r>
      <w:r w:rsidR="00F7582B">
        <w:rPr>
          <w:rFonts w:eastAsia="Times New Roman"/>
          <w:szCs w:val="28"/>
          <w:lang w:eastAsia="ru-RU"/>
        </w:rPr>
        <w:t>е</w:t>
      </w:r>
      <w:r w:rsidR="008F69D1">
        <w:rPr>
          <w:rFonts w:eastAsia="Times New Roman"/>
          <w:szCs w:val="28"/>
          <w:lang w:eastAsia="ru-RU"/>
        </w:rPr>
        <w:t xml:space="preserve"> 12:</w:t>
      </w:r>
    </w:p>
    <w:tbl>
      <w:tblPr>
        <w:tblStyle w:val="a3"/>
        <w:tblW w:w="0" w:type="auto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6"/>
        <w:gridCol w:w="3611"/>
        <w:gridCol w:w="3046"/>
        <w:gridCol w:w="1978"/>
      </w:tblGrid>
      <w:tr w:rsidR="00A40409" w:rsidRPr="00C9296E" w:rsidTr="00251D57">
        <w:tc>
          <w:tcPr>
            <w:tcW w:w="426" w:type="dxa"/>
          </w:tcPr>
          <w:p w:rsidR="005865C6" w:rsidRPr="00C9296E" w:rsidRDefault="005865C6" w:rsidP="00F35E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1" w:type="dxa"/>
          </w:tcPr>
          <w:p w:rsidR="005865C6" w:rsidRPr="00C9296E" w:rsidRDefault="005865C6" w:rsidP="00F35E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Отчетный показатель</w:t>
            </w:r>
          </w:p>
        </w:tc>
        <w:tc>
          <w:tcPr>
            <w:tcW w:w="3046" w:type="dxa"/>
          </w:tcPr>
          <w:p w:rsidR="005865C6" w:rsidRPr="00C9296E" w:rsidRDefault="00A40409" w:rsidP="00F35E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78" w:type="dxa"/>
          </w:tcPr>
          <w:p w:rsidR="005865C6" w:rsidRPr="00C9296E" w:rsidRDefault="00A40409" w:rsidP="00F35E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40409" w:rsidRPr="00C9296E" w:rsidTr="00251D57">
        <w:tc>
          <w:tcPr>
            <w:tcW w:w="426" w:type="dxa"/>
          </w:tcPr>
          <w:p w:rsidR="005865C6" w:rsidRPr="00C9296E" w:rsidRDefault="005865C6" w:rsidP="00F35E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11" w:type="dxa"/>
          </w:tcPr>
          <w:p w:rsidR="005865C6" w:rsidRPr="00C9296E" w:rsidRDefault="005865C6" w:rsidP="00F35E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dxa"/>
          </w:tcPr>
          <w:p w:rsidR="005865C6" w:rsidRPr="00C9296E" w:rsidRDefault="005865C6" w:rsidP="00F35E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</w:tcPr>
          <w:p w:rsidR="005865C6" w:rsidRPr="00C9296E" w:rsidRDefault="005865C6" w:rsidP="00F35E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A40409" w:rsidRPr="00C9296E" w:rsidTr="00251D57">
        <w:tc>
          <w:tcPr>
            <w:tcW w:w="426" w:type="dxa"/>
          </w:tcPr>
          <w:p w:rsidR="005865C6" w:rsidRPr="00C9296E" w:rsidRDefault="00F35EE9" w:rsidP="0092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1" w:type="dxa"/>
          </w:tcPr>
          <w:p w:rsidR="005865C6" w:rsidRPr="00C9296E" w:rsidRDefault="00D46B92" w:rsidP="000E68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Исполн</w:t>
            </w:r>
            <w:r w:rsidR="000E6837" w:rsidRPr="00C9296E">
              <w:rPr>
                <w:rFonts w:eastAsia="Times New Roman"/>
                <w:sz w:val="24"/>
                <w:szCs w:val="24"/>
                <w:lang w:eastAsia="ru-RU"/>
              </w:rPr>
              <w:t>яемость</w:t>
            </w:r>
            <w:r w:rsidRPr="00C9296E">
              <w:rPr>
                <w:rFonts w:eastAsia="Times New Roman"/>
                <w:sz w:val="24"/>
                <w:szCs w:val="24"/>
                <w:lang w:eastAsia="ru-RU"/>
              </w:rPr>
              <w:t xml:space="preserve"> плана-графика профилактических мероприятий </w:t>
            </w:r>
          </w:p>
        </w:tc>
        <w:tc>
          <w:tcPr>
            <w:tcW w:w="3046" w:type="dxa"/>
          </w:tcPr>
          <w:p w:rsidR="000E6837" w:rsidRPr="00C9296E" w:rsidRDefault="00D46B92" w:rsidP="00D46B9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 w:rsidR="000E6837" w:rsidRPr="00C9296E">
              <w:rPr>
                <w:rFonts w:eastAsia="Times New Roman"/>
                <w:sz w:val="24"/>
                <w:szCs w:val="24"/>
                <w:lang w:eastAsia="ru-RU"/>
              </w:rPr>
              <w:t>проведенных</w:t>
            </w:r>
          </w:p>
          <w:p w:rsidR="005865C6" w:rsidRPr="00C9296E" w:rsidRDefault="00D46B92" w:rsidP="001C7F4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профилактических мероприятий</w:t>
            </w:r>
            <w:r w:rsidR="001C7F4C" w:rsidRPr="00C9296E">
              <w:rPr>
                <w:rFonts w:eastAsia="Times New Roman"/>
                <w:sz w:val="24"/>
                <w:szCs w:val="24"/>
                <w:lang w:eastAsia="ru-RU"/>
              </w:rPr>
              <w:t xml:space="preserve"> в требуемом объеме, сроки </w:t>
            </w:r>
            <w:r w:rsidR="00DF5D5F" w:rsidRPr="00C9296E">
              <w:rPr>
                <w:rFonts w:eastAsia="Times New Roman"/>
                <w:sz w:val="24"/>
                <w:szCs w:val="24"/>
                <w:lang w:eastAsia="ru-RU"/>
              </w:rPr>
              <w:t>и месте</w:t>
            </w:r>
          </w:p>
        </w:tc>
        <w:tc>
          <w:tcPr>
            <w:tcW w:w="1978" w:type="dxa"/>
          </w:tcPr>
          <w:p w:rsidR="005865C6" w:rsidRPr="00C9296E" w:rsidRDefault="005865C6" w:rsidP="0092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40409" w:rsidRPr="00C9296E" w:rsidTr="00251D57">
        <w:tc>
          <w:tcPr>
            <w:tcW w:w="426" w:type="dxa"/>
          </w:tcPr>
          <w:p w:rsidR="005865C6" w:rsidRPr="00C9296E" w:rsidRDefault="006C1D3A" w:rsidP="0092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35EE9" w:rsidRPr="00C929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1" w:type="dxa"/>
          </w:tcPr>
          <w:p w:rsidR="005865C6" w:rsidRPr="00C9296E" w:rsidRDefault="006C1D3A" w:rsidP="006C1D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Снижение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3046" w:type="dxa"/>
          </w:tcPr>
          <w:p w:rsidR="005865C6" w:rsidRPr="00C9296E" w:rsidRDefault="005865C6" w:rsidP="001C7F4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 w:rsidR="000E6837" w:rsidRPr="00C9296E">
              <w:rPr>
                <w:rFonts w:eastAsia="Times New Roman"/>
                <w:sz w:val="24"/>
                <w:szCs w:val="24"/>
                <w:lang w:eastAsia="ru-RU"/>
              </w:rPr>
              <w:t>выданных</w:t>
            </w:r>
            <w:r w:rsidR="001C2211" w:rsidRPr="00C9296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E6837" w:rsidRPr="00C9296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C1D3A" w:rsidRPr="00C9296E">
              <w:rPr>
                <w:rFonts w:eastAsia="Times New Roman"/>
                <w:sz w:val="24"/>
                <w:szCs w:val="24"/>
                <w:lang w:eastAsia="ru-RU"/>
              </w:rPr>
              <w:t>предостережений и (или) пред</w:t>
            </w:r>
            <w:r w:rsidR="000E6837" w:rsidRPr="00C9296E">
              <w:rPr>
                <w:rFonts w:eastAsia="Times New Roman"/>
                <w:sz w:val="24"/>
                <w:szCs w:val="24"/>
                <w:lang w:eastAsia="ru-RU"/>
              </w:rPr>
              <w:t>пи</w:t>
            </w:r>
            <w:r w:rsidR="006C1D3A" w:rsidRPr="00C9296E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0E6837" w:rsidRPr="00C9296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6C1D3A" w:rsidRPr="00C9296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0E6837" w:rsidRPr="00C9296E">
              <w:rPr>
                <w:rFonts w:eastAsia="Times New Roman"/>
                <w:sz w:val="24"/>
                <w:szCs w:val="24"/>
                <w:lang w:eastAsia="ru-RU"/>
              </w:rPr>
              <w:t>ий в соотношении с предыдущим отчетным годом</w:t>
            </w:r>
            <w:r w:rsidR="001C7F4C" w:rsidRPr="00C9296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</w:tcPr>
          <w:p w:rsidR="005865C6" w:rsidRPr="00C9296E" w:rsidRDefault="00AA1DE4" w:rsidP="001C7F4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9296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1C7F4C" w:rsidRPr="00C9296E">
              <w:rPr>
                <w:rFonts w:eastAsia="Times New Roman"/>
                <w:sz w:val="24"/>
                <w:szCs w:val="24"/>
                <w:lang w:eastAsia="ru-RU"/>
              </w:rPr>
              <w:t xml:space="preserve"> отсутствие проверок отчетный показатель не применяется</w:t>
            </w:r>
          </w:p>
        </w:tc>
      </w:tr>
    </w:tbl>
    <w:p w:rsidR="006C1D3A" w:rsidRPr="006B44EA" w:rsidRDefault="006C1D3A" w:rsidP="009211E5">
      <w:pPr>
        <w:ind w:firstLine="708"/>
        <w:rPr>
          <w:rFonts w:eastAsia="Times New Roman"/>
          <w:szCs w:val="28"/>
          <w:lang w:eastAsia="ru-RU"/>
        </w:rPr>
      </w:pPr>
    </w:p>
    <w:p w:rsidR="005865C6" w:rsidRPr="006B44EA" w:rsidRDefault="005865C6" w:rsidP="009211E5">
      <w:pPr>
        <w:ind w:firstLine="708"/>
        <w:rPr>
          <w:rFonts w:eastAsia="Times New Roman"/>
          <w:szCs w:val="28"/>
          <w:lang w:eastAsia="ru-RU"/>
        </w:rPr>
      </w:pPr>
      <w:r w:rsidRPr="006B44EA">
        <w:rPr>
          <w:rFonts w:eastAsia="Times New Roman"/>
          <w:szCs w:val="28"/>
          <w:lang w:eastAsia="ru-RU"/>
        </w:rPr>
        <w:t>Отчетные показатели на 202</w:t>
      </w:r>
      <w:r w:rsidR="008D07C6" w:rsidRPr="006B44EA">
        <w:rPr>
          <w:rFonts w:eastAsia="Times New Roman"/>
          <w:szCs w:val="28"/>
          <w:lang w:eastAsia="ru-RU"/>
        </w:rPr>
        <w:t>1</w:t>
      </w:r>
      <w:r w:rsidR="00F35EE9" w:rsidRPr="006B44EA">
        <w:rPr>
          <w:rFonts w:eastAsia="Times New Roman"/>
          <w:szCs w:val="28"/>
          <w:lang w:eastAsia="ru-RU"/>
        </w:rPr>
        <w:t xml:space="preserve"> – </w:t>
      </w:r>
      <w:r w:rsidRPr="006B44EA">
        <w:rPr>
          <w:rFonts w:eastAsia="Times New Roman"/>
          <w:szCs w:val="28"/>
          <w:lang w:eastAsia="ru-RU"/>
        </w:rPr>
        <w:t>202</w:t>
      </w:r>
      <w:r w:rsidR="008D07C6" w:rsidRPr="006B44EA">
        <w:rPr>
          <w:rFonts w:eastAsia="Times New Roman"/>
          <w:szCs w:val="28"/>
          <w:lang w:eastAsia="ru-RU"/>
        </w:rPr>
        <w:t>2</w:t>
      </w:r>
      <w:r w:rsidRPr="006B44EA">
        <w:rPr>
          <w:rFonts w:eastAsia="Times New Roman"/>
          <w:szCs w:val="28"/>
          <w:lang w:eastAsia="ru-RU"/>
        </w:rPr>
        <w:t xml:space="preserve"> годы </w:t>
      </w:r>
      <w:r w:rsidR="00A40409" w:rsidRPr="006B44EA">
        <w:rPr>
          <w:rFonts w:eastAsia="Times New Roman"/>
          <w:szCs w:val="28"/>
          <w:lang w:eastAsia="ru-RU"/>
        </w:rPr>
        <w:t>приведены в</w:t>
      </w:r>
      <w:r w:rsidR="008F69D1" w:rsidRPr="006B44EA">
        <w:rPr>
          <w:rFonts w:eastAsia="Times New Roman"/>
          <w:szCs w:val="28"/>
          <w:lang w:eastAsia="ru-RU"/>
        </w:rPr>
        <w:t xml:space="preserve"> </w:t>
      </w:r>
      <w:r w:rsidR="00A40409" w:rsidRPr="006B44EA">
        <w:rPr>
          <w:rFonts w:eastAsia="Times New Roman"/>
          <w:szCs w:val="28"/>
          <w:lang w:eastAsia="ru-RU"/>
        </w:rPr>
        <w:t>таблице</w:t>
      </w:r>
      <w:r w:rsidRPr="006B44EA">
        <w:rPr>
          <w:rFonts w:eastAsia="Times New Roman"/>
          <w:szCs w:val="28"/>
          <w:lang w:eastAsia="ru-RU"/>
        </w:rPr>
        <w:t xml:space="preserve"> 13</w:t>
      </w:r>
      <w:r w:rsidR="008F69D1" w:rsidRPr="006B44EA">
        <w:rPr>
          <w:rFonts w:eastAsia="Times New Roman"/>
          <w:szCs w:val="28"/>
          <w:lang w:eastAsia="ru-RU"/>
        </w:rPr>
        <w:t>:</w:t>
      </w:r>
    </w:p>
    <w:tbl>
      <w:tblPr>
        <w:tblStyle w:val="a3"/>
        <w:tblW w:w="0" w:type="auto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6"/>
        <w:gridCol w:w="3611"/>
        <w:gridCol w:w="3046"/>
        <w:gridCol w:w="1978"/>
      </w:tblGrid>
      <w:tr w:rsidR="00A40409" w:rsidRPr="006B44EA" w:rsidTr="00D351C7">
        <w:tc>
          <w:tcPr>
            <w:tcW w:w="426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1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Отчетный показатель</w:t>
            </w:r>
          </w:p>
        </w:tc>
        <w:tc>
          <w:tcPr>
            <w:tcW w:w="3046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78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40409" w:rsidRPr="006B44EA" w:rsidTr="00D351C7">
        <w:tc>
          <w:tcPr>
            <w:tcW w:w="426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A40409" w:rsidRPr="006B44EA" w:rsidTr="00D351C7">
        <w:tc>
          <w:tcPr>
            <w:tcW w:w="426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1" w:type="dxa"/>
          </w:tcPr>
          <w:p w:rsidR="00A40409" w:rsidRPr="006B44EA" w:rsidRDefault="00A40409" w:rsidP="00D351C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 xml:space="preserve">Исполняемость плана-графика профилактических мероприятий </w:t>
            </w:r>
          </w:p>
        </w:tc>
        <w:tc>
          <w:tcPr>
            <w:tcW w:w="3046" w:type="dxa"/>
          </w:tcPr>
          <w:p w:rsidR="00A8407B" w:rsidRPr="005254BA" w:rsidRDefault="00A8407B" w:rsidP="00A840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254BA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</w:t>
            </w:r>
          </w:p>
          <w:p w:rsidR="00A40409" w:rsidRPr="005254BA" w:rsidRDefault="00A8407B" w:rsidP="00A840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254BA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профилактических мероприятий в требуемом объеме, сроки </w:t>
            </w:r>
            <w:r w:rsidR="00DF5D5F" w:rsidRPr="005254BA">
              <w:rPr>
                <w:rFonts w:eastAsia="Times New Roman"/>
                <w:sz w:val="24"/>
                <w:szCs w:val="24"/>
                <w:lang w:eastAsia="ru-RU"/>
              </w:rPr>
              <w:t>и месте</w:t>
            </w:r>
          </w:p>
        </w:tc>
        <w:tc>
          <w:tcPr>
            <w:tcW w:w="1978" w:type="dxa"/>
          </w:tcPr>
          <w:p w:rsidR="00A40409" w:rsidRPr="005254B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40409" w:rsidRPr="006B44EA" w:rsidTr="00D351C7">
        <w:tc>
          <w:tcPr>
            <w:tcW w:w="426" w:type="dxa"/>
          </w:tcPr>
          <w:p w:rsidR="00A40409" w:rsidRPr="006B44EA" w:rsidRDefault="00A40409" w:rsidP="00D351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1" w:type="dxa"/>
          </w:tcPr>
          <w:p w:rsidR="00A40409" w:rsidRPr="006B44EA" w:rsidRDefault="00A40409" w:rsidP="00D351C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44EA">
              <w:rPr>
                <w:rFonts w:eastAsia="Times New Roman"/>
                <w:sz w:val="24"/>
                <w:szCs w:val="24"/>
                <w:lang w:eastAsia="ru-RU"/>
              </w:rPr>
              <w:t>Снижение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3046" w:type="dxa"/>
          </w:tcPr>
          <w:p w:rsidR="00A40409" w:rsidRPr="005254BA" w:rsidRDefault="00A40409" w:rsidP="00D351C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254BA">
              <w:rPr>
                <w:rFonts w:eastAsia="Times New Roman"/>
                <w:sz w:val="24"/>
                <w:szCs w:val="24"/>
                <w:lang w:eastAsia="ru-RU"/>
              </w:rPr>
              <w:t>количество выданных предостережений и (или) предписаний в соотношении с предыдущим отчетным годом</w:t>
            </w:r>
          </w:p>
        </w:tc>
        <w:tc>
          <w:tcPr>
            <w:tcW w:w="1978" w:type="dxa"/>
          </w:tcPr>
          <w:p w:rsidR="00AA1DE4" w:rsidRDefault="00AA1DE4" w:rsidP="00A8407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8407B" w:rsidRPr="005254BA">
              <w:rPr>
                <w:rFonts w:ascii="Times New Roman" w:hAnsi="Times New Roman" w:cs="Times New Roman"/>
                <w:sz w:val="23"/>
                <w:szCs w:val="23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</w:t>
            </w:r>
            <w:r w:rsidR="00A8407B" w:rsidRPr="005254BA">
              <w:rPr>
                <w:rFonts w:ascii="Times New Roman" w:hAnsi="Times New Roman" w:cs="Times New Roman"/>
                <w:sz w:val="23"/>
                <w:szCs w:val="23"/>
              </w:rPr>
              <w:t>информационны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A8407B" w:rsidRPr="005254BA">
              <w:rPr>
                <w:rFonts w:ascii="Times New Roman" w:hAnsi="Times New Roman" w:cs="Times New Roman"/>
                <w:sz w:val="23"/>
                <w:szCs w:val="23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ям </w:t>
            </w:r>
          </w:p>
          <w:p w:rsidR="00A8407B" w:rsidRPr="005254BA" w:rsidRDefault="00A8407B" w:rsidP="00A8407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254B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AA1DE4"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Pr="005254BA">
              <w:rPr>
                <w:rFonts w:ascii="Times New Roman" w:hAnsi="Times New Roman" w:cs="Times New Roman"/>
                <w:sz w:val="23"/>
                <w:szCs w:val="23"/>
              </w:rPr>
              <w:t>основании предложений</w:t>
            </w:r>
          </w:p>
          <w:p w:rsidR="00A8407B" w:rsidRPr="005254BA" w:rsidRDefault="00A8407B" w:rsidP="00A8407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254BA">
              <w:rPr>
                <w:rFonts w:ascii="Times New Roman" w:hAnsi="Times New Roman" w:cs="Times New Roman"/>
                <w:sz w:val="23"/>
                <w:szCs w:val="23"/>
              </w:rPr>
              <w:t>Отдел</w:t>
            </w:r>
            <w:r w:rsidR="00AA1DE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254BA">
              <w:rPr>
                <w:rFonts w:ascii="Times New Roman" w:hAnsi="Times New Roman" w:cs="Times New Roman"/>
                <w:sz w:val="23"/>
                <w:szCs w:val="23"/>
              </w:rPr>
              <w:t xml:space="preserve"> труда</w:t>
            </w:r>
            <w:r w:rsidR="00AA1DE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5254B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40409" w:rsidRPr="005254BA" w:rsidRDefault="00A8407B" w:rsidP="00AA1DE4">
            <w:pPr>
              <w:pStyle w:val="ConsPlusNormal"/>
              <w:rPr>
                <w:sz w:val="24"/>
                <w:szCs w:val="24"/>
              </w:rPr>
            </w:pPr>
            <w:r w:rsidRPr="005254BA">
              <w:rPr>
                <w:rFonts w:ascii="Times New Roman" w:hAnsi="Times New Roman" w:cs="Times New Roman"/>
                <w:sz w:val="23"/>
                <w:szCs w:val="23"/>
              </w:rPr>
              <w:t>Отдел</w:t>
            </w:r>
            <w:r w:rsidR="00AA1DE4">
              <w:rPr>
                <w:rFonts w:ascii="Times New Roman" w:hAnsi="Times New Roman" w:cs="Times New Roman"/>
                <w:sz w:val="23"/>
                <w:szCs w:val="23"/>
              </w:rPr>
              <w:t>а транспорта)</w:t>
            </w:r>
          </w:p>
        </w:tc>
      </w:tr>
    </w:tbl>
    <w:p w:rsidR="00A40409" w:rsidRPr="00FB6983" w:rsidRDefault="00A40409" w:rsidP="009211E5">
      <w:pPr>
        <w:ind w:firstLine="708"/>
        <w:rPr>
          <w:rFonts w:eastAsia="Times New Roman"/>
          <w:szCs w:val="28"/>
          <w:lang w:eastAsia="ru-RU"/>
        </w:rPr>
      </w:pPr>
    </w:p>
    <w:p w:rsidR="00121CCD" w:rsidRPr="00121CCD" w:rsidRDefault="00121CCD" w:rsidP="00F35EE9">
      <w:pPr>
        <w:jc w:val="both"/>
        <w:rPr>
          <w:rFonts w:eastAsia="Times New Roman"/>
          <w:szCs w:val="28"/>
          <w:lang w:eastAsia="ru-RU"/>
        </w:rPr>
      </w:pPr>
    </w:p>
    <w:sectPr w:rsidR="00121CCD" w:rsidRPr="00121CCD" w:rsidSect="0042343E">
      <w:headerReference w:type="default" r:id="rId11"/>
      <w:pgSz w:w="11906" w:h="16838"/>
      <w:pgMar w:top="1276" w:right="1276" w:bottom="1134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FD" w:rsidRDefault="00F361FD" w:rsidP="0008372F">
      <w:r>
        <w:separator/>
      </w:r>
    </w:p>
  </w:endnote>
  <w:endnote w:type="continuationSeparator" w:id="0">
    <w:p w:rsidR="00F361FD" w:rsidRDefault="00F361FD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FD" w:rsidRDefault="00F361FD" w:rsidP="0008372F">
      <w:r>
        <w:separator/>
      </w:r>
    </w:p>
  </w:footnote>
  <w:footnote w:type="continuationSeparator" w:id="0">
    <w:p w:rsidR="00F361FD" w:rsidRDefault="00F361FD" w:rsidP="0008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930501"/>
      <w:docPartObj>
        <w:docPartGallery w:val="Page Numbers (Top of Page)"/>
        <w:docPartUnique/>
      </w:docPartObj>
    </w:sdtPr>
    <w:sdtEndPr/>
    <w:sdtContent>
      <w:p w:rsidR="00614FED" w:rsidRDefault="00614FED" w:rsidP="001C1CAC">
        <w:pPr>
          <w:pStyle w:val="a7"/>
          <w:jc w:val="center"/>
        </w:pPr>
        <w:r w:rsidRPr="00EA1127">
          <w:rPr>
            <w:sz w:val="24"/>
            <w:szCs w:val="24"/>
          </w:rPr>
          <w:fldChar w:fldCharType="begin"/>
        </w:r>
        <w:r w:rsidRPr="00EA1127">
          <w:rPr>
            <w:sz w:val="24"/>
            <w:szCs w:val="24"/>
          </w:rPr>
          <w:instrText>PAGE   \* MERGEFORMAT</w:instrText>
        </w:r>
        <w:r w:rsidRPr="00EA1127">
          <w:rPr>
            <w:sz w:val="24"/>
            <w:szCs w:val="24"/>
          </w:rPr>
          <w:fldChar w:fldCharType="separate"/>
        </w:r>
        <w:r w:rsidR="00D20BB2">
          <w:rPr>
            <w:noProof/>
            <w:sz w:val="24"/>
            <w:szCs w:val="24"/>
          </w:rPr>
          <w:t>1</w:t>
        </w:r>
        <w:r w:rsidRPr="00EA1127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716861"/>
      <w:docPartObj>
        <w:docPartGallery w:val="Page Numbers (Top of Page)"/>
        <w:docPartUnique/>
      </w:docPartObj>
    </w:sdtPr>
    <w:sdtEndPr/>
    <w:sdtContent>
      <w:p w:rsidR="00614FED" w:rsidRDefault="00614FED" w:rsidP="00954E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B2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6855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4FED" w:rsidRPr="00A95BCF" w:rsidRDefault="00614FED" w:rsidP="00A95BCF">
        <w:pPr>
          <w:pStyle w:val="a7"/>
          <w:jc w:val="center"/>
          <w:rPr>
            <w:sz w:val="24"/>
            <w:szCs w:val="24"/>
          </w:rPr>
        </w:pPr>
        <w:r w:rsidRPr="00BD5ED1">
          <w:rPr>
            <w:sz w:val="24"/>
            <w:szCs w:val="24"/>
          </w:rPr>
          <w:fldChar w:fldCharType="begin"/>
        </w:r>
        <w:r w:rsidRPr="00BD5ED1">
          <w:rPr>
            <w:sz w:val="24"/>
            <w:szCs w:val="24"/>
          </w:rPr>
          <w:instrText>PAGE   \* MERGEFORMAT</w:instrText>
        </w:r>
        <w:r w:rsidRPr="00BD5ED1">
          <w:rPr>
            <w:sz w:val="24"/>
            <w:szCs w:val="24"/>
          </w:rPr>
          <w:fldChar w:fldCharType="separate"/>
        </w:r>
        <w:r w:rsidR="00D20BB2">
          <w:rPr>
            <w:noProof/>
            <w:sz w:val="24"/>
            <w:szCs w:val="24"/>
          </w:rPr>
          <w:t>6</w:t>
        </w:r>
        <w:r w:rsidRPr="00BD5E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68"/>
    <w:rsid w:val="000005F6"/>
    <w:rsid w:val="000021C5"/>
    <w:rsid w:val="0000365B"/>
    <w:rsid w:val="00010979"/>
    <w:rsid w:val="00011A44"/>
    <w:rsid w:val="00013DF5"/>
    <w:rsid w:val="0002759E"/>
    <w:rsid w:val="00030DE7"/>
    <w:rsid w:val="00031A1E"/>
    <w:rsid w:val="000360CC"/>
    <w:rsid w:val="00041680"/>
    <w:rsid w:val="00044388"/>
    <w:rsid w:val="0004490F"/>
    <w:rsid w:val="000475CF"/>
    <w:rsid w:val="000505C3"/>
    <w:rsid w:val="000526F2"/>
    <w:rsid w:val="0006008C"/>
    <w:rsid w:val="00060CC7"/>
    <w:rsid w:val="0006751D"/>
    <w:rsid w:val="00067A43"/>
    <w:rsid w:val="00075F32"/>
    <w:rsid w:val="00080F4B"/>
    <w:rsid w:val="0008372F"/>
    <w:rsid w:val="00085A8F"/>
    <w:rsid w:val="00086A3A"/>
    <w:rsid w:val="00086F5E"/>
    <w:rsid w:val="0009029F"/>
    <w:rsid w:val="0009664F"/>
    <w:rsid w:val="000A59C8"/>
    <w:rsid w:val="000A72EE"/>
    <w:rsid w:val="000A74E5"/>
    <w:rsid w:val="000A7F6F"/>
    <w:rsid w:val="000B23F9"/>
    <w:rsid w:val="000C131D"/>
    <w:rsid w:val="000C5DC7"/>
    <w:rsid w:val="000D0F24"/>
    <w:rsid w:val="000D6CC1"/>
    <w:rsid w:val="000E1032"/>
    <w:rsid w:val="000E2EE2"/>
    <w:rsid w:val="000E6837"/>
    <w:rsid w:val="000F058C"/>
    <w:rsid w:val="000F1883"/>
    <w:rsid w:val="000F3AB1"/>
    <w:rsid w:val="001022F9"/>
    <w:rsid w:val="00103449"/>
    <w:rsid w:val="0011101B"/>
    <w:rsid w:val="00112CCB"/>
    <w:rsid w:val="00114B73"/>
    <w:rsid w:val="001179B8"/>
    <w:rsid w:val="00121CCD"/>
    <w:rsid w:val="001220AE"/>
    <w:rsid w:val="0012677D"/>
    <w:rsid w:val="001279AA"/>
    <w:rsid w:val="00127B1E"/>
    <w:rsid w:val="00132743"/>
    <w:rsid w:val="001332E8"/>
    <w:rsid w:val="00133797"/>
    <w:rsid w:val="00134076"/>
    <w:rsid w:val="0013419B"/>
    <w:rsid w:val="00140468"/>
    <w:rsid w:val="00140D05"/>
    <w:rsid w:val="00152379"/>
    <w:rsid w:val="00152D01"/>
    <w:rsid w:val="00154A75"/>
    <w:rsid w:val="00155971"/>
    <w:rsid w:val="00161478"/>
    <w:rsid w:val="00172BB0"/>
    <w:rsid w:val="00181247"/>
    <w:rsid w:val="0018186A"/>
    <w:rsid w:val="001857AE"/>
    <w:rsid w:val="00186AAD"/>
    <w:rsid w:val="00190AAC"/>
    <w:rsid w:val="001954D3"/>
    <w:rsid w:val="00195AF0"/>
    <w:rsid w:val="001A03C3"/>
    <w:rsid w:val="001A3ADD"/>
    <w:rsid w:val="001A6A26"/>
    <w:rsid w:val="001C1CAC"/>
    <w:rsid w:val="001C2211"/>
    <w:rsid w:val="001C6723"/>
    <w:rsid w:val="001C7F4C"/>
    <w:rsid w:val="001D7BE4"/>
    <w:rsid w:val="001D7FB1"/>
    <w:rsid w:val="001E27E4"/>
    <w:rsid w:val="001E34B1"/>
    <w:rsid w:val="001E35E0"/>
    <w:rsid w:val="001E6113"/>
    <w:rsid w:val="002071B1"/>
    <w:rsid w:val="00215B2D"/>
    <w:rsid w:val="0022004C"/>
    <w:rsid w:val="0022144D"/>
    <w:rsid w:val="0023136A"/>
    <w:rsid w:val="002313D4"/>
    <w:rsid w:val="00232C0E"/>
    <w:rsid w:val="00232D81"/>
    <w:rsid w:val="00232EBA"/>
    <w:rsid w:val="0023342B"/>
    <w:rsid w:val="00236A7C"/>
    <w:rsid w:val="002406A7"/>
    <w:rsid w:val="00241B2F"/>
    <w:rsid w:val="002428E6"/>
    <w:rsid w:val="002443C4"/>
    <w:rsid w:val="00246FD6"/>
    <w:rsid w:val="00251D57"/>
    <w:rsid w:val="002868B7"/>
    <w:rsid w:val="00291C83"/>
    <w:rsid w:val="002955D3"/>
    <w:rsid w:val="00295C3D"/>
    <w:rsid w:val="002A1F8D"/>
    <w:rsid w:val="002A2C29"/>
    <w:rsid w:val="002A51E2"/>
    <w:rsid w:val="002A7E2C"/>
    <w:rsid w:val="002C24AD"/>
    <w:rsid w:val="002C5236"/>
    <w:rsid w:val="002C560D"/>
    <w:rsid w:val="002D4769"/>
    <w:rsid w:val="002E5FBB"/>
    <w:rsid w:val="002E5FE4"/>
    <w:rsid w:val="002E699C"/>
    <w:rsid w:val="002F2BC6"/>
    <w:rsid w:val="002F7175"/>
    <w:rsid w:val="002F7C1A"/>
    <w:rsid w:val="00301211"/>
    <w:rsid w:val="00301A53"/>
    <w:rsid w:val="00302ECF"/>
    <w:rsid w:val="00303135"/>
    <w:rsid w:val="00304A64"/>
    <w:rsid w:val="00312098"/>
    <w:rsid w:val="003160C6"/>
    <w:rsid w:val="00316F63"/>
    <w:rsid w:val="00317EBF"/>
    <w:rsid w:val="0032210B"/>
    <w:rsid w:val="00330521"/>
    <w:rsid w:val="0033378E"/>
    <w:rsid w:val="00333C24"/>
    <w:rsid w:val="00340015"/>
    <w:rsid w:val="003467F1"/>
    <w:rsid w:val="00350CF9"/>
    <w:rsid w:val="00354C9C"/>
    <w:rsid w:val="003648A9"/>
    <w:rsid w:val="00364B02"/>
    <w:rsid w:val="003726E6"/>
    <w:rsid w:val="00373902"/>
    <w:rsid w:val="00373B74"/>
    <w:rsid w:val="00375BB6"/>
    <w:rsid w:val="00380FBA"/>
    <w:rsid w:val="00391DAF"/>
    <w:rsid w:val="00395AC3"/>
    <w:rsid w:val="003A186D"/>
    <w:rsid w:val="003A54B3"/>
    <w:rsid w:val="003B1095"/>
    <w:rsid w:val="003B38B5"/>
    <w:rsid w:val="003B5AD8"/>
    <w:rsid w:val="003B7A19"/>
    <w:rsid w:val="003C3C3E"/>
    <w:rsid w:val="003D1224"/>
    <w:rsid w:val="003E1369"/>
    <w:rsid w:val="003E3E0E"/>
    <w:rsid w:val="003F0F8D"/>
    <w:rsid w:val="003F0F96"/>
    <w:rsid w:val="003F1705"/>
    <w:rsid w:val="003F6CFB"/>
    <w:rsid w:val="004011CA"/>
    <w:rsid w:val="00401CBB"/>
    <w:rsid w:val="00401D12"/>
    <w:rsid w:val="00403268"/>
    <w:rsid w:val="00410D98"/>
    <w:rsid w:val="00417C2C"/>
    <w:rsid w:val="00420087"/>
    <w:rsid w:val="0042118B"/>
    <w:rsid w:val="0042343E"/>
    <w:rsid w:val="00434B95"/>
    <w:rsid w:val="004525C3"/>
    <w:rsid w:val="0046035B"/>
    <w:rsid w:val="00461993"/>
    <w:rsid w:val="004623EE"/>
    <w:rsid w:val="00467EDD"/>
    <w:rsid w:val="00470036"/>
    <w:rsid w:val="00474C1B"/>
    <w:rsid w:val="004752EA"/>
    <w:rsid w:val="0047560D"/>
    <w:rsid w:val="00476397"/>
    <w:rsid w:val="004845A0"/>
    <w:rsid w:val="00485143"/>
    <w:rsid w:val="00490263"/>
    <w:rsid w:val="0049100B"/>
    <w:rsid w:val="00495611"/>
    <w:rsid w:val="004A04C7"/>
    <w:rsid w:val="004A33A9"/>
    <w:rsid w:val="004A3C8C"/>
    <w:rsid w:val="004A3EF8"/>
    <w:rsid w:val="004A7D67"/>
    <w:rsid w:val="004B1AD7"/>
    <w:rsid w:val="004B25A4"/>
    <w:rsid w:val="004B2E39"/>
    <w:rsid w:val="004B7388"/>
    <w:rsid w:val="004C0D2B"/>
    <w:rsid w:val="004D02E5"/>
    <w:rsid w:val="004D1C7F"/>
    <w:rsid w:val="004D4EC1"/>
    <w:rsid w:val="004E1089"/>
    <w:rsid w:val="004E1A3A"/>
    <w:rsid w:val="004E2335"/>
    <w:rsid w:val="004E7E89"/>
    <w:rsid w:val="004E7F5F"/>
    <w:rsid w:val="004F3BB2"/>
    <w:rsid w:val="004F443D"/>
    <w:rsid w:val="0050444B"/>
    <w:rsid w:val="00504509"/>
    <w:rsid w:val="00505137"/>
    <w:rsid w:val="00505E59"/>
    <w:rsid w:val="00506DFD"/>
    <w:rsid w:val="0050724D"/>
    <w:rsid w:val="005075EE"/>
    <w:rsid w:val="00511502"/>
    <w:rsid w:val="0051320B"/>
    <w:rsid w:val="00513821"/>
    <w:rsid w:val="00524E09"/>
    <w:rsid w:val="005254BA"/>
    <w:rsid w:val="005271BA"/>
    <w:rsid w:val="00530A17"/>
    <w:rsid w:val="0053621A"/>
    <w:rsid w:val="0053634B"/>
    <w:rsid w:val="0054256C"/>
    <w:rsid w:val="00544277"/>
    <w:rsid w:val="0054506D"/>
    <w:rsid w:val="00551FFA"/>
    <w:rsid w:val="0055406F"/>
    <w:rsid w:val="0055447D"/>
    <w:rsid w:val="005619C8"/>
    <w:rsid w:val="00563826"/>
    <w:rsid w:val="00564630"/>
    <w:rsid w:val="00574869"/>
    <w:rsid w:val="00577720"/>
    <w:rsid w:val="00580AB6"/>
    <w:rsid w:val="005865C6"/>
    <w:rsid w:val="0058794C"/>
    <w:rsid w:val="0059346F"/>
    <w:rsid w:val="00593FD4"/>
    <w:rsid w:val="00594537"/>
    <w:rsid w:val="005A2CEA"/>
    <w:rsid w:val="005A4455"/>
    <w:rsid w:val="005A4512"/>
    <w:rsid w:val="005D2C85"/>
    <w:rsid w:val="005D33D9"/>
    <w:rsid w:val="005D392A"/>
    <w:rsid w:val="005E2D51"/>
    <w:rsid w:val="005E345C"/>
    <w:rsid w:val="005E4BD6"/>
    <w:rsid w:val="005E5399"/>
    <w:rsid w:val="005F1EE0"/>
    <w:rsid w:val="005F509A"/>
    <w:rsid w:val="00604303"/>
    <w:rsid w:val="00605D5D"/>
    <w:rsid w:val="006078A1"/>
    <w:rsid w:val="006103B3"/>
    <w:rsid w:val="00612E1A"/>
    <w:rsid w:val="00614FED"/>
    <w:rsid w:val="00617511"/>
    <w:rsid w:val="006204A0"/>
    <w:rsid w:val="00621654"/>
    <w:rsid w:val="0062354F"/>
    <w:rsid w:val="006268FE"/>
    <w:rsid w:val="006269A6"/>
    <w:rsid w:val="006318B6"/>
    <w:rsid w:val="00633125"/>
    <w:rsid w:val="00644C4E"/>
    <w:rsid w:val="00644CA7"/>
    <w:rsid w:val="006462B3"/>
    <w:rsid w:val="00646C35"/>
    <w:rsid w:val="00653102"/>
    <w:rsid w:val="00654BC3"/>
    <w:rsid w:val="00654F2D"/>
    <w:rsid w:val="006713B0"/>
    <w:rsid w:val="0067681E"/>
    <w:rsid w:val="006805A6"/>
    <w:rsid w:val="006852B2"/>
    <w:rsid w:val="00695E0F"/>
    <w:rsid w:val="006A6BE4"/>
    <w:rsid w:val="006A7E81"/>
    <w:rsid w:val="006B06E0"/>
    <w:rsid w:val="006B44EA"/>
    <w:rsid w:val="006B4D69"/>
    <w:rsid w:val="006C0DAE"/>
    <w:rsid w:val="006C1D3A"/>
    <w:rsid w:val="006C2989"/>
    <w:rsid w:val="006C7D23"/>
    <w:rsid w:val="006F45EE"/>
    <w:rsid w:val="006F5D48"/>
    <w:rsid w:val="0070589C"/>
    <w:rsid w:val="007150AC"/>
    <w:rsid w:val="00717A98"/>
    <w:rsid w:val="00721A37"/>
    <w:rsid w:val="00732135"/>
    <w:rsid w:val="00733D5A"/>
    <w:rsid w:val="00741196"/>
    <w:rsid w:val="007472E6"/>
    <w:rsid w:val="007512C0"/>
    <w:rsid w:val="00752FF8"/>
    <w:rsid w:val="00757C5E"/>
    <w:rsid w:val="00761E5C"/>
    <w:rsid w:val="00765792"/>
    <w:rsid w:val="007720EB"/>
    <w:rsid w:val="0077236D"/>
    <w:rsid w:val="00773B74"/>
    <w:rsid w:val="00781F54"/>
    <w:rsid w:val="007910CE"/>
    <w:rsid w:val="00796CA4"/>
    <w:rsid w:val="007A52B1"/>
    <w:rsid w:val="007A6110"/>
    <w:rsid w:val="007A6E3C"/>
    <w:rsid w:val="007B117A"/>
    <w:rsid w:val="007B44B9"/>
    <w:rsid w:val="007B586D"/>
    <w:rsid w:val="007C6B08"/>
    <w:rsid w:val="007D31CB"/>
    <w:rsid w:val="007D7D45"/>
    <w:rsid w:val="007E5023"/>
    <w:rsid w:val="007E54A2"/>
    <w:rsid w:val="007E5533"/>
    <w:rsid w:val="007F18F2"/>
    <w:rsid w:val="007F1A19"/>
    <w:rsid w:val="007F3229"/>
    <w:rsid w:val="007F5F47"/>
    <w:rsid w:val="0080291C"/>
    <w:rsid w:val="00811B19"/>
    <w:rsid w:val="0081224A"/>
    <w:rsid w:val="00812733"/>
    <w:rsid w:val="00835678"/>
    <w:rsid w:val="008370D0"/>
    <w:rsid w:val="00840FAE"/>
    <w:rsid w:val="00852809"/>
    <w:rsid w:val="00853778"/>
    <w:rsid w:val="008612D1"/>
    <w:rsid w:val="00867D8A"/>
    <w:rsid w:val="00886388"/>
    <w:rsid w:val="00886F90"/>
    <w:rsid w:val="008929FE"/>
    <w:rsid w:val="0089532C"/>
    <w:rsid w:val="008962B3"/>
    <w:rsid w:val="00896825"/>
    <w:rsid w:val="008A1FB1"/>
    <w:rsid w:val="008A3947"/>
    <w:rsid w:val="008A6507"/>
    <w:rsid w:val="008A76C8"/>
    <w:rsid w:val="008B071C"/>
    <w:rsid w:val="008B280B"/>
    <w:rsid w:val="008B2CEE"/>
    <w:rsid w:val="008C0665"/>
    <w:rsid w:val="008C12F3"/>
    <w:rsid w:val="008C59B5"/>
    <w:rsid w:val="008D07C6"/>
    <w:rsid w:val="008D4D7A"/>
    <w:rsid w:val="008E22DB"/>
    <w:rsid w:val="008E2D82"/>
    <w:rsid w:val="008E7E82"/>
    <w:rsid w:val="008F006A"/>
    <w:rsid w:val="008F4193"/>
    <w:rsid w:val="008F69D1"/>
    <w:rsid w:val="009075D2"/>
    <w:rsid w:val="00913B17"/>
    <w:rsid w:val="009211E5"/>
    <w:rsid w:val="00924FD4"/>
    <w:rsid w:val="00926CD0"/>
    <w:rsid w:val="009312BD"/>
    <w:rsid w:val="00935FD4"/>
    <w:rsid w:val="00940D56"/>
    <w:rsid w:val="009444D3"/>
    <w:rsid w:val="009476F9"/>
    <w:rsid w:val="0094793A"/>
    <w:rsid w:val="00951064"/>
    <w:rsid w:val="00954E03"/>
    <w:rsid w:val="009618E2"/>
    <w:rsid w:val="009618F4"/>
    <w:rsid w:val="00963031"/>
    <w:rsid w:val="0096638F"/>
    <w:rsid w:val="00970C2C"/>
    <w:rsid w:val="00973491"/>
    <w:rsid w:val="00975D50"/>
    <w:rsid w:val="009765E8"/>
    <w:rsid w:val="00980DD1"/>
    <w:rsid w:val="00982AF9"/>
    <w:rsid w:val="009A728E"/>
    <w:rsid w:val="009B1520"/>
    <w:rsid w:val="009B29FD"/>
    <w:rsid w:val="009C3D94"/>
    <w:rsid w:val="009C45D0"/>
    <w:rsid w:val="009D250F"/>
    <w:rsid w:val="009E1C1C"/>
    <w:rsid w:val="009E2DE0"/>
    <w:rsid w:val="009E4868"/>
    <w:rsid w:val="009E6E5B"/>
    <w:rsid w:val="009E7888"/>
    <w:rsid w:val="009F203C"/>
    <w:rsid w:val="00A03DD5"/>
    <w:rsid w:val="00A03E3A"/>
    <w:rsid w:val="00A044CC"/>
    <w:rsid w:val="00A1200C"/>
    <w:rsid w:val="00A14772"/>
    <w:rsid w:val="00A171C0"/>
    <w:rsid w:val="00A2075D"/>
    <w:rsid w:val="00A23DA5"/>
    <w:rsid w:val="00A33A71"/>
    <w:rsid w:val="00A40409"/>
    <w:rsid w:val="00A46AEE"/>
    <w:rsid w:val="00A509DC"/>
    <w:rsid w:val="00A50F1B"/>
    <w:rsid w:val="00A548DA"/>
    <w:rsid w:val="00A5573D"/>
    <w:rsid w:val="00A606B0"/>
    <w:rsid w:val="00A80576"/>
    <w:rsid w:val="00A822F6"/>
    <w:rsid w:val="00A82657"/>
    <w:rsid w:val="00A8407B"/>
    <w:rsid w:val="00A95BCF"/>
    <w:rsid w:val="00AA01AF"/>
    <w:rsid w:val="00AA12DE"/>
    <w:rsid w:val="00AA1DE4"/>
    <w:rsid w:val="00AA2D2E"/>
    <w:rsid w:val="00AB2A7E"/>
    <w:rsid w:val="00AB7659"/>
    <w:rsid w:val="00AC6665"/>
    <w:rsid w:val="00AC7C24"/>
    <w:rsid w:val="00AD1CEF"/>
    <w:rsid w:val="00AE5005"/>
    <w:rsid w:val="00AE5F62"/>
    <w:rsid w:val="00AF2BDF"/>
    <w:rsid w:val="00AF311B"/>
    <w:rsid w:val="00AF619F"/>
    <w:rsid w:val="00AF6FEB"/>
    <w:rsid w:val="00B04823"/>
    <w:rsid w:val="00B0537A"/>
    <w:rsid w:val="00B053D2"/>
    <w:rsid w:val="00B0573C"/>
    <w:rsid w:val="00B15E6F"/>
    <w:rsid w:val="00B2078F"/>
    <w:rsid w:val="00B26B75"/>
    <w:rsid w:val="00B3150C"/>
    <w:rsid w:val="00B34E0A"/>
    <w:rsid w:val="00B36E8D"/>
    <w:rsid w:val="00B37D80"/>
    <w:rsid w:val="00B37DD9"/>
    <w:rsid w:val="00B40F82"/>
    <w:rsid w:val="00B41835"/>
    <w:rsid w:val="00B42015"/>
    <w:rsid w:val="00B55058"/>
    <w:rsid w:val="00B55156"/>
    <w:rsid w:val="00B558E5"/>
    <w:rsid w:val="00B66103"/>
    <w:rsid w:val="00B71970"/>
    <w:rsid w:val="00B82935"/>
    <w:rsid w:val="00B86A05"/>
    <w:rsid w:val="00B92399"/>
    <w:rsid w:val="00B97C45"/>
    <w:rsid w:val="00BA4FE0"/>
    <w:rsid w:val="00BA601E"/>
    <w:rsid w:val="00BB0F53"/>
    <w:rsid w:val="00BB4003"/>
    <w:rsid w:val="00BB4E83"/>
    <w:rsid w:val="00BB5E36"/>
    <w:rsid w:val="00BB5F8A"/>
    <w:rsid w:val="00BC227D"/>
    <w:rsid w:val="00BC6565"/>
    <w:rsid w:val="00BD2987"/>
    <w:rsid w:val="00BD42FA"/>
    <w:rsid w:val="00BD5ED1"/>
    <w:rsid w:val="00BD7B87"/>
    <w:rsid w:val="00BE016A"/>
    <w:rsid w:val="00BE4B55"/>
    <w:rsid w:val="00BE5552"/>
    <w:rsid w:val="00BE6F0F"/>
    <w:rsid w:val="00BF3E00"/>
    <w:rsid w:val="00BF640D"/>
    <w:rsid w:val="00BF690F"/>
    <w:rsid w:val="00C01B79"/>
    <w:rsid w:val="00C022BE"/>
    <w:rsid w:val="00C022D5"/>
    <w:rsid w:val="00C04B9F"/>
    <w:rsid w:val="00C10A4B"/>
    <w:rsid w:val="00C23191"/>
    <w:rsid w:val="00C23E69"/>
    <w:rsid w:val="00C31A11"/>
    <w:rsid w:val="00C353FF"/>
    <w:rsid w:val="00C35482"/>
    <w:rsid w:val="00C35BBC"/>
    <w:rsid w:val="00C37C3A"/>
    <w:rsid w:val="00C42A53"/>
    <w:rsid w:val="00C50128"/>
    <w:rsid w:val="00C505CA"/>
    <w:rsid w:val="00C52388"/>
    <w:rsid w:val="00C53D6E"/>
    <w:rsid w:val="00C60E28"/>
    <w:rsid w:val="00C62456"/>
    <w:rsid w:val="00C63319"/>
    <w:rsid w:val="00C779EC"/>
    <w:rsid w:val="00C8452E"/>
    <w:rsid w:val="00C85901"/>
    <w:rsid w:val="00C9296E"/>
    <w:rsid w:val="00C9309C"/>
    <w:rsid w:val="00C93785"/>
    <w:rsid w:val="00C9634E"/>
    <w:rsid w:val="00CA36D5"/>
    <w:rsid w:val="00CA635D"/>
    <w:rsid w:val="00CB09DD"/>
    <w:rsid w:val="00CB0B5D"/>
    <w:rsid w:val="00CB19A7"/>
    <w:rsid w:val="00CB2FAC"/>
    <w:rsid w:val="00CB3AB8"/>
    <w:rsid w:val="00CB6F8C"/>
    <w:rsid w:val="00CC195C"/>
    <w:rsid w:val="00CC5A57"/>
    <w:rsid w:val="00CC6169"/>
    <w:rsid w:val="00CD1CE9"/>
    <w:rsid w:val="00CD3F61"/>
    <w:rsid w:val="00CE4B37"/>
    <w:rsid w:val="00CF5E31"/>
    <w:rsid w:val="00CF7202"/>
    <w:rsid w:val="00CF796E"/>
    <w:rsid w:val="00D03B19"/>
    <w:rsid w:val="00D0596D"/>
    <w:rsid w:val="00D060C0"/>
    <w:rsid w:val="00D11914"/>
    <w:rsid w:val="00D124E1"/>
    <w:rsid w:val="00D20BB2"/>
    <w:rsid w:val="00D22608"/>
    <w:rsid w:val="00D259AB"/>
    <w:rsid w:val="00D34033"/>
    <w:rsid w:val="00D351C7"/>
    <w:rsid w:val="00D37886"/>
    <w:rsid w:val="00D46B92"/>
    <w:rsid w:val="00D54721"/>
    <w:rsid w:val="00D55DF3"/>
    <w:rsid w:val="00D62244"/>
    <w:rsid w:val="00D74015"/>
    <w:rsid w:val="00D8028B"/>
    <w:rsid w:val="00D812BC"/>
    <w:rsid w:val="00D87131"/>
    <w:rsid w:val="00DA1BA0"/>
    <w:rsid w:val="00DA2595"/>
    <w:rsid w:val="00DA27C0"/>
    <w:rsid w:val="00DA5332"/>
    <w:rsid w:val="00DA56C9"/>
    <w:rsid w:val="00DA7F5F"/>
    <w:rsid w:val="00DB0E7E"/>
    <w:rsid w:val="00DB1792"/>
    <w:rsid w:val="00DB37D5"/>
    <w:rsid w:val="00DB4B0A"/>
    <w:rsid w:val="00DC4CAA"/>
    <w:rsid w:val="00DC4DA6"/>
    <w:rsid w:val="00DC6C31"/>
    <w:rsid w:val="00DC7340"/>
    <w:rsid w:val="00DD6515"/>
    <w:rsid w:val="00DD686A"/>
    <w:rsid w:val="00DE2A46"/>
    <w:rsid w:val="00DE2CBB"/>
    <w:rsid w:val="00DE5F5F"/>
    <w:rsid w:val="00DE75B5"/>
    <w:rsid w:val="00DF2057"/>
    <w:rsid w:val="00DF5338"/>
    <w:rsid w:val="00DF5D5F"/>
    <w:rsid w:val="00DF6055"/>
    <w:rsid w:val="00DF7107"/>
    <w:rsid w:val="00DF7AC9"/>
    <w:rsid w:val="00E04A9B"/>
    <w:rsid w:val="00E0526E"/>
    <w:rsid w:val="00E06C2D"/>
    <w:rsid w:val="00E0713C"/>
    <w:rsid w:val="00E1645D"/>
    <w:rsid w:val="00E168A5"/>
    <w:rsid w:val="00E16EE7"/>
    <w:rsid w:val="00E2358D"/>
    <w:rsid w:val="00E23D3F"/>
    <w:rsid w:val="00E30676"/>
    <w:rsid w:val="00E32A05"/>
    <w:rsid w:val="00E3724D"/>
    <w:rsid w:val="00E401F7"/>
    <w:rsid w:val="00E46FBC"/>
    <w:rsid w:val="00E62127"/>
    <w:rsid w:val="00E63FB4"/>
    <w:rsid w:val="00E67702"/>
    <w:rsid w:val="00E72A65"/>
    <w:rsid w:val="00E744D3"/>
    <w:rsid w:val="00E749B6"/>
    <w:rsid w:val="00E84D02"/>
    <w:rsid w:val="00EA2DE2"/>
    <w:rsid w:val="00EA33FE"/>
    <w:rsid w:val="00EB0399"/>
    <w:rsid w:val="00EB49B8"/>
    <w:rsid w:val="00EC2ED3"/>
    <w:rsid w:val="00EC4B93"/>
    <w:rsid w:val="00ED0C51"/>
    <w:rsid w:val="00ED29BE"/>
    <w:rsid w:val="00ED6A3B"/>
    <w:rsid w:val="00EE38B3"/>
    <w:rsid w:val="00EE7C04"/>
    <w:rsid w:val="00EF0EBD"/>
    <w:rsid w:val="00EF4E42"/>
    <w:rsid w:val="00F01596"/>
    <w:rsid w:val="00F023D8"/>
    <w:rsid w:val="00F03B6D"/>
    <w:rsid w:val="00F07FE8"/>
    <w:rsid w:val="00F21F17"/>
    <w:rsid w:val="00F2695F"/>
    <w:rsid w:val="00F324D3"/>
    <w:rsid w:val="00F32693"/>
    <w:rsid w:val="00F358D9"/>
    <w:rsid w:val="00F35EE9"/>
    <w:rsid w:val="00F361FD"/>
    <w:rsid w:val="00F36293"/>
    <w:rsid w:val="00F36CF0"/>
    <w:rsid w:val="00F37DC7"/>
    <w:rsid w:val="00F42824"/>
    <w:rsid w:val="00F43BD4"/>
    <w:rsid w:val="00F47504"/>
    <w:rsid w:val="00F55545"/>
    <w:rsid w:val="00F56C9E"/>
    <w:rsid w:val="00F65811"/>
    <w:rsid w:val="00F70466"/>
    <w:rsid w:val="00F727EB"/>
    <w:rsid w:val="00F7582B"/>
    <w:rsid w:val="00F768B5"/>
    <w:rsid w:val="00F83DFF"/>
    <w:rsid w:val="00F95D82"/>
    <w:rsid w:val="00F973C8"/>
    <w:rsid w:val="00FA0126"/>
    <w:rsid w:val="00FA318B"/>
    <w:rsid w:val="00FB6983"/>
    <w:rsid w:val="00FC2012"/>
    <w:rsid w:val="00FC4152"/>
    <w:rsid w:val="00FC5269"/>
    <w:rsid w:val="00FE5928"/>
    <w:rsid w:val="00FE5BEC"/>
    <w:rsid w:val="00FE6772"/>
    <w:rsid w:val="00FE7781"/>
    <w:rsid w:val="00FF07ED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DE4BE-02F2-4044-8049-293AAB69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ED1"/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232EB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3378E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30DE7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c"/>
    <w:uiPriority w:val="99"/>
    <w:locked/>
    <w:rsid w:val="007472E6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7472E6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7472E6"/>
    <w:rPr>
      <w:rFonts w:eastAsia="Calibri" w:cs="Times New Roman"/>
    </w:rPr>
  </w:style>
  <w:style w:type="paragraph" w:styleId="ae">
    <w:name w:val="Normal (Web)"/>
    <w:basedOn w:val="a"/>
    <w:uiPriority w:val="99"/>
    <w:unhideWhenUsed/>
    <w:rsid w:val="007472E6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6A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6A05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39"/>
    <w:rsid w:val="0042118B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AD1CEF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0005F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B2FAC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6204A0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23DA5"/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1"/>
    <w:locked/>
    <w:rsid w:val="001C1CAC"/>
    <w:rPr>
      <w:sz w:val="24"/>
    </w:rPr>
  </w:style>
  <w:style w:type="paragraph" w:styleId="af2">
    <w:name w:val="No Spacing"/>
    <w:link w:val="af1"/>
    <w:uiPriority w:val="1"/>
    <w:qFormat/>
    <w:rsid w:val="001C1C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A072-1F06-4561-AD38-0614A01B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7895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ООиКР</cp:lastModifiedBy>
  <cp:revision>9</cp:revision>
  <cp:lastPrinted>2020-01-09T11:47:00Z</cp:lastPrinted>
  <dcterms:created xsi:type="dcterms:W3CDTF">2019-12-27T10:46:00Z</dcterms:created>
  <dcterms:modified xsi:type="dcterms:W3CDTF">2020-01-13T05:54:00Z</dcterms:modified>
</cp:coreProperties>
</file>