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51" w:rsidRPr="005D6BD6" w:rsidRDefault="00CF2F51" w:rsidP="00CF2F5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CFAD79" wp14:editId="553ED445">
            <wp:simplePos x="0" y="0"/>
            <wp:positionH relativeFrom="column">
              <wp:posOffset>2524125</wp:posOffset>
            </wp:positionH>
            <wp:positionV relativeFrom="paragraph">
              <wp:posOffset>-432776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F51" w:rsidRPr="005D6BD6" w:rsidRDefault="00CF2F51" w:rsidP="00CF2F51">
      <w:pPr>
        <w:jc w:val="center"/>
        <w:rPr>
          <w:sz w:val="28"/>
          <w:szCs w:val="28"/>
        </w:rPr>
      </w:pP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F2F51" w:rsidRPr="005D6BD6" w:rsidRDefault="00CF2F51" w:rsidP="00CF2F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F2F51" w:rsidRPr="005D6BD6" w:rsidRDefault="00CF2F51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1A26">
        <w:rPr>
          <w:rFonts w:ascii="Times New Roman" w:hAnsi="Times New Roman"/>
          <w:sz w:val="28"/>
          <w:szCs w:val="28"/>
        </w:rPr>
        <w:t xml:space="preserve">19.01.2018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3A1A26">
        <w:rPr>
          <w:rFonts w:ascii="Times New Roman" w:hAnsi="Times New Roman"/>
          <w:sz w:val="28"/>
          <w:szCs w:val="28"/>
        </w:rPr>
        <w:t>27</w:t>
      </w:r>
    </w:p>
    <w:p w:rsidR="00CF2F51" w:rsidRPr="005D6BD6" w:rsidRDefault="00CF2F51" w:rsidP="00CF2F51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CF2F51" w:rsidRDefault="00CF2F51" w:rsidP="00CF2F51">
      <w:pPr>
        <w:rPr>
          <w:sz w:val="28"/>
          <w:szCs w:val="28"/>
        </w:rPr>
      </w:pPr>
    </w:p>
    <w:p w:rsidR="00CF2F51" w:rsidRPr="00111F5D" w:rsidRDefault="00CF2F51" w:rsidP="00CF2F51">
      <w:pPr>
        <w:rPr>
          <w:sz w:val="28"/>
          <w:szCs w:val="28"/>
        </w:rPr>
      </w:pPr>
    </w:p>
    <w:p w:rsidR="00CF2F51" w:rsidRDefault="009F29AD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CF2F51">
        <w:rPr>
          <w:rFonts w:ascii="Times New Roman" w:hAnsi="Times New Roman"/>
          <w:sz w:val="28"/>
          <w:szCs w:val="28"/>
        </w:rPr>
        <w:t xml:space="preserve"> </w:t>
      </w:r>
      <w:r w:rsidR="00235EB2" w:rsidRPr="00235EB2">
        <w:rPr>
          <w:rFonts w:ascii="Times New Roman" w:hAnsi="Times New Roman"/>
          <w:sz w:val="28"/>
          <w:szCs w:val="28"/>
        </w:rPr>
        <w:t>постановлени</w:t>
      </w:r>
      <w:r w:rsidR="00337329">
        <w:rPr>
          <w:rFonts w:ascii="Times New Roman" w:hAnsi="Times New Roman"/>
          <w:sz w:val="28"/>
          <w:szCs w:val="28"/>
        </w:rPr>
        <w:t>я</w:t>
      </w:r>
      <w:r w:rsidR="00235EB2" w:rsidRPr="00235EB2">
        <w:rPr>
          <w:rFonts w:ascii="Times New Roman" w:hAnsi="Times New Roman"/>
          <w:sz w:val="28"/>
          <w:szCs w:val="28"/>
        </w:rPr>
        <w:t xml:space="preserve">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2F51">
        <w:rPr>
          <w:rFonts w:ascii="Times New Roman" w:hAnsi="Times New Roman"/>
          <w:sz w:val="28"/>
          <w:szCs w:val="28"/>
        </w:rPr>
        <w:t xml:space="preserve">от 30 сентября </w:t>
      </w:r>
      <w:r w:rsidRPr="00235EB2">
        <w:rPr>
          <w:rFonts w:ascii="Times New Roman" w:hAnsi="Times New Roman"/>
          <w:sz w:val="28"/>
          <w:szCs w:val="28"/>
        </w:rPr>
        <w:t xml:space="preserve">2013 </w:t>
      </w:r>
      <w:r w:rsidR="00CF2F51">
        <w:rPr>
          <w:rFonts w:ascii="Times New Roman" w:hAnsi="Times New Roman"/>
          <w:sz w:val="28"/>
          <w:szCs w:val="28"/>
        </w:rPr>
        <w:t xml:space="preserve">года </w:t>
      </w:r>
      <w:r w:rsidRPr="00235EB2">
        <w:rPr>
          <w:rFonts w:ascii="Times New Roman" w:hAnsi="Times New Roman"/>
          <w:sz w:val="28"/>
          <w:szCs w:val="28"/>
        </w:rPr>
        <w:t xml:space="preserve">№ 236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Мансийского района «Создание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условий</w:t>
      </w:r>
      <w:r w:rsidR="00CF2F51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муниципальными финансами,</w:t>
      </w:r>
      <w:r w:rsidR="00CF2F51">
        <w:rPr>
          <w:rFonts w:ascii="Times New Roman" w:hAnsi="Times New Roman"/>
          <w:sz w:val="28"/>
          <w:szCs w:val="28"/>
        </w:rPr>
        <w:t xml:space="preserve">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CF2F51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бюджетов Ханты-Мансийского района</w:t>
      </w:r>
    </w:p>
    <w:p w:rsidR="00D90EE0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на 2014 – 201</w:t>
      </w:r>
      <w:r w:rsidR="00F01607">
        <w:rPr>
          <w:rFonts w:ascii="Times New Roman" w:hAnsi="Times New Roman"/>
          <w:sz w:val="28"/>
          <w:szCs w:val="28"/>
        </w:rPr>
        <w:t>9</w:t>
      </w:r>
      <w:r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F2F51" w:rsidRPr="00F77E99" w:rsidRDefault="00CF2F51" w:rsidP="00CF2F5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CF2F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CF2F51" w:rsidRPr="00C93AA8" w:rsidRDefault="00CF2F51" w:rsidP="00CF2F51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2B8" w:rsidRPr="004915B7" w:rsidRDefault="00CF2F51" w:rsidP="00CF2F51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>
        <w:rPr>
          <w:sz w:val="28"/>
          <w:szCs w:val="28"/>
        </w:rPr>
        <w:t>Признать</w:t>
      </w:r>
      <w:r w:rsidR="004915B7" w:rsidRPr="004915B7">
        <w:rPr>
          <w:sz w:val="28"/>
          <w:szCs w:val="28"/>
        </w:rPr>
        <w:t xml:space="preserve"> утратившими силу </w:t>
      </w:r>
      <w:r w:rsidR="004915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</w:t>
      </w:r>
      <w:r w:rsidR="00C93AA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4915B7">
        <w:rPr>
          <w:sz w:val="28"/>
          <w:szCs w:val="28"/>
        </w:rPr>
        <w:t xml:space="preserve"> </w:t>
      </w:r>
      <w:r w:rsidR="004915B7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C93AA8" w:rsidRPr="00C93AA8" w:rsidRDefault="00BF0A3D" w:rsidP="00CF2F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30 сентября </w:t>
      </w:r>
      <w:r w:rsidR="00C93AA8" w:rsidRPr="00C93AA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="00C93AA8" w:rsidRPr="00C93AA8">
        <w:rPr>
          <w:bCs/>
          <w:sz w:val="28"/>
          <w:szCs w:val="28"/>
        </w:rPr>
        <w:t xml:space="preserve">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</w:t>
      </w:r>
      <w:r w:rsidR="006C52E0">
        <w:rPr>
          <w:bCs/>
          <w:sz w:val="28"/>
          <w:szCs w:val="28"/>
        </w:rPr>
        <w:t>9</w:t>
      </w:r>
      <w:r w:rsidR="00C93AA8" w:rsidRPr="00C93AA8">
        <w:rPr>
          <w:bCs/>
          <w:sz w:val="28"/>
          <w:szCs w:val="28"/>
        </w:rPr>
        <w:t xml:space="preserve">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19 февраля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2014 </w:t>
      </w:r>
      <w:r>
        <w:rPr>
          <w:rFonts w:eastAsia="Calibri"/>
          <w:bCs/>
          <w:sz w:val="28"/>
          <w:szCs w:val="28"/>
          <w:lang w:eastAsia="en-US"/>
        </w:rPr>
        <w:t xml:space="preserve">года 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№ 26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2016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25 марта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2014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51 «О внесении изменений в постановление администрации Ханты-Мансийского района от 30 сентября 2013 года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lastRenderedPageBreak/>
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2016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30 сентября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2014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273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2016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6 марта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2015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43 «О внесении изменений в постановление администрации Ханты-Мансийского района от 30 сентября 2013 года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2017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4 декабря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2015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289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</w:t>
      </w:r>
      <w:r w:rsidR="00FE0ABE">
        <w:rPr>
          <w:rFonts w:eastAsia="Calibri"/>
          <w:bCs/>
          <w:sz w:val="28"/>
          <w:szCs w:val="28"/>
          <w:lang w:eastAsia="en-US"/>
        </w:rPr>
        <w:t xml:space="preserve">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условий для ответственного управления муниципальными финансами, повышения устойчивости местных бюджетов Ханты-Мансийского района на 2014 – 2017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11 декабря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2015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297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2017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12 января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2016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1 «О внесении изменений в постановление администрации Ханты-Мансийского района от 30 сентября 2013 года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2017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9 февраля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2016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33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2017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15 марта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2016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87 «О внесении изменений в постановление администрации Ханты-Мансийского района от 30 сентября 2013 года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№ 236 «О муниципальной программе Ханты-Мансийского района «Создание условий для ответственного управления муниципальными </w:t>
      </w:r>
      <w:r w:rsidR="00C93AA8" w:rsidRPr="00C93AA8">
        <w:rPr>
          <w:rFonts w:eastAsia="Calibri"/>
          <w:bCs/>
          <w:sz w:val="28"/>
          <w:szCs w:val="28"/>
          <w:lang w:eastAsia="en-US"/>
        </w:rPr>
        <w:lastRenderedPageBreak/>
        <w:t>финансами, повышения устойчивости местных бюджетов Ханты-Мансийского района на 2014 – 2018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20 июня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2016 </w:t>
      </w:r>
      <w:r>
        <w:rPr>
          <w:rFonts w:eastAsia="Calibri"/>
          <w:bCs/>
          <w:sz w:val="28"/>
          <w:szCs w:val="28"/>
          <w:lang w:eastAsia="en-US"/>
        </w:rPr>
        <w:t xml:space="preserve">года 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№ 195 «О внесении изменений в постановление администрации Ханты-Мансийского района от 30 сентября 2013 года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13 сентября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2016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272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8 ноября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2016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356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годы»;</w:t>
      </w:r>
    </w:p>
    <w:p w:rsidR="00C93AA8" w:rsidRPr="00C93AA8" w:rsidRDefault="00BF0A3D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15 ноября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2016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369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годы»;</w:t>
      </w:r>
    </w:p>
    <w:p w:rsidR="00C93AA8" w:rsidRPr="00C93AA8" w:rsidRDefault="009C5F30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30 декабря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2016 </w:t>
      </w:r>
      <w:r>
        <w:rPr>
          <w:rFonts w:eastAsia="Calibri"/>
          <w:bCs/>
          <w:sz w:val="28"/>
          <w:szCs w:val="28"/>
          <w:lang w:eastAsia="en-US"/>
        </w:rPr>
        <w:t xml:space="preserve">года 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№ 478 «О внесении изменений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годы»;</w:t>
      </w:r>
    </w:p>
    <w:p w:rsidR="00C93AA8" w:rsidRPr="00C93AA8" w:rsidRDefault="009C5F30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4 апреля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2017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83 «О внесении изменений в постановление администрации Ханты-Мансийского района от 30 сентября 2013 года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годы»;</w:t>
      </w:r>
    </w:p>
    <w:p w:rsidR="00C93AA8" w:rsidRPr="00C93AA8" w:rsidRDefault="009C5F30" w:rsidP="00CF2F5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10 июля </w:t>
      </w:r>
      <w:r w:rsidR="00C93AA8" w:rsidRPr="00C93AA8">
        <w:rPr>
          <w:rFonts w:eastAsia="Calibri"/>
          <w:bCs/>
          <w:sz w:val="28"/>
          <w:szCs w:val="28"/>
          <w:lang w:eastAsia="en-US"/>
        </w:rPr>
        <w:t>2017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C93AA8" w:rsidRPr="00C93AA8">
        <w:rPr>
          <w:rFonts w:eastAsia="Calibri"/>
          <w:bCs/>
          <w:sz w:val="28"/>
          <w:szCs w:val="28"/>
          <w:lang w:eastAsia="en-US"/>
        </w:rPr>
        <w:t xml:space="preserve"> № 195 «О внесении изменений в постановление администрации Ханты-Мансийского района от 30 сентября 2013 года </w:t>
      </w:r>
      <w:r>
        <w:rPr>
          <w:rFonts w:eastAsia="Calibri"/>
          <w:bCs/>
          <w:sz w:val="28"/>
          <w:szCs w:val="28"/>
          <w:lang w:eastAsia="en-US"/>
        </w:rPr>
        <w:br/>
      </w:r>
      <w:r w:rsidR="00C93AA8" w:rsidRPr="00C93AA8">
        <w:rPr>
          <w:rFonts w:eastAsia="Calibri"/>
          <w:bCs/>
          <w:sz w:val="28"/>
          <w:szCs w:val="28"/>
          <w:lang w:eastAsia="en-US"/>
        </w:rPr>
        <w:t>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годы»;</w:t>
      </w:r>
    </w:p>
    <w:p w:rsidR="00C93AA8" w:rsidRDefault="009C5F30" w:rsidP="00CF2F51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от 15 сентября </w:t>
      </w:r>
      <w:r w:rsidR="00C93AA8" w:rsidRPr="00C93AA8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C93AA8" w:rsidRPr="00C93AA8">
        <w:rPr>
          <w:rFonts w:ascii="Times New Roman" w:hAnsi="Times New Roman"/>
          <w:bCs/>
          <w:sz w:val="28"/>
          <w:szCs w:val="28"/>
        </w:rPr>
        <w:t xml:space="preserve"> № 242 «О внесении изменений </w:t>
      </w:r>
      <w:r>
        <w:rPr>
          <w:rFonts w:ascii="Times New Roman" w:hAnsi="Times New Roman"/>
          <w:bCs/>
          <w:sz w:val="28"/>
          <w:szCs w:val="28"/>
        </w:rPr>
        <w:br/>
      </w:r>
      <w:r w:rsidR="00C93AA8" w:rsidRPr="00C93AA8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bCs/>
          <w:sz w:val="28"/>
          <w:szCs w:val="28"/>
        </w:rPr>
        <w:br/>
      </w:r>
      <w:r w:rsidR="00C93AA8" w:rsidRPr="00C93AA8">
        <w:rPr>
          <w:rFonts w:ascii="Times New Roman" w:hAnsi="Times New Roman"/>
          <w:bCs/>
          <w:sz w:val="28"/>
          <w:szCs w:val="28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</w:t>
      </w:r>
      <w:r w:rsidR="00C93AA8">
        <w:rPr>
          <w:rFonts w:ascii="Times New Roman" w:hAnsi="Times New Roman"/>
          <w:bCs/>
          <w:sz w:val="28"/>
          <w:szCs w:val="28"/>
        </w:rPr>
        <w:t>ого района на 2014 – 2019 годы»;</w:t>
      </w:r>
    </w:p>
    <w:p w:rsidR="00C93AA8" w:rsidRDefault="009C5F30" w:rsidP="00CF2F51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29 декабря </w:t>
      </w:r>
      <w:r w:rsidR="004C67B4"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4C67B4">
        <w:rPr>
          <w:rFonts w:ascii="Times New Roman" w:hAnsi="Times New Roman"/>
          <w:bCs/>
          <w:sz w:val="28"/>
          <w:szCs w:val="28"/>
        </w:rPr>
        <w:t xml:space="preserve"> № 401 </w:t>
      </w:r>
      <w:r w:rsidR="004C67B4" w:rsidRPr="004C67B4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Cs/>
          <w:sz w:val="28"/>
          <w:szCs w:val="28"/>
        </w:rPr>
        <w:br/>
      </w:r>
      <w:r w:rsidR="004C67B4" w:rsidRPr="004C67B4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bCs/>
          <w:sz w:val="28"/>
          <w:szCs w:val="28"/>
        </w:rPr>
        <w:br/>
      </w:r>
      <w:r w:rsidR="004C67B4" w:rsidRPr="004C67B4">
        <w:rPr>
          <w:rFonts w:ascii="Times New Roman" w:hAnsi="Times New Roman"/>
          <w:bCs/>
          <w:sz w:val="28"/>
          <w:szCs w:val="28"/>
        </w:rPr>
        <w:t>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</w:t>
      </w:r>
      <w:r w:rsidR="004C67B4">
        <w:rPr>
          <w:rFonts w:ascii="Times New Roman" w:hAnsi="Times New Roman"/>
          <w:bCs/>
          <w:sz w:val="28"/>
          <w:szCs w:val="28"/>
        </w:rPr>
        <w:t>.</w:t>
      </w:r>
    </w:p>
    <w:p w:rsidR="00C14F76" w:rsidRPr="00234824" w:rsidRDefault="009C5F30" w:rsidP="009C5F30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9C5F30" w:rsidP="009C5F30">
      <w:pPr>
        <w:pStyle w:val="ab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842920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8D4252">
        <w:rPr>
          <w:rFonts w:eastAsia="Calibri"/>
          <w:sz w:val="28"/>
          <w:szCs w:val="28"/>
          <w:lang w:eastAsia="en-US"/>
        </w:rPr>
        <w:t xml:space="preserve"> по финансам</w:t>
      </w:r>
      <w:r w:rsidR="008D4252" w:rsidRPr="008D4252">
        <w:rPr>
          <w:rFonts w:eastAsia="Calibri"/>
          <w:sz w:val="28"/>
          <w:szCs w:val="28"/>
          <w:lang w:eastAsia="en-US"/>
        </w:rPr>
        <w:t>, председателя комитета по финансам.</w:t>
      </w:r>
    </w:p>
    <w:p w:rsidR="008D4252" w:rsidRPr="008D4252" w:rsidRDefault="008D4252" w:rsidP="00CF2F51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CF2F51">
      <w:pPr>
        <w:jc w:val="both"/>
        <w:rPr>
          <w:sz w:val="28"/>
          <w:szCs w:val="28"/>
        </w:rPr>
      </w:pPr>
    </w:p>
    <w:p w:rsidR="00884FAA" w:rsidRPr="00A04470" w:rsidRDefault="00884FAA" w:rsidP="00CF2F51">
      <w:pPr>
        <w:jc w:val="both"/>
        <w:rPr>
          <w:sz w:val="28"/>
          <w:szCs w:val="28"/>
        </w:rPr>
      </w:pPr>
    </w:p>
    <w:p w:rsidR="00CB4D62" w:rsidRPr="00EF12C8" w:rsidRDefault="00884FAA" w:rsidP="00CF2F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</w:t>
      </w:r>
      <w:r w:rsidR="009C5F30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      К.Р.Минулин</w:t>
      </w:r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57" w:rsidRDefault="00605957" w:rsidP="001D0F12">
      <w:r>
        <w:separator/>
      </w:r>
    </w:p>
  </w:endnote>
  <w:endnote w:type="continuationSeparator" w:id="0">
    <w:p w:rsidR="00605957" w:rsidRDefault="00605957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57" w:rsidRDefault="00605957" w:rsidP="001D0F12">
      <w:r>
        <w:separator/>
      </w:r>
    </w:p>
  </w:footnote>
  <w:footnote w:type="continuationSeparator" w:id="0">
    <w:p w:rsidR="00605957" w:rsidRDefault="00605957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31913"/>
      <w:docPartObj>
        <w:docPartGallery w:val="Page Numbers (Top of Page)"/>
        <w:docPartUnique/>
      </w:docPartObj>
    </w:sdtPr>
    <w:sdtEndPr/>
    <w:sdtContent>
      <w:p w:rsidR="00842920" w:rsidRDefault="00842920" w:rsidP="008429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2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1A2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3A38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3589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957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52E0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425E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42920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5F30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A3D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D7EEA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2F51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1607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0ABE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9C42C-78B5-4FC3-86F2-7EDDD9EB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EDDF-7C35-42B3-87F3-B177FB1C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9</cp:revision>
  <cp:lastPrinted>2018-01-12T05:08:00Z</cp:lastPrinted>
  <dcterms:created xsi:type="dcterms:W3CDTF">2018-01-16T05:30:00Z</dcterms:created>
  <dcterms:modified xsi:type="dcterms:W3CDTF">2018-01-19T05:34:00Z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