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C6" w:rsidRPr="001B67C6" w:rsidRDefault="001B67C6" w:rsidP="001B67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B67C6" w:rsidRDefault="001B67C6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7C6" w:rsidRPr="001B67C6" w:rsidRDefault="001B67C6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1B67C6" w:rsidRPr="001B67C6" w:rsidRDefault="001B67C6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1B67C6" w:rsidRPr="001B67C6" w:rsidRDefault="001B67C6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7C6" w:rsidRPr="001B67C6" w:rsidRDefault="001B67C6" w:rsidP="001B6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1B67C6" w:rsidRPr="001B67C6" w:rsidRDefault="001B67C6" w:rsidP="001B6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1B67C6" w:rsidRPr="001B67C6" w:rsidRDefault="001B67C6" w:rsidP="001B6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1B67C6" w:rsidRPr="001B67C6" w:rsidRDefault="001B67C6" w:rsidP="001B6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1B67C6" w:rsidRPr="001B67C6" w:rsidRDefault="001B67C6" w:rsidP="001B6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B67C6" w:rsidRPr="001B67C6" w:rsidRDefault="001B67C6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67C6" w:rsidRPr="001B67C6" w:rsidRDefault="001B67C6" w:rsidP="001B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№ </w:t>
      </w:r>
    </w:p>
    <w:p w:rsidR="001B67C6" w:rsidRPr="001B67C6" w:rsidRDefault="001B67C6" w:rsidP="001B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B23C03" w:rsidRPr="00B23C03" w:rsidRDefault="00B23C03" w:rsidP="00B23C03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9"/>
      </w:tblGrid>
      <w:tr w:rsidR="00B23C03" w:rsidRPr="00B23C03" w:rsidTr="00C63880">
        <w:trPr>
          <w:trHeight w:val="70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23C03" w:rsidRPr="00B23C03" w:rsidRDefault="00A9319D" w:rsidP="00C255D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55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      </w:r>
            <w:r w:rsidR="001B67C6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Красноленинский</w:t>
            </w:r>
          </w:p>
        </w:tc>
      </w:tr>
    </w:tbl>
    <w:p w:rsidR="00B23C03" w:rsidRPr="00B23C03" w:rsidRDefault="00B23C03" w:rsidP="00C255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72625" w:rsidRPr="00A9319D" w:rsidRDefault="00572625" w:rsidP="00C255D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1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3880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>Фед</w:t>
      </w:r>
      <w:r w:rsidR="00782FFA">
        <w:rPr>
          <w:rFonts w:ascii="Times New Roman" w:hAnsi="Times New Roman" w:cs="Times New Roman"/>
          <w:sz w:val="28"/>
          <w:szCs w:val="28"/>
        </w:rPr>
        <w:t>еральным законом от 08.11.2007 №</w:t>
      </w:r>
      <w:r w:rsidR="001B67C6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 xml:space="preserve">257-ФЗ </w:t>
      </w:r>
      <w:r w:rsidR="00C63880">
        <w:rPr>
          <w:rFonts w:ascii="Times New Roman" w:hAnsi="Times New Roman" w:cs="Times New Roman"/>
          <w:sz w:val="28"/>
          <w:szCs w:val="28"/>
        </w:rPr>
        <w:t>«</w:t>
      </w:r>
      <w:r w:rsidRPr="00A9319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3880">
        <w:rPr>
          <w:rFonts w:ascii="Times New Roman" w:hAnsi="Times New Roman" w:cs="Times New Roman"/>
          <w:sz w:val="28"/>
          <w:szCs w:val="28"/>
        </w:rPr>
        <w:t>»</w:t>
      </w:r>
      <w:r w:rsidRPr="00A9319D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</w:t>
      </w:r>
      <w:r w:rsidR="00782FFA">
        <w:rPr>
          <w:rFonts w:ascii="Times New Roman" w:hAnsi="Times New Roman" w:cs="Times New Roman"/>
          <w:sz w:val="28"/>
          <w:szCs w:val="28"/>
        </w:rPr>
        <w:t>округа-Югры от 28.02.2019 №</w:t>
      </w:r>
      <w:r w:rsidRPr="00A9319D">
        <w:rPr>
          <w:rFonts w:ascii="Times New Roman" w:hAnsi="Times New Roman" w:cs="Times New Roman"/>
          <w:sz w:val="28"/>
          <w:szCs w:val="28"/>
        </w:rPr>
        <w:t xml:space="preserve"> 3-оз </w:t>
      </w:r>
      <w:r w:rsidR="00C63880">
        <w:rPr>
          <w:rFonts w:ascii="Times New Roman" w:hAnsi="Times New Roman" w:cs="Times New Roman"/>
          <w:sz w:val="28"/>
          <w:szCs w:val="28"/>
        </w:rPr>
        <w:t>«</w:t>
      </w:r>
      <w:r w:rsidRPr="00A9319D">
        <w:rPr>
          <w:rFonts w:ascii="Times New Roman" w:hAnsi="Times New Roman" w:cs="Times New Roman"/>
          <w:sz w:val="28"/>
          <w:szCs w:val="28"/>
        </w:rPr>
        <w:t>О регулировании отдельных вопросов в области организации дорожного движения в</w:t>
      </w:r>
      <w:r w:rsidR="00C63880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>Ханты-Мансийском автономном округе-Югре</w:t>
      </w:r>
      <w:r w:rsidR="00C63880">
        <w:rPr>
          <w:rFonts w:ascii="Times New Roman" w:hAnsi="Times New Roman" w:cs="Times New Roman"/>
          <w:sz w:val="28"/>
          <w:szCs w:val="28"/>
        </w:rPr>
        <w:t>»</w:t>
      </w:r>
      <w:r w:rsidR="00AC1CF1" w:rsidRPr="00A9319D">
        <w:rPr>
          <w:rFonts w:ascii="Times New Roman" w:hAnsi="Times New Roman" w:cs="Times New Roman"/>
          <w:sz w:val="28"/>
          <w:szCs w:val="28"/>
        </w:rPr>
        <w:t>,</w:t>
      </w:r>
      <w:r w:rsidRPr="00A9319D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72625" w:rsidRPr="00A9319D" w:rsidRDefault="00572625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"kodeks://link/d?nd=559594542&amp;point=mark=00000000000000000000000000000000000000000000000003KT7BT3"\o"’’Об утверждении Положения о порядке ведения реестра парковок (парковочных мест) общего пользования на ...’’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2398D" w:rsidRPr="0002398D" w:rsidRDefault="001B67C6" w:rsidP="0002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2398D" w:rsidRPr="0002398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2398D" w:rsidRPr="0002398D" w:rsidRDefault="001B67C6" w:rsidP="000239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2398D" w:rsidRPr="000239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2398D" w:rsidRPr="000239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2398D" w:rsidRPr="0002398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2398D" w:rsidRPr="0002398D" w:rsidRDefault="0002398D" w:rsidP="0002398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398D" w:rsidRPr="0002398D" w:rsidRDefault="0002398D" w:rsidP="000239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98D" w:rsidRPr="0002398D" w:rsidRDefault="0002398D" w:rsidP="000239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98D" w:rsidRPr="0002398D" w:rsidRDefault="0002398D" w:rsidP="001B67C6">
      <w:pPr>
        <w:spacing w:after="0"/>
        <w:ind w:firstLine="72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2398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Глава</w:t>
      </w:r>
    </w:p>
    <w:p w:rsidR="00572625" w:rsidRPr="00A9319D" w:rsidRDefault="0002398D" w:rsidP="001B6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98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B67C6">
        <w:rPr>
          <w:rFonts w:ascii="Times New Roman" w:eastAsia="Calibri" w:hAnsi="Times New Roman" w:cs="Times New Roman"/>
          <w:sz w:val="28"/>
          <w:szCs w:val="28"/>
        </w:rPr>
        <w:t>Красноленинский</w:t>
      </w:r>
      <w:r w:rsidRPr="0002398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B67C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="001B67C6">
        <w:rPr>
          <w:rFonts w:ascii="Times New Roman" w:eastAsia="Calibri" w:hAnsi="Times New Roman" w:cs="Times New Roman"/>
          <w:sz w:val="28"/>
          <w:szCs w:val="28"/>
        </w:rPr>
        <w:t>О.Б.Шаманова</w:t>
      </w:r>
      <w:proofErr w:type="spellEnd"/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C6" w:rsidRDefault="001B67C6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C6" w:rsidRDefault="001B67C6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C6" w:rsidRDefault="001B67C6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C6" w:rsidRDefault="001B67C6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C6" w:rsidRDefault="001B67C6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C6" w:rsidRDefault="001B67C6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C6" w:rsidRPr="00A9319D" w:rsidRDefault="001B67C6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880" w:rsidRDefault="00C63880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625" w:rsidRPr="00A9319D" w:rsidRDefault="00D977A9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2625" w:rsidRPr="00A9319D" w:rsidRDefault="00D977A9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2625" w:rsidRPr="00A9319D" w:rsidRDefault="00D977A9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572625" w:rsidRPr="00A9319D" w:rsidRDefault="00D977A9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от </w:t>
      </w:r>
      <w:r w:rsidR="0002398D">
        <w:rPr>
          <w:rFonts w:ascii="Times New Roman" w:hAnsi="Times New Roman" w:cs="Times New Roman"/>
          <w:sz w:val="28"/>
          <w:szCs w:val="28"/>
        </w:rPr>
        <w:t>00.00.2020 №00</w:t>
      </w:r>
    </w:p>
    <w:p w:rsidR="00572625" w:rsidRPr="00A9319D" w:rsidRDefault="00572625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98D" w:rsidRDefault="00D977A9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3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Положение </w:t>
      </w:r>
    </w:p>
    <w:p w:rsidR="00F32E09" w:rsidRDefault="00D977A9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3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1B67C6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Красноленинский</w:t>
      </w:r>
    </w:p>
    <w:p w:rsidR="00572625" w:rsidRPr="00A9319D" w:rsidRDefault="00572625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2625" w:rsidRPr="00A9319D" w:rsidRDefault="00D977A9" w:rsidP="00F32E09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(далее-реестр).</w: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2. Основные термины и понятия, используемые в Положении, применяются в том же значении, что и в</w:t>
      </w:r>
      <w:r w:rsidR="00C63880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 xml:space="preserve">Федеральном законе от 08.11.2007 </w:t>
      </w:r>
      <w:r w:rsidR="00C63880">
        <w:rPr>
          <w:rFonts w:ascii="Times New Roman" w:hAnsi="Times New Roman" w:cs="Times New Roman"/>
          <w:sz w:val="28"/>
          <w:szCs w:val="28"/>
        </w:rPr>
        <w:t>№</w:t>
      </w:r>
      <w:r w:rsidR="001B67C6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 xml:space="preserve">257-ФЗ </w:t>
      </w:r>
      <w:r w:rsidR="00C63880">
        <w:rPr>
          <w:rFonts w:ascii="Times New Roman" w:hAnsi="Times New Roman" w:cs="Times New Roman"/>
          <w:sz w:val="28"/>
          <w:szCs w:val="28"/>
        </w:rPr>
        <w:t>«</w:t>
      </w:r>
      <w:r w:rsidRPr="00A9319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3880">
        <w:rPr>
          <w:rFonts w:ascii="Times New Roman" w:hAnsi="Times New Roman" w:cs="Times New Roman"/>
          <w:sz w:val="28"/>
          <w:szCs w:val="28"/>
        </w:rPr>
        <w:t>»</w:t>
      </w:r>
      <w:r w:rsidRPr="00A9319D">
        <w:rPr>
          <w:rFonts w:ascii="Times New Roman" w:hAnsi="Times New Roman" w:cs="Times New Roman"/>
          <w:sz w:val="28"/>
          <w:szCs w:val="28"/>
        </w:rPr>
        <w:t>, в</w:t>
      </w:r>
      <w:r w:rsidR="00C63880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>Градостроительном кодексе Российской Федерации.</w:t>
      </w:r>
    </w:p>
    <w:p w:rsidR="00572625" w:rsidRPr="00A9319D" w:rsidRDefault="00D977A9" w:rsidP="00F32E09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3. Основной целью ведения реестра парковок (парковочных мест) (далее-парковка) на автомобильных дорогах общего пользования местного значения является формирование единой базы парковок (парковочных мест) общего пользования на автомобильных дорогах общего пользования местного значения в границах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>, независимо от их назначения и формы собственности.</w:t>
      </w:r>
    </w:p>
    <w:p w:rsidR="00572625" w:rsidRPr="00A9319D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4. Формирование и ведение реестра осуществляет администрация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="00511A65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>и несет ответственность за внесение в реестр информации о парковках, актуализацию содержащих в реестре сведений.</w:t>
      </w:r>
    </w:p>
    <w:p w:rsidR="00572625" w:rsidRPr="00A9319D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5. Лицо, ответственное за ведение реестра, назначается распоряжением администрации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572625" w:rsidRPr="00A9319D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6. Реестр ведется в электронной форме и на бумажном носителе посредством внесения в реестр реестровых записей или внесения изменений в указанные записи по форме, согласно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"kodeks://link/d?nd=559594542&amp;point=mark=00000000000000000000000000000000000000000000000003G1762M"\o"’’Об утверждении Положения о порядке ведения реестра парковок (парковочных мест) общего пользования на ...’’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572625" w:rsidRPr="00A9319D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7. Резервная копия реестра формируется в целях защиты сведений, </w:t>
      </w:r>
      <w:r w:rsidRPr="00A9319D">
        <w:rPr>
          <w:rFonts w:ascii="Times New Roman" w:hAnsi="Times New Roman" w:cs="Times New Roman"/>
          <w:sz w:val="28"/>
          <w:szCs w:val="28"/>
        </w:rPr>
        <w:lastRenderedPageBreak/>
        <w:t>содержащихся в нем, не реже одного раза в неделю.</w:t>
      </w:r>
    </w:p>
    <w:p w:rsidR="00572625" w:rsidRPr="00A9319D" w:rsidRDefault="00D977A9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8.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572625" w:rsidRPr="00A9319D" w:rsidRDefault="00D977A9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9. В реестр включаются следующие сведения о парковках (парковочных местах) общего пользования:</w:t>
      </w:r>
    </w:p>
    <w:p w:rsidR="00572625" w:rsidRPr="00A9319D" w:rsidRDefault="00D53E26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77A9" w:rsidRPr="00A9319D">
        <w:rPr>
          <w:rFonts w:ascii="Times New Roman" w:hAnsi="Times New Roman" w:cs="Times New Roman"/>
          <w:sz w:val="28"/>
          <w:szCs w:val="28"/>
        </w:rPr>
        <w:t xml:space="preserve"> реестровый номер парковки;</w:t>
      </w:r>
    </w:p>
    <w:p w:rsidR="00D53E26" w:rsidRDefault="00D53E26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77A9" w:rsidRPr="00A9319D">
        <w:rPr>
          <w:rFonts w:ascii="Times New Roman" w:hAnsi="Times New Roman" w:cs="Times New Roman"/>
          <w:sz w:val="28"/>
          <w:szCs w:val="28"/>
        </w:rPr>
        <w:t xml:space="preserve"> адрес (место расположения) парковки (парковочных мест);</w:t>
      </w:r>
    </w:p>
    <w:p w:rsidR="00572625" w:rsidRDefault="006759BB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данные о владельце парковки (наименование юридического лица/ индивидуального предпринимателя/место регистрации/</w:t>
      </w:r>
      <w:proofErr w:type="gramStart"/>
      <w:r w:rsidR="00D977A9" w:rsidRPr="00A9319D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="00D977A9" w:rsidRPr="00A9319D">
        <w:rPr>
          <w:rFonts w:ascii="Times New Roman" w:hAnsi="Times New Roman" w:cs="Times New Roman"/>
          <w:sz w:val="28"/>
          <w:szCs w:val="28"/>
        </w:rPr>
        <w:t>/контактные данные);</w:t>
      </w:r>
    </w:p>
    <w:p w:rsidR="00572625" w:rsidRPr="00A9319D" w:rsidRDefault="006759BB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характеристики парковки (открытая/закрытая, общая площадь парковки;</w:t>
      </w:r>
    </w:p>
    <w:p w:rsidR="00572625" w:rsidRDefault="006759BB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977A9" w:rsidRPr="00A9319D">
        <w:rPr>
          <w:rFonts w:ascii="Times New Roman" w:hAnsi="Times New Roman" w:cs="Times New Roman"/>
          <w:sz w:val="28"/>
          <w:szCs w:val="28"/>
        </w:rPr>
        <w:t>размещение парковки (в полосе отвода/придорожной полосе автомобильной дороги, за пределами придорожной полосы автомобильной дороги);</w:t>
      </w:r>
    </w:p>
    <w:p w:rsidR="00572625" w:rsidRPr="00A9319D" w:rsidRDefault="006759BB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назначение парковки (для грузовых автомобилей/автобусов/ легковых автомобилей);</w:t>
      </w:r>
    </w:p>
    <w:p w:rsidR="00572625" w:rsidRPr="00A9319D" w:rsidRDefault="006759BB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условия стоянки транспортного средства на парковке (платно/ бесплатно, охраняемая/неохраняемая/видеонаблюдение);</w:t>
      </w:r>
    </w:p>
    <w:p w:rsidR="00572625" w:rsidRPr="00A9319D" w:rsidRDefault="006759BB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общее количество парковочных мест/количество парковочных мест, предназначенных для льготных категорий граждан;</w:t>
      </w:r>
    </w:p>
    <w:p w:rsidR="00572625" w:rsidRPr="00A9319D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основание внесения парковки в реестр;</w:t>
      </w:r>
    </w:p>
    <w:p w:rsidR="00572625" w:rsidRPr="00A9319D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дата внесения парковки в реестр;</w:t>
      </w:r>
    </w:p>
    <w:p w:rsidR="00572625" w:rsidRPr="00A9319D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режим работы парковки;</w:t>
      </w:r>
    </w:p>
    <w:p w:rsidR="00572625" w:rsidRPr="00A9319D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примечание.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10. Реестр парковок (парковочных мест) утверждается распоряжением администрации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11.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12. Реестр парковок общего пользования подлежит размещению на официальном сайте органов местного самоуправления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13. Основанием для включения в реестр парковок на автомобильных дорогах общего пользования местного значения является письменное заявление владельца о включении парковки, направленное в администрацию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="0012107E">
        <w:rPr>
          <w:rFonts w:ascii="Times New Roman" w:hAnsi="Times New Roman" w:cs="Times New Roman"/>
          <w:sz w:val="28"/>
          <w:szCs w:val="28"/>
        </w:rPr>
        <w:t>, либо а</w:t>
      </w:r>
      <w:r w:rsidRPr="00A9319D">
        <w:rPr>
          <w:rFonts w:ascii="Times New Roman" w:hAnsi="Times New Roman" w:cs="Times New Roman"/>
          <w:sz w:val="28"/>
          <w:szCs w:val="28"/>
        </w:rPr>
        <w:t xml:space="preserve">кт </w:t>
      </w:r>
      <w:r w:rsidRPr="00A9319D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должностного лица администрации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о выявлении парковки общего пользования в результате инвентаризации.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14. Заявление владельца о включении парковки, а также </w:t>
      </w:r>
      <w:r w:rsidR="00A22FD1">
        <w:rPr>
          <w:rFonts w:ascii="Times New Roman" w:hAnsi="Times New Roman" w:cs="Times New Roman"/>
          <w:sz w:val="28"/>
          <w:szCs w:val="28"/>
        </w:rPr>
        <w:t>а</w:t>
      </w:r>
      <w:r w:rsidRPr="00A9319D">
        <w:rPr>
          <w:rFonts w:ascii="Times New Roman" w:hAnsi="Times New Roman" w:cs="Times New Roman"/>
          <w:sz w:val="28"/>
          <w:szCs w:val="28"/>
        </w:rPr>
        <w:t>кт о выявлении парковки общего пользования должны содержать сведения, предусмотренные пунктом 9 настоящего Положения.</w:t>
      </w:r>
    </w:p>
    <w:p w:rsidR="00572625" w:rsidRPr="00A9319D" w:rsidRDefault="00D977A9" w:rsidP="004277D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A9319D">
        <w:rPr>
          <w:rFonts w:ascii="Times New Roman" w:hAnsi="Times New Roman" w:cs="Times New Roman"/>
          <w:sz w:val="28"/>
          <w:szCs w:val="28"/>
        </w:rPr>
        <w:t xml:space="preserve">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регистрации письменного заявления владельца </w:t>
      </w:r>
      <w:r w:rsidR="0054172D">
        <w:rPr>
          <w:rFonts w:ascii="Times New Roman" w:hAnsi="Times New Roman" w:cs="Times New Roman"/>
          <w:sz w:val="28"/>
          <w:szCs w:val="28"/>
        </w:rPr>
        <w:t xml:space="preserve">парковки или со дня оформления </w:t>
      </w:r>
      <w:r w:rsidR="00A22FD1">
        <w:rPr>
          <w:rFonts w:ascii="Times New Roman" w:hAnsi="Times New Roman" w:cs="Times New Roman"/>
          <w:sz w:val="28"/>
          <w:szCs w:val="28"/>
        </w:rPr>
        <w:t>а</w:t>
      </w:r>
      <w:r w:rsidRPr="00A9319D">
        <w:rPr>
          <w:rFonts w:ascii="Times New Roman" w:hAnsi="Times New Roman" w:cs="Times New Roman"/>
          <w:sz w:val="28"/>
          <w:szCs w:val="28"/>
        </w:rPr>
        <w:t xml:space="preserve">кта уполномоченного должностного лица администрации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о выявлении парковки общего пользования в результате инвентаризации.</w:t>
      </w:r>
      <w:proofErr w:type="gramEnd"/>
    </w:p>
    <w:p w:rsidR="00572625" w:rsidRPr="00A9319D" w:rsidRDefault="00D977A9" w:rsidP="00A22FD1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9319D">
        <w:rPr>
          <w:rFonts w:ascii="Times New Roman" w:hAnsi="Times New Roman" w:cs="Times New Roman"/>
          <w:sz w:val="28"/>
          <w:szCs w:val="28"/>
        </w:rPr>
        <w:t xml:space="preserve">В случае ликвидации парковки или изменения сведений о парковке, предусмотренные пунктом 9 настоящего положения, ранее включенных в Реестр парковки общего пользования, владелец парковки в течение десяти календарных дней обязан сообщить об их изменении в администрацию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в письменной форме с указанием причин и оснований таких изменений.</w:t>
      </w:r>
      <w:proofErr w:type="gramEnd"/>
    </w:p>
    <w:p w:rsidR="00572625" w:rsidRPr="00A9319D" w:rsidRDefault="00D977A9" w:rsidP="007B62D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17. Должностное лицо администрации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>, уполномоченное на ведение Реестра в течение пяти рабочих дней со дня регистрации заявления владельца парковки о ликвидации парковки или об изменении сведений о парков</w:t>
      </w:r>
      <w:r w:rsidR="00AC1CF1" w:rsidRPr="00A9319D">
        <w:rPr>
          <w:rFonts w:ascii="Times New Roman" w:hAnsi="Times New Roman" w:cs="Times New Roman"/>
          <w:sz w:val="28"/>
          <w:szCs w:val="28"/>
        </w:rPr>
        <w:t>ках</w:t>
      </w:r>
      <w:r w:rsidRPr="00A9319D">
        <w:rPr>
          <w:rFonts w:ascii="Times New Roman" w:hAnsi="Times New Roman" w:cs="Times New Roman"/>
          <w:sz w:val="28"/>
          <w:szCs w:val="28"/>
        </w:rPr>
        <w:t xml:space="preserve"> вносит необходимую информацию в Реестр парковок общего пользования.</w:t>
      </w:r>
    </w:p>
    <w:p w:rsidR="00572625" w:rsidRPr="00A9319D" w:rsidRDefault="00D977A9" w:rsidP="007B62D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18. Администрация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="007B62DE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 xml:space="preserve">обеспечивает доступ к сведениям реестра, указанным в пункте 6 настоящего Положения, для Отдела ГИБДД </w:t>
      </w:r>
      <w:r w:rsidR="00AC1CF1" w:rsidRPr="00A9319D">
        <w:rPr>
          <w:rFonts w:ascii="Times New Roman" w:hAnsi="Times New Roman" w:cs="Times New Roman"/>
          <w:sz w:val="28"/>
          <w:szCs w:val="28"/>
        </w:rPr>
        <w:t xml:space="preserve">МО </w:t>
      </w:r>
      <w:r w:rsidRPr="00A9319D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AC1CF1" w:rsidRPr="00A9319D">
        <w:rPr>
          <w:rFonts w:ascii="Times New Roman" w:hAnsi="Times New Roman" w:cs="Times New Roman"/>
          <w:sz w:val="28"/>
          <w:szCs w:val="28"/>
        </w:rPr>
        <w:t>«Ханты-Мансийский»</w:t>
      </w:r>
      <w:r w:rsidRPr="00A9319D">
        <w:rPr>
          <w:rFonts w:ascii="Times New Roman" w:hAnsi="Times New Roman" w:cs="Times New Roman"/>
          <w:sz w:val="28"/>
          <w:szCs w:val="28"/>
        </w:rPr>
        <w:t>, а также уполномоченных организаций.</w:t>
      </w:r>
    </w:p>
    <w:p w:rsidR="00572625" w:rsidRPr="00A9319D" w:rsidRDefault="00D977A9" w:rsidP="006B317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19. Сведения реестра парковок используются уполномоченными органами местного самоуправления муниципального образования в целях составления статистических данных, разработки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и застройки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572625" w:rsidRPr="00A9319D" w:rsidRDefault="00572625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B317A" w:rsidRDefault="006B317A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6B317A" w:rsidSect="00A9319D">
          <w:headerReference w:type="default" r:id="rId7"/>
          <w:type w:val="continuous"/>
          <w:pgSz w:w="11907" w:h="16840"/>
          <w:pgMar w:top="1418" w:right="1276" w:bottom="1134" w:left="1559" w:header="278" w:footer="278" w:gutter="0"/>
          <w:cols w:space="720"/>
          <w:noEndnote/>
          <w:titlePg/>
          <w:docGrid w:linePitch="299"/>
        </w:sectPr>
      </w:pP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 к Положению о порядке ведения</w:t>
      </w: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реестра парковок (парковочных мест) общего пользования</w:t>
      </w: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</w:t>
      </w: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7B8E">
        <w:rPr>
          <w:rFonts w:ascii="Times New Roman" w:hAnsi="Times New Roman" w:cs="Times New Roman"/>
          <w:sz w:val="28"/>
          <w:szCs w:val="28"/>
        </w:rPr>
        <w:t>местного значения, расположенных в границах</w:t>
      </w:r>
      <w:proofErr w:type="gramEnd"/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572625" w:rsidRPr="00447B8E" w:rsidRDefault="00572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2625" w:rsidRPr="00447B8E" w:rsidRDefault="00D977A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7B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РЕЕСТР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1B67C6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Красноленинский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98"/>
        <w:gridCol w:w="1630"/>
        <w:gridCol w:w="1146"/>
        <w:gridCol w:w="1451"/>
        <w:gridCol w:w="1216"/>
        <w:gridCol w:w="1174"/>
        <w:gridCol w:w="1823"/>
        <w:gridCol w:w="1699"/>
        <w:gridCol w:w="1064"/>
        <w:gridCol w:w="939"/>
        <w:gridCol w:w="967"/>
        <w:gridCol w:w="1299"/>
      </w:tblGrid>
      <w:tr w:rsidR="00572625" w:rsidRPr="006B317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25" w:rsidRPr="006B317A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Реестровый номер парковки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Данные о владельце парковки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Характеристики парковки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Размещение парковки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Назначение парковки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Условия стоянки ТС на парковке (платно/бесплатно)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мест/количество мест для льготной категории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Основание внесения парковки в реестр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Дата внесения парковки в реестр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Режим работы парковки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2625" w:rsidRPr="006B317A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625" w:rsidRPr="006B317A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625" w:rsidRPr="00A841A5" w:rsidRDefault="00572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755" w:rsidRDefault="00AB3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3755" w:rsidSect="00A9319D">
          <w:pgSz w:w="16840" w:h="11907" w:orient="landscape"/>
          <w:pgMar w:top="851" w:right="567" w:bottom="1134" w:left="567" w:header="278" w:footer="278" w:gutter="0"/>
          <w:cols w:space="720"/>
          <w:noEndnote/>
          <w:docGrid w:linePitch="299"/>
        </w:sectPr>
      </w:pPr>
    </w:p>
    <w:p w:rsidR="00AB3755" w:rsidRPr="003562C5" w:rsidRDefault="00AB3755" w:rsidP="00AB37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C5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B3755" w:rsidRPr="003562C5" w:rsidRDefault="00AB3755" w:rsidP="00AB37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C5">
        <w:rPr>
          <w:rFonts w:ascii="Times New Roman" w:eastAsia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</w:t>
      </w:r>
      <w:r w:rsidR="001B67C6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</w:p>
    <w:p w:rsidR="00AB3755" w:rsidRPr="003562C5" w:rsidRDefault="00AB3755" w:rsidP="00AB37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C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562C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1B67C6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3562C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B3755" w:rsidRPr="00AB3755" w:rsidRDefault="00AB3755" w:rsidP="00AB37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755" w:rsidRPr="00AB3755" w:rsidRDefault="00AB3755" w:rsidP="00AB37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755" w:rsidRPr="00AB3755" w:rsidRDefault="00AB3755" w:rsidP="00AB37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74E6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июля 2020 года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B3755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1B67C6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</w:p>
    <w:p w:rsidR="00AB3755" w:rsidRPr="00AB3755" w:rsidRDefault="00AB3755" w:rsidP="00AB37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3755" w:rsidRPr="00AB3755" w:rsidRDefault="00AB3755" w:rsidP="00AB37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3755" w:rsidRPr="00AB3755" w:rsidRDefault="00AB3755" w:rsidP="00AB37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Мной, </w:t>
      </w:r>
      <w:r w:rsidR="00C024AB">
        <w:rPr>
          <w:rFonts w:ascii="Times New Roman" w:eastAsia="Times New Roman" w:hAnsi="Times New Roman" w:cs="Times New Roman"/>
          <w:sz w:val="28"/>
          <w:szCs w:val="28"/>
        </w:rPr>
        <w:t>главный специалистом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1B67C6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4AB">
        <w:rPr>
          <w:rFonts w:ascii="Times New Roman" w:eastAsia="Times New Roman" w:hAnsi="Times New Roman" w:cs="Times New Roman"/>
          <w:sz w:val="28"/>
          <w:szCs w:val="28"/>
        </w:rPr>
        <w:t>Александровой Еленой Степановной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, разработан проект постановления администрации сельского поселения </w:t>
      </w:r>
      <w:r w:rsidR="001B67C6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5113" w:rsidRPr="00C255D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1B67C6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>» (далее по тексту – Проект).</w:t>
      </w:r>
    </w:p>
    <w:p w:rsidR="00AB3755" w:rsidRPr="00AB3755" w:rsidRDefault="00AB3755" w:rsidP="00AB37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Проект разработан на основе модельного муниципального правового акта, направленного в адрес администрации сельского поселения </w:t>
      </w:r>
      <w:r w:rsidR="001B67C6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Ханты-Мансийской межрайонной прокуратурой (</w:t>
      </w:r>
      <w:r w:rsidR="008B16E5">
        <w:rPr>
          <w:rFonts w:ascii="Times New Roman" w:eastAsia="Times New Roman" w:hAnsi="Times New Roman" w:cs="Times New Roman"/>
          <w:color w:val="000000"/>
          <w:sz w:val="28"/>
          <w:szCs w:val="28"/>
        </w:rPr>
        <w:t>17.07.</w:t>
      </w:r>
      <w:r w:rsidRPr="00AB3755">
        <w:rPr>
          <w:rFonts w:ascii="Times New Roman" w:eastAsia="Times New Roman" w:hAnsi="Times New Roman" w:cs="Times New Roman"/>
          <w:color w:val="000000"/>
          <w:sz w:val="28"/>
          <w:szCs w:val="28"/>
        </w:rPr>
        <w:t>2020г.</w:t>
      </w:r>
      <w:r w:rsidR="008B16E5">
        <w:rPr>
          <w:rFonts w:ascii="Times New Roman" w:eastAsia="Times New Roman" w:hAnsi="Times New Roman" w:cs="Times New Roman"/>
          <w:color w:val="000000"/>
          <w:sz w:val="28"/>
          <w:szCs w:val="28"/>
        </w:rPr>
        <w:t>№    ХБ№073218</w:t>
      </w:r>
      <w:r w:rsidRPr="00AB3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электронной почты).</w:t>
      </w:r>
    </w:p>
    <w:p w:rsidR="00AB3755" w:rsidRPr="00AB3755" w:rsidRDefault="00AB3755" w:rsidP="00971D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Проект разработан </w:t>
      </w:r>
      <w:r w:rsidRPr="00AB3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71D24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</w:t>
      </w:r>
      <w:r w:rsidR="00BD7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1D24" w:rsidRPr="00A9319D">
        <w:rPr>
          <w:rFonts w:ascii="Times New Roman" w:hAnsi="Times New Roman" w:cs="Times New Roman"/>
          <w:sz w:val="28"/>
          <w:szCs w:val="28"/>
        </w:rPr>
        <w:t>Фед</w:t>
      </w:r>
      <w:r w:rsidR="00971D24">
        <w:rPr>
          <w:rFonts w:ascii="Times New Roman" w:hAnsi="Times New Roman" w:cs="Times New Roman"/>
          <w:sz w:val="28"/>
          <w:szCs w:val="28"/>
        </w:rPr>
        <w:t>еральным законом от 08.11.2007 №</w:t>
      </w:r>
      <w:r w:rsidR="00971D24" w:rsidRPr="00A9319D">
        <w:rPr>
          <w:rFonts w:ascii="Times New Roman" w:hAnsi="Times New Roman" w:cs="Times New Roman"/>
          <w:sz w:val="28"/>
          <w:szCs w:val="28"/>
        </w:rPr>
        <w:t xml:space="preserve">257-ФЗ </w:t>
      </w:r>
      <w:r w:rsidR="00BD7F06">
        <w:rPr>
          <w:rFonts w:ascii="Times New Roman" w:hAnsi="Times New Roman" w:cs="Times New Roman"/>
          <w:sz w:val="28"/>
          <w:szCs w:val="28"/>
        </w:rPr>
        <w:t>«</w:t>
      </w:r>
      <w:r w:rsidR="00971D24" w:rsidRPr="00A9319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D7F06">
        <w:rPr>
          <w:rFonts w:ascii="Times New Roman" w:hAnsi="Times New Roman" w:cs="Times New Roman"/>
          <w:sz w:val="28"/>
          <w:szCs w:val="28"/>
        </w:rPr>
        <w:t>»</w:t>
      </w:r>
      <w:r w:rsidR="00971D24" w:rsidRPr="00A9319D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</w:t>
      </w:r>
      <w:r w:rsidR="00971D24">
        <w:rPr>
          <w:rFonts w:ascii="Times New Roman" w:hAnsi="Times New Roman" w:cs="Times New Roman"/>
          <w:sz w:val="28"/>
          <w:szCs w:val="28"/>
        </w:rPr>
        <w:t>округа-Югры от 28.02.2019 года №</w:t>
      </w:r>
      <w:r w:rsidR="00971D24" w:rsidRPr="00A9319D">
        <w:rPr>
          <w:rFonts w:ascii="Times New Roman" w:hAnsi="Times New Roman" w:cs="Times New Roman"/>
          <w:sz w:val="28"/>
          <w:szCs w:val="28"/>
        </w:rPr>
        <w:t xml:space="preserve">3-оз </w:t>
      </w:r>
      <w:r w:rsidR="00BD7F06">
        <w:rPr>
          <w:rFonts w:ascii="Times New Roman" w:hAnsi="Times New Roman" w:cs="Times New Roman"/>
          <w:sz w:val="28"/>
          <w:szCs w:val="28"/>
        </w:rPr>
        <w:t>«</w:t>
      </w:r>
      <w:r w:rsidR="00971D24" w:rsidRPr="00A9319D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в области организации дорожного движения </w:t>
      </w:r>
      <w:proofErr w:type="gramStart"/>
      <w:r w:rsidR="00971D24" w:rsidRPr="00A931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7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D24" w:rsidRPr="00A9319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71D24" w:rsidRPr="00A9319D">
        <w:rPr>
          <w:rFonts w:ascii="Times New Roman" w:hAnsi="Times New Roman" w:cs="Times New Roman"/>
          <w:sz w:val="28"/>
          <w:szCs w:val="28"/>
        </w:rPr>
        <w:t xml:space="preserve"> автономном округе-Югре</w:t>
      </w:r>
      <w:r w:rsidR="00BD7F06">
        <w:rPr>
          <w:rFonts w:ascii="Times New Roman" w:hAnsi="Times New Roman" w:cs="Times New Roman"/>
          <w:sz w:val="28"/>
          <w:szCs w:val="28"/>
        </w:rPr>
        <w:t>»</w:t>
      </w:r>
      <w:r w:rsidR="00971D24" w:rsidRPr="00A9319D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="00971D24">
        <w:rPr>
          <w:rFonts w:ascii="Times New Roman" w:hAnsi="Times New Roman" w:cs="Times New Roman"/>
          <w:sz w:val="28"/>
          <w:szCs w:val="28"/>
        </w:rPr>
        <w:t>.</w:t>
      </w:r>
    </w:p>
    <w:p w:rsidR="00AB3755" w:rsidRPr="00AB3755" w:rsidRDefault="00AB3755" w:rsidP="00AB37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755" w:rsidRPr="00AB3755" w:rsidRDefault="00AB3755" w:rsidP="00AB37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755" w:rsidRPr="00AB3755" w:rsidRDefault="00AB3755" w:rsidP="00AB37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3755" w:rsidRPr="00AB3755" w:rsidRDefault="00C024AB" w:rsidP="00AB37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AB3755" w:rsidRPr="00AB3755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="001B67C6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B3755" w:rsidRPr="00AB37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Е.С.Александрова</w:t>
      </w:r>
      <w:proofErr w:type="spellEnd"/>
    </w:p>
    <w:p w:rsidR="00AB3755" w:rsidRPr="00AB3755" w:rsidRDefault="00AB3755" w:rsidP="00AB37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3755" w:rsidRPr="00AB3755" w:rsidRDefault="00AB3755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B3755" w:rsidRPr="00AB3755" w:rsidRDefault="00AB3755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AB3755" w:rsidRPr="00AB3755" w:rsidSect="0074228B">
      <w:pgSz w:w="11907" w:h="16840"/>
      <w:pgMar w:top="1418" w:right="1276" w:bottom="1134" w:left="1559" w:header="278" w:footer="27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96" w:rsidRDefault="00C36596" w:rsidP="00194402">
      <w:pPr>
        <w:spacing w:after="0" w:line="240" w:lineRule="auto"/>
      </w:pPr>
      <w:r>
        <w:separator/>
      </w:r>
    </w:p>
  </w:endnote>
  <w:endnote w:type="continuationSeparator" w:id="0">
    <w:p w:rsidR="00C36596" w:rsidRDefault="00C36596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96" w:rsidRDefault="00C36596" w:rsidP="00194402">
      <w:pPr>
        <w:spacing w:after="0" w:line="240" w:lineRule="auto"/>
      </w:pPr>
      <w:r>
        <w:separator/>
      </w:r>
    </w:p>
  </w:footnote>
  <w:footnote w:type="continuationSeparator" w:id="0">
    <w:p w:rsidR="00C36596" w:rsidRDefault="00C36596" w:rsidP="001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988310"/>
      <w:docPartObj>
        <w:docPartGallery w:val="Page Numbers (Top of Page)"/>
        <w:docPartUnique/>
      </w:docPartObj>
    </w:sdtPr>
    <w:sdtEndPr/>
    <w:sdtContent>
      <w:p w:rsidR="00A9319D" w:rsidRDefault="006546A1">
        <w:pPr>
          <w:pStyle w:val="a3"/>
          <w:jc w:val="center"/>
        </w:pPr>
        <w:r>
          <w:fldChar w:fldCharType="begin"/>
        </w:r>
        <w:r w:rsidR="00A9319D">
          <w:instrText>PAGE   \* MERGEFORMAT</w:instrText>
        </w:r>
        <w:r>
          <w:fldChar w:fldCharType="separate"/>
        </w:r>
        <w:r w:rsidR="008674E6">
          <w:rPr>
            <w:noProof/>
          </w:rPr>
          <w:t>7</w:t>
        </w:r>
        <w:r>
          <w:fldChar w:fldCharType="end"/>
        </w:r>
      </w:p>
    </w:sdtContent>
  </w:sdt>
  <w:p w:rsidR="00A9319D" w:rsidRDefault="00A931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5"/>
    <w:rsid w:val="0002398D"/>
    <w:rsid w:val="000613A0"/>
    <w:rsid w:val="0012107E"/>
    <w:rsid w:val="001742F5"/>
    <w:rsid w:val="001B67C6"/>
    <w:rsid w:val="00256514"/>
    <w:rsid w:val="002E1528"/>
    <w:rsid w:val="003562C5"/>
    <w:rsid w:val="00392DA7"/>
    <w:rsid w:val="004277D7"/>
    <w:rsid w:val="00447B8E"/>
    <w:rsid w:val="00472746"/>
    <w:rsid w:val="00511A65"/>
    <w:rsid w:val="0054172D"/>
    <w:rsid w:val="00572625"/>
    <w:rsid w:val="005F3962"/>
    <w:rsid w:val="006546A1"/>
    <w:rsid w:val="006759BB"/>
    <w:rsid w:val="006B317A"/>
    <w:rsid w:val="0074228B"/>
    <w:rsid w:val="00782FFA"/>
    <w:rsid w:val="007A7953"/>
    <w:rsid w:val="007B62DE"/>
    <w:rsid w:val="008674E6"/>
    <w:rsid w:val="008B16E5"/>
    <w:rsid w:val="008B58EA"/>
    <w:rsid w:val="008F4B2B"/>
    <w:rsid w:val="00900F4D"/>
    <w:rsid w:val="00971D24"/>
    <w:rsid w:val="00A14840"/>
    <w:rsid w:val="00A22FD1"/>
    <w:rsid w:val="00A841A5"/>
    <w:rsid w:val="00A9319D"/>
    <w:rsid w:val="00AB3755"/>
    <w:rsid w:val="00AC1CF1"/>
    <w:rsid w:val="00AD4974"/>
    <w:rsid w:val="00B23C03"/>
    <w:rsid w:val="00BB2E29"/>
    <w:rsid w:val="00BD7F06"/>
    <w:rsid w:val="00C024AB"/>
    <w:rsid w:val="00C255DD"/>
    <w:rsid w:val="00C36596"/>
    <w:rsid w:val="00C63880"/>
    <w:rsid w:val="00D53E26"/>
    <w:rsid w:val="00D977A9"/>
    <w:rsid w:val="00DB435D"/>
    <w:rsid w:val="00E35113"/>
    <w:rsid w:val="00EA689F"/>
    <w:rsid w:val="00F3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1A5"/>
  </w:style>
  <w:style w:type="paragraph" w:styleId="a5">
    <w:name w:val="footer"/>
    <w:basedOn w:val="a"/>
    <w:link w:val="a6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1A5"/>
  </w:style>
  <w:style w:type="paragraph" w:styleId="a5">
    <w:name w:val="footer"/>
    <w:basedOn w:val="a"/>
    <w:link w:val="a6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vt:lpstr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dc:title>
  <dc:creator>RePack by SPecialiST</dc:creator>
  <cp:lastModifiedBy>Пользователь Windows</cp:lastModifiedBy>
  <cp:revision>5</cp:revision>
  <cp:lastPrinted>2020-07-27T07:50:00Z</cp:lastPrinted>
  <dcterms:created xsi:type="dcterms:W3CDTF">2020-08-06T02:52:00Z</dcterms:created>
  <dcterms:modified xsi:type="dcterms:W3CDTF">2020-08-06T04:51:00Z</dcterms:modified>
</cp:coreProperties>
</file>