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E" w:rsidRPr="00E4622A" w:rsidRDefault="00DE4A6E" w:rsidP="00DE4A6E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DE4A6E" w:rsidRPr="00E4622A" w:rsidRDefault="00DE4A6E" w:rsidP="00DE4A6E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DE4A6E" w:rsidRPr="00E4622A" w:rsidRDefault="00DE4A6E" w:rsidP="00DE4A6E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</w:t>
      </w:r>
      <w:r>
        <w:rPr>
          <w:b/>
          <w:szCs w:val="28"/>
        </w:rPr>
        <w:t>ИЙ</w:t>
      </w:r>
      <w:r w:rsidRPr="00E4622A">
        <w:rPr>
          <w:b/>
          <w:szCs w:val="28"/>
        </w:rPr>
        <w:t xml:space="preserve"> РАЙОН</w:t>
      </w:r>
    </w:p>
    <w:p w:rsidR="00DE4A6E" w:rsidRPr="00E4622A" w:rsidRDefault="00DE4A6E" w:rsidP="00DE4A6E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DE4A6E" w:rsidRPr="00E4622A" w:rsidTr="00820D6E">
        <w:tc>
          <w:tcPr>
            <w:tcW w:w="4428" w:type="dxa"/>
            <w:hideMark/>
          </w:tcPr>
          <w:p w:rsidR="00DE4A6E" w:rsidRDefault="00DE4A6E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DE4A6E" w:rsidRDefault="00DE4A6E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DE4A6E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DE4A6E" w:rsidRDefault="00DE4A6E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DE4A6E" w:rsidRDefault="00DE4A6E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DE4A6E" w:rsidRPr="00E4622A" w:rsidRDefault="00DE4A6E" w:rsidP="00DE4A6E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DE4A6E" w:rsidRPr="00E4622A" w:rsidRDefault="00DE4A6E" w:rsidP="00DE4A6E">
      <w:pPr>
        <w:rPr>
          <w:szCs w:val="28"/>
        </w:rPr>
      </w:pPr>
    </w:p>
    <w:p w:rsidR="00DE4A6E" w:rsidRPr="00E4622A" w:rsidRDefault="00DE4A6E" w:rsidP="00DE4A6E">
      <w:pPr>
        <w:jc w:val="both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6</w:t>
      </w:r>
    </w:p>
    <w:p w:rsidR="00DE4A6E" w:rsidRPr="00E4622A" w:rsidRDefault="00DE4A6E" w:rsidP="00DE4A6E">
      <w:pPr>
        <w:jc w:val="both"/>
        <w:rPr>
          <w:szCs w:val="28"/>
        </w:rPr>
      </w:pPr>
    </w:p>
    <w:p w:rsidR="00DE4A6E" w:rsidRPr="00E4622A" w:rsidRDefault="00DE4A6E" w:rsidP="00DE4A6E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E4A6E" w:rsidRPr="00E4622A" w:rsidRDefault="00DE4A6E" w:rsidP="00DE4A6E">
      <w:pPr>
        <w:jc w:val="center"/>
        <w:rPr>
          <w:b/>
          <w:szCs w:val="28"/>
        </w:rPr>
      </w:pPr>
    </w:p>
    <w:p w:rsidR="00DE4A6E" w:rsidRPr="00E4622A" w:rsidRDefault="00DE4A6E" w:rsidP="00DE4A6E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>
        <w:rPr>
          <w:b/>
          <w:szCs w:val="28"/>
        </w:rPr>
        <w:t xml:space="preserve">выборов главы сельского поселения </w:t>
      </w:r>
      <w:proofErr w:type="spellStart"/>
      <w:r>
        <w:rPr>
          <w:b/>
          <w:szCs w:val="28"/>
        </w:rPr>
        <w:t>Кышик</w:t>
      </w:r>
      <w:proofErr w:type="spellEnd"/>
      <w:r>
        <w:rPr>
          <w:b/>
          <w:szCs w:val="28"/>
        </w:rPr>
        <w:t xml:space="preserve"> и депутатов Совета депутатов сельского поселения </w:t>
      </w:r>
      <w:proofErr w:type="spellStart"/>
      <w:r>
        <w:rPr>
          <w:b/>
          <w:szCs w:val="28"/>
        </w:rPr>
        <w:t>Кышик</w:t>
      </w:r>
      <w:proofErr w:type="spellEnd"/>
      <w:r>
        <w:rPr>
          <w:b/>
          <w:szCs w:val="28"/>
        </w:rPr>
        <w:t xml:space="preserve"> четвертого созыва </w:t>
      </w:r>
    </w:p>
    <w:p w:rsidR="00DE4A6E" w:rsidRPr="00E4622A" w:rsidRDefault="00DE4A6E" w:rsidP="00DE4A6E">
      <w:pPr>
        <w:spacing w:line="276" w:lineRule="auto"/>
        <w:jc w:val="center"/>
        <w:rPr>
          <w:b/>
          <w:szCs w:val="28"/>
        </w:rPr>
      </w:pPr>
    </w:p>
    <w:p w:rsidR="00DE4A6E" w:rsidRPr="00E4622A" w:rsidRDefault="00DE4A6E" w:rsidP="00DE4A6E">
      <w:pPr>
        <w:pStyle w:val="ConsPlusNormal"/>
        <w:ind w:firstLine="567"/>
        <w:jc w:val="both"/>
      </w:pPr>
      <w:proofErr w:type="gramStart"/>
      <w:r w:rsidRPr="00E4622A">
        <w:rPr>
          <w:b w:val="0"/>
        </w:rPr>
        <w:t xml:space="preserve"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</w:t>
      </w:r>
      <w:r>
        <w:rPr>
          <w:b w:val="0"/>
        </w:rPr>
        <w:t xml:space="preserve">Ханты-Мансийского автономного округа - Югры от 29.05.2018 года №364 «О возложении полномочий избирательной комиссии муниципального образования сельского поселения </w:t>
      </w:r>
      <w:proofErr w:type="spellStart"/>
      <w:r>
        <w:rPr>
          <w:b w:val="0"/>
        </w:rPr>
        <w:t>Кышик</w:t>
      </w:r>
      <w:proofErr w:type="spellEnd"/>
      <w:r>
        <w:rPr>
          <w:b w:val="0"/>
        </w:rPr>
        <w:t xml:space="preserve"> на участковую избирательную комиссию избирательного участка №272»</w:t>
      </w:r>
      <w:r w:rsidRPr="00E4622A">
        <w:rPr>
          <w:b w:val="0"/>
        </w:rPr>
        <w:t>, в соответствии со статьями</w:t>
      </w:r>
      <w:proofErr w:type="gramEnd"/>
      <w:r w:rsidRPr="00E4622A">
        <w:rPr>
          <w:b w:val="0"/>
        </w:rPr>
        <w:t xml:space="preserve"> 6 и 11 закона Ханты-Мансийского автономного округа от 18 июня 2003 г. № 36-оз «О системе избирательных комиссий </w:t>
      </w:r>
      <w:proofErr w:type="gramStart"/>
      <w:r w:rsidRPr="00E4622A">
        <w:rPr>
          <w:b w:val="0"/>
        </w:rPr>
        <w:t>в</w:t>
      </w:r>
      <w:proofErr w:type="gramEnd"/>
      <w:r w:rsidRPr="00E4622A">
        <w:rPr>
          <w:b w:val="0"/>
        </w:rPr>
        <w:t xml:space="preserve"> </w:t>
      </w:r>
      <w:proofErr w:type="gramStart"/>
      <w:r w:rsidRPr="00E4622A">
        <w:rPr>
          <w:b w:val="0"/>
        </w:rPr>
        <w:t>Ханты-Мансийском</w:t>
      </w:r>
      <w:proofErr w:type="gramEnd"/>
      <w:r w:rsidRPr="00E4622A">
        <w:rPr>
          <w:b w:val="0"/>
        </w:rPr>
        <w:t xml:space="preserve"> автономном округе – Югре», </w:t>
      </w:r>
      <w:r>
        <w:rPr>
          <w:b w:val="0"/>
        </w:rPr>
        <w:t xml:space="preserve">участковая избирательная комиссия избирательного участка №272 с полномочиями избирательной комиссии муниципального образования сельское поселение </w:t>
      </w:r>
      <w:proofErr w:type="spellStart"/>
      <w:r>
        <w:rPr>
          <w:b w:val="0"/>
        </w:rPr>
        <w:t>Кышик</w:t>
      </w:r>
      <w:proofErr w:type="spellEnd"/>
      <w:r>
        <w:rPr>
          <w:b w:val="0"/>
        </w:rPr>
        <w:t xml:space="preserve"> </w:t>
      </w:r>
      <w:r>
        <w:t>РЕШИЛА</w:t>
      </w:r>
      <w:r w:rsidRPr="00E4622A">
        <w:t>:</w:t>
      </w:r>
    </w:p>
    <w:p w:rsidR="00DE4A6E" w:rsidRPr="00E4622A" w:rsidRDefault="00DE4A6E" w:rsidP="00DE4A6E">
      <w:pPr>
        <w:ind w:firstLine="708"/>
        <w:jc w:val="both"/>
        <w:rPr>
          <w:szCs w:val="28"/>
        </w:rPr>
      </w:pPr>
      <w:r w:rsidRPr="00E4622A">
        <w:rPr>
          <w:szCs w:val="28"/>
        </w:rPr>
        <w:t xml:space="preserve">1. Утвердить Календарный план мероприятий по подготовке и проведению выборов </w:t>
      </w:r>
      <w:r>
        <w:rPr>
          <w:szCs w:val="28"/>
        </w:rPr>
        <w:t xml:space="preserve">главы сельского поселения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и депутатов 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четвертого </w:t>
      </w:r>
      <w:r w:rsidRPr="00E4622A">
        <w:rPr>
          <w:szCs w:val="28"/>
        </w:rPr>
        <w:t>созыва (прилагается).</w:t>
      </w:r>
    </w:p>
    <w:p w:rsidR="00DE4A6E" w:rsidRPr="00E4622A" w:rsidRDefault="00DE4A6E" w:rsidP="00DE4A6E">
      <w:pPr>
        <w:adjustRightInd w:val="0"/>
        <w:ind w:firstLine="708"/>
        <w:jc w:val="both"/>
        <w:rPr>
          <w:szCs w:val="28"/>
        </w:rPr>
      </w:pPr>
      <w:r w:rsidRPr="00E4622A">
        <w:rPr>
          <w:szCs w:val="28"/>
        </w:rPr>
        <w:t xml:space="preserve">2. </w:t>
      </w:r>
      <w:r>
        <w:rPr>
          <w:szCs w:val="28"/>
        </w:rPr>
        <w:t>Направить</w:t>
      </w:r>
      <w:r w:rsidRPr="00E4622A">
        <w:rPr>
          <w:szCs w:val="28"/>
        </w:rPr>
        <w:t xml:space="preserve"> настоящее постановление и приложение к нему </w:t>
      </w:r>
      <w:r>
        <w:rPr>
          <w:szCs w:val="28"/>
        </w:rPr>
        <w:t>для размещения на сайте территориальной избирательной комиссии</w:t>
      </w:r>
      <w:r w:rsidRPr="00E4622A">
        <w:rPr>
          <w:szCs w:val="28"/>
        </w:rPr>
        <w:t xml:space="preserve"> Ханты-Мансийского района.</w:t>
      </w:r>
    </w:p>
    <w:p w:rsidR="00DE4A6E" w:rsidRPr="00E4622A" w:rsidRDefault="00DE4A6E" w:rsidP="00DE4A6E">
      <w:pPr>
        <w:ind w:firstLine="708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</w:t>
      </w:r>
      <w:r w:rsidRPr="00E4622A">
        <w:rPr>
          <w:color w:val="000000"/>
          <w:szCs w:val="28"/>
        </w:rPr>
        <w:t xml:space="preserve">председателя </w:t>
      </w:r>
      <w:r>
        <w:rPr>
          <w:color w:val="000000"/>
          <w:szCs w:val="28"/>
        </w:rPr>
        <w:t>участковой избирательной комиссии избирательного участка №272</w:t>
      </w:r>
      <w:r w:rsidRPr="00E462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Л.А. </w:t>
      </w:r>
      <w:proofErr w:type="spellStart"/>
      <w:r>
        <w:rPr>
          <w:color w:val="000000"/>
          <w:szCs w:val="28"/>
        </w:rPr>
        <w:t>Злыгостеву</w:t>
      </w:r>
      <w:proofErr w:type="spellEnd"/>
      <w:r w:rsidRPr="00E4622A">
        <w:rPr>
          <w:szCs w:val="28"/>
        </w:rPr>
        <w:t>.</w:t>
      </w:r>
    </w:p>
    <w:p w:rsidR="00DE4A6E" w:rsidRPr="00E4622A" w:rsidRDefault="00DE4A6E" w:rsidP="00DE4A6E">
      <w:pPr>
        <w:pStyle w:val="a5"/>
        <w:ind w:left="567" w:firstLine="708"/>
        <w:jc w:val="both"/>
        <w:rPr>
          <w:szCs w:val="28"/>
        </w:rPr>
      </w:pPr>
    </w:p>
    <w:p w:rsidR="00DE4A6E" w:rsidRPr="00E4622A" w:rsidRDefault="00DE4A6E" w:rsidP="00DE4A6E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DE4A6E" w:rsidRPr="00E4622A" w:rsidRDefault="00DE4A6E" w:rsidP="00DE4A6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 xml:space="preserve">Л.А. </w:t>
      </w:r>
      <w:proofErr w:type="spellStart"/>
      <w:r>
        <w:rPr>
          <w:szCs w:val="28"/>
        </w:rPr>
        <w:t>Злыгостева</w:t>
      </w:r>
      <w:proofErr w:type="spellEnd"/>
    </w:p>
    <w:p w:rsidR="00DE4A6E" w:rsidRPr="00E4622A" w:rsidRDefault="00DE4A6E" w:rsidP="00DE4A6E">
      <w:pPr>
        <w:rPr>
          <w:szCs w:val="28"/>
        </w:rPr>
      </w:pPr>
    </w:p>
    <w:p w:rsidR="00DE4A6E" w:rsidRPr="00E4622A" w:rsidRDefault="00DE4A6E" w:rsidP="00DE4A6E">
      <w:pPr>
        <w:rPr>
          <w:szCs w:val="28"/>
        </w:rPr>
      </w:pPr>
      <w:r>
        <w:rPr>
          <w:szCs w:val="28"/>
        </w:rPr>
        <w:t>Секретарь</w:t>
      </w:r>
      <w:r w:rsidRPr="00E4622A">
        <w:rPr>
          <w:szCs w:val="28"/>
        </w:rPr>
        <w:t xml:space="preserve"> </w:t>
      </w:r>
    </w:p>
    <w:p w:rsidR="00DE4A6E" w:rsidRPr="00E4622A" w:rsidRDefault="00DE4A6E" w:rsidP="00DE4A6E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>
        <w:rPr>
          <w:szCs w:val="28"/>
        </w:rPr>
        <w:t xml:space="preserve">                                      </w:t>
      </w:r>
      <w:bookmarkStart w:id="0" w:name="_GoBack"/>
      <w:bookmarkEnd w:id="0"/>
      <w:r>
        <w:rPr>
          <w:szCs w:val="28"/>
        </w:rPr>
        <w:t xml:space="preserve">          И.В. Юмашева </w:t>
      </w:r>
    </w:p>
    <w:p w:rsidR="00DE4A6E" w:rsidRPr="00E4622A" w:rsidRDefault="00DE4A6E" w:rsidP="00DE4A6E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DE4A6E" w:rsidRPr="00E4622A" w:rsidRDefault="00DE4A6E" w:rsidP="00DE4A6E">
      <w:pPr>
        <w:jc w:val="right"/>
        <w:rPr>
          <w:sz w:val="20"/>
        </w:rPr>
      </w:pPr>
      <w:r w:rsidRPr="00E4622A">
        <w:rPr>
          <w:sz w:val="20"/>
        </w:rPr>
        <w:lastRenderedPageBreak/>
        <w:t>Приложение</w:t>
      </w:r>
    </w:p>
    <w:p w:rsidR="00DE4A6E" w:rsidRPr="00E4622A" w:rsidRDefault="00DE4A6E" w:rsidP="00DE4A6E">
      <w:pPr>
        <w:jc w:val="right"/>
        <w:rPr>
          <w:sz w:val="20"/>
        </w:rPr>
      </w:pPr>
      <w:r w:rsidRPr="00E4622A">
        <w:rPr>
          <w:sz w:val="20"/>
        </w:rPr>
        <w:t xml:space="preserve">к постановлению </w:t>
      </w:r>
      <w:r>
        <w:rPr>
          <w:sz w:val="20"/>
        </w:rPr>
        <w:t>участковой</w:t>
      </w:r>
      <w:r w:rsidRPr="00E4622A">
        <w:rPr>
          <w:sz w:val="20"/>
        </w:rPr>
        <w:t xml:space="preserve"> </w:t>
      </w:r>
    </w:p>
    <w:p w:rsidR="00DE4A6E" w:rsidRPr="00E4622A" w:rsidRDefault="00DE4A6E" w:rsidP="00DE4A6E">
      <w:pPr>
        <w:jc w:val="right"/>
        <w:rPr>
          <w:sz w:val="20"/>
        </w:rPr>
      </w:pPr>
      <w:r w:rsidRPr="00E4622A">
        <w:rPr>
          <w:sz w:val="20"/>
        </w:rPr>
        <w:t>избирательной комиссии</w:t>
      </w:r>
    </w:p>
    <w:p w:rsidR="00DE4A6E" w:rsidRPr="00E4622A" w:rsidRDefault="00DE4A6E" w:rsidP="00DE4A6E">
      <w:pPr>
        <w:jc w:val="right"/>
        <w:rPr>
          <w:sz w:val="20"/>
        </w:rPr>
      </w:pPr>
      <w:r>
        <w:rPr>
          <w:sz w:val="20"/>
        </w:rPr>
        <w:t>избирательного участка №272</w:t>
      </w:r>
    </w:p>
    <w:p w:rsidR="00DE4A6E" w:rsidRPr="00E4622A" w:rsidRDefault="00DE4A6E" w:rsidP="00DE4A6E">
      <w:pPr>
        <w:ind w:left="4536"/>
        <w:jc w:val="right"/>
        <w:rPr>
          <w:sz w:val="20"/>
        </w:rPr>
      </w:pPr>
      <w:r w:rsidRPr="00E4622A">
        <w:rPr>
          <w:sz w:val="20"/>
          <w:lang w:val="x-none"/>
        </w:rPr>
        <w:t xml:space="preserve">от </w:t>
      </w:r>
      <w:r>
        <w:rPr>
          <w:sz w:val="20"/>
        </w:rPr>
        <w:t xml:space="preserve">21 июня </w:t>
      </w:r>
      <w:r w:rsidRPr="00E4622A">
        <w:rPr>
          <w:sz w:val="20"/>
          <w:lang w:val="x-none"/>
        </w:rPr>
        <w:t>201</w:t>
      </w:r>
      <w:r w:rsidRPr="00E4622A">
        <w:rPr>
          <w:sz w:val="20"/>
        </w:rPr>
        <w:t>8</w:t>
      </w:r>
      <w:r w:rsidRPr="00E4622A">
        <w:rPr>
          <w:sz w:val="20"/>
          <w:lang w:val="x-none"/>
        </w:rPr>
        <w:t xml:space="preserve"> года № </w:t>
      </w:r>
      <w:r w:rsidRPr="00E4622A">
        <w:rPr>
          <w:sz w:val="20"/>
        </w:rPr>
        <w:t>6</w:t>
      </w:r>
    </w:p>
    <w:p w:rsidR="00DE4A6E" w:rsidRPr="00E4622A" w:rsidRDefault="00DE4A6E" w:rsidP="00DE4A6E">
      <w:pPr>
        <w:ind w:left="4536"/>
        <w:jc w:val="right"/>
        <w:rPr>
          <w:sz w:val="20"/>
        </w:rPr>
      </w:pPr>
    </w:p>
    <w:p w:rsidR="00DE4A6E" w:rsidRPr="00E4622A" w:rsidRDefault="00DE4A6E" w:rsidP="00DE4A6E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DE4A6E" w:rsidRPr="00E4622A" w:rsidRDefault="00DE4A6E" w:rsidP="00DE4A6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выборов </w:t>
      </w:r>
      <w:r w:rsidRPr="00633E91">
        <w:rPr>
          <w:sz w:val="24"/>
          <w:szCs w:val="24"/>
        </w:rPr>
        <w:t xml:space="preserve">главы 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 xml:space="preserve"> и</w:t>
      </w:r>
    </w:p>
    <w:p w:rsidR="00DE4A6E" w:rsidRPr="00E4622A" w:rsidRDefault="00DE4A6E" w:rsidP="00DE4A6E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 xml:space="preserve"> четвертого </w:t>
      </w:r>
      <w:r w:rsidRPr="00E4622A">
        <w:rPr>
          <w:sz w:val="24"/>
          <w:szCs w:val="24"/>
        </w:rPr>
        <w:t xml:space="preserve">созыва </w:t>
      </w:r>
    </w:p>
    <w:p w:rsidR="00DE4A6E" w:rsidRPr="00E4622A" w:rsidRDefault="00DE4A6E" w:rsidP="00DE4A6E">
      <w:pPr>
        <w:jc w:val="center"/>
        <w:rPr>
          <w:sz w:val="24"/>
          <w:szCs w:val="24"/>
        </w:rPr>
      </w:pPr>
    </w:p>
    <w:p w:rsidR="00DE4A6E" w:rsidRPr="00E4622A" w:rsidRDefault="00DE4A6E" w:rsidP="00DE4A6E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766"/>
      </w:tblGrid>
      <w:tr w:rsidR="00DE4A6E" w:rsidRPr="00E4622A" w:rsidTr="00820D6E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DE4A6E" w:rsidRPr="00E4622A" w:rsidRDefault="00DE4A6E" w:rsidP="00820D6E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gramEnd"/>
            <w:r w:rsidRPr="00E4622A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избирательной комиссии о назначении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депутатов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сельского поселения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DE4A6E" w:rsidRPr="00E4622A" w:rsidTr="00820D6E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DE4A6E" w:rsidRPr="00E4622A" w:rsidRDefault="00DE4A6E" w:rsidP="00820D6E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Представление, уточнение сведений об избирателях в </w:t>
            </w:r>
            <w:r>
              <w:rPr>
                <w:sz w:val="20"/>
                <w:lang w:eastAsia="en-US"/>
              </w:rPr>
              <w:t>участковую избирательную комиссию избирательного участка №272</w:t>
            </w:r>
            <w:r w:rsidRPr="00E4622A">
              <w:rPr>
                <w:sz w:val="20"/>
                <w:lang w:eastAsia="en-US"/>
              </w:rPr>
              <w:t>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E4622A">
              <w:rPr>
                <w:b/>
                <w:sz w:val="20"/>
                <w:lang w:eastAsia="en-US"/>
              </w:rPr>
              <w:t>.П</w:t>
            </w:r>
            <w:proofErr w:type="gramEnd"/>
            <w:r w:rsidRPr="00E4622A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E4622A">
              <w:rPr>
                <w:sz w:val="20"/>
                <w:lang w:eastAsia="en-US"/>
              </w:rPr>
              <w:t>я-</w:t>
            </w:r>
            <w:proofErr w:type="gramEnd"/>
            <w:r w:rsidRPr="00E4622A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E4622A">
              <w:rPr>
                <w:sz w:val="20"/>
                <w:lang w:eastAsia="en-US"/>
              </w:rPr>
              <w:t>–е</w:t>
            </w:r>
            <w:proofErr w:type="gramEnd"/>
            <w:r w:rsidRPr="00E4622A">
              <w:rPr>
                <w:sz w:val="20"/>
                <w:lang w:eastAsia="en-US"/>
              </w:rPr>
              <w:t>женедельно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Глава Ханты-Мансийского района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DE4A6E" w:rsidRPr="00E4622A" w:rsidTr="00820D6E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комиссия Ханты-Мансийского района (с полномочиями ИКМО)</w:t>
            </w:r>
          </w:p>
        </w:tc>
      </w:tr>
      <w:tr w:rsidR="00DE4A6E" w:rsidRPr="00E4622A" w:rsidTr="00820D6E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DE4A6E" w:rsidRPr="00E4622A" w:rsidTr="00820D6E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DE4A6E" w:rsidRPr="00E4622A" w:rsidRDefault="00DE4A6E" w:rsidP="00820D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DE4A6E" w:rsidRPr="00E4622A" w:rsidRDefault="00DE4A6E" w:rsidP="00820D6E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DE4A6E" w:rsidRPr="00E4622A" w:rsidTr="00820D6E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DE4A6E" w:rsidRPr="00E4622A" w:rsidTr="00820D6E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 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DE4A6E" w:rsidRPr="00E4622A" w:rsidTr="00820D6E">
        <w:trPr>
          <w:cantSplit/>
          <w:trHeight w:val="216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DE4A6E" w:rsidRPr="00E4622A" w:rsidTr="00820D6E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постановления о возложении полномочий </w:t>
            </w:r>
            <w:r>
              <w:rPr>
                <w:sz w:val="20"/>
                <w:lang w:eastAsia="en-US"/>
              </w:rPr>
              <w:t xml:space="preserve">окружной избирательной комиссии многомандатного избирательного округа №1 </w:t>
            </w:r>
            <w:r w:rsidRPr="00E4622A">
              <w:rPr>
                <w:sz w:val="20"/>
                <w:lang w:eastAsia="en-US"/>
              </w:rPr>
              <w:t>на избирательную комиссию муниципального образования</w:t>
            </w: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70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Участковая избирательная комиссия избирательного участка №272 с полномочиями избирательной комиссии муниципального образования сельское поселение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в состав </w:t>
            </w:r>
            <w:r>
              <w:rPr>
                <w:sz w:val="20"/>
                <w:lang w:eastAsia="en-US"/>
              </w:rPr>
              <w:t xml:space="preserve">окружной избирательной комиссии </w:t>
            </w:r>
            <w:r w:rsidRPr="00E4622A">
              <w:rPr>
                <w:sz w:val="20"/>
                <w:lang w:eastAsia="en-US"/>
              </w:rPr>
              <w:t>по одному члену комиссии с правом совещательного голоса.</w:t>
            </w: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DE4A6E" w:rsidRPr="00E4622A" w:rsidTr="00820D6E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DE4A6E" w:rsidRPr="00E4622A" w:rsidTr="00820D6E">
        <w:trPr>
          <w:cantSplit/>
          <w:trHeight w:val="336"/>
          <w:jc w:val="center"/>
        </w:trPr>
        <w:tc>
          <w:tcPr>
            <w:tcW w:w="9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DE4A6E" w:rsidRPr="00E4622A" w:rsidTr="00820D6E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и направление в </w:t>
            </w:r>
            <w:r>
              <w:rPr>
                <w:sz w:val="20"/>
                <w:lang w:eastAsia="en-US"/>
              </w:rPr>
              <w:t>участковую избирательную комиссию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  <w:proofErr w:type="gramEnd"/>
          </w:p>
        </w:tc>
      </w:tr>
      <w:tr w:rsidR="00DE4A6E" w:rsidRPr="00E4622A" w:rsidTr="00820D6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DE4A6E" w:rsidRPr="00E4622A" w:rsidTr="00820D6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Извещение </w:t>
            </w:r>
            <w:r>
              <w:rPr>
                <w:sz w:val="20"/>
                <w:lang w:eastAsia="en-US"/>
              </w:rPr>
              <w:t>Участковой избирательной комиссии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о проведении мероприятия, связанного с выдвижением своих кандидатов;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DE4A6E" w:rsidRPr="00E4622A" w:rsidTr="00820D6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уполномоченным представителем избирательного объединения, выдвинувшего кандидатов спис</w:t>
            </w:r>
            <w:r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избирательного объединения, выдвинувшего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DE4A6E" w:rsidRPr="00E4622A" w:rsidTr="00820D6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Участковая избирательная комиссия избирательного участка №272 с полномочиями избирательной комиссии муниципального образования сельское поселение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</w:t>
            </w:r>
            <w:r>
              <w:rPr>
                <w:sz w:val="20"/>
                <w:lang w:eastAsia="en-US"/>
              </w:rPr>
              <w:t>либо об отказе в его заверении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избирательного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Участковая избирательная комиссия избирательного участка №272 с полномочиями избирательной комиссии муниципального образования сельское поселение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Выдача уполномоченному представителю избирательного объединения, выдвинувшего список кандидатов в депутаты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с копией заверенного списка кандидатов или о мотивированном отказе в его заверении;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Участковая избирательная комиссия избирательного участка №272 с полномочиями избирательной комиссии муниципального образования сельское поселение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 дня, следующего за днем уведомления </w:t>
            </w:r>
            <w:r>
              <w:rPr>
                <w:sz w:val="20"/>
                <w:lang w:eastAsia="en-US"/>
              </w:rPr>
              <w:t>участковой избирательной комиссии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>
              <w:rPr>
                <w:sz w:val="20"/>
                <w:lang w:eastAsia="en-US"/>
              </w:rPr>
              <w:t xml:space="preserve">             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проверки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 xml:space="preserve"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</w:t>
            </w:r>
            <w:r>
              <w:rPr>
                <w:sz w:val="20"/>
                <w:lang w:eastAsia="en-US"/>
              </w:rPr>
              <w:t>участковую избирательную комиссию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 для уведомления о выдвижении кандидата и его регистрации;</w:t>
            </w:r>
            <w:proofErr w:type="gramEnd"/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DE4A6E" w:rsidRPr="00E4622A" w:rsidRDefault="00DE4A6E" w:rsidP="00820D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выдвинувшие кандидатов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DE4A6E" w:rsidRPr="00E4622A" w:rsidRDefault="00DE4A6E" w:rsidP="00820D6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DE4A6E" w:rsidRPr="00E4622A" w:rsidRDefault="00DE4A6E" w:rsidP="00820D6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E4622A">
              <w:rPr>
                <w:sz w:val="20"/>
                <w:lang w:eastAsia="en-US"/>
              </w:rPr>
              <w:t>на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их</w:t>
            </w:r>
            <w:proofErr w:type="gramEnd"/>
            <w:r w:rsidRPr="00E4622A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 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муниципальное периодическое печатное издание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E4622A">
              <w:rPr>
                <w:sz w:val="20"/>
                <w:lang w:eastAsia="en-US"/>
              </w:rPr>
              <w:t>.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п</w:t>
            </w:r>
            <w:proofErr w:type="gramEnd"/>
            <w:r w:rsidRPr="00E4622A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</w:t>
            </w:r>
            <w:r>
              <w:rPr>
                <w:sz w:val="20"/>
                <w:lang w:eastAsia="en-US"/>
              </w:rPr>
              <w:t>участковую избирательную комиссию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; 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</w:t>
            </w:r>
            <w:proofErr w:type="gramEnd"/>
            <w:r w:rsidRPr="00E4622A">
              <w:rPr>
                <w:sz w:val="20"/>
                <w:lang w:eastAsia="en-US"/>
              </w:rPr>
              <w:t xml:space="preserve"> голосования</w:t>
            </w:r>
            <w:r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E4622A">
              <w:rPr>
                <w:sz w:val="20"/>
                <w:lang w:eastAsia="en-US"/>
              </w:rPr>
              <w:t>до</w:t>
            </w:r>
            <w:proofErr w:type="gramEnd"/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E4622A">
              <w:rPr>
                <w:sz w:val="20"/>
                <w:lang w:eastAsia="en-US"/>
              </w:rPr>
              <w:t>с участием заинтересованных лиц;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п.8,13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п.8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highlight w:val="green"/>
                <w:lang w:eastAsia="en-US"/>
              </w:rPr>
            </w:pPr>
            <w:r w:rsidRPr="00E4622A"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п.7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Редакция периодического печатного издания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Участковая избирательная комиссия избирательного участка №272 с полномочиями избирательной комиссии муниципального образования сельское поселение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63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участковой избирательной комиссии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E4622A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E4622A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п.3,4,7,7.1,8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</w:t>
            </w:r>
            <w:r w:rsidRPr="00E4622A">
              <w:rPr>
                <w:sz w:val="20"/>
                <w:lang w:eastAsia="en-US"/>
              </w:rPr>
              <w:t>06.09.2016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</w:t>
            </w:r>
            <w:proofErr w:type="gramStart"/>
            <w:r w:rsidRPr="00E4622A">
              <w:rPr>
                <w:sz w:val="20"/>
                <w:lang w:eastAsia="en-US"/>
              </w:rPr>
              <w:t>и</w:t>
            </w:r>
            <w:proofErr w:type="gramEnd"/>
            <w:r w:rsidRPr="00E4622A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E4622A">
              <w:rPr>
                <w:sz w:val="20"/>
                <w:lang w:eastAsia="en-US"/>
              </w:rPr>
              <w:t>обнародующие</w:t>
            </w:r>
            <w:proofErr w:type="spellEnd"/>
            <w:r w:rsidRPr="00E4622A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Ведение учета объемов и стоимости эфирного времени и печатной площади и предоставление данных такого учета в </w:t>
            </w:r>
            <w:r>
              <w:rPr>
                <w:sz w:val="20"/>
                <w:lang w:eastAsia="en-US"/>
              </w:rPr>
              <w:t>участковую избирательную комиссию избирательного участка №272</w:t>
            </w:r>
            <w:r w:rsidRPr="00E4622A">
              <w:rPr>
                <w:sz w:val="20"/>
                <w:lang w:eastAsia="en-US"/>
              </w:rPr>
              <w:t>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72</w:t>
            </w:r>
          </w:p>
          <w:p w:rsidR="00DE4A6E" w:rsidRPr="00E4622A" w:rsidRDefault="00DE4A6E" w:rsidP="00820D6E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Финансирование расходов, связанных с подготовкой и проведением выборов на счет </w:t>
            </w:r>
            <w:r>
              <w:rPr>
                <w:sz w:val="20"/>
                <w:lang w:eastAsia="en-US"/>
              </w:rPr>
              <w:t>участковой избирательной комиссии избирательного участка №272</w:t>
            </w:r>
            <w:r w:rsidRPr="00E4622A">
              <w:rPr>
                <w:sz w:val="20"/>
                <w:lang w:eastAsia="en-US"/>
              </w:rPr>
              <w:t>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Финансовый орган Администрации района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Участковая избирательная комиссия избирательного участка №272 с полномочиями избирательной комиссии муниципального образования сельское поселение </w:t>
            </w:r>
            <w:proofErr w:type="spellStart"/>
            <w:r>
              <w:rPr>
                <w:sz w:val="20"/>
                <w:lang w:eastAsia="en-US"/>
              </w:rPr>
              <w:t>Кышик</w:t>
            </w:r>
            <w:proofErr w:type="spellEnd"/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Pr="00E4622A">
              <w:rPr>
                <w:sz w:val="20"/>
                <w:lang w:eastAsia="en-US"/>
              </w:rPr>
              <w:t xml:space="preserve"> в </w:t>
            </w:r>
            <w:r>
              <w:rPr>
                <w:sz w:val="20"/>
                <w:lang w:eastAsia="en-US"/>
              </w:rPr>
              <w:t>участковую избирательную комиссию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DE4A6E" w:rsidRPr="00E4622A" w:rsidRDefault="00DE4A6E" w:rsidP="00820D6E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DE4A6E" w:rsidRPr="00E4622A" w:rsidTr="00820D6E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(передача) в редакции средств массовой информации для опубликования информации о поступлении и расходовании средств на специальных </w:t>
            </w:r>
            <w:r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в депутаты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>
              <w:rPr>
                <w:sz w:val="20"/>
                <w:lang w:eastAsia="en-US"/>
              </w:rPr>
              <w:t xml:space="preserve">участковую избирательную комиссию избирательного участка №272 </w:t>
            </w:r>
            <w:r w:rsidRPr="00E4622A">
              <w:rPr>
                <w:sz w:val="20"/>
                <w:lang w:eastAsia="en-US"/>
              </w:rPr>
              <w:t>финансовых отчетов о расходовании денежных средств;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E4622A">
              <w:rPr>
                <w:sz w:val="20"/>
                <w:lang w:eastAsia="en-US"/>
              </w:rPr>
              <w:t>счетов</w:t>
            </w:r>
            <w:proofErr w:type="gramEnd"/>
            <w:r w:rsidRPr="00E4622A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DE4A6E" w:rsidRPr="00E4622A" w:rsidRDefault="00DE4A6E" w:rsidP="0082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в депутаты, отделение Сберегательного банка РФ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копий финансовых отчетов кандидатов о размерах избирательного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(с полномочиями ОИК)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DE4A6E" w:rsidRPr="00E4622A" w:rsidRDefault="00DE4A6E" w:rsidP="00820D6E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E4622A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(</w:t>
            </w:r>
            <w:proofErr w:type="gramEnd"/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по акту избирательных бюллетеней участковым избирательным комиссиям;</w:t>
            </w:r>
          </w:p>
          <w:p w:rsidR="00DE4A6E" w:rsidRPr="00E4622A" w:rsidRDefault="00DE4A6E" w:rsidP="00820D6E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DE4A6E" w:rsidRPr="00E4622A" w:rsidTr="00820D6E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три дня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DE4A6E" w:rsidRPr="00E4622A" w:rsidRDefault="00DE4A6E" w:rsidP="00820D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DE4A6E" w:rsidRPr="00E4622A" w:rsidRDefault="00DE4A6E" w:rsidP="00820D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DE4A6E" w:rsidRPr="00E4622A" w:rsidRDefault="00DE4A6E" w:rsidP="00820D6E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DE4A6E" w:rsidRPr="00E4622A" w:rsidRDefault="00DE4A6E" w:rsidP="00820D6E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DE4A6E" w:rsidRPr="00E4622A" w:rsidRDefault="00DE4A6E" w:rsidP="00820D6E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DE4A6E" w:rsidRPr="00E4622A" w:rsidTr="00820D6E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</w:p>
          <w:p w:rsidR="00DE4A6E" w:rsidRPr="00E4622A" w:rsidRDefault="00DE4A6E" w:rsidP="0082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>)</w:t>
            </w:r>
            <w:proofErr w:type="gramEnd"/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Извещение зарегистрированного кандидата, избранного </w:t>
            </w:r>
            <w:r>
              <w:rPr>
                <w:sz w:val="20"/>
                <w:lang w:eastAsia="en-US"/>
              </w:rPr>
              <w:t xml:space="preserve">главой или </w:t>
            </w:r>
            <w:r w:rsidRPr="00E4622A">
              <w:rPr>
                <w:sz w:val="20"/>
                <w:lang w:eastAsia="en-US"/>
              </w:rPr>
              <w:t>депутатом;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>
              <w:rPr>
                <w:sz w:val="20"/>
                <w:lang w:eastAsia="en-US"/>
              </w:rPr>
              <w:t>участковую избирательную комиссию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копии приказа (иного документа)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DE4A6E" w:rsidRPr="00E4622A" w:rsidRDefault="00DE4A6E" w:rsidP="00820D6E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 xml:space="preserve">Зарегистрированные кандидаты, избранные </w:t>
            </w:r>
            <w:r>
              <w:rPr>
                <w:kern w:val="16"/>
                <w:sz w:val="20"/>
                <w:lang w:eastAsia="en-US"/>
              </w:rPr>
              <w:t>депутата</w:t>
            </w:r>
            <w:r w:rsidRPr="00E4622A">
              <w:rPr>
                <w:kern w:val="16"/>
                <w:sz w:val="20"/>
                <w:lang w:eastAsia="en-US"/>
              </w:rPr>
              <w:t>ми</w:t>
            </w:r>
          </w:p>
          <w:p w:rsidR="00DE4A6E" w:rsidRPr="00E4622A" w:rsidRDefault="00DE4A6E" w:rsidP="00820D6E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DE4A6E" w:rsidRPr="00E4622A" w:rsidTr="00820D6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E" w:rsidRPr="00E4622A" w:rsidRDefault="00DE4A6E" w:rsidP="00820D6E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Регистрация </w:t>
            </w:r>
            <w:r>
              <w:rPr>
                <w:sz w:val="20"/>
                <w:lang w:eastAsia="en-US"/>
              </w:rPr>
              <w:t>главы или депутатов</w:t>
            </w:r>
            <w:r w:rsidRPr="00E4622A">
              <w:rPr>
                <w:sz w:val="20"/>
                <w:lang w:eastAsia="en-US"/>
              </w:rPr>
              <w:t xml:space="preserve"> и выдача ему удостоверения об избрании; </w:t>
            </w:r>
          </w:p>
          <w:p w:rsidR="00DE4A6E" w:rsidRPr="00E4622A" w:rsidRDefault="00DE4A6E" w:rsidP="00820D6E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</w:t>
            </w:r>
            <w:r>
              <w:rPr>
                <w:sz w:val="20"/>
                <w:lang w:eastAsia="en-US"/>
              </w:rPr>
              <w:t>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E" w:rsidRPr="00E4622A" w:rsidRDefault="00DE4A6E" w:rsidP="00820D6E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E" w:rsidRPr="00E4622A" w:rsidRDefault="00DE4A6E" w:rsidP="00820D6E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Участковая избирательная комиссия избирательного участка №272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</w:tbl>
    <w:p w:rsidR="00DE4A6E" w:rsidRDefault="00DE4A6E" w:rsidP="00DE4A6E">
      <w:pPr>
        <w:jc w:val="both"/>
        <w:rPr>
          <w:bCs/>
          <w:sz w:val="24"/>
          <w:szCs w:val="24"/>
        </w:rPr>
      </w:pPr>
    </w:p>
    <w:p w:rsidR="00DE4A6E" w:rsidRPr="00E4622A" w:rsidRDefault="00DE4A6E" w:rsidP="00DE4A6E">
      <w:pPr>
        <w:jc w:val="both"/>
        <w:rPr>
          <w:bCs/>
          <w:sz w:val="24"/>
          <w:szCs w:val="24"/>
        </w:rPr>
      </w:pPr>
      <w:r w:rsidRPr="00E4622A">
        <w:rPr>
          <w:bCs/>
          <w:sz w:val="24"/>
          <w:szCs w:val="24"/>
        </w:rPr>
        <w:t>Условные обозначения:</w:t>
      </w:r>
    </w:p>
    <w:p w:rsidR="00DE4A6E" w:rsidRPr="00E4622A" w:rsidRDefault="00DE4A6E" w:rsidP="00DE4A6E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DE4A6E" w:rsidRPr="009967A2" w:rsidRDefault="00DE4A6E" w:rsidP="00DE4A6E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</w:r>
      <w:proofErr w:type="gramStart"/>
      <w:r w:rsidRPr="00E4622A">
        <w:rPr>
          <w:sz w:val="24"/>
          <w:szCs w:val="24"/>
        </w:rPr>
        <w:t>в</w:t>
      </w:r>
      <w:proofErr w:type="gramEnd"/>
      <w:r w:rsidRPr="00E4622A">
        <w:rPr>
          <w:sz w:val="24"/>
          <w:szCs w:val="24"/>
        </w:rPr>
        <w:t xml:space="preserve"> </w:t>
      </w:r>
      <w:proofErr w:type="gramStart"/>
      <w:r w:rsidRPr="00E4622A">
        <w:rPr>
          <w:sz w:val="24"/>
          <w:szCs w:val="24"/>
        </w:rPr>
        <w:t>Ханты-Мансийском</w:t>
      </w:r>
      <w:proofErr w:type="gramEnd"/>
      <w:r w:rsidRPr="00E4622A">
        <w:rPr>
          <w:sz w:val="24"/>
          <w:szCs w:val="24"/>
        </w:rPr>
        <w:t xml:space="preserve"> автономном </w:t>
      </w:r>
      <w:r w:rsidRPr="009967A2">
        <w:rPr>
          <w:sz w:val="24"/>
          <w:szCs w:val="24"/>
        </w:rPr>
        <w:t>округе - Югре»</w:t>
      </w:r>
    </w:p>
    <w:p w:rsidR="00DE4A6E" w:rsidRPr="009967A2" w:rsidRDefault="00DE4A6E" w:rsidP="00DE4A6E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9967A2">
        <w:rPr>
          <w:sz w:val="24"/>
          <w:szCs w:val="24"/>
        </w:rPr>
        <w:t>в</w:t>
      </w:r>
      <w:proofErr w:type="gramEnd"/>
      <w:r w:rsidRPr="009967A2">
        <w:rPr>
          <w:sz w:val="24"/>
          <w:szCs w:val="24"/>
        </w:rPr>
        <w:t xml:space="preserve"> </w:t>
      </w:r>
      <w:proofErr w:type="gramStart"/>
      <w:r w:rsidRPr="009967A2">
        <w:rPr>
          <w:sz w:val="24"/>
          <w:szCs w:val="24"/>
        </w:rPr>
        <w:t>Ханты-Мансийском</w:t>
      </w:r>
      <w:proofErr w:type="gramEnd"/>
      <w:r w:rsidRPr="009967A2">
        <w:rPr>
          <w:sz w:val="24"/>
          <w:szCs w:val="24"/>
        </w:rPr>
        <w:t xml:space="preserve"> автономном округе»</w:t>
      </w:r>
    </w:p>
    <w:p w:rsidR="00DE4A6E" w:rsidRPr="009967A2" w:rsidRDefault="00DE4A6E" w:rsidP="00DE4A6E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  <w:t>З</w:t>
      </w:r>
      <w:r w:rsidRPr="009967A2">
        <w:rPr>
          <w:rFonts w:eastAsiaTheme="minorHAnsi"/>
          <w:sz w:val="24"/>
          <w:szCs w:val="24"/>
          <w:lang w:eastAsia="en-US"/>
        </w:rPr>
        <w:t xml:space="preserve">акон ХМАО от 18.06.2003 N 33-оз «О выборах глав муниципальных образований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автономном округе – Югре»</w:t>
      </w:r>
    </w:p>
    <w:p w:rsidR="00DE4A6E" w:rsidRPr="00E4622A" w:rsidRDefault="00DE4A6E" w:rsidP="00DE4A6E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DE4A6E" w:rsidRPr="00E4622A" w:rsidRDefault="00DE4A6E" w:rsidP="00DE4A6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ноября 1997 г. N 134/973-II «О Положении о </w:t>
      </w:r>
      <w:proofErr w:type="gramStart"/>
      <w:r w:rsidRPr="00E4622A">
        <w:rPr>
          <w:sz w:val="24"/>
          <w:szCs w:val="24"/>
        </w:rPr>
        <w:t>Государственной</w:t>
      </w:r>
      <w:proofErr w:type="gramEnd"/>
      <w:r w:rsidRPr="00E4622A">
        <w:rPr>
          <w:sz w:val="24"/>
          <w:szCs w:val="24"/>
        </w:rPr>
        <w:t xml:space="preserve"> </w:t>
      </w:r>
    </w:p>
    <w:p w:rsidR="00DE4A6E" w:rsidRPr="00E4622A" w:rsidRDefault="00DE4A6E" w:rsidP="00DE4A6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DE4A6E" w:rsidRPr="00E4622A" w:rsidRDefault="00DE4A6E" w:rsidP="00DE4A6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референдума в Российской Федерации»</w:t>
      </w:r>
    </w:p>
    <w:p w:rsidR="00DE4A6E" w:rsidRPr="00E4622A" w:rsidRDefault="00DE4A6E" w:rsidP="00DE4A6E">
      <w:pPr>
        <w:jc w:val="both"/>
        <w:rPr>
          <w:bCs/>
        </w:rPr>
      </w:pPr>
    </w:p>
    <w:p w:rsidR="00DE4A6E" w:rsidRPr="00E4622A" w:rsidRDefault="00DE4A6E" w:rsidP="00DE4A6E">
      <w:pPr>
        <w:jc w:val="center"/>
        <w:rPr>
          <w:szCs w:val="28"/>
        </w:rPr>
      </w:pPr>
    </w:p>
    <w:p w:rsidR="00DE4A6E" w:rsidRPr="00E4622A" w:rsidRDefault="00DE4A6E" w:rsidP="00DE4A6E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10682E" w:rsidRDefault="0010682E"/>
    <w:sectPr w:rsidR="0010682E" w:rsidSect="00DE4A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C"/>
    <w:rsid w:val="0010682E"/>
    <w:rsid w:val="00C37F5F"/>
    <w:rsid w:val="00CC624C"/>
    <w:rsid w:val="00D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3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37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E4A6E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E4A6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DE4A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E4A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E4A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4A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4A6E"/>
    <w:rPr>
      <w:rFonts w:ascii="Arial" w:eastAsia="Times New Roman" w:hAnsi="Arial" w:cs="Arial"/>
      <w:lang w:eastAsia="ru-RU"/>
    </w:rPr>
  </w:style>
  <w:style w:type="paragraph" w:styleId="a6">
    <w:name w:val="caption"/>
    <w:basedOn w:val="a"/>
    <w:next w:val="a"/>
    <w:semiHidden/>
    <w:unhideWhenUsed/>
    <w:qFormat/>
    <w:rsid w:val="00DE4A6E"/>
    <w:rPr>
      <w:sz w:val="24"/>
    </w:rPr>
  </w:style>
  <w:style w:type="paragraph" w:styleId="a7">
    <w:name w:val="Body Text"/>
    <w:basedOn w:val="a"/>
    <w:link w:val="a8"/>
    <w:unhideWhenUsed/>
    <w:rsid w:val="00DE4A6E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DE4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DE4A6E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DE4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DE4A6E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9">
    <w:name w:val="Загл.заявл."/>
    <w:basedOn w:val="a"/>
    <w:rsid w:val="00DE4A6E"/>
    <w:pPr>
      <w:autoSpaceDE w:val="0"/>
      <w:autoSpaceDN w:val="0"/>
    </w:pPr>
    <w:rPr>
      <w:spacing w:val="100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E4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DE4A6E"/>
    <w:pPr>
      <w:widowControl w:val="0"/>
      <w:jc w:val="center"/>
    </w:pPr>
    <w:rPr>
      <w:b/>
    </w:rPr>
  </w:style>
  <w:style w:type="paragraph" w:customStyle="1" w:styleId="ac">
    <w:name w:val="Знак Знак Знак"/>
    <w:basedOn w:val="a"/>
    <w:rsid w:val="00DE4A6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link w:val="ae"/>
    <w:semiHidden/>
    <w:unhideWhenUsed/>
    <w:rsid w:val="00DE4A6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DE4A6E"/>
    <w:pPr>
      <w:spacing w:line="360" w:lineRule="auto"/>
      <w:ind w:firstLine="709"/>
      <w:jc w:val="both"/>
    </w:pPr>
    <w:rPr>
      <w:szCs w:val="24"/>
    </w:rPr>
  </w:style>
  <w:style w:type="paragraph" w:styleId="af">
    <w:name w:val="header"/>
    <w:basedOn w:val="a"/>
    <w:link w:val="af0"/>
    <w:rsid w:val="00DE4A6E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DE4A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E4A6E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1">
    <w:name w:val="Hyperlink"/>
    <w:basedOn w:val="a0"/>
    <w:unhideWhenUsed/>
    <w:rsid w:val="00DE4A6E"/>
    <w:rPr>
      <w:color w:val="0000FF" w:themeColor="hyperlink"/>
      <w:u w:val="single"/>
    </w:rPr>
  </w:style>
  <w:style w:type="paragraph" w:styleId="af2">
    <w:name w:val="Title"/>
    <w:basedOn w:val="a"/>
    <w:link w:val="af3"/>
    <w:uiPriority w:val="10"/>
    <w:qFormat/>
    <w:rsid w:val="00DE4A6E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DE4A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4">
    <w:name w:val="Table Grid"/>
    <w:basedOn w:val="a1"/>
    <w:uiPriority w:val="59"/>
    <w:rsid w:val="00DE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4A6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4A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DE4A6E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ConsPlusNormal">
    <w:name w:val="ConsPlusNormal"/>
    <w:rsid w:val="00DE4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DE4A6E"/>
  </w:style>
  <w:style w:type="paragraph" w:customStyle="1" w:styleId="af6">
    <w:name w:val="Документ ИКСО"/>
    <w:basedOn w:val="a"/>
    <w:rsid w:val="00DE4A6E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DE4A6E"/>
    <w:pPr>
      <w:spacing w:line="360" w:lineRule="auto"/>
      <w:ind w:firstLine="709"/>
      <w:jc w:val="both"/>
    </w:pPr>
  </w:style>
  <w:style w:type="paragraph" w:customStyle="1" w:styleId="af7">
    <w:name w:val="А МОЙ"/>
    <w:basedOn w:val="a"/>
    <w:qFormat/>
    <w:rsid w:val="00DE4A6E"/>
    <w:pPr>
      <w:spacing w:line="276" w:lineRule="auto"/>
      <w:ind w:firstLine="567"/>
      <w:jc w:val="both"/>
    </w:pPr>
  </w:style>
  <w:style w:type="character" w:customStyle="1" w:styleId="af8">
    <w:name w:val="мой Знак"/>
    <w:basedOn w:val="a0"/>
    <w:link w:val="af9"/>
    <w:locked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мой"/>
    <w:basedOn w:val="a"/>
    <w:link w:val="af8"/>
    <w:qFormat/>
    <w:rsid w:val="00DE4A6E"/>
    <w:pPr>
      <w:ind w:firstLine="567"/>
      <w:jc w:val="both"/>
    </w:pPr>
  </w:style>
  <w:style w:type="character" w:customStyle="1" w:styleId="afa">
    <w:name w:val="Нижний колонтитул Знак"/>
    <w:basedOn w:val="a0"/>
    <w:link w:val="afb"/>
    <w:uiPriority w:val="99"/>
    <w:rsid w:val="00DE4A6E"/>
  </w:style>
  <w:style w:type="paragraph" w:styleId="afb">
    <w:name w:val="footer"/>
    <w:basedOn w:val="a"/>
    <w:link w:val="afa"/>
    <w:uiPriority w:val="99"/>
    <w:unhideWhenUsed/>
    <w:rsid w:val="00DE4A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E4A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DE4A6E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DE4A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DE4A6E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DE4A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E4A6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DE4A6E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тиль"/>
    <w:rsid w:val="00DE4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 Стиль мой"/>
    <w:basedOn w:val="a"/>
    <w:rsid w:val="00DE4A6E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e">
    <w:name w:val="Знак"/>
    <w:basedOn w:val="a"/>
    <w:rsid w:val="00DE4A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DE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DE4A6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rsid w:val="00DE4A6E"/>
    <w:rPr>
      <w:b/>
      <w:bCs w:val="0"/>
      <w:color w:val="000080"/>
      <w:sz w:val="22"/>
    </w:rPr>
  </w:style>
  <w:style w:type="character" w:customStyle="1" w:styleId="aff1">
    <w:name w:val="Гипертекстовая ссылка"/>
    <w:rsid w:val="00DE4A6E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DE4A6E"/>
    <w:rPr>
      <w:sz w:val="20"/>
    </w:rPr>
  </w:style>
  <w:style w:type="character" w:customStyle="1" w:styleId="25">
    <w:name w:val="Основной текст (2)_"/>
    <w:link w:val="26"/>
    <w:locked/>
    <w:rsid w:val="00DE4A6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4A6E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DE4A6E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E4A6E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DE4A6E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E4A6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DE4A6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E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3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37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E4A6E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E4A6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DE4A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E4A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E4A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4A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4A6E"/>
    <w:rPr>
      <w:rFonts w:ascii="Arial" w:eastAsia="Times New Roman" w:hAnsi="Arial" w:cs="Arial"/>
      <w:lang w:eastAsia="ru-RU"/>
    </w:rPr>
  </w:style>
  <w:style w:type="paragraph" w:styleId="a6">
    <w:name w:val="caption"/>
    <w:basedOn w:val="a"/>
    <w:next w:val="a"/>
    <w:semiHidden/>
    <w:unhideWhenUsed/>
    <w:qFormat/>
    <w:rsid w:val="00DE4A6E"/>
    <w:rPr>
      <w:sz w:val="24"/>
    </w:rPr>
  </w:style>
  <w:style w:type="paragraph" w:styleId="a7">
    <w:name w:val="Body Text"/>
    <w:basedOn w:val="a"/>
    <w:link w:val="a8"/>
    <w:unhideWhenUsed/>
    <w:rsid w:val="00DE4A6E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DE4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DE4A6E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DE4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DE4A6E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9">
    <w:name w:val="Загл.заявл."/>
    <w:basedOn w:val="a"/>
    <w:rsid w:val="00DE4A6E"/>
    <w:pPr>
      <w:autoSpaceDE w:val="0"/>
      <w:autoSpaceDN w:val="0"/>
    </w:pPr>
    <w:rPr>
      <w:spacing w:val="100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E4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DE4A6E"/>
    <w:pPr>
      <w:widowControl w:val="0"/>
      <w:jc w:val="center"/>
    </w:pPr>
    <w:rPr>
      <w:b/>
    </w:rPr>
  </w:style>
  <w:style w:type="paragraph" w:customStyle="1" w:styleId="ac">
    <w:name w:val="Знак Знак Знак"/>
    <w:basedOn w:val="a"/>
    <w:rsid w:val="00DE4A6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link w:val="ae"/>
    <w:semiHidden/>
    <w:unhideWhenUsed/>
    <w:rsid w:val="00DE4A6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DE4A6E"/>
    <w:pPr>
      <w:spacing w:line="360" w:lineRule="auto"/>
      <w:ind w:firstLine="709"/>
      <w:jc w:val="both"/>
    </w:pPr>
    <w:rPr>
      <w:szCs w:val="24"/>
    </w:rPr>
  </w:style>
  <w:style w:type="paragraph" w:styleId="af">
    <w:name w:val="header"/>
    <w:basedOn w:val="a"/>
    <w:link w:val="af0"/>
    <w:rsid w:val="00DE4A6E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DE4A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E4A6E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1">
    <w:name w:val="Hyperlink"/>
    <w:basedOn w:val="a0"/>
    <w:unhideWhenUsed/>
    <w:rsid w:val="00DE4A6E"/>
    <w:rPr>
      <w:color w:val="0000FF" w:themeColor="hyperlink"/>
      <w:u w:val="single"/>
    </w:rPr>
  </w:style>
  <w:style w:type="paragraph" w:styleId="af2">
    <w:name w:val="Title"/>
    <w:basedOn w:val="a"/>
    <w:link w:val="af3"/>
    <w:uiPriority w:val="10"/>
    <w:qFormat/>
    <w:rsid w:val="00DE4A6E"/>
    <w:pPr>
      <w:jc w:val="center"/>
    </w:pPr>
    <w:rPr>
      <w:b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DE4A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4">
    <w:name w:val="Table Grid"/>
    <w:basedOn w:val="a1"/>
    <w:uiPriority w:val="59"/>
    <w:rsid w:val="00DE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4A6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4A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DE4A6E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ConsPlusNormal">
    <w:name w:val="ConsPlusNormal"/>
    <w:rsid w:val="00DE4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DE4A6E"/>
  </w:style>
  <w:style w:type="paragraph" w:customStyle="1" w:styleId="af6">
    <w:name w:val="Документ ИКСО"/>
    <w:basedOn w:val="a"/>
    <w:rsid w:val="00DE4A6E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DE4A6E"/>
    <w:pPr>
      <w:spacing w:line="360" w:lineRule="auto"/>
      <w:ind w:firstLine="709"/>
      <w:jc w:val="both"/>
    </w:pPr>
  </w:style>
  <w:style w:type="paragraph" w:customStyle="1" w:styleId="af7">
    <w:name w:val="А МОЙ"/>
    <w:basedOn w:val="a"/>
    <w:qFormat/>
    <w:rsid w:val="00DE4A6E"/>
    <w:pPr>
      <w:spacing w:line="276" w:lineRule="auto"/>
      <w:ind w:firstLine="567"/>
      <w:jc w:val="both"/>
    </w:pPr>
  </w:style>
  <w:style w:type="character" w:customStyle="1" w:styleId="af8">
    <w:name w:val="мой Знак"/>
    <w:basedOn w:val="a0"/>
    <w:link w:val="af9"/>
    <w:locked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мой"/>
    <w:basedOn w:val="a"/>
    <w:link w:val="af8"/>
    <w:qFormat/>
    <w:rsid w:val="00DE4A6E"/>
    <w:pPr>
      <w:ind w:firstLine="567"/>
      <w:jc w:val="both"/>
    </w:pPr>
  </w:style>
  <w:style w:type="character" w:customStyle="1" w:styleId="afa">
    <w:name w:val="Нижний колонтитул Знак"/>
    <w:basedOn w:val="a0"/>
    <w:link w:val="afb"/>
    <w:uiPriority w:val="99"/>
    <w:rsid w:val="00DE4A6E"/>
  </w:style>
  <w:style w:type="paragraph" w:styleId="afb">
    <w:name w:val="footer"/>
    <w:basedOn w:val="a"/>
    <w:link w:val="afa"/>
    <w:uiPriority w:val="99"/>
    <w:unhideWhenUsed/>
    <w:rsid w:val="00DE4A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E4A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DE4A6E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DE4A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DE4A6E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DE4A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E4A6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DE4A6E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DE4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тиль"/>
    <w:rsid w:val="00DE4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 Стиль мой"/>
    <w:basedOn w:val="a"/>
    <w:rsid w:val="00DE4A6E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e">
    <w:name w:val="Знак"/>
    <w:basedOn w:val="a"/>
    <w:rsid w:val="00DE4A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DE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DE4A6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0">
    <w:name w:val="Цветовое выделение"/>
    <w:rsid w:val="00DE4A6E"/>
    <w:rPr>
      <w:b/>
      <w:bCs w:val="0"/>
      <w:color w:val="000080"/>
      <w:sz w:val="22"/>
    </w:rPr>
  </w:style>
  <w:style w:type="character" w:customStyle="1" w:styleId="aff1">
    <w:name w:val="Гипертекстовая ссылка"/>
    <w:rsid w:val="00DE4A6E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DE4A6E"/>
    <w:rPr>
      <w:sz w:val="20"/>
    </w:rPr>
  </w:style>
  <w:style w:type="character" w:customStyle="1" w:styleId="25">
    <w:name w:val="Основной текст (2)_"/>
    <w:link w:val="26"/>
    <w:locked/>
    <w:rsid w:val="00DE4A6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4A6E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DE4A6E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E4A6E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DE4A6E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E4A6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DE4A6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E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2018-07-06T05:21:00Z</dcterms:created>
  <dcterms:modified xsi:type="dcterms:W3CDTF">2018-07-06T05:21:00Z</dcterms:modified>
</cp:coreProperties>
</file>