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7B" w:rsidRPr="002371A3" w:rsidRDefault="00CC5F7B" w:rsidP="00CC5F7B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CC5F7B" w:rsidRPr="002371A3" w:rsidRDefault="00CC5F7B" w:rsidP="00CC5F7B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CC5F7B" w:rsidRPr="002371A3" w:rsidRDefault="00CC5F7B" w:rsidP="00CC5F7B">
      <w:pPr>
        <w:jc w:val="center"/>
        <w:rPr>
          <w:b/>
          <w:szCs w:val="28"/>
        </w:rPr>
      </w:pPr>
    </w:p>
    <w:p w:rsidR="00CC5F7B" w:rsidRPr="002371A3" w:rsidRDefault="00CC5F7B" w:rsidP="00CC5F7B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CC5F7B" w:rsidRPr="00E72776" w:rsidRDefault="00CC5F7B" w:rsidP="00CC5F7B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C5F7B" w:rsidRPr="002371A3" w:rsidTr="00613E60">
        <w:tc>
          <w:tcPr>
            <w:tcW w:w="4428" w:type="dxa"/>
            <w:hideMark/>
          </w:tcPr>
          <w:p w:rsidR="00CC5F7B" w:rsidRDefault="00CC5F7B" w:rsidP="00613E6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CC5F7B" w:rsidRPr="002371A3" w:rsidRDefault="00CC5F7B" w:rsidP="00613E6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CC5F7B" w:rsidRPr="002371A3" w:rsidRDefault="00CC5F7B" w:rsidP="00613E6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CC5F7B" w:rsidRPr="002371A3" w:rsidRDefault="00CC5F7B" w:rsidP="00613E6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CC5F7B" w:rsidRPr="002371A3" w:rsidRDefault="00CC5F7B" w:rsidP="00613E6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CC5F7B" w:rsidRPr="002371A3" w:rsidRDefault="00CC5F7B" w:rsidP="00CC5F7B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CC5F7B" w:rsidRPr="00FC4FCA" w:rsidRDefault="00CC5F7B" w:rsidP="00CC5F7B">
      <w:pPr>
        <w:ind w:firstLine="284"/>
        <w:rPr>
          <w:szCs w:val="28"/>
        </w:rPr>
      </w:pPr>
    </w:p>
    <w:p w:rsidR="00CC5F7B" w:rsidRDefault="00CC5F7B" w:rsidP="00CC5F7B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14</w:t>
      </w:r>
      <w:r w:rsidRPr="00FC4FCA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FC4FCA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FC4FCA">
        <w:rPr>
          <w:b/>
          <w:szCs w:val="28"/>
        </w:rPr>
        <w:t>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>№30</w:t>
      </w:r>
    </w:p>
    <w:p w:rsidR="00CC5F7B" w:rsidRDefault="00CC5F7B" w:rsidP="00CC5F7B">
      <w:pPr>
        <w:tabs>
          <w:tab w:val="right" w:pos="9637"/>
        </w:tabs>
        <w:jc w:val="both"/>
        <w:rPr>
          <w:b/>
          <w:szCs w:val="28"/>
        </w:rPr>
      </w:pPr>
    </w:p>
    <w:p w:rsidR="00CC5F7B" w:rsidRPr="00FC4FCA" w:rsidRDefault="00CC5F7B" w:rsidP="00CC5F7B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C5F7B" w:rsidRDefault="00CC5F7B" w:rsidP="00CC5F7B">
      <w:pPr>
        <w:jc w:val="center"/>
        <w:rPr>
          <w:b/>
          <w:szCs w:val="28"/>
        </w:rPr>
      </w:pPr>
      <w:r w:rsidRPr="00A41C38">
        <w:rPr>
          <w:b/>
          <w:szCs w:val="28"/>
        </w:rPr>
        <w:t xml:space="preserve">Об установлении времени, на которое предоставляются помещения, находящиеся в </w:t>
      </w:r>
      <w:r w:rsidRPr="00B96E31">
        <w:rPr>
          <w:b/>
          <w:szCs w:val="28"/>
        </w:rPr>
        <w:t xml:space="preserve">государственной и муниципальной собственности для </w:t>
      </w:r>
      <w:r w:rsidRPr="005C504D">
        <w:rPr>
          <w:b/>
          <w:szCs w:val="28"/>
        </w:rPr>
        <w:t xml:space="preserve">проведения встреч кандидатов на </w:t>
      </w:r>
      <w:r w:rsidRPr="005C504D">
        <w:rPr>
          <w:b/>
          <w:bCs/>
          <w:szCs w:val="28"/>
        </w:rPr>
        <w:t>выборах</w:t>
      </w:r>
      <w:r w:rsidRPr="005C504D">
        <w:rPr>
          <w:b/>
          <w:bCs/>
        </w:rPr>
        <w:t xml:space="preserve"> главы сельского поселения </w:t>
      </w:r>
      <w:r>
        <w:rPr>
          <w:b/>
          <w:bCs/>
        </w:rPr>
        <w:t>Красноленинский</w:t>
      </w:r>
      <w:r w:rsidRPr="005C504D">
        <w:rPr>
          <w:b/>
          <w:bCs/>
        </w:rPr>
        <w:t xml:space="preserve"> и </w:t>
      </w:r>
      <w:r w:rsidRPr="005C504D">
        <w:rPr>
          <w:b/>
          <w:bCs/>
          <w:szCs w:val="28"/>
        </w:rPr>
        <w:t>депутатов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Совета депутатов </w:t>
      </w:r>
      <w:r w:rsidRPr="005C504D">
        <w:rPr>
          <w:b/>
          <w:bCs/>
        </w:rPr>
        <w:t xml:space="preserve">сельского поселения </w:t>
      </w:r>
      <w:r>
        <w:rPr>
          <w:b/>
          <w:bCs/>
        </w:rPr>
        <w:t>Красноленинский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четвер</w:t>
      </w:r>
      <w:r w:rsidRPr="00EE6DD9">
        <w:rPr>
          <w:b/>
          <w:bCs/>
          <w:szCs w:val="28"/>
        </w:rPr>
        <w:t>того созыва</w:t>
      </w:r>
      <w:r>
        <w:rPr>
          <w:b/>
          <w:bCs/>
          <w:szCs w:val="28"/>
        </w:rPr>
        <w:t xml:space="preserve">, </w:t>
      </w:r>
      <w:r>
        <w:rPr>
          <w:b/>
          <w:szCs w:val="28"/>
        </w:rPr>
        <w:t>назначенных на 9</w:t>
      </w:r>
      <w:r w:rsidRPr="0003313C">
        <w:rPr>
          <w:b/>
          <w:szCs w:val="28"/>
        </w:rPr>
        <w:t xml:space="preserve"> сентября 201</w:t>
      </w:r>
      <w:r>
        <w:rPr>
          <w:b/>
          <w:szCs w:val="28"/>
        </w:rPr>
        <w:t>8</w:t>
      </w:r>
      <w:r w:rsidRPr="0003313C">
        <w:rPr>
          <w:b/>
          <w:szCs w:val="28"/>
        </w:rPr>
        <w:t xml:space="preserve"> года</w:t>
      </w:r>
      <w:r w:rsidRPr="00A41C38">
        <w:t xml:space="preserve"> </w:t>
      </w:r>
      <w:r w:rsidRPr="00A41C38">
        <w:rPr>
          <w:b/>
          <w:szCs w:val="28"/>
        </w:rPr>
        <w:t>с избирателями</w:t>
      </w:r>
    </w:p>
    <w:p w:rsidR="00CC5F7B" w:rsidRDefault="00CC5F7B" w:rsidP="00CC5F7B">
      <w:pPr>
        <w:spacing w:line="360" w:lineRule="auto"/>
        <w:ind w:firstLine="708"/>
        <w:jc w:val="both"/>
        <w:rPr>
          <w:szCs w:val="28"/>
        </w:rPr>
      </w:pPr>
    </w:p>
    <w:p w:rsidR="00CC5F7B" w:rsidRDefault="00CC5F7B" w:rsidP="00CC5F7B">
      <w:pPr>
        <w:ind w:firstLine="709"/>
        <w:jc w:val="both"/>
        <w:rPr>
          <w:b/>
          <w:szCs w:val="28"/>
        </w:rPr>
      </w:pPr>
      <w:r w:rsidRPr="00A41C38">
        <w:rPr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 w:rsidRPr="00E4622A">
        <w:rPr>
          <w:szCs w:val="28"/>
        </w:rPr>
        <w:t>от</w:t>
      </w:r>
      <w:r>
        <w:rPr>
          <w:szCs w:val="28"/>
        </w:rPr>
        <w:t xml:space="preserve"> 29.05.2018 года №358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Красноленинский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</w:t>
      </w:r>
      <w:r>
        <w:rPr>
          <w:szCs w:val="28"/>
        </w:rPr>
        <w:t xml:space="preserve">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</w:r>
      <w:r>
        <w:rPr>
          <w:b/>
          <w:szCs w:val="28"/>
        </w:rPr>
        <w:t>ПОСТАНОВЛЯЕТ:</w:t>
      </w:r>
    </w:p>
    <w:p w:rsidR="00CC5F7B" w:rsidRDefault="00CC5F7B" w:rsidP="00CC5F7B">
      <w:pPr>
        <w:spacing w:line="360" w:lineRule="auto"/>
        <w:ind w:left="567"/>
        <w:jc w:val="both"/>
        <w:rPr>
          <w:szCs w:val="28"/>
        </w:rPr>
      </w:pPr>
    </w:p>
    <w:p w:rsidR="00CC5F7B" w:rsidRPr="00A41C38" w:rsidRDefault="00CC5F7B" w:rsidP="00CC5F7B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 w:rsidRPr="00A41C38">
        <w:rPr>
          <w:szCs w:val="28"/>
        </w:rPr>
        <w:t>Установить 1 час 30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агитационных публичных мероприятий в форме собраний.</w:t>
      </w:r>
    </w:p>
    <w:p w:rsidR="00CC5F7B" w:rsidRPr="00B744B9" w:rsidRDefault="00CC5F7B" w:rsidP="00CC5F7B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Разместить </w:t>
      </w:r>
      <w:r w:rsidRPr="001F3EF9">
        <w:rPr>
          <w:szCs w:val="28"/>
        </w:rPr>
        <w:t xml:space="preserve">настоящее </w:t>
      </w:r>
      <w:r>
        <w:rPr>
          <w:szCs w:val="28"/>
        </w:rPr>
        <w:t>постановлен</w:t>
      </w:r>
      <w:r w:rsidRPr="001F3EF9">
        <w:rPr>
          <w:szCs w:val="28"/>
        </w:rPr>
        <w:t xml:space="preserve">ие </w:t>
      </w:r>
      <w:r w:rsidRPr="00B36B05">
        <w:rPr>
          <w:szCs w:val="28"/>
        </w:rPr>
        <w:t>на сайте территориальной избирательной комиссии</w:t>
      </w:r>
      <w:r>
        <w:rPr>
          <w:szCs w:val="28"/>
        </w:rPr>
        <w:t xml:space="preserve">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>района</w:t>
      </w:r>
      <w:r w:rsidRPr="001F3EF9">
        <w:rPr>
          <w:szCs w:val="28"/>
        </w:rPr>
        <w:t>.</w:t>
      </w:r>
    </w:p>
    <w:p w:rsidR="00CC5F7B" w:rsidRPr="00D77115" w:rsidRDefault="00CC5F7B" w:rsidP="00CC5F7B">
      <w:pPr>
        <w:contextualSpacing/>
        <w:jc w:val="both"/>
        <w:rPr>
          <w:bCs/>
        </w:rPr>
      </w:pPr>
    </w:p>
    <w:p w:rsidR="00CC5F7B" w:rsidRPr="00E4622A" w:rsidRDefault="00CC5F7B" w:rsidP="00CC5F7B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CC5F7B" w:rsidRPr="00E4622A" w:rsidRDefault="00CC5F7B" w:rsidP="00CC5F7B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Д.А. Кузьменко</w:t>
      </w:r>
    </w:p>
    <w:p w:rsidR="00CC5F7B" w:rsidRPr="00AF45F5" w:rsidRDefault="00CC5F7B" w:rsidP="00CC5F7B">
      <w:pPr>
        <w:jc w:val="both"/>
        <w:rPr>
          <w:bCs/>
          <w:sz w:val="18"/>
        </w:rPr>
      </w:pPr>
    </w:p>
    <w:p w:rsidR="00CC5F7B" w:rsidRPr="00E4622A" w:rsidRDefault="00CC5F7B" w:rsidP="00CC5F7B">
      <w:pPr>
        <w:jc w:val="both"/>
        <w:rPr>
          <w:bCs/>
        </w:rPr>
      </w:pPr>
      <w:r w:rsidRPr="00E4622A">
        <w:rPr>
          <w:bCs/>
        </w:rPr>
        <w:t xml:space="preserve">Секретарь </w:t>
      </w:r>
    </w:p>
    <w:p w:rsidR="00CC5F7B" w:rsidRPr="00E4622A" w:rsidRDefault="00CC5F7B" w:rsidP="00CC5F7B">
      <w:pPr>
        <w:contextualSpacing/>
        <w:jc w:val="both"/>
        <w:rPr>
          <w:sz w:val="20"/>
          <w:szCs w:val="22"/>
        </w:rPr>
      </w:pPr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А.А. Лисицкая</w:t>
      </w:r>
    </w:p>
    <w:p w:rsidR="00EA0138" w:rsidRPr="00CC5F7B" w:rsidRDefault="00EA0138" w:rsidP="00CC5F7B"/>
    <w:sectPr w:rsidR="00EA0138" w:rsidRPr="00CC5F7B" w:rsidSect="00285E8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20310B"/>
    <w:rsid w:val="002512F6"/>
    <w:rsid w:val="002F2C92"/>
    <w:rsid w:val="003163ED"/>
    <w:rsid w:val="00321190"/>
    <w:rsid w:val="004A6DE2"/>
    <w:rsid w:val="00825450"/>
    <w:rsid w:val="009315C6"/>
    <w:rsid w:val="00A7699C"/>
    <w:rsid w:val="00B11EB5"/>
    <w:rsid w:val="00C71FA5"/>
    <w:rsid w:val="00CC5F7B"/>
    <w:rsid w:val="00D405F9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2018-06-17T12:04:00Z</dcterms:created>
  <dcterms:modified xsi:type="dcterms:W3CDTF">2018-06-17T12:20:00Z</dcterms:modified>
</cp:coreProperties>
</file>