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B4" w:rsidRPr="00E4622A" w:rsidRDefault="00866CB4" w:rsidP="00866CB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866CB4" w:rsidRPr="00E4622A" w:rsidRDefault="00866CB4" w:rsidP="00866CB4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866CB4" w:rsidRPr="00E4622A" w:rsidRDefault="00866CB4" w:rsidP="00866CB4">
      <w:pPr>
        <w:jc w:val="center"/>
        <w:rPr>
          <w:b/>
          <w:szCs w:val="28"/>
        </w:rPr>
      </w:pPr>
    </w:p>
    <w:p w:rsidR="00866CB4" w:rsidRPr="00E4622A" w:rsidRDefault="00866CB4" w:rsidP="00866CB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866CB4" w:rsidRPr="00E4622A" w:rsidRDefault="00866CB4" w:rsidP="00866CB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866CB4" w:rsidRPr="00E4622A" w:rsidTr="00613E60">
        <w:tc>
          <w:tcPr>
            <w:tcW w:w="4428" w:type="dxa"/>
            <w:hideMark/>
          </w:tcPr>
          <w:p w:rsidR="00866CB4" w:rsidRPr="00E4622A" w:rsidRDefault="00866CB4" w:rsidP="00613E60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866CB4" w:rsidRPr="00E4622A" w:rsidRDefault="00866CB4" w:rsidP="00613E60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866CB4" w:rsidRPr="00E4622A" w:rsidRDefault="00866CB4" w:rsidP="00613E6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866CB4" w:rsidRPr="00E4622A" w:rsidRDefault="00866CB4" w:rsidP="00613E6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866CB4" w:rsidRPr="00E4622A" w:rsidRDefault="00866CB4" w:rsidP="00613E60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866CB4" w:rsidRPr="00E4622A" w:rsidRDefault="00866CB4" w:rsidP="00866CB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866CB4" w:rsidRPr="00E4622A" w:rsidRDefault="00866CB4" w:rsidP="00866CB4">
      <w:pPr>
        <w:jc w:val="both"/>
        <w:rPr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866CB4" w:rsidRPr="00E4622A" w:rsidRDefault="00866CB4" w:rsidP="00866CB4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866CB4" w:rsidRPr="00E4622A" w:rsidRDefault="00866CB4" w:rsidP="00866CB4">
      <w:pPr>
        <w:spacing w:line="276" w:lineRule="auto"/>
        <w:ind w:firstLine="708"/>
        <w:jc w:val="center"/>
        <w:rPr>
          <w:b/>
          <w:szCs w:val="28"/>
        </w:rPr>
      </w:pPr>
    </w:p>
    <w:p w:rsidR="00866CB4" w:rsidRPr="00E4622A" w:rsidRDefault="00866CB4" w:rsidP="00866CB4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</w:t>
      </w:r>
      <w:r w:rsidRPr="00A87F0E">
        <w:rPr>
          <w:b/>
          <w:szCs w:val="28"/>
        </w:rPr>
        <w:t>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</w:t>
      </w:r>
      <w:r w:rsidRPr="00E4622A"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 xml:space="preserve">созыва </w:t>
      </w:r>
    </w:p>
    <w:p w:rsidR="00866CB4" w:rsidRPr="00E4622A" w:rsidRDefault="00866CB4" w:rsidP="00866CB4">
      <w:pPr>
        <w:spacing w:line="276" w:lineRule="auto"/>
        <w:jc w:val="center"/>
        <w:rPr>
          <w:b/>
          <w:szCs w:val="28"/>
        </w:rPr>
      </w:pPr>
    </w:p>
    <w:p w:rsidR="00866CB4" w:rsidRPr="00E4622A" w:rsidRDefault="00866CB4" w:rsidP="00866CB4">
      <w:pPr>
        <w:spacing w:line="276" w:lineRule="auto"/>
        <w:ind w:firstLine="709"/>
        <w:jc w:val="both"/>
        <w:rPr>
          <w:b/>
          <w:szCs w:val="28"/>
        </w:rPr>
      </w:pPr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29.05.2018 года №358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Красноленинский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866CB4" w:rsidRPr="00E4622A" w:rsidRDefault="00866CB4" w:rsidP="00866CB4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двухмандатного избирательного округа №1</w:t>
      </w:r>
      <w:r w:rsidRPr="00A87F0E">
        <w:rPr>
          <w:szCs w:val="28"/>
        </w:rPr>
        <w:t xml:space="preserve"> </w:t>
      </w:r>
      <w:r>
        <w:rPr>
          <w:szCs w:val="28"/>
        </w:rPr>
        <w:t>и пятимандатного избирательного округа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</w:t>
      </w:r>
      <w:r w:rsidRPr="00E4622A">
        <w:rPr>
          <w:szCs w:val="28"/>
        </w:rPr>
        <w:t xml:space="preserve"> при проведении </w:t>
      </w:r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созыва.</w:t>
      </w:r>
    </w:p>
    <w:p w:rsidR="00866CB4" w:rsidRPr="00E4622A" w:rsidRDefault="00866CB4" w:rsidP="00866CB4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окружных избирательных комиссий 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</w:t>
      </w:r>
      <w:r>
        <w:rPr>
          <w:szCs w:val="28"/>
        </w:rPr>
        <w:lastRenderedPageBreak/>
        <w:t xml:space="preserve">Красноленинский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866CB4" w:rsidRPr="00E4622A" w:rsidRDefault="00866CB4" w:rsidP="00866CB4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>3. Опубликовать настоящее постановление в печатном средстве массовой информации - газете «НАШ РАЙОН» и разместить его на сайте территориальной избирательной комиссии Ханты-Мансийского района.</w:t>
      </w:r>
    </w:p>
    <w:p w:rsidR="00866CB4" w:rsidRPr="00E4622A" w:rsidRDefault="00866CB4" w:rsidP="00866CB4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866CB4" w:rsidRPr="00E4622A" w:rsidRDefault="00866CB4" w:rsidP="00866CB4">
      <w:pPr>
        <w:spacing w:line="276" w:lineRule="auto"/>
        <w:contextualSpacing/>
        <w:jc w:val="both"/>
        <w:rPr>
          <w:bCs/>
        </w:rPr>
      </w:pPr>
    </w:p>
    <w:p w:rsidR="00866CB4" w:rsidRPr="00E4622A" w:rsidRDefault="00866CB4" w:rsidP="00866CB4">
      <w:pPr>
        <w:rPr>
          <w:szCs w:val="28"/>
        </w:rPr>
      </w:pPr>
      <w:bookmarkStart w:id="1" w:name="sub_1"/>
      <w:r w:rsidRPr="00E4622A">
        <w:rPr>
          <w:szCs w:val="28"/>
        </w:rPr>
        <w:t xml:space="preserve">Председатель </w:t>
      </w:r>
    </w:p>
    <w:p w:rsidR="00866CB4" w:rsidRPr="00E4622A" w:rsidRDefault="00866CB4" w:rsidP="00866CB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866CB4" w:rsidRPr="00E4622A" w:rsidRDefault="00866CB4" w:rsidP="00866CB4">
      <w:pPr>
        <w:rPr>
          <w:szCs w:val="28"/>
        </w:rPr>
      </w:pPr>
    </w:p>
    <w:p w:rsidR="00866CB4" w:rsidRPr="00E4622A" w:rsidRDefault="00866CB4" w:rsidP="00866CB4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866CB4" w:rsidRPr="00E4622A" w:rsidRDefault="00866CB4" w:rsidP="00866CB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  <w:bookmarkEnd w:id="1"/>
    </w:p>
    <w:p w:rsidR="00EA0138" w:rsidRPr="00866CB4" w:rsidRDefault="00EA0138" w:rsidP="00866CB4"/>
    <w:sectPr w:rsidR="00EA0138" w:rsidRPr="00866CB4" w:rsidSect="00321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20310B"/>
    <w:rsid w:val="00321190"/>
    <w:rsid w:val="00602D1C"/>
    <w:rsid w:val="00825450"/>
    <w:rsid w:val="00866CB4"/>
    <w:rsid w:val="009315C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2018-06-17T12:04:00Z</dcterms:created>
  <dcterms:modified xsi:type="dcterms:W3CDTF">2018-06-17T12:15:00Z</dcterms:modified>
</cp:coreProperties>
</file>