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BC" w:rsidRPr="00E4622A" w:rsidRDefault="001862BC" w:rsidP="001862BC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862BC" w:rsidRPr="00E4622A" w:rsidRDefault="001862BC" w:rsidP="001862BC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1862BC" w:rsidRPr="00380802" w:rsidRDefault="001862BC" w:rsidP="001862BC">
      <w:pPr>
        <w:jc w:val="center"/>
        <w:rPr>
          <w:b/>
          <w:sz w:val="18"/>
          <w:szCs w:val="28"/>
        </w:rPr>
      </w:pPr>
    </w:p>
    <w:p w:rsidR="001862BC" w:rsidRPr="00E4622A" w:rsidRDefault="001862BC" w:rsidP="001862BC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862BC" w:rsidRPr="00E4622A" w:rsidRDefault="001862BC" w:rsidP="001862BC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862BC" w:rsidRPr="00E4622A" w:rsidTr="0014446D">
        <w:tc>
          <w:tcPr>
            <w:tcW w:w="4428" w:type="dxa"/>
            <w:hideMark/>
          </w:tcPr>
          <w:p w:rsidR="001862BC" w:rsidRPr="00E4622A" w:rsidRDefault="001862BC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1862BC" w:rsidRPr="00E4622A" w:rsidRDefault="001862BC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862BC" w:rsidRPr="00E4622A" w:rsidRDefault="001862BC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862BC" w:rsidRPr="00E4622A" w:rsidRDefault="001862BC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862BC" w:rsidRPr="00E4622A" w:rsidRDefault="001862BC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862BC" w:rsidRPr="00E4622A" w:rsidRDefault="001862BC" w:rsidP="001862BC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862BC" w:rsidRPr="00E4622A" w:rsidRDefault="001862BC" w:rsidP="001862BC">
      <w:pPr>
        <w:rPr>
          <w:szCs w:val="28"/>
        </w:rPr>
      </w:pPr>
    </w:p>
    <w:p w:rsidR="001862BC" w:rsidRPr="00E4622A" w:rsidRDefault="001862BC" w:rsidP="001862BC">
      <w:pPr>
        <w:jc w:val="both"/>
        <w:rPr>
          <w:b/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6</w:t>
      </w:r>
    </w:p>
    <w:p w:rsidR="001862BC" w:rsidRPr="00E4622A" w:rsidRDefault="001862BC" w:rsidP="001862BC">
      <w:pPr>
        <w:jc w:val="both"/>
        <w:rPr>
          <w:szCs w:val="28"/>
        </w:rPr>
      </w:pPr>
    </w:p>
    <w:p w:rsidR="001862BC" w:rsidRPr="00E4622A" w:rsidRDefault="001862BC" w:rsidP="001862BC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1862BC" w:rsidRPr="00E4622A" w:rsidRDefault="001862BC" w:rsidP="001862BC">
      <w:pPr>
        <w:jc w:val="center"/>
        <w:rPr>
          <w:b/>
          <w:szCs w:val="28"/>
        </w:rPr>
      </w:pPr>
    </w:p>
    <w:p w:rsidR="001862BC" w:rsidRPr="00E4622A" w:rsidRDefault="001862BC" w:rsidP="001862BC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>
        <w:rPr>
          <w:b/>
          <w:szCs w:val="28"/>
        </w:rPr>
        <w:t xml:space="preserve">выборов главы сельского поселения Горноправдинск и депутатов Совета депутатов сельского поселения Горноправдинск четвертого созыва </w:t>
      </w:r>
    </w:p>
    <w:p w:rsidR="001862BC" w:rsidRPr="00E4622A" w:rsidRDefault="001862BC" w:rsidP="001862BC">
      <w:pPr>
        <w:spacing w:line="276" w:lineRule="auto"/>
        <w:jc w:val="center"/>
        <w:rPr>
          <w:b/>
          <w:szCs w:val="28"/>
        </w:rPr>
      </w:pPr>
    </w:p>
    <w:p w:rsidR="001862BC" w:rsidRPr="00E4622A" w:rsidRDefault="001862BC" w:rsidP="001862BC">
      <w:pPr>
        <w:pStyle w:val="ConsPlusNormal"/>
        <w:ind w:firstLine="567"/>
        <w:jc w:val="both"/>
      </w:pPr>
      <w:proofErr w:type="gramStart"/>
      <w:r w:rsidRPr="00E4622A">
        <w:rPr>
          <w:b w:val="0"/>
        </w:rPr>
        <w:t xml:space="preserve"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</w:t>
      </w:r>
      <w:r>
        <w:rPr>
          <w:b w:val="0"/>
        </w:rPr>
        <w:t>Ханты-Мансийского автономного округа - Югры от 28.12.2017 года №240 «О возложении полномочий избирательной комиссии муниципального образования сельского поселения Горноправдинск на территориальную избирательную комиссию Ханты-Мансийского района»</w:t>
      </w:r>
      <w:r w:rsidRPr="00E4622A">
        <w:rPr>
          <w:b w:val="0"/>
        </w:rPr>
        <w:t>, в соответствии со статьями 6</w:t>
      </w:r>
      <w:proofErr w:type="gramEnd"/>
      <w:r w:rsidRPr="00E4622A">
        <w:rPr>
          <w:b w:val="0"/>
        </w:rPr>
        <w:t xml:space="preserve"> и 11 закона Ханты-Мансийского автономного округа от 18 июня 2003 г. № 36-оз «О системе избирательных комиссий в Ханты-Мансийском автономном округе – Югре», </w:t>
      </w:r>
      <w:r>
        <w:rPr>
          <w:b w:val="0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</w:r>
      <w:proofErr w:type="gramStart"/>
      <w:r>
        <w:rPr>
          <w:b w:val="0"/>
        </w:rPr>
        <w:t>сельское</w:t>
      </w:r>
      <w:proofErr w:type="gramEnd"/>
      <w:r>
        <w:rPr>
          <w:b w:val="0"/>
        </w:rPr>
        <w:t xml:space="preserve"> поселение Горноправдинск </w:t>
      </w:r>
      <w:r w:rsidRPr="00E4622A">
        <w:t>ПОС</w:t>
      </w:r>
      <w:r>
        <w:t>ТА</w:t>
      </w:r>
      <w:r w:rsidRPr="00E4622A">
        <w:t>НОВЛЯЕТ:</w:t>
      </w:r>
    </w:p>
    <w:p w:rsidR="001862BC" w:rsidRPr="00E4622A" w:rsidRDefault="001862BC" w:rsidP="001862BC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1. Утвердить Календарный план мероприятий по подготовке и проведению выборов </w:t>
      </w:r>
      <w:r>
        <w:rPr>
          <w:szCs w:val="28"/>
        </w:rPr>
        <w:t xml:space="preserve">главы сельского поселения Горноправдинск и депутатов Совета депутатов сельского поселения Горноправдинск четвертого </w:t>
      </w:r>
      <w:r w:rsidRPr="00E4622A">
        <w:rPr>
          <w:szCs w:val="28"/>
        </w:rPr>
        <w:t>созыва (прилагается).</w:t>
      </w:r>
    </w:p>
    <w:p w:rsidR="001862BC" w:rsidRPr="00E4622A" w:rsidRDefault="001862BC" w:rsidP="001862BC">
      <w:pPr>
        <w:adjustRightInd w:val="0"/>
        <w:ind w:firstLine="708"/>
        <w:jc w:val="both"/>
        <w:rPr>
          <w:szCs w:val="28"/>
        </w:rPr>
      </w:pPr>
      <w:r w:rsidRPr="00E4622A">
        <w:rPr>
          <w:szCs w:val="28"/>
        </w:rPr>
        <w:t xml:space="preserve">2.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и приложение к нему на сайте территориальной избирательной комиссии Ханты-Мансийского района.</w:t>
      </w:r>
    </w:p>
    <w:p w:rsidR="001862BC" w:rsidRPr="00E4622A" w:rsidRDefault="001862BC" w:rsidP="001862BC">
      <w:pPr>
        <w:ind w:firstLine="708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1862BC" w:rsidRPr="00E4622A" w:rsidRDefault="001862BC" w:rsidP="001862BC">
      <w:pPr>
        <w:pStyle w:val="af1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1862BC" w:rsidRPr="00E4622A" w:rsidRDefault="001862BC" w:rsidP="001862BC">
      <w:pPr>
        <w:rPr>
          <w:szCs w:val="28"/>
        </w:rPr>
      </w:pPr>
      <w:r>
        <w:rPr>
          <w:szCs w:val="28"/>
        </w:rPr>
        <w:t xml:space="preserve">       </w:t>
      </w:r>
      <w:r w:rsidRPr="00E4622A">
        <w:rPr>
          <w:szCs w:val="28"/>
        </w:rPr>
        <w:t xml:space="preserve">Председатель </w:t>
      </w:r>
    </w:p>
    <w:p w:rsidR="001862BC" w:rsidRPr="00E4622A" w:rsidRDefault="001862BC" w:rsidP="001862B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1862BC" w:rsidRPr="00E4622A" w:rsidRDefault="001862BC" w:rsidP="001862BC">
      <w:pPr>
        <w:rPr>
          <w:szCs w:val="28"/>
        </w:rPr>
      </w:pPr>
    </w:p>
    <w:p w:rsidR="001862BC" w:rsidRPr="00E4622A" w:rsidRDefault="001862BC" w:rsidP="001862BC">
      <w:pPr>
        <w:rPr>
          <w:szCs w:val="28"/>
        </w:rPr>
      </w:pPr>
      <w:r>
        <w:rPr>
          <w:szCs w:val="28"/>
        </w:rPr>
        <w:t xml:space="preserve">      </w:t>
      </w:r>
      <w:bookmarkStart w:id="0" w:name="_GoBack"/>
      <w:bookmarkEnd w:id="0"/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1862BC" w:rsidRPr="00E4622A" w:rsidRDefault="001862BC" w:rsidP="001862B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  <w:r>
        <w:rPr>
          <w:szCs w:val="28"/>
        </w:rPr>
        <w:t xml:space="preserve"> </w:t>
      </w:r>
    </w:p>
    <w:p w:rsidR="001862BC" w:rsidRPr="00E4622A" w:rsidRDefault="001862BC" w:rsidP="001862BC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1862BC" w:rsidRPr="00E4622A" w:rsidRDefault="001862BC" w:rsidP="001862BC">
      <w:pPr>
        <w:jc w:val="right"/>
        <w:rPr>
          <w:sz w:val="20"/>
        </w:rPr>
      </w:pPr>
      <w:r w:rsidRPr="00E4622A">
        <w:rPr>
          <w:sz w:val="20"/>
        </w:rPr>
        <w:lastRenderedPageBreak/>
        <w:t>Приложение</w:t>
      </w:r>
    </w:p>
    <w:p w:rsidR="001862BC" w:rsidRPr="00E4622A" w:rsidRDefault="001862BC" w:rsidP="001862BC">
      <w:pPr>
        <w:jc w:val="right"/>
        <w:rPr>
          <w:sz w:val="20"/>
        </w:rPr>
      </w:pPr>
      <w:r w:rsidRPr="00E4622A">
        <w:rPr>
          <w:sz w:val="20"/>
        </w:rPr>
        <w:t xml:space="preserve">к постановлению </w:t>
      </w:r>
      <w:proofErr w:type="gramStart"/>
      <w:r w:rsidRPr="00E4622A">
        <w:rPr>
          <w:sz w:val="20"/>
        </w:rPr>
        <w:t>территориальной</w:t>
      </w:r>
      <w:proofErr w:type="gramEnd"/>
      <w:r w:rsidRPr="00E4622A">
        <w:rPr>
          <w:sz w:val="20"/>
        </w:rPr>
        <w:t xml:space="preserve"> </w:t>
      </w:r>
    </w:p>
    <w:p w:rsidR="001862BC" w:rsidRPr="00E4622A" w:rsidRDefault="001862BC" w:rsidP="001862BC">
      <w:pPr>
        <w:jc w:val="right"/>
        <w:rPr>
          <w:sz w:val="20"/>
        </w:rPr>
      </w:pPr>
      <w:r w:rsidRPr="00E4622A">
        <w:rPr>
          <w:sz w:val="20"/>
        </w:rPr>
        <w:t>избирательной комиссии</w:t>
      </w:r>
    </w:p>
    <w:p w:rsidR="001862BC" w:rsidRPr="00E4622A" w:rsidRDefault="001862BC" w:rsidP="001862BC">
      <w:pPr>
        <w:jc w:val="right"/>
        <w:rPr>
          <w:sz w:val="20"/>
        </w:rPr>
      </w:pPr>
      <w:r w:rsidRPr="00E4622A">
        <w:rPr>
          <w:sz w:val="20"/>
        </w:rPr>
        <w:t>Ханты-Мансийского района</w:t>
      </w:r>
    </w:p>
    <w:p w:rsidR="001862BC" w:rsidRPr="00E4622A" w:rsidRDefault="001862BC" w:rsidP="001862BC">
      <w:pPr>
        <w:ind w:left="4536"/>
        <w:jc w:val="right"/>
        <w:rPr>
          <w:sz w:val="20"/>
        </w:rPr>
      </w:pPr>
      <w:r w:rsidRPr="00E4622A">
        <w:rPr>
          <w:sz w:val="20"/>
          <w:lang w:val="x-none"/>
        </w:rPr>
        <w:t xml:space="preserve">от </w:t>
      </w:r>
      <w:r>
        <w:rPr>
          <w:sz w:val="20"/>
        </w:rPr>
        <w:t>21 июня</w:t>
      </w:r>
      <w:r w:rsidRPr="00E4622A">
        <w:rPr>
          <w:sz w:val="20"/>
          <w:lang w:val="x-none"/>
        </w:rPr>
        <w:t xml:space="preserve"> 201</w:t>
      </w:r>
      <w:r w:rsidRPr="00E4622A">
        <w:rPr>
          <w:sz w:val="20"/>
        </w:rPr>
        <w:t>8</w:t>
      </w:r>
      <w:r w:rsidRPr="00E4622A">
        <w:rPr>
          <w:sz w:val="20"/>
          <w:lang w:val="x-none"/>
        </w:rPr>
        <w:t xml:space="preserve"> года № </w:t>
      </w:r>
      <w:r w:rsidRPr="00E4622A">
        <w:rPr>
          <w:sz w:val="20"/>
        </w:rPr>
        <w:t>6</w:t>
      </w:r>
    </w:p>
    <w:p w:rsidR="001862BC" w:rsidRPr="00E4622A" w:rsidRDefault="001862BC" w:rsidP="001862BC">
      <w:pPr>
        <w:ind w:left="4536"/>
        <w:jc w:val="right"/>
        <w:rPr>
          <w:sz w:val="20"/>
        </w:rPr>
      </w:pPr>
    </w:p>
    <w:p w:rsidR="001862BC" w:rsidRPr="00E4622A" w:rsidRDefault="001862BC" w:rsidP="001862BC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1862BC" w:rsidRPr="00E4622A" w:rsidRDefault="001862BC" w:rsidP="001862B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выборов </w:t>
      </w:r>
      <w:r w:rsidRPr="00633E91">
        <w:rPr>
          <w:sz w:val="24"/>
          <w:szCs w:val="24"/>
        </w:rPr>
        <w:t xml:space="preserve">главы сельского поселения </w:t>
      </w:r>
      <w:r>
        <w:rPr>
          <w:sz w:val="24"/>
          <w:szCs w:val="24"/>
        </w:rPr>
        <w:t>Горноправдинск и</w:t>
      </w:r>
    </w:p>
    <w:p w:rsidR="001862BC" w:rsidRPr="00E4622A" w:rsidRDefault="001862BC" w:rsidP="001862B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Совета депутатов сельского поселения Горноправдинск четвертого </w:t>
      </w:r>
      <w:r w:rsidRPr="00E4622A">
        <w:rPr>
          <w:sz w:val="24"/>
          <w:szCs w:val="24"/>
        </w:rPr>
        <w:t xml:space="preserve">созыва </w:t>
      </w:r>
    </w:p>
    <w:p w:rsidR="001862BC" w:rsidRPr="00E4622A" w:rsidRDefault="001862BC" w:rsidP="001862BC">
      <w:pPr>
        <w:jc w:val="center"/>
        <w:rPr>
          <w:sz w:val="24"/>
          <w:szCs w:val="24"/>
        </w:rPr>
      </w:pPr>
    </w:p>
    <w:p w:rsidR="001862BC" w:rsidRPr="00E4622A" w:rsidRDefault="001862BC" w:rsidP="001862BC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766"/>
      </w:tblGrid>
      <w:tr w:rsidR="001862BC" w:rsidRPr="00E4622A" w:rsidTr="0014446D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1862BC" w:rsidRPr="00E4622A" w:rsidRDefault="001862BC" w:rsidP="0014446D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gramEnd"/>
            <w:r w:rsidRPr="00E4622A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Горноправдинск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Горноправдинск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избирательной комиссии о назначении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Горноправдинск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Горноправдинск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1862BC" w:rsidRPr="00E4622A" w:rsidTr="0014446D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1862BC" w:rsidRPr="00E4622A" w:rsidRDefault="001862BC" w:rsidP="0014446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E4622A">
              <w:rPr>
                <w:b/>
                <w:sz w:val="20"/>
                <w:lang w:eastAsia="en-US"/>
              </w:rPr>
              <w:t>.П</w:t>
            </w:r>
            <w:proofErr w:type="gramEnd"/>
            <w:r w:rsidRPr="00E4622A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E4622A">
              <w:rPr>
                <w:sz w:val="20"/>
                <w:lang w:eastAsia="en-US"/>
              </w:rPr>
              <w:t>я-</w:t>
            </w:r>
            <w:proofErr w:type="gramEnd"/>
            <w:r w:rsidRPr="00E4622A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E4622A">
              <w:rPr>
                <w:sz w:val="20"/>
                <w:lang w:eastAsia="en-US"/>
              </w:rPr>
              <w:t>–е</w:t>
            </w:r>
            <w:proofErr w:type="gramEnd"/>
            <w:r w:rsidRPr="00E4622A">
              <w:rPr>
                <w:sz w:val="20"/>
                <w:lang w:eastAsia="en-US"/>
              </w:rPr>
              <w:t>женедельно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1862BC" w:rsidRPr="00E4622A" w:rsidTr="0014446D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1862BC" w:rsidRPr="00E4622A" w:rsidTr="0014446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1862BC" w:rsidRPr="00E4622A" w:rsidTr="0014446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1862BC" w:rsidRPr="00E4622A" w:rsidRDefault="001862BC" w:rsidP="00144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1862BC" w:rsidRPr="00E4622A" w:rsidRDefault="001862BC" w:rsidP="0014446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1862BC" w:rsidRPr="00E4622A" w:rsidTr="0014446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1862BC" w:rsidRPr="00E4622A" w:rsidTr="0014446D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 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1862BC" w:rsidRPr="00E4622A" w:rsidTr="0014446D">
        <w:trPr>
          <w:cantSplit/>
          <w:trHeight w:val="216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lastRenderedPageBreak/>
              <w:t>ИЗБИРАТЕЛЬНЫЕ КОМИССИИ</w:t>
            </w:r>
          </w:p>
        </w:tc>
      </w:tr>
      <w:tr w:rsidR="001862BC" w:rsidRPr="00E4622A" w:rsidTr="0014446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постановления о возложении полномочий окружных избирательных комиссий</w:t>
            </w:r>
            <w:r>
              <w:rPr>
                <w:sz w:val="20"/>
                <w:lang w:eastAsia="en-US"/>
              </w:rPr>
              <w:t xml:space="preserve"> избирательных округов №1, №2 и №3 </w:t>
            </w:r>
            <w:r w:rsidRPr="00E4622A">
              <w:rPr>
                <w:sz w:val="20"/>
                <w:lang w:eastAsia="en-US"/>
              </w:rPr>
              <w:t>на избирательную комиссию муниципального образования</w:t>
            </w: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Горноправдинск </w:t>
            </w:r>
          </w:p>
        </w:tc>
      </w:tr>
      <w:tr w:rsidR="001862BC" w:rsidRPr="00E4622A" w:rsidTr="0014446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1862BC" w:rsidRPr="00E4622A" w:rsidTr="0014446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1862BC" w:rsidRPr="00E4622A" w:rsidTr="0014446D">
        <w:trPr>
          <w:cantSplit/>
          <w:trHeight w:val="336"/>
          <w:jc w:val="center"/>
        </w:trPr>
        <w:tc>
          <w:tcPr>
            <w:tcW w:w="9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1862BC" w:rsidRPr="00E4622A" w:rsidTr="0014446D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1862BC" w:rsidRPr="00E4622A" w:rsidTr="0014446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1862BC" w:rsidRPr="00E4622A" w:rsidTr="0014446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Территориальной избирательной комиссии Ханты-Мансийского района о проведении мероприятия, связанного с выдвижением своих кандидатов;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1862BC" w:rsidRPr="00E4622A" w:rsidTr="0014446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1862BC" w:rsidRPr="00E4622A" w:rsidTr="0014446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Горноправдинск </w:t>
            </w:r>
          </w:p>
        </w:tc>
      </w:tr>
      <w:tr w:rsidR="001862BC" w:rsidRPr="00E4622A" w:rsidTr="0014446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</w:t>
            </w:r>
            <w:r>
              <w:rPr>
                <w:sz w:val="20"/>
                <w:lang w:eastAsia="en-US"/>
              </w:rPr>
              <w:t>либо об отказе в его заверении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Горноправдинск </w:t>
            </w:r>
          </w:p>
        </w:tc>
      </w:tr>
      <w:tr w:rsidR="001862BC" w:rsidRPr="00E4622A" w:rsidTr="0014446D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объединения, выдвинувшего список кандидатов в депутаты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Горноправдинск </w:t>
            </w:r>
          </w:p>
        </w:tc>
      </w:tr>
      <w:tr w:rsidR="001862BC" w:rsidRPr="00E4622A" w:rsidTr="0014446D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дня, следующего за днем уведомления территориальной избирательной комиссии Ханты-Мансийского района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>
              <w:rPr>
                <w:sz w:val="20"/>
                <w:lang w:eastAsia="en-US"/>
              </w:rPr>
              <w:t xml:space="preserve">             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территориальную избирательную комиссию Ханты-Мансийского района (с полномочиями ОИК) для уведомления о выдвижении кандидата и его регистрации;</w:t>
            </w:r>
            <w:proofErr w:type="gramEnd"/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1862BC" w:rsidRPr="00E4622A" w:rsidRDefault="001862BC" w:rsidP="00144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выдвинувшие кандидатов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1862BC" w:rsidRPr="00E4622A" w:rsidRDefault="001862BC" w:rsidP="00144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1862BC" w:rsidRPr="00E4622A" w:rsidRDefault="001862BC" w:rsidP="0014446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E4622A">
              <w:rPr>
                <w:sz w:val="20"/>
                <w:lang w:eastAsia="en-US"/>
              </w:rPr>
              <w:t>на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их</w:t>
            </w:r>
            <w:proofErr w:type="gramEnd"/>
            <w:r w:rsidRPr="00E4622A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 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муниципальное периодическое печатное издание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E4622A">
              <w:rPr>
                <w:sz w:val="20"/>
                <w:lang w:eastAsia="en-US"/>
              </w:rPr>
              <w:t>.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п</w:t>
            </w:r>
            <w:proofErr w:type="gramEnd"/>
            <w:r w:rsidRPr="00E4622A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 голосования</w:t>
            </w:r>
            <w:r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E4622A">
              <w:rPr>
                <w:sz w:val="20"/>
                <w:lang w:eastAsia="en-US"/>
              </w:rPr>
              <w:t>до</w:t>
            </w:r>
            <w:proofErr w:type="gramEnd"/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E4622A">
              <w:rPr>
                <w:sz w:val="20"/>
                <w:lang w:eastAsia="en-US"/>
              </w:rPr>
              <w:t>с участием заинтересованных лиц;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п.8,13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п.7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Горноправдинск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63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 xml:space="preserve">сельского поселения Горноправдинск </w:t>
            </w:r>
            <w:r w:rsidRPr="00E4622A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E4622A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E4622A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п.3,4,7,7.1,8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</w:t>
            </w:r>
            <w:r w:rsidRPr="00E4622A">
              <w:rPr>
                <w:sz w:val="20"/>
                <w:lang w:eastAsia="en-US"/>
              </w:rPr>
              <w:t>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</w:t>
            </w:r>
            <w:proofErr w:type="gramStart"/>
            <w:r w:rsidRPr="00E4622A">
              <w:rPr>
                <w:sz w:val="20"/>
                <w:lang w:eastAsia="en-US"/>
              </w:rPr>
              <w:t>и</w:t>
            </w:r>
            <w:proofErr w:type="gramEnd"/>
            <w:r w:rsidRPr="00E4622A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E4622A">
              <w:rPr>
                <w:sz w:val="20"/>
                <w:lang w:eastAsia="en-US"/>
              </w:rPr>
              <w:t>обнародующие</w:t>
            </w:r>
            <w:proofErr w:type="spellEnd"/>
            <w:r w:rsidRPr="00E4622A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территориальную избирательную комиссию Ханты-Мансийского района;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72</w:t>
            </w:r>
          </w:p>
          <w:p w:rsidR="001862BC" w:rsidRPr="00E4622A" w:rsidRDefault="001862BC" w:rsidP="0014446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Финансирование расходов, связанных с подготовкой и проведением выборов на счет территориальной избирательной комиссии Ханты-Мансийского района;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Финансовый орган Администрации района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Горноправдинск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Pr="00E4622A">
              <w:rPr>
                <w:sz w:val="20"/>
                <w:lang w:eastAsia="en-US"/>
              </w:rPr>
              <w:t xml:space="preserve"> в территориальную избирательную комиссию Ханты-Мансийского района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1862BC" w:rsidRPr="00E4622A" w:rsidRDefault="001862BC" w:rsidP="0014446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1862BC" w:rsidRPr="00E4622A" w:rsidTr="0014446D">
        <w:trPr>
          <w:cantSplit/>
          <w:trHeight w:val="497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ind w:right="-12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</w:t>
            </w:r>
          </w:p>
        </w:tc>
      </w:tr>
      <w:tr w:rsidR="001862BC" w:rsidRPr="00E4622A" w:rsidTr="0014446D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(передача) в редакции средств массовой информации для опубликования информации о поступлении и расходовании средств на специальных </w:t>
            </w:r>
            <w:r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территориальную избирательную ком</w:t>
            </w:r>
            <w:r>
              <w:rPr>
                <w:sz w:val="20"/>
                <w:lang w:eastAsia="en-US"/>
              </w:rPr>
              <w:t xml:space="preserve">иссию Ханты-Мансийского района </w:t>
            </w:r>
            <w:r w:rsidRPr="00E4622A">
              <w:rPr>
                <w:sz w:val="20"/>
                <w:lang w:eastAsia="en-US"/>
              </w:rPr>
              <w:t>финансовых отчетов о расходовании денежных средств;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E4622A">
              <w:rPr>
                <w:sz w:val="20"/>
                <w:lang w:eastAsia="en-US"/>
              </w:rPr>
              <w:t>счетов</w:t>
            </w:r>
            <w:proofErr w:type="gramEnd"/>
            <w:r w:rsidRPr="00E4622A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1862BC" w:rsidRPr="00E4622A" w:rsidRDefault="001862BC" w:rsidP="0014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в депутаты, отделение Сберегательного банка РФ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1862BC" w:rsidRPr="00E4622A" w:rsidRDefault="001862BC" w:rsidP="0014446D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E4622A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</w:t>
            </w:r>
            <w:r>
              <w:rPr>
                <w:sz w:val="20"/>
                <w:lang w:eastAsia="en-US"/>
              </w:rPr>
              <w:t xml:space="preserve">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по акту избирательных бюллетеней участковым избирательным комиссиям;</w:t>
            </w:r>
          </w:p>
          <w:p w:rsidR="001862BC" w:rsidRPr="00E4622A" w:rsidRDefault="001862BC" w:rsidP="0014446D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1862BC" w:rsidRPr="00E4622A" w:rsidTr="0014446D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три дня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1862BC" w:rsidRPr="00E4622A" w:rsidRDefault="001862BC" w:rsidP="001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1862BC" w:rsidRPr="00E4622A" w:rsidRDefault="001862BC" w:rsidP="00144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1862BC" w:rsidRPr="00E4622A" w:rsidRDefault="001862BC" w:rsidP="0014446D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1862BC" w:rsidRPr="00E4622A" w:rsidRDefault="001862BC" w:rsidP="0014446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1862BC" w:rsidRPr="00E4622A" w:rsidRDefault="001862BC" w:rsidP="0014446D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1862BC" w:rsidRPr="00E4622A" w:rsidTr="0014446D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</w:p>
          <w:p w:rsidR="001862BC" w:rsidRPr="00E4622A" w:rsidRDefault="001862BC" w:rsidP="0014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</w:t>
            </w:r>
            <w:r>
              <w:rPr>
                <w:sz w:val="20"/>
                <w:lang w:eastAsia="en-US"/>
              </w:rPr>
              <w:t>миссия Ханты-Мансийского района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Извещение зарегистрированного кандидата, избранного </w:t>
            </w:r>
            <w:r>
              <w:rPr>
                <w:sz w:val="20"/>
                <w:lang w:eastAsia="en-US"/>
              </w:rPr>
              <w:t xml:space="preserve">главой или </w:t>
            </w:r>
            <w:r w:rsidRPr="00E4622A">
              <w:rPr>
                <w:sz w:val="20"/>
                <w:lang w:eastAsia="en-US"/>
              </w:rPr>
              <w:t>депутатом;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территориальную избирательную комиссию Ханты-Мансийского района копии приказа (иного документа)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1862BC" w:rsidRPr="00E4622A" w:rsidRDefault="001862BC" w:rsidP="0014446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 xml:space="preserve">Зарегистрированные кандидаты, избранные </w:t>
            </w:r>
            <w:r>
              <w:rPr>
                <w:kern w:val="16"/>
                <w:sz w:val="20"/>
                <w:lang w:eastAsia="en-US"/>
              </w:rPr>
              <w:t>депутата</w:t>
            </w:r>
            <w:r w:rsidRPr="00E4622A">
              <w:rPr>
                <w:kern w:val="16"/>
                <w:sz w:val="20"/>
                <w:lang w:eastAsia="en-US"/>
              </w:rPr>
              <w:t>ми</w:t>
            </w:r>
          </w:p>
          <w:p w:rsidR="001862BC" w:rsidRPr="00E4622A" w:rsidRDefault="001862BC" w:rsidP="0014446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1862BC" w:rsidRPr="00E4622A" w:rsidTr="0014446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C" w:rsidRPr="00E4622A" w:rsidRDefault="001862BC" w:rsidP="0014446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Регистрация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 xml:space="preserve"> и выдача ему удостоверения об избрании; </w:t>
            </w:r>
          </w:p>
          <w:p w:rsidR="001862BC" w:rsidRPr="00E4622A" w:rsidRDefault="001862BC" w:rsidP="0014446D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C" w:rsidRPr="00E4622A" w:rsidRDefault="001862BC" w:rsidP="0014446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Pr="00E4622A" w:rsidRDefault="001862BC" w:rsidP="0014446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</w:tbl>
    <w:p w:rsidR="001862BC" w:rsidRDefault="001862BC" w:rsidP="001862BC">
      <w:pPr>
        <w:jc w:val="both"/>
        <w:rPr>
          <w:bCs/>
          <w:sz w:val="24"/>
          <w:szCs w:val="24"/>
        </w:rPr>
      </w:pPr>
    </w:p>
    <w:p w:rsidR="001862BC" w:rsidRPr="00E4622A" w:rsidRDefault="001862BC" w:rsidP="001862BC">
      <w:pPr>
        <w:jc w:val="both"/>
        <w:rPr>
          <w:bCs/>
          <w:sz w:val="24"/>
          <w:szCs w:val="24"/>
        </w:rPr>
      </w:pPr>
      <w:r w:rsidRPr="00E4622A">
        <w:rPr>
          <w:bCs/>
          <w:sz w:val="24"/>
          <w:szCs w:val="24"/>
        </w:rPr>
        <w:t>Условные обозначения:</w:t>
      </w:r>
    </w:p>
    <w:p w:rsidR="001862BC" w:rsidRPr="00E4622A" w:rsidRDefault="001862BC" w:rsidP="001862BC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1862BC" w:rsidRPr="009967A2" w:rsidRDefault="001862BC" w:rsidP="001862BC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</w:r>
      <w:proofErr w:type="gramStart"/>
      <w:r w:rsidRPr="00E4622A">
        <w:rPr>
          <w:sz w:val="24"/>
          <w:szCs w:val="24"/>
        </w:rPr>
        <w:t>в</w:t>
      </w:r>
      <w:proofErr w:type="gramEnd"/>
      <w:r w:rsidRPr="00E4622A">
        <w:rPr>
          <w:sz w:val="24"/>
          <w:szCs w:val="24"/>
        </w:rPr>
        <w:t xml:space="preserve"> </w:t>
      </w:r>
      <w:proofErr w:type="gramStart"/>
      <w:r w:rsidRPr="00E4622A">
        <w:rPr>
          <w:sz w:val="24"/>
          <w:szCs w:val="24"/>
        </w:rPr>
        <w:t>Ханты-Мансийском</w:t>
      </w:r>
      <w:proofErr w:type="gramEnd"/>
      <w:r w:rsidRPr="00E4622A">
        <w:rPr>
          <w:sz w:val="24"/>
          <w:szCs w:val="24"/>
        </w:rPr>
        <w:t xml:space="preserve"> автономном </w:t>
      </w:r>
      <w:r w:rsidRPr="009967A2">
        <w:rPr>
          <w:sz w:val="24"/>
          <w:szCs w:val="24"/>
        </w:rPr>
        <w:t>округе - Югре»</w:t>
      </w:r>
    </w:p>
    <w:p w:rsidR="001862BC" w:rsidRPr="009967A2" w:rsidRDefault="001862BC" w:rsidP="001862BC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9967A2">
        <w:rPr>
          <w:sz w:val="24"/>
          <w:szCs w:val="24"/>
        </w:rPr>
        <w:t>в</w:t>
      </w:r>
      <w:proofErr w:type="gramEnd"/>
      <w:r w:rsidRPr="009967A2">
        <w:rPr>
          <w:sz w:val="24"/>
          <w:szCs w:val="24"/>
        </w:rPr>
        <w:t xml:space="preserve"> </w:t>
      </w:r>
      <w:proofErr w:type="gramStart"/>
      <w:r w:rsidRPr="009967A2">
        <w:rPr>
          <w:sz w:val="24"/>
          <w:szCs w:val="24"/>
        </w:rPr>
        <w:t>Ханты-Мансийском</w:t>
      </w:r>
      <w:proofErr w:type="gramEnd"/>
      <w:r w:rsidRPr="009967A2">
        <w:rPr>
          <w:sz w:val="24"/>
          <w:szCs w:val="24"/>
        </w:rPr>
        <w:t xml:space="preserve"> автономном округе»</w:t>
      </w:r>
    </w:p>
    <w:p w:rsidR="001862BC" w:rsidRPr="009967A2" w:rsidRDefault="001862BC" w:rsidP="001862BC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  <w:t>З</w:t>
      </w:r>
      <w:r w:rsidRPr="009967A2">
        <w:rPr>
          <w:rFonts w:eastAsiaTheme="minorHAnsi"/>
          <w:sz w:val="24"/>
          <w:szCs w:val="24"/>
          <w:lang w:eastAsia="en-US"/>
        </w:rPr>
        <w:t xml:space="preserve">акон ХМАО от 18.06.2003 N 33-оз «О выборах глав муниципальных образований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автономном округе – Югре»</w:t>
      </w:r>
    </w:p>
    <w:p w:rsidR="001862BC" w:rsidRPr="00E4622A" w:rsidRDefault="001862BC" w:rsidP="001862BC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1862BC" w:rsidRPr="00E4622A" w:rsidRDefault="001862BC" w:rsidP="001862B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ноября 1997 г. N 134/973-II «О Положении о </w:t>
      </w:r>
      <w:proofErr w:type="gramStart"/>
      <w:r w:rsidRPr="00E4622A">
        <w:rPr>
          <w:sz w:val="24"/>
          <w:szCs w:val="24"/>
        </w:rPr>
        <w:t>Государственной</w:t>
      </w:r>
      <w:proofErr w:type="gramEnd"/>
      <w:r w:rsidRPr="00E4622A">
        <w:rPr>
          <w:sz w:val="24"/>
          <w:szCs w:val="24"/>
        </w:rPr>
        <w:t xml:space="preserve"> </w:t>
      </w:r>
    </w:p>
    <w:p w:rsidR="001862BC" w:rsidRPr="00E4622A" w:rsidRDefault="001862BC" w:rsidP="001862B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1862BC" w:rsidRPr="00E4622A" w:rsidRDefault="001862BC" w:rsidP="001862B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референдума в Российской Федерации»</w:t>
      </w:r>
    </w:p>
    <w:p w:rsidR="001862BC" w:rsidRPr="00E4622A" w:rsidRDefault="001862BC" w:rsidP="001862BC">
      <w:pPr>
        <w:jc w:val="both"/>
        <w:rPr>
          <w:bCs/>
        </w:rPr>
      </w:pPr>
    </w:p>
    <w:p w:rsidR="001862BC" w:rsidRPr="00E4622A" w:rsidRDefault="001862BC" w:rsidP="001862BC">
      <w:pPr>
        <w:jc w:val="center"/>
        <w:rPr>
          <w:szCs w:val="28"/>
        </w:rPr>
      </w:pPr>
    </w:p>
    <w:p w:rsidR="00966E0C" w:rsidRDefault="001862BC" w:rsidP="001862BC">
      <w:pPr>
        <w:spacing w:after="200" w:line="276" w:lineRule="auto"/>
      </w:pPr>
      <w:r w:rsidRPr="00E4622A">
        <w:rPr>
          <w:sz w:val="20"/>
        </w:rPr>
        <w:br w:type="page"/>
      </w:r>
    </w:p>
    <w:sectPr w:rsidR="00966E0C" w:rsidSect="001862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C"/>
    <w:rsid w:val="00116104"/>
    <w:rsid w:val="001862BC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862BC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862B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2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862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1862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862B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62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862BC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semiHidden/>
    <w:unhideWhenUsed/>
    <w:qFormat/>
    <w:rsid w:val="001862BC"/>
    <w:rPr>
      <w:sz w:val="24"/>
    </w:rPr>
  </w:style>
  <w:style w:type="paragraph" w:styleId="a6">
    <w:name w:val="Body Text"/>
    <w:basedOn w:val="a"/>
    <w:link w:val="a7"/>
    <w:unhideWhenUsed/>
    <w:rsid w:val="001862BC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186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862BC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186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1862BC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1862BC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862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1862BC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1862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1862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1862BC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1862BC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1862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1862BC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1862B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862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uiPriority w:val="10"/>
    <w:qFormat/>
    <w:rsid w:val="001862BC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1862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4">
    <w:name w:val="Table Grid"/>
    <w:basedOn w:val="a1"/>
    <w:uiPriority w:val="59"/>
    <w:rsid w:val="0018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862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862B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1862BC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ConsPlusNormal">
    <w:name w:val="ConsPlusNormal"/>
    <w:rsid w:val="0018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1862BC"/>
  </w:style>
  <w:style w:type="paragraph" w:customStyle="1" w:styleId="af6">
    <w:name w:val="Документ ИКСО"/>
    <w:basedOn w:val="a"/>
    <w:rsid w:val="001862BC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1862BC"/>
    <w:pPr>
      <w:spacing w:line="360" w:lineRule="auto"/>
      <w:ind w:firstLine="709"/>
      <w:jc w:val="both"/>
    </w:pPr>
  </w:style>
  <w:style w:type="paragraph" w:customStyle="1" w:styleId="af7">
    <w:name w:val="А МОЙ"/>
    <w:basedOn w:val="a"/>
    <w:qFormat/>
    <w:rsid w:val="001862BC"/>
    <w:pPr>
      <w:spacing w:line="276" w:lineRule="auto"/>
      <w:ind w:firstLine="567"/>
      <w:jc w:val="both"/>
    </w:pPr>
  </w:style>
  <w:style w:type="character" w:customStyle="1" w:styleId="af8">
    <w:name w:val="мой Знак"/>
    <w:basedOn w:val="a0"/>
    <w:link w:val="af9"/>
    <w:locked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мой"/>
    <w:basedOn w:val="a"/>
    <w:link w:val="af8"/>
    <w:qFormat/>
    <w:rsid w:val="001862BC"/>
    <w:pPr>
      <w:ind w:firstLine="567"/>
      <w:jc w:val="both"/>
    </w:pPr>
  </w:style>
  <w:style w:type="character" w:customStyle="1" w:styleId="afa">
    <w:name w:val="Нижний колонтитул Знак"/>
    <w:basedOn w:val="a0"/>
    <w:link w:val="afb"/>
    <w:uiPriority w:val="99"/>
    <w:rsid w:val="001862BC"/>
  </w:style>
  <w:style w:type="paragraph" w:styleId="afb">
    <w:name w:val="footer"/>
    <w:basedOn w:val="a"/>
    <w:link w:val="afa"/>
    <w:uiPriority w:val="99"/>
    <w:unhideWhenUsed/>
    <w:rsid w:val="001862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862B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1862BC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1862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1862BC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1862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862B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1862BC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тиль"/>
    <w:rsid w:val="00186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 Стиль мой"/>
    <w:basedOn w:val="a"/>
    <w:rsid w:val="001862BC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e">
    <w:name w:val="Знак"/>
    <w:basedOn w:val="a"/>
    <w:rsid w:val="001862B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18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1862B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rsid w:val="001862BC"/>
    <w:rPr>
      <w:b/>
      <w:bCs w:val="0"/>
      <w:color w:val="000080"/>
      <w:sz w:val="22"/>
    </w:rPr>
  </w:style>
  <w:style w:type="character" w:customStyle="1" w:styleId="aff1">
    <w:name w:val="Гипертекстовая ссылка"/>
    <w:rsid w:val="001862BC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1862BC"/>
    <w:rPr>
      <w:sz w:val="20"/>
    </w:rPr>
  </w:style>
  <w:style w:type="character" w:customStyle="1" w:styleId="25">
    <w:name w:val="Основной текст (2)_"/>
    <w:link w:val="26"/>
    <w:locked/>
    <w:rsid w:val="001862B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862BC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1862BC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62BC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1862BC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62B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1862B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186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862BC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862B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2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862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1862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862B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62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862BC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semiHidden/>
    <w:unhideWhenUsed/>
    <w:qFormat/>
    <w:rsid w:val="001862BC"/>
    <w:rPr>
      <w:sz w:val="24"/>
    </w:rPr>
  </w:style>
  <w:style w:type="paragraph" w:styleId="a6">
    <w:name w:val="Body Text"/>
    <w:basedOn w:val="a"/>
    <w:link w:val="a7"/>
    <w:unhideWhenUsed/>
    <w:rsid w:val="001862BC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186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862BC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186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1862BC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1862BC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862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1862BC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1862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1862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1862BC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1862BC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1862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1862BC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1862B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862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uiPriority w:val="10"/>
    <w:qFormat/>
    <w:rsid w:val="001862BC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1862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4">
    <w:name w:val="Table Grid"/>
    <w:basedOn w:val="a1"/>
    <w:uiPriority w:val="59"/>
    <w:rsid w:val="0018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862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862B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1862BC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ConsPlusNormal">
    <w:name w:val="ConsPlusNormal"/>
    <w:rsid w:val="0018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1862BC"/>
  </w:style>
  <w:style w:type="paragraph" w:customStyle="1" w:styleId="af6">
    <w:name w:val="Документ ИКСО"/>
    <w:basedOn w:val="a"/>
    <w:rsid w:val="001862BC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1862BC"/>
    <w:pPr>
      <w:spacing w:line="360" w:lineRule="auto"/>
      <w:ind w:firstLine="709"/>
      <w:jc w:val="both"/>
    </w:pPr>
  </w:style>
  <w:style w:type="paragraph" w:customStyle="1" w:styleId="af7">
    <w:name w:val="А МОЙ"/>
    <w:basedOn w:val="a"/>
    <w:qFormat/>
    <w:rsid w:val="001862BC"/>
    <w:pPr>
      <w:spacing w:line="276" w:lineRule="auto"/>
      <w:ind w:firstLine="567"/>
      <w:jc w:val="both"/>
    </w:pPr>
  </w:style>
  <w:style w:type="character" w:customStyle="1" w:styleId="af8">
    <w:name w:val="мой Знак"/>
    <w:basedOn w:val="a0"/>
    <w:link w:val="af9"/>
    <w:locked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мой"/>
    <w:basedOn w:val="a"/>
    <w:link w:val="af8"/>
    <w:qFormat/>
    <w:rsid w:val="001862BC"/>
    <w:pPr>
      <w:ind w:firstLine="567"/>
      <w:jc w:val="both"/>
    </w:pPr>
  </w:style>
  <w:style w:type="character" w:customStyle="1" w:styleId="afa">
    <w:name w:val="Нижний колонтитул Знак"/>
    <w:basedOn w:val="a0"/>
    <w:link w:val="afb"/>
    <w:uiPriority w:val="99"/>
    <w:rsid w:val="001862BC"/>
  </w:style>
  <w:style w:type="paragraph" w:styleId="afb">
    <w:name w:val="footer"/>
    <w:basedOn w:val="a"/>
    <w:link w:val="afa"/>
    <w:uiPriority w:val="99"/>
    <w:unhideWhenUsed/>
    <w:rsid w:val="001862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862B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1862BC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1862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1862BC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1862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862B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1862BC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186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тиль"/>
    <w:rsid w:val="00186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 Стиль мой"/>
    <w:basedOn w:val="a"/>
    <w:rsid w:val="001862BC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e">
    <w:name w:val="Знак"/>
    <w:basedOn w:val="a"/>
    <w:rsid w:val="001862B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18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1862B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rsid w:val="001862BC"/>
    <w:rPr>
      <w:b/>
      <w:bCs w:val="0"/>
      <w:color w:val="000080"/>
      <w:sz w:val="22"/>
    </w:rPr>
  </w:style>
  <w:style w:type="character" w:customStyle="1" w:styleId="aff1">
    <w:name w:val="Гипертекстовая ссылка"/>
    <w:rsid w:val="001862BC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1862BC"/>
    <w:rPr>
      <w:sz w:val="20"/>
    </w:rPr>
  </w:style>
  <w:style w:type="character" w:customStyle="1" w:styleId="25">
    <w:name w:val="Основной текст (2)_"/>
    <w:link w:val="26"/>
    <w:locked/>
    <w:rsid w:val="001862B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862BC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1862BC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62BC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1862BC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62B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1862B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186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2018-06-25T05:30:00Z</dcterms:created>
  <dcterms:modified xsi:type="dcterms:W3CDTF">2018-06-25T05:31:00Z</dcterms:modified>
</cp:coreProperties>
</file>