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EBC" w:rsidRPr="00014EBC" w:rsidRDefault="00014EBC" w:rsidP="00014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ab/>
      </w: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А также в рамках</w:t>
      </w:r>
      <w:r w:rsidRPr="00014EBC">
        <w:rPr>
          <w:rFonts w:ascii="Calibri" w:eastAsia="Calibri" w:hAnsi="Calibri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конкурсного задания </w:t>
      </w: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br/>
        <w:t>№ 2 несовершеннолетние проживающие на территории Ханты-Мансийского района приняли участие в региональном</w:t>
      </w:r>
      <w:r w:rsidRPr="00014EBC"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этапе Спартакиады молодежи России допризывного возраста. От Ханты-Мансийского района участие приняла команда средней школы п. Горноправдинск, являющаяся победителем муниципального этапа.</w:t>
      </w: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 Программа мероприятия включала в себя этапы: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Стрельба из пневматической винтовки;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Бег 60 м или 100 м и 3 000 м;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Прыжок в длину с места;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Метание гранаты;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Подтягивание на перекладине;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Военизированная эстафета;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Разборка/сборка автомата Калашникова;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Строевая подготовка;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Плавание 50 м;</w:t>
      </w:r>
    </w:p>
    <w:p w:rsidR="00014EBC" w:rsidRPr="00014EBC" w:rsidRDefault="00014EBC" w:rsidP="00014EBC">
      <w:pPr>
        <w:spacing w:after="0" w:line="240" w:lineRule="auto"/>
        <w:jc w:val="left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- Пейнтбол.</w:t>
      </w:r>
    </w:p>
    <w:p w:rsidR="00014EBC" w:rsidRDefault="00014EBC" w:rsidP="00014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014EBC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Спартакиада проведена с целью спортивно-патриотического воспитания молодежи допризывного возраста, подготовки юношей к выполнению конституционного долга по защите Отечества – службе в Вооруженных силах Российской Федерации</w:t>
      </w:r>
    </w:p>
    <w:p w:rsidR="00014EBC" w:rsidRPr="00014EBC" w:rsidRDefault="00014EBC" w:rsidP="00014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B144D0">
        <w:rPr>
          <w:noProof/>
          <w:lang w:eastAsia="ru-RU"/>
        </w:rPr>
        <w:drawing>
          <wp:inline distT="0" distB="0" distL="0" distR="0" wp14:anchorId="67B20A15" wp14:editId="3439AA89">
            <wp:extent cx="5661329" cy="3183668"/>
            <wp:effectExtent l="0" t="0" r="0" b="0"/>
            <wp:docPr id="2" name="Рисунок 2" descr="\\172.17.1.140\база\КОНКУРСЫ\2019\Волонтеры Победы\Новая папка\IMG-af1c87105ec38b69880d7ac47f93e8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\172.17.1.140\база\КОНКУРСЫ\2019\Волонтеры Победы\Новая папка\IMG-af1c87105ec38b69880d7ac47f93e86f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50" cy="31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BC" w:rsidRPr="00014EBC" w:rsidRDefault="00014EBC" w:rsidP="00014EBC">
      <w:pPr>
        <w:spacing w:after="0" w:line="336" w:lineRule="atLeast"/>
        <w:jc w:val="both"/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</w:pPr>
      <w:r w:rsidRPr="00B144D0">
        <w:rPr>
          <w:noProof/>
          <w:lang w:eastAsia="ru-RU"/>
        </w:rPr>
        <w:lastRenderedPageBreak/>
        <w:drawing>
          <wp:inline distT="0" distB="0" distL="0" distR="0" wp14:anchorId="3F7FBC7E" wp14:editId="226F0F68">
            <wp:extent cx="5760085" cy="3239135"/>
            <wp:effectExtent l="0" t="0" r="0" b="0"/>
            <wp:docPr id="17" name="Рисунок 17" descr="\\172.17.1.140\база\КОНКУРСЫ\2019\Волонтеры Победы\Новая папка\IMG-2736b415de3bd7c5a60b203f368c5b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\\172.17.1.140\база\КОНКУРСЫ\2019\Волонтеры Победы\Новая папка\IMG-2736b415de3bd7c5a60b203f368c5b4b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EBC"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  <w:t xml:space="preserve"> </w:t>
      </w:r>
      <w:r w:rsidRPr="00014EBC"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  <w:t>Ханты-Мансийский район презентовал проект «Герои прошлого и настоящего».</w:t>
      </w:r>
    </w:p>
    <w:p w:rsidR="00014EBC" w:rsidRPr="00014EBC" w:rsidRDefault="00014EBC" w:rsidP="00014EBC">
      <w:pPr>
        <w:spacing w:after="0" w:line="336" w:lineRule="atLeast"/>
        <w:jc w:val="both"/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</w:pPr>
      <w:r w:rsidRPr="00014EBC"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  <w:tab/>
        <w:t>В мероприятии приняли участие более 200 человек, в том числе 150 детей, отдыхавших в лагере с дневным пребыванием. В рамках показательных выступлений спецназовцев было инсценировано нападение террористов на группу разведки. Затем на различных площадках для детей прошли занятия по спортивной, духовно-нравственной, военно-патриотической, тактической и огневой подготовке. Участники дружно пробежали кросс.</w:t>
      </w:r>
    </w:p>
    <w:p w:rsidR="00014EBC" w:rsidRDefault="00014EBC" w:rsidP="00014EBC">
      <w:pPr>
        <w:spacing w:after="0" w:line="384" w:lineRule="atLeast"/>
        <w:jc w:val="both"/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</w:pPr>
      <w:r w:rsidRPr="00014EBC"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  <w:tab/>
        <w:t xml:space="preserve">В сельском поселении Шапша Ханты-Мансийского района в рамках летней оздоровительной кампании, стартовал районный военно-патриотический проект «Герои прошлого и настоящего», который продолжится в сельских поселениях Ханты-Мансийского района и завершится 9 мая 2020 года. </w:t>
      </w:r>
    </w:p>
    <w:p w:rsidR="00014EBC" w:rsidRDefault="00014EBC" w:rsidP="00014EBC">
      <w:pPr>
        <w:spacing w:after="0" w:line="384" w:lineRule="atLeast"/>
        <w:jc w:val="both"/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</w:pPr>
      <w:r w:rsidRPr="005A28AA">
        <w:rPr>
          <w:noProof/>
          <w:lang w:eastAsia="ru-RU"/>
        </w:rPr>
        <w:lastRenderedPageBreak/>
        <w:drawing>
          <wp:inline distT="0" distB="0" distL="0" distR="0" wp14:anchorId="5119318D" wp14:editId="4E8EC178">
            <wp:extent cx="5843905" cy="3893146"/>
            <wp:effectExtent l="0" t="0" r="4445" b="0"/>
            <wp:docPr id="22" name="Рисунок 22" descr="\\172.17.1.140\база\КОНКУРСЫ\2019\Волонтеры Победы\Новая папка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\\172.17.1.140\база\КОНКУРСЫ\2019\Волонтеры Победы\Новая папка\3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07" cy="39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BC" w:rsidRPr="00014EBC" w:rsidRDefault="00014EBC" w:rsidP="00014EBC">
      <w:pPr>
        <w:spacing w:after="0" w:line="384" w:lineRule="atLeast"/>
        <w:jc w:val="both"/>
        <w:rPr>
          <w:rFonts w:ascii="Times New Roman" w:eastAsia="Calibri" w:hAnsi="Times New Roman" w:cs="Times New Roman"/>
          <w:color w:val="333333"/>
          <w:sz w:val="32"/>
          <w:szCs w:val="32"/>
          <w:bdr w:val="none" w:sz="0" w:space="0" w:color="auto" w:frame="1"/>
        </w:rPr>
      </w:pPr>
      <w:bookmarkStart w:id="0" w:name="_GoBack"/>
      <w:r w:rsidRPr="005A28AA">
        <w:rPr>
          <w:noProof/>
          <w:lang w:eastAsia="ru-RU"/>
        </w:rPr>
        <w:drawing>
          <wp:inline distT="0" distB="0" distL="0" distR="0" wp14:anchorId="4CAD070D" wp14:editId="24F46A39">
            <wp:extent cx="5843905" cy="3897011"/>
            <wp:effectExtent l="0" t="0" r="4445" b="8255"/>
            <wp:docPr id="23" name="Рисунок 23" descr="\\172.17.1.140\база\КОНКУРСЫ\2019\Волонтеры Победы\Новая папка\eiecWUNc-F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172.17.1.140\база\КОНКУРСЫ\2019\Волонтеры Победы\Новая папка\eiecWUNc-Fk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4" cy="39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2270" w:rsidRDefault="00014EBC">
      <w:r w:rsidRPr="005A28AA">
        <w:rPr>
          <w:noProof/>
          <w:lang w:eastAsia="ru-RU"/>
        </w:rPr>
        <w:lastRenderedPageBreak/>
        <w:drawing>
          <wp:inline distT="0" distB="0" distL="0" distR="0" wp14:anchorId="4F657D5C" wp14:editId="03871D0D">
            <wp:extent cx="5760085" cy="3841115"/>
            <wp:effectExtent l="0" t="0" r="0" b="6985"/>
            <wp:docPr id="24" name="Рисунок 24" descr="\\172.17.1.140\база\КОНКУРСЫ\2019\Волонтеры Победы\Новая папка\fzVctapnBK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172.17.1.140\база\КОНКУРСЫ\2019\Волонтеры Победы\Новая папка\fzVctapnBK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8AA">
        <w:rPr>
          <w:noProof/>
          <w:lang w:eastAsia="ru-RU"/>
        </w:rPr>
        <w:drawing>
          <wp:inline distT="0" distB="0" distL="0" distR="0" wp14:anchorId="0B63FE68" wp14:editId="162398ED">
            <wp:extent cx="5760085" cy="3835245"/>
            <wp:effectExtent l="0" t="0" r="0" b="0"/>
            <wp:docPr id="21" name="Рисунок 21" descr="\\172.17.1.140\база\КОНКУРСЫ\2019\Волонтеры Победы\Новая папка\4JYXUB-_VU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\\172.17.1.140\база\КОНКУРСЫ\2019\Волонтеры Победы\Новая папка\4JYXUB-_VU4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D0">
        <w:rPr>
          <w:noProof/>
          <w:lang w:eastAsia="ru-RU"/>
        </w:rPr>
        <w:lastRenderedPageBreak/>
        <w:drawing>
          <wp:inline distT="0" distB="0" distL="0" distR="0" wp14:anchorId="48E4F721" wp14:editId="12E992D2">
            <wp:extent cx="5866890" cy="3299266"/>
            <wp:effectExtent l="0" t="0" r="635" b="0"/>
            <wp:docPr id="19" name="Рисунок 19" descr="\\172.17.1.140\база\КОНКУРСЫ\2019\Волонтеры Победы\Новая папка\IMG-d0fe31916aa1e00c58b46927a369f4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\\172.17.1.140\база\КОНКУРСЫ\2019\Волонтеры Победы\Новая папка\IMG-d0fe31916aa1e00c58b46927a369f460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10" cy="33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270" w:rsidSect="00042B5B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BDF"/>
    <w:rsid w:val="00014EBC"/>
    <w:rsid w:val="00042B5B"/>
    <w:rsid w:val="000B0122"/>
    <w:rsid w:val="00353190"/>
    <w:rsid w:val="0039717F"/>
    <w:rsid w:val="00581BA7"/>
    <w:rsid w:val="006141A8"/>
    <w:rsid w:val="00774BDF"/>
    <w:rsid w:val="00C77107"/>
    <w:rsid w:val="00EF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BBF7203-159E-4805-BBC1-E0235EC7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243</Words>
  <Characters>1387</Characters>
  <Application>Microsoft Office Word</Application>
  <DocSecurity>0</DocSecurity>
  <Lines>11</Lines>
  <Paragraphs>3</Paragraphs>
  <ScaleCrop>false</ScaleCrop>
  <Company>Microsoft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Суркова О.В.</dc:creator>
  <cp:keywords/>
  <dc:description/>
  <cp:lastModifiedBy>Суркова О.В.</cp:lastModifiedBy>
  <cp:revision>2</cp:revision>
  <dcterms:created xsi:type="dcterms:W3CDTF">2019-09-09T10:12:00Z</dcterms:created>
  <dcterms:modified xsi:type="dcterms:W3CDTF">2019-09-09T10:18:00Z</dcterms:modified>
</cp:coreProperties>
</file>