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7" w:rsidRDefault="005E4C97" w:rsidP="005E4C97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5E4C97" w:rsidRDefault="005E4C97" w:rsidP="005E4C9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5E4C97" w:rsidRDefault="005E4C97" w:rsidP="005E4C9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Муниципальное казённое образовательное учреждение основная  общеобразовательная школа  д. Белогорье</w:t>
      </w:r>
    </w:p>
    <w:p w:rsidR="005E4C97" w:rsidRDefault="005E4C97" w:rsidP="005E4C97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5E4C97" w:rsidRDefault="005E4C97" w:rsidP="005E4C9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 xml:space="preserve"> Ханты-Мансийский район</w:t>
      </w:r>
    </w:p>
    <w:p w:rsidR="005E4C97" w:rsidRDefault="005E4C97" w:rsidP="005E4C97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5E4C97" w:rsidRDefault="005E4C97" w:rsidP="005E4C97">
      <w:pPr>
        <w:rPr>
          <w:bCs/>
        </w:rPr>
      </w:pPr>
    </w:p>
    <w:p w:rsidR="005E4C97" w:rsidRDefault="005E4C97" w:rsidP="005E4C97">
      <w:pPr>
        <w:jc w:val="center"/>
        <w:rPr>
          <w:bCs/>
        </w:rPr>
      </w:pPr>
      <w:r>
        <w:rPr>
          <w:bCs/>
        </w:rPr>
        <w:t>по состоянию на «</w:t>
      </w:r>
      <w:r w:rsidR="00A57B6C">
        <w:rPr>
          <w:bCs/>
        </w:rPr>
        <w:t>23</w:t>
      </w:r>
      <w:r>
        <w:rPr>
          <w:bCs/>
        </w:rPr>
        <w:t xml:space="preserve">» </w:t>
      </w:r>
      <w:r w:rsidR="00A57B6C">
        <w:rPr>
          <w:bCs/>
        </w:rPr>
        <w:t>январ</w:t>
      </w:r>
      <w:r>
        <w:rPr>
          <w:bCs/>
        </w:rPr>
        <w:t>я 201</w:t>
      </w:r>
      <w:r w:rsidR="00A57B6C">
        <w:rPr>
          <w:bCs/>
        </w:rPr>
        <w:t>8</w:t>
      </w:r>
      <w:r>
        <w:rPr>
          <w:bCs/>
        </w:rPr>
        <w:t>г.</w:t>
      </w:r>
    </w:p>
    <w:p w:rsidR="005E4C97" w:rsidRDefault="005E4C97" w:rsidP="005E4C97">
      <w:pPr>
        <w:jc w:val="both"/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5E4C97" w:rsidTr="00A57B6C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Муниципальное общеобразовательное учреждение: основная общеобразовательная школа д. Белогорье летний оздоровительный лагерь с дневным пребыванием детей «</w:t>
            </w:r>
            <w:proofErr w:type="spellStart"/>
            <w:r>
              <w:t>Неболейка</w:t>
            </w:r>
            <w:proofErr w:type="spellEnd"/>
            <w:r>
              <w:t>»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Тюменвкая</w:t>
            </w:r>
            <w:proofErr w:type="spellEnd"/>
            <w:r>
              <w:t xml:space="preserve"> область, Ханты-</w:t>
            </w:r>
            <w:proofErr w:type="spellStart"/>
            <w:r>
              <w:t>Мансисйкий</w:t>
            </w:r>
            <w:proofErr w:type="spellEnd"/>
            <w:r>
              <w:t xml:space="preserve"> автономный округ – Югра, Ханты-Мансийский район, д. Белогорье, ул. Мира,12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r>
              <w:t>интернет-страницы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Ханты-Мансийский район, д. Белогорье, ул. Мира,12, телефон</w:t>
            </w:r>
          </w:p>
          <w:p w:rsidR="005E4C97" w:rsidRPr="003D1783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 xml:space="preserve">378-617, </w:t>
            </w:r>
            <w:proofErr w:type="spellStart"/>
            <w:r>
              <w:rPr>
                <w:lang w:val="en-US"/>
              </w:rPr>
              <w:t>mira</w:t>
            </w:r>
            <w:proofErr w:type="spellEnd"/>
            <w:r w:rsidRPr="003D1783">
              <w:t>12@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>(в км)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Pr="003D1783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Pr="008F167A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>г. Ханты-Мансийск, ул.Гагарина, д.214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ind w:right="-1"/>
            </w:pPr>
            <w:r>
              <w:t>8 (3467)73-52-80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6A514F" w:rsidP="00A57B6C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Минулин</w:t>
            </w:r>
            <w:proofErr w:type="spellEnd"/>
            <w:r>
              <w:t xml:space="preserve"> Кирилл </w:t>
            </w:r>
            <w:proofErr w:type="spellStart"/>
            <w:r>
              <w:t>Равильевич</w:t>
            </w:r>
            <w:proofErr w:type="spellEnd"/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rPr>
                <w:bCs/>
              </w:rPr>
              <w:t>Департамент имущественных, земельных отношений и природопользования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</w:pPr>
            <w:r>
              <w:t xml:space="preserve">г. Ханты-Мансийск </w:t>
            </w:r>
          </w:p>
          <w:p w:rsidR="005E4C97" w:rsidRDefault="005E4C97" w:rsidP="00A57B6C">
            <w:pPr>
              <w:shd w:val="clear" w:color="auto" w:fill="FFFFFF"/>
            </w:pPr>
            <w:r>
              <w:t>ул. Гагарина, 214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8(3467)35-28-05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Попов Владимир Александрович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Директор МКОУ ХМР «ООШ д. Белогорье»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 xml:space="preserve"> Богомолова Галина Николаевна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8 лет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8(346)738687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Устав</w:t>
            </w:r>
          </w:p>
        </w:tc>
      </w:tr>
      <w:tr w:rsidR="005E4C97" w:rsidTr="00A57B6C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7" w:rsidRDefault="005E4C97" w:rsidP="00A57B6C"/>
        </w:tc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7" w:rsidRDefault="005E4C97" w:rsidP="00A57B6C"/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1.10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1970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1.11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сезонно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1.12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50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1.13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1.14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2014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lastRenderedPageBreak/>
              <w:t>1.15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1.16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21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1.17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1.18</w:t>
            </w:r>
          </w:p>
        </w:tc>
        <w:tc>
          <w:tcPr>
            <w:tcW w:w="55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930E41" w:rsidP="00A57B6C">
            <w:pPr>
              <w:shd w:val="clear" w:color="auto" w:fill="FFFFFF"/>
              <w:spacing w:after="200" w:line="276" w:lineRule="auto"/>
              <w:jc w:val="both"/>
            </w:pPr>
            <w:r>
              <w:t>7-15</w:t>
            </w:r>
            <w:r w:rsidR="005E4C97">
              <w:t xml:space="preserve"> лет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1970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345,5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 %)</w:t>
            </w: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46%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r>
              <w:rPr>
                <w:spacing w:val="-5"/>
              </w:rPr>
              <w:t>коли-</w:t>
            </w:r>
            <w:proofErr w:type="spellStart"/>
            <w:r>
              <w:rPr>
                <w:spacing w:val="-5"/>
              </w:rPr>
              <w:t>че</w:t>
            </w:r>
            <w:r>
              <w:t>ство</w:t>
            </w:r>
            <w:proofErr w:type="spellEnd"/>
            <w:r>
              <w:t xml:space="preserve"> детей </w:t>
            </w:r>
            <w:r>
              <w:rPr>
                <w:spacing w:val="-2"/>
              </w:rPr>
              <w:t>рас-</w:t>
            </w:r>
            <w:proofErr w:type="spellStart"/>
            <w:r>
              <w:rPr>
                <w:spacing w:val="-2"/>
              </w:rPr>
              <w:t>счи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т</w:t>
            </w:r>
            <w:r>
              <w:t>ано</w:t>
            </w:r>
            <w:proofErr w:type="spellEnd"/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91836">
              <w:rPr>
                <w:sz w:val="20"/>
                <w:szCs w:val="20"/>
              </w:rPr>
              <w:t xml:space="preserve">год </w:t>
            </w:r>
            <w:proofErr w:type="spellStart"/>
            <w:r w:rsidRPr="00F91836">
              <w:rPr>
                <w:sz w:val="20"/>
                <w:szCs w:val="20"/>
              </w:rPr>
              <w:t>пос</w:t>
            </w:r>
            <w:proofErr w:type="spellEnd"/>
            <w:r w:rsidRPr="00F91836">
              <w:rPr>
                <w:sz w:val="20"/>
                <w:szCs w:val="20"/>
              </w:rPr>
              <w:t xml:space="preserve">-лед-него </w:t>
            </w:r>
            <w:proofErr w:type="spellStart"/>
            <w:r w:rsidRPr="00F91836">
              <w:rPr>
                <w:spacing w:val="-3"/>
                <w:sz w:val="20"/>
                <w:szCs w:val="20"/>
              </w:rPr>
              <w:t>капи</w:t>
            </w:r>
            <w:proofErr w:type="spellEnd"/>
            <w:r w:rsidRPr="00F91836">
              <w:rPr>
                <w:spacing w:val="-3"/>
                <w:sz w:val="20"/>
                <w:szCs w:val="20"/>
              </w:rPr>
              <w:t>-таль-</w:t>
            </w:r>
            <w:proofErr w:type="spellStart"/>
            <w:r w:rsidRPr="00F91836">
              <w:rPr>
                <w:spacing w:val="-3"/>
                <w:sz w:val="20"/>
                <w:szCs w:val="20"/>
              </w:rPr>
              <w:t>ного</w:t>
            </w:r>
            <w:proofErr w:type="spellEnd"/>
            <w:r w:rsidRPr="00F91836">
              <w:rPr>
                <w:spacing w:val="-3"/>
                <w:sz w:val="20"/>
                <w:szCs w:val="20"/>
              </w:rPr>
              <w:t xml:space="preserve"> </w:t>
            </w:r>
            <w:r w:rsidRPr="00F91836">
              <w:rPr>
                <w:sz w:val="20"/>
                <w:szCs w:val="20"/>
              </w:rPr>
              <w:t>ре-</w:t>
            </w:r>
            <w:proofErr w:type="spellStart"/>
            <w:r w:rsidRPr="00F91836">
              <w:rPr>
                <w:sz w:val="20"/>
                <w:szCs w:val="20"/>
              </w:rPr>
              <w:t>мон</w:t>
            </w:r>
            <w:proofErr w:type="spellEnd"/>
            <w:r w:rsidRPr="00F91836">
              <w:rPr>
                <w:sz w:val="20"/>
                <w:szCs w:val="20"/>
              </w:rPr>
              <w:t>-та</w:t>
            </w:r>
          </w:p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5E4C97" w:rsidRPr="00F91836" w:rsidRDefault="005E4C97" w:rsidP="00A57B6C">
            <w:pPr>
              <w:shd w:val="clear" w:color="auto" w:fill="FFFFFF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1.21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(га)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4859,0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площадь озеленения (га)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1.22</w:t>
            </w: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 (200м)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Школьная ограда –  металлическое</w:t>
            </w:r>
            <w:proofErr w:type="gramStart"/>
            <w:r>
              <w:t xml:space="preserve"> ,</w:t>
            </w:r>
            <w:proofErr w:type="gramEnd"/>
            <w:r w:rsidR="00930E41">
              <w:t xml:space="preserve"> </w:t>
            </w:r>
            <w:r>
              <w:t xml:space="preserve">деревянное  </w:t>
            </w:r>
            <w:r w:rsidR="00930E41">
              <w:t>заграждение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4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Количество (чел.)</w:t>
            </w:r>
          </w:p>
        </w:tc>
        <w:tc>
          <w:tcPr>
            <w:tcW w:w="3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Образовательный уровень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среднее </w:t>
            </w:r>
            <w:proofErr w:type="spellStart"/>
            <w:proofErr w:type="gramStart"/>
            <w:r>
              <w:t>специаль-ное</w:t>
            </w:r>
            <w:proofErr w:type="spellEnd"/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среднее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</w:pPr>
            <w:r>
              <w:t>Штатная численность организации</w:t>
            </w:r>
          </w:p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A57B6C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A57B6C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A57B6C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A57B6C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1 этаж</w:t>
            </w:r>
          </w:p>
        </w:tc>
        <w:tc>
          <w:tcPr>
            <w:tcW w:w="34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2 этаж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№2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№3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+(8)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63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Площадь (кв.м)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Степень износа (в%)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постройки (ввода в </w:t>
            </w:r>
            <w:proofErr w:type="spellStart"/>
            <w:proofErr w:type="gramStart"/>
            <w:r>
              <w:t>эксплуата-цию</w:t>
            </w:r>
            <w:proofErr w:type="spellEnd"/>
            <w:proofErr w:type="gramEnd"/>
            <w: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t>капи</w:t>
            </w:r>
            <w:proofErr w:type="spellEnd"/>
            <w:r>
              <w:t>-таль-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ремон</w:t>
            </w:r>
            <w:proofErr w:type="spellEnd"/>
            <w:r>
              <w:t>-та</w:t>
            </w:r>
            <w:proofErr w:type="gramEnd"/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18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  <w:trHeight w:val="7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Cs/>
              </w:rPr>
              <w:lastRenderedPageBreak/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lang w:val="en-US"/>
              </w:rPr>
              <w:t>X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7.1.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Количественный показатель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50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2014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2014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7.2.</w:t>
            </w: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30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2014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30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>обеспеченность столовой посудой, в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обеспеченность кухонной посудой, в %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100%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 xml:space="preserve"> Варочное, моечная, кладовая для сыпучих, кладовая для овощей. Помещение для хлеборезки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Низкотемпературная камера. Холодильный шкаф, холодильник для хранения суточных проб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Привозная (бутилированная) вода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r>
              <w:t>куб.м)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0,5 куб.м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 xml:space="preserve"> </w:t>
            </w:r>
            <w:proofErr w:type="spellStart"/>
            <w:r>
              <w:t>Болер</w:t>
            </w:r>
            <w:proofErr w:type="spellEnd"/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выгребного типа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9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5E4C97" w:rsidTr="00A57B6C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r>
              <w:t xml:space="preserve">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</w:tbl>
    <w:p w:rsidR="005E4C97" w:rsidRDefault="005E4C97" w:rsidP="005E4C97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5E4C97" w:rsidRDefault="005E4C97" w:rsidP="005E4C97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 xml:space="preserve">1 </w:t>
      </w:r>
      <w:r>
        <w:t>Под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5E4C97" w:rsidRDefault="005E4C97" w:rsidP="005E4C97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маломобильных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 xml:space="preserve">инвалидов и других </w:t>
      </w:r>
      <w:r>
        <w:lastRenderedPageBreak/>
        <w:t>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5E4C97" w:rsidRDefault="005E4C97" w:rsidP="005E4C97">
      <w:pPr>
        <w:shd w:val="clear" w:color="auto" w:fill="FFFFFF"/>
        <w:jc w:val="both"/>
      </w:pPr>
    </w:p>
    <w:tbl>
      <w:tblPr>
        <w:tblW w:w="90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9"/>
        <w:gridCol w:w="3672"/>
        <w:gridCol w:w="2401"/>
        <w:gridCol w:w="2113"/>
      </w:tblGrid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15"/>
              <w:jc w:val="center"/>
            </w:pPr>
            <w:r>
              <w:t>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Pr="00AF0FAA" w:rsidRDefault="00AF0FAA" w:rsidP="00A57B6C">
            <w:pPr>
              <w:shd w:val="clear" w:color="auto" w:fill="FFFFFF"/>
              <w:spacing w:after="200" w:line="276" w:lineRule="auto"/>
            </w:pPr>
            <w:r>
              <w:t>4179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Pr="00A92AA2" w:rsidRDefault="00AF0FAA" w:rsidP="00BF134B">
            <w:pPr>
              <w:shd w:val="clear" w:color="auto" w:fill="FFFFFF"/>
              <w:spacing w:after="200" w:line="276" w:lineRule="auto"/>
            </w:pPr>
            <w:r>
              <w:t>5</w:t>
            </w:r>
            <w:r w:rsidR="00BF134B">
              <w:t>735</w:t>
            </w:r>
            <w:r>
              <w:t>,80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Pr="00A92AA2" w:rsidRDefault="005E4C97" w:rsidP="00A57B6C">
            <w:pPr>
              <w:shd w:val="clear" w:color="auto" w:fill="FFFFFF"/>
              <w:spacing w:after="200" w:line="276" w:lineRule="auto"/>
            </w:pPr>
            <w:r>
              <w:t>1</w:t>
            </w:r>
            <w:bookmarkStart w:id="0" w:name="_GoBack"/>
            <w:bookmarkEnd w:id="0"/>
            <w:r>
              <w:t>99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Pr="00A92AA2" w:rsidRDefault="00AF0FAA" w:rsidP="00A57B6C">
            <w:pPr>
              <w:shd w:val="clear" w:color="auto" w:fill="FFFFFF"/>
              <w:spacing w:after="200" w:line="276" w:lineRule="auto"/>
            </w:pPr>
            <w:r>
              <w:t>245,80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10.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Предыдущий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jc w:val="center"/>
            </w:pPr>
            <w:r>
              <w:t>Текущий год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30"/>
            </w:pPr>
            <w: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Капитальный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1750000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22"/>
            </w:pPr>
            <w: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Текущий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50000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22"/>
            </w:pPr>
            <w: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Обеспечение безопасности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49000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50000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08"/>
            </w:pPr>
            <w: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Оснащение пищеблока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80000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5E4C97" w:rsidTr="00A57B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4C97" w:rsidRDefault="005E4C97" w:rsidP="00A57B6C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5E4C97" w:rsidRDefault="005E4C97" w:rsidP="005E4C97">
      <w:pPr>
        <w:shd w:val="clear" w:color="auto" w:fill="FFFFFF"/>
        <w:tabs>
          <w:tab w:val="left" w:pos="7080"/>
          <w:tab w:val="left" w:leader="underscore" w:pos="9554"/>
        </w:tabs>
      </w:pPr>
    </w:p>
    <w:p w:rsidR="005E4C97" w:rsidRDefault="005E4C97" w:rsidP="005E4C97">
      <w:pPr>
        <w:shd w:val="clear" w:color="auto" w:fill="FFFFFF"/>
        <w:tabs>
          <w:tab w:val="left" w:pos="7080"/>
          <w:tab w:val="left" w:leader="underscore" w:pos="9554"/>
        </w:tabs>
      </w:pPr>
      <w:r>
        <w:t>Руководитель организации                         Г.Н. Богомолова Ф.И.О.</w:t>
      </w:r>
    </w:p>
    <w:p w:rsidR="005E4C97" w:rsidRDefault="00AF0FAA" w:rsidP="005E4C97">
      <w:pPr>
        <w:shd w:val="clear" w:color="auto" w:fill="FFFFFF"/>
        <w:rPr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10795</wp:posOffset>
            </wp:positionV>
            <wp:extent cx="1871345" cy="1530985"/>
            <wp:effectExtent l="0" t="0" r="0" b="0"/>
            <wp:wrapThrough wrapText="bothSides">
              <wp:wrapPolygon edited="0">
                <wp:start x="0" y="0"/>
                <wp:lineTo x="0" y="21233"/>
                <wp:lineTo x="21329" y="21233"/>
                <wp:lineTo x="21329" y="0"/>
                <wp:lineTo x="0" y="0"/>
              </wp:wrapPolygon>
            </wp:wrapThrough>
            <wp:docPr id="1" name="Рисунок 1" descr="C:\Documents and Settings\директор.FD79317D1AB54C1\Мои документы\Мои рисунки\саша с фотоаппарата\саша с фотоаппарата 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директор.FD79317D1AB54C1\Мои документы\Мои рисунки\саша с фотоаппарата\саша с фотоаппарата 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r="35712" b="8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C97">
        <w:rPr>
          <w:i/>
          <w:iCs/>
        </w:rPr>
        <w:t xml:space="preserve">                                                                                     </w:t>
      </w:r>
      <w:r w:rsidR="005E4C97">
        <w:rPr>
          <w:iCs/>
        </w:rPr>
        <w:t xml:space="preserve">подпись </w:t>
      </w:r>
    </w:p>
    <w:p w:rsidR="005E4C97" w:rsidRDefault="005E4C97" w:rsidP="005E4C97">
      <w:pPr>
        <w:shd w:val="clear" w:color="auto" w:fill="FFFFFF"/>
        <w:spacing w:before="7" w:line="274" w:lineRule="exact"/>
        <w:ind w:left="871" w:right="2874"/>
        <w:rPr>
          <w:iCs/>
        </w:rPr>
      </w:pPr>
      <w:r>
        <w:rPr>
          <w:iCs/>
        </w:rPr>
        <w:t>М.П.</w:t>
      </w:r>
    </w:p>
    <w:p w:rsidR="005E4C97" w:rsidRDefault="005E4C97" w:rsidP="005E4C97">
      <w:pPr>
        <w:shd w:val="clear" w:color="auto" w:fill="FFFFFF"/>
        <w:spacing w:before="7" w:line="274" w:lineRule="exact"/>
        <w:ind w:left="871" w:right="2874"/>
        <w:rPr>
          <w:i/>
          <w:iCs/>
        </w:rPr>
      </w:pPr>
    </w:p>
    <w:p w:rsidR="005E4C97" w:rsidRDefault="005E4C97" w:rsidP="005E4C97">
      <w:pPr>
        <w:tabs>
          <w:tab w:val="left" w:pos="11910"/>
        </w:tabs>
        <w:ind w:left="709" w:hanging="709"/>
        <w:jc w:val="center"/>
        <w:rPr>
          <w:rFonts w:ascii="Times New Roman CYR" w:hAnsi="Times New Roman CYR" w:cs="Times New Roman CYR"/>
        </w:rPr>
      </w:pPr>
    </w:p>
    <w:p w:rsidR="00554028" w:rsidRDefault="00554028"/>
    <w:sectPr w:rsidR="00554028" w:rsidSect="005E4C97">
      <w:pgSz w:w="11906" w:h="16838" w:code="9"/>
      <w:pgMar w:top="278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465"/>
    <w:rsid w:val="001918DE"/>
    <w:rsid w:val="003D7465"/>
    <w:rsid w:val="00430252"/>
    <w:rsid w:val="00554028"/>
    <w:rsid w:val="005E0A23"/>
    <w:rsid w:val="005E4C97"/>
    <w:rsid w:val="006A514F"/>
    <w:rsid w:val="00891A71"/>
    <w:rsid w:val="00930E41"/>
    <w:rsid w:val="00A57B6C"/>
    <w:rsid w:val="00AF0FAA"/>
    <w:rsid w:val="00BF134B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Vtorushina E</cp:lastModifiedBy>
  <cp:revision>3</cp:revision>
  <cp:lastPrinted>2017-02-02T08:24:00Z</cp:lastPrinted>
  <dcterms:created xsi:type="dcterms:W3CDTF">2018-01-24T05:20:00Z</dcterms:created>
  <dcterms:modified xsi:type="dcterms:W3CDTF">2018-02-28T07:19:00Z</dcterms:modified>
</cp:coreProperties>
</file>