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41" w:rsidRPr="00090241" w:rsidRDefault="002C0485" w:rsidP="00090241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-480060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090241" w:rsidRPr="00090241" w:rsidRDefault="006018D1" w:rsidP="00090241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2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090241" w:rsidRPr="000902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90241">
        <w:rPr>
          <w:rFonts w:ascii="Times New Roman" w:hAnsi="Times New Roman"/>
          <w:sz w:val="28"/>
          <w:szCs w:val="28"/>
        </w:rPr>
        <w:t>ХАНТЫ-МАНСИЙСКИЙ РАЙОН</w:t>
      </w: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9024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9024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90241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90241" w:rsidRPr="00090241" w:rsidRDefault="00090241" w:rsidP="0009024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90241" w:rsidRPr="00090241" w:rsidRDefault="005765B9" w:rsidP="0009024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</w:t>
      </w:r>
      <w:r w:rsidR="00090241" w:rsidRPr="00090241">
        <w:rPr>
          <w:rFonts w:ascii="Times New Roman" w:hAnsi="Times New Roman"/>
          <w:sz w:val="28"/>
          <w:szCs w:val="28"/>
        </w:rPr>
        <w:t xml:space="preserve">.01.2013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77</w:t>
      </w:r>
      <w:r w:rsidR="00090241" w:rsidRPr="00090241">
        <w:rPr>
          <w:rFonts w:ascii="Times New Roman" w:hAnsi="Times New Roman"/>
          <w:sz w:val="28"/>
          <w:szCs w:val="28"/>
        </w:rPr>
        <w:t>-р</w:t>
      </w:r>
    </w:p>
    <w:p w:rsidR="00090241" w:rsidRPr="00090241" w:rsidRDefault="00090241" w:rsidP="00090241">
      <w:pPr>
        <w:pStyle w:val="af0"/>
        <w:rPr>
          <w:rFonts w:ascii="Times New Roman" w:hAnsi="Times New Roman"/>
          <w:sz w:val="24"/>
          <w:szCs w:val="24"/>
        </w:rPr>
      </w:pPr>
      <w:r w:rsidRPr="0009024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90241" w:rsidRPr="005765B9" w:rsidRDefault="00090241" w:rsidP="005765B9">
      <w:pPr>
        <w:pStyle w:val="af0"/>
        <w:jc w:val="both"/>
        <w:rPr>
          <w:rFonts w:ascii="Times New Roman" w:hAnsi="Times New Roman"/>
        </w:rPr>
      </w:pPr>
    </w:p>
    <w:p w:rsidR="005765B9" w:rsidRDefault="008F68D8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 w:rsidRPr="005765B9">
        <w:rPr>
          <w:rFonts w:ascii="Times New Roman" w:hAnsi="Times New Roman"/>
          <w:spacing w:val="-6"/>
          <w:sz w:val="28"/>
          <w:szCs w:val="28"/>
        </w:rPr>
        <w:t>О комплексе мер по организации отдыха</w:t>
      </w:r>
    </w:p>
    <w:p w:rsidR="005765B9" w:rsidRDefault="008F68D8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 w:rsidRPr="005765B9">
        <w:rPr>
          <w:rFonts w:ascii="Times New Roman" w:hAnsi="Times New Roman"/>
          <w:spacing w:val="-6"/>
          <w:sz w:val="28"/>
          <w:szCs w:val="28"/>
        </w:rPr>
        <w:t xml:space="preserve">и оздоровления детей, проживающих </w:t>
      </w:r>
    </w:p>
    <w:p w:rsidR="005765B9" w:rsidRDefault="008F68D8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 w:rsidRPr="005765B9">
        <w:rPr>
          <w:rFonts w:ascii="Times New Roman" w:hAnsi="Times New Roman"/>
          <w:spacing w:val="-6"/>
          <w:sz w:val="28"/>
          <w:szCs w:val="28"/>
        </w:rPr>
        <w:t>в</w:t>
      </w:r>
      <w:r w:rsidR="005062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671D4" w:rsidRPr="005765B9">
        <w:rPr>
          <w:rFonts w:ascii="Times New Roman" w:hAnsi="Times New Roman"/>
          <w:spacing w:val="-6"/>
          <w:sz w:val="28"/>
          <w:szCs w:val="28"/>
        </w:rPr>
        <w:t>Ханты-Мансийском районе,</w:t>
      </w:r>
    </w:p>
    <w:p w:rsidR="00A55C85" w:rsidRPr="005765B9" w:rsidRDefault="004671D4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 w:rsidRPr="005765B9">
        <w:rPr>
          <w:rFonts w:ascii="Times New Roman" w:hAnsi="Times New Roman"/>
          <w:spacing w:val="-6"/>
          <w:sz w:val="28"/>
          <w:szCs w:val="28"/>
        </w:rPr>
        <w:t>на 2013</w:t>
      </w:r>
      <w:r w:rsidR="008F68D8" w:rsidRPr="005765B9">
        <w:rPr>
          <w:rFonts w:ascii="Times New Roman" w:hAnsi="Times New Roman"/>
          <w:spacing w:val="-6"/>
          <w:sz w:val="28"/>
          <w:szCs w:val="28"/>
        </w:rPr>
        <w:t xml:space="preserve"> год</w:t>
      </w:r>
    </w:p>
    <w:p w:rsidR="00A55C85" w:rsidRDefault="00A55C85" w:rsidP="005765B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5765B9" w:rsidRPr="005765B9" w:rsidRDefault="005765B9" w:rsidP="005765B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A55C85" w:rsidRPr="005765B9" w:rsidRDefault="005765B9" w:rsidP="005765B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693" w:rsidRPr="005765B9">
        <w:rPr>
          <w:rFonts w:ascii="Times New Roman" w:hAnsi="Times New Roman"/>
          <w:sz w:val="28"/>
          <w:szCs w:val="28"/>
        </w:rPr>
        <w:t>В соответствии с</w:t>
      </w:r>
      <w:r w:rsidR="008F68D8" w:rsidRPr="005765B9">
        <w:rPr>
          <w:rFonts w:ascii="Times New Roman" w:hAnsi="Times New Roman"/>
          <w:sz w:val="28"/>
          <w:szCs w:val="28"/>
        </w:rPr>
        <w:t xml:space="preserve"> Законом Ханты-Мансийского автономного округа – Югры от 30 декабря 2009 года № 250-оз «Об организации и обеспечении отдыха и оздоровления детей, проживающих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="008F68D8" w:rsidRPr="005765B9">
        <w:rPr>
          <w:rFonts w:ascii="Times New Roman" w:hAnsi="Times New Roman"/>
          <w:sz w:val="28"/>
          <w:szCs w:val="28"/>
        </w:rPr>
        <w:t xml:space="preserve"> Югре»</w:t>
      </w:r>
      <w:r w:rsidR="005D0786" w:rsidRPr="005765B9">
        <w:rPr>
          <w:rFonts w:ascii="Times New Roman" w:hAnsi="Times New Roman"/>
          <w:sz w:val="28"/>
          <w:szCs w:val="28"/>
        </w:rPr>
        <w:t>,в целях реализации муниципальной долгосрочной целевой программы</w:t>
      </w:r>
      <w:r>
        <w:rPr>
          <w:rFonts w:ascii="Times New Roman" w:hAnsi="Times New Roman"/>
          <w:sz w:val="28"/>
          <w:szCs w:val="28"/>
        </w:rPr>
        <w:t xml:space="preserve"> «Дети Ханты-Мансийского района</w:t>
      </w:r>
      <w:r w:rsidR="005D0786" w:rsidRPr="005765B9">
        <w:rPr>
          <w:rFonts w:ascii="Times New Roman" w:hAnsi="Times New Roman"/>
          <w:sz w:val="28"/>
          <w:szCs w:val="28"/>
        </w:rPr>
        <w:t>на 2011 – 2013 годы</w:t>
      </w:r>
      <w:r w:rsidR="004671D4" w:rsidRPr="005765B9">
        <w:rPr>
          <w:rFonts w:ascii="Times New Roman" w:hAnsi="Times New Roman"/>
          <w:sz w:val="28"/>
          <w:szCs w:val="28"/>
        </w:rPr>
        <w:t xml:space="preserve"> и плановый период до 2015 года</w:t>
      </w:r>
      <w:r w:rsidR="005D0786" w:rsidRPr="005765B9">
        <w:rPr>
          <w:rFonts w:ascii="Times New Roman" w:hAnsi="Times New Roman"/>
          <w:sz w:val="28"/>
          <w:szCs w:val="28"/>
        </w:rPr>
        <w:t>», утвержденной постановлением администрации Ханты-Мансийского района 14 декабря 2010 года № 170</w:t>
      </w:r>
      <w:r w:rsidR="00A55C85" w:rsidRPr="005765B9">
        <w:rPr>
          <w:rFonts w:ascii="Times New Roman" w:hAnsi="Times New Roman"/>
          <w:sz w:val="28"/>
          <w:szCs w:val="28"/>
        </w:rPr>
        <w:t>:</w:t>
      </w:r>
    </w:p>
    <w:p w:rsidR="00BF7B98" w:rsidRPr="005765B9" w:rsidRDefault="00BF7B98" w:rsidP="005765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74071" w:rsidRPr="005765B9" w:rsidRDefault="005765B9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5555" w:rsidRPr="005765B9">
        <w:rPr>
          <w:rFonts w:ascii="Times New Roman" w:hAnsi="Times New Roman"/>
          <w:sz w:val="28"/>
          <w:szCs w:val="28"/>
        </w:rPr>
        <w:t xml:space="preserve">1. Утвердить </w:t>
      </w:r>
      <w:r w:rsidR="008F68D8" w:rsidRPr="005765B9">
        <w:rPr>
          <w:rFonts w:ascii="Times New Roman" w:hAnsi="Times New Roman"/>
          <w:sz w:val="28"/>
          <w:szCs w:val="28"/>
        </w:rPr>
        <w:t xml:space="preserve">Комплекс </w:t>
      </w:r>
      <w:r w:rsidR="008F68D8" w:rsidRPr="005765B9">
        <w:rPr>
          <w:rFonts w:ascii="Times New Roman" w:hAnsi="Times New Roman"/>
          <w:spacing w:val="-6"/>
          <w:sz w:val="28"/>
          <w:szCs w:val="28"/>
        </w:rPr>
        <w:t>мер по организации отдыха и оздоровления детей, проживающих в</w:t>
      </w:r>
      <w:r w:rsidR="004671D4" w:rsidRPr="005765B9">
        <w:rPr>
          <w:rFonts w:ascii="Times New Roman" w:hAnsi="Times New Roman"/>
          <w:spacing w:val="-6"/>
          <w:sz w:val="28"/>
          <w:szCs w:val="28"/>
        </w:rPr>
        <w:t>Ханты-Мансийском районе, на 2013</w:t>
      </w:r>
      <w:r w:rsidR="008F68D8" w:rsidRPr="005765B9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635555" w:rsidRPr="005765B9">
        <w:rPr>
          <w:rFonts w:ascii="Times New Roman" w:hAnsi="Times New Roman"/>
          <w:spacing w:val="-6"/>
          <w:sz w:val="28"/>
          <w:szCs w:val="28"/>
        </w:rPr>
        <w:t xml:space="preserve"> согласно прил</w:t>
      </w:r>
      <w:r w:rsidR="00763722">
        <w:rPr>
          <w:rFonts w:ascii="Times New Roman" w:hAnsi="Times New Roman"/>
          <w:spacing w:val="-6"/>
          <w:sz w:val="28"/>
          <w:szCs w:val="28"/>
        </w:rPr>
        <w:t>ожению</w:t>
      </w:r>
      <w:r w:rsidR="008F68D8" w:rsidRPr="005765B9">
        <w:rPr>
          <w:rFonts w:ascii="Times New Roman" w:hAnsi="Times New Roman"/>
          <w:spacing w:val="-6"/>
          <w:sz w:val="28"/>
          <w:szCs w:val="28"/>
        </w:rPr>
        <w:t>.</w:t>
      </w:r>
    </w:p>
    <w:p w:rsidR="00D54693" w:rsidRPr="005765B9" w:rsidRDefault="00D54693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54693" w:rsidRPr="005765B9" w:rsidRDefault="005765B9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D54693" w:rsidRPr="005765B9">
        <w:rPr>
          <w:rFonts w:ascii="Times New Roman" w:hAnsi="Times New Roman"/>
          <w:spacing w:val="-6"/>
          <w:sz w:val="28"/>
          <w:szCs w:val="28"/>
        </w:rPr>
        <w:t>2.Ответ</w:t>
      </w:r>
      <w:r>
        <w:rPr>
          <w:rFonts w:ascii="Times New Roman" w:hAnsi="Times New Roman"/>
          <w:spacing w:val="-6"/>
          <w:sz w:val="28"/>
          <w:szCs w:val="28"/>
        </w:rPr>
        <w:t>ственным исполнителям, указанным</w:t>
      </w:r>
      <w:r w:rsidR="00D54693" w:rsidRPr="005765B9">
        <w:rPr>
          <w:rFonts w:ascii="Times New Roman" w:hAnsi="Times New Roman"/>
          <w:spacing w:val="-6"/>
          <w:sz w:val="28"/>
          <w:szCs w:val="28"/>
        </w:rPr>
        <w:t xml:space="preserve"> в приложении к настоящему распоряжению, ежемесячно до 1 числа месяца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="00D54693" w:rsidRPr="005765B9">
        <w:rPr>
          <w:rFonts w:ascii="Times New Roman" w:hAnsi="Times New Roman"/>
          <w:spacing w:val="-6"/>
          <w:sz w:val="28"/>
          <w:szCs w:val="28"/>
        </w:rPr>
        <w:t xml:space="preserve"> следующего за отчетным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="00D54693" w:rsidRPr="005765B9">
        <w:rPr>
          <w:rFonts w:ascii="Times New Roman" w:hAnsi="Times New Roman"/>
          <w:spacing w:val="-6"/>
          <w:sz w:val="28"/>
          <w:szCs w:val="28"/>
        </w:rPr>
        <w:t xml:space="preserve"> представлять в комитет по культуре, молодежной политике, физкультуре и спорту администрации Ханты-Ман</w:t>
      </w:r>
      <w:r>
        <w:rPr>
          <w:rFonts w:ascii="Times New Roman" w:hAnsi="Times New Roman"/>
          <w:spacing w:val="-6"/>
          <w:sz w:val="28"/>
          <w:szCs w:val="28"/>
        </w:rPr>
        <w:t xml:space="preserve">сийского района </w:t>
      </w:r>
      <w:r w:rsidR="00D54693" w:rsidRPr="005765B9">
        <w:rPr>
          <w:rFonts w:ascii="Times New Roman" w:hAnsi="Times New Roman"/>
          <w:spacing w:val="-6"/>
          <w:sz w:val="28"/>
          <w:szCs w:val="28"/>
        </w:rPr>
        <w:t>информацию о реализации мероприятий.</w:t>
      </w:r>
    </w:p>
    <w:p w:rsidR="00635555" w:rsidRPr="005765B9" w:rsidRDefault="00635555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35555" w:rsidRPr="005765B9" w:rsidRDefault="005765B9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D54693" w:rsidRPr="005765B9">
        <w:rPr>
          <w:rFonts w:ascii="Times New Roman" w:hAnsi="Times New Roman"/>
          <w:spacing w:val="-6"/>
          <w:sz w:val="28"/>
          <w:szCs w:val="28"/>
        </w:rPr>
        <w:t>3</w:t>
      </w:r>
      <w:r w:rsidR="00635555" w:rsidRPr="005765B9">
        <w:rPr>
          <w:rFonts w:ascii="Times New Roman" w:hAnsi="Times New Roman"/>
          <w:spacing w:val="-6"/>
          <w:sz w:val="28"/>
          <w:szCs w:val="28"/>
        </w:rPr>
        <w:t>.</w:t>
      </w:r>
      <w:r w:rsidR="00EF5A91" w:rsidRPr="005765B9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 заместителя главы администрации района </w:t>
      </w:r>
      <w:r>
        <w:rPr>
          <w:rFonts w:ascii="Times New Roman" w:hAnsi="Times New Roman"/>
          <w:sz w:val="28"/>
          <w:szCs w:val="28"/>
        </w:rPr>
        <w:t>по социальным вопросам Е.В.</w:t>
      </w:r>
      <w:r w:rsidR="00EF5A91" w:rsidRPr="005765B9">
        <w:rPr>
          <w:rFonts w:ascii="Times New Roman" w:hAnsi="Times New Roman"/>
          <w:sz w:val="28"/>
          <w:szCs w:val="28"/>
        </w:rPr>
        <w:t>Касьянову.</w:t>
      </w:r>
    </w:p>
    <w:p w:rsidR="00635555" w:rsidRPr="005765B9" w:rsidRDefault="00635555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765B9" w:rsidRDefault="005765B9" w:rsidP="005765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765B9" w:rsidRDefault="005765B9" w:rsidP="005765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35555" w:rsidRPr="005765B9" w:rsidRDefault="005765B9" w:rsidP="005765B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35555" w:rsidRPr="005765B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5555" w:rsidRPr="005765B9" w:rsidRDefault="00635555" w:rsidP="005765B9">
      <w:pPr>
        <w:pStyle w:val="af0"/>
        <w:rPr>
          <w:rFonts w:ascii="Times New Roman" w:hAnsi="Times New Roman"/>
          <w:sz w:val="28"/>
          <w:szCs w:val="28"/>
        </w:rPr>
      </w:pPr>
      <w:r w:rsidRPr="005765B9">
        <w:rPr>
          <w:rFonts w:ascii="Times New Roman" w:hAnsi="Times New Roman"/>
          <w:sz w:val="28"/>
          <w:szCs w:val="28"/>
        </w:rPr>
        <w:t>Ханты-Мансийского района</w:t>
      </w:r>
      <w:r w:rsidR="005765B9">
        <w:rPr>
          <w:rFonts w:ascii="Times New Roman" w:hAnsi="Times New Roman"/>
          <w:sz w:val="28"/>
          <w:szCs w:val="28"/>
        </w:rPr>
        <w:tab/>
      </w:r>
      <w:r w:rsidR="005765B9">
        <w:rPr>
          <w:rFonts w:ascii="Times New Roman" w:hAnsi="Times New Roman"/>
          <w:sz w:val="28"/>
          <w:szCs w:val="28"/>
        </w:rPr>
        <w:tab/>
      </w:r>
      <w:r w:rsidR="005765B9">
        <w:rPr>
          <w:rFonts w:ascii="Times New Roman" w:hAnsi="Times New Roman"/>
          <w:sz w:val="28"/>
          <w:szCs w:val="28"/>
        </w:rPr>
        <w:tab/>
      </w:r>
      <w:r w:rsidR="005765B9">
        <w:rPr>
          <w:rFonts w:ascii="Times New Roman" w:hAnsi="Times New Roman"/>
          <w:sz w:val="28"/>
          <w:szCs w:val="28"/>
        </w:rPr>
        <w:tab/>
      </w:r>
      <w:r w:rsidR="005765B9">
        <w:rPr>
          <w:rFonts w:ascii="Times New Roman" w:hAnsi="Times New Roman"/>
          <w:sz w:val="28"/>
          <w:szCs w:val="28"/>
        </w:rPr>
        <w:tab/>
        <w:t>В.С.Седунов</w:t>
      </w:r>
    </w:p>
    <w:p w:rsidR="004671D4" w:rsidRPr="005765B9" w:rsidRDefault="004671D4" w:rsidP="005765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35555" w:rsidRPr="005765B9" w:rsidRDefault="00635555" w:rsidP="005765B9">
      <w:pPr>
        <w:pStyle w:val="af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1100F" w:rsidRDefault="0081100F" w:rsidP="00635555">
      <w:pPr>
        <w:sectPr w:rsidR="0081100F" w:rsidSect="00090241">
          <w:headerReference w:type="default" r:id="rId8"/>
          <w:footerReference w:type="default" r:id="rId9"/>
          <w:headerReference w:type="first" r:id="rId10"/>
          <w:pgSz w:w="11906" w:h="16838" w:code="9"/>
          <w:pgMar w:top="1134" w:right="851" w:bottom="964" w:left="1531" w:header="709" w:footer="709" w:gutter="0"/>
          <w:cols w:space="708"/>
          <w:titlePg/>
          <w:docGrid w:linePitch="360"/>
        </w:sectPr>
      </w:pPr>
    </w:p>
    <w:p w:rsidR="00A55C85" w:rsidRPr="00A55C85" w:rsidRDefault="00A55C85" w:rsidP="0081100F">
      <w:pPr>
        <w:jc w:val="right"/>
        <w:rPr>
          <w:sz w:val="28"/>
          <w:szCs w:val="28"/>
        </w:rPr>
      </w:pPr>
      <w:r w:rsidRPr="00A55C85">
        <w:rPr>
          <w:sz w:val="28"/>
          <w:szCs w:val="28"/>
        </w:rPr>
        <w:lastRenderedPageBreak/>
        <w:t>Приложение</w:t>
      </w:r>
    </w:p>
    <w:p w:rsidR="00A55C85" w:rsidRPr="00A55C85" w:rsidRDefault="00A55C85" w:rsidP="00A55C85">
      <w:pPr>
        <w:jc w:val="right"/>
        <w:rPr>
          <w:sz w:val="28"/>
          <w:szCs w:val="28"/>
        </w:rPr>
      </w:pPr>
      <w:r w:rsidRPr="00A55C85">
        <w:rPr>
          <w:sz w:val="28"/>
          <w:szCs w:val="28"/>
        </w:rPr>
        <w:t xml:space="preserve">к распоряжению </w:t>
      </w:r>
      <w:r w:rsidR="00E66AA6">
        <w:rPr>
          <w:sz w:val="28"/>
          <w:szCs w:val="28"/>
        </w:rPr>
        <w:t>администрации</w:t>
      </w:r>
    </w:p>
    <w:p w:rsidR="0081100F" w:rsidRDefault="00A55C85" w:rsidP="00E66AA6">
      <w:pPr>
        <w:jc w:val="right"/>
        <w:rPr>
          <w:sz w:val="28"/>
          <w:szCs w:val="28"/>
        </w:rPr>
      </w:pPr>
      <w:smartTag w:uri="urn:schemas-microsoft-com:office:smarttags" w:element="PersonName">
        <w:r w:rsidRPr="00A55C85">
          <w:rPr>
            <w:sz w:val="28"/>
            <w:szCs w:val="28"/>
          </w:rPr>
          <w:t>Ханты-Мансийск</w:t>
        </w:r>
      </w:smartTag>
      <w:r w:rsidRPr="00A55C85">
        <w:rPr>
          <w:sz w:val="28"/>
          <w:szCs w:val="28"/>
        </w:rPr>
        <w:t xml:space="preserve">ого </w:t>
      </w:r>
      <w:r w:rsidR="00E66AA6">
        <w:rPr>
          <w:sz w:val="28"/>
          <w:szCs w:val="28"/>
        </w:rPr>
        <w:t>района</w:t>
      </w:r>
    </w:p>
    <w:p w:rsidR="00A55C85" w:rsidRDefault="007E18F0" w:rsidP="00E66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29.01.2013 № 77-р</w:t>
      </w:r>
    </w:p>
    <w:p w:rsidR="0081100F" w:rsidRDefault="0081100F" w:rsidP="00E66AA6">
      <w:pPr>
        <w:jc w:val="right"/>
        <w:rPr>
          <w:sz w:val="28"/>
          <w:szCs w:val="28"/>
        </w:rPr>
      </w:pPr>
    </w:p>
    <w:p w:rsidR="00EF5A91" w:rsidRPr="007E18F0" w:rsidRDefault="0081100F" w:rsidP="0081100F">
      <w:pPr>
        <w:ind w:left="900"/>
        <w:jc w:val="center"/>
        <w:rPr>
          <w:sz w:val="28"/>
          <w:szCs w:val="28"/>
        </w:rPr>
      </w:pPr>
      <w:r w:rsidRPr="007E18F0">
        <w:rPr>
          <w:sz w:val="28"/>
          <w:szCs w:val="28"/>
        </w:rPr>
        <w:t xml:space="preserve">Комплекс мер по организации  летнего отдыха и оздоровления детей, проживающих </w:t>
      </w:r>
    </w:p>
    <w:p w:rsidR="0081100F" w:rsidRPr="007E18F0" w:rsidRDefault="00EF5A91" w:rsidP="0081100F">
      <w:pPr>
        <w:ind w:left="900"/>
        <w:jc w:val="center"/>
        <w:rPr>
          <w:caps/>
          <w:sz w:val="27"/>
          <w:szCs w:val="27"/>
        </w:rPr>
      </w:pPr>
      <w:r w:rsidRPr="007E18F0">
        <w:rPr>
          <w:sz w:val="28"/>
          <w:szCs w:val="28"/>
        </w:rPr>
        <w:t>в</w:t>
      </w:r>
      <w:r w:rsidR="004671D4" w:rsidRPr="007E18F0">
        <w:rPr>
          <w:sz w:val="28"/>
          <w:szCs w:val="28"/>
        </w:rPr>
        <w:t>Ханты-Мансийском районе, на 2013</w:t>
      </w:r>
      <w:r w:rsidR="0081100F" w:rsidRPr="007E18F0">
        <w:rPr>
          <w:sz w:val="28"/>
          <w:szCs w:val="28"/>
        </w:rPr>
        <w:t xml:space="preserve"> год</w:t>
      </w:r>
      <w:r w:rsidR="0081100F" w:rsidRPr="007E18F0">
        <w:rPr>
          <w:sz w:val="28"/>
          <w:szCs w:val="28"/>
        </w:rPr>
        <w:br/>
      </w: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3"/>
        <w:gridCol w:w="8416"/>
        <w:gridCol w:w="3689"/>
        <w:gridCol w:w="2060"/>
      </w:tblGrid>
      <w:tr w:rsidR="00A556F4" w:rsidRPr="0049449F" w:rsidTr="00E17061">
        <w:trPr>
          <w:trHeight w:val="542"/>
          <w:jc w:val="center"/>
        </w:trPr>
        <w:tc>
          <w:tcPr>
            <w:tcW w:w="900" w:type="dxa"/>
          </w:tcPr>
          <w:p w:rsidR="00A556F4" w:rsidRDefault="003B6E7D" w:rsidP="00A5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6E7D" w:rsidRPr="00A556F4" w:rsidRDefault="003B6E7D" w:rsidP="00A5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469" w:type="dxa"/>
            <w:gridSpan w:val="2"/>
          </w:tcPr>
          <w:p w:rsidR="00A556F4" w:rsidRPr="00A556F4" w:rsidRDefault="00A556F4" w:rsidP="00A556F4">
            <w:pPr>
              <w:jc w:val="center"/>
              <w:rPr>
                <w:sz w:val="28"/>
                <w:szCs w:val="28"/>
              </w:rPr>
            </w:pPr>
            <w:r w:rsidRPr="00A556F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9" w:type="dxa"/>
          </w:tcPr>
          <w:p w:rsidR="00A556F4" w:rsidRPr="00A556F4" w:rsidRDefault="00A556F4" w:rsidP="00A556F4">
            <w:pPr>
              <w:jc w:val="center"/>
              <w:rPr>
                <w:sz w:val="28"/>
                <w:szCs w:val="28"/>
              </w:rPr>
            </w:pPr>
            <w:r w:rsidRPr="00A556F4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60" w:type="dxa"/>
          </w:tcPr>
          <w:p w:rsidR="00A556F4" w:rsidRPr="00A556F4" w:rsidRDefault="00A556F4" w:rsidP="00A556F4">
            <w:pPr>
              <w:jc w:val="center"/>
              <w:rPr>
                <w:sz w:val="28"/>
                <w:szCs w:val="28"/>
              </w:rPr>
            </w:pPr>
            <w:r w:rsidRPr="00A556F4">
              <w:rPr>
                <w:sz w:val="28"/>
                <w:szCs w:val="28"/>
              </w:rPr>
              <w:t>Срок</w:t>
            </w:r>
          </w:p>
          <w:p w:rsidR="00A556F4" w:rsidRPr="00A556F4" w:rsidRDefault="00A556F4" w:rsidP="00A556F4">
            <w:pPr>
              <w:jc w:val="center"/>
              <w:rPr>
                <w:sz w:val="28"/>
                <w:szCs w:val="28"/>
              </w:rPr>
            </w:pPr>
            <w:r w:rsidRPr="00A556F4">
              <w:rPr>
                <w:sz w:val="28"/>
                <w:szCs w:val="28"/>
              </w:rPr>
              <w:t>исполнения</w:t>
            </w:r>
          </w:p>
        </w:tc>
      </w:tr>
      <w:tr w:rsidR="00A556F4" w:rsidRPr="0049449F" w:rsidTr="00E17061">
        <w:trPr>
          <w:trHeight w:val="182"/>
          <w:tblHeader/>
          <w:jc w:val="center"/>
        </w:trPr>
        <w:tc>
          <w:tcPr>
            <w:tcW w:w="900" w:type="dxa"/>
          </w:tcPr>
          <w:p w:rsidR="00A556F4" w:rsidRPr="0081100F" w:rsidRDefault="003B6E7D" w:rsidP="003B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gridSpan w:val="2"/>
          </w:tcPr>
          <w:p w:rsidR="00A556F4" w:rsidRPr="0081100F" w:rsidRDefault="003B6E7D" w:rsidP="003B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A556F4" w:rsidRPr="0081100F" w:rsidRDefault="003B6E7D" w:rsidP="003B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A556F4" w:rsidRPr="0081100F" w:rsidRDefault="003B6E7D" w:rsidP="003B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100F" w:rsidRPr="0049449F" w:rsidTr="00FE3193">
        <w:trPr>
          <w:trHeight w:val="259"/>
          <w:jc w:val="center"/>
        </w:trPr>
        <w:tc>
          <w:tcPr>
            <w:tcW w:w="15118" w:type="dxa"/>
            <w:gridSpan w:val="5"/>
          </w:tcPr>
          <w:p w:rsidR="0081100F" w:rsidRPr="00500E62" w:rsidRDefault="003B6E7D" w:rsidP="003B6E7D">
            <w:pPr>
              <w:ind w:left="1080"/>
              <w:jc w:val="center"/>
              <w:rPr>
                <w:b/>
                <w:sz w:val="28"/>
                <w:szCs w:val="28"/>
              </w:rPr>
            </w:pPr>
            <w:r w:rsidRPr="00500E62">
              <w:rPr>
                <w:b/>
                <w:sz w:val="28"/>
                <w:szCs w:val="28"/>
              </w:rPr>
              <w:t xml:space="preserve">1. </w:t>
            </w:r>
            <w:r w:rsidR="0081100F" w:rsidRPr="00500E62">
              <w:rPr>
                <w:b/>
                <w:sz w:val="28"/>
                <w:szCs w:val="28"/>
              </w:rPr>
              <w:t>Совершенствование нормативной правовой базы организации отдыха и оздоровления детей и подростков</w:t>
            </w:r>
          </w:p>
        </w:tc>
      </w:tr>
      <w:tr w:rsidR="0081100F" w:rsidRPr="0049449F" w:rsidTr="00E17061">
        <w:trPr>
          <w:trHeight w:val="270"/>
          <w:jc w:val="center"/>
        </w:trPr>
        <w:tc>
          <w:tcPr>
            <w:tcW w:w="953" w:type="dxa"/>
            <w:gridSpan w:val="2"/>
          </w:tcPr>
          <w:p w:rsidR="0081100F" w:rsidRPr="0081100F" w:rsidRDefault="009321CA" w:rsidP="00A5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416" w:type="dxa"/>
          </w:tcPr>
          <w:p w:rsidR="0081100F" w:rsidRDefault="0081100F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нормативных правовых актов в сфере отдыха, оздоровления, занятости детей, подростков и молодежи:</w:t>
            </w:r>
          </w:p>
          <w:p w:rsidR="00177FCB" w:rsidRDefault="009321CA" w:rsidP="003B6E7D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671D4">
              <w:rPr>
                <w:iCs/>
                <w:sz w:val="28"/>
                <w:szCs w:val="28"/>
              </w:rPr>
              <w:t>Об организации в 2013</w:t>
            </w:r>
            <w:r w:rsidRPr="00E13BCB">
              <w:rPr>
                <w:iCs/>
                <w:sz w:val="28"/>
                <w:szCs w:val="28"/>
              </w:rPr>
              <w:t xml:space="preserve"> году отдыха, оздоровления, занятости </w:t>
            </w:r>
            <w:r>
              <w:rPr>
                <w:iCs/>
                <w:sz w:val="28"/>
                <w:szCs w:val="28"/>
              </w:rPr>
              <w:t xml:space="preserve"> детей, подростков и молодежи, </w:t>
            </w:r>
            <w:r w:rsidRPr="00E13BCB">
              <w:rPr>
                <w:iCs/>
                <w:sz w:val="28"/>
                <w:szCs w:val="28"/>
              </w:rPr>
              <w:t>проживающих на территории Ханты-Мансийского района</w:t>
            </w:r>
            <w:r>
              <w:rPr>
                <w:iCs/>
                <w:sz w:val="28"/>
                <w:szCs w:val="28"/>
              </w:rPr>
              <w:t>»;</w:t>
            </w:r>
          </w:p>
          <w:p w:rsidR="009321CA" w:rsidRDefault="009321CA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подготовке учреждений социальной сферы к летней оздоровительной кампании»;</w:t>
            </w:r>
          </w:p>
          <w:p w:rsidR="009321CA" w:rsidRDefault="009321CA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организации деятельности лагерей с </w:t>
            </w:r>
            <w:r w:rsidR="004671D4">
              <w:rPr>
                <w:sz w:val="28"/>
                <w:szCs w:val="28"/>
              </w:rPr>
              <w:t>дневным пребыванием детей в 2013</w:t>
            </w:r>
            <w:r>
              <w:rPr>
                <w:sz w:val="28"/>
                <w:szCs w:val="28"/>
              </w:rPr>
              <w:t xml:space="preserve"> году;</w:t>
            </w:r>
          </w:p>
          <w:p w:rsidR="00DE4848" w:rsidRDefault="00DE4848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проведении районного конкурса вариативных программ в сфере организации отдыха, оздоровления, занятости детей, подростков и молодежи»;</w:t>
            </w:r>
          </w:p>
          <w:p w:rsidR="00DE4848" w:rsidRDefault="00DE4848" w:rsidP="003B6E7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проведении смотра-конкурса летних лагерей»;</w:t>
            </w:r>
          </w:p>
          <w:p w:rsidR="003B6E7D" w:rsidRDefault="003B6E7D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</w:t>
            </w:r>
            <w:r w:rsidR="00763722">
              <w:rPr>
                <w:sz w:val="28"/>
                <w:szCs w:val="28"/>
              </w:rPr>
              <w:t xml:space="preserve"> изменений</w:t>
            </w:r>
            <w:r w:rsidR="009321CA">
              <w:rPr>
                <w:sz w:val="28"/>
                <w:szCs w:val="28"/>
              </w:rPr>
              <w:t xml:space="preserve"> в распоряжение администрации района </w:t>
            </w:r>
          </w:p>
          <w:p w:rsidR="00330041" w:rsidRPr="0081100F" w:rsidRDefault="009321CA" w:rsidP="002C0485">
            <w:pPr>
              <w:shd w:val="clear" w:color="auto" w:fill="FFFFFF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формировании  и  утверждении конкурсной  комиссии  по</w:t>
            </w:r>
          </w:p>
        </w:tc>
        <w:tc>
          <w:tcPr>
            <w:tcW w:w="3689" w:type="dxa"/>
          </w:tcPr>
          <w:p w:rsidR="00E17061" w:rsidRDefault="00E17061" w:rsidP="00E17061">
            <w:pPr>
              <w:shd w:val="clear" w:color="auto" w:fill="FFFFFF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образованию;</w:t>
            </w:r>
          </w:p>
          <w:p w:rsidR="00E17061" w:rsidRPr="0081100F" w:rsidRDefault="00E17061" w:rsidP="00E1706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культуре, молодежной и спорту политике, физкультуре </w:t>
            </w:r>
          </w:p>
          <w:p w:rsidR="0081100F" w:rsidRPr="0081100F" w:rsidRDefault="0081100F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9321CA" w:rsidRPr="0081100F" w:rsidRDefault="009321CA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</w:tr>
      <w:tr w:rsidR="00330041" w:rsidRPr="0049449F" w:rsidTr="00E17061">
        <w:trPr>
          <w:trHeight w:val="270"/>
          <w:jc w:val="center"/>
        </w:trPr>
        <w:tc>
          <w:tcPr>
            <w:tcW w:w="953" w:type="dxa"/>
            <w:gridSpan w:val="2"/>
          </w:tcPr>
          <w:p w:rsidR="00330041" w:rsidRDefault="00330041" w:rsidP="00A5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330041" w:rsidRDefault="00330041" w:rsidP="0033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330041" w:rsidRPr="0081100F" w:rsidRDefault="00330041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330041" w:rsidRPr="0081100F" w:rsidRDefault="00330041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0485" w:rsidRPr="0049449F" w:rsidTr="00E17061">
        <w:trPr>
          <w:trHeight w:val="1335"/>
          <w:jc w:val="center"/>
        </w:trPr>
        <w:tc>
          <w:tcPr>
            <w:tcW w:w="953" w:type="dxa"/>
            <w:gridSpan w:val="2"/>
          </w:tcPr>
          <w:p w:rsidR="002C0485" w:rsidRDefault="002C0485" w:rsidP="00A55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E17061" w:rsidRDefault="002C0485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отбору  лиц,  сопровождающих  группы  детей  к  месту  отдыха и  обратно»,  в распоряжение администрации района </w:t>
            </w:r>
          </w:p>
          <w:p w:rsidR="002C0485" w:rsidRDefault="002C0485" w:rsidP="003B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 утверждении  комиссии по  отбору  кандидатов на путевки за  счет средств бюджета автономного  округа</w:t>
            </w:r>
            <w:r w:rsidRPr="00E83FAA">
              <w:rPr>
                <w:sz w:val="28"/>
                <w:szCs w:val="28"/>
              </w:rPr>
              <w:t xml:space="preserve">  для детей, проживающих на территории </w:t>
            </w:r>
            <w:r>
              <w:rPr>
                <w:sz w:val="28"/>
                <w:szCs w:val="28"/>
              </w:rPr>
              <w:t>Ханты-М</w:t>
            </w:r>
            <w:r w:rsidRPr="00E83FAA">
              <w:rPr>
                <w:sz w:val="28"/>
                <w:szCs w:val="28"/>
              </w:rPr>
              <w:t>ансийского 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9" w:type="dxa"/>
          </w:tcPr>
          <w:p w:rsidR="002C0485" w:rsidRDefault="002C0485" w:rsidP="00E17061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C0485" w:rsidRDefault="002C0485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C0485" w:rsidRDefault="002C0485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  <w:p w:rsidR="002C0485" w:rsidRDefault="002C0485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  <w:p w:rsidR="002C0485" w:rsidRDefault="002C0485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  <w:p w:rsidR="002C0485" w:rsidRDefault="002C0485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</w:tr>
      <w:tr w:rsidR="0081100F" w:rsidRPr="0049449F" w:rsidTr="00E17061">
        <w:trPr>
          <w:trHeight w:val="2524"/>
          <w:jc w:val="center"/>
        </w:trPr>
        <w:tc>
          <w:tcPr>
            <w:tcW w:w="953" w:type="dxa"/>
            <w:gridSpan w:val="2"/>
          </w:tcPr>
          <w:p w:rsidR="0081100F" w:rsidRPr="0081100F" w:rsidRDefault="009321CA" w:rsidP="00A5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416" w:type="dxa"/>
          </w:tcPr>
          <w:p w:rsidR="0081100F" w:rsidRPr="0081100F" w:rsidRDefault="009321CA" w:rsidP="0044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ведомственных локальных актов по организации отдыха, оздоровления, занятости детей, подростков и молодежи</w:t>
            </w:r>
          </w:p>
        </w:tc>
        <w:tc>
          <w:tcPr>
            <w:tcW w:w="3689" w:type="dxa"/>
          </w:tcPr>
          <w:p w:rsidR="00E17061" w:rsidRDefault="004414E6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321CA">
              <w:rPr>
                <w:sz w:val="28"/>
                <w:szCs w:val="28"/>
              </w:rPr>
              <w:t>омитет по культуре, молодежной п</w:t>
            </w:r>
            <w:r w:rsidR="00E17061">
              <w:rPr>
                <w:sz w:val="28"/>
                <w:szCs w:val="28"/>
              </w:rPr>
              <w:t>олитике, физкультуре и спорту;</w:t>
            </w:r>
          </w:p>
          <w:p w:rsidR="009321CA" w:rsidRDefault="004414E6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17061">
              <w:rPr>
                <w:sz w:val="28"/>
                <w:szCs w:val="28"/>
              </w:rPr>
              <w:t>омитет по образованию;</w:t>
            </w:r>
          </w:p>
          <w:p w:rsidR="009321CA" w:rsidRDefault="004414E6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17061">
              <w:rPr>
                <w:sz w:val="28"/>
                <w:szCs w:val="28"/>
              </w:rPr>
              <w:t>омитет по здравоохранению;</w:t>
            </w:r>
          </w:p>
          <w:p w:rsidR="0081100F" w:rsidRPr="0081100F" w:rsidRDefault="004414E6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321CA">
              <w:rPr>
                <w:sz w:val="28"/>
                <w:szCs w:val="28"/>
              </w:rPr>
              <w:t>правление опеки и попечительства</w:t>
            </w:r>
          </w:p>
        </w:tc>
        <w:tc>
          <w:tcPr>
            <w:tcW w:w="2060" w:type="dxa"/>
          </w:tcPr>
          <w:p w:rsidR="0081100F" w:rsidRPr="0081100F" w:rsidRDefault="004671D4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1100F" w:rsidRPr="0049449F" w:rsidTr="00FE3193">
        <w:trPr>
          <w:jc w:val="center"/>
        </w:trPr>
        <w:tc>
          <w:tcPr>
            <w:tcW w:w="15118" w:type="dxa"/>
            <w:gridSpan w:val="5"/>
          </w:tcPr>
          <w:p w:rsidR="0081100F" w:rsidRPr="00500E62" w:rsidRDefault="00500E62" w:rsidP="00A55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81100F" w:rsidRPr="0081100F">
              <w:rPr>
                <w:b/>
                <w:sz w:val="28"/>
                <w:szCs w:val="28"/>
              </w:rPr>
              <w:t>Методическое и организационное обеспечение отдыха и оздоровления детей</w:t>
            </w:r>
          </w:p>
        </w:tc>
      </w:tr>
      <w:tr w:rsidR="00E17061" w:rsidRPr="0049449F" w:rsidTr="00192E90">
        <w:trPr>
          <w:trHeight w:val="1610"/>
          <w:jc w:val="center"/>
        </w:trPr>
        <w:tc>
          <w:tcPr>
            <w:tcW w:w="953" w:type="dxa"/>
            <w:gridSpan w:val="2"/>
          </w:tcPr>
          <w:p w:rsidR="00E17061" w:rsidRPr="0081100F" w:rsidRDefault="00E17061" w:rsidP="00A556F4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2.1.</w:t>
            </w:r>
          </w:p>
        </w:tc>
        <w:tc>
          <w:tcPr>
            <w:tcW w:w="8416" w:type="dxa"/>
          </w:tcPr>
          <w:p w:rsidR="00E17061" w:rsidRDefault="00E17061" w:rsidP="00BF4871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Разработка предложений по организации в учреждениях отдыха и оздоровления детей  воспитательной и образовательной работы,</w:t>
            </w:r>
          </w:p>
          <w:p w:rsidR="00E17061" w:rsidRPr="0081100F" w:rsidRDefault="00E17061" w:rsidP="00330041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а также занятий физической культурой, спортом и туризмом, включая проведение экскурсионных мероприятий с учетом </w:t>
            </w:r>
          </w:p>
          <w:p w:rsidR="00E17061" w:rsidRPr="0081100F" w:rsidRDefault="00E17061" w:rsidP="00BF4871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возрастных категорий детей</w:t>
            </w:r>
          </w:p>
        </w:tc>
        <w:tc>
          <w:tcPr>
            <w:tcW w:w="3689" w:type="dxa"/>
          </w:tcPr>
          <w:p w:rsidR="00E17061" w:rsidRPr="0081100F" w:rsidRDefault="00E17061" w:rsidP="00E17061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 молодежной политике, физкультуре и спорту; комитет по образованию</w:t>
            </w:r>
          </w:p>
        </w:tc>
        <w:tc>
          <w:tcPr>
            <w:tcW w:w="2060" w:type="dxa"/>
          </w:tcPr>
          <w:p w:rsidR="00E17061" w:rsidRPr="0081100F" w:rsidRDefault="00E17061" w:rsidP="00A556F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1100F" w:rsidRPr="0049449F" w:rsidTr="00E17061">
        <w:trPr>
          <w:jc w:val="center"/>
        </w:trPr>
        <w:tc>
          <w:tcPr>
            <w:tcW w:w="953" w:type="dxa"/>
            <w:gridSpan w:val="2"/>
          </w:tcPr>
          <w:p w:rsidR="0081100F" w:rsidRPr="0081100F" w:rsidRDefault="0081100F" w:rsidP="00A556F4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2.2.</w:t>
            </w:r>
          </w:p>
        </w:tc>
        <w:tc>
          <w:tcPr>
            <w:tcW w:w="8416" w:type="dxa"/>
          </w:tcPr>
          <w:p w:rsidR="0081100F" w:rsidRPr="0081100F" w:rsidRDefault="00855391" w:rsidP="00BF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м</w:t>
            </w:r>
            <w:r w:rsidR="0081100F" w:rsidRPr="0081100F">
              <w:rPr>
                <w:sz w:val="28"/>
                <w:szCs w:val="28"/>
              </w:rPr>
              <w:t>ониторинг организации и проведения отдыха и оздоро</w:t>
            </w:r>
            <w:r>
              <w:rPr>
                <w:sz w:val="28"/>
                <w:szCs w:val="28"/>
              </w:rPr>
              <w:t>вления детей вХанты-Мансийском районе</w:t>
            </w:r>
            <w:r w:rsidR="0081100F" w:rsidRPr="0081100F">
              <w:rPr>
                <w:sz w:val="28"/>
                <w:szCs w:val="28"/>
              </w:rPr>
              <w:t>, включая вопросы определения потребности в организованных формах отдыха детей и удовлетворенности населения проведением мероприятий по отдыху и оздоровлению детей и деятельностью учреждений отдыха и оздоровления детей</w:t>
            </w:r>
          </w:p>
        </w:tc>
        <w:tc>
          <w:tcPr>
            <w:tcW w:w="3689" w:type="dxa"/>
          </w:tcPr>
          <w:p w:rsidR="0081100F" w:rsidRPr="0081100F" w:rsidRDefault="00BF4871" w:rsidP="00763722">
            <w:pPr>
              <w:shd w:val="clear" w:color="auto" w:fill="FFFFFF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5391">
              <w:rPr>
                <w:sz w:val="28"/>
                <w:szCs w:val="28"/>
              </w:rPr>
              <w:t>омитет по культуре, молодежной п</w:t>
            </w:r>
            <w:r w:rsidR="00E17061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855391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81100F" w:rsidRPr="0081100F" w:rsidRDefault="0081100F" w:rsidP="00A556F4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2.3.</w:t>
            </w:r>
          </w:p>
        </w:tc>
        <w:tc>
          <w:tcPr>
            <w:tcW w:w="8416" w:type="dxa"/>
          </w:tcPr>
          <w:p w:rsidR="004671D4" w:rsidRPr="0081100F" w:rsidRDefault="004671D4" w:rsidP="00BF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</w:t>
            </w:r>
            <w:r w:rsidRPr="0081100F">
              <w:rPr>
                <w:sz w:val="28"/>
                <w:szCs w:val="28"/>
              </w:rPr>
              <w:t xml:space="preserve"> смотра-конкурса на лучший летний оздоровительный лагерь</w:t>
            </w:r>
          </w:p>
        </w:tc>
        <w:tc>
          <w:tcPr>
            <w:tcW w:w="3689" w:type="dxa"/>
          </w:tcPr>
          <w:p w:rsidR="004671D4" w:rsidRPr="0081100F" w:rsidRDefault="00BF4871" w:rsidP="00763722">
            <w:pPr>
              <w:keepNext/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4671D4" w:rsidRPr="0081100F" w:rsidRDefault="004671D4" w:rsidP="001D69A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0316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сентябрь</w:t>
            </w:r>
          </w:p>
        </w:tc>
      </w:tr>
      <w:tr w:rsidR="009B14B2" w:rsidRPr="0049449F" w:rsidTr="00E17061">
        <w:trPr>
          <w:jc w:val="center"/>
        </w:trPr>
        <w:tc>
          <w:tcPr>
            <w:tcW w:w="953" w:type="dxa"/>
            <w:gridSpan w:val="2"/>
          </w:tcPr>
          <w:p w:rsidR="009B14B2" w:rsidRPr="0081100F" w:rsidRDefault="009B14B2" w:rsidP="0081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9B14B2" w:rsidRPr="0081100F" w:rsidRDefault="009B14B2" w:rsidP="009B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9B14B2" w:rsidRDefault="009B14B2" w:rsidP="009B14B2">
            <w:pPr>
              <w:keepNext/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9B14B2" w:rsidRDefault="009B14B2" w:rsidP="001D69A4">
            <w:pPr>
              <w:keepNext/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8416" w:type="dxa"/>
          </w:tcPr>
          <w:p w:rsidR="004671D4" w:rsidRPr="0081100F" w:rsidRDefault="004671D4" w:rsidP="00BF4871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муниципального этапа </w:t>
            </w:r>
            <w:r w:rsidRPr="0081100F">
              <w:rPr>
                <w:sz w:val="28"/>
                <w:szCs w:val="28"/>
              </w:rPr>
              <w:t>творческих семейных конкурсов «Л</w:t>
            </w:r>
            <w:r>
              <w:rPr>
                <w:sz w:val="28"/>
                <w:szCs w:val="28"/>
              </w:rPr>
              <w:t xml:space="preserve">учший рассказ </w:t>
            </w:r>
            <w:r w:rsidRPr="0081100F">
              <w:rPr>
                <w:sz w:val="28"/>
                <w:szCs w:val="28"/>
              </w:rPr>
              <w:t>о путешествиях</w:t>
            </w:r>
            <w:r w:rsidR="000316A7">
              <w:rPr>
                <w:sz w:val="28"/>
                <w:szCs w:val="28"/>
              </w:rPr>
              <w:t xml:space="preserve"> по </w:t>
            </w:r>
            <w:r w:rsidR="00BF4871">
              <w:rPr>
                <w:sz w:val="28"/>
                <w:szCs w:val="28"/>
              </w:rPr>
              <w:t xml:space="preserve">Югре», «Каникулы в Югре» </w:t>
            </w:r>
          </w:p>
        </w:tc>
        <w:tc>
          <w:tcPr>
            <w:tcW w:w="3689" w:type="dxa"/>
          </w:tcPr>
          <w:p w:rsidR="004671D4" w:rsidRPr="0081100F" w:rsidRDefault="00BF4871" w:rsidP="00763722">
            <w:pPr>
              <w:keepNext/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1D69A4">
            <w:pPr>
              <w:keepNext/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0316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август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2.5.</w:t>
            </w:r>
          </w:p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</w:p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4671D4" w:rsidRPr="0081100F" w:rsidRDefault="004671D4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Обеспечение а</w:t>
            </w:r>
            <w:r>
              <w:rPr>
                <w:sz w:val="28"/>
                <w:szCs w:val="28"/>
              </w:rPr>
              <w:t>ктуализации подраздела «Организация отдыха, оздоровления, занятости детей, подростков и молодежи» в разделе «Социальная сфера» на официальном сайте администрации района</w:t>
            </w:r>
          </w:p>
        </w:tc>
        <w:tc>
          <w:tcPr>
            <w:tcW w:w="3689" w:type="dxa"/>
          </w:tcPr>
          <w:p w:rsidR="004671D4" w:rsidRPr="0081100F" w:rsidRDefault="0042453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1D69A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2.6.</w:t>
            </w:r>
          </w:p>
        </w:tc>
        <w:tc>
          <w:tcPr>
            <w:tcW w:w="8416" w:type="dxa"/>
          </w:tcPr>
          <w:p w:rsidR="004671D4" w:rsidRPr="0081100F" w:rsidRDefault="004671D4" w:rsidP="0042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справочного телефона по направлению «Отдых детей»</w:t>
            </w:r>
          </w:p>
        </w:tc>
        <w:tc>
          <w:tcPr>
            <w:tcW w:w="3689" w:type="dxa"/>
          </w:tcPr>
          <w:p w:rsidR="004671D4" w:rsidRPr="0081100F" w:rsidRDefault="00424537" w:rsidP="0076372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0316A7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4671D4" w:rsidRPr="0081100F" w:rsidRDefault="004671D4" w:rsidP="001D69A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0316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август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8416" w:type="dxa"/>
          </w:tcPr>
          <w:p w:rsidR="004671D4" w:rsidRPr="0081100F" w:rsidRDefault="004671D4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Разработка программ уличной (дворовой) педагогики и создание реестра программ уличной (дворовой) педагогики в разрезе </w:t>
            </w:r>
            <w:r>
              <w:rPr>
                <w:sz w:val="28"/>
                <w:szCs w:val="28"/>
              </w:rPr>
              <w:t>сельских поселений района</w:t>
            </w:r>
          </w:p>
          <w:p w:rsidR="004671D4" w:rsidRPr="0081100F" w:rsidRDefault="004671D4" w:rsidP="00424537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671D4" w:rsidRPr="0081100F" w:rsidRDefault="0042453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 xml:space="preserve">омитет по культуре, молодежной политике, физкультуре и спорту совместно с Молодежной палатой при </w:t>
            </w:r>
            <w:r w:rsidR="000316A7">
              <w:rPr>
                <w:sz w:val="28"/>
                <w:szCs w:val="28"/>
              </w:rPr>
              <w:t>Думе Ханты-Мансийского района;</w:t>
            </w:r>
            <w:r>
              <w:rPr>
                <w:sz w:val="28"/>
                <w:szCs w:val="28"/>
              </w:rPr>
              <w:t xml:space="preserve"> 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4671D4" w:rsidRPr="0081100F" w:rsidRDefault="004671D4" w:rsidP="001D69A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316A7" w:rsidRPr="0049449F" w:rsidTr="00297085">
        <w:trPr>
          <w:trHeight w:val="1932"/>
          <w:jc w:val="center"/>
        </w:trPr>
        <w:tc>
          <w:tcPr>
            <w:tcW w:w="953" w:type="dxa"/>
            <w:gridSpan w:val="2"/>
          </w:tcPr>
          <w:p w:rsidR="000316A7" w:rsidRPr="0081100F" w:rsidRDefault="000316A7" w:rsidP="0081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0316A7" w:rsidRPr="0081100F" w:rsidRDefault="000316A7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Создание реестра программ по подготовке кадров к летней </w:t>
            </w:r>
          </w:p>
          <w:p w:rsidR="000316A7" w:rsidRPr="0081100F" w:rsidRDefault="000316A7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оздоровительной кампании</w:t>
            </w:r>
          </w:p>
        </w:tc>
        <w:tc>
          <w:tcPr>
            <w:tcW w:w="3689" w:type="dxa"/>
          </w:tcPr>
          <w:p w:rsidR="000316A7" w:rsidRPr="0081100F" w:rsidRDefault="000316A7" w:rsidP="0033004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культуре, </w:t>
            </w:r>
          </w:p>
          <w:p w:rsidR="000316A7" w:rsidRDefault="000316A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политике, физкультуре и спорту; комитет по образованию;</w:t>
            </w:r>
          </w:p>
          <w:p w:rsidR="000316A7" w:rsidRPr="0081100F" w:rsidRDefault="000316A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здравоохранению</w:t>
            </w:r>
          </w:p>
        </w:tc>
        <w:tc>
          <w:tcPr>
            <w:tcW w:w="2060" w:type="dxa"/>
          </w:tcPr>
          <w:p w:rsidR="000316A7" w:rsidRPr="0081100F" w:rsidRDefault="000316A7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24537" w:rsidP="0081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Формирование единого информационного поля для обмена опытом в сфере трудоустройства специалистов в учреждения, осуществляющие отдых, оздоровление, занятость детей, повышения их квалификации</w:t>
            </w:r>
          </w:p>
        </w:tc>
        <w:tc>
          <w:tcPr>
            <w:tcW w:w="3689" w:type="dxa"/>
          </w:tcPr>
          <w:p w:rsidR="004671D4" w:rsidRPr="0081100F" w:rsidRDefault="0042453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0633F6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0633F6" w:rsidRPr="0049449F" w:rsidTr="00E17061">
        <w:trPr>
          <w:trHeight w:val="402"/>
          <w:jc w:val="center"/>
        </w:trPr>
        <w:tc>
          <w:tcPr>
            <w:tcW w:w="953" w:type="dxa"/>
            <w:gridSpan w:val="2"/>
          </w:tcPr>
          <w:p w:rsidR="000633F6" w:rsidRDefault="000633F6" w:rsidP="0081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0633F6" w:rsidRPr="0081100F" w:rsidRDefault="000633F6" w:rsidP="0006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0633F6" w:rsidRDefault="000633F6" w:rsidP="000633F6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0633F6" w:rsidRPr="0081100F" w:rsidRDefault="000633F6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1D4" w:rsidRPr="0049449F" w:rsidTr="00E17061">
        <w:trPr>
          <w:trHeight w:val="402"/>
          <w:jc w:val="center"/>
        </w:trPr>
        <w:tc>
          <w:tcPr>
            <w:tcW w:w="953" w:type="dxa"/>
            <w:gridSpan w:val="2"/>
          </w:tcPr>
          <w:p w:rsidR="004671D4" w:rsidRPr="0081100F" w:rsidRDefault="00424537" w:rsidP="0081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0633F6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Организация проведения информационно-пропагандисткой кампании среди несовершеннолетних и их родителей по вопросам безопасности детей на объектах повышенной опасности</w:t>
            </w:r>
          </w:p>
        </w:tc>
        <w:tc>
          <w:tcPr>
            <w:tcW w:w="3689" w:type="dxa"/>
          </w:tcPr>
          <w:p w:rsidR="004671D4" w:rsidRDefault="0042453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22D5">
              <w:rPr>
                <w:sz w:val="28"/>
                <w:szCs w:val="28"/>
              </w:rPr>
              <w:t>омитет по образованию;</w:t>
            </w:r>
          </w:p>
          <w:p w:rsidR="004671D4" w:rsidRPr="0081100F" w:rsidRDefault="00424537" w:rsidP="0076372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71D4">
              <w:rPr>
                <w:sz w:val="28"/>
                <w:szCs w:val="28"/>
              </w:rPr>
              <w:t>лавы сельских поселений</w:t>
            </w:r>
            <w:r w:rsidR="004671D4" w:rsidRPr="004752ED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апрель</w:t>
            </w:r>
            <w:r w:rsidR="00424537">
              <w:rPr>
                <w:sz w:val="28"/>
                <w:szCs w:val="28"/>
              </w:rPr>
              <w:t xml:space="preserve"> – </w:t>
            </w:r>
            <w:r w:rsidRPr="0081100F">
              <w:rPr>
                <w:sz w:val="28"/>
                <w:szCs w:val="28"/>
              </w:rPr>
              <w:t>май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24537" w:rsidP="0081100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2.11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0633F6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Создание реестра</w:t>
            </w:r>
            <w:r>
              <w:rPr>
                <w:sz w:val="28"/>
                <w:szCs w:val="28"/>
              </w:rPr>
              <w:t xml:space="preserve"> учреждений отдыха и оздоровления</w:t>
            </w:r>
          </w:p>
        </w:tc>
        <w:tc>
          <w:tcPr>
            <w:tcW w:w="3689" w:type="dxa"/>
          </w:tcPr>
          <w:p w:rsidR="004671D4" w:rsidRPr="0081100F" w:rsidRDefault="00424537" w:rsidP="00E722D5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C0736C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24537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Обеспечение комплексной безопасности в период отдыха и оздоровления детей</w:t>
            </w:r>
          </w:p>
        </w:tc>
        <w:tc>
          <w:tcPr>
            <w:tcW w:w="3689" w:type="dxa"/>
          </w:tcPr>
          <w:p w:rsidR="004671D4" w:rsidRDefault="00424537" w:rsidP="00E722D5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C0736C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C0736C">
              <w:rPr>
                <w:sz w:val="28"/>
                <w:szCs w:val="28"/>
              </w:rPr>
              <w:t>омитет по образованию;</w:t>
            </w:r>
          </w:p>
          <w:p w:rsidR="004671D4" w:rsidRDefault="00424537" w:rsidP="00E722D5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736C">
              <w:rPr>
                <w:sz w:val="28"/>
                <w:szCs w:val="28"/>
              </w:rPr>
              <w:t>омитет по здравоохранению;</w:t>
            </w:r>
          </w:p>
          <w:p w:rsidR="004671D4" w:rsidRPr="0081100F" w:rsidRDefault="00424537" w:rsidP="00E722D5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1D4">
              <w:rPr>
                <w:sz w:val="28"/>
                <w:szCs w:val="28"/>
              </w:rPr>
              <w:t>одведомственные учреждения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trHeight w:val="300"/>
          <w:jc w:val="center"/>
        </w:trPr>
        <w:tc>
          <w:tcPr>
            <w:tcW w:w="953" w:type="dxa"/>
            <w:gridSpan w:val="2"/>
          </w:tcPr>
          <w:p w:rsidR="004671D4" w:rsidRPr="0081100F" w:rsidRDefault="00424537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424537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Обеспечение выполнения санитарно-противоэпидемиологических (профилактических) мероприятий в период отдыха и оздоровления детей</w:t>
            </w:r>
          </w:p>
        </w:tc>
        <w:tc>
          <w:tcPr>
            <w:tcW w:w="3689" w:type="dxa"/>
          </w:tcPr>
          <w:p w:rsidR="00C0736C" w:rsidRDefault="00424537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политике, физкультуре и</w:t>
            </w:r>
            <w:r w:rsidR="00C976A4">
              <w:rPr>
                <w:sz w:val="28"/>
                <w:szCs w:val="28"/>
              </w:rPr>
              <w:t xml:space="preserve"> спорту;комитет по образованию;</w:t>
            </w:r>
          </w:p>
          <w:p w:rsidR="00C0736C" w:rsidRDefault="00C976A4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здравоохранению;</w:t>
            </w:r>
          </w:p>
          <w:p w:rsidR="00C0736C" w:rsidRDefault="00C976A4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подведомственные учреждения;</w:t>
            </w:r>
          </w:p>
          <w:p w:rsidR="004671D4" w:rsidRPr="0081100F" w:rsidRDefault="00C0736C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</w:t>
            </w:r>
            <w:r w:rsidRPr="004752ED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Роспотребнадзора по ХМАО – Югре по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</w:tr>
      <w:tr w:rsidR="00C0736C" w:rsidRPr="0049449F" w:rsidTr="00E17061">
        <w:trPr>
          <w:trHeight w:val="300"/>
          <w:jc w:val="center"/>
        </w:trPr>
        <w:tc>
          <w:tcPr>
            <w:tcW w:w="953" w:type="dxa"/>
            <w:gridSpan w:val="2"/>
          </w:tcPr>
          <w:p w:rsidR="00C0736C" w:rsidRDefault="00C0736C" w:rsidP="00C0736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C0736C" w:rsidRPr="0081100F" w:rsidRDefault="00C0736C" w:rsidP="00C0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C0736C" w:rsidRDefault="00C0736C" w:rsidP="00C976A4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C0736C" w:rsidRPr="0081100F" w:rsidRDefault="00C0736C" w:rsidP="00C0736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D84" w:rsidRPr="0049449F" w:rsidTr="00C976A4">
        <w:trPr>
          <w:trHeight w:val="653"/>
          <w:jc w:val="center"/>
        </w:trPr>
        <w:tc>
          <w:tcPr>
            <w:tcW w:w="953" w:type="dxa"/>
            <w:gridSpan w:val="2"/>
          </w:tcPr>
          <w:p w:rsidR="00012D84" w:rsidRDefault="00012D84" w:rsidP="008110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012D84" w:rsidRPr="0081100F" w:rsidRDefault="00012D84" w:rsidP="00424537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012D84" w:rsidRDefault="00012D84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</w:t>
            </w:r>
            <w:r w:rsidRPr="004752ED">
              <w:rPr>
                <w:sz w:val="28"/>
                <w:szCs w:val="28"/>
              </w:rPr>
              <w:t>Мансийску и району (по согласованию)</w:t>
            </w:r>
          </w:p>
        </w:tc>
        <w:tc>
          <w:tcPr>
            <w:tcW w:w="2060" w:type="dxa"/>
          </w:tcPr>
          <w:p w:rsidR="00012D84" w:rsidRPr="0081100F" w:rsidRDefault="00012D8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A1635" w:rsidP="004A1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4A1635">
            <w:pPr>
              <w:shd w:val="clear" w:color="auto" w:fill="FFFFFF"/>
              <w:ind w:left="-27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Осуществление контроля качества и безопасности пищевых продуктов, используемых в учреждениях отдыха и оздоровления детей</w:t>
            </w:r>
          </w:p>
          <w:p w:rsidR="004671D4" w:rsidRPr="0081100F" w:rsidRDefault="004671D4" w:rsidP="004A163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671D4" w:rsidRDefault="004A1635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C1090F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4671D4">
              <w:rPr>
                <w:sz w:val="28"/>
                <w:szCs w:val="28"/>
              </w:rPr>
              <w:t xml:space="preserve">омитет </w:t>
            </w:r>
            <w:r w:rsidR="00C1090F">
              <w:rPr>
                <w:sz w:val="28"/>
                <w:szCs w:val="28"/>
              </w:rPr>
              <w:t>по образованию;</w:t>
            </w:r>
          </w:p>
          <w:p w:rsidR="004671D4" w:rsidRDefault="004A1635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090F">
              <w:rPr>
                <w:sz w:val="28"/>
                <w:szCs w:val="28"/>
              </w:rPr>
              <w:t>одведомственные учреждения;</w:t>
            </w:r>
          </w:p>
          <w:p w:rsidR="004671D4" w:rsidRPr="0081100F" w:rsidRDefault="004A1635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671D4">
              <w:rPr>
                <w:sz w:val="28"/>
                <w:szCs w:val="28"/>
              </w:rPr>
              <w:t xml:space="preserve">ерриториальный отдел </w:t>
            </w:r>
            <w:r w:rsidR="004671D4" w:rsidRPr="004752ED">
              <w:rPr>
                <w:sz w:val="28"/>
                <w:szCs w:val="28"/>
              </w:rPr>
              <w:t>Управления Роспотребнадзора</w:t>
            </w:r>
            <w:r>
              <w:rPr>
                <w:sz w:val="28"/>
                <w:szCs w:val="28"/>
              </w:rPr>
              <w:t xml:space="preserve"> по ХМАО-Югре по                  г. Ханты-</w:t>
            </w:r>
            <w:r w:rsidR="004671D4" w:rsidRPr="004752ED">
              <w:rPr>
                <w:sz w:val="28"/>
                <w:szCs w:val="28"/>
              </w:rPr>
              <w:t>Мансийску и району (по согласованию)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C1090F" w:rsidRPr="0049449F" w:rsidTr="00EA5142">
        <w:trPr>
          <w:trHeight w:val="2576"/>
          <w:jc w:val="center"/>
        </w:trPr>
        <w:tc>
          <w:tcPr>
            <w:tcW w:w="953" w:type="dxa"/>
            <w:gridSpan w:val="2"/>
          </w:tcPr>
          <w:p w:rsidR="00C1090F" w:rsidRPr="0081100F" w:rsidRDefault="00C1090F" w:rsidP="004A16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C1090F" w:rsidRPr="0081100F" w:rsidRDefault="00C1090F" w:rsidP="004A1635">
            <w:pPr>
              <w:shd w:val="clear" w:color="auto" w:fill="FFFFFF"/>
              <w:ind w:left="-27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Организация проведения обязательных бесплатных медицинских осмотров персонала лагерей с дневным пребыванием детей, </w:t>
            </w:r>
          </w:p>
          <w:p w:rsidR="00C1090F" w:rsidRPr="0081100F" w:rsidRDefault="00C1090F" w:rsidP="004A1635">
            <w:pPr>
              <w:shd w:val="clear" w:color="auto" w:fill="FFFFFF"/>
              <w:ind w:left="-27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учреждений отдыха и оздоровления детей перед заключением с ними трудовых договоров, а также детей, направляемых в учреждения отдыха и оздоровления</w:t>
            </w:r>
          </w:p>
          <w:p w:rsidR="00C1090F" w:rsidRPr="0081100F" w:rsidRDefault="00C1090F" w:rsidP="004A163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C1090F" w:rsidRPr="0081100F" w:rsidRDefault="00C1090F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здравоохранению;</w:t>
            </w:r>
          </w:p>
          <w:p w:rsidR="00C1090F" w:rsidRDefault="00C1090F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 молодежной политике, физкультуре и спорту; комитет по образованию;</w:t>
            </w:r>
          </w:p>
          <w:p w:rsidR="00C1090F" w:rsidRPr="0081100F" w:rsidRDefault="00C1090F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2060" w:type="dxa"/>
          </w:tcPr>
          <w:p w:rsidR="00C1090F" w:rsidRPr="0081100F" w:rsidRDefault="00C1090F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перед началом</w:t>
            </w:r>
          </w:p>
          <w:p w:rsidR="00C1090F" w:rsidRPr="0081100F" w:rsidRDefault="00C1090F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 смены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A1635" w:rsidP="004A16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4A163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Подготовка сборника нормативных правовых и информационно-методических материалов по вопросам организации отдыха и оздоровления детей и подростков</w:t>
            </w:r>
          </w:p>
        </w:tc>
        <w:tc>
          <w:tcPr>
            <w:tcW w:w="3689" w:type="dxa"/>
          </w:tcPr>
          <w:p w:rsidR="004671D4" w:rsidRDefault="004A1635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</w:t>
            </w:r>
          </w:p>
          <w:p w:rsidR="004671D4" w:rsidRPr="0081100F" w:rsidRDefault="004671D4" w:rsidP="00C976A4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A1635" w:rsidP="004A16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A15B6D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Организация профильных и тематических смен различной направленности (туристических, спортивных, краеведческих, </w:t>
            </w:r>
          </w:p>
        </w:tc>
        <w:tc>
          <w:tcPr>
            <w:tcW w:w="3689" w:type="dxa"/>
          </w:tcPr>
          <w:p w:rsidR="004671D4" w:rsidRPr="0081100F" w:rsidRDefault="004A1635" w:rsidP="00A15B6D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>
              <w:rPr>
                <w:sz w:val="28"/>
                <w:szCs w:val="28"/>
              </w:rPr>
              <w:t xml:space="preserve">олитике, 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15B6D" w:rsidRPr="0049449F" w:rsidTr="00A15B6D">
        <w:trPr>
          <w:trHeight w:val="283"/>
          <w:jc w:val="center"/>
        </w:trPr>
        <w:tc>
          <w:tcPr>
            <w:tcW w:w="953" w:type="dxa"/>
            <w:gridSpan w:val="2"/>
          </w:tcPr>
          <w:p w:rsidR="00A15B6D" w:rsidRDefault="00A15B6D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A15B6D" w:rsidRPr="0081100F" w:rsidRDefault="00A15B6D" w:rsidP="00A15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A15B6D" w:rsidRDefault="00A15B6D" w:rsidP="004A1635">
            <w:pPr>
              <w:keepNext/>
              <w:shd w:val="clear" w:color="auto" w:fill="FFFFFF"/>
              <w:ind w:left="3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A15B6D" w:rsidRDefault="00A15B6D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5B6D" w:rsidRPr="0049449F" w:rsidTr="00E17061">
        <w:trPr>
          <w:trHeight w:val="935"/>
          <w:jc w:val="center"/>
        </w:trPr>
        <w:tc>
          <w:tcPr>
            <w:tcW w:w="953" w:type="dxa"/>
            <w:gridSpan w:val="2"/>
          </w:tcPr>
          <w:p w:rsidR="00A15B6D" w:rsidRDefault="00A15B6D" w:rsidP="008110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A15B6D" w:rsidRPr="0081100F" w:rsidRDefault="00A15B6D" w:rsidP="008D29BF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военно-патриотических, экологических и др.)</w:t>
            </w:r>
          </w:p>
        </w:tc>
        <w:tc>
          <w:tcPr>
            <w:tcW w:w="3689" w:type="dxa"/>
          </w:tcPr>
          <w:p w:rsidR="00A15B6D" w:rsidRDefault="009D39D6" w:rsidP="00A15B6D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физкультуре и спорту;</w:t>
            </w:r>
            <w:r w:rsidR="00A15B6D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омитет по образованию;</w:t>
            </w:r>
          </w:p>
          <w:p w:rsidR="00A15B6D" w:rsidRDefault="00A15B6D" w:rsidP="00A15B6D">
            <w:pPr>
              <w:shd w:val="clear" w:color="auto" w:fill="FFFFFF"/>
              <w:spacing w:line="269" w:lineRule="exac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подведомственные</w:t>
            </w:r>
          </w:p>
          <w:p w:rsidR="00A15B6D" w:rsidRDefault="00A15B6D" w:rsidP="00476E47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060" w:type="dxa"/>
          </w:tcPr>
          <w:p w:rsidR="00A15B6D" w:rsidRDefault="00A15B6D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</w:tr>
      <w:tr w:rsidR="004671D4" w:rsidRPr="0049449F" w:rsidTr="00E17061">
        <w:trPr>
          <w:trHeight w:val="935"/>
          <w:jc w:val="center"/>
        </w:trPr>
        <w:tc>
          <w:tcPr>
            <w:tcW w:w="953" w:type="dxa"/>
            <w:gridSpan w:val="2"/>
          </w:tcPr>
          <w:p w:rsidR="004671D4" w:rsidRPr="0081100F" w:rsidRDefault="004A1635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8D29BF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Использование базы лечебно-профилактических и санаторно-курортных организаций для отдыха и оздоровления детей, в том числе совместного отды</w:t>
            </w:r>
            <w:r w:rsidR="004A1635">
              <w:rPr>
                <w:sz w:val="28"/>
                <w:szCs w:val="28"/>
              </w:rPr>
              <w:t>ха детей-инвалидов с родителями</w:t>
            </w:r>
          </w:p>
        </w:tc>
        <w:tc>
          <w:tcPr>
            <w:tcW w:w="3689" w:type="dxa"/>
          </w:tcPr>
          <w:p w:rsidR="004671D4" w:rsidRPr="0081100F" w:rsidRDefault="004A1635" w:rsidP="00476E47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здравоохранению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A1635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8D29BF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Организация трудовой занятости детей</w:t>
            </w:r>
          </w:p>
        </w:tc>
        <w:tc>
          <w:tcPr>
            <w:tcW w:w="3689" w:type="dxa"/>
          </w:tcPr>
          <w:p w:rsidR="004671D4" w:rsidRDefault="004A1635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</w:t>
            </w:r>
          </w:p>
          <w:p w:rsidR="004671D4" w:rsidRDefault="004671D4" w:rsidP="00476E47">
            <w:pPr>
              <w:shd w:val="clear" w:color="auto" w:fill="FFFFFF"/>
              <w:spacing w:line="269" w:lineRule="exac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</w:t>
            </w:r>
            <w:r w:rsidR="00320AF1">
              <w:rPr>
                <w:sz w:val="28"/>
                <w:szCs w:val="28"/>
              </w:rPr>
              <w:t xml:space="preserve"> политике, физкультуре и спорту;</w:t>
            </w:r>
          </w:p>
          <w:p w:rsidR="004671D4" w:rsidRPr="0081100F" w:rsidRDefault="004A1635" w:rsidP="00476E47">
            <w:pPr>
              <w:shd w:val="clear" w:color="auto" w:fill="FFFFFF"/>
              <w:spacing w:line="269" w:lineRule="exac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71D4">
              <w:rPr>
                <w:sz w:val="28"/>
                <w:szCs w:val="28"/>
              </w:rPr>
              <w:t xml:space="preserve">лавы сельских поселений </w:t>
            </w:r>
            <w:r>
              <w:rPr>
                <w:sz w:val="28"/>
                <w:szCs w:val="28"/>
              </w:rPr>
              <w:t xml:space="preserve">                  (по согласованию)</w:t>
            </w:r>
          </w:p>
        </w:tc>
        <w:tc>
          <w:tcPr>
            <w:tcW w:w="2060" w:type="dxa"/>
          </w:tcPr>
          <w:p w:rsidR="004671D4" w:rsidRPr="0081100F" w:rsidRDefault="004671D4" w:rsidP="006C7DF6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июнь – август</w:t>
            </w:r>
          </w:p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</w:tr>
      <w:tr w:rsidR="00476E47" w:rsidRPr="0049449F" w:rsidTr="00EC371A">
        <w:trPr>
          <w:trHeight w:val="1932"/>
          <w:jc w:val="center"/>
        </w:trPr>
        <w:tc>
          <w:tcPr>
            <w:tcW w:w="953" w:type="dxa"/>
            <w:gridSpan w:val="2"/>
          </w:tcPr>
          <w:p w:rsidR="00476E47" w:rsidRPr="0081100F" w:rsidRDefault="00476E47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  <w:r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76E47" w:rsidRPr="0081100F" w:rsidRDefault="00476E47" w:rsidP="008D29BF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Обеспечение проведения учебно-тренировочных сборов для подготовки спортивного резерва и участия в окружных и всероссийских соревнованиях</w:t>
            </w:r>
          </w:p>
          <w:p w:rsidR="00476E47" w:rsidRPr="0081100F" w:rsidRDefault="00476E47" w:rsidP="008D29BF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76E47" w:rsidRDefault="00476E47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</w:t>
            </w:r>
          </w:p>
          <w:p w:rsidR="00476E47" w:rsidRDefault="00476E47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</w:t>
            </w:r>
            <w:r w:rsidR="00320AF1">
              <w:rPr>
                <w:sz w:val="28"/>
                <w:szCs w:val="28"/>
              </w:rPr>
              <w:t xml:space="preserve"> политике, физкультуре и спорту;</w:t>
            </w:r>
          </w:p>
          <w:p w:rsidR="00476E47" w:rsidRPr="0081100F" w:rsidRDefault="00476E47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ДОД «ДЮСШ </w:t>
            </w:r>
          </w:p>
          <w:p w:rsidR="00476E47" w:rsidRPr="0081100F" w:rsidRDefault="00476E47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района»</w:t>
            </w:r>
          </w:p>
        </w:tc>
        <w:tc>
          <w:tcPr>
            <w:tcW w:w="2060" w:type="dxa"/>
          </w:tcPr>
          <w:p w:rsidR="00476E47" w:rsidRPr="0081100F" w:rsidRDefault="00476E47" w:rsidP="00CA4F22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8D29BF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8D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компенсации расходов за проезд</w:t>
            </w:r>
            <w:r w:rsidRPr="0081100F">
              <w:rPr>
                <w:sz w:val="28"/>
                <w:szCs w:val="28"/>
              </w:rPr>
              <w:t xml:space="preserve"> детей к местам отдыха и оздоровления в детских оздоро</w:t>
            </w:r>
            <w:r w:rsidR="008D29BF">
              <w:rPr>
                <w:sz w:val="28"/>
                <w:szCs w:val="28"/>
              </w:rPr>
              <w:t>вительных учреждениях, находящих</w:t>
            </w:r>
            <w:r w:rsidRPr="0081100F">
              <w:rPr>
                <w:sz w:val="28"/>
                <w:szCs w:val="28"/>
              </w:rPr>
              <w:t>ся в климатически благоприятных зонах России</w:t>
            </w:r>
            <w:r>
              <w:rPr>
                <w:sz w:val="28"/>
                <w:szCs w:val="28"/>
              </w:rPr>
              <w:t xml:space="preserve"> и зарубежья</w:t>
            </w:r>
            <w:r w:rsidR="008D2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законным представителям</w:t>
            </w:r>
          </w:p>
        </w:tc>
        <w:tc>
          <w:tcPr>
            <w:tcW w:w="3689" w:type="dxa"/>
          </w:tcPr>
          <w:p w:rsidR="004671D4" w:rsidRDefault="008D29BF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</w:t>
            </w:r>
          </w:p>
          <w:p w:rsidR="004671D4" w:rsidRPr="0081100F" w:rsidRDefault="004671D4" w:rsidP="00476E4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CA4F22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8D29BF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8D29BF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комплексных </w:t>
            </w:r>
            <w:r w:rsidRPr="0081100F">
              <w:rPr>
                <w:sz w:val="28"/>
                <w:szCs w:val="28"/>
              </w:rPr>
              <w:t>проверок</w:t>
            </w:r>
            <w:r>
              <w:rPr>
                <w:sz w:val="28"/>
                <w:szCs w:val="28"/>
              </w:rPr>
              <w:t xml:space="preserve"> деятельности учреждений отдыха, оздоровления и занятости детей, подростков и молодежи</w:t>
            </w:r>
          </w:p>
        </w:tc>
        <w:tc>
          <w:tcPr>
            <w:tcW w:w="3689" w:type="dxa"/>
          </w:tcPr>
          <w:p w:rsidR="004671D4" w:rsidRPr="0081100F" w:rsidRDefault="008D29BF" w:rsidP="00476E47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71D4">
              <w:rPr>
                <w:sz w:val="28"/>
                <w:szCs w:val="28"/>
              </w:rPr>
              <w:t>ежведомственная комиссия по организации отдыха, оздоровления, занятости детей, подростков и молодежи</w:t>
            </w:r>
          </w:p>
        </w:tc>
        <w:tc>
          <w:tcPr>
            <w:tcW w:w="2060" w:type="dxa"/>
          </w:tcPr>
          <w:p w:rsidR="004671D4" w:rsidRPr="0081100F" w:rsidRDefault="004671D4" w:rsidP="000334AA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май,</w:t>
            </w:r>
          </w:p>
          <w:p w:rsidR="004671D4" w:rsidRPr="0081100F" w:rsidRDefault="004671D4" w:rsidP="000334AA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июнь,</w:t>
            </w:r>
          </w:p>
          <w:p w:rsidR="004671D4" w:rsidRPr="0081100F" w:rsidRDefault="004671D4" w:rsidP="000334AA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июль,</w:t>
            </w:r>
          </w:p>
          <w:p w:rsidR="004671D4" w:rsidRPr="0081100F" w:rsidRDefault="004671D4" w:rsidP="000334AA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август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8D29BF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  <w:r w:rsidR="004671D4" w:rsidRPr="0081100F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4671D4" w:rsidRPr="0081100F" w:rsidRDefault="004671D4" w:rsidP="0014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районного конкурса вариативных программ в сфере </w:t>
            </w:r>
          </w:p>
        </w:tc>
        <w:tc>
          <w:tcPr>
            <w:tcW w:w="3689" w:type="dxa"/>
          </w:tcPr>
          <w:p w:rsidR="004671D4" w:rsidRPr="0081100F" w:rsidRDefault="008D29BF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8D29BF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>май</w:t>
            </w:r>
          </w:p>
        </w:tc>
      </w:tr>
      <w:tr w:rsidR="00144B52" w:rsidRPr="0049449F" w:rsidTr="00E17061">
        <w:trPr>
          <w:jc w:val="center"/>
        </w:trPr>
        <w:tc>
          <w:tcPr>
            <w:tcW w:w="953" w:type="dxa"/>
            <w:gridSpan w:val="2"/>
          </w:tcPr>
          <w:p w:rsidR="00144B52" w:rsidRDefault="00144B52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144B52" w:rsidRDefault="00144B52" w:rsidP="0014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144B52" w:rsidRDefault="00144B52" w:rsidP="008D29BF">
            <w:pPr>
              <w:keepNext/>
              <w:shd w:val="clear" w:color="auto" w:fill="FFFFFF"/>
              <w:ind w:left="5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144B52" w:rsidRDefault="00144B52" w:rsidP="0081100F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4B52" w:rsidRPr="0049449F" w:rsidTr="00E17061">
        <w:trPr>
          <w:jc w:val="center"/>
        </w:trPr>
        <w:tc>
          <w:tcPr>
            <w:tcW w:w="953" w:type="dxa"/>
            <w:gridSpan w:val="2"/>
          </w:tcPr>
          <w:p w:rsidR="00144B52" w:rsidRDefault="00144B52" w:rsidP="008110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144B52" w:rsidRDefault="00144B52" w:rsidP="008D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отдыха, оздоровления, занятости детей, подростков и молодежи</w:t>
            </w:r>
          </w:p>
        </w:tc>
        <w:tc>
          <w:tcPr>
            <w:tcW w:w="3689" w:type="dxa"/>
          </w:tcPr>
          <w:p w:rsidR="00144B52" w:rsidRDefault="00A62BEE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образованию;</w:t>
            </w:r>
          </w:p>
          <w:p w:rsidR="00144B52" w:rsidRDefault="00A62580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</w:t>
            </w:r>
            <w:bookmarkStart w:id="0" w:name="_GoBack"/>
            <w:bookmarkEnd w:id="0"/>
            <w:r w:rsidR="00144B52">
              <w:rPr>
                <w:sz w:val="28"/>
                <w:szCs w:val="28"/>
              </w:rPr>
              <w:t xml:space="preserve"> молодежной политике, физкультуре и спорту</w:t>
            </w:r>
          </w:p>
        </w:tc>
        <w:tc>
          <w:tcPr>
            <w:tcW w:w="2060" w:type="dxa"/>
          </w:tcPr>
          <w:p w:rsidR="00144B52" w:rsidRDefault="00144B52" w:rsidP="0081100F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8D29BF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  <w:r w:rsidR="004671D4">
              <w:rPr>
                <w:sz w:val="28"/>
                <w:szCs w:val="28"/>
              </w:rPr>
              <w:t>.</w:t>
            </w:r>
          </w:p>
        </w:tc>
        <w:tc>
          <w:tcPr>
            <w:tcW w:w="8416" w:type="dxa"/>
          </w:tcPr>
          <w:p w:rsidR="001C011F" w:rsidRDefault="004671D4" w:rsidP="008D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акции «Безопасный двор» по</w:t>
            </w:r>
            <w:r w:rsidRPr="00DE4848">
              <w:rPr>
                <w:sz w:val="28"/>
                <w:szCs w:val="28"/>
              </w:rPr>
              <w:t xml:space="preserve"> обследованию детских игровых площадок в соответствии с правилами и нормами техники безопасности при</w:t>
            </w:r>
          </w:p>
          <w:p w:rsidR="004671D4" w:rsidRPr="0081100F" w:rsidRDefault="004671D4" w:rsidP="001C011F">
            <w:pPr>
              <w:rPr>
                <w:sz w:val="28"/>
                <w:szCs w:val="28"/>
              </w:rPr>
            </w:pPr>
            <w:r w:rsidRPr="00DE4848">
              <w:rPr>
                <w:sz w:val="28"/>
                <w:szCs w:val="28"/>
              </w:rPr>
              <w:t>эксплуатации, а также повсеместная экспертиза на предмет безопасности эксплуатации мест общественного пребывания и пользования</w:t>
            </w:r>
          </w:p>
        </w:tc>
        <w:tc>
          <w:tcPr>
            <w:tcW w:w="3689" w:type="dxa"/>
          </w:tcPr>
          <w:p w:rsidR="008D29BF" w:rsidRDefault="008D29BF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71D4">
              <w:rPr>
                <w:sz w:val="28"/>
                <w:szCs w:val="28"/>
              </w:rPr>
              <w:t xml:space="preserve">лавы сельских поселений </w:t>
            </w:r>
          </w:p>
          <w:p w:rsidR="004671D4" w:rsidRPr="0081100F" w:rsidRDefault="004671D4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671D4" w:rsidRPr="0049449F" w:rsidTr="00FE3193">
        <w:trPr>
          <w:jc w:val="center"/>
        </w:trPr>
        <w:tc>
          <w:tcPr>
            <w:tcW w:w="15118" w:type="dxa"/>
            <w:gridSpan w:val="5"/>
          </w:tcPr>
          <w:p w:rsidR="004671D4" w:rsidRPr="0081100F" w:rsidRDefault="00752911" w:rsidP="00752911">
            <w:pPr>
              <w:ind w:left="5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4671D4" w:rsidRPr="0081100F">
              <w:rPr>
                <w:b/>
                <w:sz w:val="28"/>
                <w:szCs w:val="28"/>
              </w:rPr>
              <w:t>Совершенствование инфраструктуры  отдыха детей и подростков</w:t>
            </w:r>
          </w:p>
        </w:tc>
      </w:tr>
      <w:tr w:rsidR="00144B52" w:rsidRPr="0049449F" w:rsidTr="001C011F">
        <w:trPr>
          <w:trHeight w:val="1223"/>
          <w:jc w:val="center"/>
        </w:trPr>
        <w:tc>
          <w:tcPr>
            <w:tcW w:w="953" w:type="dxa"/>
            <w:gridSpan w:val="2"/>
          </w:tcPr>
          <w:p w:rsidR="00144B52" w:rsidRPr="0081100F" w:rsidRDefault="00144B52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3.1.</w:t>
            </w:r>
          </w:p>
        </w:tc>
        <w:tc>
          <w:tcPr>
            <w:tcW w:w="8416" w:type="dxa"/>
          </w:tcPr>
          <w:p w:rsidR="00144B52" w:rsidRPr="0081100F" w:rsidRDefault="00144B52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Обеспечение учета, паспортизации учреждений отдыха и оздоровления, расположенных </w:t>
            </w:r>
            <w:r>
              <w:rPr>
                <w:sz w:val="28"/>
                <w:szCs w:val="28"/>
              </w:rPr>
              <w:t>на территории Ханты-Мансийского района</w:t>
            </w:r>
          </w:p>
        </w:tc>
        <w:tc>
          <w:tcPr>
            <w:tcW w:w="3689" w:type="dxa"/>
          </w:tcPr>
          <w:p w:rsidR="00144B52" w:rsidRDefault="00144B52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1C011F">
              <w:rPr>
                <w:sz w:val="28"/>
                <w:szCs w:val="28"/>
              </w:rPr>
              <w:t>по образованию;</w:t>
            </w:r>
          </w:p>
          <w:p w:rsidR="00144B52" w:rsidRPr="0081100F" w:rsidRDefault="00144B52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культуре, молодежной политике, </w:t>
            </w:r>
          </w:p>
          <w:p w:rsidR="00144B52" w:rsidRPr="0081100F" w:rsidRDefault="00144B52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физкультуре и спорту</w:t>
            </w:r>
          </w:p>
        </w:tc>
        <w:tc>
          <w:tcPr>
            <w:tcW w:w="2060" w:type="dxa"/>
          </w:tcPr>
          <w:p w:rsidR="00144B52" w:rsidRPr="0081100F" w:rsidRDefault="00144B52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3.2.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Создание реестра учреждений отдыха и оздоровления детей, расположенных на территории автономного округа</w:t>
            </w:r>
            <w:r w:rsidR="00E81775">
              <w:rPr>
                <w:sz w:val="28"/>
                <w:szCs w:val="28"/>
              </w:rPr>
              <w:t>,</w:t>
            </w:r>
            <w:r w:rsidRPr="0081100F">
              <w:rPr>
                <w:sz w:val="28"/>
                <w:szCs w:val="28"/>
              </w:rPr>
              <w:t xml:space="preserve"> и обеспечение его актуализации в сети Интернет</w:t>
            </w:r>
          </w:p>
        </w:tc>
        <w:tc>
          <w:tcPr>
            <w:tcW w:w="3689" w:type="dxa"/>
          </w:tcPr>
          <w:p w:rsidR="004671D4" w:rsidRDefault="00E81775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C011F">
              <w:rPr>
                <w:sz w:val="28"/>
                <w:szCs w:val="28"/>
              </w:rPr>
              <w:t>омитет по образованию;</w:t>
            </w:r>
          </w:p>
          <w:p w:rsidR="004671D4" w:rsidRPr="0081100F" w:rsidRDefault="00E81775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февраля 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3.3.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Принятие мер по недопущению перепрофилирования учреждений отдыха и оздоровления детей всех организационно-правовых форм собственности</w:t>
            </w:r>
          </w:p>
          <w:p w:rsidR="004671D4" w:rsidRPr="0081100F" w:rsidRDefault="004671D4" w:rsidP="00E8177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671D4" w:rsidRDefault="00E81775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C011F">
              <w:rPr>
                <w:sz w:val="28"/>
                <w:szCs w:val="28"/>
              </w:rPr>
              <w:t>омитет по образованию;</w:t>
            </w:r>
          </w:p>
          <w:p w:rsidR="004671D4" w:rsidRPr="0081100F" w:rsidRDefault="00E81775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3.4.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Развитие сети учреждений отдыха и оздоровления детей и подростков, в том числе лагерей труда и отдыха для подростков и молодежи</w:t>
            </w:r>
          </w:p>
          <w:p w:rsidR="004671D4" w:rsidRPr="0081100F" w:rsidRDefault="004671D4" w:rsidP="00E8177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671D4" w:rsidRDefault="00E81775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C011F">
              <w:rPr>
                <w:sz w:val="28"/>
                <w:szCs w:val="28"/>
              </w:rPr>
              <w:t>омитет по образованию;</w:t>
            </w:r>
          </w:p>
          <w:p w:rsidR="004671D4" w:rsidRPr="0081100F" w:rsidRDefault="00E81775" w:rsidP="00144B52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1C011F" w:rsidRPr="0049449F" w:rsidTr="00E17061">
        <w:trPr>
          <w:jc w:val="center"/>
        </w:trPr>
        <w:tc>
          <w:tcPr>
            <w:tcW w:w="953" w:type="dxa"/>
            <w:gridSpan w:val="2"/>
          </w:tcPr>
          <w:p w:rsidR="001C011F" w:rsidRPr="0081100F" w:rsidRDefault="001C011F" w:rsidP="0081100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6" w:type="dxa"/>
          </w:tcPr>
          <w:p w:rsidR="001C011F" w:rsidRPr="0081100F" w:rsidRDefault="001C011F" w:rsidP="001C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1C011F" w:rsidRDefault="001C011F" w:rsidP="001C011F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1C011F" w:rsidRPr="0081100F" w:rsidRDefault="001C011F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Обеспечение доступности учреждений отдыха и оздоровления</w:t>
            </w:r>
            <w:r w:rsidR="00E81775">
              <w:rPr>
                <w:sz w:val="28"/>
                <w:szCs w:val="28"/>
              </w:rPr>
              <w:t xml:space="preserve"> детей и подростков для детей-</w:t>
            </w:r>
            <w:r w:rsidRPr="0081100F">
              <w:rPr>
                <w:sz w:val="28"/>
                <w:szCs w:val="28"/>
              </w:rPr>
              <w:t>инвалидов</w:t>
            </w:r>
          </w:p>
          <w:p w:rsidR="004671D4" w:rsidRPr="0081100F" w:rsidRDefault="004671D4" w:rsidP="00E81775">
            <w:pPr>
              <w:rPr>
                <w:sz w:val="28"/>
                <w:szCs w:val="28"/>
              </w:rPr>
            </w:pPr>
          </w:p>
          <w:p w:rsidR="004671D4" w:rsidRPr="0081100F" w:rsidRDefault="004671D4" w:rsidP="00E8177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671D4" w:rsidRDefault="00E81775" w:rsidP="00144B52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15D4F">
              <w:rPr>
                <w:sz w:val="28"/>
                <w:szCs w:val="28"/>
              </w:rPr>
              <w:t>омитет по здравоохранению;</w:t>
            </w:r>
          </w:p>
          <w:p w:rsidR="00A15D4F" w:rsidRDefault="00E81775" w:rsidP="00144B52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A15D4F">
              <w:rPr>
                <w:sz w:val="28"/>
                <w:szCs w:val="28"/>
              </w:rPr>
              <w:t>олитике, физкультуре и спорту;</w:t>
            </w:r>
          </w:p>
          <w:p w:rsidR="004671D4" w:rsidRDefault="00E81775" w:rsidP="00144B52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15D4F">
              <w:rPr>
                <w:sz w:val="28"/>
                <w:szCs w:val="28"/>
              </w:rPr>
              <w:t>омитет по образованию;</w:t>
            </w:r>
          </w:p>
          <w:p w:rsidR="004671D4" w:rsidRPr="0081100F" w:rsidRDefault="00E81775" w:rsidP="00144B52">
            <w:pPr>
              <w:keepNext/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1D4">
              <w:rPr>
                <w:sz w:val="28"/>
                <w:szCs w:val="28"/>
              </w:rPr>
              <w:t>одведомственные учреждения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A15D4F" w:rsidRPr="0049449F" w:rsidTr="00A15D4F">
        <w:trPr>
          <w:trHeight w:val="2461"/>
          <w:jc w:val="center"/>
        </w:trPr>
        <w:tc>
          <w:tcPr>
            <w:tcW w:w="953" w:type="dxa"/>
            <w:gridSpan w:val="2"/>
          </w:tcPr>
          <w:p w:rsidR="00A15D4F" w:rsidRPr="0081100F" w:rsidRDefault="00A15D4F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3.6. </w:t>
            </w:r>
          </w:p>
        </w:tc>
        <w:tc>
          <w:tcPr>
            <w:tcW w:w="8416" w:type="dxa"/>
          </w:tcPr>
          <w:p w:rsidR="00A15D4F" w:rsidRPr="0081100F" w:rsidRDefault="00A15D4F" w:rsidP="00FE3193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Организация деятельности по оснащению медицинских кабинетов  лагерей дневного пребывания, учреждений отдыха и оздоровления </w:t>
            </w:r>
          </w:p>
          <w:p w:rsidR="00A15D4F" w:rsidRPr="0081100F" w:rsidRDefault="00A15D4F" w:rsidP="00FE3193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детей необходимым медицинским оборудованием и лекарственными препаратами</w:t>
            </w:r>
          </w:p>
          <w:p w:rsidR="00A15D4F" w:rsidRPr="0081100F" w:rsidRDefault="00A15D4F" w:rsidP="00FE3193">
            <w:pPr>
              <w:rPr>
                <w:sz w:val="28"/>
                <w:szCs w:val="28"/>
              </w:rPr>
            </w:pPr>
          </w:p>
          <w:p w:rsidR="00A15D4F" w:rsidRPr="0081100F" w:rsidRDefault="00A15D4F" w:rsidP="00E8177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15D4F" w:rsidRPr="0081100F" w:rsidRDefault="00A15D4F" w:rsidP="00A15D4F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здравоохранению;</w:t>
            </w:r>
          </w:p>
          <w:p w:rsidR="00A15D4F" w:rsidRDefault="00A15D4F" w:rsidP="00A15D4F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 молодежной политике, физкультуре и спорту; комитет по образованию;</w:t>
            </w:r>
          </w:p>
          <w:p w:rsidR="00A15D4F" w:rsidRPr="0081100F" w:rsidRDefault="00A15D4F" w:rsidP="00A15D4F">
            <w:pPr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2060" w:type="dxa"/>
          </w:tcPr>
          <w:p w:rsidR="00A15D4F" w:rsidRPr="0081100F" w:rsidRDefault="00A15D4F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FE3193" w:rsidRPr="0049449F" w:rsidTr="00FE3193">
        <w:trPr>
          <w:trHeight w:val="193"/>
          <w:jc w:val="center"/>
        </w:trPr>
        <w:tc>
          <w:tcPr>
            <w:tcW w:w="15118" w:type="dxa"/>
            <w:gridSpan w:val="5"/>
          </w:tcPr>
          <w:p w:rsidR="00FE3193" w:rsidRDefault="00FE3193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81100F">
              <w:rPr>
                <w:b/>
                <w:sz w:val="28"/>
                <w:szCs w:val="28"/>
              </w:rPr>
              <w:t>Подготовка квалифицированных кадров  для учреждений отдыха и оздоровления детей и подростков</w:t>
            </w:r>
          </w:p>
        </w:tc>
      </w:tr>
      <w:tr w:rsidR="004671D4" w:rsidRPr="0049449F" w:rsidTr="00E17061">
        <w:trPr>
          <w:trHeight w:val="1292"/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4.1.</w:t>
            </w:r>
          </w:p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программ подготовки</w:t>
            </w:r>
            <w:r w:rsidRPr="0081100F">
              <w:rPr>
                <w:sz w:val="28"/>
                <w:szCs w:val="28"/>
              </w:rPr>
              <w:t xml:space="preserve"> педагогического и учебно-воспитательного персона</w:t>
            </w:r>
            <w:r>
              <w:rPr>
                <w:sz w:val="28"/>
                <w:szCs w:val="28"/>
              </w:rPr>
              <w:t>ла, задействованных в организации отдыха, оздоровления, занятости детей, подростков и молодежи</w:t>
            </w:r>
          </w:p>
          <w:p w:rsidR="004671D4" w:rsidRPr="0081100F" w:rsidRDefault="004671D4" w:rsidP="00E8177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4671D4" w:rsidRPr="0081100F" w:rsidRDefault="005E2C0C" w:rsidP="00A15D4F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культуре, молодежной п</w:t>
            </w:r>
            <w:r w:rsidR="00430A1B">
              <w:rPr>
                <w:sz w:val="28"/>
                <w:szCs w:val="28"/>
              </w:rPr>
              <w:t>олитике, физкультуре и спорту;</w:t>
            </w:r>
            <w:r>
              <w:rPr>
                <w:sz w:val="28"/>
                <w:szCs w:val="28"/>
              </w:rPr>
              <w:t xml:space="preserve"> 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</w:p>
        </w:tc>
      </w:tr>
      <w:tr w:rsidR="004671D4" w:rsidRPr="0049449F" w:rsidTr="00E17061">
        <w:trPr>
          <w:trHeight w:val="504"/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4.2.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81100F">
              <w:rPr>
                <w:sz w:val="28"/>
                <w:szCs w:val="28"/>
              </w:rPr>
              <w:t xml:space="preserve">вожатых из числа </w:t>
            </w:r>
            <w:r>
              <w:rPr>
                <w:sz w:val="28"/>
                <w:szCs w:val="28"/>
              </w:rPr>
              <w:t>учащихся старших классов для работы в лагерях с дневным пребыванием детей</w:t>
            </w:r>
          </w:p>
        </w:tc>
        <w:tc>
          <w:tcPr>
            <w:tcW w:w="3689" w:type="dxa"/>
          </w:tcPr>
          <w:p w:rsidR="004671D4" w:rsidRPr="0081100F" w:rsidRDefault="005E2C0C" w:rsidP="00A15D4F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71D4">
              <w:rPr>
                <w:sz w:val="28"/>
                <w:szCs w:val="28"/>
              </w:rPr>
              <w:t>омитет по образованию</w:t>
            </w:r>
          </w:p>
        </w:tc>
        <w:tc>
          <w:tcPr>
            <w:tcW w:w="2060" w:type="dxa"/>
          </w:tcPr>
          <w:p w:rsidR="005E2C0C" w:rsidRPr="005E2C0C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E2C0C">
              <w:rPr>
                <w:sz w:val="28"/>
                <w:szCs w:val="28"/>
              </w:rPr>
              <w:t>февраль</w:t>
            </w:r>
            <w:r w:rsidR="005E2C0C" w:rsidRPr="005E2C0C">
              <w:rPr>
                <w:sz w:val="28"/>
                <w:szCs w:val="28"/>
              </w:rPr>
              <w:t xml:space="preserve"> – </w:t>
            </w:r>
          </w:p>
          <w:p w:rsidR="004671D4" w:rsidRPr="005E2C0C" w:rsidRDefault="004671D4" w:rsidP="0081100F">
            <w:pPr>
              <w:shd w:val="clear" w:color="auto" w:fill="FFFFFF"/>
              <w:ind w:left="101"/>
              <w:jc w:val="center"/>
            </w:pPr>
            <w:r w:rsidRPr="005E2C0C">
              <w:rPr>
                <w:sz w:val="28"/>
                <w:szCs w:val="28"/>
              </w:rPr>
              <w:t>май</w:t>
            </w:r>
          </w:p>
        </w:tc>
      </w:tr>
      <w:tr w:rsidR="004671D4" w:rsidRPr="0049449F" w:rsidTr="00430A1B">
        <w:trPr>
          <w:trHeight w:val="1116"/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  4.3.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Комплектование учреждений отдыха и оздоровления детей  педагогическими кадрами, имеющими уровень профессиональной подготовки, соответствующий квалификационным характеристикам  должностей  работников  образования</w:t>
            </w:r>
          </w:p>
        </w:tc>
        <w:tc>
          <w:tcPr>
            <w:tcW w:w="3689" w:type="dxa"/>
          </w:tcPr>
          <w:p w:rsidR="004671D4" w:rsidRPr="0081100F" w:rsidRDefault="005E2C0C" w:rsidP="00A15D4F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62BEE">
              <w:rPr>
                <w:sz w:val="28"/>
                <w:szCs w:val="28"/>
              </w:rPr>
              <w:t>омитет по образованию;</w:t>
            </w:r>
            <w:r w:rsidR="004671D4">
              <w:rPr>
                <w:sz w:val="28"/>
                <w:szCs w:val="28"/>
              </w:rPr>
              <w:t xml:space="preserve"> комитет по культуре, молодежной политике</w:t>
            </w:r>
            <w:r w:rsidR="00B76B69">
              <w:rPr>
                <w:sz w:val="28"/>
                <w:szCs w:val="28"/>
              </w:rPr>
              <w:t>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постоянно</w:t>
            </w:r>
          </w:p>
        </w:tc>
      </w:tr>
      <w:tr w:rsidR="004671D4" w:rsidRPr="0049449F" w:rsidTr="00E17061">
        <w:trPr>
          <w:jc w:val="center"/>
        </w:trPr>
        <w:tc>
          <w:tcPr>
            <w:tcW w:w="953" w:type="dxa"/>
            <w:gridSpan w:val="2"/>
          </w:tcPr>
          <w:p w:rsidR="004671D4" w:rsidRPr="0081100F" w:rsidRDefault="004671D4" w:rsidP="0081100F">
            <w:pPr>
              <w:ind w:right="-108"/>
              <w:jc w:val="center"/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>4.4.</w:t>
            </w:r>
          </w:p>
        </w:tc>
        <w:tc>
          <w:tcPr>
            <w:tcW w:w="8416" w:type="dxa"/>
          </w:tcPr>
          <w:p w:rsidR="004671D4" w:rsidRPr="0081100F" w:rsidRDefault="004671D4" w:rsidP="00E81775">
            <w:pPr>
              <w:rPr>
                <w:sz w:val="28"/>
                <w:szCs w:val="28"/>
              </w:rPr>
            </w:pPr>
            <w:r w:rsidRPr="0081100F">
              <w:rPr>
                <w:sz w:val="28"/>
                <w:szCs w:val="28"/>
              </w:rPr>
              <w:t xml:space="preserve">Проведение обучающих семинаров для </w:t>
            </w:r>
            <w:r>
              <w:rPr>
                <w:sz w:val="28"/>
                <w:szCs w:val="28"/>
              </w:rPr>
              <w:t xml:space="preserve">руководителей трудовых </w:t>
            </w:r>
            <w:r>
              <w:rPr>
                <w:sz w:val="28"/>
                <w:szCs w:val="28"/>
              </w:rPr>
              <w:lastRenderedPageBreak/>
              <w:t>отрядов, начальников лагерей различных типов, воспитателей, вожатых</w:t>
            </w:r>
          </w:p>
        </w:tc>
        <w:tc>
          <w:tcPr>
            <w:tcW w:w="3689" w:type="dxa"/>
          </w:tcPr>
          <w:p w:rsidR="004671D4" w:rsidRPr="0081100F" w:rsidRDefault="005E2C0C" w:rsidP="00A15D4F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4671D4">
              <w:rPr>
                <w:sz w:val="28"/>
                <w:szCs w:val="28"/>
              </w:rPr>
              <w:t xml:space="preserve">омитет по культуре, </w:t>
            </w:r>
            <w:r w:rsidR="004671D4">
              <w:rPr>
                <w:sz w:val="28"/>
                <w:szCs w:val="28"/>
              </w:rPr>
              <w:lastRenderedPageBreak/>
              <w:t>молодежной политике, физкультуре и спорту</w:t>
            </w:r>
          </w:p>
        </w:tc>
        <w:tc>
          <w:tcPr>
            <w:tcW w:w="2060" w:type="dxa"/>
          </w:tcPr>
          <w:p w:rsidR="004671D4" w:rsidRPr="0081100F" w:rsidRDefault="004671D4" w:rsidP="0081100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5E2C0C" w:rsidRPr="005E2C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май</w:t>
            </w:r>
          </w:p>
        </w:tc>
      </w:tr>
    </w:tbl>
    <w:p w:rsidR="00B97D1F" w:rsidRDefault="00B97D1F" w:rsidP="0081100F">
      <w:pPr>
        <w:jc w:val="center"/>
        <w:rPr>
          <w:sz w:val="28"/>
          <w:szCs w:val="28"/>
        </w:rPr>
      </w:pPr>
    </w:p>
    <w:p w:rsidR="0081100F" w:rsidRPr="00A55C85" w:rsidRDefault="0081100F" w:rsidP="0081100F">
      <w:pPr>
        <w:jc w:val="center"/>
        <w:rPr>
          <w:sz w:val="28"/>
          <w:szCs w:val="28"/>
        </w:rPr>
      </w:pPr>
    </w:p>
    <w:sectPr w:rsidR="0081100F" w:rsidRPr="00A55C85" w:rsidSect="007E18F0">
      <w:pgSz w:w="16838" w:h="11906" w:orient="landscape" w:code="9"/>
      <w:pgMar w:top="158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26" w:rsidRDefault="00681626">
      <w:r>
        <w:separator/>
      </w:r>
    </w:p>
  </w:endnote>
  <w:endnote w:type="continuationSeparator" w:id="1">
    <w:p w:rsidR="00681626" w:rsidRDefault="0068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8" w:rsidRPr="002F7925" w:rsidRDefault="008F68D8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26" w:rsidRDefault="00681626">
      <w:r>
        <w:separator/>
      </w:r>
    </w:p>
  </w:footnote>
  <w:footnote w:type="continuationSeparator" w:id="1">
    <w:p w:rsidR="00681626" w:rsidRDefault="0068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8" w:rsidRDefault="006018D1" w:rsidP="009365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8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2D2">
      <w:rPr>
        <w:rStyle w:val="a5"/>
        <w:noProof/>
      </w:rPr>
      <w:t>10</w:t>
    </w:r>
    <w:r>
      <w:rPr>
        <w:rStyle w:val="a5"/>
      </w:rPr>
      <w:fldChar w:fldCharType="end"/>
    </w:r>
  </w:p>
  <w:p w:rsidR="008F68D8" w:rsidRDefault="008F68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B9" w:rsidRDefault="006018D1">
    <w:pPr>
      <w:pStyle w:val="a3"/>
      <w:jc w:val="center"/>
    </w:pPr>
    <w:r>
      <w:fldChar w:fldCharType="begin"/>
    </w:r>
    <w:r w:rsidR="005765B9">
      <w:instrText>PAGE   \* MERGEFORMAT</w:instrText>
    </w:r>
    <w:r>
      <w:fldChar w:fldCharType="separate"/>
    </w:r>
    <w:r w:rsidR="005062D2">
      <w:rPr>
        <w:noProof/>
      </w:rPr>
      <w:t>1</w:t>
    </w:r>
    <w:r>
      <w:fldChar w:fldCharType="end"/>
    </w:r>
  </w:p>
  <w:p w:rsidR="005765B9" w:rsidRDefault="005765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31E5"/>
    <w:multiLevelType w:val="hybridMultilevel"/>
    <w:tmpl w:val="472A9C0E"/>
    <w:lvl w:ilvl="0" w:tplc="FADC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C78"/>
    <w:rsid w:val="00011BE6"/>
    <w:rsid w:val="00012D84"/>
    <w:rsid w:val="0002153C"/>
    <w:rsid w:val="000316A7"/>
    <w:rsid w:val="000334AA"/>
    <w:rsid w:val="000633F6"/>
    <w:rsid w:val="0007312C"/>
    <w:rsid w:val="00081EE5"/>
    <w:rsid w:val="00090241"/>
    <w:rsid w:val="000A3086"/>
    <w:rsid w:val="000C46B1"/>
    <w:rsid w:val="000E6158"/>
    <w:rsid w:val="000E69F6"/>
    <w:rsid w:val="000F47CC"/>
    <w:rsid w:val="00144B52"/>
    <w:rsid w:val="0015380E"/>
    <w:rsid w:val="001735AA"/>
    <w:rsid w:val="00174929"/>
    <w:rsid w:val="001755A8"/>
    <w:rsid w:val="00177FCB"/>
    <w:rsid w:val="001C011F"/>
    <w:rsid w:val="001D5864"/>
    <w:rsid w:val="001D69A4"/>
    <w:rsid w:val="00234439"/>
    <w:rsid w:val="00236083"/>
    <w:rsid w:val="00244522"/>
    <w:rsid w:val="00252654"/>
    <w:rsid w:val="00253685"/>
    <w:rsid w:val="002546AA"/>
    <w:rsid w:val="00280172"/>
    <w:rsid w:val="00293629"/>
    <w:rsid w:val="002B1A7B"/>
    <w:rsid w:val="002B2DEA"/>
    <w:rsid w:val="002B53FB"/>
    <w:rsid w:val="002C0485"/>
    <w:rsid w:val="002C4699"/>
    <w:rsid w:val="002E39BE"/>
    <w:rsid w:val="002F7925"/>
    <w:rsid w:val="0031483C"/>
    <w:rsid w:val="00320AF1"/>
    <w:rsid w:val="00320E0E"/>
    <w:rsid w:val="00330041"/>
    <w:rsid w:val="003336DB"/>
    <w:rsid w:val="00337583"/>
    <w:rsid w:val="003662CB"/>
    <w:rsid w:val="0037186F"/>
    <w:rsid w:val="00397012"/>
    <w:rsid w:val="003A005A"/>
    <w:rsid w:val="003B26B7"/>
    <w:rsid w:val="003B2CCE"/>
    <w:rsid w:val="003B4DC0"/>
    <w:rsid w:val="003B6E7D"/>
    <w:rsid w:val="003D1A69"/>
    <w:rsid w:val="003F754A"/>
    <w:rsid w:val="00405BEB"/>
    <w:rsid w:val="004116ED"/>
    <w:rsid w:val="00417EBF"/>
    <w:rsid w:val="00424537"/>
    <w:rsid w:val="00430A1B"/>
    <w:rsid w:val="00435555"/>
    <w:rsid w:val="004414E6"/>
    <w:rsid w:val="004467C9"/>
    <w:rsid w:val="00464B8C"/>
    <w:rsid w:val="00464E98"/>
    <w:rsid w:val="004671D4"/>
    <w:rsid w:val="00471F74"/>
    <w:rsid w:val="00476E47"/>
    <w:rsid w:val="004820B2"/>
    <w:rsid w:val="004A1635"/>
    <w:rsid w:val="004B03DE"/>
    <w:rsid w:val="004B73DB"/>
    <w:rsid w:val="004D30AC"/>
    <w:rsid w:val="004F6C78"/>
    <w:rsid w:val="00500E62"/>
    <w:rsid w:val="005062D2"/>
    <w:rsid w:val="00543F8F"/>
    <w:rsid w:val="005473F6"/>
    <w:rsid w:val="00574071"/>
    <w:rsid w:val="005765B9"/>
    <w:rsid w:val="005938B4"/>
    <w:rsid w:val="005C13B4"/>
    <w:rsid w:val="005D0786"/>
    <w:rsid w:val="005E2C0C"/>
    <w:rsid w:val="006018D1"/>
    <w:rsid w:val="00635555"/>
    <w:rsid w:val="00650C3A"/>
    <w:rsid w:val="00681626"/>
    <w:rsid w:val="006A1F7C"/>
    <w:rsid w:val="006A7FC7"/>
    <w:rsid w:val="006B3587"/>
    <w:rsid w:val="006B3B2A"/>
    <w:rsid w:val="006B3DA4"/>
    <w:rsid w:val="006C7DF6"/>
    <w:rsid w:val="006E1E8C"/>
    <w:rsid w:val="007144B5"/>
    <w:rsid w:val="00716DE2"/>
    <w:rsid w:val="007248BC"/>
    <w:rsid w:val="00732E1B"/>
    <w:rsid w:val="00752911"/>
    <w:rsid w:val="007613DC"/>
    <w:rsid w:val="00763106"/>
    <w:rsid w:val="00763722"/>
    <w:rsid w:val="00772DE8"/>
    <w:rsid w:val="0077717B"/>
    <w:rsid w:val="00791801"/>
    <w:rsid w:val="007C2C52"/>
    <w:rsid w:val="007E18F0"/>
    <w:rsid w:val="007E3425"/>
    <w:rsid w:val="007F064F"/>
    <w:rsid w:val="007F2644"/>
    <w:rsid w:val="007F3ABC"/>
    <w:rsid w:val="007F7711"/>
    <w:rsid w:val="0081100F"/>
    <w:rsid w:val="00814BCD"/>
    <w:rsid w:val="008210ED"/>
    <w:rsid w:val="00833BC1"/>
    <w:rsid w:val="0085257E"/>
    <w:rsid w:val="00855391"/>
    <w:rsid w:val="0086162E"/>
    <w:rsid w:val="008618B5"/>
    <w:rsid w:val="00875D32"/>
    <w:rsid w:val="008C57E3"/>
    <w:rsid w:val="008C59EE"/>
    <w:rsid w:val="008D29BF"/>
    <w:rsid w:val="008D5E45"/>
    <w:rsid w:val="008F1456"/>
    <w:rsid w:val="008F68D8"/>
    <w:rsid w:val="00902991"/>
    <w:rsid w:val="00911293"/>
    <w:rsid w:val="00913E94"/>
    <w:rsid w:val="009208BE"/>
    <w:rsid w:val="009321CA"/>
    <w:rsid w:val="00936584"/>
    <w:rsid w:val="00936FF5"/>
    <w:rsid w:val="0096532F"/>
    <w:rsid w:val="0098469A"/>
    <w:rsid w:val="009A1268"/>
    <w:rsid w:val="009A2BEF"/>
    <w:rsid w:val="009B14B2"/>
    <w:rsid w:val="009D0214"/>
    <w:rsid w:val="009D39D6"/>
    <w:rsid w:val="009D5C4C"/>
    <w:rsid w:val="009E5968"/>
    <w:rsid w:val="00A13436"/>
    <w:rsid w:val="00A15B6D"/>
    <w:rsid w:val="00A15D4F"/>
    <w:rsid w:val="00A30C94"/>
    <w:rsid w:val="00A32222"/>
    <w:rsid w:val="00A3371F"/>
    <w:rsid w:val="00A45EA5"/>
    <w:rsid w:val="00A556F4"/>
    <w:rsid w:val="00A55C85"/>
    <w:rsid w:val="00A62580"/>
    <w:rsid w:val="00A62BEE"/>
    <w:rsid w:val="00A62E4D"/>
    <w:rsid w:val="00AA5FBD"/>
    <w:rsid w:val="00AB1645"/>
    <w:rsid w:val="00AE35B2"/>
    <w:rsid w:val="00AE6E0A"/>
    <w:rsid w:val="00AF3DA4"/>
    <w:rsid w:val="00B1130E"/>
    <w:rsid w:val="00B54A6B"/>
    <w:rsid w:val="00B65D1E"/>
    <w:rsid w:val="00B66855"/>
    <w:rsid w:val="00B71A63"/>
    <w:rsid w:val="00B747D8"/>
    <w:rsid w:val="00B76B69"/>
    <w:rsid w:val="00B97D1F"/>
    <w:rsid w:val="00BE0FB3"/>
    <w:rsid w:val="00BF3305"/>
    <w:rsid w:val="00BF4871"/>
    <w:rsid w:val="00BF7B98"/>
    <w:rsid w:val="00C00099"/>
    <w:rsid w:val="00C00271"/>
    <w:rsid w:val="00C0736C"/>
    <w:rsid w:val="00C1090F"/>
    <w:rsid w:val="00C2718D"/>
    <w:rsid w:val="00C45046"/>
    <w:rsid w:val="00C50456"/>
    <w:rsid w:val="00C53EF7"/>
    <w:rsid w:val="00C64686"/>
    <w:rsid w:val="00C976A4"/>
    <w:rsid w:val="00CA1A5F"/>
    <w:rsid w:val="00CA48B6"/>
    <w:rsid w:val="00CA4F22"/>
    <w:rsid w:val="00CB0100"/>
    <w:rsid w:val="00CB034F"/>
    <w:rsid w:val="00CB07B0"/>
    <w:rsid w:val="00CB78B4"/>
    <w:rsid w:val="00CC2598"/>
    <w:rsid w:val="00CD3E3B"/>
    <w:rsid w:val="00D270B0"/>
    <w:rsid w:val="00D4724D"/>
    <w:rsid w:val="00D5299B"/>
    <w:rsid w:val="00D54693"/>
    <w:rsid w:val="00D703AA"/>
    <w:rsid w:val="00D859F8"/>
    <w:rsid w:val="00D86025"/>
    <w:rsid w:val="00D91DF1"/>
    <w:rsid w:val="00D9446C"/>
    <w:rsid w:val="00DA77D8"/>
    <w:rsid w:val="00DC0BC7"/>
    <w:rsid w:val="00DC6595"/>
    <w:rsid w:val="00DD350B"/>
    <w:rsid w:val="00DE4848"/>
    <w:rsid w:val="00DF26FB"/>
    <w:rsid w:val="00E06BEE"/>
    <w:rsid w:val="00E17061"/>
    <w:rsid w:val="00E226D4"/>
    <w:rsid w:val="00E33199"/>
    <w:rsid w:val="00E66AA6"/>
    <w:rsid w:val="00E722D5"/>
    <w:rsid w:val="00E81775"/>
    <w:rsid w:val="00E91E02"/>
    <w:rsid w:val="00E9530F"/>
    <w:rsid w:val="00E9662B"/>
    <w:rsid w:val="00EA2F0F"/>
    <w:rsid w:val="00EF5A91"/>
    <w:rsid w:val="00F05D2D"/>
    <w:rsid w:val="00F13DB8"/>
    <w:rsid w:val="00F160ED"/>
    <w:rsid w:val="00F455A6"/>
    <w:rsid w:val="00F54920"/>
    <w:rsid w:val="00F666ED"/>
    <w:rsid w:val="00F67BF3"/>
    <w:rsid w:val="00FA2F01"/>
    <w:rsid w:val="00FD7841"/>
    <w:rsid w:val="00FE2F12"/>
    <w:rsid w:val="00FE3193"/>
    <w:rsid w:val="00FE4315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BE6"/>
  </w:style>
  <w:style w:type="paragraph" w:styleId="1">
    <w:name w:val="heading 1"/>
    <w:basedOn w:val="a"/>
    <w:next w:val="a"/>
    <w:link w:val="10"/>
    <w:qFormat/>
    <w:rsid w:val="00A55C8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5C85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55C8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55C85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4739"/>
    <w:rPr>
      <w:sz w:val="20"/>
      <w:szCs w:val="20"/>
    </w:rPr>
  </w:style>
  <w:style w:type="character" w:styleId="a5">
    <w:name w:val="page number"/>
    <w:basedOn w:val="a0"/>
    <w:rsid w:val="008F1456"/>
  </w:style>
  <w:style w:type="paragraph" w:styleId="a6">
    <w:name w:val="footer"/>
    <w:basedOn w:val="a"/>
    <w:link w:val="a7"/>
    <w:rsid w:val="008F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44739"/>
    <w:rPr>
      <w:sz w:val="20"/>
      <w:szCs w:val="20"/>
    </w:rPr>
  </w:style>
  <w:style w:type="table" w:styleId="a8">
    <w:name w:val="Table Grid"/>
    <w:basedOn w:val="a1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7144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44739"/>
    <w:rPr>
      <w:sz w:val="0"/>
      <w:szCs w:val="0"/>
    </w:rPr>
  </w:style>
  <w:style w:type="paragraph" w:customStyle="1" w:styleId="ConsPlusNormal">
    <w:name w:val="ConsPlusNormal"/>
    <w:uiPriority w:val="99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rsid w:val="00F44739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A55C85"/>
    <w:rPr>
      <w:b/>
      <w:sz w:val="24"/>
    </w:rPr>
  </w:style>
  <w:style w:type="character" w:customStyle="1" w:styleId="20">
    <w:name w:val="Заголовок 2 Знак"/>
    <w:link w:val="2"/>
    <w:rsid w:val="00A55C85"/>
    <w:rPr>
      <w:b/>
    </w:rPr>
  </w:style>
  <w:style w:type="character" w:customStyle="1" w:styleId="40">
    <w:name w:val="Заголовок 4 Знак"/>
    <w:link w:val="4"/>
    <w:rsid w:val="00A55C85"/>
    <w:rPr>
      <w:sz w:val="28"/>
    </w:rPr>
  </w:style>
  <w:style w:type="character" w:customStyle="1" w:styleId="50">
    <w:name w:val="Заголовок 5 Знак"/>
    <w:link w:val="5"/>
    <w:rsid w:val="00A55C85"/>
    <w:rPr>
      <w:b/>
      <w:sz w:val="36"/>
    </w:rPr>
  </w:style>
  <w:style w:type="paragraph" w:customStyle="1" w:styleId="formattext">
    <w:name w:val="formattext"/>
    <w:rsid w:val="00A55C85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e">
    <w:name w:val="Normal (Web)"/>
    <w:basedOn w:val="a"/>
    <w:rsid w:val="00A55C85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f">
    <w:name w:val="Hyperlink"/>
    <w:rsid w:val="00A55C85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A55C85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A55C8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BE6"/>
  </w:style>
  <w:style w:type="paragraph" w:styleId="1">
    <w:name w:val="heading 1"/>
    <w:basedOn w:val="a"/>
    <w:next w:val="a"/>
    <w:link w:val="10"/>
    <w:qFormat/>
    <w:rsid w:val="00A55C8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5C85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55C8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55C85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4739"/>
    <w:rPr>
      <w:sz w:val="20"/>
      <w:szCs w:val="20"/>
    </w:rPr>
  </w:style>
  <w:style w:type="character" w:styleId="a5">
    <w:name w:val="page number"/>
    <w:basedOn w:val="a0"/>
    <w:rsid w:val="008F1456"/>
  </w:style>
  <w:style w:type="paragraph" w:styleId="a6">
    <w:name w:val="footer"/>
    <w:basedOn w:val="a"/>
    <w:link w:val="a7"/>
    <w:rsid w:val="008F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44739"/>
    <w:rPr>
      <w:sz w:val="20"/>
      <w:szCs w:val="20"/>
    </w:rPr>
  </w:style>
  <w:style w:type="table" w:styleId="a8">
    <w:name w:val="Table Grid"/>
    <w:basedOn w:val="a1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7144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44739"/>
    <w:rPr>
      <w:sz w:val="0"/>
      <w:szCs w:val="0"/>
    </w:rPr>
  </w:style>
  <w:style w:type="paragraph" w:customStyle="1" w:styleId="ConsPlusNormal">
    <w:name w:val="ConsPlusNormal"/>
    <w:uiPriority w:val="99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rsid w:val="00F44739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A55C85"/>
    <w:rPr>
      <w:b/>
      <w:sz w:val="24"/>
    </w:rPr>
  </w:style>
  <w:style w:type="character" w:customStyle="1" w:styleId="20">
    <w:name w:val="Заголовок 2 Знак"/>
    <w:link w:val="2"/>
    <w:rsid w:val="00A55C85"/>
    <w:rPr>
      <w:b/>
    </w:rPr>
  </w:style>
  <w:style w:type="character" w:customStyle="1" w:styleId="40">
    <w:name w:val="Заголовок 4 Знак"/>
    <w:link w:val="4"/>
    <w:rsid w:val="00A55C85"/>
    <w:rPr>
      <w:sz w:val="28"/>
    </w:rPr>
  </w:style>
  <w:style w:type="character" w:customStyle="1" w:styleId="50">
    <w:name w:val="Заголовок 5 Знак"/>
    <w:link w:val="5"/>
    <w:rsid w:val="00A55C85"/>
    <w:rPr>
      <w:b/>
      <w:sz w:val="36"/>
    </w:rPr>
  </w:style>
  <w:style w:type="paragraph" w:customStyle="1" w:styleId="formattext">
    <w:name w:val="formattext"/>
    <w:rsid w:val="00A55C85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e">
    <w:name w:val="Normal (Web)"/>
    <w:basedOn w:val="a"/>
    <w:rsid w:val="00A55C85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f">
    <w:name w:val="Hyperlink"/>
    <w:rsid w:val="00A55C85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A55C85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A55C8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июня 2010 г</vt:lpstr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1</cp:lastModifiedBy>
  <cp:revision>38</cp:revision>
  <cp:lastPrinted>2013-01-30T09:55:00Z</cp:lastPrinted>
  <dcterms:created xsi:type="dcterms:W3CDTF">2013-01-30T04:54:00Z</dcterms:created>
  <dcterms:modified xsi:type="dcterms:W3CDTF">2013-01-31T05:03:00Z</dcterms:modified>
</cp:coreProperties>
</file>