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3149" w14:textId="40B4C444" w:rsidR="00916222" w:rsidRDefault="00916222" w:rsidP="00916222">
      <w:pPr>
        <w:jc w:val="center"/>
        <w:rPr>
          <w:rStyle w:val="FontStyle11"/>
          <w:b/>
          <w:bCs/>
          <w:color w:val="000000" w:themeColor="text1"/>
          <w:szCs w:val="28"/>
        </w:rPr>
      </w:pPr>
      <w:bookmarkStart w:id="0" w:name="_GoBack"/>
      <w:bookmarkEnd w:id="0"/>
      <w:r>
        <w:rPr>
          <w:rStyle w:val="FontStyle11"/>
          <w:b/>
          <w:bCs/>
          <w:color w:val="000000" w:themeColor="text1"/>
          <w:szCs w:val="28"/>
        </w:rPr>
        <w:t>Информационное</w:t>
      </w:r>
      <w:r w:rsidRPr="00653F45">
        <w:rPr>
          <w:rStyle w:val="FontStyle11"/>
          <w:b/>
          <w:bCs/>
          <w:color w:val="000000" w:themeColor="text1"/>
          <w:szCs w:val="28"/>
        </w:rPr>
        <w:t xml:space="preserve"> сообщени</w:t>
      </w:r>
      <w:r>
        <w:rPr>
          <w:rStyle w:val="FontStyle11"/>
          <w:b/>
          <w:bCs/>
          <w:color w:val="000000" w:themeColor="text1"/>
          <w:szCs w:val="28"/>
        </w:rPr>
        <w:t>е</w:t>
      </w:r>
      <w:r w:rsidRPr="00653F45">
        <w:rPr>
          <w:rStyle w:val="FontStyle11"/>
          <w:b/>
          <w:bCs/>
          <w:color w:val="000000" w:themeColor="text1"/>
          <w:szCs w:val="28"/>
        </w:rPr>
        <w:t xml:space="preserve"> для освещения основных направлений принятого бюджета сельского поселения</w:t>
      </w:r>
      <w:r>
        <w:rPr>
          <w:rStyle w:val="FontStyle11"/>
          <w:b/>
          <w:bCs/>
          <w:color w:val="000000" w:themeColor="text1"/>
          <w:szCs w:val="28"/>
        </w:rPr>
        <w:t xml:space="preserve"> Сибирский.</w:t>
      </w:r>
    </w:p>
    <w:p w14:paraId="4E1D5BD8" w14:textId="77777777" w:rsidR="004433A9" w:rsidRDefault="004433A9" w:rsidP="004433A9">
      <w:pPr>
        <w:spacing w:line="360" w:lineRule="auto"/>
        <w:rPr>
          <w:szCs w:val="28"/>
        </w:rPr>
      </w:pPr>
    </w:p>
    <w:p w14:paraId="57594835" w14:textId="77777777" w:rsidR="00964457" w:rsidRPr="00827333" w:rsidRDefault="00964457" w:rsidP="0096445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827333">
        <w:rPr>
          <w:rStyle w:val="FontStyle11"/>
          <w:color w:val="000000" w:themeColor="text1"/>
          <w:sz w:val="28"/>
          <w:szCs w:val="28"/>
        </w:rPr>
        <w:t>Администрация сельского поселения Сибирский информирует:</w:t>
      </w:r>
    </w:p>
    <w:p w14:paraId="251C19CB" w14:textId="77777777" w:rsidR="00916222" w:rsidRDefault="00AA2584" w:rsidP="00916222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827333">
        <w:rPr>
          <w:rStyle w:val="FontStyle11"/>
          <w:color w:val="000000" w:themeColor="text1"/>
          <w:sz w:val="28"/>
          <w:szCs w:val="28"/>
        </w:rPr>
        <w:t>Бюджет на 2024 год и плановый период 2025 и 2026 был принят р</w:t>
      </w:r>
      <w:r w:rsidR="00964457" w:rsidRPr="00827333">
        <w:rPr>
          <w:rStyle w:val="FontStyle11"/>
          <w:color w:val="000000" w:themeColor="text1"/>
          <w:sz w:val="28"/>
          <w:szCs w:val="28"/>
        </w:rPr>
        <w:t xml:space="preserve">ешением Совета депутатов </w:t>
      </w:r>
      <w:r w:rsidRPr="00827333">
        <w:rPr>
          <w:rStyle w:val="FontStyle11"/>
          <w:color w:val="000000" w:themeColor="text1"/>
          <w:sz w:val="28"/>
          <w:szCs w:val="28"/>
        </w:rPr>
        <w:t>сельского поселения Сибирский от 22.12.2023 года № 61</w:t>
      </w:r>
      <w:r w:rsidR="00964457" w:rsidRPr="00827333">
        <w:rPr>
          <w:rStyle w:val="FontStyle11"/>
          <w:color w:val="000000" w:themeColor="text1"/>
          <w:sz w:val="28"/>
          <w:szCs w:val="28"/>
        </w:rPr>
        <w:t xml:space="preserve"> </w:t>
      </w:r>
      <w:r w:rsidRPr="00827333">
        <w:rPr>
          <w:rStyle w:val="FontStyle11"/>
          <w:color w:val="000000" w:themeColor="text1"/>
          <w:sz w:val="28"/>
          <w:szCs w:val="28"/>
        </w:rPr>
        <w:t>«О бюджете сельского поселения Сибирский на 2024 год и плановый период 2025 и 2026 годов».</w:t>
      </w:r>
    </w:p>
    <w:p w14:paraId="3ED0D397" w14:textId="6F838F44" w:rsidR="00964457" w:rsidRPr="00827333" w:rsidRDefault="00964457" w:rsidP="00916222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827333">
        <w:rPr>
          <w:rStyle w:val="FontStyle11"/>
          <w:color w:val="000000" w:themeColor="text1"/>
          <w:sz w:val="28"/>
          <w:szCs w:val="28"/>
        </w:rPr>
        <w:t xml:space="preserve">В основе документа отражены ключевые задачи – выполнение обязательств, развития сельского поселения. </w:t>
      </w:r>
    </w:p>
    <w:p w14:paraId="32CBDE38" w14:textId="383040F7" w:rsidR="00441754" w:rsidRPr="00B1108A" w:rsidRDefault="00441754" w:rsidP="0096445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B1108A">
        <w:rPr>
          <w:rStyle w:val="FontStyle11"/>
          <w:color w:val="000000" w:themeColor="text1"/>
          <w:sz w:val="28"/>
          <w:szCs w:val="28"/>
        </w:rPr>
        <w:t>Бюджет поселения пополнится в 2024 году на</w:t>
      </w:r>
      <w:r w:rsidR="00CE529B">
        <w:rPr>
          <w:rStyle w:val="FontStyle11"/>
          <w:color w:val="000000" w:themeColor="text1"/>
          <w:sz w:val="28"/>
          <w:szCs w:val="28"/>
        </w:rPr>
        <w:t xml:space="preserve"> </w:t>
      </w:r>
      <w:r w:rsidRPr="00B1108A">
        <w:rPr>
          <w:rStyle w:val="FontStyle11"/>
          <w:color w:val="000000" w:themeColor="text1"/>
          <w:sz w:val="28"/>
          <w:szCs w:val="28"/>
        </w:rPr>
        <w:t>62 892,3</w:t>
      </w:r>
      <w:r w:rsidR="00CE529B">
        <w:rPr>
          <w:rStyle w:val="FontStyle11"/>
          <w:color w:val="000000" w:themeColor="text1"/>
          <w:sz w:val="28"/>
          <w:szCs w:val="28"/>
        </w:rPr>
        <w:t xml:space="preserve"> </w:t>
      </w:r>
      <w:r w:rsidRPr="00B1108A">
        <w:rPr>
          <w:rStyle w:val="FontStyle11"/>
          <w:color w:val="000000" w:themeColor="text1"/>
          <w:sz w:val="28"/>
          <w:szCs w:val="28"/>
        </w:rPr>
        <w:t>тыс. рублей, в том числе собственные доходы запланированы в объеме 24 923,3 тыс. рублей. В последующие два года собственные доходы будут расти и в 2026 году составят 25 250,3 тыс. рублей. Ключевым направлением работы будет являться качественное администрирование неналоговых доходов, мониторинг налоговой задолженности в бюджет поселения и проведение работы при наличии задолженности.</w:t>
      </w:r>
    </w:p>
    <w:p w14:paraId="7F303756" w14:textId="64327E01" w:rsidR="00827333" w:rsidRPr="00827333" w:rsidRDefault="00964457" w:rsidP="009644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BC3AF3">
        <w:rPr>
          <w:color w:val="000000"/>
          <w:szCs w:val="28"/>
        </w:rPr>
        <w:t xml:space="preserve">асходы бюджета </w:t>
      </w:r>
      <w:r>
        <w:rPr>
          <w:color w:val="000000"/>
          <w:szCs w:val="28"/>
        </w:rPr>
        <w:t xml:space="preserve">сельского </w:t>
      </w:r>
      <w:r w:rsidRPr="00BE1E72">
        <w:rPr>
          <w:color w:val="000000"/>
          <w:szCs w:val="28"/>
        </w:rPr>
        <w:t xml:space="preserve">поселения на 2024 год </w:t>
      </w:r>
      <w:r w:rsidR="00916222" w:rsidRPr="00BE1E72">
        <w:rPr>
          <w:rStyle w:val="FontStyle11"/>
          <w:color w:val="000000" w:themeColor="text1"/>
          <w:sz w:val="28"/>
          <w:szCs w:val="28"/>
        </w:rPr>
        <w:t>составят 62</w:t>
      </w:r>
      <w:r w:rsidR="00CE529B" w:rsidRPr="00BE1E72">
        <w:rPr>
          <w:rStyle w:val="FontStyle11"/>
          <w:color w:val="000000" w:themeColor="text1"/>
          <w:sz w:val="28"/>
          <w:szCs w:val="28"/>
        </w:rPr>
        <w:t> </w:t>
      </w:r>
      <w:r w:rsidR="00916222" w:rsidRPr="00BE1E72">
        <w:rPr>
          <w:rStyle w:val="FontStyle11"/>
          <w:color w:val="000000" w:themeColor="text1"/>
          <w:sz w:val="28"/>
          <w:szCs w:val="28"/>
        </w:rPr>
        <w:t>892,3 тыс. рублей, рост расходов</w:t>
      </w:r>
      <w:r w:rsidR="00916222" w:rsidRPr="00BE1E72">
        <w:rPr>
          <w:color w:val="000000"/>
          <w:szCs w:val="28"/>
        </w:rPr>
        <w:t xml:space="preserve"> </w:t>
      </w:r>
      <w:r w:rsidRPr="00BE1E72">
        <w:rPr>
          <w:color w:val="000000"/>
          <w:szCs w:val="28"/>
        </w:rPr>
        <w:t>по сравнению с первоначальным планом</w:t>
      </w:r>
      <w:r w:rsidRPr="00916222">
        <w:rPr>
          <w:color w:val="000000"/>
          <w:szCs w:val="28"/>
        </w:rPr>
        <w:t xml:space="preserve"> </w:t>
      </w:r>
      <w:r w:rsidR="00BE1E72" w:rsidRPr="00BD1F4F">
        <w:rPr>
          <w:color w:val="000000"/>
          <w:szCs w:val="28"/>
        </w:rPr>
        <w:t xml:space="preserve">на 2023 год </w:t>
      </w:r>
      <w:r w:rsidRPr="00916222">
        <w:rPr>
          <w:color w:val="000000"/>
          <w:szCs w:val="28"/>
        </w:rPr>
        <w:t>увеличивается</w:t>
      </w:r>
      <w:r w:rsidRPr="00A453A4">
        <w:rPr>
          <w:color w:val="000000"/>
          <w:szCs w:val="28"/>
        </w:rPr>
        <w:t xml:space="preserve"> на</w:t>
      </w:r>
      <w:r>
        <w:rPr>
          <w:color w:val="000000"/>
          <w:szCs w:val="28"/>
        </w:rPr>
        <w:t xml:space="preserve"> </w:t>
      </w:r>
      <w:r w:rsidR="009B691C">
        <w:rPr>
          <w:color w:val="000000"/>
          <w:szCs w:val="28"/>
        </w:rPr>
        <w:t>15 665,5</w:t>
      </w:r>
      <w:r w:rsidR="000F57C3">
        <w:rPr>
          <w:color w:val="000000"/>
          <w:szCs w:val="28"/>
        </w:rPr>
        <w:t xml:space="preserve"> тыс. рублей или на 25%.</w:t>
      </w:r>
    </w:p>
    <w:p w14:paraId="77C7E3B0" w14:textId="1D55BFEE" w:rsidR="00964457" w:rsidRDefault="00964457" w:rsidP="00964457">
      <w:pPr>
        <w:ind w:firstLine="709"/>
        <w:jc w:val="both"/>
        <w:rPr>
          <w:color w:val="000000"/>
          <w:szCs w:val="28"/>
        </w:rPr>
      </w:pPr>
      <w:r w:rsidRPr="00A453A4">
        <w:rPr>
          <w:color w:val="000000"/>
          <w:szCs w:val="28"/>
        </w:rPr>
        <w:t xml:space="preserve">В 2025 году объём расходов </w:t>
      </w:r>
      <w:r>
        <w:rPr>
          <w:color w:val="000000"/>
          <w:szCs w:val="28"/>
        </w:rPr>
        <w:t>составит</w:t>
      </w:r>
      <w:r w:rsidRPr="00A453A4">
        <w:rPr>
          <w:color w:val="000000"/>
          <w:szCs w:val="28"/>
        </w:rPr>
        <w:t xml:space="preserve"> </w:t>
      </w:r>
      <w:r w:rsidR="003B02E3">
        <w:rPr>
          <w:color w:val="000000"/>
          <w:szCs w:val="28"/>
        </w:rPr>
        <w:t>55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>591,9</w:t>
      </w:r>
      <w:r w:rsidRPr="00A453A4">
        <w:rPr>
          <w:color w:val="000000"/>
          <w:szCs w:val="28"/>
        </w:rPr>
        <w:t xml:space="preserve"> тыс. рублей. </w:t>
      </w:r>
    </w:p>
    <w:p w14:paraId="4A76C41C" w14:textId="7DB0D072" w:rsidR="00964457" w:rsidRDefault="00964457" w:rsidP="00964457">
      <w:pPr>
        <w:ind w:firstLine="709"/>
        <w:jc w:val="both"/>
        <w:rPr>
          <w:color w:val="000000"/>
          <w:szCs w:val="28"/>
        </w:rPr>
      </w:pPr>
      <w:r w:rsidRPr="00A453A4">
        <w:rPr>
          <w:color w:val="000000"/>
          <w:szCs w:val="28"/>
        </w:rPr>
        <w:t>В 202</w:t>
      </w:r>
      <w:r>
        <w:rPr>
          <w:color w:val="000000"/>
          <w:szCs w:val="28"/>
        </w:rPr>
        <w:t>6</w:t>
      </w:r>
      <w:r w:rsidRPr="00A453A4">
        <w:rPr>
          <w:color w:val="000000"/>
          <w:szCs w:val="28"/>
        </w:rPr>
        <w:t xml:space="preserve"> году объём расходов </w:t>
      </w:r>
      <w:r>
        <w:rPr>
          <w:color w:val="000000"/>
          <w:szCs w:val="28"/>
        </w:rPr>
        <w:t>составит</w:t>
      </w:r>
      <w:r w:rsidRPr="00A453A4">
        <w:rPr>
          <w:color w:val="000000"/>
          <w:szCs w:val="28"/>
        </w:rPr>
        <w:t xml:space="preserve"> </w:t>
      </w:r>
      <w:r w:rsidR="003B02E3">
        <w:rPr>
          <w:color w:val="000000"/>
          <w:szCs w:val="28"/>
        </w:rPr>
        <w:t>54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 xml:space="preserve">818,6 </w:t>
      </w:r>
      <w:r w:rsidRPr="00A453A4">
        <w:rPr>
          <w:color w:val="000000"/>
          <w:szCs w:val="28"/>
        </w:rPr>
        <w:t xml:space="preserve">тыс. рублей. </w:t>
      </w:r>
    </w:p>
    <w:p w14:paraId="494E32AC" w14:textId="77777777" w:rsidR="00964457" w:rsidRPr="00A453A4" w:rsidRDefault="00964457" w:rsidP="00964457">
      <w:pPr>
        <w:ind w:firstLine="709"/>
        <w:jc w:val="both"/>
        <w:rPr>
          <w:color w:val="000000"/>
          <w:szCs w:val="28"/>
        </w:rPr>
      </w:pPr>
      <w:r w:rsidRPr="00A453A4">
        <w:rPr>
          <w:color w:val="000000"/>
          <w:szCs w:val="28"/>
        </w:rPr>
        <w:t>В расходы бюджета на три года включены только действующие расходные обязательства, принимаемых (новых) расходных обязательств не запланировано.</w:t>
      </w:r>
    </w:p>
    <w:p w14:paraId="57FADBC8" w14:textId="77777777" w:rsidR="00964457" w:rsidRPr="00A453A4" w:rsidRDefault="00964457" w:rsidP="00964457">
      <w:pPr>
        <w:ind w:firstLine="709"/>
        <w:jc w:val="both"/>
        <w:rPr>
          <w:color w:val="000000"/>
          <w:szCs w:val="28"/>
        </w:rPr>
      </w:pPr>
      <w:r w:rsidRPr="00A453A4">
        <w:rPr>
          <w:color w:val="000000"/>
          <w:szCs w:val="28"/>
        </w:rPr>
        <w:t>В объемах бюджетных ассигнований на 2024 год и плановый период 2025 и 2026 годов учтено увеличение расходов на обеспечение целевых показателей средней заработной платы по отдельным категориям работников в соответствии с указами Президента Российской Федерации от 2012 года;</w:t>
      </w:r>
    </w:p>
    <w:p w14:paraId="4DCE65B1" w14:textId="51E43A22" w:rsidR="00964457" w:rsidRDefault="00964457" w:rsidP="00964457">
      <w:pPr>
        <w:ind w:firstLine="709"/>
        <w:jc w:val="both"/>
        <w:rPr>
          <w:color w:val="000000"/>
          <w:szCs w:val="28"/>
        </w:rPr>
      </w:pPr>
      <w:r w:rsidRPr="00A453A4">
        <w:rPr>
          <w:color w:val="000000"/>
          <w:szCs w:val="28"/>
        </w:rPr>
        <w:t>В целях обеспечения целевого показателя средней заработной платы по региону работников муниципальных учреждений культуры сельск</w:t>
      </w:r>
      <w:r>
        <w:rPr>
          <w:color w:val="000000"/>
          <w:szCs w:val="28"/>
        </w:rPr>
        <w:t>ого поселения</w:t>
      </w:r>
      <w:r w:rsidRPr="00A453A4">
        <w:rPr>
          <w:color w:val="000000"/>
          <w:szCs w:val="28"/>
        </w:rPr>
        <w:t xml:space="preserve">, в бюджете </w:t>
      </w:r>
      <w:r>
        <w:rPr>
          <w:color w:val="000000"/>
          <w:szCs w:val="28"/>
        </w:rPr>
        <w:t xml:space="preserve">сельского поселения предусмотрены средства </w:t>
      </w:r>
      <w:r w:rsidRPr="00A453A4">
        <w:rPr>
          <w:color w:val="000000"/>
          <w:szCs w:val="28"/>
        </w:rPr>
        <w:t>на 2024 год</w:t>
      </w:r>
      <w:r w:rsidR="003B02E3">
        <w:rPr>
          <w:color w:val="000000"/>
          <w:szCs w:val="28"/>
        </w:rPr>
        <w:t xml:space="preserve"> 17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 xml:space="preserve">257,2 </w:t>
      </w:r>
      <w:r>
        <w:rPr>
          <w:color w:val="000000"/>
          <w:szCs w:val="28"/>
        </w:rPr>
        <w:t xml:space="preserve">тыс. рублей, на 2025 год </w:t>
      </w:r>
      <w:r w:rsidR="003B02E3">
        <w:rPr>
          <w:color w:val="000000"/>
          <w:szCs w:val="28"/>
        </w:rPr>
        <w:t>12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>352,9</w:t>
      </w:r>
      <w:r>
        <w:rPr>
          <w:color w:val="000000"/>
          <w:szCs w:val="28"/>
        </w:rPr>
        <w:t xml:space="preserve"> тыс. рублей, на 2026 год </w:t>
      </w:r>
      <w:r w:rsidR="003B02E3">
        <w:rPr>
          <w:color w:val="000000"/>
          <w:szCs w:val="28"/>
        </w:rPr>
        <w:t>12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>352,9</w:t>
      </w:r>
      <w:r>
        <w:rPr>
          <w:color w:val="000000"/>
          <w:szCs w:val="28"/>
        </w:rPr>
        <w:t xml:space="preserve"> тыс. рублей.</w:t>
      </w:r>
    </w:p>
    <w:p w14:paraId="02200F92" w14:textId="5AA0FAE1" w:rsidR="00964457" w:rsidRDefault="00A6404E" w:rsidP="00964457">
      <w:pPr>
        <w:ind w:firstLine="709"/>
        <w:jc w:val="both"/>
        <w:rPr>
          <w:color w:val="000000"/>
          <w:szCs w:val="28"/>
        </w:rPr>
      </w:pPr>
      <w:r w:rsidRPr="00396F6C">
        <w:rPr>
          <w:color w:val="000000"/>
          <w:szCs w:val="28"/>
        </w:rPr>
        <w:t>В целях финансового обеспечения непредвиденных расходов</w:t>
      </w:r>
      <w:r>
        <w:rPr>
          <w:color w:val="000000"/>
          <w:szCs w:val="28"/>
        </w:rPr>
        <w:t xml:space="preserve"> в</w:t>
      </w:r>
      <w:r w:rsidR="00964457" w:rsidRPr="00A453A4">
        <w:rPr>
          <w:color w:val="000000"/>
          <w:szCs w:val="28"/>
        </w:rPr>
        <w:t xml:space="preserve"> бюджете предусмотрены средства резервного фонда на 2024 год</w:t>
      </w:r>
      <w:r w:rsidR="00964457">
        <w:rPr>
          <w:color w:val="000000"/>
          <w:szCs w:val="28"/>
        </w:rPr>
        <w:t xml:space="preserve"> </w:t>
      </w:r>
      <w:r w:rsidR="003B02E3">
        <w:rPr>
          <w:color w:val="000000"/>
          <w:szCs w:val="28"/>
        </w:rPr>
        <w:t>80,0</w:t>
      </w:r>
      <w:r w:rsidR="00964457">
        <w:rPr>
          <w:color w:val="000000"/>
          <w:szCs w:val="28"/>
        </w:rPr>
        <w:t xml:space="preserve"> тыс. рублей, на 2025 год </w:t>
      </w:r>
      <w:r w:rsidR="003B02E3">
        <w:rPr>
          <w:color w:val="000000"/>
          <w:szCs w:val="28"/>
        </w:rPr>
        <w:t xml:space="preserve">80,0 </w:t>
      </w:r>
      <w:r w:rsidR="00964457">
        <w:rPr>
          <w:color w:val="000000"/>
          <w:szCs w:val="28"/>
        </w:rPr>
        <w:t xml:space="preserve">тыс. рублей, на 2026 год </w:t>
      </w:r>
      <w:r w:rsidR="003B02E3">
        <w:rPr>
          <w:color w:val="000000"/>
          <w:szCs w:val="28"/>
        </w:rPr>
        <w:t>80,0</w:t>
      </w:r>
      <w:r w:rsidR="00964457">
        <w:rPr>
          <w:color w:val="000000"/>
          <w:szCs w:val="28"/>
        </w:rPr>
        <w:t xml:space="preserve"> тыс. рублей.</w:t>
      </w:r>
    </w:p>
    <w:p w14:paraId="23020678" w14:textId="41FA3295" w:rsidR="00964457" w:rsidRDefault="00964457" w:rsidP="009644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Объём дорожного фонда составит </w:t>
      </w:r>
      <w:r w:rsidRPr="00A453A4">
        <w:rPr>
          <w:color w:val="000000"/>
          <w:szCs w:val="28"/>
        </w:rPr>
        <w:t>на 2024 год</w:t>
      </w:r>
      <w:r>
        <w:rPr>
          <w:color w:val="000000"/>
          <w:szCs w:val="28"/>
        </w:rPr>
        <w:t xml:space="preserve"> </w:t>
      </w:r>
      <w:r w:rsidR="003B02E3">
        <w:rPr>
          <w:color w:val="000000"/>
          <w:szCs w:val="28"/>
        </w:rPr>
        <w:t>7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 xml:space="preserve">139,4 </w:t>
      </w:r>
      <w:r>
        <w:rPr>
          <w:color w:val="000000"/>
          <w:szCs w:val="28"/>
        </w:rPr>
        <w:t xml:space="preserve">тыс. рублей, на 2025 год </w:t>
      </w:r>
      <w:r w:rsidR="003B02E3">
        <w:rPr>
          <w:color w:val="000000"/>
          <w:szCs w:val="28"/>
        </w:rPr>
        <w:t>7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 xml:space="preserve">466,4 </w:t>
      </w:r>
      <w:r>
        <w:rPr>
          <w:color w:val="000000"/>
          <w:szCs w:val="28"/>
        </w:rPr>
        <w:t xml:space="preserve">тыс. рублей, на 2026 год </w:t>
      </w:r>
      <w:r w:rsidR="003B02E3">
        <w:rPr>
          <w:color w:val="000000"/>
          <w:szCs w:val="28"/>
        </w:rPr>
        <w:t>7</w:t>
      </w:r>
      <w:r w:rsidR="00CE529B">
        <w:rPr>
          <w:color w:val="000000"/>
          <w:szCs w:val="28"/>
        </w:rPr>
        <w:t> </w:t>
      </w:r>
      <w:r w:rsidR="003B02E3">
        <w:rPr>
          <w:color w:val="000000"/>
          <w:szCs w:val="28"/>
        </w:rPr>
        <w:t xml:space="preserve">466,4 </w:t>
      </w:r>
      <w:r>
        <w:rPr>
          <w:color w:val="000000"/>
          <w:szCs w:val="28"/>
        </w:rPr>
        <w:t>тыс. рублей.</w:t>
      </w:r>
    </w:p>
    <w:p w14:paraId="522896A3" w14:textId="27F5FFF1" w:rsidR="00964457" w:rsidRPr="00916222" w:rsidRDefault="00964457" w:rsidP="00916222">
      <w:pPr>
        <w:pStyle w:val="Default"/>
        <w:ind w:firstLine="709"/>
        <w:jc w:val="both"/>
        <w:rPr>
          <w:rStyle w:val="FontStyle11"/>
          <w:sz w:val="28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t xml:space="preserve">В бюджете </w:t>
      </w:r>
      <w:r w:rsidR="00EE32BC" w:rsidRPr="002876D7">
        <w:rPr>
          <w:rStyle w:val="FontStyle11"/>
          <w:color w:val="000000" w:themeColor="text1"/>
          <w:sz w:val="28"/>
          <w:szCs w:val="28"/>
        </w:rPr>
        <w:t>сельского поселения Сибирский</w:t>
      </w:r>
      <w:r w:rsidRPr="002876D7">
        <w:rPr>
          <w:rStyle w:val="FontStyle11"/>
          <w:color w:val="000000" w:themeColor="text1"/>
          <w:sz w:val="28"/>
          <w:szCs w:val="28"/>
        </w:rPr>
        <w:t xml:space="preserve"> расходы направлены на реконструкцию, капитальный ремонт и ремонт дорог, на трехлетний период составят </w:t>
      </w:r>
      <w:r w:rsidR="00EE32BC" w:rsidRPr="002876D7">
        <w:rPr>
          <w:rStyle w:val="FontStyle11"/>
          <w:color w:val="000000" w:themeColor="text1"/>
          <w:sz w:val="28"/>
          <w:szCs w:val="28"/>
        </w:rPr>
        <w:t>18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472,2 </w:t>
      </w:r>
      <w:r w:rsidRPr="002876D7">
        <w:rPr>
          <w:rStyle w:val="FontStyle11"/>
          <w:color w:val="000000" w:themeColor="text1"/>
          <w:sz w:val="28"/>
          <w:szCs w:val="28"/>
        </w:rPr>
        <w:t xml:space="preserve">тыс. рублей, из них на 2024 год </w:t>
      </w:r>
      <w:r w:rsidR="00EE32BC" w:rsidRPr="002876D7">
        <w:rPr>
          <w:rStyle w:val="FontStyle11"/>
          <w:color w:val="000000" w:themeColor="text1"/>
          <w:sz w:val="28"/>
          <w:szCs w:val="28"/>
        </w:rPr>
        <w:t>4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039,4 </w:t>
      </w:r>
      <w:r w:rsidRPr="002876D7">
        <w:rPr>
          <w:rStyle w:val="FontStyle11"/>
          <w:color w:val="000000" w:themeColor="text1"/>
          <w:sz w:val="28"/>
          <w:szCs w:val="28"/>
        </w:rPr>
        <w:t xml:space="preserve">тыс. рублей. </w:t>
      </w:r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Планируемые мероприятия на 2024 год: ремонт дороги по улице Молодежная </w:t>
      </w:r>
      <w:proofErr w:type="spellStart"/>
      <w:r w:rsidR="00EE32BC" w:rsidRPr="002876D7">
        <w:rPr>
          <w:rStyle w:val="FontStyle11"/>
          <w:color w:val="000000" w:themeColor="text1"/>
          <w:sz w:val="28"/>
          <w:szCs w:val="28"/>
        </w:rPr>
        <w:t>с.Батово</w:t>
      </w:r>
      <w:proofErr w:type="spellEnd"/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, ремонт дорог </w:t>
      </w:r>
      <w:proofErr w:type="spellStart"/>
      <w:r w:rsidR="00EE32BC" w:rsidRPr="002876D7">
        <w:rPr>
          <w:rStyle w:val="FontStyle11"/>
          <w:color w:val="000000" w:themeColor="text1"/>
          <w:sz w:val="28"/>
          <w:szCs w:val="28"/>
        </w:rPr>
        <w:t>с.Реполово</w:t>
      </w:r>
      <w:proofErr w:type="spellEnd"/>
      <w:r w:rsidR="00EE32BC" w:rsidRPr="002876D7">
        <w:rPr>
          <w:rStyle w:val="FontStyle11"/>
          <w:color w:val="000000" w:themeColor="text1"/>
          <w:sz w:val="28"/>
          <w:szCs w:val="28"/>
        </w:rPr>
        <w:t>.</w:t>
      </w:r>
    </w:p>
    <w:p w14:paraId="1372788B" w14:textId="77777777" w:rsidR="00A6404E" w:rsidRPr="00DF29A9" w:rsidRDefault="00A6404E" w:rsidP="00A6404E">
      <w:pPr>
        <w:ind w:firstLine="709"/>
        <w:jc w:val="both"/>
        <w:rPr>
          <w:color w:val="000000"/>
          <w:szCs w:val="28"/>
        </w:rPr>
      </w:pPr>
      <w:r w:rsidRPr="00DF29A9">
        <w:rPr>
          <w:color w:val="000000"/>
          <w:szCs w:val="28"/>
        </w:rPr>
        <w:lastRenderedPageBreak/>
        <w:t>Общий объем</w:t>
      </w:r>
      <w:r w:rsidRPr="00F35B85">
        <w:rPr>
          <w:color w:val="000000"/>
          <w:szCs w:val="28"/>
        </w:rPr>
        <w:t xml:space="preserve"> бюджетных ассигнований, направляемых на исполнение публичных нормативных обязательств </w:t>
      </w:r>
      <w:r>
        <w:rPr>
          <w:color w:val="000000"/>
          <w:szCs w:val="28"/>
        </w:rPr>
        <w:t xml:space="preserve">составит </w:t>
      </w:r>
      <w:r w:rsidRPr="00F35B85">
        <w:rPr>
          <w:color w:val="000000"/>
          <w:szCs w:val="28"/>
        </w:rPr>
        <w:t>на 2024 год в</w:t>
      </w:r>
      <w:r>
        <w:rPr>
          <w:color w:val="000000"/>
          <w:szCs w:val="28"/>
        </w:rPr>
        <w:t xml:space="preserve"> </w:t>
      </w:r>
      <w:r w:rsidRPr="00F35B85">
        <w:rPr>
          <w:color w:val="000000"/>
          <w:szCs w:val="28"/>
        </w:rPr>
        <w:t xml:space="preserve">сумме </w:t>
      </w:r>
      <w:r>
        <w:rPr>
          <w:color w:val="000000"/>
          <w:szCs w:val="28"/>
        </w:rPr>
        <w:t xml:space="preserve">846,2 </w:t>
      </w:r>
      <w:r w:rsidRPr="00F35B85">
        <w:rPr>
          <w:color w:val="000000"/>
          <w:szCs w:val="28"/>
        </w:rPr>
        <w:t>тыс. рублей, на 2025 год в сумме</w:t>
      </w:r>
      <w:r>
        <w:rPr>
          <w:color w:val="000000"/>
          <w:szCs w:val="28"/>
        </w:rPr>
        <w:t xml:space="preserve"> 846,2 </w:t>
      </w:r>
      <w:r w:rsidRPr="00F35B85">
        <w:rPr>
          <w:color w:val="000000"/>
          <w:szCs w:val="28"/>
        </w:rPr>
        <w:t xml:space="preserve">тыс. рублей, на 2026 год в сумме </w:t>
      </w:r>
      <w:r>
        <w:rPr>
          <w:color w:val="000000"/>
          <w:szCs w:val="28"/>
        </w:rPr>
        <w:t xml:space="preserve">846,2 </w:t>
      </w:r>
      <w:r w:rsidRPr="00F35B85">
        <w:rPr>
          <w:color w:val="000000"/>
          <w:szCs w:val="28"/>
        </w:rPr>
        <w:t>тыс. рублей.</w:t>
      </w:r>
      <w:r>
        <w:rPr>
          <w:color w:val="000000"/>
          <w:szCs w:val="28"/>
        </w:rPr>
        <w:t xml:space="preserve"> </w:t>
      </w:r>
      <w:r>
        <w:rPr>
          <w:szCs w:val="28"/>
        </w:rPr>
        <w:t>За счет данных средств предусмотрены выплаты на пенсионное обеспечение</w:t>
      </w:r>
      <w:r>
        <w:rPr>
          <w:color w:val="000000"/>
          <w:szCs w:val="28"/>
        </w:rPr>
        <w:t xml:space="preserve"> муниципальных служащих.</w:t>
      </w:r>
      <w:r w:rsidRPr="002C3E41">
        <w:rPr>
          <w:color w:val="000000"/>
          <w:szCs w:val="28"/>
        </w:rPr>
        <w:tab/>
      </w:r>
      <w:r w:rsidRPr="002C3E41">
        <w:rPr>
          <w:color w:val="000000"/>
          <w:szCs w:val="28"/>
        </w:rPr>
        <w:tab/>
      </w:r>
      <w:r w:rsidRPr="002C3E41">
        <w:rPr>
          <w:color w:val="000000"/>
          <w:szCs w:val="28"/>
        </w:rPr>
        <w:tab/>
      </w:r>
    </w:p>
    <w:p w14:paraId="7A27C2CE" w14:textId="798C2579" w:rsidR="00964457" w:rsidRPr="002876D7" w:rsidRDefault="00964457" w:rsidP="00BB1CA9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t xml:space="preserve">В сфере имущественных отношений для повышения результативности управления муниципальным имуществом планируется продолжить реализацию мероприятий по формированию оптимального состава муниципального имущества </w:t>
      </w:r>
      <w:r w:rsidR="00EE32BC" w:rsidRPr="002876D7">
        <w:rPr>
          <w:rStyle w:val="FontStyle11"/>
          <w:color w:val="000000" w:themeColor="text1"/>
          <w:sz w:val="28"/>
          <w:szCs w:val="28"/>
        </w:rPr>
        <w:t>сельского поселения</w:t>
      </w:r>
      <w:r w:rsidRPr="002876D7">
        <w:rPr>
          <w:rStyle w:val="FontStyle11"/>
          <w:color w:val="000000" w:themeColor="text1"/>
          <w:sz w:val="28"/>
          <w:szCs w:val="28"/>
        </w:rPr>
        <w:t xml:space="preserve">, бюджетные ассигнования на трехлетний период составят </w:t>
      </w:r>
      <w:r w:rsidR="00EE32BC" w:rsidRPr="002876D7">
        <w:rPr>
          <w:rStyle w:val="FontStyle11"/>
          <w:color w:val="000000" w:themeColor="text1"/>
          <w:sz w:val="28"/>
          <w:szCs w:val="28"/>
        </w:rPr>
        <w:t>1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EE32BC" w:rsidRPr="002876D7">
        <w:rPr>
          <w:rStyle w:val="FontStyle11"/>
          <w:color w:val="000000" w:themeColor="text1"/>
          <w:sz w:val="28"/>
          <w:szCs w:val="28"/>
        </w:rPr>
        <w:t>815,1</w:t>
      </w:r>
      <w:r w:rsidRPr="002876D7">
        <w:rPr>
          <w:rStyle w:val="FontStyle11"/>
          <w:color w:val="000000" w:themeColor="text1"/>
          <w:sz w:val="28"/>
          <w:szCs w:val="28"/>
        </w:rPr>
        <w:t xml:space="preserve"> тыс. рублей, из них на 2024 год </w:t>
      </w:r>
      <w:r w:rsidR="00EE32BC" w:rsidRPr="002876D7">
        <w:rPr>
          <w:rStyle w:val="FontStyle11"/>
          <w:color w:val="000000" w:themeColor="text1"/>
          <w:sz w:val="28"/>
          <w:szCs w:val="28"/>
        </w:rPr>
        <w:t>1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EE32BC" w:rsidRPr="002876D7">
        <w:rPr>
          <w:rStyle w:val="FontStyle11"/>
          <w:color w:val="000000" w:themeColor="text1"/>
          <w:sz w:val="28"/>
          <w:szCs w:val="28"/>
        </w:rPr>
        <w:t>516,5</w:t>
      </w:r>
      <w:r w:rsidRPr="002876D7">
        <w:rPr>
          <w:rStyle w:val="FontStyle11"/>
          <w:color w:val="000000" w:themeColor="text1"/>
          <w:sz w:val="28"/>
          <w:szCs w:val="28"/>
        </w:rPr>
        <w:t xml:space="preserve"> тыс. рублей. </w:t>
      </w:r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Планируемые мероприятия на 2024 год: ремонт муниципального жилья </w:t>
      </w:r>
      <w:proofErr w:type="spellStart"/>
      <w:r w:rsidR="00EE32BC" w:rsidRPr="002876D7">
        <w:rPr>
          <w:rStyle w:val="FontStyle11"/>
          <w:color w:val="000000" w:themeColor="text1"/>
          <w:sz w:val="28"/>
          <w:szCs w:val="28"/>
        </w:rPr>
        <w:t>п.Сибирский</w:t>
      </w:r>
      <w:proofErr w:type="spellEnd"/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, </w:t>
      </w:r>
      <w:proofErr w:type="spellStart"/>
      <w:r w:rsidR="00EE32BC" w:rsidRPr="002876D7">
        <w:rPr>
          <w:rStyle w:val="FontStyle11"/>
          <w:color w:val="000000" w:themeColor="text1"/>
          <w:sz w:val="28"/>
          <w:szCs w:val="28"/>
        </w:rPr>
        <w:t>с.Реполово</w:t>
      </w:r>
      <w:proofErr w:type="spellEnd"/>
      <w:r w:rsidR="00EE32BC" w:rsidRPr="002876D7">
        <w:rPr>
          <w:rStyle w:val="FontStyle11"/>
          <w:color w:val="000000" w:themeColor="text1"/>
          <w:sz w:val="28"/>
          <w:szCs w:val="28"/>
        </w:rPr>
        <w:t xml:space="preserve">, </w:t>
      </w:r>
      <w:proofErr w:type="spellStart"/>
      <w:r w:rsidR="00EE32BC" w:rsidRPr="002876D7">
        <w:rPr>
          <w:rStyle w:val="FontStyle11"/>
          <w:color w:val="000000" w:themeColor="text1"/>
          <w:sz w:val="28"/>
          <w:szCs w:val="28"/>
        </w:rPr>
        <w:t>с.Батово</w:t>
      </w:r>
      <w:proofErr w:type="spellEnd"/>
      <w:r w:rsidR="00BB1CA9" w:rsidRPr="002876D7">
        <w:rPr>
          <w:rStyle w:val="FontStyle11"/>
          <w:color w:val="000000" w:themeColor="text1"/>
          <w:sz w:val="28"/>
          <w:szCs w:val="28"/>
        </w:rPr>
        <w:t>.</w:t>
      </w:r>
    </w:p>
    <w:p w14:paraId="62693FA3" w14:textId="77777777" w:rsidR="00964457" w:rsidRPr="002876D7" w:rsidRDefault="00964457" w:rsidP="0096445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t xml:space="preserve">В сфере жилищно-коммунального хозяйства в 2024 – 2026 годах будет продолжена реализация комплекса мер, направленных на повышение качества условий проживания и коммунального обслуживания населения </w:t>
      </w:r>
      <w:r w:rsidRPr="002876D7">
        <w:rPr>
          <w:rStyle w:val="FontStyle11"/>
          <w:color w:val="000000" w:themeColor="text1"/>
          <w:sz w:val="28"/>
          <w:szCs w:val="28"/>
        </w:rPr>
        <w:br/>
        <w:t xml:space="preserve">в </w:t>
      </w:r>
      <w:r w:rsidR="00BB1CA9" w:rsidRPr="002876D7">
        <w:rPr>
          <w:rStyle w:val="FontStyle11"/>
          <w:color w:val="000000" w:themeColor="text1"/>
          <w:sz w:val="28"/>
          <w:szCs w:val="28"/>
        </w:rPr>
        <w:t>сельском поселении</w:t>
      </w:r>
      <w:r w:rsidRPr="002876D7">
        <w:rPr>
          <w:rStyle w:val="FontStyle11"/>
          <w:color w:val="000000" w:themeColor="text1"/>
          <w:sz w:val="28"/>
          <w:szCs w:val="28"/>
        </w:rPr>
        <w:t>.</w:t>
      </w:r>
      <w:r w:rsidR="003C1ABA">
        <w:rPr>
          <w:rStyle w:val="FontStyle11"/>
          <w:color w:val="000000" w:themeColor="text1"/>
          <w:sz w:val="28"/>
          <w:szCs w:val="28"/>
        </w:rPr>
        <w:t xml:space="preserve"> Запланированы мероприятия по ремонту муниципального жилого фонда сельского поселения, </w:t>
      </w:r>
      <w:proofErr w:type="gramStart"/>
      <w:r w:rsidR="003C1ABA">
        <w:rPr>
          <w:rStyle w:val="FontStyle11"/>
          <w:color w:val="000000" w:themeColor="text1"/>
          <w:sz w:val="28"/>
          <w:szCs w:val="28"/>
        </w:rPr>
        <w:t>согласно заявок</w:t>
      </w:r>
      <w:proofErr w:type="gramEnd"/>
      <w:r w:rsidR="003C1ABA">
        <w:rPr>
          <w:rStyle w:val="FontStyle11"/>
          <w:color w:val="000000" w:themeColor="text1"/>
          <w:sz w:val="28"/>
          <w:szCs w:val="28"/>
        </w:rPr>
        <w:t>.</w:t>
      </w:r>
    </w:p>
    <w:p w14:paraId="7ABB3225" w14:textId="64AF2A73" w:rsidR="00BB1CA9" w:rsidRPr="002876D7" w:rsidRDefault="00964457" w:rsidP="00D66C08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t>В сфере благоустройств</w:t>
      </w:r>
      <w:r w:rsidR="00BB1CA9" w:rsidRPr="002876D7">
        <w:rPr>
          <w:rStyle w:val="FontStyle11"/>
          <w:color w:val="000000" w:themeColor="text1"/>
          <w:sz w:val="28"/>
          <w:szCs w:val="28"/>
        </w:rPr>
        <w:t>а планируется продолжить реализацию мероприятий по формированию комфортной среды, озеленения и благоустройства сельского поселения, бюджетные ассигнования на трехлетний период составят 4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BB1CA9" w:rsidRPr="002876D7">
        <w:rPr>
          <w:rStyle w:val="FontStyle11"/>
          <w:color w:val="000000" w:themeColor="text1"/>
          <w:sz w:val="28"/>
          <w:szCs w:val="28"/>
        </w:rPr>
        <w:t>243,1 тыс. рублей, из них на 2024 год 2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BB1CA9" w:rsidRPr="002876D7">
        <w:rPr>
          <w:rStyle w:val="FontStyle11"/>
          <w:color w:val="000000" w:themeColor="text1"/>
          <w:sz w:val="28"/>
          <w:szCs w:val="28"/>
        </w:rPr>
        <w:t>457,2 тыс. рублей. Планируемые мероприятия на 2024 год: установка спортивного плоскостного обор</w:t>
      </w:r>
      <w:r w:rsidR="00D66C08" w:rsidRPr="002876D7">
        <w:rPr>
          <w:rStyle w:val="FontStyle11"/>
          <w:color w:val="000000" w:themeColor="text1"/>
          <w:sz w:val="28"/>
          <w:szCs w:val="28"/>
        </w:rPr>
        <w:t xml:space="preserve">удования, озеленения в парке </w:t>
      </w:r>
      <w:proofErr w:type="spellStart"/>
      <w:r w:rsidR="00BB1CA9" w:rsidRPr="002876D7">
        <w:rPr>
          <w:rStyle w:val="FontStyle11"/>
          <w:color w:val="000000" w:themeColor="text1"/>
          <w:sz w:val="28"/>
          <w:szCs w:val="28"/>
        </w:rPr>
        <w:t>п.Сибирский</w:t>
      </w:r>
      <w:proofErr w:type="spellEnd"/>
      <w:r w:rsidR="00BB1CA9" w:rsidRPr="002876D7">
        <w:rPr>
          <w:rStyle w:val="FontStyle11"/>
          <w:color w:val="000000" w:themeColor="text1"/>
          <w:sz w:val="28"/>
          <w:szCs w:val="28"/>
        </w:rPr>
        <w:t xml:space="preserve">, </w:t>
      </w:r>
      <w:r w:rsidR="00D66C08" w:rsidRPr="002876D7">
        <w:rPr>
          <w:rStyle w:val="FontStyle11"/>
          <w:color w:val="000000" w:themeColor="text1"/>
          <w:sz w:val="28"/>
          <w:szCs w:val="28"/>
        </w:rPr>
        <w:t xml:space="preserve">озеленение сквера в </w:t>
      </w:r>
      <w:proofErr w:type="spellStart"/>
      <w:r w:rsidR="00BB1CA9" w:rsidRPr="002876D7">
        <w:rPr>
          <w:rStyle w:val="FontStyle11"/>
          <w:color w:val="000000" w:themeColor="text1"/>
          <w:sz w:val="28"/>
          <w:szCs w:val="28"/>
        </w:rPr>
        <w:t>с.Реполово</w:t>
      </w:r>
      <w:proofErr w:type="spellEnd"/>
      <w:r w:rsidR="00BB1CA9" w:rsidRPr="002876D7">
        <w:rPr>
          <w:rStyle w:val="FontStyle11"/>
          <w:color w:val="000000" w:themeColor="text1"/>
          <w:sz w:val="28"/>
          <w:szCs w:val="28"/>
        </w:rPr>
        <w:t xml:space="preserve">, </w:t>
      </w:r>
      <w:r w:rsidR="00D66C08" w:rsidRPr="002876D7">
        <w:rPr>
          <w:rStyle w:val="FontStyle11"/>
          <w:color w:val="000000" w:themeColor="text1"/>
          <w:sz w:val="28"/>
          <w:szCs w:val="28"/>
        </w:rPr>
        <w:t xml:space="preserve">установка тротуаров из тротуарной плитки в </w:t>
      </w:r>
      <w:proofErr w:type="spellStart"/>
      <w:r w:rsidR="00D66C08" w:rsidRPr="002876D7">
        <w:rPr>
          <w:rStyle w:val="FontStyle11"/>
          <w:color w:val="000000" w:themeColor="text1"/>
          <w:sz w:val="28"/>
          <w:szCs w:val="28"/>
        </w:rPr>
        <w:t>п.Сибирский</w:t>
      </w:r>
      <w:proofErr w:type="spellEnd"/>
      <w:r w:rsidR="00D66C08" w:rsidRPr="002876D7">
        <w:rPr>
          <w:rStyle w:val="FontStyle11"/>
          <w:color w:val="000000" w:themeColor="text1"/>
          <w:sz w:val="28"/>
          <w:szCs w:val="28"/>
        </w:rPr>
        <w:t xml:space="preserve"> по улице Школьная.</w:t>
      </w:r>
    </w:p>
    <w:p w14:paraId="7A7F9ECA" w14:textId="42AB9629" w:rsidR="002876D7" w:rsidRPr="002876D7" w:rsidRDefault="00964457" w:rsidP="0096445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t xml:space="preserve">Также будет продолжена реализация мероприятий по содержанию </w:t>
      </w:r>
      <w:r w:rsidRPr="006313DE">
        <w:rPr>
          <w:rStyle w:val="FontStyle11"/>
          <w:color w:val="000000" w:themeColor="text1"/>
          <w:sz w:val="28"/>
          <w:szCs w:val="28"/>
        </w:rPr>
        <w:t>автомоби</w:t>
      </w:r>
      <w:r w:rsidRPr="002876D7">
        <w:rPr>
          <w:rStyle w:val="FontStyle11"/>
          <w:color w:val="000000" w:themeColor="text1"/>
          <w:sz w:val="28"/>
          <w:szCs w:val="28"/>
        </w:rPr>
        <w:t xml:space="preserve">льных дорог, принадлежащих муниципальному образованию </w:t>
      </w:r>
      <w:r w:rsidR="002876D7" w:rsidRPr="002876D7">
        <w:rPr>
          <w:rStyle w:val="FontStyle11"/>
          <w:color w:val="000000" w:themeColor="text1"/>
          <w:sz w:val="28"/>
          <w:szCs w:val="28"/>
        </w:rPr>
        <w:t>сельского поселения Сибирский</w:t>
      </w:r>
      <w:proofErr w:type="gramStart"/>
      <w:r w:rsidR="00DF29A9" w:rsidRPr="00DF29A9">
        <w:rPr>
          <w:rStyle w:val="FontStyle11"/>
          <w:color w:val="000000" w:themeColor="text1"/>
          <w:sz w:val="28"/>
          <w:szCs w:val="28"/>
        </w:rPr>
        <w:t>:</w:t>
      </w:r>
      <w:proofErr w:type="gramEnd"/>
      <w:r w:rsidR="00DF29A9">
        <w:rPr>
          <w:rStyle w:val="FontStyle11"/>
          <w:color w:val="000000" w:themeColor="text1"/>
          <w:sz w:val="28"/>
          <w:szCs w:val="28"/>
        </w:rPr>
        <w:t xml:space="preserve"> расчистка дорог от снега, грейдирование, отсыпка песком, ямочный ремонт </w:t>
      </w:r>
      <w:r w:rsidRPr="002876D7">
        <w:rPr>
          <w:rStyle w:val="FontStyle11"/>
          <w:color w:val="000000" w:themeColor="text1"/>
          <w:sz w:val="28"/>
          <w:szCs w:val="28"/>
        </w:rPr>
        <w:t xml:space="preserve">и содержанию вертолетных площадок </w:t>
      </w:r>
      <w:r w:rsidRPr="002876D7">
        <w:rPr>
          <w:rStyle w:val="FontStyle11"/>
          <w:color w:val="000000" w:themeColor="text1"/>
          <w:sz w:val="28"/>
          <w:szCs w:val="28"/>
        </w:rPr>
        <w:br/>
        <w:t xml:space="preserve">в </w:t>
      </w:r>
      <w:r w:rsidR="002876D7" w:rsidRPr="002876D7">
        <w:rPr>
          <w:rStyle w:val="FontStyle11"/>
          <w:color w:val="000000" w:themeColor="text1"/>
          <w:sz w:val="28"/>
          <w:szCs w:val="28"/>
        </w:rPr>
        <w:t>сельском поселении</w:t>
      </w:r>
      <w:r w:rsidR="00DF29A9" w:rsidRPr="00DF29A9">
        <w:rPr>
          <w:rStyle w:val="FontStyle11"/>
          <w:color w:val="000000" w:themeColor="text1"/>
          <w:sz w:val="28"/>
          <w:szCs w:val="28"/>
        </w:rPr>
        <w:t xml:space="preserve">: </w:t>
      </w:r>
      <w:r w:rsidR="00DF29A9">
        <w:rPr>
          <w:rStyle w:val="FontStyle11"/>
          <w:color w:val="000000" w:themeColor="text1"/>
          <w:sz w:val="28"/>
          <w:szCs w:val="28"/>
        </w:rPr>
        <w:t>расчистка и вывоз снега, уборка мусора, замена ламп, фонарей, ветроуказателей.</w:t>
      </w:r>
      <w:r w:rsidRPr="002876D7">
        <w:rPr>
          <w:rStyle w:val="FontStyle11"/>
          <w:color w:val="000000" w:themeColor="text1"/>
          <w:sz w:val="28"/>
          <w:szCs w:val="28"/>
        </w:rPr>
        <w:t xml:space="preserve"> </w:t>
      </w:r>
    </w:p>
    <w:p w14:paraId="0CFB9436" w14:textId="7CFD470D" w:rsidR="002876D7" w:rsidRPr="002876D7" w:rsidRDefault="000A1CFE" w:rsidP="0096445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Расходы</w:t>
      </w:r>
      <w:r w:rsidR="00964457" w:rsidRPr="002876D7">
        <w:rPr>
          <w:rStyle w:val="FontStyle11"/>
          <w:color w:val="000000" w:themeColor="text1"/>
          <w:sz w:val="28"/>
          <w:szCs w:val="28"/>
        </w:rPr>
        <w:t xml:space="preserve"> на реализацию </w:t>
      </w:r>
      <w:r>
        <w:rPr>
          <w:rStyle w:val="FontStyle11"/>
          <w:color w:val="000000" w:themeColor="text1"/>
          <w:sz w:val="28"/>
          <w:szCs w:val="28"/>
        </w:rPr>
        <w:t xml:space="preserve">мероприятий </w:t>
      </w:r>
      <w:r w:rsidR="00964457" w:rsidRPr="002876D7">
        <w:rPr>
          <w:rStyle w:val="FontStyle11"/>
          <w:color w:val="000000" w:themeColor="text1"/>
          <w:sz w:val="28"/>
          <w:szCs w:val="28"/>
        </w:rPr>
        <w:t xml:space="preserve">в области гражданской обороны, защиты населения и территорий от чрезвычайных ситуаций природного </w:t>
      </w:r>
      <w:r w:rsidR="00964457" w:rsidRPr="002876D7">
        <w:rPr>
          <w:rStyle w:val="FontStyle11"/>
          <w:color w:val="000000" w:themeColor="text1"/>
          <w:sz w:val="28"/>
          <w:szCs w:val="28"/>
        </w:rPr>
        <w:br/>
        <w:t>и техногенного характера на трехлетний период составят</w:t>
      </w:r>
      <w:r w:rsidR="002876D7" w:rsidRPr="002876D7">
        <w:rPr>
          <w:rStyle w:val="FontStyle11"/>
          <w:color w:val="000000" w:themeColor="text1"/>
          <w:sz w:val="28"/>
          <w:szCs w:val="28"/>
        </w:rPr>
        <w:t xml:space="preserve"> 1</w:t>
      </w:r>
      <w:r w:rsidR="00CE529B">
        <w:rPr>
          <w:rStyle w:val="FontStyle11"/>
          <w:color w:val="000000" w:themeColor="text1"/>
          <w:sz w:val="28"/>
          <w:szCs w:val="28"/>
        </w:rPr>
        <w:t> </w:t>
      </w:r>
      <w:r w:rsidR="002876D7" w:rsidRPr="002876D7">
        <w:rPr>
          <w:rStyle w:val="FontStyle11"/>
          <w:color w:val="000000" w:themeColor="text1"/>
          <w:sz w:val="28"/>
          <w:szCs w:val="28"/>
        </w:rPr>
        <w:t xml:space="preserve">132,2 </w:t>
      </w:r>
      <w:r w:rsidR="00964457" w:rsidRPr="002876D7">
        <w:rPr>
          <w:rStyle w:val="FontStyle11"/>
          <w:color w:val="000000" w:themeColor="text1"/>
          <w:sz w:val="28"/>
          <w:szCs w:val="28"/>
        </w:rPr>
        <w:t xml:space="preserve">тыс. рублей, </w:t>
      </w:r>
      <w:r w:rsidR="00964457" w:rsidRPr="002876D7">
        <w:rPr>
          <w:rStyle w:val="FontStyle11"/>
          <w:color w:val="000000" w:themeColor="text1"/>
          <w:sz w:val="28"/>
          <w:szCs w:val="28"/>
        </w:rPr>
        <w:br/>
        <w:t xml:space="preserve">из них на 2024 год </w:t>
      </w:r>
      <w:r w:rsidR="002876D7" w:rsidRPr="002876D7">
        <w:rPr>
          <w:rStyle w:val="FontStyle11"/>
          <w:color w:val="000000" w:themeColor="text1"/>
          <w:sz w:val="28"/>
          <w:szCs w:val="28"/>
        </w:rPr>
        <w:t xml:space="preserve">408,2 </w:t>
      </w:r>
      <w:r w:rsidR="00964457" w:rsidRPr="002876D7">
        <w:rPr>
          <w:rStyle w:val="FontStyle11"/>
          <w:color w:val="000000" w:themeColor="text1"/>
          <w:sz w:val="28"/>
          <w:szCs w:val="28"/>
        </w:rPr>
        <w:t xml:space="preserve">тыс. рублей. </w:t>
      </w:r>
    </w:p>
    <w:p w14:paraId="2A719397" w14:textId="7AF95972" w:rsidR="00964457" w:rsidRPr="002876D7" w:rsidRDefault="000A1CFE" w:rsidP="002876D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Н</w:t>
      </w:r>
      <w:r w:rsidR="00964457" w:rsidRPr="002876D7">
        <w:rPr>
          <w:rStyle w:val="FontStyle11"/>
          <w:color w:val="000000" w:themeColor="text1"/>
          <w:sz w:val="28"/>
          <w:szCs w:val="28"/>
        </w:rPr>
        <w:t>а создание условий для деятельности народных дружин</w:t>
      </w:r>
      <w:r w:rsidR="002876D7" w:rsidRPr="002876D7">
        <w:rPr>
          <w:rStyle w:val="FontStyle11"/>
          <w:color w:val="000000" w:themeColor="text1"/>
          <w:sz w:val="28"/>
          <w:szCs w:val="28"/>
        </w:rPr>
        <w:t xml:space="preserve"> на трехлетний период </w:t>
      </w:r>
      <w:r>
        <w:rPr>
          <w:rStyle w:val="FontStyle11"/>
          <w:color w:val="000000" w:themeColor="text1"/>
          <w:sz w:val="28"/>
          <w:szCs w:val="28"/>
        </w:rPr>
        <w:t>в бюджете сельского поселения запланировано 93,6</w:t>
      </w:r>
      <w:r w:rsidR="002876D7" w:rsidRPr="002876D7">
        <w:rPr>
          <w:rStyle w:val="FontStyle11"/>
          <w:color w:val="000000" w:themeColor="text1"/>
          <w:sz w:val="28"/>
          <w:szCs w:val="28"/>
        </w:rPr>
        <w:t xml:space="preserve"> тыс. рублей, </w:t>
      </w:r>
      <w:r w:rsidR="002876D7" w:rsidRPr="002876D7">
        <w:rPr>
          <w:rStyle w:val="FontStyle11"/>
          <w:color w:val="000000" w:themeColor="text1"/>
          <w:sz w:val="28"/>
          <w:szCs w:val="28"/>
        </w:rPr>
        <w:br/>
      </w:r>
      <w:r w:rsidR="002876D7" w:rsidRPr="000E4C22">
        <w:rPr>
          <w:rStyle w:val="FontStyle11"/>
          <w:color w:val="000000" w:themeColor="text1"/>
          <w:sz w:val="28"/>
          <w:szCs w:val="28"/>
        </w:rPr>
        <w:t xml:space="preserve">из них на 2024 год </w:t>
      </w:r>
      <w:r>
        <w:rPr>
          <w:rStyle w:val="FontStyle11"/>
          <w:color w:val="000000" w:themeColor="text1"/>
          <w:sz w:val="28"/>
          <w:szCs w:val="28"/>
        </w:rPr>
        <w:t>31,2</w:t>
      </w:r>
      <w:r w:rsidR="002876D7" w:rsidRPr="002876D7">
        <w:rPr>
          <w:rStyle w:val="FontStyle11"/>
          <w:color w:val="000000" w:themeColor="text1"/>
          <w:sz w:val="28"/>
          <w:szCs w:val="28"/>
        </w:rPr>
        <w:t xml:space="preserve"> тыс. рублей.</w:t>
      </w:r>
    </w:p>
    <w:p w14:paraId="5106211B" w14:textId="77777777" w:rsidR="000A1CFE" w:rsidRDefault="000A1CFE" w:rsidP="000A1CFE">
      <w:pPr>
        <w:pStyle w:val="Default"/>
        <w:ind w:firstLine="709"/>
        <w:jc w:val="both"/>
        <w:rPr>
          <w:sz w:val="28"/>
          <w:szCs w:val="28"/>
        </w:rPr>
      </w:pPr>
      <w:r w:rsidRPr="00A453A4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сельского поселения</w:t>
      </w:r>
      <w:r w:rsidRPr="00A453A4">
        <w:rPr>
          <w:sz w:val="28"/>
          <w:szCs w:val="28"/>
        </w:rPr>
        <w:t xml:space="preserve"> является социально направленным. Структура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A453A4">
        <w:rPr>
          <w:sz w:val="28"/>
          <w:szCs w:val="28"/>
        </w:rPr>
        <w:t xml:space="preserve">на 2024-2026 годы, как и прежде, сформирована с преобладанием социально-культурной сферы. Объём расходов </w:t>
      </w:r>
      <w:r>
        <w:rPr>
          <w:sz w:val="28"/>
          <w:szCs w:val="28"/>
        </w:rPr>
        <w:t xml:space="preserve">на </w:t>
      </w:r>
      <w:r w:rsidRPr="00A453A4">
        <w:rPr>
          <w:sz w:val="28"/>
          <w:szCs w:val="28"/>
        </w:rPr>
        <w:t>социально-культурн</w:t>
      </w:r>
      <w:r>
        <w:rPr>
          <w:sz w:val="28"/>
          <w:szCs w:val="28"/>
        </w:rPr>
        <w:t>ую</w:t>
      </w:r>
      <w:r w:rsidRPr="00A453A4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A453A4">
        <w:rPr>
          <w:sz w:val="28"/>
          <w:szCs w:val="28"/>
        </w:rPr>
        <w:t xml:space="preserve"> в общем объеме расходов бюджета составят в 2024 году</w:t>
      </w:r>
      <w:r>
        <w:rPr>
          <w:sz w:val="28"/>
          <w:szCs w:val="28"/>
        </w:rPr>
        <w:t xml:space="preserve"> 50,0</w:t>
      </w:r>
      <w:r w:rsidRPr="00A453A4">
        <w:rPr>
          <w:sz w:val="28"/>
          <w:szCs w:val="28"/>
        </w:rPr>
        <w:t>%, в 2025</w:t>
      </w:r>
      <w:r>
        <w:rPr>
          <w:sz w:val="28"/>
          <w:szCs w:val="28"/>
        </w:rPr>
        <w:t xml:space="preserve"> году 46,0%, в </w:t>
      </w:r>
      <w:r w:rsidRPr="00A453A4">
        <w:rPr>
          <w:sz w:val="28"/>
          <w:szCs w:val="28"/>
        </w:rPr>
        <w:t>2026 год</w:t>
      </w:r>
      <w:r>
        <w:rPr>
          <w:sz w:val="28"/>
          <w:szCs w:val="28"/>
        </w:rPr>
        <w:t>у 47,0</w:t>
      </w:r>
      <w:r w:rsidRPr="00A453A4">
        <w:rPr>
          <w:sz w:val="28"/>
          <w:szCs w:val="28"/>
        </w:rPr>
        <w:t>%.</w:t>
      </w:r>
    </w:p>
    <w:p w14:paraId="6237D5A1" w14:textId="23BDEC5F" w:rsidR="00964457" w:rsidRPr="00A460E6" w:rsidRDefault="00964457" w:rsidP="00964457">
      <w:pPr>
        <w:ind w:firstLine="709"/>
        <w:contextualSpacing/>
        <w:jc w:val="both"/>
        <w:rPr>
          <w:rStyle w:val="FontStyle11"/>
          <w:color w:val="000000" w:themeColor="text1"/>
          <w:sz w:val="28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lastRenderedPageBreak/>
        <w:t xml:space="preserve">В сфере культуры </w:t>
      </w:r>
      <w:r w:rsidR="00873273">
        <w:rPr>
          <w:rStyle w:val="FontStyle11"/>
          <w:color w:val="000000" w:themeColor="text1"/>
          <w:sz w:val="28"/>
          <w:szCs w:val="28"/>
        </w:rPr>
        <w:t xml:space="preserve">предусмотрены </w:t>
      </w:r>
      <w:r w:rsidR="00424186">
        <w:rPr>
          <w:rStyle w:val="FontStyle11"/>
          <w:color w:val="000000" w:themeColor="text1"/>
          <w:sz w:val="28"/>
          <w:szCs w:val="28"/>
        </w:rPr>
        <w:t xml:space="preserve">средства </w:t>
      </w:r>
      <w:r w:rsidR="00873273">
        <w:rPr>
          <w:rStyle w:val="FontStyle11"/>
          <w:color w:val="000000" w:themeColor="text1"/>
          <w:sz w:val="28"/>
          <w:szCs w:val="28"/>
        </w:rPr>
        <w:t xml:space="preserve">на </w:t>
      </w:r>
      <w:r w:rsidR="00424186">
        <w:rPr>
          <w:rStyle w:val="FontStyle11"/>
          <w:color w:val="000000" w:themeColor="text1"/>
          <w:sz w:val="28"/>
          <w:szCs w:val="28"/>
        </w:rPr>
        <w:t xml:space="preserve">проведение и организацию </w:t>
      </w:r>
      <w:r w:rsidR="004115BA">
        <w:rPr>
          <w:rStyle w:val="FontStyle11"/>
          <w:color w:val="000000" w:themeColor="text1"/>
          <w:sz w:val="28"/>
          <w:szCs w:val="28"/>
        </w:rPr>
        <w:t>мероприяти</w:t>
      </w:r>
      <w:r w:rsidR="00424186">
        <w:rPr>
          <w:rStyle w:val="FontStyle11"/>
          <w:color w:val="000000" w:themeColor="text1"/>
          <w:sz w:val="28"/>
          <w:szCs w:val="28"/>
        </w:rPr>
        <w:t>й</w:t>
      </w:r>
      <w:r w:rsidR="004115BA" w:rsidRPr="004115BA">
        <w:rPr>
          <w:rStyle w:val="FontStyle11"/>
          <w:color w:val="000000" w:themeColor="text1"/>
          <w:sz w:val="28"/>
          <w:szCs w:val="28"/>
        </w:rPr>
        <w:t xml:space="preserve">: </w:t>
      </w:r>
      <w:r w:rsidR="00A460E6">
        <w:rPr>
          <w:rStyle w:val="FontStyle11"/>
          <w:color w:val="000000" w:themeColor="text1"/>
          <w:sz w:val="28"/>
          <w:szCs w:val="28"/>
        </w:rPr>
        <w:t xml:space="preserve">посвящённые </w:t>
      </w:r>
      <w:r w:rsidR="002F04AF">
        <w:rPr>
          <w:rStyle w:val="FontStyle11"/>
          <w:color w:val="000000" w:themeColor="text1"/>
          <w:sz w:val="28"/>
          <w:szCs w:val="28"/>
        </w:rPr>
        <w:t xml:space="preserve">праздникам </w:t>
      </w:r>
      <w:r w:rsidR="00A460E6">
        <w:rPr>
          <w:rStyle w:val="FontStyle11"/>
          <w:color w:val="000000" w:themeColor="text1"/>
          <w:sz w:val="28"/>
          <w:szCs w:val="28"/>
        </w:rPr>
        <w:t>1 мая, дню Победы, дню защитника отечества, международному женскому дню, дню работника культуры, дню конституции, дню защиты детей, дню народного единства, дню матери</w:t>
      </w:r>
      <w:r w:rsidR="00A460E6" w:rsidRPr="00A460E6">
        <w:rPr>
          <w:rStyle w:val="FontStyle11"/>
          <w:color w:val="000000" w:themeColor="text1"/>
          <w:sz w:val="28"/>
          <w:szCs w:val="28"/>
        </w:rPr>
        <w:t xml:space="preserve">; </w:t>
      </w:r>
      <w:r w:rsidR="00A460E6">
        <w:rPr>
          <w:rStyle w:val="FontStyle11"/>
          <w:color w:val="000000" w:themeColor="text1"/>
          <w:sz w:val="28"/>
          <w:szCs w:val="28"/>
        </w:rPr>
        <w:t>выездные благотворительные концерты</w:t>
      </w:r>
      <w:r w:rsidR="00A460E6" w:rsidRPr="00A460E6">
        <w:rPr>
          <w:rStyle w:val="FontStyle11"/>
          <w:color w:val="000000" w:themeColor="text1"/>
          <w:sz w:val="28"/>
          <w:szCs w:val="28"/>
        </w:rPr>
        <w:t xml:space="preserve">; </w:t>
      </w:r>
      <w:r w:rsidR="00A460E6">
        <w:rPr>
          <w:rStyle w:val="FontStyle11"/>
          <w:color w:val="000000" w:themeColor="text1"/>
          <w:sz w:val="28"/>
          <w:szCs w:val="28"/>
        </w:rPr>
        <w:t>юбилей поселка Сибирский.</w:t>
      </w:r>
    </w:p>
    <w:p w14:paraId="3C4A2E12" w14:textId="7D108E28" w:rsidR="00D92AB7" w:rsidRPr="00916222" w:rsidRDefault="00964457" w:rsidP="00916222">
      <w:pPr>
        <w:ind w:firstLine="709"/>
        <w:contextualSpacing/>
        <w:jc w:val="both"/>
        <w:rPr>
          <w:color w:val="000000" w:themeColor="text1"/>
          <w:szCs w:val="28"/>
        </w:rPr>
      </w:pPr>
      <w:r w:rsidRPr="002876D7">
        <w:rPr>
          <w:rStyle w:val="FontStyle11"/>
          <w:color w:val="000000" w:themeColor="text1"/>
          <w:sz w:val="28"/>
          <w:szCs w:val="28"/>
        </w:rPr>
        <w:t xml:space="preserve">Бюджет </w:t>
      </w:r>
      <w:r w:rsidR="002876D7" w:rsidRPr="002876D7">
        <w:rPr>
          <w:rStyle w:val="FontStyle11"/>
          <w:color w:val="000000" w:themeColor="text1"/>
          <w:sz w:val="28"/>
          <w:szCs w:val="28"/>
        </w:rPr>
        <w:t>сельского поселения</w:t>
      </w:r>
      <w:r w:rsidRPr="002876D7">
        <w:rPr>
          <w:rStyle w:val="FontStyle11"/>
          <w:color w:val="000000" w:themeColor="text1"/>
          <w:sz w:val="28"/>
          <w:szCs w:val="28"/>
        </w:rPr>
        <w:t xml:space="preserve"> сбалансирован и рассчитан на основании базовых показателей социально-экономического развития сельского поселения Ханты-Мансийского района, также в бюджете учтены предложения населения сельского поселения</w:t>
      </w:r>
      <w:r w:rsidR="00CB0CA5" w:rsidRPr="00CB0CA5">
        <w:rPr>
          <w:rStyle w:val="FontStyle11"/>
          <w:color w:val="000000" w:themeColor="text1"/>
          <w:sz w:val="28"/>
          <w:szCs w:val="28"/>
        </w:rPr>
        <w:t>:</w:t>
      </w:r>
      <w:r w:rsidR="00345314" w:rsidRPr="00345314">
        <w:rPr>
          <w:rStyle w:val="FontStyle11"/>
          <w:color w:val="000000" w:themeColor="text1"/>
          <w:sz w:val="28"/>
          <w:szCs w:val="28"/>
        </w:rPr>
        <w:t xml:space="preserve"> </w:t>
      </w:r>
      <w:r w:rsidR="00345314" w:rsidRPr="002876D7">
        <w:rPr>
          <w:rStyle w:val="FontStyle11"/>
          <w:color w:val="000000" w:themeColor="text1"/>
          <w:sz w:val="28"/>
          <w:szCs w:val="28"/>
        </w:rPr>
        <w:t>установка спортивного плоскостного оборудования</w:t>
      </w:r>
      <w:r w:rsidR="00345314" w:rsidRPr="00345314">
        <w:rPr>
          <w:rStyle w:val="FontStyle11"/>
          <w:color w:val="000000" w:themeColor="text1"/>
          <w:sz w:val="28"/>
          <w:szCs w:val="28"/>
        </w:rPr>
        <w:t>;</w:t>
      </w:r>
      <w:r w:rsidR="00345314" w:rsidRPr="002876D7">
        <w:rPr>
          <w:rStyle w:val="FontStyle11"/>
          <w:color w:val="000000" w:themeColor="text1"/>
          <w:sz w:val="28"/>
          <w:szCs w:val="28"/>
        </w:rPr>
        <w:t xml:space="preserve"> озеленения в парке </w:t>
      </w:r>
      <w:proofErr w:type="spellStart"/>
      <w:r w:rsidR="00345314" w:rsidRPr="002876D7">
        <w:rPr>
          <w:rStyle w:val="FontStyle11"/>
          <w:color w:val="000000" w:themeColor="text1"/>
          <w:sz w:val="28"/>
          <w:szCs w:val="28"/>
        </w:rPr>
        <w:t>п.Сибирский</w:t>
      </w:r>
      <w:proofErr w:type="spellEnd"/>
      <w:r w:rsidR="00345314" w:rsidRPr="00345314">
        <w:rPr>
          <w:rStyle w:val="FontStyle11"/>
          <w:color w:val="000000" w:themeColor="text1"/>
          <w:sz w:val="28"/>
          <w:szCs w:val="28"/>
        </w:rPr>
        <w:t>;</w:t>
      </w:r>
      <w:r w:rsidR="00345314" w:rsidRPr="002876D7">
        <w:rPr>
          <w:rStyle w:val="FontStyle11"/>
          <w:color w:val="000000" w:themeColor="text1"/>
          <w:sz w:val="28"/>
          <w:szCs w:val="28"/>
        </w:rPr>
        <w:t xml:space="preserve"> озеленение сквера в </w:t>
      </w:r>
      <w:proofErr w:type="spellStart"/>
      <w:r w:rsidR="00345314" w:rsidRPr="002876D7">
        <w:rPr>
          <w:rStyle w:val="FontStyle11"/>
          <w:color w:val="000000" w:themeColor="text1"/>
          <w:sz w:val="28"/>
          <w:szCs w:val="28"/>
        </w:rPr>
        <w:t>с.Реполово</w:t>
      </w:r>
      <w:proofErr w:type="spellEnd"/>
      <w:r w:rsidR="00345314" w:rsidRPr="00345314">
        <w:rPr>
          <w:rStyle w:val="FontStyle11"/>
          <w:color w:val="000000" w:themeColor="text1"/>
          <w:sz w:val="28"/>
          <w:szCs w:val="28"/>
        </w:rPr>
        <w:t>;</w:t>
      </w:r>
      <w:r w:rsidR="00345314" w:rsidRPr="002876D7">
        <w:rPr>
          <w:rStyle w:val="FontStyle11"/>
          <w:color w:val="000000" w:themeColor="text1"/>
          <w:sz w:val="28"/>
          <w:szCs w:val="28"/>
        </w:rPr>
        <w:t xml:space="preserve"> установка тротуаров из тротуарной плитки в </w:t>
      </w:r>
      <w:proofErr w:type="spellStart"/>
      <w:r w:rsidR="00345314" w:rsidRPr="002876D7">
        <w:rPr>
          <w:rStyle w:val="FontStyle11"/>
          <w:color w:val="000000" w:themeColor="text1"/>
          <w:sz w:val="28"/>
          <w:szCs w:val="28"/>
        </w:rPr>
        <w:t>п.Сибирский</w:t>
      </w:r>
      <w:proofErr w:type="spellEnd"/>
      <w:r w:rsidR="00345314" w:rsidRPr="002876D7">
        <w:rPr>
          <w:rStyle w:val="FontStyle11"/>
          <w:color w:val="000000" w:themeColor="text1"/>
          <w:sz w:val="28"/>
          <w:szCs w:val="28"/>
        </w:rPr>
        <w:t xml:space="preserve"> по улице Школьная</w:t>
      </w:r>
      <w:r w:rsidR="00345314">
        <w:rPr>
          <w:rStyle w:val="FontStyle11"/>
          <w:color w:val="000000" w:themeColor="text1"/>
          <w:sz w:val="28"/>
          <w:szCs w:val="28"/>
        </w:rPr>
        <w:t>, улица Комарова.</w:t>
      </w:r>
    </w:p>
    <w:sectPr w:rsidR="00D92AB7" w:rsidRPr="00916222" w:rsidSect="00AD6D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498E" w14:textId="77777777" w:rsidR="00F92C02" w:rsidRDefault="00F92C02" w:rsidP="00C74B17">
      <w:r>
        <w:separator/>
      </w:r>
    </w:p>
  </w:endnote>
  <w:endnote w:type="continuationSeparator" w:id="0">
    <w:p w14:paraId="59CFCF73" w14:textId="77777777" w:rsidR="00F92C02" w:rsidRDefault="00F92C02" w:rsidP="00C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EA85" w14:textId="77777777" w:rsidR="00F92C02" w:rsidRDefault="00F92C02" w:rsidP="00C74B17">
      <w:r>
        <w:separator/>
      </w:r>
    </w:p>
  </w:footnote>
  <w:footnote w:type="continuationSeparator" w:id="0">
    <w:p w14:paraId="3B261A9D" w14:textId="77777777" w:rsidR="00F92C02" w:rsidRDefault="00F92C02" w:rsidP="00C7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465015"/>
      <w:docPartObj>
        <w:docPartGallery w:val="Page Numbers (Top of Page)"/>
        <w:docPartUnique/>
      </w:docPartObj>
    </w:sdtPr>
    <w:sdtEndPr/>
    <w:sdtContent>
      <w:p w14:paraId="3F0565B2" w14:textId="77777777" w:rsidR="00AD6DF8" w:rsidRDefault="00AD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72">
          <w:rPr>
            <w:noProof/>
          </w:rPr>
          <w:t>2</w:t>
        </w:r>
        <w:r>
          <w:fldChar w:fldCharType="end"/>
        </w:r>
      </w:p>
    </w:sdtContent>
  </w:sdt>
  <w:p w14:paraId="4D1B3927" w14:textId="77777777" w:rsidR="00AD6DF8" w:rsidRDefault="00AD6D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  <w:rPr>
        <w:rFonts w:ascii="Symbol" w:hAnsi="Symbol" w:cs="Symbol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709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01EF5"/>
    <w:multiLevelType w:val="hybridMultilevel"/>
    <w:tmpl w:val="21E47316"/>
    <w:lvl w:ilvl="0" w:tplc="C43CE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47351"/>
    <w:multiLevelType w:val="hybridMultilevel"/>
    <w:tmpl w:val="3BE426E6"/>
    <w:lvl w:ilvl="0" w:tplc="ACCA4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5F16B7"/>
    <w:multiLevelType w:val="hybridMultilevel"/>
    <w:tmpl w:val="FCB2EAFE"/>
    <w:lvl w:ilvl="0" w:tplc="F3188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6B4092"/>
    <w:multiLevelType w:val="hybridMultilevel"/>
    <w:tmpl w:val="B74441EA"/>
    <w:lvl w:ilvl="0" w:tplc="EC4CBAF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0D8B"/>
    <w:multiLevelType w:val="hybridMultilevel"/>
    <w:tmpl w:val="5678BA84"/>
    <w:lvl w:ilvl="0" w:tplc="627C8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6143E"/>
    <w:multiLevelType w:val="hybridMultilevel"/>
    <w:tmpl w:val="BE4AC598"/>
    <w:lvl w:ilvl="0" w:tplc="EE4EC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F2"/>
    <w:rsid w:val="000300F3"/>
    <w:rsid w:val="00070596"/>
    <w:rsid w:val="00070D6F"/>
    <w:rsid w:val="000712DD"/>
    <w:rsid w:val="00091764"/>
    <w:rsid w:val="00092C48"/>
    <w:rsid w:val="000937CA"/>
    <w:rsid w:val="00096BE1"/>
    <w:rsid w:val="000A1CFE"/>
    <w:rsid w:val="000B080E"/>
    <w:rsid w:val="000E4C22"/>
    <w:rsid w:val="000E6802"/>
    <w:rsid w:val="000F57C3"/>
    <w:rsid w:val="00103AD1"/>
    <w:rsid w:val="00105BA2"/>
    <w:rsid w:val="0011487D"/>
    <w:rsid w:val="00136949"/>
    <w:rsid w:val="001521E4"/>
    <w:rsid w:val="00153903"/>
    <w:rsid w:val="00157429"/>
    <w:rsid w:val="0016143F"/>
    <w:rsid w:val="00170795"/>
    <w:rsid w:val="00190173"/>
    <w:rsid w:val="001D6604"/>
    <w:rsid w:val="001E1555"/>
    <w:rsid w:val="001E16DB"/>
    <w:rsid w:val="002424DA"/>
    <w:rsid w:val="002720E9"/>
    <w:rsid w:val="00277E5F"/>
    <w:rsid w:val="002821BF"/>
    <w:rsid w:val="002876D7"/>
    <w:rsid w:val="00295283"/>
    <w:rsid w:val="002964E2"/>
    <w:rsid w:val="002A3375"/>
    <w:rsid w:val="002A3646"/>
    <w:rsid w:val="002C084E"/>
    <w:rsid w:val="002C334B"/>
    <w:rsid w:val="002C3401"/>
    <w:rsid w:val="002C3E41"/>
    <w:rsid w:val="002C6B68"/>
    <w:rsid w:val="002D0D14"/>
    <w:rsid w:val="002E278E"/>
    <w:rsid w:val="002F04AF"/>
    <w:rsid w:val="00300D16"/>
    <w:rsid w:val="00304600"/>
    <w:rsid w:val="00322F70"/>
    <w:rsid w:val="003247A7"/>
    <w:rsid w:val="003379F7"/>
    <w:rsid w:val="0034103D"/>
    <w:rsid w:val="00342732"/>
    <w:rsid w:val="00345314"/>
    <w:rsid w:val="0035070B"/>
    <w:rsid w:val="00364B5B"/>
    <w:rsid w:val="0036724F"/>
    <w:rsid w:val="00372161"/>
    <w:rsid w:val="00383A35"/>
    <w:rsid w:val="003A143D"/>
    <w:rsid w:val="003B02E3"/>
    <w:rsid w:val="003C017C"/>
    <w:rsid w:val="003C1ABA"/>
    <w:rsid w:val="003C2845"/>
    <w:rsid w:val="003E2B38"/>
    <w:rsid w:val="003E5C7E"/>
    <w:rsid w:val="00401565"/>
    <w:rsid w:val="004073BA"/>
    <w:rsid w:val="004115BA"/>
    <w:rsid w:val="0041276C"/>
    <w:rsid w:val="00413BA4"/>
    <w:rsid w:val="00417829"/>
    <w:rsid w:val="00422A25"/>
    <w:rsid w:val="00424186"/>
    <w:rsid w:val="004252D4"/>
    <w:rsid w:val="0042702A"/>
    <w:rsid w:val="00430A84"/>
    <w:rsid w:val="00435A6B"/>
    <w:rsid w:val="00441754"/>
    <w:rsid w:val="004433A9"/>
    <w:rsid w:val="00460F2B"/>
    <w:rsid w:val="004B446B"/>
    <w:rsid w:val="004C5586"/>
    <w:rsid w:val="004C6B91"/>
    <w:rsid w:val="004D544D"/>
    <w:rsid w:val="004E460D"/>
    <w:rsid w:val="00531B5B"/>
    <w:rsid w:val="00540FE1"/>
    <w:rsid w:val="00550C1F"/>
    <w:rsid w:val="00556DF9"/>
    <w:rsid w:val="00563D46"/>
    <w:rsid w:val="005758AB"/>
    <w:rsid w:val="00591ED3"/>
    <w:rsid w:val="00593F36"/>
    <w:rsid w:val="00597F42"/>
    <w:rsid w:val="005B6F35"/>
    <w:rsid w:val="005F19B2"/>
    <w:rsid w:val="00625FBE"/>
    <w:rsid w:val="006313DE"/>
    <w:rsid w:val="006319B8"/>
    <w:rsid w:val="006440C9"/>
    <w:rsid w:val="00652D8A"/>
    <w:rsid w:val="006540DF"/>
    <w:rsid w:val="006552A6"/>
    <w:rsid w:val="00657408"/>
    <w:rsid w:val="0067301C"/>
    <w:rsid w:val="006903AA"/>
    <w:rsid w:val="006F3DA0"/>
    <w:rsid w:val="00702523"/>
    <w:rsid w:val="0071249D"/>
    <w:rsid w:val="00716E33"/>
    <w:rsid w:val="00720F83"/>
    <w:rsid w:val="00724717"/>
    <w:rsid w:val="00735881"/>
    <w:rsid w:val="007571C3"/>
    <w:rsid w:val="00760038"/>
    <w:rsid w:val="007829CC"/>
    <w:rsid w:val="0078529B"/>
    <w:rsid w:val="00785E26"/>
    <w:rsid w:val="00791134"/>
    <w:rsid w:val="007B0377"/>
    <w:rsid w:val="007B4AAC"/>
    <w:rsid w:val="007D6A0D"/>
    <w:rsid w:val="007E64E8"/>
    <w:rsid w:val="00827333"/>
    <w:rsid w:val="0083215D"/>
    <w:rsid w:val="00860857"/>
    <w:rsid w:val="00873273"/>
    <w:rsid w:val="008A488D"/>
    <w:rsid w:val="008B6951"/>
    <w:rsid w:val="008C31E8"/>
    <w:rsid w:val="008E1DD8"/>
    <w:rsid w:val="00906FEA"/>
    <w:rsid w:val="0091564D"/>
    <w:rsid w:val="00916222"/>
    <w:rsid w:val="00945C72"/>
    <w:rsid w:val="009476BF"/>
    <w:rsid w:val="00964457"/>
    <w:rsid w:val="00985EE4"/>
    <w:rsid w:val="00991F5F"/>
    <w:rsid w:val="00995224"/>
    <w:rsid w:val="009A481F"/>
    <w:rsid w:val="009B691C"/>
    <w:rsid w:val="009C04B2"/>
    <w:rsid w:val="009E494C"/>
    <w:rsid w:val="009F0F15"/>
    <w:rsid w:val="00A06BC3"/>
    <w:rsid w:val="00A14430"/>
    <w:rsid w:val="00A14A78"/>
    <w:rsid w:val="00A32037"/>
    <w:rsid w:val="00A460E6"/>
    <w:rsid w:val="00A6404E"/>
    <w:rsid w:val="00A65DE5"/>
    <w:rsid w:val="00A67789"/>
    <w:rsid w:val="00A87F61"/>
    <w:rsid w:val="00A942A6"/>
    <w:rsid w:val="00AA2584"/>
    <w:rsid w:val="00AB08FC"/>
    <w:rsid w:val="00AB2EAC"/>
    <w:rsid w:val="00AC13A6"/>
    <w:rsid w:val="00AD2DB7"/>
    <w:rsid w:val="00AD56A8"/>
    <w:rsid w:val="00AD698C"/>
    <w:rsid w:val="00AD6DF8"/>
    <w:rsid w:val="00AE2555"/>
    <w:rsid w:val="00AE5BA3"/>
    <w:rsid w:val="00B104A1"/>
    <w:rsid w:val="00B1108A"/>
    <w:rsid w:val="00B331F2"/>
    <w:rsid w:val="00B353B2"/>
    <w:rsid w:val="00B46792"/>
    <w:rsid w:val="00B5173C"/>
    <w:rsid w:val="00B64569"/>
    <w:rsid w:val="00B70036"/>
    <w:rsid w:val="00BA6460"/>
    <w:rsid w:val="00BB0950"/>
    <w:rsid w:val="00BB1CA9"/>
    <w:rsid w:val="00BC353D"/>
    <w:rsid w:val="00BC3CF5"/>
    <w:rsid w:val="00BE1E72"/>
    <w:rsid w:val="00BF09ED"/>
    <w:rsid w:val="00BF1A84"/>
    <w:rsid w:val="00BF6BDB"/>
    <w:rsid w:val="00C2505B"/>
    <w:rsid w:val="00C272AC"/>
    <w:rsid w:val="00C302CF"/>
    <w:rsid w:val="00C374DE"/>
    <w:rsid w:val="00C4598F"/>
    <w:rsid w:val="00C45CDB"/>
    <w:rsid w:val="00C55D93"/>
    <w:rsid w:val="00C5626B"/>
    <w:rsid w:val="00C71165"/>
    <w:rsid w:val="00C71B86"/>
    <w:rsid w:val="00C7353B"/>
    <w:rsid w:val="00C74B17"/>
    <w:rsid w:val="00C875A7"/>
    <w:rsid w:val="00C90C1F"/>
    <w:rsid w:val="00CA1AE5"/>
    <w:rsid w:val="00CA75C4"/>
    <w:rsid w:val="00CB0CA5"/>
    <w:rsid w:val="00CC7696"/>
    <w:rsid w:val="00CD226A"/>
    <w:rsid w:val="00CE529B"/>
    <w:rsid w:val="00CE6D04"/>
    <w:rsid w:val="00CE73A4"/>
    <w:rsid w:val="00D079FE"/>
    <w:rsid w:val="00D4330F"/>
    <w:rsid w:val="00D62BC5"/>
    <w:rsid w:val="00D66C08"/>
    <w:rsid w:val="00D70504"/>
    <w:rsid w:val="00D7130A"/>
    <w:rsid w:val="00D76648"/>
    <w:rsid w:val="00D92AB7"/>
    <w:rsid w:val="00DA76E4"/>
    <w:rsid w:val="00DB5537"/>
    <w:rsid w:val="00DC4170"/>
    <w:rsid w:val="00DD246C"/>
    <w:rsid w:val="00DF29A9"/>
    <w:rsid w:val="00DF562F"/>
    <w:rsid w:val="00DF6D8F"/>
    <w:rsid w:val="00E06590"/>
    <w:rsid w:val="00E144BB"/>
    <w:rsid w:val="00E3092B"/>
    <w:rsid w:val="00E52EFE"/>
    <w:rsid w:val="00E75D12"/>
    <w:rsid w:val="00E8676D"/>
    <w:rsid w:val="00E87806"/>
    <w:rsid w:val="00E94D08"/>
    <w:rsid w:val="00EB2714"/>
    <w:rsid w:val="00ED119F"/>
    <w:rsid w:val="00ED6AF6"/>
    <w:rsid w:val="00EE32BC"/>
    <w:rsid w:val="00EF38AE"/>
    <w:rsid w:val="00EF4A16"/>
    <w:rsid w:val="00F37432"/>
    <w:rsid w:val="00F41032"/>
    <w:rsid w:val="00F515FA"/>
    <w:rsid w:val="00F704F1"/>
    <w:rsid w:val="00F81FBA"/>
    <w:rsid w:val="00F90254"/>
    <w:rsid w:val="00F92C02"/>
    <w:rsid w:val="00FA7D0B"/>
    <w:rsid w:val="00FC0E21"/>
    <w:rsid w:val="00FE74AE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0821"/>
  <w15:docId w15:val="{A58D9ED5-9C1D-4C8C-9F0A-DD7C0E5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778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B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4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6951"/>
    <w:pPr>
      <w:ind w:left="720"/>
      <w:contextualSpacing/>
    </w:pPr>
  </w:style>
  <w:style w:type="paragraph" w:styleId="ab">
    <w:name w:val="No Spacing"/>
    <w:link w:val="ac"/>
    <w:uiPriority w:val="1"/>
    <w:qFormat/>
    <w:rsid w:val="00D9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92AB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b"/>
    <w:uiPriority w:val="1"/>
    <w:locked/>
    <w:rsid w:val="00D9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2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D92AB7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rsid w:val="00D92AB7"/>
    <w:rPr>
      <w:rFonts w:ascii="Century Gothic" w:eastAsia="Times New Roman" w:hAnsi="Century Gothic" w:cs="Times New Roman"/>
      <w:lang w:val="en-US"/>
    </w:rPr>
  </w:style>
  <w:style w:type="character" w:customStyle="1" w:styleId="40">
    <w:name w:val="Заголовок 4 Знак"/>
    <w:basedOn w:val="a0"/>
    <w:link w:val="4"/>
    <w:rsid w:val="00A6778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9B8"/>
    <w:rPr>
      <w:color w:val="605E5C"/>
      <w:shd w:val="clear" w:color="auto" w:fill="E1DFDD"/>
    </w:rPr>
  </w:style>
  <w:style w:type="paragraph" w:customStyle="1" w:styleId="ConsPlusNormal">
    <w:name w:val="ConsPlusNormal"/>
    <w:rsid w:val="00367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127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6445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64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БояркинаОН</cp:lastModifiedBy>
  <cp:revision>2</cp:revision>
  <cp:lastPrinted>2023-02-06T06:34:00Z</cp:lastPrinted>
  <dcterms:created xsi:type="dcterms:W3CDTF">2024-06-24T04:33:00Z</dcterms:created>
  <dcterms:modified xsi:type="dcterms:W3CDTF">2024-06-24T04:33:00Z</dcterms:modified>
</cp:coreProperties>
</file>