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44" w:rsidRDefault="00655844" w:rsidP="00655844">
      <w:pPr>
        <w:pStyle w:val="a3"/>
        <w:jc w:val="left"/>
      </w:pPr>
      <w:r>
        <w:t xml:space="preserve">                                                                                                                                                               </w:t>
      </w:r>
    </w:p>
    <w:p w:rsidR="00655844" w:rsidRDefault="00655844" w:rsidP="00655844">
      <w:pPr>
        <w:pStyle w:val="a3"/>
        <w:jc w:val="left"/>
      </w:pPr>
      <w:r>
        <w:t xml:space="preserve">                                                                                                     ПРИНЯТ</w:t>
      </w:r>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9C4AD6" w:rsidP="00655844">
      <w:pPr>
        <w:pStyle w:val="a3"/>
        <w:ind w:left="4956"/>
        <w:jc w:val="left"/>
        <w:rPr>
          <w:u w:val="single"/>
        </w:rPr>
      </w:pPr>
      <w:r>
        <w:t>«</w:t>
      </w:r>
      <w:r>
        <w:rPr>
          <w:u w:val="single"/>
        </w:rPr>
        <w:t>18</w:t>
      </w:r>
      <w:r w:rsidR="00655844">
        <w:rPr>
          <w:u w:val="single"/>
        </w:rPr>
        <w:t xml:space="preserve">» </w:t>
      </w:r>
      <w:r w:rsidR="00655844">
        <w:t xml:space="preserve"> </w:t>
      </w:r>
      <w:r w:rsidR="00655844">
        <w:rPr>
          <w:u w:val="single"/>
        </w:rPr>
        <w:t xml:space="preserve">  июня   </w:t>
      </w:r>
      <w:r w:rsidR="00655844">
        <w:t>2008 года</w:t>
      </w:r>
      <w:r w:rsidR="00655844">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6307A">
        <w:t>_____________________А.А.</w:t>
      </w:r>
      <w:r w:rsidR="009C4AD6">
        <w:t xml:space="preserve"> </w:t>
      </w:r>
      <w:r w:rsidR="0016307A">
        <w:t>Юдин</w:t>
      </w:r>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w:t>
      </w:r>
      <w:r w:rsidR="009C4AD6">
        <w:t>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9C4AD6" w:rsidP="00655844">
      <w:pPr>
        <w:pStyle w:val="a3"/>
        <w:ind w:left="4956"/>
        <w:jc w:val="left"/>
        <w:rPr>
          <w:u w:val="single"/>
        </w:rPr>
      </w:pPr>
      <w:r>
        <w:t>«</w:t>
      </w:r>
      <w:r w:rsidR="003E3233">
        <w:rPr>
          <w:u w:val="single"/>
        </w:rPr>
        <w:t>31</w:t>
      </w:r>
      <w:r w:rsidR="00655844">
        <w:rPr>
          <w:u w:val="single"/>
        </w:rPr>
        <w:t xml:space="preserve">» </w:t>
      </w:r>
      <w:r w:rsidR="00655844">
        <w:t xml:space="preserve"> </w:t>
      </w:r>
      <w:r w:rsidR="002F3B3A">
        <w:rPr>
          <w:u w:val="single"/>
        </w:rPr>
        <w:t xml:space="preserve"> </w:t>
      </w:r>
      <w:r w:rsidR="003E3233">
        <w:rPr>
          <w:u w:val="single"/>
        </w:rPr>
        <w:t>ма</w:t>
      </w:r>
      <w:r w:rsidR="00D34FDC">
        <w:rPr>
          <w:u w:val="single"/>
        </w:rPr>
        <w:t>я</w:t>
      </w:r>
      <w:r w:rsidR="00655844">
        <w:rPr>
          <w:u w:val="single"/>
        </w:rPr>
        <w:t xml:space="preserve">   </w:t>
      </w:r>
      <w:r w:rsidR="003E3233">
        <w:t>2021</w:t>
      </w:r>
      <w:r w:rsidR="00655844">
        <w:t xml:space="preserve"> года</w:t>
      </w:r>
      <w:r w:rsidR="00655844">
        <w:rPr>
          <w:u w:val="single"/>
        </w:rPr>
        <w:t xml:space="preserve">  </w:t>
      </w:r>
    </w:p>
    <w:p w:rsidR="00655844" w:rsidRDefault="0007702C" w:rsidP="00655844">
      <w:pPr>
        <w:pStyle w:val="a3"/>
        <w:ind w:left="4956"/>
        <w:jc w:val="left"/>
      </w:pPr>
      <w:r>
        <w:t xml:space="preserve">Решение № </w:t>
      </w:r>
      <w:r w:rsidR="003E3233">
        <w:t>10</w:t>
      </w:r>
      <w:r w:rsidR="009C4AD6">
        <w:t>6</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6307A">
        <w:t>_____________________А.А.</w:t>
      </w:r>
      <w:r w:rsidR="009C4AD6">
        <w:t xml:space="preserve"> </w:t>
      </w:r>
      <w:r w:rsidR="0016307A">
        <w:t>Юдин</w:t>
      </w:r>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Сельское поселение Селиярово </w:t>
      </w:r>
      <w:r w:rsidR="009C4AD6" w:rsidRPr="009C4AD6">
        <w:t xml:space="preserve">Ханты-Мансийского муниципального района Ханты-Мансийского автономного округа - Югры </w:t>
      </w:r>
      <w:r>
        <w:t>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C4AD6" w:rsidRDefault="009C4AD6" w:rsidP="00655844">
      <w:pPr>
        <w:widowControl w:val="0"/>
        <w:autoSpaceDE w:val="0"/>
        <w:autoSpaceDN w:val="0"/>
        <w:adjustRightInd w:val="0"/>
        <w:ind w:firstLine="708"/>
        <w:jc w:val="both"/>
      </w:pPr>
      <w:r w:rsidRPr="009C4AD6">
        <w:t>Сокращенное наименование муниципального образования – сельское поселение Селиярово</w:t>
      </w:r>
      <w:r>
        <w:t>.</w:t>
      </w:r>
    </w:p>
    <w:p w:rsidR="009C4AD6" w:rsidRPr="009C4AD6" w:rsidRDefault="009C4AD6" w:rsidP="009C4AD6">
      <w:pPr>
        <w:widowControl w:val="0"/>
        <w:autoSpaceDE w:val="0"/>
        <w:autoSpaceDN w:val="0"/>
        <w:adjustRightInd w:val="0"/>
        <w:ind w:firstLine="708"/>
        <w:jc w:val="both"/>
        <w:rPr>
          <w:i/>
        </w:rPr>
      </w:pPr>
      <w:r>
        <w:rPr>
          <w:i/>
        </w:rPr>
        <w:t>(в редакции решения Совета депутатов от 25.12.2020 № 86)</w:t>
      </w:r>
    </w:p>
    <w:p w:rsidR="009C4AD6" w:rsidRDefault="009C4AD6" w:rsidP="00655844">
      <w:pPr>
        <w:widowControl w:val="0"/>
        <w:autoSpaceDE w:val="0"/>
        <w:autoSpaceDN w:val="0"/>
        <w:adjustRightInd w:val="0"/>
        <w:ind w:firstLine="708"/>
        <w:jc w:val="both"/>
      </w:pPr>
      <w:r w:rsidRPr="009C4AD6">
        <w:t>1.1. В соответствии с частью 5 статьи 9.1 Федерального закона от 06.10.2003 N 131-ФЗ "Об общих принципах организации местного самоуправления в Российской Федерации" сокращенная форма наименования муниципального образования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настоящем Уставе, иных муниципальных правовых актах Ханты-Мансийского муниципального района Ханты-Мансийского автономного округа - Югры и сельского поселения, в наименовании органа сельского поселения Селиярово, выборных и иных должностных лиц местного самоуправления, а также на бланках и печатях органов местного самоуправления.</w:t>
      </w:r>
    </w:p>
    <w:p w:rsidR="009C4AD6" w:rsidRPr="009C4AD6" w:rsidRDefault="009C4AD6" w:rsidP="009C4AD6">
      <w:pPr>
        <w:widowControl w:val="0"/>
        <w:autoSpaceDE w:val="0"/>
        <w:autoSpaceDN w:val="0"/>
        <w:adjustRightInd w:val="0"/>
        <w:ind w:firstLine="708"/>
        <w:jc w:val="both"/>
        <w:rPr>
          <w:i/>
        </w:rPr>
      </w:pPr>
      <w:r>
        <w:rPr>
          <w:i/>
        </w:rPr>
        <w:t>(в редакции решения Совета депутатов от 25.12.2020 № 86)</w:t>
      </w:r>
    </w:p>
    <w:p w:rsidR="009C4AD6" w:rsidRDefault="00655844" w:rsidP="00655844">
      <w:pPr>
        <w:widowControl w:val="0"/>
        <w:autoSpaceDE w:val="0"/>
        <w:autoSpaceDN w:val="0"/>
        <w:adjustRightInd w:val="0"/>
        <w:ind w:firstLine="708"/>
        <w:jc w:val="both"/>
      </w:pPr>
      <w:r>
        <w:t xml:space="preserve">2. </w:t>
      </w:r>
      <w:r w:rsidR="009C4AD6" w:rsidRPr="009C4AD6">
        <w:t xml:space="preserve">Официальное наименование муниципального образования – сельское поселение Селиярово Ханты-Мансийского муниципального района Ханты-Мансийского автономного округа </w:t>
      </w:r>
      <w:r w:rsidR="009C4AD6">
        <w:t>–</w:t>
      </w:r>
      <w:r w:rsidR="009C4AD6" w:rsidRPr="009C4AD6">
        <w:t xml:space="preserve"> Югры</w:t>
      </w:r>
      <w:r w:rsidR="009C4AD6">
        <w:t>.</w:t>
      </w:r>
    </w:p>
    <w:p w:rsidR="009C4AD6" w:rsidRPr="009C4AD6" w:rsidRDefault="009C4AD6" w:rsidP="009C4AD6">
      <w:pPr>
        <w:widowControl w:val="0"/>
        <w:autoSpaceDE w:val="0"/>
        <w:autoSpaceDN w:val="0"/>
        <w:adjustRightInd w:val="0"/>
        <w:ind w:firstLine="708"/>
        <w:jc w:val="both"/>
        <w:rPr>
          <w:i/>
        </w:rPr>
      </w:pPr>
      <w:r>
        <w:rPr>
          <w:i/>
        </w:rPr>
        <w:t>(в</w:t>
      </w:r>
      <w:r w:rsidRPr="009C4AD6">
        <w:rPr>
          <w:i/>
        </w:rPr>
        <w:t xml:space="preserve"> редакции решения Совета депутатов от 25.12.2020 № 86)</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9C4AD6" w:rsidP="00655844">
      <w:pPr>
        <w:widowControl w:val="0"/>
        <w:autoSpaceDE w:val="0"/>
        <w:autoSpaceDN w:val="0"/>
        <w:adjustRightInd w:val="0"/>
        <w:ind w:firstLine="708"/>
        <w:jc w:val="both"/>
        <w:rPr>
          <w:i/>
        </w:rPr>
      </w:pPr>
      <w:r>
        <w:rPr>
          <w:i/>
        </w:rPr>
        <w:t>(в</w:t>
      </w:r>
      <w:r w:rsidR="00331F77">
        <w:rPr>
          <w:i/>
        </w:rPr>
        <w:t xml:space="preserve">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 xml:space="preserve">1) представительный орган муниципального образования - Совет депутатов сельского поселения </w:t>
      </w:r>
      <w:r w:rsidR="00C969DB">
        <w:t>Селиярово (</w:t>
      </w:r>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w:t>
      </w:r>
      <w:r>
        <w:lastRenderedPageBreak/>
        <w:t>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тепло-,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Default="00997D40" w:rsidP="00655844">
      <w:pPr>
        <w:autoSpaceDE w:val="0"/>
        <w:autoSpaceDN w:val="0"/>
        <w:adjustRightInd w:val="0"/>
        <w:ind w:firstLine="540"/>
        <w:jc w:val="both"/>
        <w:rPr>
          <w:bCs/>
          <w:i/>
        </w:rPr>
      </w:pPr>
      <w:r w:rsidRPr="005B22BB">
        <w:rPr>
          <w:bCs/>
        </w:rPr>
        <w:t>(</w:t>
      </w:r>
      <w:r w:rsidRPr="005B22BB">
        <w:rPr>
          <w:bCs/>
          <w:i/>
        </w:rPr>
        <w:t>в редакции решения Совета депутатов от 06.11.2012 № 200)</w:t>
      </w:r>
    </w:p>
    <w:p w:rsidR="001A40AB" w:rsidRDefault="001A40AB" w:rsidP="00655844">
      <w:pPr>
        <w:autoSpaceDE w:val="0"/>
        <w:autoSpaceDN w:val="0"/>
        <w:adjustRightInd w:val="0"/>
        <w:ind w:firstLine="540"/>
        <w:jc w:val="both"/>
        <w:rPr>
          <w:bCs/>
        </w:rPr>
      </w:pPr>
      <w:r w:rsidRPr="001A40AB">
        <w:rPr>
          <w:bCs/>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bCs/>
        </w:rPr>
        <w:t>ым законом «О теплоснабжении»;</w:t>
      </w:r>
    </w:p>
    <w:p w:rsidR="001A40AB" w:rsidRPr="001A40AB" w:rsidRDefault="001A40AB" w:rsidP="00655844">
      <w:pPr>
        <w:autoSpaceDE w:val="0"/>
        <w:autoSpaceDN w:val="0"/>
        <w:adjustRightInd w:val="0"/>
        <w:ind w:firstLine="540"/>
        <w:jc w:val="both"/>
        <w:rPr>
          <w:bCs/>
          <w:i/>
        </w:rPr>
      </w:pPr>
      <w:r>
        <w:rPr>
          <w:bCs/>
        </w:rPr>
        <w:t>(</w:t>
      </w:r>
      <w:r>
        <w:rPr>
          <w:bCs/>
          <w:i/>
        </w:rPr>
        <w:t>в редакции решения Совета депутатов от 20.11.2017 № 185)</w:t>
      </w:r>
    </w:p>
    <w:p w:rsidR="00655844" w:rsidRPr="005B22BB" w:rsidRDefault="00655844" w:rsidP="00655844">
      <w:pPr>
        <w:autoSpaceDE w:val="0"/>
        <w:autoSpaceDN w:val="0"/>
        <w:adjustRightInd w:val="0"/>
        <w:ind w:firstLine="540"/>
        <w:jc w:val="both"/>
        <w:rPr>
          <w:bCs/>
        </w:rPr>
      </w:pPr>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9B47F0">
        <w:rPr>
          <w:bCs/>
        </w:rPr>
        <w:t xml:space="preserve"> </w:t>
      </w:r>
      <w:r w:rsidR="009B47F0" w:rsidRPr="008336CA">
        <w:rPr>
          <w:bCs/>
        </w:rPr>
        <w:t>организация дорожного движения,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9B47F0">
        <w:rPr>
          <w:bCs/>
          <w:i/>
        </w:rPr>
        <w:t>и решения Совета депутатов от 04.09.2018</w:t>
      </w:r>
      <w:r w:rsidRPr="005B22BB">
        <w:rPr>
          <w:bCs/>
          <w:i/>
        </w:rPr>
        <w:t xml:space="preserve"> №</w:t>
      </w:r>
      <w:r w:rsidR="009B47F0">
        <w:rPr>
          <w:bCs/>
          <w:i/>
        </w:rPr>
        <w:t xml:space="preserve"> 225 вступающей в силу после 29.12.2018</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Default="003E3233" w:rsidP="00655844">
      <w:pPr>
        <w:autoSpaceDE w:val="0"/>
        <w:autoSpaceDN w:val="0"/>
        <w:adjustRightInd w:val="0"/>
        <w:ind w:firstLine="540"/>
        <w:jc w:val="both"/>
        <w:rPr>
          <w:bCs/>
        </w:rPr>
      </w:pPr>
      <w:r>
        <w:rPr>
          <w:bCs/>
        </w:rPr>
        <w:t>7.1) утратил силу.</w:t>
      </w:r>
    </w:p>
    <w:p w:rsidR="003E3233" w:rsidRPr="003E3233" w:rsidRDefault="003E3233" w:rsidP="003E3233">
      <w:pPr>
        <w:autoSpaceDE w:val="0"/>
        <w:autoSpaceDN w:val="0"/>
        <w:adjustRightInd w:val="0"/>
        <w:ind w:firstLine="540"/>
        <w:jc w:val="both"/>
        <w:rPr>
          <w:bCs/>
          <w:i/>
        </w:rPr>
      </w:pPr>
      <w:r w:rsidRPr="005B22BB">
        <w:rPr>
          <w:i/>
        </w:rPr>
        <w:t>(в редакци</w:t>
      </w:r>
      <w:r>
        <w:rPr>
          <w:i/>
        </w:rPr>
        <w:t>и решения Совета депутатов от 31.05.2021 № 106</w:t>
      </w:r>
      <w:r w:rsidRPr="005B22BB">
        <w:rPr>
          <w:i/>
        </w:rPr>
        <w:t>)</w:t>
      </w:r>
    </w:p>
    <w:p w:rsidR="001436A7" w:rsidRPr="005B22BB" w:rsidRDefault="001436A7" w:rsidP="00655844">
      <w:pPr>
        <w:autoSpaceDE w:val="0"/>
        <w:autoSpaceDN w:val="0"/>
        <w:adjustRightInd w:val="0"/>
        <w:ind w:firstLine="540"/>
        <w:jc w:val="both"/>
      </w:pPr>
      <w:r w:rsidRPr="005B22BB">
        <w:rPr>
          <w:bCs/>
        </w:rPr>
        <w:t xml:space="preserve">7.2) </w:t>
      </w:r>
      <w:r w:rsidR="003E3233">
        <w:t>утратил силу.</w:t>
      </w:r>
    </w:p>
    <w:p w:rsidR="001436A7" w:rsidRPr="005B22BB" w:rsidRDefault="001436A7" w:rsidP="00655844">
      <w:pPr>
        <w:autoSpaceDE w:val="0"/>
        <w:autoSpaceDN w:val="0"/>
        <w:adjustRightInd w:val="0"/>
        <w:ind w:firstLine="540"/>
        <w:jc w:val="both"/>
        <w:rPr>
          <w:bCs/>
          <w:i/>
        </w:rPr>
      </w:pPr>
      <w:r w:rsidRPr="005B22BB">
        <w:rPr>
          <w:i/>
        </w:rPr>
        <w:t>(в редакци</w:t>
      </w:r>
      <w:r w:rsidR="003E3233">
        <w:rPr>
          <w:i/>
        </w:rPr>
        <w:t>и решения Совета депутатов от 31.05.2021 № 106</w:t>
      </w:r>
      <w:r w:rsidRPr="005B22BB">
        <w:rPr>
          <w:i/>
        </w:rPr>
        <w:t>)</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45408E" w:rsidRPr="0045408E">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EA520C" w:rsidRPr="00E57DA4" w:rsidRDefault="009C4AD6" w:rsidP="00E57DA4">
      <w:pPr>
        <w:autoSpaceDE w:val="0"/>
        <w:autoSpaceDN w:val="0"/>
        <w:adjustRightInd w:val="0"/>
        <w:ind w:firstLine="540"/>
        <w:jc w:val="both"/>
        <w:rPr>
          <w:bCs/>
          <w:i/>
        </w:rPr>
      </w:pPr>
      <w:r w:rsidRPr="005B22BB">
        <w:rPr>
          <w:bCs/>
          <w:i/>
        </w:rPr>
        <w:t>(</w:t>
      </w:r>
      <w:r>
        <w:rPr>
          <w:bCs/>
          <w:i/>
        </w:rPr>
        <w:t>в редакции</w:t>
      </w:r>
      <w:r w:rsidR="00EE44B1">
        <w:rPr>
          <w:bCs/>
          <w:i/>
        </w:rPr>
        <w:t xml:space="preserve"> решением</w:t>
      </w:r>
      <w:r w:rsidR="00EA520C">
        <w:rPr>
          <w:bCs/>
          <w:i/>
        </w:rPr>
        <w:t xml:space="preserve"> Со</w:t>
      </w:r>
      <w:r w:rsidR="0045408E">
        <w:rPr>
          <w:bCs/>
          <w:i/>
        </w:rPr>
        <w:t>вета депутатов от 11.12.2018 № 13</w:t>
      </w:r>
      <w:r w:rsidR="00EA520C" w:rsidRPr="005B22BB">
        <w:rPr>
          <w:bCs/>
          <w:i/>
        </w:rPr>
        <w:t>)</w:t>
      </w:r>
    </w:p>
    <w:p w:rsidR="00991C5E" w:rsidRDefault="00991C5E" w:rsidP="00655844">
      <w:pPr>
        <w:autoSpaceDE w:val="0"/>
        <w:autoSpaceDN w:val="0"/>
        <w:adjustRightInd w:val="0"/>
        <w:ind w:firstLine="540"/>
        <w:jc w:val="both"/>
        <w:rPr>
          <w:i/>
        </w:rPr>
      </w:pPr>
      <w:r w:rsidRPr="00991C5E">
        <w:t xml:space="preserve">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561B4E" w:rsidRPr="005B22BB" w:rsidRDefault="00561B4E" w:rsidP="00655844">
      <w:pPr>
        <w:autoSpaceDE w:val="0"/>
        <w:autoSpaceDN w:val="0"/>
        <w:adjustRightInd w:val="0"/>
        <w:ind w:firstLine="540"/>
        <w:jc w:val="both"/>
        <w:rPr>
          <w:bCs/>
          <w:i/>
        </w:rPr>
      </w:pPr>
      <w:r w:rsidRPr="005B22BB">
        <w:rPr>
          <w:i/>
        </w:rPr>
        <w:t>(в редакци</w:t>
      </w:r>
      <w:r w:rsidR="00991C5E">
        <w:rPr>
          <w:i/>
        </w:rPr>
        <w:t xml:space="preserve">и решения Совета депутатов от </w:t>
      </w:r>
      <w:r w:rsidR="004E62F3">
        <w:rPr>
          <w:i/>
        </w:rPr>
        <w:t>22.02.2018</w:t>
      </w:r>
      <w:r w:rsidR="00991C5E">
        <w:rPr>
          <w:i/>
        </w:rPr>
        <w:t xml:space="preserve"> № 204</w:t>
      </w:r>
      <w:r w:rsidRPr="005B22BB">
        <w:rPr>
          <w:i/>
        </w:rPr>
        <w:t>)</w:t>
      </w:r>
    </w:p>
    <w:p w:rsidR="00655844" w:rsidRPr="005B22BB" w:rsidRDefault="00655844" w:rsidP="00655844">
      <w:pPr>
        <w:autoSpaceDE w:val="0"/>
        <w:autoSpaceDN w:val="0"/>
        <w:adjustRightInd w:val="0"/>
        <w:ind w:firstLine="540"/>
        <w:jc w:val="both"/>
        <w:rPr>
          <w:bCs/>
        </w:rPr>
      </w:pPr>
      <w:r w:rsidRPr="005B22BB">
        <w:rPr>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D34FDC" w:rsidRPr="00D34FDC">
        <w:rPr>
          <w:bCs/>
        </w:rPr>
        <w:t xml:space="preserve">градостроительного плана земельного участка, расположенного в границах поселения, выдача </w:t>
      </w:r>
      <w:r w:rsidRPr="005B22BB">
        <w:rPr>
          <w:bCs/>
        </w:rPr>
        <w:t>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r w:rsidR="0045408E" w:rsidRPr="0045408E">
        <w:rPr>
          <w:bCs/>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w:t>
      </w:r>
      <w:r w:rsidR="0045408E" w:rsidRPr="0045408E">
        <w:rPr>
          <w:bCs/>
        </w:rPr>
        <w:lastRenderedPageBreak/>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45408E">
        <w:rPr>
          <w:bCs/>
        </w:rPr>
        <w:t xml:space="preserve"> кодексом Российской Федерации</w:t>
      </w:r>
      <w:r w:rsidRPr="005B22BB">
        <w:rPr>
          <w:bCs/>
        </w:rPr>
        <w:t>;</w:t>
      </w:r>
    </w:p>
    <w:p w:rsidR="00CD1421" w:rsidRPr="005B22BB" w:rsidRDefault="00CD1421" w:rsidP="00997D40">
      <w:pPr>
        <w:autoSpaceDE w:val="0"/>
        <w:autoSpaceDN w:val="0"/>
        <w:adjustRightInd w:val="0"/>
        <w:ind w:firstLine="540"/>
        <w:jc w:val="both"/>
        <w:rPr>
          <w:bCs/>
          <w:i/>
        </w:rPr>
      </w:pPr>
      <w:r w:rsidRPr="005B22BB">
        <w:rPr>
          <w:bCs/>
          <w:i/>
        </w:rPr>
        <w:t>(в редакци</w:t>
      </w:r>
      <w:r w:rsidR="00D34FDC">
        <w:rPr>
          <w:bCs/>
          <w:i/>
        </w:rPr>
        <w:t>и решения Совета депутатов от 22</w:t>
      </w:r>
      <w:r w:rsidR="00997D40" w:rsidRPr="005B22BB">
        <w:rPr>
          <w:bCs/>
          <w:i/>
        </w:rPr>
        <w:t>.</w:t>
      </w:r>
      <w:r w:rsidR="00D34FDC">
        <w:rPr>
          <w:bCs/>
          <w:i/>
        </w:rPr>
        <w:t>10.2019</w:t>
      </w:r>
      <w:r w:rsidR="0045408E">
        <w:rPr>
          <w:bCs/>
          <w:i/>
        </w:rPr>
        <w:t xml:space="preserve"> № </w:t>
      </w:r>
      <w:r w:rsidR="00D34FDC">
        <w:rPr>
          <w:bCs/>
          <w:i/>
        </w:rPr>
        <w:t>42</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9C4AD6" w:rsidP="00655844">
      <w:pPr>
        <w:autoSpaceDE w:val="0"/>
        <w:autoSpaceDN w:val="0"/>
        <w:adjustRightInd w:val="0"/>
        <w:ind w:firstLine="540"/>
        <w:jc w:val="both"/>
        <w:rPr>
          <w:bCs/>
          <w:i/>
        </w:rPr>
      </w:pPr>
      <w:r>
        <w:rPr>
          <w:bCs/>
          <w:i/>
        </w:rPr>
        <w:t>(в</w:t>
      </w:r>
      <w:r w:rsidR="00331F77" w:rsidRPr="005B22BB">
        <w:rPr>
          <w:bCs/>
          <w:i/>
        </w:rPr>
        <w:t xml:space="preserve"> редакци</w:t>
      </w:r>
      <w:r w:rsidR="00BB11B4">
        <w:rPr>
          <w:bCs/>
          <w:i/>
        </w:rPr>
        <w:t>и решения Совета депутатов от 25.02.2016 № 121</w:t>
      </w:r>
      <w:r w:rsidR="00331F77"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w:t>
      </w:r>
      <w:r w:rsidR="009C4AD6" w:rsidRPr="005B22BB">
        <w:t>) до</w:t>
      </w:r>
      <w:r w:rsidRPr="005B22BB">
        <w:t xml:space="preserve">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 xml:space="preserve">оказание поддержки социально ориентированным некоммерческим организациям в пределах полномочий, установленных статьями 31.1 и </w:t>
      </w:r>
      <w:r w:rsidR="009C4AD6" w:rsidRPr="005B22BB">
        <w:t>31.3 Федерального</w:t>
      </w:r>
      <w:r w:rsidRPr="005B22BB">
        <w:t xml:space="preserve">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lastRenderedPageBreak/>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3E3233" w:rsidP="005E6D37">
      <w:pPr>
        <w:autoSpaceDE w:val="0"/>
        <w:autoSpaceDN w:val="0"/>
        <w:adjustRightInd w:val="0"/>
        <w:ind w:firstLine="540"/>
        <w:jc w:val="both"/>
      </w:pPr>
      <w:r>
        <w:t>36) участие в соответствии с ф</w:t>
      </w:r>
      <w:r w:rsidR="00EA520C" w:rsidRPr="00EA520C">
        <w:t>е</w:t>
      </w:r>
      <w:r>
        <w:t xml:space="preserve">деральным законом </w:t>
      </w:r>
      <w:r w:rsidR="00EA520C" w:rsidRPr="00EA520C">
        <w:t>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3E3233">
        <w:rPr>
          <w:bCs/>
          <w:i/>
        </w:rPr>
        <w:t>вета депутатов от 31.05.2021 № 106</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9C4AD6" w:rsidRDefault="009C4AD6" w:rsidP="00655844">
      <w:pPr>
        <w:autoSpaceDE w:val="0"/>
        <w:autoSpaceDN w:val="0"/>
        <w:adjustRightInd w:val="0"/>
        <w:ind w:firstLine="540"/>
        <w:jc w:val="both"/>
        <w:rPr>
          <w:bCs/>
        </w:rPr>
      </w:pPr>
      <w:r w:rsidRPr="009C4AD6">
        <w:rPr>
          <w:bCs/>
        </w:rPr>
        <w:t>37)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bCs/>
        </w:rPr>
        <w:t>.</w:t>
      </w:r>
    </w:p>
    <w:p w:rsidR="009C4AD6" w:rsidRPr="009C4AD6" w:rsidRDefault="009C4AD6" w:rsidP="009C4AD6">
      <w:pPr>
        <w:autoSpaceDE w:val="0"/>
        <w:autoSpaceDN w:val="0"/>
        <w:adjustRightInd w:val="0"/>
        <w:ind w:firstLine="540"/>
        <w:jc w:val="both"/>
        <w:rPr>
          <w:bCs/>
          <w:i/>
        </w:rPr>
      </w:pPr>
      <w:r>
        <w:rPr>
          <w:bCs/>
          <w:i/>
        </w:rPr>
        <w:t>(в</w:t>
      </w:r>
      <w:r w:rsidRPr="009C4AD6">
        <w:rPr>
          <w:bCs/>
          <w:i/>
        </w:rPr>
        <w:t xml:space="preserve"> редакции решения Совета депутатов от 25.12.2020 № 86)</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Органы местного самоуправления поселения имеют право на:</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lastRenderedPageBreak/>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Default="007A6327" w:rsidP="007A6327">
      <w:pPr>
        <w:jc w:val="both"/>
      </w:pPr>
      <w:r w:rsidRPr="007A6327">
        <w:t xml:space="preserve">  </w:t>
      </w:r>
      <w:r>
        <w:t xml:space="preserve">       </w:t>
      </w:r>
      <w:r w:rsidRPr="007A6327">
        <w:t xml:space="preserve">12) </w:t>
      </w:r>
      <w:r w:rsidR="00991C5E">
        <w:t>утратил силу;</w:t>
      </w:r>
    </w:p>
    <w:p w:rsidR="00991C5E" w:rsidRPr="00991C5E" w:rsidRDefault="00991C5E" w:rsidP="007A6327">
      <w:pPr>
        <w:jc w:val="both"/>
        <w:rPr>
          <w:i/>
        </w:rPr>
      </w:pPr>
      <w:r>
        <w:t xml:space="preserve">         </w:t>
      </w:r>
      <w:r>
        <w:rPr>
          <w:i/>
        </w:rPr>
        <w:t xml:space="preserve">(в редакции решения Совета депутатов от </w:t>
      </w:r>
      <w:r w:rsidR="004E62F3">
        <w:rPr>
          <w:i/>
        </w:rPr>
        <w:t>22.02.2018</w:t>
      </w:r>
      <w:r>
        <w:rPr>
          <w:i/>
        </w:rPr>
        <w:t xml:space="preserve"> № 204)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t xml:space="preserve">14)  осуществление </w:t>
      </w:r>
      <w:r w:rsidR="002F0C4C" w:rsidRPr="002F0C4C">
        <w:t xml:space="preserve">деятельности по обращению с животными без владельцев, обитающими </w:t>
      </w:r>
      <w:r w:rsidRPr="00BE7297">
        <w:t>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w:t>
      </w:r>
      <w:r w:rsidR="002F0C4C">
        <w:rPr>
          <w:bCs/>
          <w:i/>
        </w:rPr>
        <w:t>ешения Совета депутатов от 15.04.2019 № 28</w:t>
      </w:r>
      <w:r>
        <w:rPr>
          <w:bCs/>
          <w:i/>
        </w:rPr>
        <w:t>)</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1A40AB" w:rsidRDefault="001A40AB" w:rsidP="00BE7297">
      <w:pPr>
        <w:autoSpaceDE w:val="0"/>
        <w:autoSpaceDN w:val="0"/>
        <w:adjustRightInd w:val="0"/>
        <w:ind w:firstLine="540"/>
        <w:jc w:val="both"/>
        <w:rPr>
          <w:bCs/>
        </w:rPr>
      </w:pPr>
      <w:r w:rsidRPr="001A40AB">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rsidR="001A40AB" w:rsidRDefault="001A40AB" w:rsidP="00BE7297">
      <w:pPr>
        <w:autoSpaceDE w:val="0"/>
        <w:autoSpaceDN w:val="0"/>
        <w:adjustRightInd w:val="0"/>
        <w:ind w:firstLine="540"/>
        <w:jc w:val="both"/>
        <w:rPr>
          <w:bCs/>
          <w:i/>
        </w:rPr>
      </w:pPr>
      <w:r>
        <w:rPr>
          <w:bCs/>
          <w:i/>
        </w:rPr>
        <w:t>(в редакции решения Совета депутатов от 20.11.2017 № 185)</w:t>
      </w:r>
    </w:p>
    <w:p w:rsidR="007D0164" w:rsidRDefault="007D0164" w:rsidP="00BE7297">
      <w:pPr>
        <w:autoSpaceDE w:val="0"/>
        <w:autoSpaceDN w:val="0"/>
        <w:adjustRightInd w:val="0"/>
        <w:ind w:firstLine="540"/>
        <w:jc w:val="both"/>
        <w:rPr>
          <w:bCs/>
        </w:rPr>
      </w:pPr>
      <w:r>
        <w:rPr>
          <w:bCs/>
        </w:rPr>
        <w:t>16</w:t>
      </w:r>
      <w:r w:rsidR="009C4AD6">
        <w:rPr>
          <w:bCs/>
        </w:rPr>
        <w:t>а)</w:t>
      </w:r>
      <w:r w:rsidR="009C4AD6" w:rsidRPr="007D0164">
        <w:t xml:space="preserve"> </w:t>
      </w:r>
      <w:r w:rsidR="009C4AD6" w:rsidRPr="007D0164">
        <w:rPr>
          <w:bCs/>
        </w:rPr>
        <w:t>осуществление</w:t>
      </w:r>
      <w:r w:rsidRPr="007D0164">
        <w:rPr>
          <w:bCs/>
        </w:rPr>
        <w:t xml:space="preserve"> мероприятий по защите прав потребителей, предусмотренных Законом Российской Федерации от 7 февраля 1992 года N 2300-I «О защите прав потребителей».</w:t>
      </w:r>
    </w:p>
    <w:p w:rsidR="007D0164" w:rsidRPr="007D0164" w:rsidRDefault="007D0164" w:rsidP="00BE7297">
      <w:pPr>
        <w:autoSpaceDE w:val="0"/>
        <w:autoSpaceDN w:val="0"/>
        <w:adjustRightInd w:val="0"/>
        <w:ind w:firstLine="540"/>
        <w:jc w:val="both"/>
        <w:rPr>
          <w:bCs/>
          <w:i/>
        </w:rPr>
      </w:pPr>
      <w:r>
        <w:rPr>
          <w:bCs/>
          <w:i/>
        </w:rPr>
        <w:t>(в редакции решения Совета депутатов от 04.09.2018 № 225)</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lastRenderedPageBreak/>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w:t>
      </w:r>
      <w:r w:rsidR="009C4AD6" w:rsidRPr="00F01C88">
        <w:t>Югры.</w:t>
      </w:r>
    </w:p>
    <w:p w:rsidR="00F01C88" w:rsidRDefault="00F01C88" w:rsidP="00F01C88">
      <w:pPr>
        <w:ind w:firstLine="851"/>
        <w:jc w:val="both"/>
      </w:pPr>
      <w:r w:rsidRPr="00F01C88">
        <w:t xml:space="preserve">Муниципальные выборы главы поселения проводятся по мажоритарной </w:t>
      </w:r>
      <w:r w:rsidR="009C4AD6" w:rsidRPr="00F01C88">
        <w:t>избирательной системе</w:t>
      </w:r>
      <w:r w:rsidRPr="00F01C88">
        <w:t xml:space="preserve"> относительного большинства</w:t>
      </w:r>
      <w:r w:rsidR="00CE04FA">
        <w:t xml:space="preserve"> по </w:t>
      </w:r>
      <w:r w:rsidR="009C4AD6">
        <w:t>единому избирательному</w:t>
      </w:r>
      <w:r w:rsidR="00937C92">
        <w:t xml:space="preserve"> округу</w:t>
      </w:r>
      <w:r w:rsidRPr="00F01C88">
        <w:t>.</w:t>
      </w:r>
    </w:p>
    <w:p w:rsidR="00937C92" w:rsidRPr="00937C92" w:rsidRDefault="00937C92" w:rsidP="00937C92">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 xml:space="preserve">3. </w:t>
      </w:r>
      <w:r w:rsidR="00CE04FA" w:rsidRPr="00CE04FA">
        <w:t>Днем голосования на выборах Совета депутатов поселения является второе воскресенье сентября года, в котором истекают сроки полномочий депутатов Совета поселения, за исключением случаев, предусмотренных федеральным законодательством</w:t>
      </w:r>
      <w:r w:rsidR="00CE04FA">
        <w:t>.</w:t>
      </w:r>
    </w:p>
    <w:p w:rsidR="00655844" w:rsidRPr="00055FE0" w:rsidRDefault="00055FE0" w:rsidP="00055FE0">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w:t>
      </w:r>
      <w:r w:rsidR="00CE04FA">
        <w:t>ово и достигшему на день голосования возраста</w:t>
      </w:r>
      <w:r w:rsidR="00655844" w:rsidRPr="00D42B07">
        <w:t xml:space="preserve">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w:t>
      </w:r>
      <w:r w:rsidR="00CE04FA">
        <w:t xml:space="preserve"> на день голосования возраста</w:t>
      </w:r>
      <w:r w:rsidR="00655844" w:rsidRPr="00D42B07">
        <w:t xml:space="preserve">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w:t>
      </w:r>
      <w:r w:rsidR="009C4AD6" w:rsidRPr="00D42B07">
        <w:t>поселения и</w:t>
      </w:r>
      <w:r w:rsidR="00655844" w:rsidRPr="00D42B07">
        <w:t xml:space="preserve">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 xml:space="preserve">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w:t>
      </w:r>
      <w:r w:rsidR="00655844" w:rsidRPr="00D42B07">
        <w:lastRenderedPageBreak/>
        <w:t>Российской Федерации».</w:t>
      </w:r>
      <w:r w:rsidR="00EA520C">
        <w:t xml:space="preserve"> </w:t>
      </w:r>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9C4AD6" w:rsidRPr="00EA520C">
        <w:t>не проведение</w:t>
      </w:r>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w:t>
      </w:r>
      <w:r w:rsidR="00CE04FA">
        <w:rPr>
          <w:bCs/>
          <w:i/>
        </w:rPr>
        <w:t>епутатов от 25</w:t>
      </w:r>
      <w:r w:rsidR="0044233C">
        <w:rPr>
          <w:bCs/>
          <w:i/>
        </w:rPr>
        <w:t>.</w:t>
      </w:r>
      <w:r w:rsidR="00CE04FA">
        <w:rPr>
          <w:bCs/>
          <w:i/>
        </w:rPr>
        <w:t>12.2017 № 195</w:t>
      </w:r>
      <w:r>
        <w:rPr>
          <w:bCs/>
          <w:i/>
        </w:rPr>
        <w:t>)</w:t>
      </w:r>
      <w:r>
        <w:t xml:space="preserve"> </w:t>
      </w:r>
    </w:p>
    <w:p w:rsidR="00655844" w:rsidRPr="00D42B07" w:rsidRDefault="002E6E81" w:rsidP="002E6E81">
      <w:pPr>
        <w:jc w:val="both"/>
        <w:outlineLvl w:val="0"/>
      </w:pPr>
      <w:r>
        <w:t xml:space="preserve">          </w:t>
      </w:r>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
    <w:p w:rsidR="00655844" w:rsidRDefault="002E6E81" w:rsidP="002E6E81">
      <w:pPr>
        <w:jc w:val="both"/>
        <w:outlineLvl w:val="0"/>
      </w:pPr>
      <w:r>
        <w:t xml:space="preserve">           </w:t>
      </w:r>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3E3233" w:rsidRPr="003E3233" w:rsidRDefault="003E3233" w:rsidP="00655844">
      <w:pPr>
        <w:widowControl w:val="0"/>
        <w:autoSpaceDE w:val="0"/>
        <w:autoSpaceDN w:val="0"/>
        <w:adjustRightInd w:val="0"/>
        <w:ind w:firstLine="720"/>
        <w:jc w:val="both"/>
        <w:rPr>
          <w:b/>
        </w:rPr>
      </w:pPr>
      <w:r w:rsidRPr="003E3233">
        <w:rPr>
          <w:b/>
        </w:rPr>
        <w:t>Статья 8.1. Инициативные проекты</w:t>
      </w:r>
    </w:p>
    <w:p w:rsidR="003E3233" w:rsidRDefault="003E3233" w:rsidP="00655844">
      <w:pPr>
        <w:widowControl w:val="0"/>
        <w:autoSpaceDE w:val="0"/>
        <w:autoSpaceDN w:val="0"/>
        <w:adjustRightInd w:val="0"/>
        <w:ind w:firstLine="720"/>
        <w:jc w:val="both"/>
      </w:pPr>
    </w:p>
    <w:p w:rsidR="003E3233" w:rsidRDefault="003E3233" w:rsidP="003E3233">
      <w:pPr>
        <w:autoSpaceDE w:val="0"/>
        <w:autoSpaceDN w:val="0"/>
        <w:adjustRightInd w:val="0"/>
        <w:ind w:firstLine="708"/>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3E3233" w:rsidRDefault="003E3233" w:rsidP="003E3233">
      <w:pPr>
        <w:autoSpaceDE w:val="0"/>
        <w:autoSpaceDN w:val="0"/>
        <w:adjustRightInd w:val="0"/>
        <w:ind w:firstLine="708"/>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w:t>
      </w:r>
      <w:r>
        <w:lastRenderedPageBreak/>
        <w:t>поселения может быть предоставлено также иным лицам, осуществляющим деятельность на территории муниципального образования.</w:t>
      </w:r>
    </w:p>
    <w:p w:rsidR="003E3233" w:rsidRDefault="003E3233" w:rsidP="003E3233">
      <w:pPr>
        <w:autoSpaceDE w:val="0"/>
        <w:autoSpaceDN w:val="0"/>
        <w:adjustRightInd w:val="0"/>
        <w:ind w:firstLine="708"/>
        <w:jc w:val="both"/>
      </w:pPr>
      <w:r>
        <w:t>3. Инициативный проект должен содержать следующие сведения:</w:t>
      </w:r>
    </w:p>
    <w:p w:rsidR="003E3233" w:rsidRDefault="003E3233" w:rsidP="003E3233">
      <w:pPr>
        <w:autoSpaceDE w:val="0"/>
        <w:autoSpaceDN w:val="0"/>
        <w:adjustRightInd w:val="0"/>
        <w:ind w:firstLine="708"/>
        <w:jc w:val="both"/>
      </w:pPr>
      <w:r>
        <w:t>1) описание проблемы, решение которой имеет приоритетное значение для жителей муниципального образования или его части;</w:t>
      </w:r>
    </w:p>
    <w:p w:rsidR="003E3233" w:rsidRDefault="003E3233" w:rsidP="003E3233">
      <w:pPr>
        <w:autoSpaceDE w:val="0"/>
        <w:autoSpaceDN w:val="0"/>
        <w:adjustRightInd w:val="0"/>
        <w:ind w:firstLine="708"/>
        <w:jc w:val="both"/>
      </w:pPr>
      <w:r>
        <w:t>2) обоснование предложений по решению указанной проблемы;</w:t>
      </w:r>
    </w:p>
    <w:p w:rsidR="003E3233" w:rsidRDefault="003E3233" w:rsidP="003E3233">
      <w:pPr>
        <w:autoSpaceDE w:val="0"/>
        <w:autoSpaceDN w:val="0"/>
        <w:adjustRightInd w:val="0"/>
        <w:ind w:firstLine="708"/>
        <w:jc w:val="both"/>
      </w:pPr>
      <w:r>
        <w:t>3) описание ожидаемого результата (ожидаемых результатов) реализации инициативного проекта;</w:t>
      </w:r>
    </w:p>
    <w:p w:rsidR="003E3233" w:rsidRDefault="003E3233" w:rsidP="003E3233">
      <w:pPr>
        <w:autoSpaceDE w:val="0"/>
        <w:autoSpaceDN w:val="0"/>
        <w:adjustRightInd w:val="0"/>
        <w:ind w:firstLine="708"/>
        <w:jc w:val="both"/>
      </w:pPr>
      <w:r>
        <w:t>4) предварительный расчет необходимых расходов на реализацию инициативного проекта;</w:t>
      </w:r>
    </w:p>
    <w:p w:rsidR="003E3233" w:rsidRDefault="003E3233" w:rsidP="003E3233">
      <w:pPr>
        <w:autoSpaceDE w:val="0"/>
        <w:autoSpaceDN w:val="0"/>
        <w:adjustRightInd w:val="0"/>
        <w:ind w:firstLine="708"/>
        <w:jc w:val="both"/>
      </w:pPr>
      <w:r>
        <w:t>5) планируемые сроки реализации инициативного проекта;</w:t>
      </w:r>
    </w:p>
    <w:p w:rsidR="003E3233" w:rsidRDefault="003E3233" w:rsidP="003E3233">
      <w:pPr>
        <w:autoSpaceDE w:val="0"/>
        <w:autoSpaceDN w:val="0"/>
        <w:adjustRightInd w:val="0"/>
        <w:ind w:firstLine="708"/>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E3233" w:rsidRDefault="003E3233" w:rsidP="003E3233">
      <w:pPr>
        <w:autoSpaceDE w:val="0"/>
        <w:autoSpaceDN w:val="0"/>
        <w:adjustRightInd w:val="0"/>
        <w:ind w:firstLine="708"/>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E3233" w:rsidRDefault="003E3233" w:rsidP="003E3233">
      <w:pPr>
        <w:autoSpaceDE w:val="0"/>
        <w:autoSpaceDN w:val="0"/>
        <w:adjustRightInd w:val="0"/>
        <w:ind w:firstLine="708"/>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E3233" w:rsidRDefault="003E3233" w:rsidP="003E3233">
      <w:pPr>
        <w:autoSpaceDE w:val="0"/>
        <w:autoSpaceDN w:val="0"/>
        <w:adjustRightInd w:val="0"/>
        <w:ind w:firstLine="708"/>
        <w:jc w:val="both"/>
      </w:pPr>
      <w:r>
        <w:t>9) иные сведения, предусмотренные решением Совета поселения.</w:t>
      </w:r>
    </w:p>
    <w:p w:rsidR="003E3233" w:rsidRDefault="003E3233" w:rsidP="003E3233">
      <w:pPr>
        <w:autoSpaceDE w:val="0"/>
        <w:autoSpaceDN w:val="0"/>
        <w:adjustRightInd w:val="0"/>
        <w:ind w:firstLine="708"/>
        <w:jc w:val="both"/>
      </w:pPr>
      <w: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3E3233" w:rsidRDefault="003E3233" w:rsidP="003E3233">
      <w:pPr>
        <w:autoSpaceDE w:val="0"/>
        <w:autoSpaceDN w:val="0"/>
        <w:adjustRightInd w:val="0"/>
        <w:ind w:firstLine="708"/>
        <w:jc w:val="both"/>
      </w:pPr>
      <w: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E3233" w:rsidRDefault="003E3233" w:rsidP="003E3233">
      <w:pPr>
        <w:autoSpaceDE w:val="0"/>
        <w:autoSpaceDN w:val="0"/>
        <w:adjustRightInd w:val="0"/>
        <w:ind w:firstLine="708"/>
        <w:jc w:val="both"/>
      </w:pPr>
      <w: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E3233" w:rsidRDefault="003E3233" w:rsidP="003E3233">
      <w:pPr>
        <w:autoSpaceDE w:val="0"/>
        <w:autoSpaceDN w:val="0"/>
        <w:adjustRightInd w:val="0"/>
        <w:ind w:firstLine="708"/>
        <w:jc w:val="both"/>
      </w:pPr>
      <w: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E3233" w:rsidRDefault="003E3233" w:rsidP="003E3233">
      <w:pPr>
        <w:autoSpaceDE w:val="0"/>
        <w:autoSpaceDN w:val="0"/>
        <w:adjustRightInd w:val="0"/>
        <w:ind w:firstLine="708"/>
        <w:jc w:val="both"/>
      </w:pPr>
      <w: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E3233" w:rsidRDefault="003E3233" w:rsidP="003E3233">
      <w:pPr>
        <w:autoSpaceDE w:val="0"/>
        <w:autoSpaceDN w:val="0"/>
        <w:adjustRightInd w:val="0"/>
        <w:ind w:firstLine="708"/>
        <w:jc w:val="both"/>
      </w:pPr>
      <w:r>
        <w:lastRenderedPageBreak/>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3E3233" w:rsidRDefault="003E3233" w:rsidP="003E3233">
      <w:pPr>
        <w:autoSpaceDE w:val="0"/>
        <w:autoSpaceDN w:val="0"/>
        <w:adjustRightInd w:val="0"/>
        <w:ind w:firstLine="708"/>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E3233" w:rsidRDefault="003E3233" w:rsidP="003E3233">
      <w:pPr>
        <w:autoSpaceDE w:val="0"/>
        <w:autoSpaceDN w:val="0"/>
        <w:adjustRightInd w:val="0"/>
        <w:ind w:firstLine="708"/>
        <w:jc w:val="both"/>
      </w:pPr>
      <w:r>
        <w:t>7. Администрация поселения принимает решение об отказе в поддержке инициативного проекта в одном из следующих случаев:</w:t>
      </w:r>
    </w:p>
    <w:p w:rsidR="003E3233" w:rsidRDefault="003E3233" w:rsidP="003E3233">
      <w:pPr>
        <w:autoSpaceDE w:val="0"/>
        <w:autoSpaceDN w:val="0"/>
        <w:adjustRightInd w:val="0"/>
        <w:ind w:firstLine="708"/>
        <w:jc w:val="both"/>
      </w:pPr>
      <w:r>
        <w:t>1) несоблюдение установленного порядка внесения инициативного проекта и его рассмотрения;</w:t>
      </w:r>
    </w:p>
    <w:p w:rsidR="003E3233" w:rsidRDefault="003E3233" w:rsidP="003E3233">
      <w:pPr>
        <w:autoSpaceDE w:val="0"/>
        <w:autoSpaceDN w:val="0"/>
        <w:adjustRightInd w:val="0"/>
        <w:ind w:firstLine="708"/>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3E3233" w:rsidRDefault="003E3233" w:rsidP="003E3233">
      <w:pPr>
        <w:autoSpaceDE w:val="0"/>
        <w:autoSpaceDN w:val="0"/>
        <w:adjustRightInd w:val="0"/>
        <w:ind w:firstLine="708"/>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E3233" w:rsidRDefault="003E3233" w:rsidP="003E3233">
      <w:pPr>
        <w:autoSpaceDE w:val="0"/>
        <w:autoSpaceDN w:val="0"/>
        <w:adjustRightInd w:val="0"/>
        <w:ind w:firstLine="708"/>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E3233" w:rsidRDefault="003E3233" w:rsidP="003E3233">
      <w:pPr>
        <w:autoSpaceDE w:val="0"/>
        <w:autoSpaceDN w:val="0"/>
        <w:adjustRightInd w:val="0"/>
        <w:ind w:firstLine="708"/>
        <w:jc w:val="both"/>
      </w:pPr>
      <w:r>
        <w:t>5) наличие возможности решения описанной в инициативном проекте проблемы более эффективным способом;</w:t>
      </w:r>
    </w:p>
    <w:p w:rsidR="003E3233" w:rsidRDefault="003E3233" w:rsidP="003E3233">
      <w:pPr>
        <w:autoSpaceDE w:val="0"/>
        <w:autoSpaceDN w:val="0"/>
        <w:adjustRightInd w:val="0"/>
        <w:ind w:firstLine="708"/>
        <w:jc w:val="both"/>
      </w:pPr>
      <w:r>
        <w:t>6) признание инициативного проекта не прошедшим конкурсный отбор.</w:t>
      </w:r>
    </w:p>
    <w:p w:rsidR="003E3233" w:rsidRDefault="003E3233" w:rsidP="003E3233">
      <w:pPr>
        <w:autoSpaceDE w:val="0"/>
        <w:autoSpaceDN w:val="0"/>
        <w:adjustRightInd w:val="0"/>
        <w:ind w:firstLine="708"/>
        <w:jc w:val="both"/>
      </w:pPr>
      <w: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E3233" w:rsidRDefault="003E3233" w:rsidP="003E3233">
      <w:pPr>
        <w:autoSpaceDE w:val="0"/>
        <w:autoSpaceDN w:val="0"/>
        <w:adjustRightInd w:val="0"/>
        <w:ind w:firstLine="708"/>
        <w:jc w:val="both"/>
      </w:pPr>
      <w: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3E3233" w:rsidRDefault="003E3233" w:rsidP="003E3233">
      <w:pPr>
        <w:autoSpaceDE w:val="0"/>
        <w:autoSpaceDN w:val="0"/>
        <w:adjustRightInd w:val="0"/>
        <w:ind w:firstLine="708"/>
        <w:jc w:val="both"/>
      </w:pPr>
      <w:r>
        <w:t>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3E3233" w:rsidRDefault="003E3233" w:rsidP="003E3233">
      <w:pPr>
        <w:autoSpaceDE w:val="0"/>
        <w:autoSpaceDN w:val="0"/>
        <w:adjustRightInd w:val="0"/>
        <w:ind w:firstLine="708"/>
        <w:jc w:val="both"/>
      </w:pPr>
      <w: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E3233" w:rsidRDefault="003E3233" w:rsidP="003E3233">
      <w:pPr>
        <w:autoSpaceDE w:val="0"/>
        <w:autoSpaceDN w:val="0"/>
        <w:adjustRightInd w:val="0"/>
        <w:ind w:firstLine="708"/>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E3233" w:rsidRDefault="003E3233" w:rsidP="003E3233">
      <w:pPr>
        <w:autoSpaceDE w:val="0"/>
        <w:autoSpaceDN w:val="0"/>
        <w:adjustRightInd w:val="0"/>
        <w:ind w:firstLine="708"/>
        <w:jc w:val="both"/>
      </w:pPr>
      <w: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E3233" w:rsidRDefault="003E3233" w:rsidP="003E3233">
      <w:pPr>
        <w:widowControl w:val="0"/>
        <w:autoSpaceDE w:val="0"/>
        <w:autoSpaceDN w:val="0"/>
        <w:adjustRightInd w:val="0"/>
        <w:ind w:firstLine="720"/>
        <w:jc w:val="both"/>
      </w:pPr>
      <w:r>
        <w:t xml:space="preserve">14. Информация о рассмотрении инициативного проекта Администрацией поселения, </w:t>
      </w:r>
      <w:r>
        <w:lastRenderedPageBreak/>
        <w:t>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E3233" w:rsidRPr="003E3233" w:rsidRDefault="003E3233" w:rsidP="003E3233">
      <w:pPr>
        <w:autoSpaceDE w:val="0"/>
        <w:autoSpaceDN w:val="0"/>
        <w:adjustRightInd w:val="0"/>
        <w:ind w:firstLine="540"/>
        <w:jc w:val="both"/>
        <w:rPr>
          <w:bCs/>
          <w:i/>
        </w:rPr>
      </w:pPr>
      <w:r>
        <w:rPr>
          <w:bCs/>
        </w:rPr>
        <w:t>(</w:t>
      </w:r>
      <w:r>
        <w:rPr>
          <w:bCs/>
          <w:i/>
        </w:rPr>
        <w:t>в редакции решения Совета депутатов от 31.05.2021 № 106)</w:t>
      </w:r>
      <w:r>
        <w:t xml:space="preserve"> </w:t>
      </w:r>
    </w:p>
    <w:p w:rsidR="003E3233" w:rsidRPr="003E3233" w:rsidRDefault="003E3233"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r w:rsidR="00991C5E">
        <w:rPr>
          <w:b/>
        </w:rPr>
        <w:t>, общественные обсуждения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290EA5" w:rsidRDefault="00290EA5" w:rsidP="00290EA5">
      <w:pPr>
        <w:ind w:firstLine="851"/>
        <w:jc w:val="both"/>
      </w:pPr>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w:t>
      </w:r>
      <w:r>
        <w:t xml:space="preserve"> нормативными правовыми актами;</w:t>
      </w:r>
    </w:p>
    <w:p w:rsidR="00290EA5" w:rsidRPr="00290EA5" w:rsidRDefault="009C4AD6" w:rsidP="00290EA5">
      <w:pPr>
        <w:ind w:firstLine="851"/>
        <w:jc w:val="both"/>
        <w:rPr>
          <w:i/>
        </w:rPr>
      </w:pPr>
      <w:r>
        <w:rPr>
          <w:i/>
        </w:rPr>
        <w:t>(в</w:t>
      </w:r>
      <w:r w:rsidR="00290EA5">
        <w:rPr>
          <w:i/>
        </w:rPr>
        <w:t xml:space="preserve"> редакции решения С/д от 21.03.2017 № 156)</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CE04FA" w:rsidP="00655844">
      <w:pPr>
        <w:autoSpaceDE w:val="0"/>
        <w:autoSpaceDN w:val="0"/>
        <w:adjustRightInd w:val="0"/>
        <w:ind w:firstLine="708"/>
        <w:jc w:val="both"/>
      </w:pPr>
      <w:r>
        <w:t xml:space="preserve">3) </w:t>
      </w:r>
      <w:r w:rsidRPr="00CE04FA">
        <w:t>проект стратегии социально-экономического развити</w:t>
      </w:r>
      <w:r>
        <w:t>я муниципального образования</w:t>
      </w:r>
      <w:r w:rsidR="00655844">
        <w:t>,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rsidR="00655844">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9C4AD6" w:rsidP="00655844">
      <w:pPr>
        <w:autoSpaceDE w:val="0"/>
        <w:autoSpaceDN w:val="0"/>
        <w:adjustRightInd w:val="0"/>
        <w:ind w:firstLine="708"/>
        <w:jc w:val="both"/>
        <w:rPr>
          <w:i/>
        </w:rPr>
      </w:pPr>
      <w:r>
        <w:rPr>
          <w:i/>
        </w:rPr>
        <w:t>(в</w:t>
      </w:r>
      <w:r w:rsidR="00354921">
        <w:rPr>
          <w:i/>
        </w:rPr>
        <w:t xml:space="preserve"> редакции Решения Совета</w:t>
      </w:r>
      <w:r w:rsidR="00807E8B">
        <w:rPr>
          <w:i/>
        </w:rPr>
        <w:t xml:space="preserve"> депутатов от 25.12.2017 № 195</w:t>
      </w:r>
      <w:r w:rsidR="00354921">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 xml:space="preserve">5. </w:t>
      </w:r>
      <w:r w:rsidR="00991C5E" w:rsidRPr="00991C5E">
        <w:t>Порядок организации и проведения публичных слушаний по проектам и вопросам, указанны</w:t>
      </w:r>
      <w:r w:rsidR="00991C5E">
        <w:t xml:space="preserve">м в пункте 4 настоящей статьи, </w:t>
      </w:r>
      <w:r>
        <w:t xml:space="preserve">определяется решением Совета поселения с учетом положений настоящего устава, федерального закона от 6 октября 2003 года № 131-ФЗ «Об </w:t>
      </w:r>
      <w:r>
        <w:lastRenderedPageBreak/>
        <w:t>общих принципах организации местного самоуправления в Российской Федерации».</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включая мотивированное обоснование принятых решений</w:t>
      </w:r>
      <w:r>
        <w:t xml:space="preserve"> подлежат официальному опубликованию не позднее 10 дней со дня их проведения.</w:t>
      </w:r>
    </w:p>
    <w:p w:rsidR="00991C5E" w:rsidRDefault="00991C5E" w:rsidP="00655844">
      <w:pPr>
        <w:widowControl w:val="0"/>
        <w:autoSpaceDE w:val="0"/>
        <w:autoSpaceDN w:val="0"/>
        <w:adjustRightInd w:val="0"/>
        <w:ind w:firstLine="720"/>
        <w:jc w:val="both"/>
      </w:pPr>
      <w:r w:rsidRPr="00991C5E">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 самоуправления в Российской Федерации» и </w:t>
      </w:r>
      <w:r>
        <w:t>настоящего устава.</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w:t>
      </w:r>
      <w:r w:rsidR="009C4AD6">
        <w:rPr>
          <w:i/>
        </w:rPr>
        <w:t>Совета депутатов</w:t>
      </w:r>
      <w:r>
        <w:rPr>
          <w:i/>
        </w:rPr>
        <w:t xml:space="preserve">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E3233">
        <w:t xml:space="preserve">обсуждения вопросов внесения инициативных проектов и их рассмотрения, </w:t>
      </w:r>
      <w:r>
        <w:t>осуществления территориального общественного самоуправления на части территории поселения могут проводиться собрания граждан.</w:t>
      </w:r>
    </w:p>
    <w:p w:rsidR="003E3233" w:rsidRPr="003E3233" w:rsidRDefault="003E3233" w:rsidP="003E3233">
      <w:pPr>
        <w:autoSpaceDE w:val="0"/>
        <w:autoSpaceDN w:val="0"/>
        <w:adjustRightInd w:val="0"/>
        <w:ind w:firstLine="540"/>
        <w:jc w:val="both"/>
        <w:rPr>
          <w:bCs/>
          <w:i/>
        </w:rPr>
      </w:pPr>
      <w:r>
        <w:rPr>
          <w:bCs/>
        </w:rPr>
        <w:t>(</w:t>
      </w:r>
      <w:r>
        <w:rPr>
          <w:bCs/>
          <w:i/>
        </w:rPr>
        <w:t>в редакции решения Совета депутатов от 31.05.2021 № 106)</w:t>
      </w:r>
      <w:r>
        <w:t xml:space="preserve"> </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rPr>
          <w:szCs w:val="20"/>
        </w:rPr>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427576" w:rsidRDefault="00427576" w:rsidP="00655844">
      <w:pPr>
        <w:widowControl w:val="0"/>
        <w:autoSpaceDE w:val="0"/>
        <w:autoSpaceDN w:val="0"/>
        <w:adjustRightInd w:val="0"/>
        <w:ind w:firstLine="72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427576" w:rsidRPr="00427576" w:rsidRDefault="00427576" w:rsidP="00427576">
      <w:pPr>
        <w:autoSpaceDE w:val="0"/>
        <w:autoSpaceDN w:val="0"/>
        <w:adjustRightInd w:val="0"/>
        <w:ind w:firstLine="540"/>
        <w:jc w:val="both"/>
        <w:rPr>
          <w:bCs/>
          <w:i/>
        </w:rPr>
      </w:pPr>
      <w:r>
        <w:rPr>
          <w:bCs/>
        </w:rPr>
        <w:t>(</w:t>
      </w:r>
      <w:r>
        <w:rPr>
          <w:bCs/>
          <w:i/>
        </w:rPr>
        <w:t>в редакции решения Совета депутатов от 31.05.2021 № 106)</w:t>
      </w:r>
      <w:r>
        <w:t xml:space="preserve"> </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5EDC" w:rsidRDefault="00655844" w:rsidP="00B9402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lastRenderedPageBreak/>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r w:rsidR="00427576">
        <w:t xml:space="preserve"> </w:t>
      </w:r>
      <w:r w:rsidR="00427576" w:rsidRPr="00D50D9F">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27576" w:rsidRDefault="00427576" w:rsidP="00655844">
      <w:pPr>
        <w:widowControl w:val="0"/>
        <w:autoSpaceDE w:val="0"/>
        <w:autoSpaceDN w:val="0"/>
        <w:adjustRightInd w:val="0"/>
        <w:ind w:firstLine="720"/>
        <w:jc w:val="both"/>
      </w:pPr>
      <w:r>
        <w:rPr>
          <w:bCs/>
        </w:rPr>
        <w:t>(</w:t>
      </w:r>
      <w:r>
        <w:rPr>
          <w:bCs/>
          <w:i/>
        </w:rPr>
        <w:t>в редакции решения Совета депутатов от 31.05.2021 № 106)</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w:t>
      </w:r>
      <w:r w:rsidR="00427576">
        <w:t>ого и межрегионального значения;</w:t>
      </w:r>
    </w:p>
    <w:p w:rsidR="00427576" w:rsidRDefault="00427576" w:rsidP="00655844">
      <w:pPr>
        <w:widowControl w:val="0"/>
        <w:autoSpaceDE w:val="0"/>
        <w:autoSpaceDN w:val="0"/>
        <w:adjustRightInd w:val="0"/>
        <w:ind w:firstLine="720"/>
        <w:jc w:val="both"/>
      </w:pPr>
      <w:r w:rsidRPr="00074246">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7576" w:rsidRDefault="00427576" w:rsidP="00427576">
      <w:pPr>
        <w:widowControl w:val="0"/>
        <w:autoSpaceDE w:val="0"/>
        <w:autoSpaceDN w:val="0"/>
        <w:adjustRightInd w:val="0"/>
        <w:ind w:firstLine="720"/>
        <w:jc w:val="both"/>
      </w:pPr>
      <w:r>
        <w:rPr>
          <w:bCs/>
        </w:rPr>
        <w:t>(</w:t>
      </w:r>
      <w:r>
        <w:rPr>
          <w:bCs/>
          <w:i/>
        </w:rPr>
        <w:t>в редакции решения Совета депутатов от 31.05.2021 № 106)</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r w:rsidR="00427576">
        <w:t xml:space="preserve"> </w:t>
      </w:r>
      <w:r w:rsidR="00427576" w:rsidRPr="00074246">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27576" w:rsidRDefault="00427576" w:rsidP="00427576">
      <w:pPr>
        <w:widowControl w:val="0"/>
        <w:autoSpaceDE w:val="0"/>
        <w:autoSpaceDN w:val="0"/>
        <w:adjustRightInd w:val="0"/>
        <w:ind w:firstLine="720"/>
        <w:jc w:val="both"/>
      </w:pPr>
      <w:r>
        <w:rPr>
          <w:bCs/>
        </w:rPr>
        <w:t>(</w:t>
      </w:r>
      <w:r>
        <w:rPr>
          <w:bCs/>
          <w:i/>
        </w:rPr>
        <w:t>в редакции решения Совета депутатов от 31.05.2021 № 106)</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C95383">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w:t>
      </w:r>
      <w:r w:rsidR="009C4AD6">
        <w:t>осуществляется непосредственно</w:t>
      </w:r>
      <w:r>
        <w:t xml:space="preserve">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отчета о ее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w:t>
      </w:r>
      <w:r w:rsidR="00427576">
        <w:t>венного самоуправления;</w:t>
      </w:r>
    </w:p>
    <w:p w:rsidR="00427576" w:rsidRDefault="00427576" w:rsidP="00655844">
      <w:pPr>
        <w:widowControl w:val="0"/>
        <w:autoSpaceDE w:val="0"/>
        <w:autoSpaceDN w:val="0"/>
        <w:adjustRightInd w:val="0"/>
        <w:ind w:firstLine="720"/>
        <w:jc w:val="both"/>
      </w:pPr>
      <w:r>
        <w:t>7) обсуждение инициативного проекта и принятие решения по вопросу о его одобрении</w:t>
      </w:r>
      <w:r>
        <w:t>.</w:t>
      </w:r>
    </w:p>
    <w:p w:rsidR="00427576" w:rsidRDefault="00427576" w:rsidP="00427576">
      <w:pPr>
        <w:widowControl w:val="0"/>
        <w:autoSpaceDE w:val="0"/>
        <w:autoSpaceDN w:val="0"/>
        <w:adjustRightInd w:val="0"/>
        <w:ind w:firstLine="720"/>
        <w:jc w:val="both"/>
      </w:pPr>
      <w:r>
        <w:rPr>
          <w:bCs/>
        </w:rPr>
        <w:t>(</w:t>
      </w:r>
      <w:r>
        <w:rPr>
          <w:bCs/>
          <w:i/>
        </w:rPr>
        <w:t>в редакции решения Совета депутатов от 31.05.2021 № 106)</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 xml:space="preserve">Конференция граждан по вопросам территориального общественного самоуправления считается правомочной, если в ней принимают участие не менее </w:t>
      </w:r>
      <w:r w:rsidR="009C4AD6" w:rsidRPr="00354921">
        <w:t>двух третей</w:t>
      </w:r>
      <w:r w:rsidRPr="00354921">
        <w:t xml:space="preserve">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 xml:space="preserve">3) могут осуществлять хозяйственную деятельность </w:t>
      </w:r>
      <w:r w:rsidR="009C4AD6">
        <w:t>по благоустройству</w:t>
      </w:r>
      <w: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7576" w:rsidRDefault="00427576" w:rsidP="00655844">
      <w:pPr>
        <w:widowControl w:val="0"/>
        <w:autoSpaceDE w:val="0"/>
        <w:autoSpaceDN w:val="0"/>
        <w:adjustRightInd w:val="0"/>
        <w:ind w:firstLine="720"/>
        <w:jc w:val="both"/>
      </w:pPr>
      <w:r>
        <w:t>8.1. Органы территориального общественного самоуправления могут выдвигать инициативный проект в качестве инициаторов проекта.</w:t>
      </w:r>
    </w:p>
    <w:p w:rsidR="00427576" w:rsidRDefault="00427576" w:rsidP="00427576">
      <w:pPr>
        <w:widowControl w:val="0"/>
        <w:autoSpaceDE w:val="0"/>
        <w:autoSpaceDN w:val="0"/>
        <w:adjustRightInd w:val="0"/>
        <w:ind w:firstLine="720"/>
        <w:jc w:val="both"/>
      </w:pPr>
      <w:r>
        <w:rPr>
          <w:bCs/>
        </w:rPr>
        <w:t>(</w:t>
      </w:r>
      <w:r>
        <w:rPr>
          <w:bCs/>
          <w:i/>
        </w:rPr>
        <w:t>в редакции решения Совета депутатов от 31.05.2021 № 106)</w:t>
      </w:r>
      <w:bookmarkStart w:id="0" w:name="_GoBack"/>
      <w:bookmarkEnd w:id="0"/>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lastRenderedPageBreak/>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Pr="00FF16FC" w:rsidRDefault="00655844" w:rsidP="00655844">
      <w:pPr>
        <w:widowControl w:val="0"/>
        <w:autoSpaceDE w:val="0"/>
        <w:autoSpaceDN w:val="0"/>
        <w:adjustRightInd w:val="0"/>
        <w:ind w:firstLine="720"/>
        <w:jc w:val="both"/>
        <w:rPr>
          <w:u w:val="single"/>
        </w:rPr>
      </w:pPr>
      <w:r>
        <w:t xml:space="preserve">3. Совет поселения состоит </w:t>
      </w:r>
      <w:r w:rsidR="00FF16FC" w:rsidRPr="00430EC0">
        <w:t>из 10</w:t>
      </w:r>
      <w:r w:rsidRPr="00430EC0">
        <w:t xml:space="preserve"> депутатов</w:t>
      </w:r>
      <w:r>
        <w:t xml:space="preserve">, избираемых на муниципальных </w:t>
      </w:r>
      <w:r w:rsidR="00430EC0">
        <w:t>выборах. (</w:t>
      </w:r>
      <w:r w:rsidR="00FF16FC" w:rsidRPr="00FF16FC">
        <w:rPr>
          <w:i/>
        </w:rPr>
        <w:t>в редакции решения Совета депутатов от</w:t>
      </w:r>
      <w:r w:rsidR="00FF16FC">
        <w:t xml:space="preserve"> </w:t>
      </w:r>
      <w:r w:rsidR="00FF16FC" w:rsidRPr="00FF16FC">
        <w:rPr>
          <w:i/>
        </w:rPr>
        <w:t>10.06.2018</w:t>
      </w:r>
      <w:r w:rsidR="00FF16FC">
        <w:rPr>
          <w:i/>
        </w:rPr>
        <w:t xml:space="preserve"> № 215</w:t>
      </w:r>
      <w:r w:rsidR="00FF16FC" w:rsidRPr="00FF16FC">
        <w:rPr>
          <w:i/>
        </w:rPr>
        <w:t>)</w:t>
      </w:r>
      <w:r w:rsidR="00FF16FC">
        <w:rPr>
          <w:u w:val="single"/>
        </w:rPr>
        <w:t xml:space="preserve">  </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sidR="00FF16FC" w:rsidRPr="00430EC0">
        <w:rPr>
          <w:i/>
        </w:rPr>
        <w:t>7</w:t>
      </w:r>
      <w:r w:rsidRPr="00430EC0">
        <w:t xml:space="preserve"> депутатов</w:t>
      </w:r>
      <w:r>
        <w:t>.</w:t>
      </w:r>
    </w:p>
    <w:p w:rsidR="00FF16FC" w:rsidRPr="00FF16FC" w:rsidRDefault="00FF16FC" w:rsidP="00655844">
      <w:pPr>
        <w:widowControl w:val="0"/>
        <w:autoSpaceDE w:val="0"/>
        <w:autoSpaceDN w:val="0"/>
        <w:adjustRightInd w:val="0"/>
        <w:ind w:firstLine="720"/>
        <w:jc w:val="both"/>
        <w:rPr>
          <w:i/>
        </w:rPr>
      </w:pPr>
      <w:r>
        <w:rPr>
          <w:i/>
        </w:rPr>
        <w:t xml:space="preserve">(в редакции решения Совета депутатов от 10.06.2018 № 215) </w:t>
      </w:r>
    </w:p>
    <w:p w:rsidR="00655844" w:rsidRDefault="00655844" w:rsidP="00655844">
      <w:pPr>
        <w:widowControl w:val="0"/>
        <w:autoSpaceDE w:val="0"/>
        <w:autoSpaceDN w:val="0"/>
        <w:adjustRightInd w:val="0"/>
        <w:ind w:firstLine="720"/>
        <w:jc w:val="both"/>
      </w:pPr>
      <w:r>
        <w:t>5. Со дня начала работы Совета поселения нового созыва полномочия Совета поселения прежнего созыва прекращаются.</w:t>
      </w:r>
    </w:p>
    <w:p w:rsidR="00655844" w:rsidRDefault="00655844" w:rsidP="00655844">
      <w:pPr>
        <w:widowControl w:val="0"/>
        <w:autoSpaceDE w:val="0"/>
        <w:autoSpaceDN w:val="0"/>
        <w:adjustRightInd w:val="0"/>
        <w:ind w:firstLine="720"/>
        <w:jc w:val="both"/>
      </w:pPr>
      <w: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w:t>
      </w:r>
      <w:r w:rsidR="00430EC0">
        <w:t>процентов от</w:t>
      </w:r>
      <w:r>
        <w:t xml:space="preserve"> числа избранных депутатов. </w:t>
      </w:r>
      <w:r w:rsidR="00430EC0">
        <w:t>Заседания Совета</w:t>
      </w:r>
      <w:r>
        <w:t xml:space="preserve"> поселения проводятся не </w:t>
      </w:r>
      <w:r w:rsidR="00430EC0">
        <w:t>реже одного</w:t>
      </w:r>
      <w:r>
        <w:t xml:space="preserve"> раза в три месяца.</w:t>
      </w:r>
    </w:p>
    <w:p w:rsidR="00655844" w:rsidRDefault="00655844" w:rsidP="00655844">
      <w:pPr>
        <w:widowControl w:val="0"/>
        <w:autoSpaceDE w:val="0"/>
        <w:autoSpaceDN w:val="0"/>
        <w:adjustRightInd w:val="0"/>
        <w:ind w:firstLine="720"/>
        <w:jc w:val="both"/>
      </w:pPr>
      <w:r>
        <w:t xml:space="preserve">7. Первое заседание Совета поселения нового состава </w:t>
      </w:r>
      <w:r w:rsidR="00430EC0">
        <w:t>проводится в</w:t>
      </w:r>
      <w:r>
        <w:t xml:space="preserve"> срок, который не может превышать 30 дней со дня </w:t>
      </w:r>
      <w:r w:rsidR="00430EC0">
        <w:t>избрания представительного</w:t>
      </w:r>
      <w:r>
        <w:t xml:space="preserve">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 xml:space="preserve">4) </w:t>
      </w:r>
      <w:r w:rsidR="00CE04FA" w:rsidRPr="00CE04FA">
        <w:t>утверждение стратегии социально-экономического развит</w:t>
      </w:r>
      <w:r w:rsidR="00CE04FA">
        <w:t>ия муниципального образования;</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w:t>
      </w:r>
      <w:r w:rsidR="00CE04FA">
        <w:rPr>
          <w:i/>
        </w:rPr>
        <w:t>и решения Совета депутатов от 25.12.2017</w:t>
      </w:r>
      <w:r>
        <w:rPr>
          <w:i/>
        </w:rPr>
        <w:t xml:space="preserve"> № 1</w:t>
      </w:r>
      <w:r w:rsidR="00CE04FA">
        <w:rPr>
          <w:i/>
        </w:rPr>
        <w:t>95</w:t>
      </w:r>
      <w:r>
        <w:rPr>
          <w:i/>
        </w:rPr>
        <w:t>)</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w:t>
      </w:r>
      <w:r w:rsidR="00430EC0" w:rsidRPr="00BE7297">
        <w:t>поселения, программ</w:t>
      </w:r>
      <w:r w:rsidRPr="00BE7297">
        <w:t xml:space="preserve"> комплексного развития социальной инфраструктуры поселения   </w:t>
      </w:r>
      <w:hyperlink r:id="rId7" w:history="1">
        <w:r w:rsidRPr="00BE7297">
          <w:t>требования</w:t>
        </w:r>
      </w:hyperlink>
      <w:r w:rsidRPr="00BE7297">
        <w:t xml:space="preserve"> к которым устанавливаются Правительством Российской Федерации;</w:t>
      </w:r>
    </w:p>
    <w:p w:rsidR="00BE7297" w:rsidRPr="00BE7297" w:rsidRDefault="00BE7297" w:rsidP="00D26EBF">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8" w:history="1">
        <w:r w:rsidRPr="00BE7297">
          <w:t>законодательством</w:t>
        </w:r>
      </w:hyperlink>
      <w:r w:rsidRPr="00BE7297">
        <w:t xml:space="preserve"> Российской Федерации об образовании и </w:t>
      </w:r>
      <w:hyperlink r:id="rId9"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w:t>
      </w:r>
      <w:r w:rsidR="00430EC0" w:rsidRPr="00914D10">
        <w:rPr>
          <w:i/>
        </w:rPr>
        <w:t>(в</w:t>
      </w:r>
      <w:r w:rsidRPr="00914D10">
        <w:rPr>
          <w:i/>
        </w:rPr>
        <w:t xml:space="preserve"> редакции решения Совета </w:t>
      </w:r>
      <w:r w:rsidR="00430EC0" w:rsidRPr="00914D10">
        <w:rPr>
          <w:i/>
        </w:rPr>
        <w:t>депутат</w:t>
      </w:r>
      <w:r w:rsidR="00430EC0">
        <w:rPr>
          <w:i/>
        </w:rPr>
        <w:t xml:space="preserve">ов </w:t>
      </w:r>
      <w:r w:rsidR="00430EC0" w:rsidRPr="00914D10">
        <w:rPr>
          <w:i/>
        </w:rPr>
        <w:t>от 31.08.2009</w:t>
      </w:r>
      <w:r w:rsidRPr="00914D10">
        <w:rPr>
          <w:i/>
        </w:rPr>
        <w:t xml:space="preserve">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991C5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991C5E" w:rsidRDefault="00991C5E" w:rsidP="00655844">
      <w:pPr>
        <w:autoSpaceDE w:val="0"/>
        <w:autoSpaceDN w:val="0"/>
        <w:adjustRightInd w:val="0"/>
        <w:ind w:firstLine="540"/>
        <w:jc w:val="both"/>
      </w:pPr>
      <w:r>
        <w:t xml:space="preserve">   </w:t>
      </w:r>
      <w:r w:rsidRPr="00991C5E">
        <w:t>12) утверждение правил благоустройства террито</w:t>
      </w:r>
      <w:r>
        <w:t>рии муниципального образования.</w:t>
      </w:r>
    </w:p>
    <w:p w:rsidR="00655844" w:rsidRPr="00991C5E" w:rsidRDefault="00655844" w:rsidP="00655844">
      <w:pPr>
        <w:autoSpaceDE w:val="0"/>
        <w:autoSpaceDN w:val="0"/>
        <w:adjustRightInd w:val="0"/>
        <w:ind w:firstLine="540"/>
        <w:jc w:val="both"/>
        <w:rPr>
          <w:bCs/>
          <w:i/>
        </w:rPr>
      </w:pPr>
      <w:r>
        <w:t xml:space="preserve"> </w:t>
      </w:r>
      <w:r w:rsidR="00991C5E">
        <w:t xml:space="preserve">   (</w:t>
      </w:r>
      <w:r w:rsidR="00991C5E">
        <w:rPr>
          <w:i/>
        </w:rPr>
        <w:t xml:space="preserve">в редакции решения Совета депутатов от </w:t>
      </w:r>
      <w:r w:rsidR="004E62F3">
        <w:rPr>
          <w:i/>
        </w:rPr>
        <w:t>22.02.2018</w:t>
      </w:r>
      <w:r w:rsidR="00991C5E">
        <w:rPr>
          <w:i/>
        </w:rPr>
        <w:t xml:space="preserve"> № 204)</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0" w:history="1">
        <w:r w:rsidRPr="00EA520C">
          <w:t>Законом</w:t>
        </w:r>
      </w:hyperlink>
      <w:r w:rsidRPr="00EA520C">
        <w:t xml:space="preserve"> Российской Федерации от 14 июля 1992 года N 3297-I "О </w:t>
      </w:r>
      <w:r w:rsidRPr="00EA520C">
        <w:lastRenderedPageBreak/>
        <w:t>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 xml:space="preserve">1) в случае принятия указанным органом решения о самороспуске, если за самороспуск проголосовало не </w:t>
      </w:r>
      <w:r w:rsidR="00FF16FC" w:rsidRPr="00430EC0">
        <w:t xml:space="preserve">менее </w:t>
      </w:r>
      <w:r w:rsidR="00FF16FC">
        <w:t>7 депутатов Совета поселения;</w:t>
      </w:r>
    </w:p>
    <w:p w:rsidR="00FF16FC" w:rsidRPr="00FF16FC" w:rsidRDefault="00FF16FC" w:rsidP="00655844">
      <w:pPr>
        <w:autoSpaceDE w:val="0"/>
        <w:autoSpaceDN w:val="0"/>
        <w:adjustRightInd w:val="0"/>
        <w:ind w:firstLine="708"/>
        <w:jc w:val="both"/>
        <w:rPr>
          <w:i/>
        </w:rPr>
      </w:pPr>
      <w:r>
        <w:rPr>
          <w:i/>
        </w:rPr>
        <w:t>(в редакции решения Совета депутатов от 10.06.2018 № 215)</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3. Полномочия депутата начинаются со дня его избрания и прекращаются со дня начала работы Совета поселения нового созыва.</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D34FDC" w:rsidRDefault="00BB11B4" w:rsidP="00655844">
      <w:pPr>
        <w:widowControl w:val="0"/>
        <w:autoSpaceDE w:val="0"/>
        <w:autoSpaceDN w:val="0"/>
        <w:adjustRightInd w:val="0"/>
        <w:ind w:firstLine="720"/>
        <w:jc w:val="both"/>
      </w:pPr>
      <w:r>
        <w:lastRenderedPageBreak/>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rsidR="00D34FDC" w:rsidRPr="00D34FDC">
        <w:t>, если иное не предусмотрено Федеральным законом от 06.10.2003 № 131-ФЗ «Об общих принципах организации местного самоупра</w:t>
      </w:r>
      <w:r w:rsidR="00D34FDC">
        <w:t xml:space="preserve">вления в Российской Федерации». </w:t>
      </w:r>
    </w:p>
    <w:p w:rsidR="00D34FDC" w:rsidRDefault="00D34FDC" w:rsidP="00D34FDC">
      <w:pPr>
        <w:widowControl w:val="0"/>
        <w:autoSpaceDE w:val="0"/>
        <w:autoSpaceDN w:val="0"/>
        <w:adjustRightInd w:val="0"/>
        <w:ind w:firstLine="720"/>
        <w:jc w:val="both"/>
      </w:pPr>
      <w: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34FDC" w:rsidRDefault="00D34FDC" w:rsidP="00D34FDC">
      <w:pPr>
        <w:widowControl w:val="0"/>
        <w:autoSpaceDE w:val="0"/>
        <w:autoSpaceDN w:val="0"/>
        <w:adjustRightInd w:val="0"/>
        <w:ind w:firstLine="720"/>
        <w:jc w:val="both"/>
      </w:pPr>
      <w:r>
        <w:t>7. 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D34FDC" w:rsidRDefault="00D34FDC" w:rsidP="00D34FDC">
      <w:pPr>
        <w:widowControl w:val="0"/>
        <w:autoSpaceDE w:val="0"/>
        <w:autoSpaceDN w:val="0"/>
        <w:adjustRightInd w:val="0"/>
        <w:ind w:firstLine="720"/>
        <w:jc w:val="both"/>
      </w:pPr>
      <w:r>
        <w:t>8.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4FDC" w:rsidRDefault="00D34FDC" w:rsidP="00D34FDC">
      <w:pPr>
        <w:widowControl w:val="0"/>
        <w:autoSpaceDE w:val="0"/>
        <w:autoSpaceDN w:val="0"/>
        <w:adjustRightInd w:val="0"/>
        <w:ind w:firstLine="720"/>
        <w:jc w:val="both"/>
      </w:pPr>
      <w:r>
        <w:t>1) предупреждение;</w:t>
      </w:r>
    </w:p>
    <w:p w:rsidR="00D34FDC" w:rsidRDefault="00D34FDC" w:rsidP="00D34FDC">
      <w:pPr>
        <w:widowControl w:val="0"/>
        <w:autoSpaceDE w:val="0"/>
        <w:autoSpaceDN w:val="0"/>
        <w:adjustRightInd w:val="0"/>
        <w:ind w:firstLine="720"/>
        <w:jc w:val="both"/>
      </w:pPr>
      <w: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D34FDC" w:rsidRDefault="00D34FDC" w:rsidP="00D34FDC">
      <w:pPr>
        <w:widowControl w:val="0"/>
        <w:autoSpaceDE w:val="0"/>
        <w:autoSpaceDN w:val="0"/>
        <w:adjustRightInd w:val="0"/>
        <w:ind w:firstLine="720"/>
        <w:jc w:val="both"/>
      </w:pPr>
      <w:r>
        <w:t>3) запрет занимать должности в Совете поселения до прекращения срока его полномочий;</w:t>
      </w:r>
    </w:p>
    <w:p w:rsidR="00D34FDC" w:rsidRDefault="00D34FDC" w:rsidP="00D34FDC">
      <w:pPr>
        <w:widowControl w:val="0"/>
        <w:autoSpaceDE w:val="0"/>
        <w:autoSpaceDN w:val="0"/>
        <w:adjustRightInd w:val="0"/>
        <w:ind w:firstLine="720"/>
        <w:jc w:val="both"/>
      </w:pPr>
      <w:r>
        <w:t>9. Порядок принятия решения о применении к депутату Совета поселения мер ответственности, указанных в пункте 8 настоящей статьи, определяется решением Совета поселения в соответствии с законом Ханты-Мансийского автономного округа - Югры.</w:t>
      </w:r>
    </w:p>
    <w:p w:rsidR="00D34FDC" w:rsidRDefault="00D34FDC" w:rsidP="00D34FDC">
      <w:pPr>
        <w:widowControl w:val="0"/>
        <w:autoSpaceDE w:val="0"/>
        <w:autoSpaceDN w:val="0"/>
        <w:adjustRightInd w:val="0"/>
        <w:ind w:firstLine="720"/>
        <w:jc w:val="both"/>
      </w:pPr>
      <w:r>
        <w:t>10.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34FDC" w:rsidRDefault="00D34FDC" w:rsidP="00D34FDC">
      <w:pPr>
        <w:widowControl w:val="0"/>
        <w:autoSpaceDE w:val="0"/>
        <w:autoSpaceDN w:val="0"/>
        <w:adjustRightInd w:val="0"/>
        <w:ind w:firstLine="720"/>
        <w:jc w:val="both"/>
      </w:pPr>
      <w:r>
        <w:t>11.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B11B4" w:rsidRDefault="00D34FDC" w:rsidP="00D34FDC">
      <w:pPr>
        <w:widowControl w:val="0"/>
        <w:autoSpaceDE w:val="0"/>
        <w:autoSpaceDN w:val="0"/>
        <w:adjustRightInd w:val="0"/>
        <w:ind w:firstLine="720"/>
        <w:jc w:val="both"/>
      </w:pPr>
      <w:r>
        <w:t xml:space="preserve">12.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w:t>
      </w:r>
      <w:r>
        <w:lastRenderedPageBreak/>
        <w:t xml:space="preserve">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 </w:t>
      </w:r>
    </w:p>
    <w:p w:rsidR="00BB11B4" w:rsidRPr="00BB11B4" w:rsidRDefault="00BB11B4" w:rsidP="00655844">
      <w:pPr>
        <w:widowControl w:val="0"/>
        <w:autoSpaceDE w:val="0"/>
        <w:autoSpaceDN w:val="0"/>
        <w:adjustRightInd w:val="0"/>
        <w:ind w:firstLine="720"/>
        <w:jc w:val="both"/>
        <w:rPr>
          <w:i/>
        </w:rPr>
      </w:pPr>
      <w:r>
        <w:rPr>
          <w:i/>
        </w:rPr>
        <w:t>(в редакци</w:t>
      </w:r>
      <w:r w:rsidR="00D34FDC">
        <w:rPr>
          <w:i/>
        </w:rPr>
        <w:t>и решения Совета депутатов от 22.10.2019 № 42</w:t>
      </w:r>
      <w:r>
        <w:rPr>
          <w:i/>
        </w:rPr>
        <w:t xml:space="preserve">) </w:t>
      </w:r>
    </w:p>
    <w:p w:rsidR="00655844" w:rsidRDefault="009C4AD6" w:rsidP="00655844">
      <w:pPr>
        <w:autoSpaceDE w:val="0"/>
        <w:autoSpaceDN w:val="0"/>
        <w:adjustRightInd w:val="0"/>
        <w:ind w:firstLine="720"/>
        <w:jc w:val="both"/>
      </w:pPr>
      <w:r w:rsidRPr="009C4AD6">
        <w:t>13.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9C4AD6" w:rsidRPr="009C4AD6" w:rsidRDefault="009C4AD6" w:rsidP="009C4AD6">
      <w:pPr>
        <w:autoSpaceDE w:val="0"/>
        <w:autoSpaceDN w:val="0"/>
        <w:adjustRightInd w:val="0"/>
        <w:ind w:firstLine="720"/>
        <w:jc w:val="both"/>
        <w:rPr>
          <w:i/>
        </w:rPr>
      </w:pPr>
      <w:r w:rsidRPr="009C4AD6">
        <w:rPr>
          <w:i/>
        </w:rPr>
        <w:t xml:space="preserve">(в редакции решения </w:t>
      </w:r>
      <w:r>
        <w:rPr>
          <w:i/>
        </w:rPr>
        <w:t>Совета депутатов от 25.12.2020 № 86</w:t>
      </w:r>
      <w:r w:rsidRPr="009C4AD6">
        <w:rPr>
          <w:i/>
        </w:rPr>
        <w:t xml:space="preserve">) </w:t>
      </w:r>
    </w:p>
    <w:p w:rsidR="009C4AD6" w:rsidRPr="009C4AD6" w:rsidRDefault="009C4AD6" w:rsidP="00655844">
      <w:pPr>
        <w:autoSpaceDE w:val="0"/>
        <w:autoSpaceDN w:val="0"/>
        <w:adjustRightInd w:val="0"/>
        <w:ind w:firstLine="720"/>
        <w:jc w:val="both"/>
      </w:pPr>
    </w:p>
    <w:p w:rsidR="00655844" w:rsidRDefault="00655844" w:rsidP="00655844">
      <w:pPr>
        <w:autoSpaceDE w:val="0"/>
        <w:autoSpaceDN w:val="0"/>
        <w:adjustRightInd w:val="0"/>
        <w:ind w:firstLine="720"/>
        <w:jc w:val="both"/>
        <w:rPr>
          <w:b/>
        </w:rPr>
      </w:pPr>
      <w:r>
        <w:rPr>
          <w:b/>
        </w:rPr>
        <w:t xml:space="preserve">Статья 18.1. Гарантии осуществления полномочий депутатов Совета поселения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D34FDC" w:rsidRDefault="00D34FDC" w:rsidP="00655844">
      <w:pPr>
        <w:widowControl w:val="0"/>
        <w:autoSpaceDE w:val="0"/>
        <w:autoSpaceDN w:val="0"/>
        <w:adjustRightInd w:val="0"/>
        <w:ind w:firstLine="720"/>
        <w:jc w:val="both"/>
      </w:pPr>
      <w:r w:rsidRPr="00D34FDC">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w:t>
      </w:r>
      <w:r>
        <w:t>т поселения данного заявления.</w:t>
      </w:r>
    </w:p>
    <w:p w:rsidR="005E6D37" w:rsidRPr="005E6D37" w:rsidRDefault="005E6D37" w:rsidP="005E6D37">
      <w:pPr>
        <w:autoSpaceDE w:val="0"/>
        <w:autoSpaceDN w:val="0"/>
        <w:adjustRightInd w:val="0"/>
        <w:ind w:firstLine="540"/>
        <w:jc w:val="both"/>
        <w:rPr>
          <w:bCs/>
        </w:rPr>
      </w:pPr>
      <w:r>
        <w:rPr>
          <w:bCs/>
          <w:i/>
        </w:rPr>
        <w:t>(в редакции реше</w:t>
      </w:r>
      <w:r w:rsidR="00D34FDC">
        <w:rPr>
          <w:bCs/>
          <w:i/>
        </w:rPr>
        <w:t>ния Совета депутатов от 22.10.2019 № 42</w:t>
      </w:r>
      <w:r>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 xml:space="preserve">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w:t>
      </w:r>
      <w:r w:rsidRPr="00354921">
        <w:lastRenderedPageBreak/>
        <w:t>№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 xml:space="preserve">3. Глава поселения избирается на муниципальных выборах сроком на </w:t>
      </w:r>
      <w:r w:rsidR="00430EC0" w:rsidRPr="00354921">
        <w:t>5 лет</w:t>
      </w:r>
      <w:r w:rsidRPr="00354921">
        <w:t>.</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D34FDC" w:rsidRDefault="00D34FDC" w:rsidP="00D34FDC">
      <w:pPr>
        <w:widowControl w:val="0"/>
        <w:autoSpaceDE w:val="0"/>
        <w:autoSpaceDN w:val="0"/>
        <w:adjustRightInd w:val="0"/>
        <w:ind w:firstLine="720"/>
        <w:contextualSpacing/>
        <w:jc w:val="both"/>
      </w:pPr>
      <w: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34FDC" w:rsidRDefault="00D34FDC" w:rsidP="00D34FDC">
      <w:pPr>
        <w:widowControl w:val="0"/>
        <w:autoSpaceDE w:val="0"/>
        <w:autoSpaceDN w:val="0"/>
        <w:adjustRightInd w:val="0"/>
        <w:ind w:firstLine="720"/>
        <w:contextualSpacing/>
        <w:jc w:val="both"/>
      </w:pPr>
      <w:r>
        <w:t>7. 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D34FDC" w:rsidRDefault="00D34FDC" w:rsidP="00D34FDC">
      <w:pPr>
        <w:widowControl w:val="0"/>
        <w:autoSpaceDE w:val="0"/>
        <w:autoSpaceDN w:val="0"/>
        <w:adjustRightInd w:val="0"/>
        <w:ind w:firstLine="720"/>
        <w:contextualSpacing/>
        <w:jc w:val="both"/>
      </w:pPr>
      <w:r>
        <w:t>8.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4FDC" w:rsidRDefault="00D34FDC" w:rsidP="00D34FDC">
      <w:pPr>
        <w:widowControl w:val="0"/>
        <w:autoSpaceDE w:val="0"/>
        <w:autoSpaceDN w:val="0"/>
        <w:adjustRightInd w:val="0"/>
        <w:ind w:firstLine="720"/>
        <w:contextualSpacing/>
        <w:jc w:val="both"/>
      </w:pPr>
      <w:r>
        <w:t>1) предупреждение;</w:t>
      </w:r>
    </w:p>
    <w:p w:rsidR="00D34FDC" w:rsidRDefault="00D34FDC" w:rsidP="00D34FDC">
      <w:pPr>
        <w:widowControl w:val="0"/>
        <w:autoSpaceDE w:val="0"/>
        <w:autoSpaceDN w:val="0"/>
        <w:adjustRightInd w:val="0"/>
        <w:ind w:firstLine="720"/>
        <w:contextualSpacing/>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4FDC" w:rsidRDefault="00D34FDC" w:rsidP="00D34FDC">
      <w:pPr>
        <w:widowControl w:val="0"/>
        <w:autoSpaceDE w:val="0"/>
        <w:autoSpaceDN w:val="0"/>
        <w:adjustRightInd w:val="0"/>
        <w:ind w:firstLine="720"/>
        <w:contextualSpacing/>
        <w:jc w:val="both"/>
      </w:pPr>
      <w:r>
        <w:t>3) запрет исполнять полномочия на постоянной основе до прекращения срока его полномочий.</w:t>
      </w:r>
    </w:p>
    <w:p w:rsidR="00D34FDC" w:rsidRDefault="00D34FDC" w:rsidP="00D34FDC">
      <w:pPr>
        <w:widowControl w:val="0"/>
        <w:autoSpaceDE w:val="0"/>
        <w:autoSpaceDN w:val="0"/>
        <w:adjustRightInd w:val="0"/>
        <w:ind w:firstLine="720"/>
        <w:contextualSpacing/>
        <w:jc w:val="both"/>
      </w:pPr>
      <w:r>
        <w:t>9. Порядок принятия решения о применении к Главе поселения мер ответственности, указанных в пункте 8 настоящей статьи, определяется решением Совета поселения в соответствии с законом Ханты-Мансийского автономного округа - Югры.</w:t>
      </w:r>
    </w:p>
    <w:p w:rsidR="00D34FDC" w:rsidRDefault="00D34FDC" w:rsidP="00D34FDC">
      <w:pPr>
        <w:widowControl w:val="0"/>
        <w:autoSpaceDE w:val="0"/>
        <w:autoSpaceDN w:val="0"/>
        <w:adjustRightInd w:val="0"/>
        <w:ind w:firstLine="720"/>
        <w:contextualSpacing/>
        <w:jc w:val="both"/>
      </w:pPr>
      <w:r>
        <w:t>10.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34FDC" w:rsidRDefault="00D34FDC" w:rsidP="00D34FDC">
      <w:pPr>
        <w:widowControl w:val="0"/>
        <w:autoSpaceDE w:val="0"/>
        <w:autoSpaceDN w:val="0"/>
        <w:adjustRightInd w:val="0"/>
        <w:ind w:firstLine="720"/>
        <w:contextualSpacing/>
        <w:jc w:val="both"/>
      </w:pPr>
      <w: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34FDC" w:rsidRDefault="00D34FDC" w:rsidP="00D34FDC">
      <w:pPr>
        <w:widowControl w:val="0"/>
        <w:autoSpaceDE w:val="0"/>
        <w:autoSpaceDN w:val="0"/>
        <w:adjustRightInd w:val="0"/>
        <w:ind w:firstLine="720"/>
        <w:contextualSpacing/>
        <w:jc w:val="both"/>
      </w:pPr>
      <w:r>
        <w:t xml:space="preserve">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w:t>
      </w:r>
      <w:r>
        <w:lastRenderedPageBreak/>
        <w:t>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D34FDC" w:rsidRDefault="00D34FDC" w:rsidP="00D34FDC">
      <w:pPr>
        <w:widowControl w:val="0"/>
        <w:autoSpaceDE w:val="0"/>
        <w:autoSpaceDN w:val="0"/>
        <w:adjustRightInd w:val="0"/>
        <w:ind w:firstLine="720"/>
        <w:contextualSpacing/>
        <w:jc w:val="both"/>
      </w:pPr>
      <w: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5E1F" w:rsidRPr="00AE5E1F" w:rsidRDefault="00AE5E1F" w:rsidP="00AE5E1F">
      <w:pPr>
        <w:widowControl w:val="0"/>
        <w:autoSpaceDE w:val="0"/>
        <w:autoSpaceDN w:val="0"/>
        <w:adjustRightInd w:val="0"/>
        <w:ind w:firstLine="720"/>
        <w:contextualSpacing/>
        <w:jc w:val="both"/>
        <w:rPr>
          <w:i/>
        </w:rPr>
      </w:pPr>
      <w:r>
        <w:rPr>
          <w:i/>
        </w:rPr>
        <w:t>(в редакци</w:t>
      </w:r>
      <w:r w:rsidR="00D34FDC">
        <w:rPr>
          <w:i/>
        </w:rPr>
        <w:t>и решения Совета депутатов от 22.10.2019 № 42</w:t>
      </w:r>
      <w:r>
        <w:rPr>
          <w:i/>
        </w:rPr>
        <w:t>)</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–Югры.</w:t>
      </w:r>
    </w:p>
    <w:p w:rsidR="00655844" w:rsidRDefault="00655844" w:rsidP="00655844">
      <w:pPr>
        <w:widowControl w:val="0"/>
        <w:autoSpaceDE w:val="0"/>
        <w:autoSpaceDN w:val="0"/>
        <w:adjustRightInd w:val="0"/>
        <w:ind w:firstLine="720"/>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507AB2" w:rsidRPr="00507AB2" w:rsidRDefault="00507AB2" w:rsidP="00655844">
      <w:pPr>
        <w:widowControl w:val="0"/>
        <w:autoSpaceDE w:val="0"/>
        <w:autoSpaceDN w:val="0"/>
        <w:adjustRightInd w:val="0"/>
        <w:ind w:firstLine="720"/>
        <w:jc w:val="both"/>
      </w:pPr>
      <w:r>
        <w:t>1.1.</w:t>
      </w:r>
      <w:r w:rsidRPr="00507AB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655844">
      <w:pPr>
        <w:widowControl w:val="0"/>
        <w:autoSpaceDE w:val="0"/>
        <w:autoSpaceDN w:val="0"/>
        <w:adjustRightInd w:val="0"/>
        <w:ind w:firstLine="720"/>
        <w:jc w:val="both"/>
        <w:rPr>
          <w:i/>
        </w:rPr>
      </w:pPr>
      <w:r>
        <w:rPr>
          <w:i/>
        </w:rPr>
        <w:t>(в редакции решения Сове</w:t>
      </w:r>
      <w:r w:rsidR="00507AB2">
        <w:rPr>
          <w:i/>
        </w:rPr>
        <w:t>та депутатов от 30.08.2017 № 173</w:t>
      </w:r>
      <w:r>
        <w:rPr>
          <w:i/>
        </w:rPr>
        <w:t>)</w:t>
      </w:r>
    </w:p>
    <w:p w:rsidR="00430EC0" w:rsidRDefault="00655844" w:rsidP="00655844">
      <w:pPr>
        <w:autoSpaceDE w:val="0"/>
        <w:autoSpaceDN w:val="0"/>
        <w:adjustRightInd w:val="0"/>
        <w:ind w:firstLine="708"/>
      </w:pPr>
      <w:r>
        <w:t xml:space="preserve">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w:t>
      </w:r>
      <w:r w:rsidR="00430EC0">
        <w:t xml:space="preserve">поселения. </w:t>
      </w:r>
    </w:p>
    <w:p w:rsidR="00655844" w:rsidRPr="00963B8D" w:rsidRDefault="00430EC0" w:rsidP="00655844">
      <w:pPr>
        <w:autoSpaceDE w:val="0"/>
        <w:autoSpaceDN w:val="0"/>
        <w:adjustRightInd w:val="0"/>
        <w:ind w:firstLine="708"/>
        <w:rPr>
          <w:i/>
        </w:rPr>
      </w:pPr>
      <w:r>
        <w:t>(</w:t>
      </w:r>
      <w:r w:rsidR="00655844">
        <w:rPr>
          <w:i/>
        </w:rPr>
        <w:t xml:space="preserve">в редакции решения Совета депутатов </w:t>
      </w:r>
      <w:r>
        <w:rPr>
          <w:i/>
        </w:rPr>
        <w:t>сельского поселения</w:t>
      </w:r>
      <w:r w:rsidR="00655844">
        <w:rPr>
          <w:i/>
        </w:rPr>
        <w:t xml:space="preserve">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430EC0" w:rsidRDefault="00BE7297" w:rsidP="00BE7297">
      <w:pPr>
        <w:jc w:val="both"/>
      </w:pPr>
      <w:r>
        <w:t xml:space="preserve">          </w:t>
      </w:r>
      <w:r w:rsidR="00BB11B4">
        <w:t xml:space="preserve">  </w:t>
      </w:r>
      <w:r w:rsidRPr="00BE7297">
        <w:t>1. Главе поселения (далее</w:t>
      </w:r>
      <w:r w:rsidR="00430EC0">
        <w:t xml:space="preserve"> </w:t>
      </w:r>
      <w:r w:rsidRPr="00BE7297">
        <w:t>- лицо, замещ</w:t>
      </w:r>
      <w:r w:rsidR="00430EC0">
        <w:t xml:space="preserve">ающее муниципальную должность, </w:t>
      </w:r>
      <w:r w:rsidRPr="00BE7297">
        <w:t xml:space="preserve">за счет средств бюджета сельского поселения </w:t>
      </w:r>
      <w:r w:rsidR="00430EC0">
        <w:t>гарантируются:</w:t>
      </w:r>
    </w:p>
    <w:p w:rsidR="00BE7297" w:rsidRPr="00BE7297" w:rsidRDefault="00BE7297" w:rsidP="00430EC0">
      <w:pPr>
        <w:ind w:firstLine="709"/>
        <w:jc w:val="both"/>
        <w:rPr>
          <w:rFonts w:ascii="Arial" w:hAnsi="Arial" w:cs="Arial"/>
        </w:rPr>
      </w:pP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1" w:name="sub_2133"/>
      <w:r w:rsidRPr="00BE7297">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1"/>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Default="00BE7297" w:rsidP="00BE7297">
      <w:pPr>
        <w:autoSpaceDE w:val="0"/>
        <w:autoSpaceDN w:val="0"/>
        <w:adjustRightInd w:val="0"/>
        <w:ind w:firstLine="720"/>
        <w:jc w:val="both"/>
      </w:pPr>
      <w:r w:rsidRPr="00BE7297">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w:t>
      </w:r>
      <w:r w:rsidR="00430EC0">
        <w:t xml:space="preserve">ния и обратно лицу </w:t>
      </w:r>
      <w:r w:rsidRPr="00BE7297">
        <w:t>замещающему муниципальную должность и его несовершеннолетним детям в возрасте до 18 лет;</w:t>
      </w:r>
    </w:p>
    <w:p w:rsidR="00D43B77" w:rsidRPr="00D43B77" w:rsidRDefault="00D43B77" w:rsidP="00BE7297">
      <w:pPr>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BE7297" w:rsidRPr="00BE7297" w:rsidRDefault="00BE7297" w:rsidP="00BE7297">
      <w:pPr>
        <w:autoSpaceDE w:val="0"/>
        <w:autoSpaceDN w:val="0"/>
        <w:adjustRightInd w:val="0"/>
        <w:ind w:firstLine="720"/>
        <w:jc w:val="both"/>
      </w:pPr>
      <w:bookmarkStart w:id="2" w:name="sub_116"/>
      <w:r w:rsidRPr="00BE7297">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3" w:name="sub_117"/>
      <w:bookmarkEnd w:id="2"/>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4" w:name="sub_2134"/>
      <w:bookmarkEnd w:id="3"/>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 xml:space="preserve">2. </w:t>
      </w:r>
      <w:r w:rsidR="00430EC0" w:rsidRPr="00BE7297">
        <w:t>Размеры, порядок</w:t>
      </w:r>
      <w:r w:rsidRPr="00BE7297">
        <w:t xml:space="preserve">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 xml:space="preserve">3. Размеры, </w:t>
      </w:r>
      <w:r w:rsidR="00430EC0" w:rsidRPr="00BE7297">
        <w:t>порядок и условия предоставления дополнительных гарантий, не</w:t>
      </w:r>
      <w:r w:rsidRPr="00BE7297">
        <w:t xml:space="preserve">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lastRenderedPageBreak/>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43B77" w:rsidRDefault="00D43B77" w:rsidP="007A6327">
      <w:pPr>
        <w:widowControl w:val="0"/>
        <w:autoSpaceDE w:val="0"/>
        <w:autoSpaceDN w:val="0"/>
        <w:adjustRightInd w:val="0"/>
        <w:ind w:firstLine="720"/>
        <w:jc w:val="both"/>
      </w:pPr>
      <w:r w:rsidRPr="00D43B77">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t xml:space="preserve"> решения суда в законную силу.</w:t>
      </w:r>
    </w:p>
    <w:p w:rsidR="007A6327" w:rsidRPr="007A6327" w:rsidRDefault="00D43B77" w:rsidP="007A6327">
      <w:pPr>
        <w:widowControl w:val="0"/>
        <w:autoSpaceDE w:val="0"/>
        <w:autoSpaceDN w:val="0"/>
        <w:adjustRightInd w:val="0"/>
        <w:ind w:firstLine="720"/>
        <w:jc w:val="both"/>
        <w:rPr>
          <w:i/>
        </w:rPr>
      </w:pPr>
      <w:r w:rsidRPr="00D43B77">
        <w:rPr>
          <w:i/>
        </w:rPr>
        <w:t xml:space="preserve"> </w:t>
      </w:r>
      <w:r w:rsidR="007A6327">
        <w:rPr>
          <w:i/>
        </w:rPr>
        <w:t>(в редакции решения Сов</w:t>
      </w:r>
      <w:r>
        <w:rPr>
          <w:i/>
        </w:rPr>
        <w:t xml:space="preserve">ета депутатов от </w:t>
      </w:r>
      <w:r w:rsidR="004E62F3">
        <w:rPr>
          <w:i/>
        </w:rPr>
        <w:t>22.02.2018</w:t>
      </w:r>
      <w:r>
        <w:rPr>
          <w:i/>
        </w:rPr>
        <w:t xml:space="preserve"> № 204</w:t>
      </w:r>
      <w:r w:rsidR="007A6327">
        <w:rPr>
          <w:i/>
        </w:rPr>
        <w:t>)</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5E6D37">
      <w:pPr>
        <w:autoSpaceDE w:val="0"/>
        <w:autoSpaceDN w:val="0"/>
        <w:adjustRightInd w:val="0"/>
        <w:ind w:firstLine="540"/>
        <w:jc w:val="both"/>
        <w:rPr>
          <w:bCs/>
        </w:rPr>
      </w:pPr>
      <w:r>
        <w:rPr>
          <w:bCs/>
        </w:rPr>
        <w:t xml:space="preserve">   </w:t>
      </w:r>
      <w:r w:rsidRPr="00290EA5">
        <w:rPr>
          <w:bCs/>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5E6D37">
      <w:pPr>
        <w:autoSpaceDE w:val="0"/>
        <w:autoSpaceDN w:val="0"/>
        <w:adjustRightInd w:val="0"/>
        <w:ind w:firstLine="540"/>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290EA5">
      <w:pPr>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655844">
      <w:pPr>
        <w:widowControl w:val="0"/>
        <w:autoSpaceDE w:val="0"/>
        <w:autoSpaceDN w:val="0"/>
        <w:adjustRightInd w:val="0"/>
        <w:ind w:firstLine="720"/>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w:t>
      </w:r>
      <w:r>
        <w:lastRenderedPageBreak/>
        <w:t xml:space="preserve">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r w:rsidR="00273774" w:rsidRPr="009802E4">
        <w:rPr>
          <w:i/>
        </w:rPr>
        <w:t>.</w:t>
      </w:r>
      <w:r w:rsidRPr="009802E4">
        <w:rPr>
          <w:i/>
        </w:rPr>
        <w:t xml:space="preserve"> решением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507AB2" w:rsidRPr="00507AB2" w:rsidRDefault="00507AB2" w:rsidP="00507AB2">
      <w:pPr>
        <w:autoSpaceDE w:val="0"/>
        <w:autoSpaceDN w:val="0"/>
        <w:adjustRightInd w:val="0"/>
        <w:ind w:firstLine="708"/>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507AB2">
      <w:pPr>
        <w:autoSpaceDE w:val="0"/>
        <w:autoSpaceDN w:val="0"/>
        <w:adjustRightInd w:val="0"/>
        <w:ind w:firstLine="708"/>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507AB2">
      <w:pPr>
        <w:autoSpaceDE w:val="0"/>
        <w:autoSpaceDN w:val="0"/>
        <w:adjustRightInd w:val="0"/>
        <w:ind w:firstLine="708"/>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507AB2">
      <w:pPr>
        <w:autoSpaceDE w:val="0"/>
        <w:autoSpaceDN w:val="0"/>
        <w:adjustRightInd w:val="0"/>
        <w:ind w:firstLine="708"/>
        <w:jc w:val="both"/>
      </w:pPr>
      <w:r w:rsidRPr="00507AB2">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07AB2" w:rsidRPr="00507AB2" w:rsidRDefault="00507AB2" w:rsidP="00507AB2">
      <w:pPr>
        <w:autoSpaceDE w:val="0"/>
        <w:autoSpaceDN w:val="0"/>
        <w:adjustRightInd w:val="0"/>
        <w:ind w:firstLine="708"/>
        <w:jc w:val="both"/>
      </w:pPr>
      <w:r w:rsidRPr="00507AB2">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507AB2">
      <w:pPr>
        <w:autoSpaceDE w:val="0"/>
        <w:autoSpaceDN w:val="0"/>
        <w:adjustRightInd w:val="0"/>
        <w:ind w:firstLine="708"/>
        <w:jc w:val="both"/>
      </w:pPr>
      <w:r w:rsidRPr="00507AB2">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507AB2">
      <w:pPr>
        <w:autoSpaceDE w:val="0"/>
        <w:autoSpaceDN w:val="0"/>
        <w:adjustRightInd w:val="0"/>
        <w:ind w:firstLine="708"/>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507AB2">
      <w:pPr>
        <w:autoSpaceDE w:val="0"/>
        <w:autoSpaceDN w:val="0"/>
        <w:adjustRightInd w:val="0"/>
        <w:ind w:firstLine="708"/>
        <w:jc w:val="both"/>
        <w:rPr>
          <w:i/>
        </w:rPr>
      </w:pPr>
      <w:r>
        <w:t>(</w:t>
      </w:r>
      <w:r>
        <w:rPr>
          <w:i/>
        </w:rPr>
        <w:t>в редакции решения Совета депутатов от 30.08.2017 № 173)</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lastRenderedPageBreak/>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w:t>
      </w:r>
      <w:r w:rsidR="00430EC0" w:rsidRPr="009A5F25">
        <w:t>1) организация</w:t>
      </w:r>
      <w:r w:rsidRPr="009A5F25">
        <w:t xml:space="preserve"> и осуществление муниципального контроля на территории поселения;</w:t>
      </w:r>
    </w:p>
    <w:p w:rsidR="005E6D37"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w:t>
      </w:r>
      <w:r w:rsidR="00CE04FA" w:rsidRPr="00CE04FA">
        <w:t xml:space="preserve">,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r w:rsidR="00430EC0" w:rsidRPr="00CE04FA">
        <w:t>по осуществлению,</w:t>
      </w:r>
      <w:r w:rsidR="00CE04FA" w:rsidRPr="00CE04FA">
        <w:t xml:space="preserve"> которого наделены </w:t>
      </w:r>
      <w:r w:rsidR="00CE04FA">
        <w:t>органы местного самоуправления</w:t>
      </w:r>
      <w:r w:rsidR="00273774" w:rsidRPr="00273774">
        <w:t>.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CE04FA" w:rsidRPr="00CE04FA" w:rsidRDefault="00CE04FA" w:rsidP="005E6D37">
      <w:pPr>
        <w:jc w:val="both"/>
        <w:outlineLvl w:val="0"/>
        <w:rPr>
          <w:i/>
        </w:rPr>
      </w:pPr>
      <w:r>
        <w:rPr>
          <w:i/>
        </w:rPr>
        <w:t>(в редакции решения Совета депутатов от 25.12.2017 № 195)</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w:t>
      </w:r>
      <w:r w:rsidR="00430EC0" w:rsidRPr="009A5F25">
        <w:t>осуществление иных</w:t>
      </w:r>
      <w:r w:rsidRPr="009A5F25">
        <w:t xml:space="preserve">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w:t>
      </w:r>
      <w:r>
        <w:lastRenderedPageBreak/>
        <w:t xml:space="preserve">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 xml:space="preserve">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течении 10 дней </w:t>
      </w:r>
    </w:p>
    <w:p w:rsidR="00655844" w:rsidRDefault="00655844" w:rsidP="00655844">
      <w:pPr>
        <w:widowControl w:val="0"/>
        <w:autoSpaceDE w:val="0"/>
        <w:autoSpaceDN w:val="0"/>
        <w:adjustRightInd w:val="0"/>
        <w:ind w:firstLine="720"/>
        <w:jc w:val="both"/>
      </w:pPr>
      <w:r>
        <w:t xml:space="preserve">Глава поселения подписывает решения Совета поселения в течение 10 дней со дня их </w:t>
      </w:r>
      <w:r>
        <w:lastRenderedPageBreak/>
        <w:t>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w:t>
      </w:r>
      <w:r w:rsidR="00FF16FC" w:rsidRPr="00FF16FC">
        <w:t>7</w:t>
      </w:r>
      <w:r w:rsidRPr="00E35803">
        <w:rPr>
          <w:color w:val="FF0000"/>
        </w:rPr>
        <w:t xml:space="preserve"> </w:t>
      </w:r>
      <w:r>
        <w:t>депутатами Совета поселения, оно подлежит подписанию главой поселения в течение 7 дней и официальному опубликованию.</w:t>
      </w:r>
    </w:p>
    <w:p w:rsidR="00FF16FC" w:rsidRPr="00FF16FC" w:rsidRDefault="00FF16FC" w:rsidP="00655844">
      <w:pPr>
        <w:widowControl w:val="0"/>
        <w:autoSpaceDE w:val="0"/>
        <w:autoSpaceDN w:val="0"/>
        <w:adjustRightInd w:val="0"/>
        <w:ind w:firstLine="720"/>
        <w:jc w:val="both"/>
        <w:rPr>
          <w:i/>
        </w:rPr>
      </w:pPr>
      <w:r w:rsidRPr="00FF16FC">
        <w:rPr>
          <w:i/>
        </w:rPr>
        <w:t>(в редакции решения</w:t>
      </w:r>
      <w:r>
        <w:rPr>
          <w:i/>
        </w:rPr>
        <w:t xml:space="preserve"> Совета депутатов от 10.06.2018 № 215)</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w:t>
      </w:r>
      <w:r>
        <w:lastRenderedPageBreak/>
        <w:t>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1A40AB" w:rsidRDefault="001A40AB" w:rsidP="00655844">
      <w:pPr>
        <w:widowControl w:val="0"/>
        <w:autoSpaceDE w:val="0"/>
        <w:autoSpaceDN w:val="0"/>
        <w:adjustRightInd w:val="0"/>
        <w:ind w:firstLine="720"/>
        <w:jc w:val="both"/>
      </w:pPr>
      <w:r w:rsidRPr="001A40A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rsidR="0045408E" w:rsidRDefault="0045408E" w:rsidP="0045408E">
      <w:pPr>
        <w:widowControl w:val="0"/>
        <w:autoSpaceDE w:val="0"/>
        <w:autoSpaceDN w:val="0"/>
        <w:adjustRightInd w:val="0"/>
        <w:ind w:firstLine="72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45408E" w:rsidRDefault="0045408E" w:rsidP="0045408E">
      <w:pPr>
        <w:widowControl w:val="0"/>
        <w:autoSpaceDE w:val="0"/>
        <w:autoSpaceDN w:val="0"/>
        <w:adjustRightInd w:val="0"/>
        <w:ind w:firstLine="72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A40AB" w:rsidRPr="001A40AB" w:rsidRDefault="001A40AB" w:rsidP="00655844">
      <w:pPr>
        <w:widowControl w:val="0"/>
        <w:autoSpaceDE w:val="0"/>
        <w:autoSpaceDN w:val="0"/>
        <w:adjustRightInd w:val="0"/>
        <w:ind w:firstLine="720"/>
        <w:jc w:val="both"/>
        <w:rPr>
          <w:i/>
        </w:rPr>
      </w:pPr>
      <w:r>
        <w:rPr>
          <w:i/>
        </w:rPr>
        <w:t>(в редакци</w:t>
      </w:r>
      <w:r w:rsidR="0045408E">
        <w:rPr>
          <w:i/>
        </w:rPr>
        <w:t>и решения Совета депутатов от 11</w:t>
      </w:r>
      <w:r>
        <w:rPr>
          <w:i/>
        </w:rPr>
        <w:t>.1</w:t>
      </w:r>
      <w:r w:rsidR="0045408E">
        <w:rPr>
          <w:i/>
        </w:rPr>
        <w:t>2.2018</w:t>
      </w:r>
      <w:r>
        <w:rPr>
          <w:i/>
        </w:rPr>
        <w:t xml:space="preserve"> № 1</w:t>
      </w:r>
      <w:r w:rsidR="0045408E">
        <w:rPr>
          <w:i/>
        </w:rPr>
        <w:t>3</w:t>
      </w:r>
      <w:r>
        <w:rPr>
          <w:i/>
        </w:rPr>
        <w:t>)</w:t>
      </w:r>
    </w:p>
    <w:p w:rsidR="00655844" w:rsidRDefault="00655844" w:rsidP="00655844">
      <w:pPr>
        <w:widowControl w:val="0"/>
        <w:autoSpaceDE w:val="0"/>
        <w:autoSpaceDN w:val="0"/>
        <w:adjustRightInd w:val="0"/>
        <w:ind w:firstLine="720"/>
        <w:jc w:val="both"/>
      </w:pPr>
      <w:r>
        <w:t>3.Официальным опубликованием муниципальных правовых актов</w:t>
      </w:r>
      <w:r w:rsidR="0045408E" w:rsidRPr="0045408E">
        <w:t>, соглашений, заключаемых между орг</w:t>
      </w:r>
      <w:r w:rsidR="0045408E">
        <w:t>анами местного самоуправления,</w:t>
      </w:r>
      <w:r>
        <w:t xml:space="preserve">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45408E" w:rsidRPr="0045408E" w:rsidRDefault="0045408E" w:rsidP="0045408E">
      <w:pPr>
        <w:widowControl w:val="0"/>
        <w:autoSpaceDE w:val="0"/>
        <w:autoSpaceDN w:val="0"/>
        <w:adjustRightInd w:val="0"/>
        <w:ind w:firstLine="720"/>
        <w:jc w:val="both"/>
        <w:rPr>
          <w:i/>
        </w:rPr>
      </w:pPr>
      <w:r>
        <w:rPr>
          <w:i/>
        </w:rPr>
        <w:t>(в редакции решения Совета депутатов от 11.12.2018 № 13)</w:t>
      </w:r>
    </w:p>
    <w:p w:rsidR="00F01C88" w:rsidRPr="00F01C88" w:rsidRDefault="00F01C88" w:rsidP="00F01C88">
      <w:pPr>
        <w:ind w:firstLine="851"/>
        <w:jc w:val="both"/>
      </w:pPr>
      <w:r w:rsidRPr="00F01C88">
        <w:t>4. Официальным обнародованием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r w:rsidR="004A2C55">
        <w:t>)</w:t>
      </w:r>
      <w:r w:rsidRPr="00F01C88">
        <w:t>, а также другими способами, обеспечивающими их максимальное оповещение и ознакомление, определяемыми правовым актом Совета поселения.</w:t>
      </w:r>
    </w:p>
    <w:p w:rsidR="00F01C88" w:rsidRPr="00F01C88" w:rsidRDefault="00F01C88" w:rsidP="00F01C88">
      <w:pPr>
        <w:widowControl w:val="0"/>
        <w:autoSpaceDE w:val="0"/>
        <w:autoSpaceDN w:val="0"/>
        <w:adjustRightInd w:val="0"/>
        <w:ind w:firstLine="720"/>
        <w:jc w:val="both"/>
      </w:pPr>
      <w:r w:rsidRPr="00F01C88">
        <w:t>Порядок обнародования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430EC0">
        <w:rPr>
          <w:i/>
        </w:rPr>
        <w:t>депутатов от</w:t>
      </w:r>
      <w:r w:rsidR="0045408E">
        <w:rPr>
          <w:i/>
        </w:rPr>
        <w:t xml:space="preserve"> 11</w:t>
      </w:r>
      <w:r w:rsidR="00C04469">
        <w:rPr>
          <w:i/>
        </w:rPr>
        <w:t>.</w:t>
      </w:r>
      <w:r w:rsidR="0045408E">
        <w:rPr>
          <w:i/>
        </w:rPr>
        <w:t>12.2018</w:t>
      </w:r>
      <w:r w:rsidR="00C04469">
        <w:rPr>
          <w:i/>
        </w:rPr>
        <w:t xml:space="preserve"> № 1</w:t>
      </w:r>
      <w:r w:rsidR="0045408E">
        <w:rPr>
          <w:i/>
        </w:rPr>
        <w:t>3</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4F06D7">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w:t>
      </w:r>
      <w:r w:rsidRPr="004F06D7">
        <w:lastRenderedPageBreak/>
        <w:t>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1436A7">
          <w:t>законодательством</w:t>
        </w:r>
      </w:hyperlink>
      <w:r w:rsidRPr="001436A7">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lastRenderedPageBreak/>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 xml:space="preserve">составления и рассмотрения </w:t>
      </w:r>
      <w:r w:rsidR="00430EC0" w:rsidRPr="00E77F0C">
        <w:rPr>
          <w:color w:val="000000"/>
        </w:rPr>
        <w:t>проекта бюджета</w:t>
      </w:r>
      <w:r w:rsidR="00E77F0C" w:rsidRPr="00E77F0C">
        <w:t xml:space="preserve">, его утверждение и исполнение, а </w:t>
      </w:r>
      <w:r w:rsidR="00430EC0" w:rsidRPr="00E77F0C">
        <w:t>также</w:t>
      </w:r>
      <w:r w:rsidR="00E77F0C" w:rsidRPr="00E77F0C">
        <w:t xml:space="preserve"> </w:t>
      </w:r>
      <w:r w:rsidR="00E77F0C" w:rsidRPr="00E77F0C">
        <w:rPr>
          <w:color w:val="000000"/>
        </w:rPr>
        <w:t>осуществление</w:t>
      </w:r>
      <w:r w:rsidR="00E77F0C" w:rsidRPr="00E77F0C">
        <w:t xml:space="preserve"> контроля за его исполнением, определяется нормативным правовым актом представительного органа поселения в </w:t>
      </w:r>
      <w:r w:rsidR="00430EC0" w:rsidRPr="00E77F0C">
        <w:t>соответствии с</w:t>
      </w:r>
      <w:r w:rsidR="00E77F0C" w:rsidRPr="00E77F0C">
        <w:t xml:space="preserve"> </w:t>
      </w:r>
      <w:hyperlink r:id="rId12"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w:t>
      </w:r>
      <w:r w:rsidR="00430EC0">
        <w:rPr>
          <w:b/>
        </w:rPr>
        <w:t>Составление проекта</w:t>
      </w:r>
      <w:r w:rsidR="00655844">
        <w:rPr>
          <w:b/>
        </w:rPr>
        <w:t xml:space="preserve"> бюджета поселения</w:t>
      </w:r>
    </w:p>
    <w:p w:rsidR="00655844" w:rsidRDefault="00655844" w:rsidP="00655844">
      <w:pPr>
        <w:jc w:val="both"/>
        <w:rPr>
          <w:b/>
        </w:rPr>
      </w:pPr>
    </w:p>
    <w:p w:rsidR="00655844" w:rsidRDefault="00E77F0C" w:rsidP="00655844">
      <w:pPr>
        <w:ind w:firstLine="708"/>
        <w:jc w:val="both"/>
      </w:pPr>
      <w:r>
        <w:t xml:space="preserve">1. </w:t>
      </w:r>
      <w:r w:rsidR="00430EC0">
        <w:t>Составление проекта</w:t>
      </w:r>
      <w:r w:rsidR="00655844">
        <w:t xml:space="preserve"> бюджета поселения осуществляет </w:t>
      </w:r>
      <w:r w:rsidR="00430EC0">
        <w:t>администрация поселения</w:t>
      </w:r>
      <w:r w:rsidR="00655844">
        <w:t xml:space="preserve">.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 xml:space="preserve">Статья </w:t>
      </w:r>
      <w:r w:rsidR="00430EC0">
        <w:rPr>
          <w:b/>
        </w:rPr>
        <w:t>37.</w:t>
      </w:r>
      <w:r>
        <w:rPr>
          <w:b/>
        </w:rPr>
        <w:t xml:space="preserve"> Утверждение бюджета поселения</w:t>
      </w:r>
    </w:p>
    <w:p w:rsidR="00655844" w:rsidRDefault="00655844" w:rsidP="00655844">
      <w:pPr>
        <w:jc w:val="both"/>
        <w:rPr>
          <w:b/>
        </w:rPr>
      </w:pPr>
    </w:p>
    <w:p w:rsidR="00655844" w:rsidRDefault="00655844" w:rsidP="00655844">
      <w:pPr>
        <w:ind w:firstLine="708"/>
        <w:jc w:val="both"/>
      </w:pPr>
      <w: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w:t>
      </w:r>
      <w:r w:rsidR="00430EC0">
        <w:rPr>
          <w:b/>
        </w:rPr>
        <w:t>38.</w:t>
      </w:r>
      <w:r>
        <w:rPr>
          <w:b/>
        </w:rPr>
        <w:t xml:space="preserve"> Исполнение и контроль за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lastRenderedPageBreak/>
        <w:t xml:space="preserve">            </w:t>
      </w:r>
      <w:r w:rsidRPr="00225A03">
        <w:t xml:space="preserve">1.Закупки товаров, работ, услуг для обеспечения муниципальных нужд осуществляются в соответствии с законодательством Российской </w:t>
      </w:r>
      <w:r w:rsidR="00430EC0" w:rsidRPr="00225A03">
        <w:t>Федерации о</w:t>
      </w:r>
      <w:r w:rsidRPr="00225A03">
        <w:t xml:space="preserve">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 xml:space="preserve">2.Закупки товаров, работ, услуг для обеспечения </w:t>
      </w:r>
      <w:r w:rsidR="00430EC0" w:rsidRPr="00225A03">
        <w:t>муниципальных нужд</w:t>
      </w:r>
      <w:r w:rsidRPr="00225A03">
        <w:t xml:space="preserve">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w:t>
      </w:r>
      <w:r w:rsidR="00430EC0" w:rsidRPr="002F3B3A">
        <w:t>средств местного бюджета,</w:t>
      </w:r>
      <w:r w:rsidR="002F3B3A" w:rsidRPr="002F3B3A">
        <w:t xml:space="preserve"> гарантируется:</w:t>
      </w:r>
    </w:p>
    <w:p w:rsid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w:t>
      </w:r>
      <w:r w:rsidR="00D43B77">
        <w:t>еннолетним детям</w:t>
      </w:r>
      <w:r w:rsidRPr="002F3B3A">
        <w:t xml:space="preserve"> </w:t>
      </w:r>
      <w:r w:rsidR="00D43B77">
        <w:t>в возрасте до 18 лет</w:t>
      </w:r>
      <w:r w:rsidRPr="002F3B3A">
        <w:t>, муниципального служащего один раз в календарном году;</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Default="002F3B3A" w:rsidP="002F3B3A">
      <w:pPr>
        <w:ind w:firstLine="851"/>
        <w:jc w:val="both"/>
      </w:pPr>
      <w:r w:rsidRPr="002F3B3A">
        <w:t>2) компенсация стоимости проезда муниципального служащ</w:t>
      </w:r>
      <w:r w:rsidR="00D43B77">
        <w:t>его и несовершеннолетних детей в возрасте до 18 лет</w:t>
      </w:r>
      <w:r w:rsidRPr="002F3B3A">
        <w:t>, муниципального служащего к месту санаторно-курортного или оздоровительного лечения и обратно один раз в два года;</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Размер, за исключением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Правовое регулирование муниципальной службы, включая требования </w:t>
      </w:r>
      <w:r w:rsidR="00430EC0">
        <w:t>к должностям</w:t>
      </w:r>
      <w:r>
        <w:t xml:space="preserve">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w:t>
      </w:r>
      <w:r>
        <w:lastRenderedPageBreak/>
        <w:t xml:space="preserve">№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 xml:space="preserve">(в редакции решения Совета депутатов </w:t>
      </w:r>
      <w:r w:rsidR="00430EC0">
        <w:rPr>
          <w:i/>
        </w:rPr>
        <w:t>сельского поселения</w:t>
      </w:r>
      <w:r>
        <w:rPr>
          <w:i/>
        </w:rPr>
        <w:t xml:space="preserve">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Pr="00290EA5" w:rsidRDefault="00655844" w:rsidP="00290EA5">
      <w:pPr>
        <w:ind w:firstLine="851"/>
        <w:jc w:val="both"/>
        <w:rPr>
          <w:sz w:val="28"/>
          <w:szCs w:val="28"/>
        </w:rPr>
      </w:pPr>
      <w:r>
        <w:lastRenderedPageBreak/>
        <w:t xml:space="preserve">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r w:rsidR="00290EA5" w:rsidRPr="00290EA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r w:rsidR="00290EA5">
        <w:t xml:space="preserve"> нормативными правовыми актами.</w:t>
      </w:r>
    </w:p>
    <w:p w:rsidR="00655844" w:rsidRPr="00F548CE" w:rsidRDefault="00655844" w:rsidP="00655844">
      <w:pPr>
        <w:autoSpaceDE w:val="0"/>
        <w:autoSpaceDN w:val="0"/>
        <w:adjustRightInd w:val="0"/>
        <w:ind w:firstLine="540"/>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290EA5">
      <w:pPr>
        <w:ind w:firstLine="851"/>
        <w:jc w:val="both"/>
      </w:pPr>
      <w:r w:rsidRPr="00290EA5">
        <w:t>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290EA5">
      <w:pPr>
        <w:ind w:firstLine="851"/>
        <w:jc w:val="both"/>
        <w:rPr>
          <w:i/>
        </w:rPr>
      </w:pPr>
      <w:r>
        <w:t>(</w:t>
      </w:r>
      <w:r>
        <w:rPr>
          <w:i/>
        </w:rPr>
        <w:t>в редакции решения Совета депутатов от 21.03.2017 № 156)</w:t>
      </w:r>
    </w:p>
    <w:p w:rsidR="00655844" w:rsidRDefault="00290EA5" w:rsidP="00655844">
      <w:pPr>
        <w:autoSpaceDE w:val="0"/>
        <w:autoSpaceDN w:val="0"/>
        <w:adjustRightInd w:val="0"/>
        <w:ind w:firstLine="708"/>
        <w:jc w:val="both"/>
      </w:pPr>
      <w:r>
        <w:t xml:space="preserve"> </w:t>
      </w:r>
      <w:r w:rsidR="00655844">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1A40AB" w:rsidRDefault="001A40AB" w:rsidP="001A40AB">
      <w:pPr>
        <w:autoSpaceDE w:val="0"/>
        <w:autoSpaceDN w:val="0"/>
        <w:adjustRightInd w:val="0"/>
        <w:ind w:firstLine="708"/>
        <w:jc w:val="both"/>
      </w:pPr>
      <w: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655844" w:rsidRDefault="001A40AB" w:rsidP="001A40AB">
      <w:pPr>
        <w:autoSpaceDE w:val="0"/>
        <w:autoSpaceDN w:val="0"/>
        <w:adjustRightInd w:val="0"/>
        <w:ind w:firstLine="708"/>
        <w:jc w:val="both"/>
      </w:pPr>
      <w:r>
        <w:t xml:space="preserve"> 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1A40AB" w:rsidRDefault="001A40AB" w:rsidP="001A40AB">
      <w:pPr>
        <w:autoSpaceDE w:val="0"/>
        <w:autoSpaceDN w:val="0"/>
        <w:adjustRightInd w:val="0"/>
        <w:ind w:firstLine="708"/>
        <w:jc w:val="both"/>
      </w:pPr>
    </w:p>
    <w:p w:rsidR="00110BFC" w:rsidRPr="00655844" w:rsidRDefault="00110BFC" w:rsidP="00655844"/>
    <w:sectPr w:rsidR="00110BFC" w:rsidRPr="00655844" w:rsidSect="00F95FC0">
      <w:footerReference w:type="even" r:id="rId13"/>
      <w:footerReference w:type="default" r:id="rId14"/>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65" w:rsidRDefault="00F17C65" w:rsidP="00F61A60">
      <w:r>
        <w:separator/>
      </w:r>
    </w:p>
  </w:endnote>
  <w:endnote w:type="continuationSeparator" w:id="0">
    <w:p w:rsidR="00F17C65" w:rsidRDefault="00F17C65"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33" w:rsidRDefault="003E3233"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3233" w:rsidRDefault="003E32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33" w:rsidRDefault="003E3233"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27576">
      <w:rPr>
        <w:rStyle w:val="a7"/>
        <w:noProof/>
      </w:rPr>
      <w:t>20</w:t>
    </w:r>
    <w:r>
      <w:rPr>
        <w:rStyle w:val="a7"/>
      </w:rPr>
      <w:fldChar w:fldCharType="end"/>
    </w:r>
  </w:p>
  <w:p w:rsidR="003E3233" w:rsidRDefault="003E32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65" w:rsidRDefault="00F17C65" w:rsidP="00F61A60">
      <w:r>
        <w:separator/>
      </w:r>
    </w:p>
  </w:footnote>
  <w:footnote w:type="continuationSeparator" w:id="0">
    <w:p w:rsidR="00F17C65" w:rsidRDefault="00F17C65"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44"/>
    <w:rsid w:val="00015BC8"/>
    <w:rsid w:val="00031AAF"/>
    <w:rsid w:val="0003551D"/>
    <w:rsid w:val="00036C77"/>
    <w:rsid w:val="00041F59"/>
    <w:rsid w:val="00045AA0"/>
    <w:rsid w:val="00055FE0"/>
    <w:rsid w:val="00071C87"/>
    <w:rsid w:val="0007702C"/>
    <w:rsid w:val="000A02F8"/>
    <w:rsid w:val="000A1612"/>
    <w:rsid w:val="000D0CF8"/>
    <w:rsid w:val="000D351E"/>
    <w:rsid w:val="000F2648"/>
    <w:rsid w:val="001021FF"/>
    <w:rsid w:val="0010581E"/>
    <w:rsid w:val="00110BFC"/>
    <w:rsid w:val="001436A7"/>
    <w:rsid w:val="0016307A"/>
    <w:rsid w:val="00165F71"/>
    <w:rsid w:val="00167F11"/>
    <w:rsid w:val="001A183E"/>
    <w:rsid w:val="001A40AB"/>
    <w:rsid w:val="001A6F40"/>
    <w:rsid w:val="001D723F"/>
    <w:rsid w:val="001F5393"/>
    <w:rsid w:val="00225A03"/>
    <w:rsid w:val="002316DC"/>
    <w:rsid w:val="00250EDA"/>
    <w:rsid w:val="0025304C"/>
    <w:rsid w:val="0025578F"/>
    <w:rsid w:val="00272EEC"/>
    <w:rsid w:val="00273774"/>
    <w:rsid w:val="00290A92"/>
    <w:rsid w:val="00290EA5"/>
    <w:rsid w:val="002B3B1A"/>
    <w:rsid w:val="002D2FF4"/>
    <w:rsid w:val="002D50E7"/>
    <w:rsid w:val="002E6E81"/>
    <w:rsid w:val="002F0C4C"/>
    <w:rsid w:val="002F0EAF"/>
    <w:rsid w:val="002F3B3A"/>
    <w:rsid w:val="00313BA6"/>
    <w:rsid w:val="00321DA5"/>
    <w:rsid w:val="00331F77"/>
    <w:rsid w:val="003349E4"/>
    <w:rsid w:val="00351B5A"/>
    <w:rsid w:val="00354921"/>
    <w:rsid w:val="00357798"/>
    <w:rsid w:val="00390626"/>
    <w:rsid w:val="00391A2E"/>
    <w:rsid w:val="003972F8"/>
    <w:rsid w:val="003A1161"/>
    <w:rsid w:val="003A4275"/>
    <w:rsid w:val="003A67B3"/>
    <w:rsid w:val="003D18D3"/>
    <w:rsid w:val="003E3233"/>
    <w:rsid w:val="003F5675"/>
    <w:rsid w:val="00414340"/>
    <w:rsid w:val="00416E37"/>
    <w:rsid w:val="00427576"/>
    <w:rsid w:val="00430EC0"/>
    <w:rsid w:val="0044233C"/>
    <w:rsid w:val="00442CD0"/>
    <w:rsid w:val="0045408E"/>
    <w:rsid w:val="004955C0"/>
    <w:rsid w:val="004A0F99"/>
    <w:rsid w:val="004A2C55"/>
    <w:rsid w:val="004D655A"/>
    <w:rsid w:val="004E62F3"/>
    <w:rsid w:val="004F391D"/>
    <w:rsid w:val="0050334E"/>
    <w:rsid w:val="00507AB2"/>
    <w:rsid w:val="005135C2"/>
    <w:rsid w:val="005143C8"/>
    <w:rsid w:val="00516B6D"/>
    <w:rsid w:val="00532B40"/>
    <w:rsid w:val="00536268"/>
    <w:rsid w:val="00545FE0"/>
    <w:rsid w:val="00561B4E"/>
    <w:rsid w:val="00566F7C"/>
    <w:rsid w:val="00577A7B"/>
    <w:rsid w:val="00580B38"/>
    <w:rsid w:val="00595D7B"/>
    <w:rsid w:val="005A59BF"/>
    <w:rsid w:val="005B22BB"/>
    <w:rsid w:val="005E6D37"/>
    <w:rsid w:val="005F58D1"/>
    <w:rsid w:val="005F5AC4"/>
    <w:rsid w:val="00611208"/>
    <w:rsid w:val="0061665C"/>
    <w:rsid w:val="00655844"/>
    <w:rsid w:val="00672B32"/>
    <w:rsid w:val="00675F28"/>
    <w:rsid w:val="006929CE"/>
    <w:rsid w:val="006B200C"/>
    <w:rsid w:val="006E048A"/>
    <w:rsid w:val="006E5A0A"/>
    <w:rsid w:val="006E68BA"/>
    <w:rsid w:val="006F183F"/>
    <w:rsid w:val="00713C1B"/>
    <w:rsid w:val="0071707B"/>
    <w:rsid w:val="00720F7A"/>
    <w:rsid w:val="007308BB"/>
    <w:rsid w:val="007418CF"/>
    <w:rsid w:val="00770F44"/>
    <w:rsid w:val="00783550"/>
    <w:rsid w:val="00783B04"/>
    <w:rsid w:val="007A6327"/>
    <w:rsid w:val="007B0B60"/>
    <w:rsid w:val="007C2E88"/>
    <w:rsid w:val="007D0164"/>
    <w:rsid w:val="007E0BC5"/>
    <w:rsid w:val="00807E8B"/>
    <w:rsid w:val="008336CA"/>
    <w:rsid w:val="0084165D"/>
    <w:rsid w:val="00842DCD"/>
    <w:rsid w:val="00846337"/>
    <w:rsid w:val="00853189"/>
    <w:rsid w:val="0085524D"/>
    <w:rsid w:val="00866767"/>
    <w:rsid w:val="00882EF4"/>
    <w:rsid w:val="0089726F"/>
    <w:rsid w:val="008C7E68"/>
    <w:rsid w:val="008F7B4C"/>
    <w:rsid w:val="00915CB6"/>
    <w:rsid w:val="00922E7D"/>
    <w:rsid w:val="00937971"/>
    <w:rsid w:val="00937C92"/>
    <w:rsid w:val="009463C8"/>
    <w:rsid w:val="00950302"/>
    <w:rsid w:val="009802E4"/>
    <w:rsid w:val="00991C5E"/>
    <w:rsid w:val="00997D40"/>
    <w:rsid w:val="009B47F0"/>
    <w:rsid w:val="009C4AD6"/>
    <w:rsid w:val="009D02DA"/>
    <w:rsid w:val="009E2EC8"/>
    <w:rsid w:val="00A000C5"/>
    <w:rsid w:val="00A06C07"/>
    <w:rsid w:val="00A26FA5"/>
    <w:rsid w:val="00A334E1"/>
    <w:rsid w:val="00A4164E"/>
    <w:rsid w:val="00A4428C"/>
    <w:rsid w:val="00A65EDC"/>
    <w:rsid w:val="00AA04CB"/>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39B4"/>
    <w:rsid w:val="00BE7297"/>
    <w:rsid w:val="00C04469"/>
    <w:rsid w:val="00C24E50"/>
    <w:rsid w:val="00C36EBC"/>
    <w:rsid w:val="00C5693A"/>
    <w:rsid w:val="00C861F9"/>
    <w:rsid w:val="00C95383"/>
    <w:rsid w:val="00C969DB"/>
    <w:rsid w:val="00CB154F"/>
    <w:rsid w:val="00CD1421"/>
    <w:rsid w:val="00CE04FA"/>
    <w:rsid w:val="00CF7BE7"/>
    <w:rsid w:val="00CF7C32"/>
    <w:rsid w:val="00D26EBF"/>
    <w:rsid w:val="00D34FDC"/>
    <w:rsid w:val="00D43B77"/>
    <w:rsid w:val="00D8113A"/>
    <w:rsid w:val="00DF1BD2"/>
    <w:rsid w:val="00E2554C"/>
    <w:rsid w:val="00E35803"/>
    <w:rsid w:val="00E4524F"/>
    <w:rsid w:val="00E56A0E"/>
    <w:rsid w:val="00E57DA4"/>
    <w:rsid w:val="00E63013"/>
    <w:rsid w:val="00E77F0C"/>
    <w:rsid w:val="00E80F50"/>
    <w:rsid w:val="00E85345"/>
    <w:rsid w:val="00EA520C"/>
    <w:rsid w:val="00EA70F3"/>
    <w:rsid w:val="00EB7819"/>
    <w:rsid w:val="00EC7A37"/>
    <w:rsid w:val="00EE44B1"/>
    <w:rsid w:val="00EE56FC"/>
    <w:rsid w:val="00F01C88"/>
    <w:rsid w:val="00F17C65"/>
    <w:rsid w:val="00F23CF6"/>
    <w:rsid w:val="00F61A60"/>
    <w:rsid w:val="00F95FC0"/>
    <w:rsid w:val="00FF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50793-DB5B-48D7-9028-C2A14EDA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233"/>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4"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garantF1://70298922.1000" TargetMode="External"/><Relationship Id="rId12" Type="http://schemas.openxmlformats.org/officeDocument/2006/relationships/hyperlink" Target="garantF1://1201260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38291.14" TargetMode="External"/><Relationship Id="rId11" Type="http://schemas.openxmlformats.org/officeDocument/2006/relationships/hyperlink" Target="garantF1://70272952.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10008046.2" TargetMode="External"/><Relationship Id="rId4" Type="http://schemas.openxmlformats.org/officeDocument/2006/relationships/footnotes" Target="footnotes.xml"/><Relationship Id="rId9" Type="http://schemas.openxmlformats.org/officeDocument/2006/relationships/hyperlink" Target="garantF1://12052272.80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17648</Words>
  <Characters>100598</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Арсенал</cp:lastModifiedBy>
  <cp:revision>2</cp:revision>
  <cp:lastPrinted>2019-03-11T06:48:00Z</cp:lastPrinted>
  <dcterms:created xsi:type="dcterms:W3CDTF">2021-06-01T10:54:00Z</dcterms:created>
  <dcterms:modified xsi:type="dcterms:W3CDTF">2021-06-01T10:54:00Z</dcterms:modified>
</cp:coreProperties>
</file>