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ХАНТЫ-МАНСИЙСКИЙ АВТОНОМНЫЙ ОКРУГ - ЮГРА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ТЮМЕНСКАЯ ОБЛАСТЬ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ХАНТЫ-МАНСИЙСКИЙ РАЙОН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СЕЛЬСКОЕ ПОСЕЛЕНИЕ </w:t>
      </w:r>
      <w:r>
        <w:rPr>
          <w:rFonts w:ascii="Times New Roman" w:hAnsi="Times New Roman"/>
          <w:b w:val="1"/>
          <w:sz w:val="28"/>
        </w:rPr>
        <w:t>СЕЛИЯРОВО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СОВЕТ ДЕПУТАТОВ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00.00</w:t>
      </w:r>
      <w:r>
        <w:rPr>
          <w:rFonts w:ascii="Times New Roman" w:hAnsi="Times New Roman"/>
          <w:sz w:val="28"/>
        </w:rPr>
        <w:t>.0000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</w:p>
    <w:p w14:paraId="0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Селиярово</w:t>
      </w:r>
    </w:p>
    <w:p w14:paraId="0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right="46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и</w:t>
      </w:r>
    </w:p>
    <w:p w14:paraId="0F000000">
      <w:pPr>
        <w:spacing w:after="0" w:line="240" w:lineRule="auto"/>
        <w:ind w:right="46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дополнений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 сельского</w:t>
      </w:r>
    </w:p>
    <w:p w14:paraId="10000000">
      <w:pPr>
        <w:spacing w:after="0" w:line="240" w:lineRule="auto"/>
        <w:ind w:right="46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>Селиярово</w:t>
      </w:r>
    </w:p>
    <w:p w14:paraId="11000000">
      <w:pPr>
        <w:spacing w:after="0" w:line="240" w:lineRule="auto"/>
        <w:ind w:right="4676"/>
        <w:rPr>
          <w:rFonts w:ascii="Times New Roman" w:hAnsi="Times New Roman"/>
          <w:sz w:val="28"/>
        </w:rPr>
      </w:pPr>
    </w:p>
    <w:p w14:paraId="1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Федеральны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06.10.2003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Уставом сельского поселения Селиярово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цел</w:t>
      </w:r>
      <w:r>
        <w:rPr>
          <w:rFonts w:ascii="Times New Roman" w:hAnsi="Times New Roman"/>
          <w:sz w:val="28"/>
        </w:rPr>
        <w:t>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унификации подхода к определению дат образования и дат празднования дней населённых пунктов, входящих в состав сельского поселения Селиярово,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 депутатов сельского поселения Селиярово</w:t>
      </w:r>
    </w:p>
    <w:p w14:paraId="13000000">
      <w:pPr>
        <w:pStyle w:val="Style_2"/>
        <w:ind w:firstLine="709" w:left="0"/>
        <w:contextualSpacing w:val="1"/>
        <w:jc w:val="both"/>
        <w:rPr>
          <w:sz w:val="28"/>
        </w:rPr>
      </w:pPr>
    </w:p>
    <w:p w14:paraId="14000000">
      <w:pPr>
        <w:pStyle w:val="Style_2"/>
        <w:ind w:firstLine="709" w:left="0"/>
        <w:contextualSpacing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Совет депутатов</w:t>
      </w:r>
      <w:r>
        <w:rPr>
          <w:color w:val="000000"/>
          <w:sz w:val="28"/>
        </w:rPr>
        <w:t xml:space="preserve"> сельского поселения Селиярово</w:t>
      </w:r>
    </w:p>
    <w:p w14:paraId="15000000">
      <w:pPr>
        <w:pStyle w:val="Style_2"/>
        <w:ind w:firstLine="709" w:left="0"/>
        <w:contextualSpacing w:val="1"/>
        <w:jc w:val="center"/>
        <w:rPr>
          <w:color w:val="000000"/>
          <w:sz w:val="28"/>
        </w:rPr>
      </w:pPr>
    </w:p>
    <w:p w14:paraId="16000000">
      <w:pPr>
        <w:pStyle w:val="Style_2"/>
        <w:ind w:firstLine="709" w:left="0"/>
        <w:contextualSpacing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РЕШИЛ:</w:t>
      </w:r>
    </w:p>
    <w:p w14:paraId="17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Устав сельского поселения Селиярово следующие изменения:</w:t>
      </w:r>
      <w:r>
        <w:rPr>
          <w:rFonts w:ascii="Times New Roman" w:hAnsi="Times New Roman"/>
          <w:sz w:val="28"/>
        </w:rPr>
        <w:t xml:space="preserve"> 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Пункт 3.1. статьи 1 изложить в следующей редакции:</w:t>
      </w:r>
    </w:p>
    <w:p w14:paraId="19000000">
      <w:pPr>
        <w:spacing w:after="0" w:line="240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«3.1. </w:t>
      </w:r>
      <w:r>
        <w:rPr>
          <w:rFonts w:ascii="Times New Roman" w:hAnsi="Times New Roman"/>
          <w:sz w:val="28"/>
        </w:rPr>
        <w:t xml:space="preserve">Определить датой празднования дня: 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села Селиярово </w:t>
      </w:r>
      <w:r>
        <w:rPr>
          <w:rFonts w:ascii="Times New Roman" w:hAnsi="Times New Roman"/>
          <w:sz w:val="28"/>
        </w:rPr>
        <w:t>– третью субботу</w:t>
      </w:r>
      <w:r>
        <w:rPr>
          <w:rFonts w:ascii="Times New Roman" w:hAnsi="Times New Roman"/>
          <w:sz w:val="28"/>
        </w:rPr>
        <w:t xml:space="preserve"> августа;</w:t>
      </w:r>
    </w:p>
    <w:p w14:paraId="1B000000">
      <w:pPr>
        <w:numPr>
          <w:numId w:val="1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Первое упоминание о Селиярово </w:t>
      </w:r>
      <w:r>
        <w:rPr>
          <w:rFonts w:ascii="Times New Roman" w:hAnsi="Times New Roman"/>
          <w:color w:val="000000"/>
          <w:sz w:val="28"/>
        </w:rPr>
        <w:t xml:space="preserve">– на Люк - Пане, оно существовало во времена правления </w:t>
      </w:r>
      <w:r>
        <w:rPr>
          <w:rFonts w:ascii="Times New Roman" w:hAnsi="Times New Roman"/>
          <w:color w:val="000000"/>
          <w:sz w:val="28"/>
        </w:rPr>
        <w:t>Атыря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Некомы</w:t>
      </w:r>
      <w:r>
        <w:rPr>
          <w:rFonts w:ascii="Times New Roman" w:hAnsi="Times New Roman"/>
          <w:color w:val="000000"/>
          <w:sz w:val="28"/>
        </w:rPr>
        <w:t xml:space="preserve">, т.е. до 1563 года. </w:t>
      </w:r>
    </w:p>
    <w:p w14:paraId="1C000000">
      <w:pPr>
        <w:numPr>
          <w:numId w:val="1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Второе - старица Оби Люк-Пан постепенно мелела, Обь меняла русло </w:t>
      </w:r>
      <w:r>
        <w:rPr>
          <w:rFonts w:ascii="Times New Roman" w:hAnsi="Times New Roman"/>
          <w:color w:val="000000"/>
          <w:sz w:val="28"/>
        </w:rPr>
        <w:t>и  большие</w:t>
      </w:r>
      <w:r>
        <w:rPr>
          <w:rFonts w:ascii="Times New Roman" w:hAnsi="Times New Roman"/>
          <w:color w:val="000000"/>
          <w:sz w:val="28"/>
        </w:rPr>
        <w:t xml:space="preserve"> воды затопляли селение. </w:t>
      </w:r>
      <w:r>
        <w:rPr>
          <w:rFonts w:ascii="Times New Roman" w:hAnsi="Times New Roman"/>
          <w:color w:val="000000"/>
          <w:sz w:val="28"/>
        </w:rPr>
        <w:t xml:space="preserve">Датой его основания нужно считать 1721 год, когда после миссионерской экспедиции Феофила Лещинского была построена и освящена церковь Успенья Пресвятой Богородицы.  Получается, что первое </w:t>
      </w:r>
      <w:r>
        <w:rPr>
          <w:rFonts w:ascii="Times New Roman" w:hAnsi="Times New Roman"/>
          <w:color w:val="000000"/>
          <w:sz w:val="28"/>
        </w:rPr>
        <w:t>Селиярское</w:t>
      </w:r>
      <w:r>
        <w:rPr>
          <w:rFonts w:ascii="Times New Roman" w:hAnsi="Times New Roman"/>
          <w:color w:val="000000"/>
          <w:sz w:val="28"/>
        </w:rPr>
        <w:t xml:space="preserve"> простояло на старице </w:t>
      </w:r>
      <w:r>
        <w:rPr>
          <w:rFonts w:ascii="Times New Roman" w:hAnsi="Times New Roman"/>
          <w:color w:val="000000"/>
          <w:sz w:val="28"/>
          <w:u w:val="none"/>
        </w:rPr>
        <w:t>о</w:t>
      </w:r>
      <w:r>
        <w:rPr>
          <w:rFonts w:ascii="Times New Roman" w:hAnsi="Times New Roman"/>
          <w:color w:val="000000"/>
          <w:sz w:val="28"/>
          <w:u w:val="none"/>
        </w:rPr>
        <w:t>ко</w:t>
      </w:r>
      <w:r>
        <w:rPr>
          <w:rFonts w:ascii="Times New Roman" w:hAnsi="Times New Roman"/>
          <w:color w:val="000000"/>
          <w:sz w:val="28"/>
          <w:u w:val="none"/>
        </w:rPr>
        <w:t>ло 150 лет</w:t>
      </w:r>
      <w:r>
        <w:rPr>
          <w:rFonts w:ascii="Times New Roman" w:hAnsi="Times New Roman"/>
          <w:color w:val="000000"/>
          <w:sz w:val="28"/>
        </w:rPr>
        <w:t xml:space="preserve">- с 1570 по 1721 гг. </w:t>
      </w:r>
    </w:p>
    <w:p w14:paraId="1D000000">
      <w:pPr>
        <w:numPr>
          <w:numId w:val="1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Третье – на берегу Оби.</w:t>
      </w:r>
      <w:r>
        <w:rPr>
          <w:rFonts w:ascii="Times New Roman" w:hAnsi="Times New Roman"/>
          <w:color w:val="000000"/>
          <w:sz w:val="28"/>
        </w:rPr>
        <w:t xml:space="preserve"> Год за годом затопляло, сносило водой дома и, простояв около 150 лет, к 1873 году деревня вновь переселилась. Дело в том, что в этом, 1873 году была построена новая церковь Успенья Пресвятой Богородицы на высоком берегу протоки </w:t>
      </w:r>
      <w:r>
        <w:rPr>
          <w:rFonts w:ascii="Times New Roman" w:hAnsi="Times New Roman"/>
          <w:color w:val="000000"/>
          <w:sz w:val="28"/>
        </w:rPr>
        <w:t>Сендыковой</w:t>
      </w:r>
      <w:r>
        <w:rPr>
          <w:rFonts w:ascii="Times New Roman" w:hAnsi="Times New Roman"/>
          <w:color w:val="000000"/>
          <w:sz w:val="28"/>
        </w:rPr>
        <w:t>. Обычно датой основания селения считают постройки и освещение храма. В этом случае 1873 год и есть дата основания современного Селиярово.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решения совета депутатов № 8 от 16.10.2023 года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определить </w:t>
      </w:r>
      <w:r>
        <w:rPr>
          <w:rFonts w:ascii="Times New Roman" w:hAnsi="Times New Roman"/>
          <w:sz w:val="28"/>
        </w:rPr>
        <w:t xml:space="preserve">датой празднования дня </w:t>
      </w:r>
      <w:r>
        <w:rPr>
          <w:rFonts w:ascii="Times New Roman" w:hAnsi="Times New Roman"/>
          <w:sz w:val="28"/>
        </w:rPr>
        <w:t xml:space="preserve">села Селиярово - </w:t>
      </w:r>
      <w:r>
        <w:rPr>
          <w:rFonts w:ascii="Times New Roman" w:hAnsi="Times New Roman"/>
          <w:sz w:val="28"/>
        </w:rPr>
        <w:t xml:space="preserve"> третью субботу августа</w:t>
      </w:r>
      <w:r>
        <w:rPr>
          <w:rFonts w:ascii="Times New Roman" w:hAnsi="Times New Roman"/>
          <w:sz w:val="28"/>
        </w:rPr>
        <w:t xml:space="preserve"> ежегодно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Поручить Главе сельского поселения Селиярово:</w:t>
      </w:r>
    </w:p>
    <w:p w14:paraId="20000000">
      <w:pPr>
        <w:spacing w:after="0" w:line="240" w:lineRule="auto"/>
        <w:ind w:firstLine="7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>
        <w:rPr>
          <w:rFonts w:ascii="Times New Roman" w:hAnsi="Times New Roman"/>
          <w:sz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Настоящее решение вступает в силу после его официальног</w:t>
      </w:r>
      <w:r>
        <w:rPr>
          <w:rFonts w:ascii="Times New Roman" w:hAnsi="Times New Roman"/>
          <w:sz w:val="28"/>
        </w:rPr>
        <w:t>о опубликования (обнародования)</w:t>
      </w:r>
      <w:r>
        <w:rPr>
          <w:rFonts w:ascii="Times New Roman" w:hAnsi="Times New Roman"/>
          <w:sz w:val="28"/>
        </w:rPr>
        <w:t>.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выполнением решения возложить на главу сельского поселения Селиярово Маркову С.В.</w:t>
      </w:r>
      <w:r>
        <w:rPr>
          <w:rFonts w:ascii="Times New Roman" w:hAnsi="Times New Roman"/>
          <w:sz w:val="28"/>
        </w:rPr>
        <w:t>.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                       С.В.Маркова</w:t>
      </w:r>
    </w:p>
    <w:sectPr>
      <w:headerReference r:id="rId1" w:type="default"/>
      <w:pgSz w:h="16838" w:orient="portrait" w:w="11906"/>
      <w:pgMar w:bottom="1134" w:footer="709" w:gutter="0" w:header="709" w:left="1559" w:right="1276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Caption"/>
    <w:link w:val="Style_5_ch"/>
    <w:pPr>
      <w:spacing w:after="200" w:line="240" w:lineRule="auto"/>
      <w:ind/>
    </w:pPr>
    <w:rPr>
      <w:i w:val="1"/>
      <w:color w:themeColor="text2" w:val="1F497D"/>
      <w:sz w:val="18"/>
    </w:rPr>
  </w:style>
  <w:style w:styleId="Style_5_ch" w:type="character">
    <w:name w:val="Caption"/>
    <w:link w:val="Style_5"/>
    <w:rPr>
      <w:i w:val="1"/>
      <w:color w:themeColor="text2" w:val="1F497D"/>
      <w:sz w:val="1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Intense Quote"/>
    <w:link w:val="Style_7_ch"/>
    <w:pPr>
      <w:spacing w:after="280" w:before="200"/>
      <w:ind w:firstLine="0" w:left="936" w:right="936"/>
    </w:pPr>
    <w:rPr>
      <w:b w:val="1"/>
      <w:i w:val="1"/>
      <w:color w:themeColor="accent1" w:val="4F81BD"/>
    </w:rPr>
  </w:style>
  <w:style w:styleId="Style_7_ch" w:type="character">
    <w:name w:val="Intense Quote"/>
    <w:link w:val="Style_7"/>
    <w:rPr>
      <w:b w:val="1"/>
      <w:i w:val="1"/>
      <w:color w:themeColor="accent1" w:val="4F81BD"/>
    </w:rPr>
  </w:style>
  <w:style w:styleId="Style_8" w:type="paragraph">
    <w:name w:val="heading 7"/>
    <w:link w:val="Style_8_ch"/>
    <w:uiPriority w:val="9"/>
    <w:qFormat/>
    <w:pPr>
      <w:keepNext w:val="1"/>
      <w:keepLines w:val="1"/>
      <w:spacing w:after="0" w:before="200"/>
      <w:ind/>
      <w:outlineLvl w:val="6"/>
    </w:pPr>
    <w:rPr>
      <w:rFonts w:asciiTheme="majorAscii" w:hAnsiTheme="majorHAnsi"/>
      <w:i w:val="1"/>
      <w:color w:themeColor="text1" w:themeTint="BF" w:val="404040"/>
    </w:rPr>
  </w:style>
  <w:style w:styleId="Style_8_ch" w:type="character">
    <w:name w:val="heading 7"/>
    <w:link w:val="Style_8"/>
    <w:rPr>
      <w:rFonts w:asciiTheme="majorAscii" w:hAnsiTheme="majorHAnsi"/>
      <w:i w:val="1"/>
      <w:color w:themeColor="text1" w:themeTint="BF" w:val="404040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Subtle Reference"/>
    <w:link w:val="Style_11_ch"/>
    <w:rPr>
      <w:smallCaps w:val="1"/>
      <w:color w:themeColor="accent2" w:val="C0504D"/>
      <w:u w:val="single"/>
    </w:rPr>
  </w:style>
  <w:style w:styleId="Style_11_ch" w:type="character">
    <w:name w:val="Subtle Reference"/>
    <w:link w:val="Style_11"/>
    <w:rPr>
      <w:smallCaps w:val="1"/>
      <w:color w:themeColor="accent2" w:val="C0504D"/>
      <w:u w:val="single"/>
    </w:rPr>
  </w:style>
  <w:style w:styleId="Style_12" w:type="paragraph">
    <w:name w:val="Intense Emphasis"/>
    <w:link w:val="Style_12_ch"/>
    <w:rPr>
      <w:b w:val="1"/>
      <w:i w:val="1"/>
      <w:color w:themeColor="accent1" w:val="4F81BD"/>
    </w:rPr>
  </w:style>
  <w:style w:styleId="Style_12_ch" w:type="character">
    <w:name w:val="Intense Emphasis"/>
    <w:link w:val="Style_12"/>
    <w:rPr>
      <w:b w:val="1"/>
      <w:i w:val="1"/>
      <w:color w:themeColor="accent1" w:val="4F81BD"/>
    </w:rPr>
  </w:style>
  <w:style w:styleId="Style_13" w:type="paragraph">
    <w:name w:val="Footer Char"/>
    <w:link w:val="Style_13_ch"/>
  </w:style>
  <w:style w:styleId="Style_13_ch" w:type="character">
    <w:name w:val="Footer Char"/>
    <w:link w:val="Style_13"/>
  </w:style>
  <w:style w:styleId="Style_14" w:type="paragraph">
    <w:name w:val="Strong"/>
    <w:link w:val="Style_14_ch"/>
    <w:rPr>
      <w:b w:val="1"/>
    </w:rPr>
  </w:style>
  <w:style w:styleId="Style_14_ch" w:type="character">
    <w:name w:val="Strong"/>
    <w:link w:val="Style_14"/>
    <w:rPr>
      <w:b w:val="1"/>
    </w:rPr>
  </w:style>
  <w:style w:styleId="Style_15" w:type="paragraph">
    <w:name w:val="Heading 1 Char"/>
    <w:link w:val="Style_15_ch"/>
    <w:rPr>
      <w:rFonts w:asciiTheme="majorAscii" w:hAnsiTheme="majorHAnsi"/>
      <w:b w:val="1"/>
      <w:color w:themeColor="accent1" w:themeShade="BF" w:val="366091"/>
      <w:sz w:val="28"/>
    </w:rPr>
  </w:style>
  <w:style w:styleId="Style_15_ch" w:type="character">
    <w:name w:val="Heading 1 Char"/>
    <w:link w:val="Style_15"/>
    <w:rPr>
      <w:rFonts w:asciiTheme="majorAscii" w:hAnsiTheme="majorHAnsi"/>
      <w:b w:val="1"/>
      <w:color w:themeColor="accent1" w:themeShade="BF" w:val="366091"/>
      <w:sz w:val="28"/>
    </w:rPr>
  </w:style>
  <w:style w:styleId="Style_16" w:type="paragraph">
    <w:name w:val="heading 3"/>
    <w:link w:val="Style_16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6_ch" w:type="character">
    <w:name w:val="heading 3"/>
    <w:link w:val="Style_16"/>
    <w:rPr>
      <w:rFonts w:asciiTheme="majorAscii" w:hAnsiTheme="majorHAnsi"/>
      <w:b w:val="1"/>
      <w:color w:themeColor="accent1" w:val="4F81BD"/>
    </w:rPr>
  </w:style>
  <w:style w:styleId="Style_17" w:type="paragraph">
    <w:name w:val="Footer"/>
    <w:basedOn w:val="Style_3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Footer"/>
    <w:basedOn w:val="Style_3_ch"/>
    <w:link w:val="Style_17"/>
  </w:style>
  <w:style w:styleId="Style_18" w:type="paragraph">
    <w:name w:val="Не вступил в силу"/>
    <w:basedOn w:val="Style_19"/>
    <w:link w:val="Style_18_ch"/>
    <w:rPr>
      <w:b w:val="0"/>
      <w:color w:val="000000"/>
      <w:shd w:fill="D8EDE8" w:val="clear"/>
    </w:rPr>
  </w:style>
  <w:style w:styleId="Style_18_ch" w:type="character">
    <w:name w:val="Не вступил в силу"/>
    <w:basedOn w:val="Style_19_ch"/>
    <w:link w:val="Style_18"/>
    <w:rPr>
      <w:b w:val="0"/>
      <w:color w:val="000000"/>
      <w:shd w:fill="D8EDE8" w:val="clear"/>
    </w:rPr>
  </w:style>
  <w:style w:styleId="Style_20" w:type="paragraph">
    <w:name w:val="heading 9"/>
    <w:link w:val="Style_20_ch"/>
    <w:uiPriority w:val="9"/>
    <w:qFormat/>
    <w:pPr>
      <w:keepNext w:val="1"/>
      <w:keepLines w:val="1"/>
      <w:spacing w:after="0" w:before="200"/>
      <w:ind/>
      <w:outlineLvl w:val="8"/>
    </w:pPr>
    <w:rPr>
      <w:rFonts w:asciiTheme="majorAscii" w:hAnsiTheme="majorHAnsi"/>
      <w:i w:val="1"/>
      <w:color w:themeColor="text1" w:themeTint="BF" w:val="404040"/>
      <w:sz w:val="20"/>
    </w:rPr>
  </w:style>
  <w:style w:styleId="Style_20_ch" w:type="character">
    <w:name w:val="heading 9"/>
    <w:link w:val="Style_20"/>
    <w:rPr>
      <w:rFonts w:asciiTheme="majorAscii" w:hAnsiTheme="majorHAnsi"/>
      <w:i w:val="1"/>
      <w:color w:themeColor="text1" w:themeTint="BF" w:val="404040"/>
      <w:sz w:val="20"/>
    </w:rPr>
  </w:style>
  <w:style w:styleId="Style_21" w:type="paragraph">
    <w:name w:val="Emphasis"/>
    <w:link w:val="Style_21_ch"/>
    <w:rPr>
      <w:i w:val="1"/>
    </w:rPr>
  </w:style>
  <w:style w:styleId="Style_21_ch" w:type="character">
    <w:name w:val="Emphasis"/>
    <w:link w:val="Style_21"/>
    <w:rPr>
      <w:i w:val="1"/>
    </w:rPr>
  </w:style>
  <w:style w:styleId="Style_22" w:type="paragraph">
    <w:name w:val="Title Char"/>
    <w:link w:val="Style_22_ch"/>
    <w:rPr>
      <w:rFonts w:asciiTheme="majorAscii" w:hAnsiTheme="majorHAnsi"/>
      <w:color w:themeColor="text2" w:themeShade="BF" w:val="17365D"/>
      <w:spacing w:val="5"/>
      <w:sz w:val="52"/>
    </w:rPr>
  </w:style>
  <w:style w:styleId="Style_22_ch" w:type="character">
    <w:name w:val="Title Char"/>
    <w:link w:val="Style_22"/>
    <w:rPr>
      <w:rFonts w:asciiTheme="majorAscii" w:hAnsiTheme="majorHAnsi"/>
      <w:color w:themeColor="text2" w:themeShade="BF" w:val="17365D"/>
      <w:spacing w:val="5"/>
      <w:sz w:val="52"/>
    </w:rPr>
  </w:style>
  <w:style w:styleId="Style_23" w:type="paragraph">
    <w:name w:val="ConsPlusNormal"/>
    <w:link w:val="Style_23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23_ch" w:type="character">
    <w:name w:val="ConsPlusNormal"/>
    <w:link w:val="Style_23"/>
    <w:rPr>
      <w:rFonts w:ascii="Arial" w:hAnsi="Arial"/>
      <w:sz w:val="20"/>
    </w:rPr>
  </w:style>
  <w:style w:styleId="Style_24" w:type="paragraph">
    <w:name w:val="Body Text"/>
    <w:basedOn w:val="Style_3"/>
    <w:link w:val="Style_24_ch"/>
    <w:pPr>
      <w:spacing w:after="120"/>
      <w:ind/>
    </w:pPr>
  </w:style>
  <w:style w:styleId="Style_24_ch" w:type="character">
    <w:name w:val="Body Text"/>
    <w:basedOn w:val="Style_3_ch"/>
    <w:link w:val="Style_24"/>
  </w:style>
  <w:style w:styleId="Style_25" w:type="paragraph">
    <w:name w:val="List Paragraph"/>
    <w:basedOn w:val="Style_3"/>
    <w:link w:val="Style_25_ch"/>
    <w:pPr>
      <w:ind w:firstLine="0" w:left="720"/>
      <w:contextualSpacing w:val="1"/>
    </w:pPr>
  </w:style>
  <w:style w:styleId="Style_25_ch" w:type="character">
    <w:name w:val="List Paragraph"/>
    <w:basedOn w:val="Style_3_ch"/>
    <w:link w:val="Style_25"/>
  </w:style>
  <w:style w:styleId="Style_26" w:type="paragraph">
    <w:name w:val="ConsNormal"/>
    <w:link w:val="Style_26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6_ch" w:type="character">
    <w:name w:val="ConsNormal"/>
    <w:link w:val="Style_26"/>
    <w:rPr>
      <w:rFonts w:ascii="Arial" w:hAnsi="Arial"/>
      <w:sz w:val="20"/>
    </w:rPr>
  </w:style>
  <w:style w:styleId="Style_27" w:type="paragraph">
    <w:name w:val="ConsTitle"/>
    <w:link w:val="Style_27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7_ch" w:type="character">
    <w:name w:val="ConsTitle"/>
    <w:link w:val="Style_27"/>
    <w:rPr>
      <w:rFonts w:ascii="Arial" w:hAnsi="Arial"/>
      <w:b w:val="1"/>
      <w:sz w:val="20"/>
    </w:rPr>
  </w:style>
  <w:style w:styleId="Style_28" w:type="paragraph">
    <w:name w:val="Subtle Emphasis"/>
    <w:basedOn w:val="Style_19"/>
    <w:link w:val="Style_28_ch"/>
    <w:rPr>
      <w:i w:val="1"/>
      <w:color w:themeColor="text1" w:themeTint="7F" w:val="808080"/>
    </w:rPr>
  </w:style>
  <w:style w:styleId="Style_28_ch" w:type="character">
    <w:name w:val="Subtle Emphasis"/>
    <w:basedOn w:val="Style_19_ch"/>
    <w:link w:val="Style_28"/>
    <w:rPr>
      <w:i w:val="1"/>
      <w:color w:themeColor="text1" w:themeTint="7F" w:val="808080"/>
    </w:rPr>
  </w:style>
  <w:style w:styleId="Style_29" w:type="paragraph">
    <w:name w:val="toc 3"/>
    <w:next w:val="Style_3"/>
    <w:link w:val="Style_2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30" w:type="paragraph">
    <w:name w:val="Endnote text"/>
    <w:link w:val="Style_30_ch"/>
    <w:pPr>
      <w:spacing w:after="0" w:line="240" w:lineRule="auto"/>
      <w:ind/>
    </w:pPr>
    <w:rPr>
      <w:sz w:val="20"/>
    </w:rPr>
  </w:style>
  <w:style w:styleId="Style_30_ch" w:type="character">
    <w:name w:val="Endnote text"/>
    <w:link w:val="Style_30"/>
    <w:rPr>
      <w:sz w:val="20"/>
    </w:rPr>
  </w:style>
  <w:style w:styleId="Style_31" w:type="paragraph">
    <w:name w:val="Header Char"/>
    <w:link w:val="Style_31_ch"/>
  </w:style>
  <w:style w:styleId="Style_31_ch" w:type="character">
    <w:name w:val="Header Char"/>
    <w:link w:val="Style_31"/>
  </w:style>
  <w:style w:styleId="Style_32" w:type="paragraph">
    <w:name w:val="Intense Reference"/>
    <w:link w:val="Style_32_ch"/>
    <w:rPr>
      <w:b w:val="1"/>
      <w:smallCaps w:val="1"/>
      <w:color w:themeColor="accent2" w:val="C0504D"/>
      <w:spacing w:val="5"/>
      <w:u w:val="single"/>
    </w:rPr>
  </w:style>
  <w:style w:styleId="Style_32_ch" w:type="character">
    <w:name w:val="Intense Reference"/>
    <w:link w:val="Style_32"/>
    <w:rPr>
      <w:b w:val="1"/>
      <w:smallCaps w:val="1"/>
      <w:color w:themeColor="accent2" w:val="C0504D"/>
      <w:spacing w:val="5"/>
      <w:u w:val="single"/>
    </w:rPr>
  </w:style>
  <w:style w:styleId="Style_33" w:type="paragraph">
    <w:name w:val="heading 5"/>
    <w:link w:val="Style_33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243F61"/>
    </w:rPr>
  </w:style>
  <w:style w:styleId="Style_33_ch" w:type="character">
    <w:name w:val="heading 5"/>
    <w:link w:val="Style_33"/>
    <w:rPr>
      <w:rFonts w:asciiTheme="majorAscii" w:hAnsiTheme="majorHAnsi"/>
      <w:color w:themeColor="accent1" w:themeShade="7F" w:val="243F61"/>
    </w:rPr>
  </w:style>
  <w:style w:styleId="Style_34" w:type="paragraph">
    <w:name w:val="heading 1"/>
    <w:basedOn w:val="Style_3"/>
    <w:next w:val="Style_3"/>
    <w:link w:val="Style_34_ch"/>
    <w:uiPriority w:val="9"/>
    <w:qFormat/>
    <w:pPr>
      <w:keepNext w:val="1"/>
      <w:spacing w:after="0" w:line="240" w:lineRule="auto"/>
      <w:ind/>
      <w:jc w:val="both"/>
      <w:outlineLvl w:val="0"/>
    </w:pPr>
    <w:rPr>
      <w:rFonts w:ascii="Times New Roman" w:hAnsi="Times New Roman"/>
      <w:sz w:val="28"/>
    </w:rPr>
  </w:style>
  <w:style w:styleId="Style_34_ch" w:type="character">
    <w:name w:val="heading 1"/>
    <w:basedOn w:val="Style_3_ch"/>
    <w:link w:val="Style_34"/>
    <w:rPr>
      <w:rFonts w:ascii="Times New Roman" w:hAnsi="Times New Roman"/>
      <w:sz w:val="28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spacing w:after="0" w:line="240" w:lineRule="auto"/>
      <w:ind/>
    </w:pPr>
    <w:rPr>
      <w:sz w:val="20"/>
    </w:rPr>
  </w:style>
  <w:style w:styleId="Style_36_ch" w:type="character">
    <w:name w:val="Footnote"/>
    <w:link w:val="Style_36"/>
    <w:rPr>
      <w:sz w:val="20"/>
    </w:rPr>
  </w:style>
  <w:style w:styleId="Style_37" w:type="paragraph">
    <w:name w:val="heading 8"/>
    <w:link w:val="Style_37_ch"/>
    <w:uiPriority w:val="9"/>
    <w:qFormat/>
    <w:pPr>
      <w:keepNext w:val="1"/>
      <w:keepLines w:val="1"/>
      <w:spacing w:after="0" w:before="200"/>
      <w:ind/>
      <w:outlineLvl w:val="7"/>
    </w:pPr>
    <w:rPr>
      <w:rFonts w:asciiTheme="majorAscii" w:hAnsiTheme="majorHAnsi"/>
      <w:color w:themeColor="text1" w:themeTint="BF" w:val="404040"/>
      <w:sz w:val="20"/>
    </w:rPr>
  </w:style>
  <w:style w:styleId="Style_37_ch" w:type="character">
    <w:name w:val="heading 8"/>
    <w:link w:val="Style_37"/>
    <w:rPr>
      <w:rFonts w:asciiTheme="majorAscii" w:hAnsiTheme="majorHAnsi"/>
      <w:color w:themeColor="text1" w:themeTint="BF" w:val="404040"/>
      <w:sz w:val="20"/>
    </w:rPr>
  </w:style>
  <w:style w:styleId="Style_38" w:type="paragraph">
    <w:name w:val="toc 1"/>
    <w:next w:val="Style_3"/>
    <w:link w:val="Style_3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ConsPlusNonformat"/>
    <w:link w:val="Style_40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40_ch" w:type="character">
    <w:name w:val="ConsPlusNonformat"/>
    <w:link w:val="Style_40"/>
    <w:rPr>
      <w:rFonts w:ascii="Courier New" w:hAnsi="Courier New"/>
      <w:sz w:val="20"/>
    </w:rPr>
  </w:style>
  <w:style w:styleId="Style_41" w:type="paragraph">
    <w:name w:val="Balloon Text"/>
    <w:basedOn w:val="Style_3"/>
    <w:link w:val="Style_41_ch"/>
    <w:pPr>
      <w:spacing w:after="0" w:line="240" w:lineRule="auto"/>
      <w:ind/>
    </w:pPr>
    <w:rPr>
      <w:rFonts w:ascii="Tahoma" w:hAnsi="Tahoma"/>
      <w:sz w:val="16"/>
    </w:rPr>
  </w:style>
  <w:style w:styleId="Style_41_ch" w:type="character">
    <w:name w:val="Balloon Text"/>
    <w:basedOn w:val="Style_3_ch"/>
    <w:link w:val="Style_41"/>
    <w:rPr>
      <w:rFonts w:ascii="Tahoma" w:hAnsi="Tahoma"/>
      <w:sz w:val="16"/>
    </w:rPr>
  </w:style>
  <w:style w:styleId="Style_42" w:type="paragraph">
    <w:name w:val="Font Style22"/>
    <w:link w:val="Style_42_ch"/>
    <w:rPr>
      <w:rFonts w:ascii="Times New Roman" w:hAnsi="Times New Roman"/>
      <w:sz w:val="26"/>
    </w:rPr>
  </w:style>
  <w:style w:styleId="Style_42_ch" w:type="character">
    <w:name w:val="Font Style22"/>
    <w:link w:val="Style_42"/>
    <w:rPr>
      <w:rFonts w:ascii="Times New Roman" w:hAnsi="Times New Roman"/>
      <w:sz w:val="26"/>
    </w:rPr>
  </w:style>
  <w:style w:styleId="Style_43" w:type="paragraph">
    <w:name w:val="toc 9"/>
    <w:next w:val="Style_3"/>
    <w:link w:val="Style_4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Endnote reference"/>
    <w:link w:val="Style_44_ch"/>
    <w:rPr>
      <w:vertAlign w:val="superscript"/>
    </w:rPr>
  </w:style>
  <w:style w:styleId="Style_44_ch" w:type="character">
    <w:name w:val="Endnote reference"/>
    <w:link w:val="Style_44"/>
    <w:rPr>
      <w:vertAlign w:val="superscript"/>
    </w:rPr>
  </w:style>
  <w:style w:styleId="Style_45" w:type="paragraph">
    <w:name w:val="No Spacing"/>
    <w:link w:val="Style_45_ch"/>
    <w:pPr>
      <w:spacing w:after="0" w:line="240" w:lineRule="auto"/>
      <w:ind/>
    </w:pPr>
  </w:style>
  <w:style w:styleId="Style_45_ch" w:type="character">
    <w:name w:val="No Spacing"/>
    <w:link w:val="Style_45"/>
  </w:style>
  <w:style w:styleId="Style_46" w:type="paragraph">
    <w:name w:val="toc 8"/>
    <w:next w:val="Style_3"/>
    <w:link w:val="Style_4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" w:type="paragraph">
    <w:name w:val="Headertext"/>
    <w:basedOn w:val="Style_3"/>
    <w:link w:val="Style_2_ch"/>
    <w:pPr>
      <w:spacing w:after="100" w:before="100" w:line="240" w:lineRule="auto"/>
      <w:ind/>
    </w:pPr>
    <w:rPr>
      <w:rFonts w:ascii="Times New Roman" w:hAnsi="Times New Roman"/>
      <w:sz w:val="24"/>
    </w:rPr>
  </w:style>
  <w:style w:styleId="Style_2_ch" w:type="character">
    <w:name w:val="Headertext"/>
    <w:basedOn w:val="Style_3_ch"/>
    <w:link w:val="Style_2"/>
    <w:rPr>
      <w:rFonts w:ascii="Times New Roman" w:hAnsi="Times New Roman"/>
      <w:sz w:val="24"/>
    </w:rPr>
  </w:style>
  <w:style w:styleId="Style_47" w:type="paragraph">
    <w:name w:val="Book Title"/>
    <w:basedOn w:val="Style_19"/>
    <w:link w:val="Style_47_ch"/>
    <w:rPr>
      <w:b w:val="1"/>
      <w:smallCaps w:val="1"/>
      <w:spacing w:val="5"/>
    </w:rPr>
  </w:style>
  <w:style w:styleId="Style_47_ch" w:type="character">
    <w:name w:val="Book Title"/>
    <w:basedOn w:val="Style_19_ch"/>
    <w:link w:val="Style_47"/>
    <w:rPr>
      <w:b w:val="1"/>
      <w:smallCaps w:val="1"/>
      <w:spacing w:val="5"/>
    </w:rPr>
  </w:style>
  <w:style w:styleId="Style_48" w:type="paragraph">
    <w:name w:val="Footnote reference"/>
    <w:link w:val="Style_48_ch"/>
    <w:rPr>
      <w:vertAlign w:val="superscript"/>
    </w:rPr>
  </w:style>
  <w:style w:styleId="Style_48_ch" w:type="character">
    <w:name w:val="Footnote reference"/>
    <w:link w:val="Style_48"/>
    <w:rPr>
      <w:vertAlign w:val="superscript"/>
    </w:rPr>
  </w:style>
  <w:style w:styleId="Style_49" w:type="paragraph">
    <w:name w:val="toc 5"/>
    <w:next w:val="Style_3"/>
    <w:link w:val="Style_4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50" w:type="paragraph">
    <w:name w:val="Style5"/>
    <w:basedOn w:val="Style_3"/>
    <w:link w:val="Style_50_ch"/>
    <w:pPr>
      <w:widowControl w:val="0"/>
      <w:spacing w:after="0" w:line="313" w:lineRule="exact"/>
      <w:ind w:firstLine="542" w:left="0"/>
    </w:pPr>
    <w:rPr>
      <w:rFonts w:ascii="Times New Roman" w:hAnsi="Times New Roman"/>
      <w:sz w:val="24"/>
    </w:rPr>
  </w:style>
  <w:style w:styleId="Style_50_ch" w:type="character">
    <w:name w:val="Style5"/>
    <w:basedOn w:val="Style_3_ch"/>
    <w:link w:val="Style_50"/>
    <w:rPr>
      <w:rFonts w:ascii="Times New Roman" w:hAnsi="Times New Roman"/>
      <w:sz w:val="24"/>
    </w:rPr>
  </w:style>
  <w:style w:styleId="Style_51" w:type="paragraph">
    <w:name w:val="Subtitle"/>
    <w:link w:val="Style_51_ch"/>
    <w:uiPriority w:val="11"/>
    <w:qFormat/>
    <w:rPr>
      <w:rFonts w:asciiTheme="majorAscii" w:hAnsiTheme="majorHAnsi"/>
      <w:i w:val="1"/>
      <w:color w:themeColor="accent1" w:val="4F81BD"/>
      <w:spacing w:val="15"/>
      <w:sz w:val="24"/>
    </w:rPr>
  </w:style>
  <w:style w:styleId="Style_51_ch" w:type="character">
    <w:name w:val="Subtitle"/>
    <w:link w:val="Style_51"/>
    <w:rPr>
      <w:rFonts w:asciiTheme="majorAscii" w:hAnsiTheme="majorHAnsi"/>
      <w:i w:val="1"/>
      <w:color w:themeColor="accent1" w:val="4F81BD"/>
      <w:spacing w:val="15"/>
      <w:sz w:val="24"/>
    </w:rPr>
  </w:style>
  <w:style w:styleId="Style_52" w:type="paragraph">
    <w:name w:val="Quote"/>
    <w:link w:val="Style_52_ch"/>
    <w:rPr>
      <w:i w:val="1"/>
      <w:color w:themeColor="text1" w:val="000000"/>
    </w:rPr>
  </w:style>
  <w:style w:styleId="Style_52_ch" w:type="character">
    <w:name w:val="Quote"/>
    <w:link w:val="Style_52"/>
    <w:rPr>
      <w:i w:val="1"/>
      <w:color w:themeColor="text1" w:val="000000"/>
    </w:rPr>
  </w:style>
  <w:style w:styleId="Style_53" w:type="paragraph">
    <w:name w:val="Plain Text"/>
    <w:link w:val="Style_53_ch"/>
    <w:pPr>
      <w:spacing w:after="0" w:line="240" w:lineRule="auto"/>
      <w:ind/>
    </w:pPr>
    <w:rPr>
      <w:rFonts w:ascii="Courier New" w:hAnsi="Courier New"/>
      <w:sz w:val="21"/>
    </w:rPr>
  </w:style>
  <w:style w:styleId="Style_53_ch" w:type="character">
    <w:name w:val="Plain Text"/>
    <w:link w:val="Style_53"/>
    <w:rPr>
      <w:rFonts w:ascii="Courier New" w:hAnsi="Courier New"/>
      <w:sz w:val="21"/>
    </w:rPr>
  </w:style>
  <w:style w:styleId="Style_54" w:type="paragraph">
    <w:name w:val="Title"/>
    <w:basedOn w:val="Style_3"/>
    <w:link w:val="Style_54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4"/>
    </w:rPr>
  </w:style>
  <w:style w:styleId="Style_54_ch" w:type="character">
    <w:name w:val="Title"/>
    <w:basedOn w:val="Style_3_ch"/>
    <w:link w:val="Style_54"/>
    <w:rPr>
      <w:rFonts w:ascii="Times New Roman" w:hAnsi="Times New Roman"/>
      <w:b w:val="1"/>
      <w:sz w:val="24"/>
    </w:rPr>
  </w:style>
  <w:style w:styleId="Style_55" w:type="paragraph">
    <w:name w:val="heading 4"/>
    <w:link w:val="Style_55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55_ch" w:type="character">
    <w:name w:val="heading 4"/>
    <w:link w:val="Style_55"/>
    <w:rPr>
      <w:rFonts w:asciiTheme="majorAscii" w:hAnsiTheme="majorHAnsi"/>
      <w:b w:val="1"/>
      <w:i w:val="1"/>
      <w:color w:themeColor="accent1" w:val="4F81BD"/>
    </w:rPr>
  </w:style>
  <w:style w:styleId="Style_56" w:type="paragraph">
    <w:name w:val="heading 2"/>
    <w:link w:val="Style_56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56_ch" w:type="character">
    <w:name w:val="heading 2"/>
    <w:link w:val="Style_56"/>
    <w:rPr>
      <w:rFonts w:asciiTheme="majorAscii" w:hAnsiTheme="majorHAnsi"/>
      <w:b w:val="1"/>
      <w:color w:themeColor="accent1" w:val="4F81BD"/>
      <w:sz w:val="26"/>
    </w:rPr>
  </w:style>
  <w:style w:styleId="Style_57" w:type="paragraph">
    <w:name w:val="heading 6"/>
    <w:link w:val="Style_57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243F61"/>
    </w:rPr>
  </w:style>
  <w:style w:styleId="Style_57_ch" w:type="character">
    <w:name w:val="heading 6"/>
    <w:link w:val="Style_57"/>
    <w:rPr>
      <w:rFonts w:asciiTheme="majorAscii" w:hAnsiTheme="majorHAnsi"/>
      <w:i w:val="1"/>
      <w:color w:themeColor="accent1" w:themeShade="7F" w:val="243F61"/>
    </w:rPr>
  </w:style>
  <w:style w:styleId="Style_58" w:type="table">
    <w:name w:val="Table Grid"/>
    <w:basedOn w:val="Style_59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5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2024-03-01T05:37:41Z</dcterms:modified>
</cp:coreProperties>
</file>