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F0A" w:rsidRDefault="007649E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:rsidR="00920F0A" w:rsidRDefault="007649E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СЕЛЬСКОЕ ПОСЕЛЕНИЕ СЕЛИЯРОВО</w:t>
      </w:r>
    </w:p>
    <w:p w:rsidR="00920F0A" w:rsidRDefault="007649E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Ханты-Мансийский автономный округ-Югра</w:t>
      </w:r>
    </w:p>
    <w:p w:rsidR="00920F0A" w:rsidRDefault="00920F0A">
      <w:pPr>
        <w:jc w:val="center"/>
        <w:rPr>
          <w:rFonts w:ascii="Times New Roman" w:hAnsi="Times New Roman"/>
          <w:sz w:val="28"/>
        </w:rPr>
      </w:pPr>
    </w:p>
    <w:p w:rsidR="00920F0A" w:rsidRDefault="007649E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  ПОСЕЛЕНИЯ СЕЛИЯРОВО</w:t>
      </w:r>
    </w:p>
    <w:p w:rsidR="00920F0A" w:rsidRDefault="00920F0A">
      <w:pPr>
        <w:jc w:val="center"/>
        <w:rPr>
          <w:rFonts w:ascii="Times New Roman" w:hAnsi="Times New Roman"/>
          <w:sz w:val="28"/>
        </w:rPr>
      </w:pPr>
    </w:p>
    <w:p w:rsidR="00920F0A" w:rsidRDefault="007649E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:rsidR="00920F0A" w:rsidRDefault="00920F0A">
      <w:pPr>
        <w:rPr>
          <w:sz w:val="28"/>
        </w:rPr>
      </w:pPr>
    </w:p>
    <w:p w:rsidR="00920F0A" w:rsidRDefault="007649E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D0137">
        <w:rPr>
          <w:rFonts w:ascii="Times New Roman" w:hAnsi="Times New Roman"/>
          <w:sz w:val="28"/>
        </w:rPr>
        <w:t>28.03.</w:t>
      </w:r>
      <w:r>
        <w:rPr>
          <w:rFonts w:ascii="Times New Roman" w:hAnsi="Times New Roman"/>
          <w:sz w:val="28"/>
        </w:rPr>
        <w:t xml:space="preserve"> 2024                                                                                             № </w:t>
      </w:r>
      <w:r w:rsidR="007D0137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</w:t>
      </w:r>
    </w:p>
    <w:p w:rsidR="00920F0A" w:rsidRDefault="007649E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</w:p>
    <w:p w:rsidR="00920F0A" w:rsidRDefault="00920F0A">
      <w:pPr>
        <w:pStyle w:val="a8"/>
        <w:jc w:val="both"/>
        <w:rPr>
          <w:sz w:val="28"/>
        </w:rPr>
      </w:pPr>
    </w:p>
    <w:p w:rsidR="007D0137" w:rsidRDefault="007D0137">
      <w:pPr>
        <w:pStyle w:val="a8"/>
        <w:jc w:val="both"/>
        <w:rPr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</w:tblGrid>
      <w:tr w:rsidR="007D0137" w:rsidTr="00D3333F">
        <w:trPr>
          <w:trHeight w:val="639"/>
        </w:trPr>
        <w:tc>
          <w:tcPr>
            <w:tcW w:w="3796" w:type="dxa"/>
          </w:tcPr>
          <w:p w:rsidR="007D0137" w:rsidRDefault="007D0137" w:rsidP="007D0137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</w:t>
            </w:r>
            <w:r w:rsidR="00D3333F">
              <w:rPr>
                <w:sz w:val="28"/>
              </w:rPr>
              <w:t xml:space="preserve"> постановление № 64 от 25.12.2017 г.</w:t>
            </w:r>
            <w:r>
              <w:rPr>
                <w:sz w:val="28"/>
              </w:rPr>
              <w:t xml:space="preserve"> Положение о комиссии по соблюдению требований к служебному поведению муниципальных служащих администрации сельского поселения</w:t>
            </w:r>
            <w:r w:rsidR="00D3333F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Селиярово</w:t>
            </w:r>
            <w:proofErr w:type="spellEnd"/>
            <w:r>
              <w:rPr>
                <w:sz w:val="28"/>
              </w:rPr>
              <w:t xml:space="preserve"> и</w:t>
            </w:r>
            <w:r w:rsidR="00D3333F">
              <w:rPr>
                <w:sz w:val="28"/>
              </w:rPr>
              <w:t xml:space="preserve"> </w:t>
            </w:r>
            <w:r>
              <w:rPr>
                <w:sz w:val="28"/>
              </w:rPr>
              <w:t>урегулированию конфликта интересов</w:t>
            </w:r>
          </w:p>
          <w:p w:rsidR="007D0137" w:rsidRDefault="007D0137">
            <w:pPr>
              <w:pStyle w:val="a8"/>
              <w:jc w:val="both"/>
              <w:rPr>
                <w:sz w:val="28"/>
              </w:rPr>
            </w:pPr>
          </w:p>
        </w:tc>
      </w:tr>
    </w:tbl>
    <w:p w:rsidR="00920F0A" w:rsidRDefault="00920F0A">
      <w:pPr>
        <w:pStyle w:val="a8"/>
        <w:jc w:val="both"/>
        <w:rPr>
          <w:sz w:val="28"/>
        </w:rPr>
      </w:pP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В соответствии с </w:t>
      </w:r>
      <w:hyperlink r:id="rId6" w:history="1">
        <w:r>
          <w:rPr>
            <w:sz w:val="28"/>
          </w:rPr>
          <w:t>Федеральными законами от 02.03.2007 N 25-ФЗ "О муниципальной службе в Российской Федерации"</w:t>
        </w:r>
      </w:hyperlink>
      <w:r>
        <w:rPr>
          <w:sz w:val="28"/>
        </w:rPr>
        <w:t>, </w:t>
      </w:r>
      <w:hyperlink r:id="rId7" w:history="1">
        <w:r>
          <w:rPr>
            <w:sz w:val="28"/>
          </w:rPr>
          <w:t>от 25.12.2008 N 273-ФЗ "О противодействии коррупции"</w:t>
        </w:r>
      </w:hyperlink>
      <w:r>
        <w:rPr>
          <w:sz w:val="28"/>
        </w:rPr>
        <w:t>, </w:t>
      </w:r>
      <w:hyperlink r:id="rId8" w:history="1">
        <w:r>
          <w:rPr>
            <w:sz w:val="28"/>
          </w:rPr>
          <w:t>Законом Ханты-Мансийского автономного округа - Югры от 20.07.2007 N</w:t>
        </w:r>
        <w:bookmarkStart w:id="0" w:name="_GoBack"/>
        <w:bookmarkEnd w:id="0"/>
        <w:r>
          <w:rPr>
            <w:sz w:val="28"/>
          </w:rPr>
          <w:t xml:space="preserve"> 113-оз "Об отдельных вопросах муниципальной службы в Ханты-Мансийском автономном округе - Югре"</w:t>
        </w:r>
      </w:hyperlink>
      <w:r>
        <w:rPr>
          <w:sz w:val="28"/>
        </w:rPr>
        <w:t>, учитывая </w:t>
      </w:r>
      <w:hyperlink r:id="rId9" w:history="1">
        <w:r>
          <w:rPr>
            <w:sz w:val="28"/>
          </w:rPr>
          <w:t>Указ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>
        <w:rPr>
          <w:sz w:val="28"/>
        </w:rPr>
        <w:t>(в редакции от 25.01.2024):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1. Внести следующие изменения</w:t>
      </w:r>
      <w:r w:rsidR="00D3333F">
        <w:rPr>
          <w:sz w:val="28"/>
        </w:rPr>
        <w:t xml:space="preserve"> в </w:t>
      </w:r>
      <w:r w:rsidR="00D3333F">
        <w:rPr>
          <w:sz w:val="28"/>
        </w:rPr>
        <w:t xml:space="preserve">постановление № 64 от 25.12.2017 г. </w:t>
      </w:r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и урегулированию конфликта интересов:</w:t>
      </w:r>
    </w:p>
    <w:p w:rsidR="00920F0A" w:rsidRDefault="007649E6">
      <w:pPr>
        <w:widowControl w:val="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«а» п. 3 Положения изложить в следующей редакции:</w:t>
      </w:r>
    </w:p>
    <w:p w:rsidR="00920F0A" w:rsidRDefault="007649E6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 </w:t>
      </w:r>
      <w:hyperlink r:id="rId10" w:history="1">
        <w:r>
          <w:rPr>
            <w:rFonts w:ascii="Times New Roman" w:hAnsi="Times New Roman"/>
            <w:sz w:val="28"/>
          </w:rPr>
          <w:t>Федеральным законом от 25 декабря 2008 г. N 273-ФЗ "О противодействии коррупции"</w:t>
        </w:r>
      </w:hyperlink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lastRenderedPageBreak/>
        <w:t>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</w:t>
      </w:r>
    </w:p>
    <w:p w:rsidR="00920F0A" w:rsidRDefault="007649E6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Пункт 28 Положения дополнить подпунктом 28.8 следующего содержания:</w:t>
      </w:r>
    </w:p>
    <w:p w:rsidR="00920F0A" w:rsidRDefault="007649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«28.8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920F0A" w:rsidRDefault="007649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Комиссией </w:t>
      </w:r>
      <w:r w:rsidR="007D0137">
        <w:rPr>
          <w:rFonts w:ascii="Times New Roman" w:hAnsi="Times New Roman"/>
          <w:sz w:val="28"/>
        </w:rPr>
        <w:t>принимается одно</w:t>
      </w:r>
      <w:r>
        <w:rPr>
          <w:rFonts w:ascii="Times New Roman" w:hAnsi="Times New Roman"/>
          <w:sz w:val="28"/>
        </w:rPr>
        <w:t xml:space="preserve"> из следующих решений:</w:t>
      </w:r>
    </w:p>
    <w:p w:rsidR="00920F0A" w:rsidRDefault="007649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r>
        <w:rPr>
          <w:rFonts w:ascii="Times New Roman" w:hAnsi="Times New Roman"/>
          <w:sz w:val="28"/>
        </w:rPr>
        <w:br/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конфликта».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2. Признать утратившими силу постановления администрации сельского поселения: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от 25.12.2017 № 64 «О внесении изменений в постановление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от 16.12.2016 № 58              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                и урегулированию конфликта интересов».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3. Обнародовать настоящее постановление в установленном порядке.</w:t>
      </w:r>
    </w:p>
    <w:p w:rsidR="00920F0A" w:rsidRDefault="007649E6">
      <w:pPr>
        <w:pStyle w:val="a8"/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через 10 дней после его официального обнародования.</w:t>
      </w:r>
    </w:p>
    <w:p w:rsidR="00920F0A" w:rsidRDefault="00920F0A">
      <w:pPr>
        <w:pStyle w:val="a8"/>
        <w:ind w:firstLine="709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7649E6">
      <w:pPr>
        <w:pStyle w:val="a8"/>
        <w:jc w:val="both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о.главы</w:t>
      </w:r>
      <w:proofErr w:type="spellEnd"/>
      <w:proofErr w:type="gramEnd"/>
      <w:r>
        <w:rPr>
          <w:sz w:val="28"/>
        </w:rPr>
        <w:t xml:space="preserve"> сельского поселения                                                     </w:t>
      </w:r>
      <w:proofErr w:type="spellStart"/>
      <w:r>
        <w:rPr>
          <w:sz w:val="28"/>
        </w:rPr>
        <w:t>Н.Н.Сумкина</w:t>
      </w:r>
      <w:proofErr w:type="spellEnd"/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>Приложение 1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Селиярово</w:t>
      </w:r>
      <w:proofErr w:type="spellEnd"/>
    </w:p>
    <w:p w:rsidR="00920F0A" w:rsidRDefault="007649E6">
      <w:pPr>
        <w:pStyle w:val="a8"/>
        <w:ind w:left="4956" w:firstLine="708"/>
        <w:jc w:val="right"/>
        <w:rPr>
          <w:sz w:val="28"/>
        </w:rPr>
      </w:pPr>
      <w:r>
        <w:rPr>
          <w:sz w:val="28"/>
        </w:rPr>
        <w:t xml:space="preserve">    от</w:t>
      </w:r>
      <w:r w:rsidR="007D0137">
        <w:rPr>
          <w:sz w:val="28"/>
        </w:rPr>
        <w:t xml:space="preserve"> </w:t>
      </w:r>
      <w:r w:rsidR="00D07FA6">
        <w:rPr>
          <w:sz w:val="28"/>
        </w:rPr>
        <w:t>2</w:t>
      </w:r>
      <w:r w:rsidR="00D3333F">
        <w:rPr>
          <w:sz w:val="28"/>
        </w:rPr>
        <w:t>8</w:t>
      </w:r>
      <w:r w:rsidR="00D07FA6">
        <w:rPr>
          <w:sz w:val="28"/>
        </w:rPr>
        <w:t>.03.2024 №</w:t>
      </w:r>
      <w:r>
        <w:rPr>
          <w:sz w:val="28"/>
        </w:rPr>
        <w:t xml:space="preserve"> </w:t>
      </w:r>
      <w:r w:rsidR="007D0137">
        <w:rPr>
          <w:sz w:val="28"/>
        </w:rPr>
        <w:t>27</w:t>
      </w:r>
      <w:r>
        <w:rPr>
          <w:sz w:val="28"/>
        </w:rPr>
        <w:t xml:space="preserve"> </w:t>
      </w:r>
    </w:p>
    <w:p w:rsidR="00920F0A" w:rsidRDefault="00920F0A">
      <w:pPr>
        <w:pStyle w:val="a8"/>
        <w:jc w:val="both"/>
        <w:rPr>
          <w:sz w:val="28"/>
        </w:rPr>
      </w:pP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>Положение</w:t>
      </w: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                  и урегулированию конфликта интересов (далее – Положение)</w:t>
      </w:r>
    </w:p>
    <w:p w:rsidR="00920F0A" w:rsidRDefault="00920F0A">
      <w:pPr>
        <w:pStyle w:val="a8"/>
        <w:jc w:val="both"/>
        <w:rPr>
          <w:sz w:val="28"/>
        </w:rPr>
      </w:pP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7D0137">
        <w:rPr>
          <w:sz w:val="28"/>
        </w:rPr>
        <w:t>Настоящим Положением определяется порядок формирования и</w:t>
      </w:r>
      <w:r>
        <w:rPr>
          <w:sz w:val="28"/>
        </w:rPr>
        <w:t xml:space="preserve"> деятельности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(далее – </w:t>
      </w:r>
      <w:r w:rsidR="007D0137">
        <w:rPr>
          <w:sz w:val="28"/>
        </w:rPr>
        <w:t>администрация поселения)</w:t>
      </w:r>
      <w:r>
        <w:rPr>
          <w:sz w:val="28"/>
        </w:rPr>
        <w:t xml:space="preserve"> и урегулированию конфликта интересов (далее – комиссия).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2. </w:t>
      </w:r>
      <w:r w:rsidR="007D0137">
        <w:rPr>
          <w:sz w:val="28"/>
        </w:rPr>
        <w:t>Комиссия в своей деятельности руководствуется Конституцией</w:t>
      </w:r>
      <w:r>
        <w:rPr>
          <w:sz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                и Правительства Российской Федерации, а также законодательством Ханты-Мансийского автономного округа – Югры, муниципальными правовыми актами, настоящим Положением.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3. Основными задачами комиссии является содействие: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 </w:t>
      </w:r>
      <w:hyperlink r:id="rId11" w:history="1">
        <w:r>
          <w:rPr>
            <w:sz w:val="28"/>
          </w:rPr>
          <w:t>Федеральным законом от 25 декабря 2008 г. N 273-ФЗ "О противодействии коррупции"</w:t>
        </w:r>
      </w:hyperlink>
      <w:r>
        <w:rPr>
          <w:sz w:val="28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в осуществлении в </w:t>
      </w:r>
      <w:r w:rsidR="007D0137">
        <w:rPr>
          <w:sz w:val="28"/>
        </w:rPr>
        <w:t>администрации поселения мер</w:t>
      </w:r>
      <w:r>
        <w:rPr>
          <w:sz w:val="28"/>
        </w:rPr>
        <w:t xml:space="preserve">                                        по предупреждению коррупции.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4. Комиссия рассматривает вопросы, связанные с соблюдением требований к служебному поведению и урегулированию конфликта интересов в отношении муниципальных служащих, замещающих должности муниципальной службы в </w:t>
      </w:r>
      <w:r w:rsidR="007D0137">
        <w:rPr>
          <w:sz w:val="28"/>
        </w:rPr>
        <w:t>администрации поселения и</w:t>
      </w:r>
      <w:r>
        <w:rPr>
          <w:sz w:val="28"/>
        </w:rPr>
        <w:t xml:space="preserve"> органах </w:t>
      </w:r>
      <w:r w:rsidR="007D0137">
        <w:rPr>
          <w:sz w:val="28"/>
        </w:rPr>
        <w:t>администрации поселения.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5. Комиссия по соблюдению требований к служебному поведению муниципальных служащих </w:t>
      </w:r>
      <w:r w:rsidR="007D0137">
        <w:rPr>
          <w:sz w:val="28"/>
        </w:rPr>
        <w:t>администрации поселения,</w:t>
      </w:r>
      <w:r>
        <w:rPr>
          <w:sz w:val="28"/>
        </w:rPr>
        <w:t xml:space="preserve"> замещающих должности муниципальной службы главной, ведущей, старшей, младшей групп, и урегулированию конфликта интересов, формируется в составе согласно приложению 4 к настоящему постановлению. 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6. Комиссия по соблюдению требований к служебному поведению </w:t>
      </w:r>
      <w:r>
        <w:rPr>
          <w:sz w:val="28"/>
        </w:rPr>
        <w:lastRenderedPageBreak/>
        <w:t xml:space="preserve">муниципальных служащих </w:t>
      </w:r>
      <w:r w:rsidR="007D0137">
        <w:rPr>
          <w:sz w:val="28"/>
        </w:rPr>
        <w:t>администрации поселения,</w:t>
      </w:r>
      <w:r>
        <w:rPr>
          <w:sz w:val="28"/>
        </w:rPr>
        <w:t xml:space="preserve"> замещающих «должности муниципальной службы высшей группы должностей, </w:t>
      </w:r>
      <w:r>
        <w:rPr>
          <w:sz w:val="28"/>
        </w:rPr>
        <w:br/>
        <w:t xml:space="preserve">и урегулированию конфликта интересов формируется в составе согласно приложению 5 к настоящему постановлению. 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7. В состав комиссии входят председатель </w:t>
      </w:r>
      <w:proofErr w:type="gramStart"/>
      <w:r w:rsidR="007D0137">
        <w:rPr>
          <w:sz w:val="28"/>
        </w:rPr>
        <w:t xml:space="preserve">комиссии,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            его заместитель, назначаемый из числа членов комиссии, замещающих должности муниципальной службы  в администрации  поселения,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Все члены комиссии при принятии решений обладают равными правами.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8. Состав комиссии формируется таким образом, чтобы исключить возможность возникновения конфликта интересов, который мог                          бы повлиять на принимаемые комиссией решения. В случае, если один                     из членов комиссии имеет личную заинтересованность при рассмотрении конкретного случая, он обязан заявить об этом на заседании комиссии, </w:t>
      </w:r>
      <w:r>
        <w:rPr>
          <w:sz w:val="28"/>
        </w:rPr>
        <w:br/>
        <w:t>и председатель комиссии должен принять решение об отстранении данного члена комиссии от рассмотрения конкретного случая.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9. В заседаниях комиссии с правом совещательного голоса участвуют: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непосредственный руководитель муниципального служащего,            в отношении которого комиссией рассматривается вопрос</w:t>
      </w:r>
      <w:r>
        <w:t xml:space="preserve"> </w:t>
      </w:r>
      <w:r>
        <w:rPr>
          <w:sz w:val="28"/>
        </w:rPr>
        <w:t>о соблюдении требований к служебному поведению и (или) требований                               об урегулировании конфликта интересов, и определяемые председателем комиссии два муниципальных  служащих, замещающих в администрации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</w:t>
      </w:r>
      <w:r>
        <w:rPr>
          <w:sz w:val="28"/>
        </w:rPr>
        <w:br/>
        <w:t xml:space="preserve">о соблюдении требований к служебному поведению и (или) требований </w:t>
      </w:r>
      <w:r>
        <w:rPr>
          <w:sz w:val="28"/>
        </w:rPr>
        <w:br/>
        <w:t>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10.  Заседание комиссии считается правомочным, если на нем присутствует не менее двух третей от общего числа членов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lastRenderedPageBreak/>
        <w:tab/>
        <w:t xml:space="preserve">Проведение заседаний с участием только членов комиссии, замещающих должности муниципальной службы в </w:t>
      </w:r>
      <w:proofErr w:type="gramStart"/>
      <w:r>
        <w:rPr>
          <w:sz w:val="28"/>
        </w:rPr>
        <w:t>администрации  поселения</w:t>
      </w:r>
      <w:proofErr w:type="gramEnd"/>
      <w:r>
        <w:rPr>
          <w:sz w:val="28"/>
        </w:rPr>
        <w:t>, недопустимо.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11.</w:t>
      </w:r>
      <w:r>
        <w:t xml:space="preserve"> </w:t>
      </w:r>
      <w:r>
        <w:rPr>
          <w:sz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                  В таком случае соответствующий член комиссии не принимает участие                в рассмотрении указанного вопроса.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12.</w:t>
      </w:r>
      <w:r>
        <w:t xml:space="preserve"> </w:t>
      </w:r>
      <w:r>
        <w:rPr>
          <w:sz w:val="28"/>
        </w:rPr>
        <w:t>Основаниями для проведения заседания комиссии являются: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а) представление главой  поселения </w:t>
      </w:r>
      <w:r>
        <w:t xml:space="preserve"> </w:t>
      </w:r>
      <w:r>
        <w:rPr>
          <w:sz w:val="28"/>
        </w:rPr>
        <w:t>либо руководителем органа администрации  поселения, являющимся представителем нанимателя (работодателем) для муниципального служащего,</w:t>
      </w:r>
      <w:r>
        <w:t xml:space="preserve"> </w:t>
      </w:r>
      <w:r>
        <w:rPr>
          <w:sz w:val="28"/>
        </w:rPr>
        <w:t xml:space="preserve">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21.09.2009 № 1065, материалов проверки, свидетельствующих: 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о представлении гражданином, претендующим на замещение должностей муниципальной службы в </w:t>
      </w:r>
      <w:r w:rsidR="007D0137">
        <w:rPr>
          <w:sz w:val="28"/>
        </w:rPr>
        <w:t>администрации поселения</w:t>
      </w:r>
      <w:r>
        <w:rPr>
          <w:sz w:val="28"/>
        </w:rPr>
        <w:t xml:space="preserve">, </w:t>
      </w:r>
      <w:r>
        <w:rPr>
          <w:sz w:val="28"/>
        </w:rPr>
        <w:br/>
        <w:t>и муниципальным служащим недостоверных или неполных сведений                  о доходах, об имуществе и обязательствах имущественного характера;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о несоблюдении муниципальными служащими требований                         к служебному поведению и (или) требований об урегулировании конфликта интересов;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поступившее специалисту кадровой работы и муниципальной службы </w:t>
      </w:r>
      <w:r w:rsidR="007D0137">
        <w:rPr>
          <w:sz w:val="28"/>
        </w:rPr>
        <w:t>администрации поселения</w:t>
      </w:r>
      <w:r>
        <w:rPr>
          <w:sz w:val="28"/>
        </w:rPr>
        <w:t>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обращение гражданина, замещавшего должность муниципальной службы администрации  поселения, включенную в перечень должностей,  утвержденный нормативным правовым актом  поселения, о даче согласия              на замещение должности в коммерческой или некоммерческой 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службы, поданное  в порядке, установленном приложением 2 к настоящему постановлению;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заявление муниципального служащего о невозможности                            по объективным причинам представить сведения о доходах, об имуществе и обязательствах имущественного характера своих супруги (</w:t>
      </w:r>
      <w:proofErr w:type="gramStart"/>
      <w:r w:rsidR="007D0137">
        <w:rPr>
          <w:sz w:val="28"/>
        </w:rPr>
        <w:t xml:space="preserve">супруга)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и несовершеннолетних детей, поданное в порядке, установленном приложением 3 к настоящему</w:t>
      </w:r>
      <w:r>
        <w:t xml:space="preserve"> </w:t>
      </w:r>
      <w:r>
        <w:rPr>
          <w:sz w:val="28"/>
        </w:rPr>
        <w:t>постановлению;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заявление муниципального служащего о невозможности выполнить </w:t>
      </w:r>
      <w:r>
        <w:rPr>
          <w:sz w:val="28"/>
        </w:rPr>
        <w:lastRenderedPageBreak/>
        <w:t>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                и иметь счета (вклады), хранить наличные денежные средства и ценности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                     в соответствии с законодательством данного иностранного государства,               на территории которого находятся счета (вклады), осуществляется хранение наличных денежных средств и ценностей в иностранном банке            и (или) имеются иностранные финансовые инструменты, или в связи                  с иными обстоятельствами, не зависящими от его воли или воли его супруги (супруга) и несовершеннолетних детей;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в) представление главы  поселения  либо руководителя органа администрации  поселения, являющегося представителем нанимателя (работодателем) для муниципального служащего, или члена комиссии, касающееся обеспечения соблюдения муниципальным служащим требований к служебному поведению и (или) требований                                     об урегулировании конфликта интересов либо осуществления                             в муниципальном органе мер по предупреждению коррупции;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г) представление главой  поселения  либо руководителем органа администрации  поселения, являющимся представителем нанимателя (работодателем) для муниципального служащего, материалов проверки, свидетельствующих о представлении муниципальным служащим недостоверных или неполных сведений, предусмотренных частью 1 </w:t>
      </w:r>
      <w:r>
        <w:rPr>
          <w:sz w:val="28"/>
        </w:rPr>
        <w:br/>
        <w:t xml:space="preserve">статьи 3 Федерального закона от 03.12.2012 № 230-ФЗ «О контроле </w:t>
      </w:r>
      <w:r>
        <w:rPr>
          <w:sz w:val="28"/>
        </w:rPr>
        <w:br/>
        <w:t xml:space="preserve">за соответствием расходов лиц, замещающих государственные должности, и иных лиц их доходам» (далее – Федеральный закон «О контроле </w:t>
      </w:r>
      <w:r>
        <w:rPr>
          <w:sz w:val="28"/>
        </w:rPr>
        <w:br/>
        <w:t>за соответствием расходов лиц, замещающих государственные должности, и иных лиц их доходам»);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Ханты-Мансийского  поселения  уведомление коммерческой или некоммерческой организации о заключении с гражданином, замещавшим должность  муниципальной  службы в 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, трудового или гражданско-правового договора на выполнение </w:t>
      </w:r>
      <w:r>
        <w:rPr>
          <w:sz w:val="28"/>
        </w:rPr>
        <w:lastRenderedPageBreak/>
        <w:t xml:space="preserve">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                                   в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>, при условии, что указанному гражданину комиссией ранее было отказано во вступлении                 в трудовые и гражданско-правовые отношения с данной организацией                   или что вопрос о даче согласия такому гражданину на замещение                       им должности в коммерческой или некоммерческой организации либо                 на выполнение им работы на условиях гражданско-правового договора                в коммерческой или некоммерческой организации комиссией                         не рассматривался.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13. Комиссия не рассматривает сообщения о преступлениях                          и административных правонарушениях, а также анонимные </w:t>
      </w:r>
      <w:proofErr w:type="gramStart"/>
      <w:r w:rsidR="007D0137">
        <w:rPr>
          <w:sz w:val="28"/>
        </w:rPr>
        <w:t xml:space="preserve">обращения,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 не проводит проверки по фактам нарушения служебной дисциплины.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13.1. Обращение, указанное в абзаце втором подпункта «</w:t>
      </w:r>
      <w:proofErr w:type="gramStart"/>
      <w:r w:rsidR="007D0137">
        <w:rPr>
          <w:sz w:val="28"/>
        </w:rPr>
        <w:t xml:space="preserve">б»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пункта 12 настоящего Положения, подается гражданином, замещавшим должность муниципальной службы в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, в комиссию.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                                 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специалист кадровой работы и муниципальной службы </w:t>
      </w:r>
      <w:r w:rsidR="007D0137">
        <w:rPr>
          <w:sz w:val="28"/>
        </w:rPr>
        <w:t>администрации поселения осуществляется</w:t>
      </w:r>
      <w:r>
        <w:rPr>
          <w:sz w:val="28"/>
        </w:rPr>
        <w:t xml:space="preserve"> рассмотрение обращения, по результатам которого подготавливается мотивированное заключение                  по существу обращения с учетом требований статьи 12 Федерального закона от 25.12.2008 № 273-ФЗ «О противодействии коррупции».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13.2. Обращение, указанное в абзаце втором подпункта «</w:t>
      </w:r>
      <w:proofErr w:type="gramStart"/>
      <w:r>
        <w:rPr>
          <w:sz w:val="28"/>
        </w:rPr>
        <w:t xml:space="preserve">б»   </w:t>
      </w:r>
      <w:proofErr w:type="gramEnd"/>
      <w:r>
        <w:rPr>
          <w:sz w:val="28"/>
        </w:rPr>
        <w:t xml:space="preserve">            пункта 12 настоящего Положения, может быть подано муниципальным служащим, планирующим свое увольнение с муниципальной службы,                  и подлежит рассмотрению комиссией в соответствии с настоящим Положением.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13.3. Уведомление, указанное в подпункте «д» пункта 12 настоящего Положения, рассматривается специалистом кадровой работы и муниципальной службы администрации  поселения,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>, требований статьи 12 Федерального закона от 25.12.2008 № 273-ФЗ «О противодействии коррупции».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lastRenderedPageBreak/>
        <w:tab/>
        <w:t xml:space="preserve">13.4. Уведомление, указанное в абзаце пятом подпункта «б» </w:t>
      </w:r>
      <w:r>
        <w:rPr>
          <w:sz w:val="28"/>
        </w:rPr>
        <w:br/>
        <w:t xml:space="preserve">пункта 12 настоящего Положения, рассматривается специалистом кадровой работы и муниципальной службы </w:t>
      </w:r>
      <w:r w:rsidR="007D0137">
        <w:rPr>
          <w:sz w:val="28"/>
        </w:rPr>
        <w:t>администрации поселения</w:t>
      </w:r>
      <w:r>
        <w:rPr>
          <w:sz w:val="28"/>
        </w:rPr>
        <w:t>, который осуществляет подготовку мотивированного заключения по результатам рассмотрения уведомления.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13.5. При  подготовке 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«д» пункта 12 настоящего Положения, специалист кадровой работы и муниципальной службы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имеют право проводить собеседование   с муниципальным  служащим, представившим обращение или уведомление, получать от него письменные пояснения, а глава  поселения  либо руководитель органа администрации  поселения, или их заместители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>
        <w:rPr>
          <w:sz w:val="28"/>
        </w:rPr>
        <w:br/>
        <w:t>45 дней со дня поступления обращения или уведомления. Указанный срок может быть продлен, но не более, чем на 30 дней.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13.6.</w:t>
      </w:r>
      <w:r>
        <w:t xml:space="preserve"> </w:t>
      </w:r>
      <w:r>
        <w:rPr>
          <w:sz w:val="28"/>
        </w:rPr>
        <w:t>Мотивированные заключения, предусмотренные пунктами 13.1, 13.3 и 13.4 настоящего Положения, должны содержать: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информацию, изложенную в обращениях или уведомлениях, указанных в абзацах втором и пятом подпункта «б» и подпункте «д» пункта 12 настоящего Положения;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12 настоящего Положения, а также рекомендации для принятия одного из решений в соответствии с пунктами 20, 21.3, 22.1 настоящего Положения или иного решения.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14. Председатель комиссии при поступлении к нему в порядке, предусмотренном нормативным правовым актом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>, информации, содержащей основания для проведения заседания комиссии: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lastRenderedPageBreak/>
        <w:tab/>
        <w:t>б) организует ознакомление муниципального служащего,                             в отношении которого комиссией рассматривается вопрос о соблюдении требований к служебному поведению и (или) требований                                      об урегулировании  конфликта интересов, его представителя, членов комиссии и других лиц, участвующих в заседании комиссии,                               с информацией, поступившей в администрацию Ханты-Мансийского  поселения  с результатами ее проверки;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в) рассматривает ходатайства о приглашении на заседание комиссии лиц, указанных в подпункте «б» пункта 9 настоящего Положения, принимает решение об их удовлетворении (об отказе в </w:t>
      </w:r>
      <w:proofErr w:type="gramStart"/>
      <w:r w:rsidR="007D0137">
        <w:rPr>
          <w:sz w:val="28"/>
        </w:rPr>
        <w:t xml:space="preserve">удовлетворении)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  и о рассмотрении (об отказе в рассмотрении) в ходе заседания комиссии дополнительных материалов.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14.1. Заседание комиссии по рассмотрению заявлений, указанных                  в абзацах 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14.2. Уведомление, указанное в подпункте «д» пункта 12 настоящего Положения, как правило, рассматривается на очередном (плановом) заседании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>. О намерении лично присутствовать на заседании комиссии муниципальный служащий или гражданин указывает                          в обращении, заявлении или уведомлении, представляемых в соответствии с подпунктом «б» пункта 12 настоящего Положения.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15.1. Заседания комиссии могут проводиться в отсутствие муниципального служащего или гражданина в случае: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                (с их согласия), и иных лиц, рассматриваются материалы по существу вынесенных на данное заседание вопросов, а также дополнительные </w:t>
      </w:r>
      <w:r>
        <w:rPr>
          <w:sz w:val="28"/>
        </w:rPr>
        <w:lastRenderedPageBreak/>
        <w:t>материалы.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18. 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установить, что сведения, представленные муниципальным служащим в соответствии с подпунктом «а» пункта 1 Положения                       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21.09.2009 № 1065, являются достоверными и полными;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</w:t>
      </w:r>
      <w:r w:rsidR="007D0137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7D0137">
        <w:rPr>
          <w:sz w:val="28"/>
        </w:rPr>
        <w:t>администрации поселения применить</w:t>
      </w:r>
      <w:r>
        <w:rPr>
          <w:sz w:val="28"/>
        </w:rPr>
        <w:t xml:space="preserve"> к муниципальному служащему конкретную меру ответственности.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19.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установить, что муниципальный служащий соблюдал требования          к служебному поведению и (или) требования об урегулировании конфликта интересов;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установить, что муниципальный служащий не соблюдал требования к служебному поведению и (или) требования </w:t>
      </w:r>
      <w:r>
        <w:rPr>
          <w:sz w:val="28"/>
        </w:rPr>
        <w:br/>
        <w:t xml:space="preserve">об урегулировании конфликта интересов. В этом случае комиссия рекомендует </w:t>
      </w:r>
      <w:r w:rsidR="007D0137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7D0137">
        <w:rPr>
          <w:sz w:val="28"/>
        </w:rPr>
        <w:t>администрации поселения указать</w:t>
      </w:r>
      <w:r>
        <w:rPr>
          <w:sz w:val="28"/>
        </w:rPr>
        <w:t xml:space="preserve">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20.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дать гражданину согласие на замещение должности                               в коммерческой или некоммерческой организации либо на выполнение работы на условиях гражданско-правового договора в коммерческой                   или некоммерческой организации, если отдельные функции                                 по муниципальному управлению этой организацией входили в его должностные (служебные) обязанности;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отказать гражданину в замещении должности в коммерческой или </w:t>
      </w:r>
      <w:r>
        <w:rPr>
          <w:sz w:val="28"/>
        </w:rPr>
        <w:lastRenderedPageBreak/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                                 и мотивировать свой отказ.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21.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proofErr w:type="gramStart"/>
      <w:r>
        <w:rPr>
          <w:sz w:val="28"/>
        </w:rPr>
        <w:t>главе  поселения</w:t>
      </w:r>
      <w:proofErr w:type="gramEnd"/>
      <w:r>
        <w:rPr>
          <w:sz w:val="28"/>
        </w:rPr>
        <w:t xml:space="preserve">  либо руководителю органа администрации  поселения  применить к муниципальному служащему конкретную меру ответственности.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21.1. По итогам рассмотрения вопроса, указанного в подпункте «г» пункта 12 настоящего Положения, комиссия принимает одно                               из следующих решений: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а) признать, что сведения, представленные муниципальным служащим в соответствии с частью 1 статьи 3 Федерального закона            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О контроле за соответствием расходов лиц, замещающих муниципальные должности, и иных лиц их доходам», являются достоверными и полными;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признать, что сведения, представленные муниципальным служащим в соответствии с частью 1 статьи 3 Федерального закона                «О контроле за соответствием расходов лиц, замещающих муниципальные должности, и иных лиц их доходам», являются недостоверными                              и (или) неполными. В этом случае комиссия рекомендует </w:t>
      </w:r>
      <w:r w:rsidR="007D0137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7D0137">
        <w:rPr>
          <w:sz w:val="28"/>
        </w:rPr>
        <w:t>администрации поселения применить</w:t>
      </w:r>
      <w:r>
        <w:rPr>
          <w:sz w:val="28"/>
        </w:rPr>
        <w:t xml:space="preserve">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21.2. По итогам рассмотрения вопроса, указанного в абзаце </w:t>
      </w:r>
      <w:r>
        <w:rPr>
          <w:sz w:val="28"/>
        </w:rPr>
        <w:lastRenderedPageBreak/>
        <w:t>четвертом подпункта «б» пункта 12 настоящего Положения, комиссия принимает одно из следующих решений: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              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              и уважительными;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         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2F5B1E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2F5B1E">
        <w:rPr>
          <w:sz w:val="28"/>
        </w:rPr>
        <w:t>администрации поселения применить</w:t>
      </w:r>
      <w:r>
        <w:rPr>
          <w:sz w:val="28"/>
        </w:rPr>
        <w:t xml:space="preserve"> </w:t>
      </w:r>
      <w:r>
        <w:rPr>
          <w:sz w:val="28"/>
        </w:rPr>
        <w:br/>
        <w:t>к муниципальному служащему конкретную меру ответственности.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21.3. По итогам рассмотрения вопроса, указанного в абзаце            пятом подпункта «б» пункта 12 настоящего Положения, комиссия принимает одно из следующих решений: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признать, что при исполнении муниципальным служащим должностных обязанностей конфликт интересов отсутствует;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2F5B1E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2F5B1E">
        <w:rPr>
          <w:sz w:val="28"/>
        </w:rPr>
        <w:t>администрации поселения принять</w:t>
      </w:r>
      <w:r>
        <w:rPr>
          <w:sz w:val="28"/>
        </w:rPr>
        <w:t xml:space="preserve"> меры </w:t>
      </w:r>
      <w:r>
        <w:rPr>
          <w:sz w:val="28"/>
        </w:rPr>
        <w:br/>
        <w:t>по урегулированию конфликта интересов или по недопущению                       его возникновения;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2F5B1E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2F5B1E">
        <w:rPr>
          <w:sz w:val="28"/>
        </w:rPr>
        <w:t>администрации поселения применить</w:t>
      </w:r>
      <w:r>
        <w:rPr>
          <w:sz w:val="28"/>
        </w:rPr>
        <w:t xml:space="preserve"> к муниципальному служащему конкретную меру ответственности.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22. По итогам рассмотрения вопросов, указанных в подпунктах «а», «б», «г» и «д» пункта 12 настоящего Положения, и при наличии к тому оснований комиссия может принять иное решение, чем это предусмотрено пунктами 18 – 21, 21.1 – 21.3 и 22.1 настоящего Положения. Основания               и мотивы принятия такого решения должны быть отражены в протоколе заседания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22.1. По итогам рассмотрения вопроса, указанного в подпункте «д» пункта 12 настоящего Положения, комиссия принимает в отношении гражданина, замещавшего должность муниципальной службы                                 </w:t>
      </w:r>
      <w:r>
        <w:rPr>
          <w:sz w:val="28"/>
        </w:rPr>
        <w:lastRenderedPageBreak/>
        <w:t xml:space="preserve">в </w:t>
      </w:r>
      <w:r w:rsidR="002F5B1E">
        <w:rPr>
          <w:sz w:val="28"/>
        </w:rPr>
        <w:t>администрации поселения,</w:t>
      </w:r>
      <w:r>
        <w:rPr>
          <w:sz w:val="28"/>
        </w:rPr>
        <w:t xml:space="preserve"> одно из следующих решений: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                     от 25.12.2008 № 273-ФЗ «О противодействии коррупции». В этом случае комиссия рекомендует </w:t>
      </w:r>
      <w:r w:rsidR="002F5B1E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2F5B1E">
        <w:rPr>
          <w:sz w:val="28"/>
        </w:rPr>
        <w:t>администрации поселения проинформировать</w:t>
      </w:r>
      <w:r>
        <w:rPr>
          <w:sz w:val="28"/>
        </w:rPr>
        <w:t xml:space="preserve"> об указанных обстоятельствах органы прокуратуры и уведомившую организацию.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23. По итогам рассмотрения вопроса, предусмотренного </w:t>
      </w:r>
      <w:r>
        <w:rPr>
          <w:sz w:val="28"/>
        </w:rPr>
        <w:br/>
        <w:t>подпунктом «в» пункта 12 настоящего Положения, комиссия принимает соответствующее решение.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24. Для исполнения решений комиссии могут быть подготовлены проекты нормативных правовых актов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, решений или поручений </w:t>
      </w:r>
      <w:r w:rsidR="002F5B1E">
        <w:rPr>
          <w:sz w:val="28"/>
        </w:rPr>
        <w:t>главы поселения либо</w:t>
      </w:r>
      <w:r>
        <w:rPr>
          <w:sz w:val="28"/>
        </w:rPr>
        <w:t xml:space="preserve"> руководителя органа </w:t>
      </w:r>
      <w:r w:rsidR="002F5B1E">
        <w:rPr>
          <w:sz w:val="28"/>
        </w:rPr>
        <w:t>администрации поселения,</w:t>
      </w:r>
      <w:r>
        <w:rPr>
          <w:sz w:val="28"/>
        </w:rPr>
        <w:t xml:space="preserve"> которые в установленном порядке представляются на рассмотрение </w:t>
      </w:r>
      <w:r w:rsidR="002F5B1E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2F5B1E">
        <w:rPr>
          <w:sz w:val="28"/>
        </w:rPr>
        <w:t>администрации поселения.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</w:t>
      </w:r>
      <w:r>
        <w:rPr>
          <w:sz w:val="28"/>
        </w:rPr>
        <w:br/>
        <w:t xml:space="preserve">пункта 12 настоящего Положения, для </w:t>
      </w:r>
      <w:r w:rsidR="002F5B1E">
        <w:rPr>
          <w:sz w:val="28"/>
        </w:rPr>
        <w:t>главы поселения либо</w:t>
      </w:r>
      <w:r>
        <w:rPr>
          <w:sz w:val="28"/>
        </w:rPr>
        <w:t xml:space="preserve"> руководителя органа </w:t>
      </w:r>
      <w:r w:rsidR="002F5B1E">
        <w:rPr>
          <w:sz w:val="28"/>
        </w:rPr>
        <w:t>администрации поселения носят</w:t>
      </w:r>
      <w:r>
        <w:rPr>
          <w:sz w:val="28"/>
        </w:rPr>
        <w:t xml:space="preserve">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27. В протоколе заседания комиссии указываются: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дата заседания комиссии, фамилии, имена, отчества членов комиссии и других лиц, присутствующих на заседании;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lastRenderedPageBreak/>
        <w:tab/>
        <w:t>в) предъявляемые к муниципальному служащему претензии, материалы, на которых они основываются;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г) содержание пояснений муниципального служащего и других лиц по существу предъявляемых претензий;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д) фамилии, имена, отчества выступивших на заседании лиц                       и краткое изложение их выступлений;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е) источник информации, содержащей основания для проведения заседания комиссии, дата поступления информации в администрацию Ханты-</w:t>
      </w:r>
      <w:r w:rsidR="002F5B1E">
        <w:rPr>
          <w:sz w:val="28"/>
        </w:rPr>
        <w:t>Мансийского поселения;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ж) другие сведения;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з) результаты голосования;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и) решение и обоснование его принятия.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 xml:space="preserve">    28.8.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920F0A" w:rsidRDefault="007649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Комиссией </w:t>
      </w:r>
      <w:r w:rsidR="002F5B1E">
        <w:rPr>
          <w:rFonts w:ascii="Times New Roman" w:hAnsi="Times New Roman"/>
          <w:sz w:val="28"/>
        </w:rPr>
        <w:t>принимается одно</w:t>
      </w:r>
      <w:r>
        <w:rPr>
          <w:rFonts w:ascii="Times New Roman" w:hAnsi="Times New Roman"/>
          <w:sz w:val="28"/>
        </w:rPr>
        <w:t xml:space="preserve"> из следующих решений:</w:t>
      </w:r>
    </w:p>
    <w:p w:rsidR="00920F0A" w:rsidRDefault="007649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r>
        <w:rPr>
          <w:rFonts w:ascii="Times New Roman" w:hAnsi="Times New Roman"/>
          <w:sz w:val="28"/>
        </w:rPr>
        <w:br/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конфликта».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29. Копии протокола заседания комиссии в 7-дневный срок со дня заседания направляются </w:t>
      </w:r>
      <w:r w:rsidR="002F5B1E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2F5B1E">
        <w:rPr>
          <w:sz w:val="28"/>
        </w:rPr>
        <w:t>администрации поселения,</w:t>
      </w:r>
      <w:r>
        <w:rPr>
          <w:sz w:val="28"/>
        </w:rPr>
        <w:t xml:space="preserve">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30. Глава  поселения  либо руководитель органа администрации  поселения 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2F5B1E">
        <w:rPr>
          <w:sz w:val="28"/>
        </w:rPr>
        <w:t>глава поселения либо</w:t>
      </w:r>
      <w:r>
        <w:rPr>
          <w:sz w:val="28"/>
        </w:rPr>
        <w:t xml:space="preserve"> руководитель органа </w:t>
      </w:r>
      <w:r w:rsidR="002F5B1E">
        <w:rPr>
          <w:sz w:val="28"/>
        </w:rPr>
        <w:t>администрации поселения в</w:t>
      </w:r>
      <w:r>
        <w:rPr>
          <w:sz w:val="28"/>
        </w:rPr>
        <w:t xml:space="preserve"> письменной форме уведомляет комиссию в </w:t>
      </w:r>
      <w:r>
        <w:rPr>
          <w:sz w:val="28"/>
        </w:rPr>
        <w:lastRenderedPageBreak/>
        <w:t xml:space="preserve">месячный срок со дня поступления к нему протокола заседания комиссии. Решение </w:t>
      </w:r>
      <w:r w:rsidR="002F5B1E">
        <w:rPr>
          <w:sz w:val="28"/>
        </w:rPr>
        <w:t>главы поселения либо</w:t>
      </w:r>
      <w:r>
        <w:rPr>
          <w:sz w:val="28"/>
        </w:rPr>
        <w:t xml:space="preserve"> руководителя органа </w:t>
      </w:r>
      <w:r w:rsidR="002F5B1E">
        <w:rPr>
          <w:sz w:val="28"/>
        </w:rPr>
        <w:t>администрации поселения оглашается</w:t>
      </w:r>
      <w:r>
        <w:rPr>
          <w:sz w:val="28"/>
        </w:rPr>
        <w:t xml:space="preserve"> </w:t>
      </w:r>
      <w:r>
        <w:rPr>
          <w:sz w:val="28"/>
        </w:rPr>
        <w:br/>
        <w:t xml:space="preserve">на ближайшем заседании комиссии и принимается к сведению </w:t>
      </w:r>
      <w:r>
        <w:rPr>
          <w:sz w:val="28"/>
        </w:rPr>
        <w:br/>
        <w:t>без обсуждения.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D133E0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D133E0">
        <w:rPr>
          <w:sz w:val="28"/>
        </w:rPr>
        <w:t>администрации поселения для</w:t>
      </w:r>
      <w:r>
        <w:rPr>
          <w:sz w:val="28"/>
        </w:rPr>
        <w:t xml:space="preserve">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33. Копия протокола заседания комиссии или выписка из него приобщаются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33.1. Выписка из решения комиссии, заверенная подписью секретаря комиссии и печатью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>, вручается гражданину, замещавшему должность муниципальной  службы        в администрации  поселения  или органе администрации  поселения 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34. Организационно-техническое и документационное обеспечение деятельности комиссии, а также информирование членов комиссии                      о вопросах, 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должностным  лицом кадровой службы администрации  поселения, ответственным за работу по профилактике коррупционных                   и иных правонарушений.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</w: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right"/>
        <w:rPr>
          <w:sz w:val="28"/>
        </w:rPr>
      </w:pPr>
    </w:p>
    <w:p w:rsidR="00D133E0" w:rsidRDefault="00D133E0">
      <w:pPr>
        <w:pStyle w:val="a8"/>
        <w:jc w:val="right"/>
        <w:rPr>
          <w:sz w:val="28"/>
        </w:rPr>
      </w:pPr>
    </w:p>
    <w:p w:rsidR="00D133E0" w:rsidRDefault="00D133E0">
      <w:pPr>
        <w:pStyle w:val="a8"/>
        <w:jc w:val="right"/>
        <w:rPr>
          <w:sz w:val="28"/>
        </w:rPr>
      </w:pPr>
    </w:p>
    <w:p w:rsidR="00D133E0" w:rsidRDefault="00D133E0">
      <w:pPr>
        <w:pStyle w:val="a8"/>
        <w:jc w:val="right"/>
        <w:rPr>
          <w:sz w:val="28"/>
        </w:rPr>
      </w:pP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>Приложение 2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Селиярово</w:t>
      </w:r>
      <w:proofErr w:type="spellEnd"/>
    </w:p>
    <w:p w:rsidR="00920F0A" w:rsidRDefault="007649E6">
      <w:pPr>
        <w:pStyle w:val="a8"/>
        <w:ind w:left="4956" w:firstLine="708"/>
        <w:jc w:val="right"/>
        <w:rPr>
          <w:sz w:val="28"/>
        </w:rPr>
      </w:pPr>
      <w:r>
        <w:rPr>
          <w:sz w:val="28"/>
        </w:rPr>
        <w:t xml:space="preserve">    от </w:t>
      </w:r>
      <w:r w:rsidR="00D07FA6">
        <w:rPr>
          <w:sz w:val="28"/>
        </w:rPr>
        <w:t>28.03.2024 г</w:t>
      </w:r>
      <w:r>
        <w:rPr>
          <w:sz w:val="28"/>
        </w:rPr>
        <w:t xml:space="preserve"> № </w:t>
      </w:r>
      <w:r w:rsidR="00D07FA6">
        <w:rPr>
          <w:sz w:val="28"/>
        </w:rPr>
        <w:t>27</w:t>
      </w:r>
      <w:r>
        <w:rPr>
          <w:sz w:val="28"/>
        </w:rPr>
        <w:t xml:space="preserve"> </w:t>
      </w:r>
    </w:p>
    <w:p w:rsidR="00920F0A" w:rsidRDefault="00920F0A">
      <w:pPr>
        <w:pStyle w:val="a8"/>
        <w:jc w:val="right"/>
        <w:rPr>
          <w:sz w:val="28"/>
        </w:rPr>
      </w:pP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>Порядок</w:t>
      </w: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 xml:space="preserve">поступления обращения гражданина, замещавшего в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должность муниципальной службы, включенную в перечень должностей, утвержденный постановлением  администрации поселения, о даче согласия   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                    до истечения двух лет со дня увольнения с муниципальной службы администрации поселения</w:t>
      </w:r>
    </w:p>
    <w:p w:rsidR="00920F0A" w:rsidRDefault="00920F0A">
      <w:pPr>
        <w:pStyle w:val="a8"/>
        <w:jc w:val="both"/>
        <w:rPr>
          <w:sz w:val="28"/>
        </w:rPr>
      </w:pP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1. Настоящим порядком определяются требования к представлению обращения гражданина, замещавшего должность муниципальной службы администрации  поселения, включенную в перечень должностей, утвержденный постановлением администрации  поселения, о даче согласия     на замещение на условиях трудового договора должности в организации    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обращение, гражданин, должность муниципальной службы, организация).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2. Обращение представляется в письменной форме специалисту кадровой работы и муниципальной службы </w:t>
      </w:r>
      <w:r w:rsidR="00D07FA6">
        <w:rPr>
          <w:sz w:val="28"/>
        </w:rPr>
        <w:t>администрации поселения</w:t>
      </w:r>
      <w:r>
        <w:rPr>
          <w:sz w:val="28"/>
        </w:rPr>
        <w:t>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3. В обращении должны содержаться следующие сведения: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а) фамилия, имя, отчество гражданина (в случае, если </w:t>
      </w:r>
      <w:proofErr w:type="gramStart"/>
      <w:r>
        <w:rPr>
          <w:sz w:val="28"/>
        </w:rPr>
        <w:t xml:space="preserve">фамилия,   </w:t>
      </w:r>
      <w:proofErr w:type="gramEnd"/>
      <w:r>
        <w:rPr>
          <w:sz w:val="28"/>
        </w:rPr>
        <w:t xml:space="preserve">            имя или отчество изменялись, указываются прежние);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б) дата рождения гражданина;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в) адрес места жительства;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г) замещаемые должности в течение последних двух лет                             до освобождения от муниципальной должности в </w:t>
      </w:r>
      <w:proofErr w:type="gramStart"/>
      <w:r>
        <w:rPr>
          <w:sz w:val="28"/>
        </w:rPr>
        <w:t>администрации  поселения</w:t>
      </w:r>
      <w:proofErr w:type="gramEnd"/>
      <w:r>
        <w:rPr>
          <w:sz w:val="28"/>
        </w:rPr>
        <w:t xml:space="preserve">  или увольнения с муниципальной службы администрации  поселения;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д) наименование, местонахождение, характер деятельности организации, на замещение должности и (или) выполнение работ                           </w:t>
      </w:r>
      <w:r>
        <w:rPr>
          <w:sz w:val="28"/>
        </w:rPr>
        <w:lastRenderedPageBreak/>
        <w:t xml:space="preserve">в которой (на оказание услуг которой) гражданин просит дать согласие комиссии по соблюдению требований к служебному поведению муниципальных служащих </w:t>
      </w:r>
      <w:r w:rsidR="00D07FA6">
        <w:rPr>
          <w:sz w:val="28"/>
        </w:rPr>
        <w:t>администрации поселения и</w:t>
      </w:r>
      <w:r>
        <w:rPr>
          <w:sz w:val="28"/>
        </w:rPr>
        <w:t xml:space="preserve"> урегулированию конфликта интересов (далее – комиссия);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е) должностные (служебные) обязанности, исполняемые гражданином во время замещения им муниципальной должности, должности муниципальной службы </w:t>
      </w:r>
      <w:r w:rsidR="00D07FA6">
        <w:rPr>
          <w:sz w:val="28"/>
        </w:rPr>
        <w:t>администрации поселения;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ж) функции по государственному управлению в отношении организации;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з)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4. Отдел кадровой работы и муниципальной службы </w:t>
      </w:r>
      <w:proofErr w:type="gramStart"/>
      <w:r>
        <w:rPr>
          <w:sz w:val="28"/>
        </w:rPr>
        <w:t>администрации  поселения</w:t>
      </w:r>
      <w:proofErr w:type="gramEnd"/>
      <w:r>
        <w:rPr>
          <w:sz w:val="28"/>
        </w:rPr>
        <w:t xml:space="preserve">  при поступлении обращения устанавливает соответствие                       его установленным требованиям.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5. В случае отсутствия в обращении предусмотренных пунктом 3 настоящего Порядка сведений обращение возвращается гражданину                    с предложением дополнить его соответствующей информацией.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6. При отсутствии обстоятельств, указанных в пункте 5 настоящего Порядка, специалист кадровой работы и муниципальной службы </w:t>
      </w:r>
      <w:r w:rsidR="00D07FA6">
        <w:rPr>
          <w:sz w:val="28"/>
        </w:rPr>
        <w:t>администрации поселения направляет</w:t>
      </w:r>
      <w:r>
        <w:rPr>
          <w:sz w:val="28"/>
        </w:rPr>
        <w:t xml:space="preserve"> обращение для рассмотрения в соответствующую комиссию.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7. Мероприятия, предусмотренные пунктами 4 – 6 настоящего Порядка, осуществляются в течение следующего рабочего дня после дня поступления обращения.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8. Муниципальным служащим, осуществляющим обязанности секретаря комиссии, председателю комиссии в течение двух рабочих дней со дня поступления обращения представляются: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обращение;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б) заключение;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в) копия должностной инструкции гражданина по последней должности муниципальной службы;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г) копия положения об органе </w:t>
      </w:r>
      <w:r w:rsidR="00D07FA6">
        <w:rPr>
          <w:sz w:val="28"/>
        </w:rPr>
        <w:t>администрации поселения</w:t>
      </w:r>
      <w:r>
        <w:rPr>
          <w:sz w:val="28"/>
        </w:rPr>
        <w:t>, в котором гражданин замещал должность муниципальной службы непосредственно перед увольнением;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д) копия приказа о расторжении служебного контракта, освобождении от должности муниципальной службы и увольнении                      с муниципальной службы гражданина;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е) иные документы, необходимые для рассмотрения обращения.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9. Рассмотрение поступившего в комиссию обращения                                   и информирование гражданина о результатах рассмотрения обращения осуществляются в соответствии с Положением.</w:t>
      </w:r>
    </w:p>
    <w:p w:rsidR="00920F0A" w:rsidRDefault="00920F0A">
      <w:pPr>
        <w:pStyle w:val="a8"/>
        <w:jc w:val="right"/>
        <w:rPr>
          <w:sz w:val="28"/>
        </w:rPr>
      </w:pPr>
    </w:p>
    <w:p w:rsidR="00920F0A" w:rsidRDefault="00920F0A" w:rsidP="00D3333F">
      <w:pPr>
        <w:pStyle w:val="a8"/>
        <w:rPr>
          <w:sz w:val="28"/>
        </w:rPr>
      </w:pP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>Ханты-</w:t>
      </w:r>
      <w:r w:rsidR="00D07FA6">
        <w:rPr>
          <w:sz w:val="28"/>
        </w:rPr>
        <w:t>Мансийского поселения</w:t>
      </w:r>
      <w:r>
        <w:rPr>
          <w:sz w:val="28"/>
        </w:rPr>
        <w:t xml:space="preserve"> </w:t>
      </w:r>
    </w:p>
    <w:p w:rsidR="00920F0A" w:rsidRDefault="007649E6">
      <w:pPr>
        <w:pStyle w:val="a8"/>
        <w:ind w:left="4956" w:firstLine="708"/>
        <w:jc w:val="right"/>
        <w:rPr>
          <w:sz w:val="28"/>
        </w:rPr>
      </w:pPr>
      <w:r>
        <w:rPr>
          <w:sz w:val="28"/>
        </w:rPr>
        <w:t xml:space="preserve">    от </w:t>
      </w:r>
      <w:r w:rsidR="00D07FA6">
        <w:rPr>
          <w:sz w:val="28"/>
        </w:rPr>
        <w:t>28.03.2024 г</w:t>
      </w:r>
      <w:r>
        <w:rPr>
          <w:sz w:val="28"/>
        </w:rPr>
        <w:t xml:space="preserve"> № </w:t>
      </w:r>
      <w:r w:rsidR="00D07FA6">
        <w:rPr>
          <w:sz w:val="28"/>
        </w:rPr>
        <w:t>27</w:t>
      </w:r>
      <w:r>
        <w:rPr>
          <w:sz w:val="28"/>
        </w:rPr>
        <w:t xml:space="preserve"> </w:t>
      </w:r>
    </w:p>
    <w:p w:rsidR="00920F0A" w:rsidRDefault="00920F0A">
      <w:pPr>
        <w:pStyle w:val="a8"/>
        <w:jc w:val="center"/>
        <w:rPr>
          <w:sz w:val="16"/>
        </w:rPr>
      </w:pP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>Порядок</w:t>
      </w: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 xml:space="preserve">поступления заявления от муниципального служащего </w:t>
      </w:r>
      <w:r w:rsidR="00D07FA6">
        <w:rPr>
          <w:sz w:val="28"/>
        </w:rPr>
        <w:t>администрации поселения о</w:t>
      </w:r>
      <w:r>
        <w:rPr>
          <w:sz w:val="28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20F0A" w:rsidRDefault="00920F0A">
      <w:pPr>
        <w:pStyle w:val="a8"/>
        <w:jc w:val="both"/>
      </w:pP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1. Настоящим порядком определяются требования к представлению заявления от муниципального служащего</w:t>
      </w:r>
      <w:r w:rsidR="00D07FA6">
        <w:rPr>
          <w:sz w:val="28"/>
        </w:rPr>
        <w:t xml:space="preserve"> </w:t>
      </w:r>
      <w:r>
        <w:rPr>
          <w:sz w:val="28"/>
        </w:rPr>
        <w:t>о</w:t>
      </w:r>
      <w:r w:rsidR="00D07FA6">
        <w:rPr>
          <w:sz w:val="28"/>
        </w:rPr>
        <w:t xml:space="preserve"> </w:t>
      </w:r>
      <w:r>
        <w:rPr>
          <w:sz w:val="28"/>
        </w:rPr>
        <w:t>невозможности                            по объективным причинам представить сведения о доходах, об имуществе и обязательствах имущественного характера своих супруги (</w:t>
      </w:r>
      <w:proofErr w:type="gramStart"/>
      <w:r w:rsidR="00D07FA6">
        <w:rPr>
          <w:sz w:val="28"/>
        </w:rPr>
        <w:t xml:space="preserve">супруга)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  и несовершеннолетних детей (далее – заявление).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2. Заявление представляется в письменной форме </w:t>
      </w:r>
      <w:r w:rsidR="00D07FA6">
        <w:rPr>
          <w:sz w:val="28"/>
        </w:rPr>
        <w:t>в специалиста</w:t>
      </w:r>
      <w:r>
        <w:rPr>
          <w:sz w:val="28"/>
        </w:rPr>
        <w:t xml:space="preserve"> кадровой работы и муниципальной службы </w:t>
      </w:r>
      <w:r w:rsidR="00D07FA6">
        <w:rPr>
          <w:sz w:val="28"/>
        </w:rPr>
        <w:t>администрации поселения не</w:t>
      </w:r>
      <w:r>
        <w:rPr>
          <w:sz w:val="28"/>
        </w:rPr>
        <w:t xml:space="preserve"> позднее 15 апреля текущего года.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3. В заявлении должны содержаться следующие сведения: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фамилия, имя, отчество (при наличии) муниципального служащего;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б) число, месяц и год рождения гражданина;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в) замещаемая должность муниципальной службы;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г) основания для письменного заявления муниципального служащего;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д) принятые меры по реализации требований ст. 15 Федерального закона от 02.03.2007 № 25-ФЗ «О муниципальной службе в Российской Федерации» (с приложением подтверждающих документов).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4. Отдел кадровой работы и муниципальной службы </w:t>
      </w:r>
      <w:r w:rsidR="00D07FA6">
        <w:rPr>
          <w:sz w:val="28"/>
        </w:rPr>
        <w:t>администрации поселения при</w:t>
      </w:r>
      <w:r>
        <w:rPr>
          <w:sz w:val="28"/>
        </w:rPr>
        <w:t xml:space="preserve"> поступлении обращения устанавливает соответствие                        его установленным требованиям.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5. В случае отсутствия в обращении предусмотренных пунктом 3 настоящего Порядка сведений обращение возвращается гражданину                   с предложением дополнить его соответствующей информацией.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6. При отсутствии обстоятельств, указанных в пункте 5 настоящего Порядка, отдел кадровой работы и муниципальной службы </w:t>
      </w:r>
      <w:r w:rsidR="00D07FA6">
        <w:rPr>
          <w:sz w:val="28"/>
        </w:rPr>
        <w:t>администрации поселения направляет</w:t>
      </w:r>
      <w:r>
        <w:rPr>
          <w:sz w:val="28"/>
        </w:rPr>
        <w:t xml:space="preserve"> обращение для рассмотрения в соответствующую комиссию.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7. Мероприятия, предусмотренные пунктами 4 – 6 настоящего Порядка, осуществляются в течение следующего рабочего дня после дня поступления обращения.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8. Рассмотрение поступившего в комиссию обращения                              и информирование гражданина о результатах рассмотрения обращения</w:t>
      </w:r>
      <w:r>
        <w:rPr>
          <w:sz w:val="28"/>
        </w:rPr>
        <w:br/>
        <w:t>осуществляются в соответствии с Положением.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>Ханты-</w:t>
      </w:r>
      <w:r w:rsidR="00D07FA6">
        <w:rPr>
          <w:sz w:val="28"/>
        </w:rPr>
        <w:t>Мансийского поселения</w:t>
      </w:r>
      <w:r>
        <w:rPr>
          <w:sz w:val="28"/>
        </w:rPr>
        <w:t xml:space="preserve"> </w:t>
      </w:r>
    </w:p>
    <w:p w:rsidR="00920F0A" w:rsidRDefault="007649E6">
      <w:pPr>
        <w:pStyle w:val="a8"/>
        <w:ind w:left="4956" w:firstLine="708"/>
        <w:jc w:val="right"/>
        <w:rPr>
          <w:sz w:val="28"/>
        </w:rPr>
      </w:pPr>
      <w:r>
        <w:rPr>
          <w:sz w:val="28"/>
        </w:rPr>
        <w:t xml:space="preserve">    от </w:t>
      </w:r>
      <w:r w:rsidR="00D3333F">
        <w:rPr>
          <w:sz w:val="28"/>
        </w:rPr>
        <w:t>28.03</w:t>
      </w:r>
      <w:r>
        <w:rPr>
          <w:sz w:val="28"/>
        </w:rPr>
        <w:t>.2024 №</w:t>
      </w:r>
      <w:r w:rsidR="00D3333F">
        <w:rPr>
          <w:sz w:val="28"/>
        </w:rPr>
        <w:t>27</w:t>
      </w:r>
      <w:r>
        <w:rPr>
          <w:sz w:val="28"/>
        </w:rPr>
        <w:t xml:space="preserve"> </w:t>
      </w:r>
    </w:p>
    <w:p w:rsidR="00920F0A" w:rsidRDefault="00920F0A">
      <w:pPr>
        <w:pStyle w:val="a8"/>
        <w:jc w:val="right"/>
        <w:rPr>
          <w:sz w:val="28"/>
        </w:rPr>
      </w:pP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>Состав комиссии по соблюдению</w:t>
      </w: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 xml:space="preserve">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, замещающих должности муниципальной службы главной, ведущей, старшей, младшей групп, </w:t>
      </w: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>и урегулированию конфликта интересов</w:t>
      </w:r>
    </w:p>
    <w:p w:rsidR="00920F0A" w:rsidRDefault="00920F0A">
      <w:pPr>
        <w:pStyle w:val="a8"/>
        <w:jc w:val="center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920F0A">
        <w:trPr>
          <w:trHeight w:val="602"/>
        </w:trPr>
        <w:tc>
          <w:tcPr>
            <w:tcW w:w="9464" w:type="dxa"/>
          </w:tcPr>
          <w:p w:rsidR="00920F0A" w:rsidRDefault="007649E6">
            <w:pPr>
              <w:pStyle w:val="a8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</w:rPr>
              <w:t>Селиярово</w:t>
            </w:r>
            <w:proofErr w:type="spellEnd"/>
            <w:r>
              <w:rPr>
                <w:sz w:val="28"/>
              </w:rPr>
              <w:t xml:space="preserve"> – председатель комиссии</w:t>
            </w:r>
          </w:p>
          <w:p w:rsidR="00920F0A" w:rsidRDefault="00920F0A">
            <w:pPr>
              <w:pStyle w:val="a8"/>
              <w:jc w:val="both"/>
              <w:rPr>
                <w:sz w:val="28"/>
              </w:rPr>
            </w:pPr>
          </w:p>
        </w:tc>
      </w:tr>
      <w:tr w:rsidR="00920F0A">
        <w:tc>
          <w:tcPr>
            <w:tcW w:w="9464" w:type="dxa"/>
          </w:tcPr>
          <w:p w:rsidR="00920F0A" w:rsidRDefault="00920F0A">
            <w:pPr>
              <w:pStyle w:val="a8"/>
              <w:jc w:val="both"/>
              <w:rPr>
                <w:sz w:val="28"/>
              </w:rPr>
            </w:pPr>
          </w:p>
        </w:tc>
      </w:tr>
      <w:tr w:rsidR="00920F0A">
        <w:tc>
          <w:tcPr>
            <w:tcW w:w="9464" w:type="dxa"/>
          </w:tcPr>
          <w:p w:rsidR="00920F0A" w:rsidRDefault="007649E6">
            <w:pPr>
              <w:pStyle w:val="a8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 муниципальной службы </w:t>
            </w:r>
            <w:r w:rsidR="00D07FA6">
              <w:rPr>
                <w:sz w:val="28"/>
              </w:rPr>
              <w:t>администрации поселения</w:t>
            </w:r>
            <w:r>
              <w:rPr>
                <w:sz w:val="28"/>
              </w:rPr>
              <w:t>, секретарь комиссии</w:t>
            </w:r>
          </w:p>
          <w:p w:rsidR="00920F0A" w:rsidRDefault="00920F0A">
            <w:pPr>
              <w:pStyle w:val="a8"/>
              <w:jc w:val="both"/>
              <w:rPr>
                <w:sz w:val="28"/>
              </w:rPr>
            </w:pPr>
          </w:p>
        </w:tc>
      </w:tr>
      <w:tr w:rsidR="00920F0A">
        <w:tc>
          <w:tcPr>
            <w:tcW w:w="9464" w:type="dxa"/>
          </w:tcPr>
          <w:p w:rsidR="00920F0A" w:rsidRDefault="007649E6">
            <w:pPr>
              <w:pStyle w:val="a8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920F0A">
        <w:tc>
          <w:tcPr>
            <w:tcW w:w="9464" w:type="dxa"/>
          </w:tcPr>
          <w:p w:rsidR="00920F0A" w:rsidRDefault="007649E6">
            <w:pPr>
              <w:pStyle w:val="a8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администрации по ЧС</w:t>
            </w:r>
          </w:p>
          <w:p w:rsidR="00920F0A" w:rsidRDefault="007649E6">
            <w:pPr>
              <w:pStyle w:val="a8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администрации по вопросам актов гражданского состояния и нотариата</w:t>
            </w:r>
          </w:p>
          <w:p w:rsidR="00920F0A" w:rsidRDefault="007649E6">
            <w:pPr>
              <w:pStyle w:val="a8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Делопроизводитель администрации</w:t>
            </w:r>
          </w:p>
          <w:p w:rsidR="00920F0A" w:rsidRDefault="00920F0A">
            <w:pPr>
              <w:pStyle w:val="a8"/>
              <w:ind w:firstLine="709"/>
              <w:jc w:val="both"/>
              <w:rPr>
                <w:sz w:val="28"/>
              </w:rPr>
            </w:pPr>
          </w:p>
        </w:tc>
      </w:tr>
    </w:tbl>
    <w:p w:rsidR="00920F0A" w:rsidRDefault="007649E6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Представитель муниципального учреждения культуры </w:t>
      </w:r>
      <w:proofErr w:type="spellStart"/>
      <w:r>
        <w:rPr>
          <w:sz w:val="28"/>
        </w:rPr>
        <w:t>с.Селиярово</w:t>
      </w:r>
      <w:proofErr w:type="spellEnd"/>
      <w:r>
        <w:rPr>
          <w:sz w:val="28"/>
        </w:rPr>
        <w:t>, деятельность которого связана с муниципальной службой.</w:t>
      </w: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sectPr w:rsidR="00920F0A">
      <w:headerReference w:type="default" r:id="rId12"/>
      <w:pgSz w:w="11906" w:h="16838"/>
      <w:pgMar w:top="1418" w:right="1276" w:bottom="1134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255C" w:rsidRDefault="001E255C">
      <w:r>
        <w:separator/>
      </w:r>
    </w:p>
  </w:endnote>
  <w:endnote w:type="continuationSeparator" w:id="0">
    <w:p w:rsidR="001E255C" w:rsidRDefault="001E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255C" w:rsidRDefault="001E255C">
      <w:r>
        <w:separator/>
      </w:r>
    </w:p>
  </w:footnote>
  <w:footnote w:type="continuationSeparator" w:id="0">
    <w:p w:rsidR="001E255C" w:rsidRDefault="001E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F0A" w:rsidRDefault="00920F0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F0A"/>
    <w:rsid w:val="001E255C"/>
    <w:rsid w:val="002F5B1E"/>
    <w:rsid w:val="007649E6"/>
    <w:rsid w:val="007D0137"/>
    <w:rsid w:val="00920F0A"/>
    <w:rsid w:val="00BA73E0"/>
    <w:rsid w:val="00D07FA6"/>
    <w:rsid w:val="00D133E0"/>
    <w:rsid w:val="00D3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3D28"/>
  <w15:docId w15:val="{CA669E06-056E-4AA1-BC65-27EADC05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No Spacing"/>
    <w:link w:val="a9"/>
    <w:pPr>
      <w:widowControl w:val="0"/>
    </w:pPr>
    <w:rPr>
      <w:rFonts w:ascii="Times New Roman" w:hAnsi="Times New Roman"/>
    </w:rPr>
  </w:style>
  <w:style w:type="character" w:customStyle="1" w:styleId="a9">
    <w:name w:val="Без интервала Знак"/>
    <w:link w:val="a8"/>
    <w:rPr>
      <w:rFonts w:ascii="Times New Roman" w:hAnsi="Times New Roman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39"/>
    <w:rsid w:val="007D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6793</Words>
  <Characters>38725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cp:lastPrinted>2024-03-28T09:28:00Z</cp:lastPrinted>
  <dcterms:created xsi:type="dcterms:W3CDTF">2024-03-28T07:29:00Z</dcterms:created>
  <dcterms:modified xsi:type="dcterms:W3CDTF">2024-03-28T09:46:00Z</dcterms:modified>
</cp:coreProperties>
</file>