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ОБРАЗОВАНИЕ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СЕЛИЯРОВО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СЕЛИЯРОВО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15.01.2024 г.                                                                                                            </w:t>
      </w:r>
    </w:p>
    <w:p>
      <w:pPr>
        <w:spacing w:line="276" w:lineRule="auto"/>
        <w:jc w:val="both"/>
        <w:rPr>
          <w:rFonts w:eastAsia="SimSun"/>
          <w:i/>
          <w:lang w:eastAsia="ar-SA"/>
        </w:rPr>
      </w:pPr>
      <w:r>
        <w:rPr>
          <w:sz w:val="28"/>
          <w:szCs w:val="28"/>
        </w:rPr>
        <w:t xml:space="preserve">с. Селиярово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№ 5</w:t>
      </w:r>
    </w:p>
    <w:p>
      <w:pPr>
        <w:pStyle w:val="NoSpacing"/>
        <w:spacing w:line="276" w:lineRule="auto"/>
        <w:ind w:firstLine="0"/>
        <w:rPr>
          <w:rFonts w:ascii="Times New Roman" w:cs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>
        <w:trPr/>
        <w:tc>
          <w:tcPr>
            <w:cnfStyle w:val="101000000000"/>
            <w:tcW w:w="5353" w:type="dxa"/>
            <w:shd w:val="clear" w:color="auto" w:fill="auto"/>
          </w:tcPr>
          <w:p>
            <w:pPr>
              <w:spacing w:line="276" w:lineRule="auto"/>
              <w:ind w:right="16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</w:t>
            </w:r>
            <w:r>
              <w:rPr>
                <w:bCs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области</w:t>
            </w:r>
            <w:r>
              <w:rPr>
                <w:bCs/>
                <w:sz w:val="28"/>
                <w:szCs w:val="28"/>
              </w:rPr>
              <w:t xml:space="preserve"> муниципального жилищного контроля на территории сельского 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Селиярово</w:t>
            </w:r>
            <w:r>
              <w:rPr>
                <w:bCs/>
                <w:sz w:val="28"/>
                <w:szCs w:val="28"/>
              </w:rPr>
              <w:t xml:space="preserve"> на 202</w:t>
            </w: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  <w:shd w:val="clear" w:color="auto" w:fill="ffffff"/>
        </w:rPr>
        <w:t xml:space="preserve">, решением Совета депутатов сельского поселения </w:t>
      </w:r>
      <w:r>
        <w:rPr>
          <w:sz w:val="28"/>
          <w:szCs w:val="28"/>
          <w:shd w:val="clear" w:color="auto" w:fill="ffffff"/>
        </w:rPr>
        <w:t>Селиярово</w:t>
      </w:r>
      <w:r>
        <w:rPr>
          <w:sz w:val="28"/>
          <w:szCs w:val="28"/>
          <w:shd w:val="clear" w:color="auto" w:fill="ffffff"/>
        </w:rPr>
        <w:t xml:space="preserve"> от 2</w:t>
      </w:r>
      <w:r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07</w:t>
      </w:r>
      <w:r>
        <w:rPr>
          <w:sz w:val="28"/>
          <w:szCs w:val="28"/>
          <w:shd w:val="clear" w:color="auto" w:fill="ffffff"/>
        </w:rPr>
        <w:t>.202</w:t>
      </w:r>
      <w:r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162</w:t>
      </w:r>
      <w:r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lang w:eastAsia="ar-SA"/>
        </w:rPr>
        <w:t xml:space="preserve">Об утверждении Положения о муниципальном жилищном контроле </w:t>
      </w:r>
      <w:r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: 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shd w:val="clear" w:color="auto" w:fill="ffffff"/>
        </w:rPr>
        <w:t>рограмм</w:t>
      </w:r>
      <w:r>
        <w:rPr>
          <w:bCs/>
          <w:sz w:val="28"/>
          <w:szCs w:val="28"/>
          <w:shd w:val="clear" w:color="auto" w:fill="ffffff"/>
        </w:rPr>
        <w:t>у</w:t>
      </w:r>
      <w:r>
        <w:rPr>
          <w:bCs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>
        <w:rPr>
          <w:bCs/>
          <w:sz w:val="28"/>
          <w:szCs w:val="28"/>
        </w:rPr>
        <w:t xml:space="preserve"> муниципального жилищного контроля на территории сельского поселения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Селиярово</w:t>
      </w:r>
      <w:r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согласно приложения</w:t>
      </w:r>
      <w:r>
        <w:rPr>
          <w:bCs/>
          <w:sz w:val="28"/>
          <w:szCs w:val="28"/>
        </w:rPr>
        <w:t xml:space="preserve"> к настоящему постановлению.</w:t>
      </w:r>
    </w:p>
    <w:p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(обнародовать) настоящее постановление </w:t>
      </w:r>
      <w:r>
        <w:rPr>
          <w:rFonts w:eastAsia="Calibri"/>
          <w:sz w:val="28"/>
          <w:szCs w:val="28"/>
          <w:lang w:eastAsia="en-US"/>
        </w:rPr>
        <w:t>в установленном порядке и разместить на официальном сайте администрации Ханты-Мансийского района в разделе «СП Селиярово».</w:t>
      </w:r>
    </w:p>
    <w:p>
      <w:pPr>
        <w:pStyle w:val="ConsPlusNormal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>
          <w:rFonts w:ascii="Times New Roman" w:cs="Times New Roman" w:hAnsi="Times New Roman"/>
          <w:bCs/>
          <w:sz w:val="28"/>
          <w:szCs w:val="28"/>
        </w:rPr>
        <w:t xml:space="preserve">Настоящее постановление </w:t>
      </w:r>
      <w:r>
        <w:rPr>
          <w:rFonts w:ascii="Times New Roman" w:cs="Times New Roman" w:eastAsia="Calibri" w:hAnsi="Times New Roman"/>
          <w:sz w:val="28"/>
          <w:szCs w:val="28"/>
          <w:lang w:eastAsia="en-US"/>
        </w:rPr>
        <w:t>вступает в силу после его официального опубликования (обнародов</w:t>
      </w:r>
      <w:r>
        <w:rPr>
          <w:rFonts w:ascii="Times New Roman" w:cs="Times New Roman" w:eastAsia="Calibri" w:hAnsi="Times New Roman"/>
          <w:sz w:val="28"/>
          <w:szCs w:val="28"/>
          <w:lang w:eastAsia="en-US"/>
        </w:rPr>
        <w:t>ания)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spacing w:line="276" w:lineRule="auto"/>
        <w:ind w:firstLine="709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И.о.главы сельского поселения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Н.Н.Сумкина</w:t>
      </w:r>
    </w:p>
    <w:p>
      <w:pPr>
        <w:spacing w:line="276" w:lineRule="auto"/>
        <w:rPr/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</w:p>
    <w:p>
      <w:pPr>
        <w:spacing w:line="276" w:lineRule="auto"/>
        <w:rPr>
          <w:b/>
          <w:bCs/>
          <w:sz w:val="28"/>
          <w:szCs w:val="28"/>
        </w:rPr>
      </w:pPr>
    </w:p>
    <w:p>
      <w:pPr>
        <w:spacing w:line="276" w:lineRule="auto"/>
        <w:ind w:right="168"/>
        <w:jc w:val="right"/>
        <w:rPr>
          <w:sz w:val="28"/>
          <w:szCs w:val="28"/>
        </w:rPr>
      </w:pPr>
    </w:p>
    <w:p>
      <w:pPr>
        <w:spacing w:line="276" w:lineRule="auto"/>
        <w:ind w:right="1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spacing w:line="276" w:lineRule="auto"/>
        <w:ind w:right="1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spacing w:line="276" w:lineRule="auto"/>
        <w:ind w:right="1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</w:t>
      </w:r>
    </w:p>
    <w:p>
      <w:pPr>
        <w:spacing w:line="276" w:lineRule="auto"/>
        <w:ind w:right="168"/>
        <w:jc w:val="right"/>
        <w:rPr>
          <w:sz w:val="28"/>
          <w:szCs w:val="28"/>
        </w:rPr>
      </w:pPr>
      <w:r>
        <w:rPr>
          <w:sz w:val="28"/>
          <w:szCs w:val="28"/>
        </w:rPr>
        <w:t>от 15.01.2024 г.</w:t>
      </w:r>
      <w:r>
        <w:rPr>
          <w:sz w:val="28"/>
          <w:szCs w:val="28"/>
        </w:rPr>
        <w:t xml:space="preserve"> № 5</w:t>
      </w:r>
    </w:p>
    <w:p>
      <w:pPr>
        <w:shd w:val="clear" w:color="auto" w:fill="ffffff"/>
        <w:spacing w:line="276" w:lineRule="auto"/>
        <w:rPr>
          <w:sz w:val="28"/>
          <w:szCs w:val="28"/>
        </w:rPr>
      </w:pPr>
    </w:p>
    <w:p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 xml:space="preserve">жилищного </w:t>
      </w:r>
      <w:r>
        <w:rPr>
          <w:b/>
          <w:bCs/>
          <w:sz w:val="28"/>
          <w:szCs w:val="28"/>
        </w:rPr>
        <w:t xml:space="preserve">контроля на территории сельского поселения </w:t>
      </w:r>
      <w:r>
        <w:rPr>
          <w:b/>
          <w:bCs/>
          <w:sz w:val="28"/>
          <w:szCs w:val="28"/>
        </w:rPr>
        <w:t>Селиярово</w:t>
      </w:r>
      <w:r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</w:t>
      </w:r>
    </w:p>
    <w:p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программа профилактики)</w:t>
      </w:r>
    </w:p>
    <w:p>
      <w:pPr>
        <w:spacing w:line="276" w:lineRule="auto"/>
        <w:jc w:val="center"/>
        <w:rPr>
          <w:sz w:val="28"/>
          <w:szCs w:val="28"/>
        </w:rPr>
      </w:pP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Правовыми основаниями разработки программы профилактики рисков причинения вреда (ущерба) охраняемым законом ценностям в области муниципального жилищного контроля на территории сельского поселения </w:t>
      </w:r>
      <w:r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(далее – программа профилактики) являются: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г.  № 131-ФЗ «Об общих принципах организации местного самоуправления в Российской Федерации»;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31.07.2020 г. № 248-ФЗ «О государственном контроле (надзоре) и муниципальном контроле в Российской Федерации» (далее – Федеральный закон);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spacing w:line="276" w:lineRule="auto"/>
        <w:jc w:val="center"/>
        <w:rPr>
          <w:bCs/>
          <w:sz w:val="28"/>
          <w:szCs w:val="28"/>
        </w:rPr>
      </w:pPr>
    </w:p>
    <w:p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II. Цели и задачи реализации программы профилактики</w:t>
      </w:r>
    </w:p>
    <w:p>
      <w:pPr>
        <w:spacing w:line="276" w:lineRule="auto"/>
        <w:jc w:val="center"/>
        <w:rPr>
          <w:bCs/>
          <w:sz w:val="28"/>
          <w:szCs w:val="28"/>
        </w:rPr>
      </w:pP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Целями проведения профилактических мероприятий являются: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Задачами проведения профилактических мероприятий являются: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профилактики.</w:t>
      </w:r>
    </w:p>
    <w:p>
      <w:pPr>
        <w:pStyle w:val="ConsPlusNormal"/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III. Перечень профилактических мероприятий, </w:t>
      </w:r>
    </w:p>
    <w:p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сроки (периодичность) их проведения</w:t>
      </w:r>
    </w:p>
    <w:p>
      <w:pPr>
        <w:spacing w:line="276" w:lineRule="auto"/>
        <w:jc w:val="center"/>
        <w:rPr>
          <w:bCs/>
          <w:sz w:val="28"/>
          <w:szCs w:val="28"/>
        </w:rPr>
      </w:pPr>
    </w:p>
    <w:p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При осуществлении муниципального контроля могут проводиться следующие виды профилактических мероприятий: </w:t>
      </w:r>
    </w:p>
    <w:p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1) информирование; </w:t>
      </w:r>
    </w:p>
    <w:p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color w:val="00000a"/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>объявление предостережения;</w:t>
      </w:r>
    </w:p>
    <w:p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3) </w:t>
      </w:r>
      <w:r>
        <w:rPr>
          <w:color w:val="00000a"/>
          <w:sz w:val="28"/>
          <w:szCs w:val="28"/>
        </w:rPr>
        <w:t xml:space="preserve">консультирование. </w:t>
      </w:r>
    </w:p>
    <w:p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Ответственными за реализацию профилактических мероприятий </w:t>
      </w:r>
      <w:r>
        <w:rPr>
          <w:color w:val="00000a"/>
          <w:sz w:val="28"/>
          <w:szCs w:val="28"/>
          <w:shd w:val="clear" w:color="auto" w:fill="ffffff"/>
        </w:rPr>
        <w:t xml:space="preserve">являются </w:t>
      </w:r>
      <w:r>
        <w:rPr>
          <w:color w:val="00000a"/>
          <w:sz w:val="28"/>
          <w:szCs w:val="28"/>
          <w:shd w:val="clear" w:color="auto" w:fill="ffffff"/>
        </w:rPr>
        <w:t>специалист</w:t>
      </w:r>
      <w:bookmarkStart w:id="0" w:name="_GoBack"/>
      <w:bookmarkEnd w:id="0"/>
      <w:r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>администрации</w:t>
      </w:r>
      <w:r>
        <w:rPr>
          <w:color w:val="00000a"/>
          <w:sz w:val="28"/>
          <w:szCs w:val="28"/>
          <w:shd w:val="clear" w:color="auto" w:fill="ffffff"/>
        </w:rPr>
        <w:t xml:space="preserve"> сельского поселения </w:t>
      </w:r>
      <w:r>
        <w:rPr>
          <w:color w:val="00000a"/>
          <w:sz w:val="28"/>
          <w:szCs w:val="28"/>
          <w:shd w:val="clear" w:color="auto" w:fill="ffffff"/>
        </w:rPr>
        <w:t>Селиярово</w:t>
      </w:r>
      <w:r>
        <w:rPr>
          <w:color w:val="00000a"/>
          <w:sz w:val="28"/>
          <w:szCs w:val="28"/>
          <w:shd w:val="clear" w:color="auto" w:fill="ffffff"/>
        </w:rPr>
        <w:t>.</w:t>
      </w:r>
    </w:p>
    <w:p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Информирование осуществляется посредством размещения сведений, предусмотренных частью 3 статьи 46 Федерального закона на официальном сайте </w:t>
      </w:r>
      <w:r>
        <w:rPr>
          <w:color w:val="00000a"/>
          <w:sz w:val="28"/>
          <w:szCs w:val="28"/>
          <w:shd w:val="clear" w:color="auto" w:fill="ffffff"/>
        </w:rPr>
        <w:t>в сети Интернет</w:t>
      </w:r>
      <w:r>
        <w:rPr>
          <w:color w:val="00000a"/>
          <w:sz w:val="28"/>
          <w:szCs w:val="28"/>
          <w:shd w:val="clear" w:color="auto" w:fill="ffffff"/>
        </w:rPr>
        <w:t>: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  <w:lang w:val="en-US"/>
        </w:rPr>
        <w:t>slr</w:t>
      </w:r>
      <w:r>
        <w:rPr>
          <w:sz w:val="28"/>
          <w:szCs w:val="28"/>
        </w:rPr>
        <w:t>-adm.ru</w:t>
      </w:r>
      <w:r>
        <w:rPr>
          <w:color w:val="00000a"/>
          <w:sz w:val="28"/>
          <w:szCs w:val="28"/>
          <w:shd w:val="clear" w:color="auto" w:fill="ffffff"/>
        </w:rPr>
        <w:t>,</w:t>
      </w:r>
      <w:r>
        <w:rPr>
          <w:color w:val="00000a"/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5.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 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Консультирование контролируемых лиц и их представителей осуществляется по следующим вопросам: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обязательных требованиях, предъявляемых к деятельности контролируемых лиц;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осуществлении муниципального контроля;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 административной ответственности за нарушение обязательных требований.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Консультирование контролируемых лиц и их представителей осуществляется: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Федерации»;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лицом.</w:t>
      </w:r>
    </w:p>
    <w:p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 xml:space="preserve">муниципального контроля в сети </w:t>
      </w:r>
      <w:r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slr</w:t>
      </w:r>
      <w:r>
        <w:rPr>
          <w:sz w:val="28"/>
          <w:szCs w:val="28"/>
        </w:rPr>
        <w:t>-adm.ru</w:t>
      </w:r>
      <w:r>
        <w:rPr>
          <w:sz w:val="28"/>
          <w:szCs w:val="28"/>
        </w:rPr>
        <w:t>.</w:t>
      </w:r>
    </w:p>
    <w:p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9. Индивидуальное консультирование на личном приеме каждого заявителя не может превышать </w:t>
      </w:r>
      <w:r>
        <w:rPr>
          <w:sz w:val="28"/>
          <w:shd w:val="clear" w:color="auto" w:fill="ffffff"/>
        </w:rPr>
        <w:t>15 минут.</w:t>
      </w:r>
    </w:p>
    <w:p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Время разговора по телефону не должно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Срок ожидания в очереди при личном обращении контролируемых лиц не должен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>
      <w:pPr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11. Консультирование в письменной форме осуществляется в следующих случаях:</w:t>
      </w:r>
    </w:p>
    <w:p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2) за время </w:t>
      </w:r>
      <w:r>
        <w:rPr>
          <w:color w:val="00000a"/>
          <w:sz w:val="28"/>
          <w:szCs w:val="28"/>
        </w:rPr>
        <w:t xml:space="preserve">устного </w:t>
      </w:r>
      <w:r>
        <w:rPr>
          <w:color w:val="00000a"/>
          <w:sz w:val="28"/>
          <w:szCs w:val="28"/>
        </w:rPr>
        <w:t>консультирования предоставить ответ на поставленные вопросы невозможно;</w:t>
      </w:r>
    </w:p>
    <w:p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>
      <w:pPr>
        <w:pStyle w:val="Default"/>
        <w:spacing w:line="276" w:lineRule="auto"/>
        <w:jc w:val="both"/>
        <w:rPr>
          <w:b/>
          <w:sz w:val="28"/>
          <w:szCs w:val="28"/>
        </w:rPr>
      </w:pPr>
    </w:p>
    <w:p>
      <w:pPr>
        <w:spacing w:line="276" w:lineRule="auto"/>
        <w:jc w:val="center"/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IV. Показатели результативности и эффективности программы профилактики</w:t>
      </w:r>
    </w:p>
    <w:p>
      <w:pPr>
        <w:spacing w:line="276" w:lineRule="auto"/>
        <w:jc w:val="both"/>
        <w:rPr>
          <w:bCs/>
          <w:i/>
          <w:sz w:val="28"/>
          <w:szCs w:val="28"/>
          <w:u w:val="single"/>
        </w:rPr>
      </w:pPr>
    </w:p>
    <w:p>
      <w:pPr>
        <w:pStyle w:val="Pboth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Отчетными показателями результативности и эффективности мероприятий программы профилактики являются:</w:t>
      </w:r>
    </w:p>
    <w:p>
      <w:pPr>
        <w:pStyle w:val="Pboth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информации, размещенной на официальном сайте </w:t>
      </w:r>
      <w:r>
        <w:rPr>
          <w:sz w:val="28"/>
          <w:szCs w:val="28"/>
        </w:rPr>
        <w:t xml:space="preserve">Ханты-Мансийского района разделе </w:t>
      </w:r>
      <w:r>
        <w:rPr>
          <w:sz w:val="28"/>
          <w:szCs w:val="28"/>
        </w:rPr>
        <w:t>СП Селиярово</w:t>
      </w:r>
      <w:r>
        <w:rPr>
          <w:sz w:val="28"/>
          <w:szCs w:val="28"/>
        </w:rPr>
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</w:t>
      </w:r>
      <w:r>
        <w:rPr>
          <w:sz w:val="28"/>
          <w:szCs w:val="28"/>
          <w:shd w:val="clear" w:color="auto" w:fill="ffffff"/>
        </w:rPr>
        <w:t xml:space="preserve">Федерации» - </w:t>
      </w:r>
      <w:r>
        <w:rPr>
          <w:sz w:val="28"/>
          <w:szCs w:val="28"/>
          <w:shd w:val="clear" w:color="auto" w:fill="ffffff"/>
        </w:rPr>
        <w:t>100%.</w:t>
      </w:r>
    </w:p>
    <w:p>
      <w:pPr>
        <w:pStyle w:val="Pboth"/>
        <w:spacing w:after="0" w:line="276" w:lineRule="auto"/>
        <w:ind w:firstLine="709"/>
        <w:jc w:val="both"/>
        <w:rPr>
          <w:sz w:val="28"/>
          <w:szCs w:val="28"/>
        </w:rPr>
      </w:pPr>
      <w:bookmarkStart w:id="1" w:name="100183"/>
      <w:bookmarkEnd w:id="1"/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количество проведенных профилактических мероприятий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не менее 2 мероприятий, проведенных контрольным органом.</w:t>
      </w:r>
    </w:p>
    <w:p>
      <w:pPr>
        <w:pStyle w:val="Pboth"/>
        <w:spacing w:after="0" w:line="276" w:lineRule="auto"/>
        <w:ind w:firstLine="709"/>
        <w:jc w:val="both"/>
        <w:rPr>
          <w:sz w:val="28"/>
          <w:szCs w:val="28"/>
        </w:rPr>
      </w:pPr>
      <w:bookmarkStart w:id="2" w:name="100184"/>
      <w:bookmarkEnd w:id="2"/>
      <w:bookmarkStart w:id="3" w:name="100185"/>
      <w:bookmarkEnd w:id="3"/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доля контролируемых лиц, в отношении которых проведены профилактические мероприятия – </w:t>
      </w:r>
      <w:r>
        <w:rPr>
          <w:sz w:val="28"/>
          <w:szCs w:val="28"/>
          <w:shd w:val="clear" w:color="auto" w:fill="ffffff"/>
        </w:rPr>
        <w:t>не менее 90 % от общего количества контролируемых лиц</w:t>
      </w:r>
      <w:r>
        <w:rPr>
          <w:sz w:val="28"/>
          <w:szCs w:val="28"/>
        </w:rPr>
        <w:t>.</w:t>
      </w:r>
    </w:p>
    <w:p>
      <w:pPr>
        <w:pStyle w:val="Pboth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соотношение количества профилактических мероприятий к количеству проведенных контрольных мероприятий – </w:t>
      </w:r>
      <w:r>
        <w:rPr>
          <w:sz w:val="28"/>
          <w:szCs w:val="28"/>
          <w:shd w:val="clear" w:color="auto" w:fill="ffffff"/>
        </w:rPr>
        <w:t>не менее 100 %.</w:t>
      </w:r>
      <w:bookmarkStart w:id="4" w:name="100186"/>
      <w:bookmarkEnd w:id="4"/>
    </w:p>
    <w:sectPr>
      <w:headerReference w:type="default" r:id="rId10"/>
      <w:pgSz w:w="11906" w:h="16838"/>
      <w:pgMar w:top="1418" w:right="1247" w:bottom="1134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 w:val="o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>
    <w:pPr>
      <w:pStyle w:val="Header"/>
      <w:jc w:val="center"/>
      <w:rPr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Header"/>
      <w:rPr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9B"/>
    <w:rsid w:val="00054479"/>
    <w:rsid w:val="000A2A97"/>
    <w:rsid w:val="00154CD0"/>
    <w:rsid w:val="001832BE"/>
    <w:rsid w:val="00283CAB"/>
    <w:rsid w:val="002B63F0"/>
    <w:rsid w:val="00352417"/>
    <w:rsid w:val="00381D9B"/>
    <w:rsid w:val="00491F04"/>
    <w:rsid w:val="004953ED"/>
    <w:rsid w:val="00595C75"/>
    <w:rsid w:val="005F7D60"/>
    <w:rsid w:val="0065557D"/>
    <w:rsid w:val="006C5E5B"/>
    <w:rsid w:val="007568CC"/>
    <w:rsid w:val="007629BB"/>
    <w:rsid w:val="0086089E"/>
    <w:rsid w:val="009151E7"/>
    <w:rsid w:val="0097096E"/>
    <w:rsid w:val="009F5CE2"/>
    <w:rsid w:val="00AA2BA9"/>
    <w:rsid w:val="00AF65EA"/>
    <w:rsid w:val="00B928C5"/>
    <w:rsid w:val="00B92D88"/>
    <w:rsid w:val="00C61C8B"/>
    <w:rsid w:val="00C84106"/>
    <w:rsid w:val="00CA033B"/>
    <w:rsid w:val="00CB4A1B"/>
    <w:rsid w:val="00DD2D36"/>
    <w:rsid w:val="00DE5CD7"/>
    <w:rsid w:val="00F077EB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D579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ConsPlusTitle">
    <w:name w:val="ConsPlusTitle"/>
    <w:uiPriority w:val="99"/>
    <w:pPr>
      <w:widowControl w:val="off"/>
      <w:spacing w:after="0" w:line="240" w:lineRule="auto"/>
    </w:pPr>
    <w:rPr>
      <w:rFonts w:ascii="Calibri" w:cs="Calibri" w:eastAsia="Times New Roman" w:hAnsi="Calibri"/>
      <w:b/>
      <w:bCs/>
      <w:lang w:eastAsia="ru-RU"/>
    </w:rPr>
  </w:style>
  <w:style w:type="paragraph" w:customStyle="1" w:styleId="S_1">
    <w:name w:val="S_1"/>
    <w:basedOn w:val="Normal"/>
    <w:uiPriority w:val="99"/>
    <w:pPr>
      <w:spacing w:before="100" w:after="100"/>
    </w:pPr>
  </w:style>
  <w:style w:type="character" w:customStyle="1" w:styleId="Основнойтекст2Знак">
    <w:name w:val="Основной текст 2 Знак"/>
    <w:link w:val="BodyText2"/>
    <w:uiPriority w:val="99"/>
    <w:rPr>
      <w:lang w:eastAsia="ru-RU"/>
    </w:rPr>
  </w:style>
  <w:style w:type="paragraph" w:styleId="BodyText2">
    <w:name w:val="Body Text 2"/>
    <w:basedOn w:val="Normal"/>
    <w:link w:val="Основнойтекст2Знак"/>
    <w:uiPriority w:val="99"/>
    <w:pPr>
      <w:ind w:firstLine="709"/>
      <w:jc w:val="both"/>
    </w:pPr>
    <w:rPr>
      <w:rFonts w:asciiTheme="minorHAnsi" w:cstheme="minorBidi" w:eastAsiaTheme="minorHAnsi" w:hAnsiTheme="minorHAnsi"/>
      <w:sz w:val="22"/>
      <w:szCs w:val="22"/>
    </w:rPr>
  </w:style>
  <w:style w:type="character" w:customStyle="1" w:styleId="Основнойтекст2Знак1">
    <w:name w:val="Основной текст 2 Знак1"/>
    <w:basedOn w:val="DefaultParagraphFont"/>
    <w:uiPriority w:val="99"/>
    <w:semiHidden w:val="on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Знак"/>
    <w:uiPriority w:val="99"/>
    <w:pPr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zh-CN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eastAsia="Times New Roman" w:hAnsi="Tahoma"/>
      <w:sz w:val="16"/>
      <w:szCs w:val="16"/>
      <w:lang w:eastAsia="ru-RU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cs="Mangal" w:eastAsia="SimSun" w:hAnsi="Times New Roman"/>
      <w:color w:val="000000"/>
      <w:sz w:val="24"/>
      <w:szCs w:val="24"/>
      <w:lang w:bidi="hi-IN" w:eastAsia="hi-IN"/>
    </w:rPr>
  </w:style>
  <w:style w:type="paragraph" w:customStyle="1" w:styleId="Pboth">
    <w:name w:val="Pboth"/>
    <w:basedOn w:val="Normal"/>
    <w:uiPriority w:val="99"/>
    <w:pPr>
      <w:spacing w:before="28" w:after="100"/>
    </w:pPr>
    <w:rPr>
      <w:szCs w:val="20"/>
      <w:lang w:eastAsia="ar-SA"/>
    </w:rPr>
  </w:style>
  <w:style w:type="character" w:styleId="Hyperlink">
    <w:name w:val="Hyperlink"/>
    <w:uiPriority w:val="99"/>
    <w:semiHidden w:val="on"/>
    <w:unhideWhenUsed w:val="on"/>
    <w:rPr>
      <w:rFonts w:ascii="Times New Roman" w:cs="Times New Roman" w:hAnsi="Times New Roman" w:hint="default"/>
      <w:color w:val="0000ff"/>
      <w:u w:val="single"/>
      <w:lang w:val="en-US"/>
    </w:rPr>
  </w:style>
  <w:style w:type="paragraph" w:styleId="NoSpacing">
    <w:name w:val="No Spacing"/>
    <w:link w:val="БезинтервалаЗнак"/>
    <w:uiPriority w:val="1"/>
    <w:qFormat w:val="on"/>
    <w:pPr>
      <w:spacing w:after="0" w:line="240" w:lineRule="auto"/>
      <w:ind w:firstLine="567"/>
      <w:jc w:val="both"/>
    </w:pPr>
    <w:rPr>
      <w:rFonts w:ascii="Arial" w:cs="Arial" w:eastAsia="SimSun" w:hAnsi="Arial"/>
      <w:sz w:val="20"/>
      <w:szCs w:val="20"/>
      <w:lang w:eastAsia="ar-SA"/>
    </w:rPr>
  </w:style>
  <w:style w:type="character" w:customStyle="1" w:styleId="БезинтервалаЗнак">
    <w:name w:val="Без интервала Знак"/>
    <w:link w:val="NoSpacing"/>
    <w:uiPriority w:val="1"/>
    <w:rPr>
      <w:rFonts w:ascii="Arial" w:cs="Arial" w:eastAsia="SimSun" w:hAnsi="Arial"/>
      <w:sz w:val="20"/>
      <w:szCs w:val="20"/>
      <w:lang w:eastAsia="ar-SA"/>
    </w:rPr>
  </w:style>
  <w:style w:type="character" w:customStyle="1" w:styleId="ConsPlusNormalЗнак">
    <w:name w:val="ConsPlusNormal Знак"/>
    <w:link w:val="ConsPlusNormal"/>
    <w:uiPriority w:val="99"/>
    <w:rPr>
      <w:rFonts w:ascii="Arial" w:cs="Arial" w:eastAsia="Times New Roman" w:hAnsi="Arial"/>
      <w:sz w:val="20"/>
      <w:szCs w:val="20"/>
      <w:lang w:eastAsia="zh-CN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D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1">
    <w:name w:val="s_1"/>
    <w:basedOn w:val="a"/>
    <w:rsid w:val="00381D9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81D9B"/>
    <w:rPr>
      <w:lang w:eastAsia="ru-RU"/>
    </w:rPr>
  </w:style>
  <w:style w:type="paragraph" w:styleId="20">
    <w:name w:val="Body Text 2"/>
    <w:basedOn w:val="a"/>
    <w:link w:val="2"/>
    <w:rsid w:val="00381D9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81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1D9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81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81D9B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381D9B"/>
    <w:pPr>
      <w:spacing w:before="28" w:after="100"/>
    </w:pPr>
    <w:rPr>
      <w:kern w:val="2"/>
      <w:szCs w:val="20"/>
      <w:lang w:eastAsia="ar-SA"/>
    </w:rPr>
  </w:style>
  <w:style w:type="character" w:styleId="a5">
    <w:name w:val="Hyperlink"/>
    <w:semiHidden/>
    <w:unhideWhenUsed/>
    <w:rsid w:val="00AF65EA"/>
    <w:rPr>
      <w:rFonts w:ascii="Times New Roman" w:hAnsi="Times New Roman" w:cs="Times New Roman" w:hint="default"/>
      <w:color w:val="0000FF"/>
      <w:u w:val="single"/>
      <w:lang w:val="en-US"/>
    </w:rPr>
  </w:style>
  <w:style w:type="paragraph" w:styleId="a6">
    <w:name w:val="No Spacing"/>
    <w:link w:val="a7"/>
    <w:uiPriority w:val="1"/>
    <w:qFormat/>
    <w:rsid w:val="00AF65EA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AF65EA"/>
    <w:rPr>
      <w:rFonts w:ascii="Arial" w:eastAsia="SimSu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F65EA"/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4953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53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10" Type="http://schemas.openxmlformats.org/officeDocument/2006/relationships/header" Target="header1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Минеев</dc:creator>
  <cp:lastModifiedBy>Ольга Дрожащих</cp:lastModifiedBy>
</cp:coreProperties>
</file>