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7FC5" w14:textId="7777777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70C6C2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585D55F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6A576FA2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376276B0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019CC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029A9B7A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B4E2C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64029FF6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F971F" w14:textId="77777777" w:rsidR="00DE2973" w:rsidRPr="00146F39" w:rsidRDefault="00DE2973" w:rsidP="00DE29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78156C61" w14:textId="77777777" w:rsidR="00DE2973" w:rsidRPr="00146F39" w:rsidRDefault="00DE2973" w:rsidP="00DE29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F7F0B8" w14:textId="77777777" w:rsidR="00DE2973" w:rsidRPr="00146F39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7F5546" w14:textId="7777777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</w:t>
      </w:r>
    </w:p>
    <w:p w14:paraId="386462AA" w14:textId="7E29F3D0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программы сельского поселения </w:t>
      </w:r>
    </w:p>
    <w:p w14:paraId="5539223E" w14:textId="7777777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Селиярово «Улучшение жилищных </w:t>
      </w:r>
    </w:p>
    <w:p w14:paraId="0E9031E2" w14:textId="640563C3" w:rsidR="00DE2973" w:rsidRDefault="00DB1292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DE2973">
        <w:rPr>
          <w:rFonts w:ascii="Times New Roman" w:eastAsia="Calibri" w:hAnsi="Times New Roman" w:cs="Times New Roman"/>
          <w:sz w:val="28"/>
          <w:szCs w:val="28"/>
        </w:rPr>
        <w:t xml:space="preserve">словий жителей сельского поселения </w:t>
      </w:r>
    </w:p>
    <w:p w14:paraId="42B95087" w14:textId="1449C0B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Селиярово на 2020-2025годы»</w:t>
      </w:r>
    </w:p>
    <w:p w14:paraId="6C72E965" w14:textId="0F70BB62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3EFDD3" w14:textId="7777777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715105" w14:textId="723A9638" w:rsidR="00DE2973" w:rsidRDefault="00DE2973" w:rsidP="00DE29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E2973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Федерального закона от 06.10.2003 № 131-ФЗ «Об общих принципах организации местного самоуправления в Российской Федерации», Законами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Уставом 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Селиярово.</w:t>
      </w:r>
    </w:p>
    <w:p w14:paraId="47E512F4" w14:textId="5DCA877E" w:rsidR="00003A94" w:rsidRPr="00DE2973" w:rsidRDefault="00003A94" w:rsidP="00003A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DBCD9A5" w14:textId="35AEEC4F" w:rsidR="00003A94" w:rsidRDefault="00003A94" w:rsidP="00003A94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  <w:lang w:eastAsia="ru-RU"/>
        </w:rPr>
        <w:t>Утвердить муниципальную программу «Улучшение жилищных условий жителей сельского поселения Селиярово на 2020 – 2025 годы» (далее – Программа), согласно приложению к настоящему постановлению.</w:t>
      </w:r>
    </w:p>
    <w:p w14:paraId="10F665DD" w14:textId="0F31D7AB" w:rsidR="00003A94" w:rsidRDefault="00003A94" w:rsidP="00003A94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Селиярово от 07.11.2022 № 67 «Об утверждении </w:t>
      </w:r>
      <w:r>
        <w:rPr>
          <w:rFonts w:ascii="Times New Roman" w:cs="Times New Roman"/>
          <w:sz w:val="28"/>
          <w:szCs w:val="28"/>
          <w:lang w:eastAsia="ru-RU"/>
        </w:rPr>
        <w:lastRenderedPageBreak/>
        <w:t>муниципальной программы «Улучшение жилищных условий жителей сельского поселения Селиярово на 2020 – 2025 годы».</w:t>
      </w:r>
    </w:p>
    <w:p w14:paraId="6087D084" w14:textId="7D95C86C" w:rsidR="00003A94" w:rsidRDefault="00003A94" w:rsidP="00003A94">
      <w:pPr>
        <w:pStyle w:val="ConsPlusNormal0"/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3.</w:t>
      </w:r>
      <w:r w:rsidRPr="00003A9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Ханты-Мансийского района в раздел СП Селиярово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57305E" w14:textId="02B3F704" w:rsidR="00003A94" w:rsidRDefault="00003A94" w:rsidP="00003A94">
      <w:pPr>
        <w:pStyle w:val="ConsPlusNormal0"/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447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cs="Times New Roman"/>
          <w:color w:val="000000"/>
          <w:sz w:val="28"/>
          <w:szCs w:val="28"/>
        </w:rPr>
        <w:t>.</w:t>
      </w:r>
    </w:p>
    <w:p w14:paraId="0CE76CE1" w14:textId="4D17FEA3" w:rsidR="00003A94" w:rsidRDefault="00003A94" w:rsidP="00003A94">
      <w:pPr>
        <w:pStyle w:val="ConsPlusNormal0"/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447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403E0468" w14:textId="2548A857" w:rsidR="00DE2973" w:rsidRPr="00DE2973" w:rsidRDefault="00DE2973" w:rsidP="00DE2973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ru-RU"/>
        </w:rPr>
      </w:pPr>
    </w:p>
    <w:p w14:paraId="016717EE" w14:textId="4392A47D" w:rsidR="00DE2973" w:rsidRDefault="00DE2973" w:rsidP="00003A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BD26C6" w14:textId="77777777" w:rsidR="00003A94" w:rsidRDefault="00003A94" w:rsidP="00003A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F5046A" w14:textId="4F54C91B" w:rsidR="00DE2973" w:rsidRDefault="00003A94" w:rsidP="00003A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>А.А.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Юдин</w:t>
      </w:r>
    </w:p>
    <w:p w14:paraId="2B0CF0FB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CFE993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B7E42C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0E666D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429AE5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A8E9E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EB84B8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F1D796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CF75D6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82B4DF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5E32F7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2FB1C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69C1E5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ADFCE0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BD6A35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DF963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B971D4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B6069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C385C4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26C253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8EB8C6" w14:textId="7636E359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2BCC0F3" w14:textId="0E42E83F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7D474AE" w14:textId="6C8D0F19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8934C1" w14:textId="7CB9C7EC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3793A7" w14:textId="352875AA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36C84E" w14:textId="0CAF5877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E19816" w14:textId="77777777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A2594F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029457C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7204E0" w14:textId="77777777" w:rsidR="00DE2973" w:rsidRDefault="00DE2973" w:rsidP="00DE29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416457" w14:textId="1D5314E3" w:rsidR="004416F4" w:rsidRPr="004416F4" w:rsidRDefault="004416F4" w:rsidP="00DE29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B3156E" w14:textId="77777777" w:rsidR="004416F4" w:rsidRPr="004416F4" w:rsidRDefault="004416F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49DCCE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87505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E24C5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57F3F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F5A18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02C20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9A68F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79B1C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64EDF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CA8B7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136F0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599D0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2FFA8785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DD3AE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«Улучшение жилищных условий жителей </w:t>
      </w:r>
    </w:p>
    <w:p w14:paraId="2E1E964D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 на 2020 - 2025 годы»</w:t>
      </w:r>
    </w:p>
    <w:p w14:paraId="6678C483" w14:textId="77777777" w:rsidR="004416F4" w:rsidRPr="004416F4" w:rsidRDefault="004416F4" w:rsidP="0031130B">
      <w:pPr>
        <w:tabs>
          <w:tab w:val="left" w:pos="52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CCC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ADF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5A562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6683B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99226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993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BA668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BB753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4D94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112E5" w14:textId="77777777" w:rsidR="004416F4" w:rsidRPr="004416F4" w:rsidRDefault="004416F4" w:rsidP="004416F4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D6A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6B82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F511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5AFC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0EE8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6C666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63B6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0C9AF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6298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2CEB2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0492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50921" w14:textId="77777777" w:rsidR="00447A51" w:rsidRDefault="00447A51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3F3E6" w14:textId="605E52A9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A20B35E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EB3F8" w14:textId="77777777" w:rsidR="004416F4" w:rsidRDefault="004416F4" w:rsidP="004416F4">
      <w:pPr>
        <w:tabs>
          <w:tab w:val="left" w:pos="5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4730D" w14:textId="77777777" w:rsidR="004416F4" w:rsidRDefault="004416F4" w:rsidP="004416F4">
      <w:pPr>
        <w:tabs>
          <w:tab w:val="left" w:pos="5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DFDE2" w14:textId="5DBAEFF5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14:paraId="69518DAF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707"/>
        <w:gridCol w:w="1555"/>
      </w:tblGrid>
      <w:tr w:rsidR="004416F4" w:rsidRPr="00040B17" w14:paraId="7AE1749E" w14:textId="77777777" w:rsidTr="004416F4">
        <w:tc>
          <w:tcPr>
            <w:tcW w:w="817" w:type="dxa"/>
            <w:shd w:val="clear" w:color="auto" w:fill="auto"/>
          </w:tcPr>
          <w:p w14:paraId="78B55075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5EDC8932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664" w:type="dxa"/>
            <w:shd w:val="clear" w:color="auto" w:fill="auto"/>
          </w:tcPr>
          <w:p w14:paraId="4D882432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25F90BD7" w14:textId="77777777" w:rsidTr="004416F4">
        <w:tc>
          <w:tcPr>
            <w:tcW w:w="817" w:type="dxa"/>
            <w:shd w:val="clear" w:color="auto" w:fill="auto"/>
          </w:tcPr>
          <w:p w14:paraId="3643C52A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60EFA82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Технико-экономическое обоснование Программы</w:t>
            </w:r>
          </w:p>
        </w:tc>
        <w:tc>
          <w:tcPr>
            <w:tcW w:w="1664" w:type="dxa"/>
            <w:shd w:val="clear" w:color="auto" w:fill="auto"/>
          </w:tcPr>
          <w:p w14:paraId="651306C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011983F6" w14:textId="77777777" w:rsidTr="004416F4">
        <w:tc>
          <w:tcPr>
            <w:tcW w:w="817" w:type="dxa"/>
            <w:shd w:val="clear" w:color="auto" w:fill="auto"/>
          </w:tcPr>
          <w:p w14:paraId="5E480C5F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0D0F8D7A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  <w:shd w:val="clear" w:color="auto" w:fill="auto"/>
          </w:tcPr>
          <w:p w14:paraId="28B3498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2D0FD72A" w14:textId="77777777" w:rsidTr="004416F4">
        <w:tc>
          <w:tcPr>
            <w:tcW w:w="817" w:type="dxa"/>
            <w:shd w:val="clear" w:color="auto" w:fill="auto"/>
          </w:tcPr>
          <w:p w14:paraId="4AE830C2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48A36BC0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1664" w:type="dxa"/>
            <w:shd w:val="clear" w:color="auto" w:fill="auto"/>
          </w:tcPr>
          <w:p w14:paraId="406991EC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50AE78A9" w14:textId="77777777" w:rsidTr="004416F4">
        <w:tc>
          <w:tcPr>
            <w:tcW w:w="817" w:type="dxa"/>
            <w:shd w:val="clear" w:color="auto" w:fill="auto"/>
          </w:tcPr>
          <w:p w14:paraId="53BE243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408080DD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1664" w:type="dxa"/>
            <w:shd w:val="clear" w:color="auto" w:fill="auto"/>
          </w:tcPr>
          <w:p w14:paraId="1CDC762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690BDF0F" w14:textId="77777777" w:rsidTr="004416F4">
        <w:tc>
          <w:tcPr>
            <w:tcW w:w="817" w:type="dxa"/>
            <w:shd w:val="clear" w:color="auto" w:fill="auto"/>
          </w:tcPr>
          <w:p w14:paraId="5057BCD7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50F46EF4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программных мероприятий</w:t>
            </w:r>
          </w:p>
        </w:tc>
        <w:tc>
          <w:tcPr>
            <w:tcW w:w="1664" w:type="dxa"/>
            <w:shd w:val="clear" w:color="auto" w:fill="auto"/>
          </w:tcPr>
          <w:p w14:paraId="4C51613A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6A2537F0" w14:textId="77777777" w:rsidTr="004416F4">
        <w:tc>
          <w:tcPr>
            <w:tcW w:w="817" w:type="dxa"/>
            <w:shd w:val="clear" w:color="auto" w:fill="auto"/>
          </w:tcPr>
          <w:p w14:paraId="07793F5C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51805808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1664" w:type="dxa"/>
            <w:shd w:val="clear" w:color="auto" w:fill="auto"/>
          </w:tcPr>
          <w:p w14:paraId="43BDF9C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0E42757E" w14:textId="77777777" w:rsidTr="004416F4">
        <w:tc>
          <w:tcPr>
            <w:tcW w:w="817" w:type="dxa"/>
            <w:shd w:val="clear" w:color="auto" w:fill="auto"/>
          </w:tcPr>
          <w:p w14:paraId="30DFE5C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14:paraId="187FCDBB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ожидаемой эффективности Программы</w:t>
            </w:r>
          </w:p>
        </w:tc>
        <w:tc>
          <w:tcPr>
            <w:tcW w:w="1664" w:type="dxa"/>
            <w:shd w:val="clear" w:color="auto" w:fill="auto"/>
          </w:tcPr>
          <w:p w14:paraId="7A0433C1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6BD27086" w14:textId="77777777" w:rsidTr="004416F4">
        <w:tc>
          <w:tcPr>
            <w:tcW w:w="817" w:type="dxa"/>
            <w:shd w:val="clear" w:color="auto" w:fill="auto"/>
          </w:tcPr>
          <w:p w14:paraId="26A2185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338CE34D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Механизм контроля за исполнением Программы</w:t>
            </w:r>
          </w:p>
        </w:tc>
        <w:tc>
          <w:tcPr>
            <w:tcW w:w="1664" w:type="dxa"/>
            <w:shd w:val="clear" w:color="auto" w:fill="auto"/>
          </w:tcPr>
          <w:p w14:paraId="3EF8DA10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4416F4" w14:paraId="0E172B7A" w14:textId="77777777" w:rsidTr="004416F4">
        <w:tc>
          <w:tcPr>
            <w:tcW w:w="817" w:type="dxa"/>
            <w:shd w:val="clear" w:color="auto" w:fill="auto"/>
          </w:tcPr>
          <w:p w14:paraId="0333C74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14:paraId="7470DFB5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 к Программе</w:t>
            </w:r>
          </w:p>
        </w:tc>
        <w:tc>
          <w:tcPr>
            <w:tcW w:w="1664" w:type="dxa"/>
            <w:shd w:val="clear" w:color="auto" w:fill="auto"/>
          </w:tcPr>
          <w:p w14:paraId="294318B2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EB8D63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CCEE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A89F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E8D4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F2C31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F4B9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48A8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2EAE8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A90EA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61130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306A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3FB0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B91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3E7B2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7BE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AC1B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626B4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79B1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70B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1C82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8C920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8B09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C1E4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32A5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4F8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4A16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0A35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1FF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30F97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9F62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68B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5546" w14:textId="77777777" w:rsidR="004416F4" w:rsidRPr="004416F4" w:rsidRDefault="004416F4" w:rsidP="004416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Программы</w:t>
      </w:r>
    </w:p>
    <w:p w14:paraId="3CB756F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4416F4" w:rsidRPr="004416F4" w14:paraId="7D1519F8" w14:textId="77777777" w:rsidTr="004416F4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0BCA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2318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"Улучшение жилищных условий жителей сельского поселения Селиярово на 2020 - 2025 годы"                                                         </w:t>
            </w:r>
          </w:p>
        </w:tc>
      </w:tr>
      <w:tr w:rsidR="004416F4" w:rsidRPr="004416F4" w14:paraId="1D919C7A" w14:textId="77777777" w:rsidTr="004416F4">
        <w:trPr>
          <w:cantSplit/>
          <w:trHeight w:val="165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3F86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основание для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разработки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E6B5" w14:textId="5C1A0351" w:rsidR="002E639E" w:rsidRPr="002E639E" w:rsidRDefault="002E639E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Федерации, Жилищный кодекс Российской Федерации, Федеральный закон от 06.10.2003 № 131 - ФЗ «Об общих принципах организации местного самоуправления в Российской Федерации», Закон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Закон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Устав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  <w:p w14:paraId="16F058F6" w14:textId="77777777" w:rsidR="004416F4" w:rsidRPr="002E639E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сельского поселения Селиярово от 07 октября 2013 года № 37 «О программах сельского поселения Селиярово».</w:t>
            </w:r>
          </w:p>
        </w:tc>
      </w:tr>
      <w:tr w:rsidR="004416F4" w:rsidRPr="004416F4" w14:paraId="00F9DE04" w14:textId="77777777" w:rsidTr="004416F4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3996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2859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Селиярово</w:t>
            </w:r>
          </w:p>
        </w:tc>
      </w:tr>
      <w:tr w:rsidR="004416F4" w:rsidRPr="004416F4" w14:paraId="35CF7426" w14:textId="77777777" w:rsidTr="004416F4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E05A" w14:textId="29F4D962" w:rsidR="004416F4" w:rsidRPr="004416F4" w:rsidRDefault="00447A51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  <w:r w:rsid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8635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Селиярово</w:t>
            </w:r>
          </w:p>
          <w:p w14:paraId="50BE765B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4416F4" w14:paraId="755B1CE7" w14:textId="77777777" w:rsidTr="004416F4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AFA4" w14:textId="42F60CF3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задачи п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1E9D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14:paraId="6D454692" w14:textId="7ABADF70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оступное жилье, безопасные и комфортные условия проживания населения в сельском поселении Селиярово;</w:t>
            </w:r>
          </w:p>
          <w:p w14:paraId="15B15191" w14:textId="32134D7F" w:rsid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жилищного фонда, расположенного на территории сельского поселения Селиярово;</w:t>
            </w:r>
          </w:p>
          <w:p w14:paraId="2990D98E" w14:textId="682C592A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на территории сельского поселения Селиярово жилых домов, признанных аварийными и подлежащие сносу;</w:t>
            </w:r>
          </w:p>
          <w:p w14:paraId="4E92EB56" w14:textId="34814010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для дальнейшей застройки земельных участков после сноса аварийного жилого фонда.</w:t>
            </w:r>
          </w:p>
        </w:tc>
      </w:tr>
      <w:tr w:rsidR="004416F4" w:rsidRPr="004416F4" w14:paraId="15538FAD" w14:textId="77777777" w:rsidTr="004416F4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E50D" w14:textId="77777777" w:rsidR="0019772F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</w:t>
            </w:r>
          </w:p>
          <w:p w14:paraId="4BF7EF5D" w14:textId="2C1B3C5F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A745" w14:textId="52323595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2020 - 2025 годы:</w:t>
            </w:r>
          </w:p>
          <w:p w14:paraId="74FFD321" w14:textId="14A60ACE" w:rsidR="004416F4" w:rsidRPr="003F3B78" w:rsidRDefault="003F3B78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16F4" w:rsidRPr="004416F4" w14:paraId="53B5C939" w14:textId="77777777" w:rsidTr="004416F4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BAEE6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66F3" w14:textId="786954D4" w:rsidR="004416F4" w:rsidRDefault="00602A83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год-4170,1 тыс.руб;</w:t>
            </w:r>
          </w:p>
          <w:p w14:paraId="16E53C76" w14:textId="4208A6E9" w:rsidR="00602A83" w:rsidRDefault="00602A83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год-3095,00 тыс.руб;</w:t>
            </w:r>
          </w:p>
          <w:p w14:paraId="539965B0" w14:textId="77777777" w:rsidR="00602A83" w:rsidRDefault="00602A83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год-2862,85 тыс.руб;</w:t>
            </w:r>
          </w:p>
          <w:p w14:paraId="2A833960" w14:textId="77777777" w:rsidR="00B533DE" w:rsidRDefault="00B533DE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год-3208,00 тыс.руб;</w:t>
            </w:r>
          </w:p>
          <w:p w14:paraId="0E4F70FA" w14:textId="77777777" w:rsidR="00B533DE" w:rsidRDefault="00B533DE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год-2745,00 тыс.руб;</w:t>
            </w:r>
          </w:p>
          <w:p w14:paraId="7BD273EA" w14:textId="2FD01EB0" w:rsidR="00B533DE" w:rsidRPr="004416F4" w:rsidRDefault="00B533DE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год-2700,00 тыс.руб.</w:t>
            </w:r>
          </w:p>
        </w:tc>
      </w:tr>
      <w:tr w:rsidR="004416F4" w:rsidRPr="004416F4" w14:paraId="1B17C9F1" w14:textId="77777777" w:rsidTr="004416F4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57B3A" w14:textId="77777777" w:rsidR="004416F4" w:rsidRPr="004416F4" w:rsidRDefault="004416F4" w:rsidP="0044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55304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не менее 3 семей из аварийного жилищного фонда;</w:t>
            </w:r>
          </w:p>
          <w:p w14:paraId="20CE6625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не менее 6 жилых помещений гражданам, нуждающимся в улучшении жилищных условий на территории сельского поселения Селиярово; </w:t>
            </w:r>
          </w:p>
          <w:p w14:paraId="29315AEE" w14:textId="77777777" w:rsidR="004416F4" w:rsidRPr="004416F4" w:rsidRDefault="004416F4" w:rsidP="0044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строительных площадок;</w:t>
            </w:r>
          </w:p>
          <w:p w14:paraId="657A2CDB" w14:textId="77777777" w:rsidR="004416F4" w:rsidRPr="004416F4" w:rsidRDefault="004416F4" w:rsidP="0044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маневренного жилого фонда.</w:t>
            </w:r>
          </w:p>
        </w:tc>
      </w:tr>
    </w:tbl>
    <w:p w14:paraId="7AAAEA1B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3F98F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Технико-экономическое обоснование Программы</w:t>
      </w:r>
    </w:p>
    <w:p w14:paraId="09E99E39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797D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сельского поселения Селиярово, реализуются в целях обеспечения граждан доступным и комфортным жильем.</w:t>
      </w:r>
    </w:p>
    <w:p w14:paraId="3B382616" w14:textId="69F84B6E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планируется отработать комплексный подход по улучшению жилищных условий граждан, а также по подготовке земельных участков для дальнейшего</w:t>
      </w:r>
      <w:r w:rsidR="00B5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 маневренного жилищного фонда.</w:t>
      </w:r>
    </w:p>
    <w:p w14:paraId="7419E8D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5771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имеющейся проблемы, оценка существующей ситуации</w:t>
      </w:r>
    </w:p>
    <w:p w14:paraId="69B57242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D38D2" w14:textId="07652D15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Долгосрочная муниципальная целевая программа «Переселение граждан из аварийного жилищного фонда на 2020 - 2025 годы" является организационной основой реализации в сельском поселении Селиярово приоритетного национального </w:t>
      </w:r>
      <w:r w:rsidRPr="00B5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5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«Жилье и городская среда»</w:t>
      </w:r>
    </w:p>
    <w:p w14:paraId="57A9D13D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жилищной проблемы населения является одной из ключевых задач для любого уровня государственной власти. Так, в сельском поселении Селиярово не менее 3 жилых домов имеют высокую степень износа. Граждане, проживающие в таких жилых домах на праве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14:paraId="28CD023B" w14:textId="5B91070F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очереди нуждающихся в улучшении жилищных условий на территории сельского поселения Селиярово состоят 2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BDB4894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мероприятий по строительству жилых помещений на территории сельского поселения Селиярово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 </w:t>
      </w:r>
    </w:p>
    <w:p w14:paraId="067C49FC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EF17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цели и задачи Программы</w:t>
      </w:r>
    </w:p>
    <w:p w14:paraId="48F1F61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A890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Программы являются:</w:t>
      </w:r>
    </w:p>
    <w:p w14:paraId="48E6AB2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</w:r>
    </w:p>
    <w:p w14:paraId="543FDA9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доступное жилье, безопасные и комфортные условия проживания населения в сельском поселении Селиярово;</w:t>
      </w:r>
    </w:p>
    <w:p w14:paraId="30B0D4C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жилищного фонда, расположенного на территории сельского поселения Селиярово;</w:t>
      </w:r>
    </w:p>
    <w:p w14:paraId="0ADEAF0E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восстановительных работ в жилых помещениях муниципального жилищного фонда;</w:t>
      </w:r>
    </w:p>
    <w:p w14:paraId="1BEE75BE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безопасных и благоприятных условий проживания граждан;</w:t>
      </w:r>
    </w:p>
    <w:p w14:paraId="2627C2B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по договорам найма в состоянии, пригодном для проживания.</w:t>
      </w:r>
    </w:p>
    <w:p w14:paraId="5E655492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данных целей необходимо решение следующих задач:</w:t>
      </w:r>
    </w:p>
    <w:p w14:paraId="706A556E" w14:textId="368885D8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на территории сельского поселения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  <w:r w:rsidR="0031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признанных аварийными и подлежащими сносу; </w:t>
      </w:r>
    </w:p>
    <w:p w14:paraId="015589B4" w14:textId="0DEEBAB1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земельных участков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жилищного строительства </w:t>
      </w:r>
      <w:r w:rsidR="00F3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Селиярово;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маневренного жилого фонда;</w:t>
      </w:r>
    </w:p>
    <w:p w14:paraId="49906AE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актов обследования жилых помещений муниципального жилищного фонда;</w:t>
      </w:r>
    </w:p>
    <w:p w14:paraId="4461CF5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дефектных ведомостей на выполнение работ по восстановительному (текущему) ремонту;</w:t>
      </w:r>
    </w:p>
    <w:p w14:paraId="775C6DC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для размещения муниципального заказа на проведение работ по восстановительному (текущему) ремонту жилого помещения;</w:t>
      </w:r>
    </w:p>
    <w:p w14:paraId="2FED8E4B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договоров либо муниципальных контрактов на проведение работ по восстановительному (текущему) ремонту;</w:t>
      </w:r>
    </w:p>
    <w:p w14:paraId="4778A2E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по восстановительному (текущему) ремонту.</w:t>
      </w:r>
    </w:p>
    <w:p w14:paraId="7A0E084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F700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реализации Программы</w:t>
      </w:r>
    </w:p>
    <w:p w14:paraId="7359318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ED5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2020 - 2025 годы в 3 этапа:</w:t>
      </w:r>
    </w:p>
    <w:p w14:paraId="5A1738FC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2020 год;</w:t>
      </w:r>
    </w:p>
    <w:p w14:paraId="47F20A9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2021-2022 годы;</w:t>
      </w:r>
    </w:p>
    <w:p w14:paraId="2B8D240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2023-2025 годы.</w:t>
      </w:r>
    </w:p>
    <w:p w14:paraId="60AC5DA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207E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программных мероприятий</w:t>
      </w:r>
    </w:p>
    <w:p w14:paraId="30468EF3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6CC2F" w14:textId="77777777" w:rsidR="004416F4" w:rsidRPr="004416F4" w:rsidRDefault="004416F4" w:rsidP="0031130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14:paraId="3A33DAA0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704C3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7. Механизм реализации Программы</w:t>
      </w:r>
    </w:p>
    <w:p w14:paraId="0F5EA87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1F8B5" w14:textId="72BE0949" w:rsidR="004416F4" w:rsidRDefault="004416F4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AB2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программы являются:</w:t>
      </w:r>
    </w:p>
    <w:p w14:paraId="7F7727A2" w14:textId="1A21D736" w:rsidR="00AB20E2" w:rsidRDefault="00AB20E2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проживающие в многоквартирных жилых домах, признанных в установленном порядке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найма;</w:t>
      </w:r>
    </w:p>
    <w:p w14:paraId="363117A9" w14:textId="77777777" w:rsidR="00AB20E2" w:rsidRDefault="00AB20E2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состоящие на учете нуждающихся в улучшении жилищных условий по договорам социального найма;</w:t>
      </w:r>
    </w:p>
    <w:p w14:paraId="1F49DF80" w14:textId="6CC7F53E" w:rsidR="00AB20E2" w:rsidRPr="004416F4" w:rsidRDefault="00AB20E2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-работники бюджетной сферы сельского поселения Селиярово. </w:t>
      </w:r>
    </w:p>
    <w:p w14:paraId="19A5DF85" w14:textId="2CC8F693" w:rsidR="00090B05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</w:t>
      </w:r>
      <w:r w:rsidR="00090B0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программных мероприятий муниципального образование сельского поселения Селиярово:</w:t>
      </w:r>
    </w:p>
    <w:p w14:paraId="4F4E8AA8" w14:textId="0209CE77" w:rsidR="00090B05" w:rsidRDefault="00090B05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-направляет </w:t>
      </w:r>
      <w:r w:rsidR="0031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запрос</w:t>
      </w:r>
      <w:r w:rsidR="0031130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имущественных и земельных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отношений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района, информацию о жилых помещениях для переселения граждан из аварийного жилья;</w:t>
      </w:r>
    </w:p>
    <w:p w14:paraId="7E597CE6" w14:textId="77777777" w:rsidR="005C0982" w:rsidRDefault="00090B05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-направляет по запросу департамента имущественных и земельных отношений администрации Ханты-Мансийского района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гражданах, состоящих на учете в качестве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нуждающихся в жилых помещениях;</w:t>
      </w:r>
    </w:p>
    <w:p w14:paraId="34A826E4" w14:textId="047D4D03" w:rsidR="00090B05" w:rsidRDefault="005C0982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-принимает в собственность муниципального образования сельского поселения Селиярово, приобретённые администрацией Ханты-Мансийского района у застройщика, жилое </w:t>
      </w:r>
      <w:r w:rsidR="00E672B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программы. </w:t>
      </w:r>
      <w:r w:rsidR="0009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365F796" w14:textId="11558A43" w:rsidR="0041222D" w:rsidRDefault="00AB20E2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973">
        <w:rPr>
          <w:rFonts w:ascii="Times New Roman" w:eastAsia="Calibri" w:hAnsi="Times New Roman" w:cs="Times New Roman"/>
          <w:sz w:val="28"/>
          <w:szCs w:val="28"/>
          <w:lang w:eastAsia="ru-RU"/>
        </w:rPr>
        <w:t>Переселение участников программы из аварийного жилищного фонда производится с соблюдением их жилищных прав, установленных действующим жилищным законодательством  Российской Федерации</w:t>
      </w:r>
      <w:r w:rsidR="008D62D4" w:rsidRPr="00DE2973">
        <w:rPr>
          <w:rFonts w:ascii="Times New Roman" w:eastAsia="Calibri" w:hAnsi="Times New Roman" w:cs="Times New Roman"/>
          <w:sz w:val="28"/>
          <w:szCs w:val="28"/>
          <w:lang w:eastAsia="ru-RU"/>
        </w:rPr>
        <w:t>, Ханты-Мансийского автономного округа-Югры и настоящей программой, которой предусматривает механизмы обеспечения  указанных прав,</w:t>
      </w:r>
    </w:p>
    <w:p w14:paraId="5090E75D" w14:textId="51166678" w:rsidR="008D62D4" w:rsidRDefault="0041222D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62D4">
        <w:rPr>
          <w:rFonts w:ascii="Times New Roman" w:eastAsia="Calibri" w:hAnsi="Times New Roman" w:cs="Times New Roman"/>
          <w:sz w:val="28"/>
          <w:szCs w:val="28"/>
          <w:lang w:eastAsia="ru-RU"/>
        </w:rPr>
        <w:t>а именно:</w:t>
      </w:r>
    </w:p>
    <w:p w14:paraId="5473F9A2" w14:textId="2B6A835A" w:rsidR="004416F4" w:rsidRDefault="008D62D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-участнику программы, проживающему в аварийном муниципальном жилищном фонде на условиях договора социального найма, в соответствии с действующем законодательством Российской Федерации, законодательством Ханты-Мансийского автономного округа-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Югры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программой предоставляется другое жилое помещение на условиях договора социального найма;</w:t>
      </w:r>
    </w:p>
    <w:p w14:paraId="5739F523" w14:textId="3D4F2591" w:rsidR="0041222D" w:rsidRPr="004416F4" w:rsidRDefault="008D62D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-участникам программы, являются собственниками жилых помещений в многоквартирных домах, признанных аварийными и подлежащими сносу, по согласованию с ними и </w:t>
      </w:r>
      <w:r w:rsidR="004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</w:t>
      </w:r>
      <w:r w:rsidR="004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действующим законодательством, настоящей программой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предусматриваются следующие</w:t>
      </w:r>
      <w:r w:rsidR="004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механизмы обеспечения жилищных прав:</w:t>
      </w:r>
    </w:p>
    <w:p w14:paraId="003C9AB7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с гражданами, состоящими на получение жилья по договору социального найма;</w:t>
      </w:r>
    </w:p>
    <w:p w14:paraId="3008104F" w14:textId="12A2778E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с гражданами, проживающими в аварийных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домах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непригодных для проживания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жилых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помещениях;</w:t>
      </w:r>
    </w:p>
    <w:p w14:paraId="40667886" w14:textId="5B49AC0E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организует снос жилых домов, признанных аварийными непригодными для проживания, жители которых переселены в рамках реализации </w:t>
      </w:r>
      <w:r w:rsidR="00E672B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рограммы;</w:t>
      </w:r>
    </w:p>
    <w:p w14:paraId="362A7C08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-составляет и ведет реестр непригодных для проживания жилых домов.</w:t>
      </w:r>
    </w:p>
    <w:p w14:paraId="16E50019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7.3. 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находящимся в границах муниципального образования в следующем порядке:</w:t>
      </w:r>
    </w:p>
    <w:p w14:paraId="6A41739B" w14:textId="076C5E1F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гражданам, состоящим на учете в администрации сельского поселения Селиярово, на получение жилья по договору социального найма, в соответствии с действующим жилищным законодательством, предоставляется жилое помещение на условиях социального найма по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норме </w:t>
      </w:r>
      <w:r w:rsidR="00CF2D6B"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предоставления,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утвержденной решением Совета депутатов сельского поселения Селиярово от 12.03.2009 № 25;</w:t>
      </w:r>
    </w:p>
    <w:p w14:paraId="6BFCE7CF" w14:textId="207F39BC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гражданам, имеющим право, </w:t>
      </w:r>
      <w:r w:rsidR="00CF2D6B"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нормативно правовым актам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Селиярово, занимать жилые помещения в служебном жилищном фонде 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Селиярово;</w:t>
      </w:r>
    </w:p>
    <w:p w14:paraId="6055DC9E" w14:textId="2060F5C9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гражданам, проживающим в многоквартирных жилых домах, признанных в установленном порядке аварийными и подлежащими сносу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условиях договора социального найма в соответствии с действующим законодательством Российской Федерации, законодательством Ханты-Мансийского автономного округа – Югры и настоящей Программой предоставляется другое жилое помещение на условиях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по площади ранее занимаемому или большей площади, если предоставить равноценное жилое помещение не представляется возможным в силу его конструктивных особенностей;</w:t>
      </w:r>
    </w:p>
    <w:p w14:paraId="58FD934E" w14:textId="49F53423" w:rsid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гражданам, являющимися собственниками жилых помещений в многоквартирных жилых домах, признанных в установленном порядке аварийными и подлежащими сносу,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выплачивается возмещение на изымаемое 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E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жилое помещение размер которого определен в соответствии законом об оценочной деятельности или по согласованию с собственником жилого помещения ему может быть </w:t>
      </w:r>
      <w:r w:rsidRPr="007E71A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</w:t>
      </w:r>
      <w:r w:rsidR="007E71A4" w:rsidRPr="007E71A4">
        <w:rPr>
          <w:rFonts w:ascii="Times New Roman" w:eastAsia="Calibri" w:hAnsi="Times New Roman" w:cs="Times New Roman"/>
          <w:sz w:val="28"/>
          <w:szCs w:val="28"/>
          <w:lang w:eastAsia="ru-RU"/>
        </w:rPr>
        <w:t>ено</w:t>
      </w:r>
      <w:r w:rsidRPr="007E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по площади равной площади и количеству комнат изымаемой квартиры или с согласия граждан, меньшей площади с заключением договора мены, в договор мены включается аварийное,  подлежащее сносу жилое помещение и земельный участок на котором оно расположено,  при этом в пределах указанной нормы доплата за предоставляемое жилое помещение с граждан не взимается.</w:t>
      </w:r>
    </w:p>
    <w:p w14:paraId="4A66DE48" w14:textId="2704A56E" w:rsidR="00C41EA0" w:rsidRPr="003C646D" w:rsidRDefault="00CF2D6B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  <w:highlight w:val="yellow"/>
        </w:rPr>
      </w:pPr>
      <w:r w:rsidRPr="00CF2D6B">
        <w:rPr>
          <w:rFonts w:ascii="Times New Roman" w:eastAsia="Calibri" w:cs="Times New Roman"/>
          <w:sz w:val="28"/>
          <w:szCs w:val="28"/>
        </w:rPr>
        <w:t>7.3.1</w:t>
      </w:r>
      <w:r>
        <w:rPr>
          <w:rFonts w:ascii="Times New Roman" w:eastAsia="Calibri" w:cs="Times New Roman"/>
          <w:sz w:val="28"/>
          <w:szCs w:val="28"/>
        </w:rPr>
        <w:t>.В</w:t>
      </w:r>
      <w:r w:rsidR="00E672B9" w:rsidRPr="00CF2D6B">
        <w:rPr>
          <w:rFonts w:ascii="Times New Roman" w:eastAsia="Calibri" w:cs="Times New Roman"/>
          <w:sz w:val="28"/>
          <w:szCs w:val="28"/>
        </w:rPr>
        <w:t xml:space="preserve">ыплата выкупной </w:t>
      </w:r>
      <w:r w:rsidR="00C41EA0">
        <w:rPr>
          <w:rFonts w:ascii="Times New Roman" w:eastAsia="Calibri" w:cs="Times New Roman"/>
          <w:sz w:val="28"/>
          <w:szCs w:val="28"/>
        </w:rPr>
        <w:t xml:space="preserve">цены </w:t>
      </w:r>
      <w:r w:rsidR="00447A51">
        <w:rPr>
          <w:rFonts w:ascii="Times New Roman" w:eastAsia="Calibri" w:cs="Times New Roman"/>
          <w:sz w:val="28"/>
          <w:szCs w:val="28"/>
        </w:rPr>
        <w:t>за жилые помещения</w:t>
      </w:r>
      <w:r w:rsidR="00C41EA0">
        <w:rPr>
          <w:rFonts w:ascii="Times New Roman" w:eastAsia="Calibri" w:cs="Times New Roman"/>
          <w:sz w:val="28"/>
          <w:szCs w:val="28"/>
        </w:rPr>
        <w:t xml:space="preserve"> в многоквартирных домах.</w:t>
      </w:r>
      <w:r w:rsidR="00CE108F" w:rsidRPr="00CE108F">
        <w:rPr>
          <w:rFonts w:ascii="Times New Roman" w:cs="Times New Roman"/>
          <w:sz w:val="28"/>
          <w:szCs w:val="28"/>
          <w:highlight w:val="yellow"/>
        </w:rPr>
        <w:t xml:space="preserve"> </w:t>
      </w:r>
    </w:p>
    <w:p w14:paraId="2A64D791" w14:textId="506D92D7" w:rsidR="00CF2D6B" w:rsidRDefault="00CF2D6B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Сроки и другие условия выкупа определяются договором, заключаемым с собственником жилого помещения.</w:t>
      </w:r>
    </w:p>
    <w:p w14:paraId="3BB15AB1" w14:textId="43F61D1B" w:rsidR="00CF2D6B" w:rsidRDefault="00CF2D6B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цену.</w:t>
      </w:r>
    </w:p>
    <w:p w14:paraId="662132D6" w14:textId="77777777" w:rsidR="00420563" w:rsidRPr="00CE108F" w:rsidRDefault="00420563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E108F">
        <w:rPr>
          <w:rFonts w:ascii="Times New Roman" w:cs="Times New Roman"/>
          <w:sz w:val="28"/>
          <w:szCs w:val="28"/>
        </w:rPr>
        <w:t xml:space="preserve">Если на момент расселения жилого дома, признанного аварийным и </w:t>
      </w:r>
      <w:r w:rsidRPr="00CE108F">
        <w:rPr>
          <w:rFonts w:ascii="Times New Roman" w:cs="Times New Roman"/>
          <w:sz w:val="28"/>
          <w:szCs w:val="28"/>
        </w:rPr>
        <w:lastRenderedPageBreak/>
        <w:t>подлежащим сносу, невозможно предоставить собственнику жилое помещение, равнозначное по общей площади, ранее занимаемому в силу его конструктивных особенностей (технических характеристик), то указанному участнику Программы может быть предоставлено жилое помещение большей площадью.</w:t>
      </w:r>
    </w:p>
    <w:p w14:paraId="3A7C3475" w14:textId="1BCF62A6" w:rsidR="00CE108F" w:rsidRPr="00CE108F" w:rsidRDefault="00420563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E108F">
        <w:rPr>
          <w:rFonts w:ascii="Times New Roman" w:cs="Times New Roman"/>
          <w:sz w:val="28"/>
          <w:szCs w:val="28"/>
        </w:rPr>
        <w:t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участником Программы стоимости жилого помещения, предоставленного сверх площади ранее занимаемого жилого помещения (стоимость определяется согласно расчету 1), с рассрочкой платежа сроком от 1 года до 10 лет. Сроки внесения платежа и его размеры определяются договором мены жилыми помещениями, заключаемым с участником Программы.</w:t>
      </w:r>
    </w:p>
    <w:p w14:paraId="75977283" w14:textId="05AF1650" w:rsidR="00420563" w:rsidRPr="00B17E35" w:rsidRDefault="00420563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E108F">
        <w:rPr>
          <w:rFonts w:ascii="Times New Roman" w:cs="Times New Roman"/>
          <w:sz w:val="28"/>
          <w:szCs w:val="28"/>
        </w:rPr>
        <w:t>Выплата участником Программы полной стоимости жилого помещения, предоставленного сверх площади ранее занимаемого жилого помещения, осуществляется за исключение</w:t>
      </w:r>
      <w:r w:rsidR="00B17E35" w:rsidRPr="00CE108F">
        <w:rPr>
          <w:rFonts w:ascii="Times New Roman" w:cs="Times New Roman"/>
          <w:sz w:val="28"/>
          <w:szCs w:val="28"/>
        </w:rPr>
        <w:t>м:</w:t>
      </w:r>
    </w:p>
    <w:p w14:paraId="79613413" w14:textId="5C8857A6" w:rsidR="00CF2D6B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однокомнатная квартира не более 33 кв.м., двухкомнатная квартира не более 46 кв.м., трехкомнатная квартира не более 56 кв.м., позволяющий признать обмениваемые жилые помещения равноценными. </w:t>
      </w:r>
    </w:p>
    <w:p w14:paraId="1309057C" w14:textId="71B7D53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указанный участник </w:t>
      </w:r>
      <w:hyperlink r:id="rId9" w:history="1">
        <w:r w:rsidRPr="004416F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 на заключение договора мены без оплаты разницы между стоимостью приобретаемого и стоимостью отчуждаемого жилого помещения при условии отсутствия у него на праве собственности или на условиях социального найма иного жилого помещения на территории сельского поселения Селиярово, в том числе находящегося в жилом доме, признанном аварийным и подлежащим сносу, а также, если он в течение </w:t>
      </w:r>
      <w:r w:rsidR="00CE10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лет, предшествующих принятию в установленном порядке решения о признании многоквартирного жилого дома, в котором находится отчуждаемое жилое помещение, аварийным и подлежащим сносу, не ухудшил свои жилищные условия путем продажи, дарения или отчуждения иным способом иного жилого помещения, принадлежащего ему на праве собственности, и (или) находящегося в пользовании на условиях социального найма.</w:t>
      </w:r>
    </w:p>
    <w:p w14:paraId="5C2419F9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оплаты за предоставляемое по договору мены жилое помещение устанавливается в соответствии с графиком платежей, предусматривающим ежемесячные выплаты равными долями в течении всего периода рассрочки.</w:t>
      </w:r>
    </w:p>
    <w:p w14:paraId="70053A93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определения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14:paraId="13A5006F" w14:textId="37CA9B55" w:rsidR="004416F4" w:rsidRPr="004416F4" w:rsidRDefault="00040B17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1</w:t>
      </w:r>
    </w:p>
    <w:p w14:paraId="3C0E4C82" w14:textId="00A66B29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="00B17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См,</w:t>
      </w:r>
    </w:p>
    <w:p w14:paraId="0B99FB2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D45F964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в стоимости жилых помещений;</w:t>
      </w:r>
    </w:p>
    <w:p w14:paraId="707D377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построенного и(или)приобретенного жилого помещения.</w:t>
      </w:r>
    </w:p>
    <w:p w14:paraId="0EC5844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непригодного для проживания помещения.</w:t>
      </w:r>
    </w:p>
    <w:p w14:paraId="4A718777" w14:textId="347B8077" w:rsid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 – стоимость 1 кв. м. по которой администрация Ханты-</w:t>
      </w:r>
      <w:r w:rsidRPr="00B17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приобрела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 - Югры на дату размещения заказа на приобретение жилых помещений).</w:t>
      </w:r>
    </w:p>
    <w:p w14:paraId="34892CD3" w14:textId="77777777" w:rsidR="00CE108F" w:rsidRPr="00DB29B7" w:rsidRDefault="00CE108F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  <w:r w:rsidRPr="00DB29B7">
        <w:rPr>
          <w:rFonts w:ascii="Times New Roman" w:cs="Times New Roman"/>
          <w:sz w:val="28"/>
          <w:szCs w:val="28"/>
        </w:rPr>
        <w:t xml:space="preserve">Участнику программы, указанному в пункте 1-2 настоящего раздела, в порядке, установленном </w:t>
      </w:r>
      <w:r w:rsidRPr="00DB29B7">
        <w:rPr>
          <w:rFonts w:ascii="Times New Roman" w:cs="Times New Roman"/>
          <w:sz w:val="28"/>
          <w:szCs w:val="28"/>
        </w:rPr>
        <w:fldChar w:fldCharType="begin"/>
      </w:r>
      <w:r w:rsidRPr="00DB29B7">
        <w:rPr>
          <w:rFonts w:ascii="Times New Roman" w:cs="Times New Roman"/>
          <w:sz w:val="28"/>
          <w:szCs w:val="28"/>
        </w:rPr>
        <w:instrText xml:space="preserve"> HYPERLINK "kodeks://link/d?nd=901919946&amp;point=mark=000000000000000000000000000000000000000000000000008PE0LS"\o"’’Жилищный кодекс Российской Федерации (с изменениями на 1 мая 2022 года)’’</w:instrText>
      </w:r>
    </w:p>
    <w:p w14:paraId="0D89746B" w14:textId="77777777" w:rsidR="00CE108F" w:rsidRPr="00DB29B7" w:rsidRDefault="00CE108F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DB29B7">
        <w:rPr>
          <w:rFonts w:ascii="Times New Roman" w:cs="Times New Roman"/>
          <w:sz w:val="28"/>
          <w:szCs w:val="28"/>
        </w:rPr>
        <w:instrText>Кодекс РФ от 29.12.2004 N 188-ФЗ</w:instrText>
      </w:r>
    </w:p>
    <w:p w14:paraId="6D43F792" w14:textId="77777777" w:rsidR="00CE108F" w:rsidRDefault="00CE108F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DB29B7">
        <w:rPr>
          <w:rFonts w:ascii="Times New Roman" w:cs="Times New Roman"/>
          <w:sz w:val="28"/>
          <w:szCs w:val="28"/>
        </w:rPr>
        <w:instrText>Статус: действующая редакция (действ. с 01.05.2022)"</w:instrText>
      </w:r>
      <w:r w:rsidRPr="00DB29B7">
        <w:rPr>
          <w:rFonts w:ascii="Times New Roman" w:cs="Times New Roman"/>
          <w:sz w:val="28"/>
          <w:szCs w:val="28"/>
        </w:rPr>
        <w:fldChar w:fldCharType="separate"/>
      </w:r>
      <w:r w:rsidRPr="00DB29B7">
        <w:rPr>
          <w:rFonts w:ascii="Times New Roman" w:cs="Times New Roman"/>
          <w:sz w:val="28"/>
          <w:szCs w:val="28"/>
        </w:rPr>
        <w:t>статьей 32 Жилищного кодекса Российской Федерации</w:t>
      </w:r>
      <w:r w:rsidRPr="00DB29B7">
        <w:rPr>
          <w:rFonts w:ascii="Times New Roman" w:cs="Times New Roman"/>
          <w:sz w:val="28"/>
          <w:szCs w:val="28"/>
        </w:rPr>
        <w:fldChar w:fldCharType="end"/>
      </w:r>
      <w:r w:rsidRPr="00DB29B7">
        <w:rPr>
          <w:rFonts w:ascii="Times New Roman" w:cs="Times New Roman"/>
          <w:sz w:val="28"/>
          <w:szCs w:val="28"/>
        </w:rPr>
        <w:t>, осуществляется выплата денежного возмещения за принадлежащее участнику программы жилое помещение в размере, определенном независимым оценщиком.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14:paraId="178FEF66" w14:textId="11E126E0" w:rsidR="00CE108F" w:rsidRDefault="004E7CDE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мены заключается без оплаты разницей между стоимостью приобретаемого и размером выкупной цены отчуждаемого жилого помещения в случае, если собственник отчуждаемого жилого помещения является пенсионер по старости, инвалид 1 или 2 группы 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стоимости при условии, если жилые помещения, принадлежащих собственникам, являются для них единственным местом проживания.</w:t>
      </w:r>
    </w:p>
    <w:p w14:paraId="059D1C12" w14:textId="0F4F0ADF" w:rsidR="00DB29B7" w:rsidRDefault="00DB29B7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14:paraId="6660BE50" w14:textId="7A6576D0" w:rsidR="00DB29B7" w:rsidRPr="004416F4" w:rsidRDefault="00DB29B7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силу конструктивных особенностей жилого помещения в многоквартирном доме, признанный аварийным и подлежащим сносу, на момент принятия решения о сносе многоквартирного дома, предоставить муниципальное жилое помещение, равнозначное по общей площади жилого помещения  в многоквартирном доме, признанном аварийном и подлежащим сносу, не представляется возможным, то в целях соблюдения прав граждан, проживающих в аварийном жилом фонде  в замен предоставляется жилое помещение большей площадью, но не более количества комнат отчуждаемого жилого помещения.</w:t>
      </w:r>
    </w:p>
    <w:p w14:paraId="0066C5FD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Мероприятия программы по реализации проведения восстановительного (текущего) ремонта жилых помещений муниципального жилого фонда направлена на снижение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договорам найма. </w:t>
      </w:r>
    </w:p>
    <w:p w14:paraId="01C621A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 (текущий) ремонт жилых помещений муниципального жилищного фонда, находящихся в неудовлетворительном техническом состоянии, производится в следующих случаях:</w:t>
      </w:r>
    </w:p>
    <w:p w14:paraId="2905B3A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смерть одиноко проживающего в муниципальном жилищном фонде гражданина;</w:t>
      </w:r>
    </w:p>
    <w:p w14:paraId="5AC8CC9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14:paraId="645CAD4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14:paraId="526F7F3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фонда;</w:t>
      </w:r>
    </w:p>
    <w:p w14:paraId="1A702A5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соответствие жилых помещений муниципального жилищного фонда требованиям нормативно-техническим документам;</w:t>
      </w:r>
    </w:p>
    <w:p w14:paraId="5C14F86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повышенный уровень физического износа жилых помещений муниципального жилищного фонда.</w:t>
      </w:r>
    </w:p>
    <w:p w14:paraId="2B8AC5D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сельского поселения Селиярово (далее Комиссия). К акту прилагается дефектная ведомость, составленная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на основании акта обследования жилого помещения.</w:t>
      </w:r>
    </w:p>
    <w:p w14:paraId="05D3851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представители администрации сельского поселения Селиярово, уполномоченного органа, представители Совета депутатов сельского поселения Селиярово и другие приглашенные по согласованию.</w:t>
      </w:r>
    </w:p>
    <w:p w14:paraId="1EA5BCF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Восстановительный (текущий) ремонт включает следующие виды работ:</w:t>
      </w:r>
    </w:p>
    <w:p w14:paraId="574F220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 потолков и стен, балконов, оконных переплетов с внутренней стороны, подоконников, дверных полотен, полов, радиаторов, труб отопления, водопровода, канализации;</w:t>
      </w:r>
    </w:p>
    <w:p w14:paraId="11D844C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оклейку стен и потолков обоями;</w:t>
      </w:r>
    </w:p>
    <w:p w14:paraId="30D3338D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вставку стекол;</w:t>
      </w:r>
    </w:p>
    <w:p w14:paraId="316D76F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оконных блоков либо их замену или установку в случае их отсутствия;</w:t>
      </w:r>
    </w:p>
    <w:p w14:paraId="4F7A04A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покрытий полов (дощатых, из линолеума и керамической плитки) и отдельных конструкций пола;</w:t>
      </w:r>
    </w:p>
    <w:p w14:paraId="1710439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дверных блоков либо их замену или установку в случае их отсутствия;</w:t>
      </w:r>
    </w:p>
    <w:p w14:paraId="65FEE7E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блока входной двери либо их замену или установку в случае его отсутствия (не сейфового типа);</w:t>
      </w:r>
    </w:p>
    <w:p w14:paraId="7F136B2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радиаторов отопления (при необходимости);</w:t>
      </w:r>
    </w:p>
    <w:p w14:paraId="27026FA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балкона, элементов ограждения или остекления балкона, в случае, если остекление было предусмотрено проектом;</w:t>
      </w:r>
    </w:p>
    <w:p w14:paraId="2382A51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(замена) сантехнического оборудования либо установку в случае отсутствия оборудования;</w:t>
      </w:r>
    </w:p>
    <w:p w14:paraId="66048FD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электромонтажных работ;</w:t>
      </w:r>
    </w:p>
    <w:p w14:paraId="580F0A3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иных видов работ в случае необходимости согласно акта обследования жилого помещения муниципального жилищного фонда Комиссией.</w:t>
      </w:r>
    </w:p>
    <w:p w14:paraId="5406C088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освобождении жилого помещения муниципального жилищного фонда, в случаях, указанных в п. 7.4. настоящей Программы, Комиссия производит обследование освободившегося жилого помещения и составляет акт о его техническом состоянии.</w:t>
      </w:r>
    </w:p>
    <w:p w14:paraId="22150D3B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составления локально-сметного расчета стоимости восстановительного (текущего) ремонта.</w:t>
      </w:r>
    </w:p>
    <w:p w14:paraId="1CA9528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Уполномоченный орган на основании акта обследования технического состояния жилого помещения, дефектной ведомости, локально-сметного расчета осуществляет подготовку документации для размещения муниципального заказа на производство восстановительного (текущего) ремонта. В случае, если для проведения восстановительного (текущего) ремонта требуется сумма, не превышающая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восстановительный ремонт производится на основании договора, заключенного уполномоченным органом с подрядной организацией.</w:t>
      </w:r>
    </w:p>
    <w:p w14:paraId="26CF9A1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жилого помещения муниципального жилищного фонда, дефектная ведомость, составленная уполномоченным органом, является основанием для принятия уполномоченным органом решения о предоставлении денежных средств на восстановительный (текущий) ремонт жилого помещения.</w:t>
      </w:r>
    </w:p>
    <w:p w14:paraId="05578C80" w14:textId="35BD0FC8" w:rsid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В рамках реализации программы все мероприятия программы должны осуществляться в соответствии с Жилищным кодексом Российской Федерации.</w:t>
      </w:r>
    </w:p>
    <w:p w14:paraId="31132B59" w14:textId="77777777" w:rsidR="00FE51F2" w:rsidRDefault="00FE51F2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A3E01" w14:textId="784B4380" w:rsidR="00FE51F2" w:rsidRPr="00FE51F2" w:rsidRDefault="00FE51F2" w:rsidP="00447A51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E51F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8.</w:t>
      </w:r>
      <w:r w:rsidR="00447A5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FE51F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Рассрочка платежей на выплату разницы между стоимостью приобретаемого и размером возмещения за отчуждаемое жилое помещение</w:t>
      </w:r>
    </w:p>
    <w:p w14:paraId="5C199556" w14:textId="77777777" w:rsidR="00FE51F2" w:rsidRPr="00FE51F2" w:rsidRDefault="00FE51F2" w:rsidP="00FE51F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5C82F070" w14:textId="170784C0" w:rsidR="00FE51F2" w:rsidRPr="00FE51F2" w:rsidRDefault="00FE51F2" w:rsidP="00FE51F2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32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.1. Участнику </w:t>
      </w:r>
      <w:r w:rsidRPr="00FE51F2">
        <w:rPr>
          <w:rFonts w:ascii="Times New Roman" w:eastAsia="SimSun" w:hAnsi="Times New Roman" w:cs="Times New Roman"/>
          <w:sz w:val="28"/>
          <w:szCs w:val="32"/>
          <w:lang w:eastAsia="ru-RU"/>
        </w:rPr>
        <w:t>настоящей Программы,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(далее – рассрочка платежа).</w:t>
      </w:r>
    </w:p>
    <w:p w14:paraId="264EDD9E" w14:textId="251F3F9F" w:rsidR="00FE51F2" w:rsidRPr="0090590A" w:rsidRDefault="00FE51F2" w:rsidP="0090590A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590A">
        <w:rPr>
          <w:rFonts w:ascii="Times New Roman" w:eastAsia="SimSun" w:hAnsi="Times New Roman" w:cs="Times New Roman"/>
          <w:sz w:val="28"/>
          <w:szCs w:val="32"/>
          <w:lang w:eastAsia="ru-RU"/>
        </w:rPr>
        <w:t xml:space="preserve">8.2. Рассрочка платежа предоставляется участникам, указанным в пункте </w:t>
      </w:r>
      <w:r w:rsidR="0090590A" w:rsidRPr="0090590A">
        <w:rPr>
          <w:rFonts w:ascii="Times New Roman" w:eastAsia="SimSun" w:hAnsi="Times New Roman" w:cs="Times New Roman"/>
          <w:sz w:val="28"/>
          <w:szCs w:val="32"/>
          <w:lang w:eastAsia="ru-RU"/>
        </w:rPr>
        <w:t>7</w:t>
      </w:r>
      <w:r w:rsidRPr="0090590A">
        <w:rPr>
          <w:rFonts w:ascii="Times New Roman" w:eastAsia="SimSun" w:hAnsi="Times New Roman" w:cs="Times New Roman"/>
          <w:sz w:val="28"/>
          <w:szCs w:val="32"/>
          <w:lang w:eastAsia="ru-RU"/>
        </w:rPr>
        <w:t>.3</w:t>
      </w:r>
      <w:r w:rsidRPr="0090590A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настоящей Программы, сроком от 1 года до 10 лет, продолжительность которого определяется в соответствии с критериями, приведенными в приложении 1 к настоящей Программе.</w:t>
      </w:r>
    </w:p>
    <w:p w14:paraId="3A98C393" w14:textId="3EFA6D92" w:rsidR="00FE51F2" w:rsidRPr="0090590A" w:rsidRDefault="00FE51F2" w:rsidP="0090590A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590A">
        <w:rPr>
          <w:rFonts w:ascii="Times New Roman" w:eastAsia="SimSun" w:hAnsi="Times New Roman" w:cs="Times New Roman"/>
          <w:sz w:val="28"/>
          <w:szCs w:val="28"/>
          <w:lang w:eastAsia="ru-RU"/>
        </w:rPr>
        <w:t>8.3. Для рассмотрения вопроса о предоставлении рассрочки платежа, до заключения договора мены жилыми помещениями, участник представляет в администрацию сельского поселения Селиярово:</w:t>
      </w:r>
    </w:p>
    <w:p w14:paraId="1193BBB1" w14:textId="614E59DA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 w:rsidRPr="0090590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8.3.1. Заявление о предоставлении рассрочки платежа.</w:t>
      </w:r>
    </w:p>
    <w:p w14:paraId="6B942E3E" w14:textId="63EA01C8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.3.2. Документы, удостоверяющие личность участника и членов его семьи, совместно с ним проживающих.</w:t>
      </w:r>
    </w:p>
    <w:p w14:paraId="2EBF0287" w14:textId="4BCA505B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.3.3. Документ, подтверждающий право собственности на жилое помещение, находящееся в собственности у участника.</w:t>
      </w:r>
    </w:p>
    <w:p w14:paraId="70D0AE36" w14:textId="732A4DB0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.3.4. Справки о доходах по месту работы (службы) участника и членов его семьи, совместно с ним проживающих, представляемые по форме № 2-НДФЛ (для физических лиц), декларацию о доходах в соответствии с применяемой системой налогообложения (для индивидуальных предпринимателей без образования юридического лица), за год, предшествующий подаче заявления.</w:t>
      </w:r>
    </w:p>
    <w:p w14:paraId="10B83E2A" w14:textId="6773B112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.3.5. Документы о получении участником и членами его семьи иных доходов за год, предшествующий подаче заявления, представляемые в виде справок (при наличии у участника и членов его семьи таких доходов) о:</w:t>
      </w:r>
    </w:p>
    <w:p w14:paraId="07357E25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1) размере стипендии;</w:t>
      </w:r>
    </w:p>
    <w:p w14:paraId="2A34FD5A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2) размере денежных средств, выплачиваемых опекуну (попечителю) на содержание подопечных детей;</w:t>
      </w:r>
    </w:p>
    <w:p w14:paraId="4DE82A1B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3) размере алиментов;</w:t>
      </w:r>
    </w:p>
    <w:p w14:paraId="5EA4216D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4) выплате пенсии;</w:t>
      </w:r>
    </w:p>
    <w:p w14:paraId="59A347B6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5) выплате пособий, в том числе по безработице.</w:t>
      </w:r>
    </w:p>
    <w:p w14:paraId="6802E748" w14:textId="71AA48CB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.3.6. Отчет об оценке рыночной стоимости жилого помещения, находящегося в собственности у участника мероприятия.</w:t>
      </w:r>
    </w:p>
    <w:p w14:paraId="526FB103" w14:textId="6F05B059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8.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4. Решение о предоставлении рассрочки платежа принимается администрацией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Селиярово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течение одного месяца со дня подачи заявления и документов, указанных в пункте 7.3 настоящей Программы, и оформляется в виде уведомления о предоставлении (отказе в предоставлении) рассрочки платежа.</w:t>
      </w:r>
    </w:p>
    <w:p w14:paraId="21E6A399" w14:textId="15A9FF5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.5. Основаниями для отказа в предоставлении рассрочки платежа являются:</w:t>
      </w:r>
    </w:p>
    <w:p w14:paraId="281EE074" w14:textId="0B1FE49F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1) непредставление участником документов, указанных в пункте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 настоящей Программы;</w:t>
      </w:r>
    </w:p>
    <w:p w14:paraId="43957AA3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2) представление недостоверных сведений в документах, предоставленных участником для рассмотрения вопроса о предоставлении рассрочки платежа.</w:t>
      </w:r>
    </w:p>
    <w:p w14:paraId="588E9767" w14:textId="0B0B6D9B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.6. Стоимость обмениваемых жилых помещений устанавливается в соответствии с рыночной стоимостью жилых помещений, определенной независимым оценщиком, в соответствии с действующим законодательством Российской Федерации.</w:t>
      </w:r>
    </w:p>
    <w:p w14:paraId="7153429A" w14:textId="1F8F335D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8.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7. Сроки внесения платежа и его размеры определяются договором 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мены жилыми помещениями, заключаемым с участником.</w:t>
      </w:r>
    </w:p>
    <w:p w14:paraId="222EF546" w14:textId="77C97E74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.8. В случае нарушения сроков оплаты по договорам мены, участником уплачивается неустойка в виде пени, определенной в размере одной трехсотой ключевой ставки Центрального банка Российской Федерации, действующей на дату уплаты пени, от суммы задолженности за каждый день просрочки.</w:t>
      </w:r>
    </w:p>
    <w:p w14:paraId="7E84447C" w14:textId="4215A879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.9.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помещение, передаваемое участнику по договору мены жилыми помещениями, считается находящимся в залоге у администрации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Селиярово</w:t>
      </w:r>
      <w:r w:rsidRPr="00FE51F2">
        <w:rPr>
          <w:rFonts w:ascii="Times New Roman" w:eastAsia="SimSun" w:hAnsi="Arial" w:cs="Times New Roman"/>
          <w:sz w:val="28"/>
          <w:szCs w:val="28"/>
          <w:lang w:eastAsia="hi-IN" w:bidi="hi-IN"/>
        </w:rPr>
        <w:t>.</w:t>
      </w:r>
    </w:p>
    <w:p w14:paraId="334442E2" w14:textId="3D915052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.10. Контроль за своевременным поступлением в местный бюджет денежных средств по договору мены жилыми помещениями, заключаемому с участником, возлагается на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главного бухгалтера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администрации сельского по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селения Селиярово</w:t>
      </w:r>
      <w:r w:rsidRPr="00FE51F2">
        <w:rPr>
          <w:rFonts w:ascii="Times New Roman" w:eastAsia="SimSun" w:hAnsi="Arial" w:cs="Times New Roman"/>
          <w:sz w:val="28"/>
          <w:szCs w:val="28"/>
          <w:lang w:eastAsia="hi-IN" w:bidi="hi-IN"/>
        </w:rPr>
        <w:t>.</w:t>
      </w:r>
    </w:p>
    <w:p w14:paraId="63AB61E3" w14:textId="77777777" w:rsidR="00FE51F2" w:rsidRPr="004416F4" w:rsidRDefault="00FE51F2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B8BDF" w14:textId="20A9FA83" w:rsidR="004416F4" w:rsidRPr="004416F4" w:rsidRDefault="00FE51F2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416F4" w:rsidRPr="004416F4">
        <w:rPr>
          <w:rFonts w:ascii="Times New Roman" w:eastAsia="Calibri" w:hAnsi="Times New Roman" w:cs="Times New Roman"/>
          <w:sz w:val="28"/>
          <w:szCs w:val="28"/>
        </w:rPr>
        <w:t>. Оценка ожидаемой эффективности Программы</w:t>
      </w:r>
    </w:p>
    <w:p w14:paraId="2B31E678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635832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14:paraId="623B3E65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обеспечение жилыми помещениями, отвечающими санитарно-техническими нормами не менее 3 семей, проживающих в аварийном жилищном фонде;</w:t>
      </w:r>
    </w:p>
    <w:p w14:paraId="15D5866E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Селиярово;</w:t>
      </w:r>
    </w:p>
    <w:p w14:paraId="3B92E65B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функционирование маневренного жилого фонда на территории сельского поселения;</w:t>
      </w:r>
    </w:p>
    <w:p w14:paraId="0D9BF3F9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снижение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договорам найма;</w:t>
      </w:r>
    </w:p>
    <w:p w14:paraId="32EB52CD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повышение комфортности проживания граждан в жилых помещениях по договорам найма;</w:t>
      </w:r>
    </w:p>
    <w:p w14:paraId="08D456EC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улучшение качество жилищно-коммунального обслуживания;</w:t>
      </w:r>
    </w:p>
    <w:p w14:paraId="5517440B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приведение в соответствие жилые помещения муниципального жилищного фонда требованиям нормативно-технических документов;</w:t>
      </w:r>
    </w:p>
    <w:p w14:paraId="789A4F8E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жилых помещений по договорам найма в состоянии, пригодном для проживания.</w:t>
      </w:r>
    </w:p>
    <w:p w14:paraId="52EAFA90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B4972" w14:textId="739CBBBC" w:rsidR="004416F4" w:rsidRPr="004416F4" w:rsidRDefault="00FE51F2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416F4" w:rsidRPr="004416F4">
        <w:rPr>
          <w:rFonts w:ascii="Times New Roman" w:eastAsia="Calibri" w:hAnsi="Times New Roman" w:cs="Times New Roman"/>
          <w:sz w:val="28"/>
          <w:szCs w:val="28"/>
        </w:rPr>
        <w:t>. Механизм контроля за исполнением Программы</w:t>
      </w:r>
    </w:p>
    <w:p w14:paraId="2F5D59CE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B00F0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Контроль за реализацией Программы осуществляет глава сельского поселения Селиярово.</w:t>
      </w:r>
    </w:p>
    <w:p w14:paraId="776FCD80" w14:textId="77777777" w:rsidR="004416F4" w:rsidRPr="004416F4" w:rsidRDefault="004416F4" w:rsidP="00441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4416F4" w:rsidRPr="004416F4" w:rsidSect="004416F4">
          <w:headerReference w:type="default" r:id="rId10"/>
          <w:footerReference w:type="default" r:id="rId11"/>
          <w:pgSz w:w="11905" w:h="16838" w:code="9"/>
          <w:pgMar w:top="1418" w:right="1247" w:bottom="1134" w:left="1588" w:header="720" w:footer="431" w:gutter="0"/>
          <w:cols w:space="720"/>
        </w:sectPr>
      </w:pPr>
    </w:p>
    <w:p w14:paraId="172BB14C" w14:textId="77777777" w:rsidR="004416F4" w:rsidRPr="004416F4" w:rsidRDefault="004416F4" w:rsidP="004416F4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Программе </w:t>
      </w:r>
    </w:p>
    <w:p w14:paraId="023D6596" w14:textId="77777777" w:rsidR="004416F4" w:rsidRPr="004416F4" w:rsidRDefault="004416F4" w:rsidP="004416F4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жилищных условий жителей </w:t>
      </w:r>
    </w:p>
    <w:p w14:paraId="086EEF15" w14:textId="77777777" w:rsidR="004416F4" w:rsidRPr="004416F4" w:rsidRDefault="004416F4" w:rsidP="004416F4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 на 2020 - 2025 годы»</w:t>
      </w:r>
    </w:p>
    <w:p w14:paraId="22D6A5F7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9BB15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показателях (индикаторах) Программы и их значениях </w:t>
      </w:r>
    </w:p>
    <w:p w14:paraId="4D7ACE5C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02"/>
        <w:gridCol w:w="567"/>
        <w:gridCol w:w="1134"/>
        <w:gridCol w:w="992"/>
        <w:gridCol w:w="142"/>
        <w:gridCol w:w="1134"/>
        <w:gridCol w:w="992"/>
        <w:gridCol w:w="1276"/>
        <w:gridCol w:w="1276"/>
        <w:gridCol w:w="1417"/>
      </w:tblGrid>
      <w:tr w:rsidR="004416F4" w:rsidRPr="004416F4" w14:paraId="7C09B495" w14:textId="77777777" w:rsidTr="004416F4">
        <w:tc>
          <w:tcPr>
            <w:tcW w:w="660" w:type="dxa"/>
            <w:vMerge w:val="restart"/>
            <w:shd w:val="clear" w:color="auto" w:fill="auto"/>
          </w:tcPr>
          <w:p w14:paraId="7B4B8AA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2" w:type="dxa"/>
            <w:vMerge w:val="restart"/>
            <w:shd w:val="clear" w:color="auto" w:fill="auto"/>
            <w:vAlign w:val="center"/>
          </w:tcPr>
          <w:p w14:paraId="1C1422E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B8BF51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14:paraId="5347941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4416F4" w:rsidRPr="004416F4" w14:paraId="077DE08C" w14:textId="77777777" w:rsidTr="004416F4">
        <w:tc>
          <w:tcPr>
            <w:tcW w:w="660" w:type="dxa"/>
            <w:vMerge/>
            <w:shd w:val="clear" w:color="auto" w:fill="auto"/>
          </w:tcPr>
          <w:p w14:paraId="1B61C41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vMerge/>
            <w:shd w:val="clear" w:color="auto" w:fill="auto"/>
            <w:vAlign w:val="center"/>
          </w:tcPr>
          <w:p w14:paraId="10ACB24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3EF97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46D1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отчетный год (базовый)</w:t>
            </w:r>
          </w:p>
          <w:p w14:paraId="0A0A140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AF100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  <w:p w14:paraId="3A05F0C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3944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очередной финансовый год</w:t>
            </w:r>
          </w:p>
          <w:p w14:paraId="6B8D5823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B34D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  <w:p w14:paraId="19A62AB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2755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  <w:p w14:paraId="3D1B8A6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9736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третий год планового периода</w:t>
            </w:r>
          </w:p>
          <w:p w14:paraId="6DEDE68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293C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четвертый год планового периода</w:t>
            </w:r>
          </w:p>
          <w:p w14:paraId="0FDC0A2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4416F4" w:rsidRPr="004416F4" w14:paraId="472D9F1F" w14:textId="77777777" w:rsidTr="004416F4">
        <w:tc>
          <w:tcPr>
            <w:tcW w:w="660" w:type="dxa"/>
            <w:shd w:val="clear" w:color="auto" w:fill="auto"/>
          </w:tcPr>
          <w:p w14:paraId="031C09B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2" w:type="dxa"/>
            <w:shd w:val="clear" w:color="auto" w:fill="auto"/>
          </w:tcPr>
          <w:p w14:paraId="65AC92E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8DA72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535DB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23EEC5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FD2AD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561F351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9C0498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0D0ED5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4A2D4E9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16F4" w:rsidRPr="004416F4" w14:paraId="3CAB6369" w14:textId="77777777" w:rsidTr="004416F4">
        <w:tc>
          <w:tcPr>
            <w:tcW w:w="14992" w:type="dxa"/>
            <w:gridSpan w:val="11"/>
            <w:shd w:val="clear" w:color="auto" w:fill="auto"/>
          </w:tcPr>
          <w:p w14:paraId="3C3E4A0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жителей сельского поселения Селиярово на 2020 – 2025 годы»</w:t>
            </w:r>
          </w:p>
        </w:tc>
      </w:tr>
      <w:tr w:rsidR="004416F4" w:rsidRPr="004416F4" w14:paraId="38100B9A" w14:textId="77777777" w:rsidTr="004416F4">
        <w:tc>
          <w:tcPr>
            <w:tcW w:w="14992" w:type="dxa"/>
            <w:gridSpan w:val="11"/>
            <w:shd w:val="clear" w:color="auto" w:fill="auto"/>
          </w:tcPr>
          <w:p w14:paraId="16117DB3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«Переселение граждан из аварийного жилого фонда»</w:t>
            </w:r>
          </w:p>
        </w:tc>
      </w:tr>
      <w:tr w:rsidR="004416F4" w:rsidRPr="004416F4" w14:paraId="3FD8D1F9" w14:textId="77777777" w:rsidTr="004416F4">
        <w:tc>
          <w:tcPr>
            <w:tcW w:w="660" w:type="dxa"/>
            <w:shd w:val="clear" w:color="auto" w:fill="auto"/>
          </w:tcPr>
          <w:p w14:paraId="5A99E90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02" w:type="dxa"/>
            <w:shd w:val="clear" w:color="auto" w:fill="auto"/>
          </w:tcPr>
          <w:p w14:paraId="5D8DF328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жилого фонда</w:t>
            </w:r>
          </w:p>
        </w:tc>
        <w:tc>
          <w:tcPr>
            <w:tcW w:w="567" w:type="dxa"/>
            <w:shd w:val="clear" w:color="auto" w:fill="auto"/>
          </w:tcPr>
          <w:p w14:paraId="29B62D2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14:paraId="4CEF3963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796D5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64B5C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9DF02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512DABD" w14:textId="462981CD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5E64F2" w14:textId="24DE3C84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3535B0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781C5C38" w14:textId="77777777" w:rsidTr="004416F4">
        <w:tc>
          <w:tcPr>
            <w:tcW w:w="660" w:type="dxa"/>
            <w:shd w:val="clear" w:color="auto" w:fill="auto"/>
          </w:tcPr>
          <w:p w14:paraId="7BFC058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02" w:type="dxa"/>
            <w:shd w:val="clear" w:color="auto" w:fill="auto"/>
          </w:tcPr>
          <w:p w14:paraId="0E6D4EE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жилых помещений гражданам</w:t>
            </w:r>
          </w:p>
        </w:tc>
        <w:tc>
          <w:tcPr>
            <w:tcW w:w="567" w:type="dxa"/>
            <w:shd w:val="clear" w:color="auto" w:fill="auto"/>
          </w:tcPr>
          <w:p w14:paraId="1279EB8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A4DAFE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161EF2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21B5B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946016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DB1B6C5" w14:textId="6C8B94CD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BD8D4A" w14:textId="149B4E9B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3E2351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05E48DC5" w14:textId="77777777" w:rsidTr="004416F4">
        <w:tc>
          <w:tcPr>
            <w:tcW w:w="14992" w:type="dxa"/>
            <w:gridSpan w:val="11"/>
            <w:shd w:val="clear" w:color="auto" w:fill="auto"/>
          </w:tcPr>
          <w:p w14:paraId="730AC381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«Снос жилых помещений, признанных аварийными и непригодными для проживания, </w:t>
            </w:r>
          </w:p>
          <w:p w14:paraId="7EFB331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жители, которых переселены в рамках реализации Программы»</w:t>
            </w:r>
          </w:p>
        </w:tc>
      </w:tr>
      <w:tr w:rsidR="004416F4" w:rsidRPr="004416F4" w14:paraId="33F0B895" w14:textId="77777777" w:rsidTr="004416F4">
        <w:tc>
          <w:tcPr>
            <w:tcW w:w="660" w:type="dxa"/>
            <w:shd w:val="clear" w:color="auto" w:fill="auto"/>
          </w:tcPr>
          <w:p w14:paraId="2C1F74E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02" w:type="dxa"/>
            <w:shd w:val="clear" w:color="auto" w:fill="auto"/>
          </w:tcPr>
          <w:p w14:paraId="4DD41CC1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Снос жилых помещений, признанных аварийными и непригодными для проживания, жители которых переселены в рамках реализации Программы</w:t>
            </w:r>
          </w:p>
        </w:tc>
        <w:tc>
          <w:tcPr>
            <w:tcW w:w="567" w:type="dxa"/>
            <w:shd w:val="clear" w:color="auto" w:fill="auto"/>
          </w:tcPr>
          <w:p w14:paraId="5D5FEE5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447F58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A2CEB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E08BA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059A13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899864" w14:textId="555F4284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EA7E1A9" w14:textId="6B6A1EA2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988E61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76E7739E" w14:textId="77777777" w:rsidTr="004416F4">
        <w:tc>
          <w:tcPr>
            <w:tcW w:w="14992" w:type="dxa"/>
            <w:gridSpan w:val="11"/>
            <w:shd w:val="clear" w:color="auto" w:fill="auto"/>
          </w:tcPr>
          <w:p w14:paraId="34E601F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«Ремонт и содержание жилых помещений муниципального жилищного фонда»</w:t>
            </w:r>
          </w:p>
        </w:tc>
      </w:tr>
      <w:tr w:rsidR="004416F4" w:rsidRPr="004416F4" w14:paraId="7D7868BC" w14:textId="77777777" w:rsidTr="004416F4">
        <w:tc>
          <w:tcPr>
            <w:tcW w:w="660" w:type="dxa"/>
            <w:shd w:val="clear" w:color="auto" w:fill="auto"/>
          </w:tcPr>
          <w:p w14:paraId="284B686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02" w:type="dxa"/>
            <w:shd w:val="clear" w:color="auto" w:fill="auto"/>
          </w:tcPr>
          <w:p w14:paraId="6FF07EB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 жилых помещений муниципального жилищного фонда</w:t>
            </w:r>
          </w:p>
        </w:tc>
        <w:tc>
          <w:tcPr>
            <w:tcW w:w="567" w:type="dxa"/>
            <w:shd w:val="clear" w:color="auto" w:fill="auto"/>
          </w:tcPr>
          <w:p w14:paraId="78395F9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C15C1B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9B5151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F7197A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C993C8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DB4E84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03EE93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884E60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0AB1C330" w14:textId="77777777" w:rsidTr="004416F4">
        <w:tc>
          <w:tcPr>
            <w:tcW w:w="660" w:type="dxa"/>
            <w:shd w:val="clear" w:color="auto" w:fill="auto"/>
          </w:tcPr>
          <w:p w14:paraId="0F56F33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5402" w:type="dxa"/>
            <w:shd w:val="clear" w:color="auto" w:fill="auto"/>
          </w:tcPr>
          <w:p w14:paraId="15BDC68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жилых помещений муниципального жилищного фонда</w:t>
            </w:r>
          </w:p>
        </w:tc>
        <w:tc>
          <w:tcPr>
            <w:tcW w:w="567" w:type="dxa"/>
            <w:shd w:val="clear" w:color="auto" w:fill="auto"/>
          </w:tcPr>
          <w:p w14:paraId="2C75BCFA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DF826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89BBE5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E18CD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CE4ABE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A4C08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A7AA03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60EEB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03D95C8C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1AC9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B33BF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Программе </w:t>
      </w:r>
    </w:p>
    <w:p w14:paraId="132CD080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жилищных условий жителей </w:t>
      </w:r>
    </w:p>
    <w:p w14:paraId="39477520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 на 2020 - 2025 годы»</w:t>
      </w:r>
    </w:p>
    <w:p w14:paraId="05651010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5FB93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по реализации Программы</w:t>
      </w:r>
    </w:p>
    <w:p w14:paraId="7930EDFF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8" w:type="dxa"/>
        <w:tblInd w:w="108" w:type="dxa"/>
        <w:tblLook w:val="04A0" w:firstRow="1" w:lastRow="0" w:firstColumn="1" w:lastColumn="0" w:noHBand="0" w:noVBand="1"/>
      </w:tblPr>
      <w:tblGrid>
        <w:gridCol w:w="576"/>
        <w:gridCol w:w="2536"/>
        <w:gridCol w:w="1122"/>
        <w:gridCol w:w="1265"/>
        <w:gridCol w:w="1223"/>
        <w:gridCol w:w="1106"/>
        <w:gridCol w:w="1493"/>
        <w:gridCol w:w="1271"/>
        <w:gridCol w:w="1271"/>
        <w:gridCol w:w="1271"/>
        <w:gridCol w:w="1774"/>
      </w:tblGrid>
      <w:tr w:rsidR="004416F4" w:rsidRPr="004416F4" w14:paraId="24986670" w14:textId="77777777" w:rsidTr="001B0095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474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0B9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B00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759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416F4" w:rsidRPr="004416F4" w14:paraId="08180F56" w14:textId="77777777" w:rsidTr="001B0095">
        <w:trPr>
          <w:trHeight w:val="1575"/>
        </w:trPr>
        <w:tc>
          <w:tcPr>
            <w:tcW w:w="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9EAEF5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AA9F6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B3222B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91F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132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отчетный год (базовый)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091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F1E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016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241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4A8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4F1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</w:t>
            </w:r>
          </w:p>
        </w:tc>
      </w:tr>
      <w:tr w:rsidR="004416F4" w:rsidRPr="004416F4" w14:paraId="6E05F96F" w14:textId="77777777" w:rsidTr="001B0095">
        <w:trPr>
          <w:trHeight w:val="368"/>
        </w:trPr>
        <w:tc>
          <w:tcPr>
            <w:tcW w:w="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11D34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A07E5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2D91EA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3A0EA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01D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080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A36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618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849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FF2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54E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416F4" w:rsidRPr="004416F4" w14:paraId="109F8780" w14:textId="77777777" w:rsidTr="001B0095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F72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9FA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E00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1B6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1F9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20F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DBF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F8C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1CB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7EE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A14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416F4" w:rsidRPr="004416F4" w14:paraId="3FA89284" w14:textId="77777777" w:rsidTr="001B0095">
        <w:trPr>
          <w:trHeight w:val="386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F76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«Улучшение жилищных условий жителей сельского поселения Селиярово на 2020 – 2025 годы»</w:t>
            </w:r>
          </w:p>
        </w:tc>
      </w:tr>
      <w:tr w:rsidR="004416F4" w:rsidRPr="004416F4" w14:paraId="2B63B8AB" w14:textId="77777777" w:rsidTr="001B0095">
        <w:trPr>
          <w:trHeight w:val="330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ADF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«Переселение граждан из аварийного жилого фонда»</w:t>
            </w:r>
          </w:p>
        </w:tc>
      </w:tr>
      <w:tr w:rsidR="004416F4" w:rsidRPr="004416F4" w14:paraId="4DB6A848" w14:textId="77777777" w:rsidTr="001B0095">
        <w:trPr>
          <w:trHeight w:val="90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4D1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4472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жилого фонда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A22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A8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838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80D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1F3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E89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8747" w14:textId="1061C66C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7EE4" w14:textId="05F932B6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D15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16F4" w:rsidRPr="004416F4" w14:paraId="1B76C92A" w14:textId="77777777" w:rsidTr="001B0095">
        <w:trPr>
          <w:trHeight w:val="9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BC6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AAFD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гражданам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713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4BD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FA9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00C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3D5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2B6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6DA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51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D9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0117DF2C" w14:textId="77777777" w:rsidTr="001B0095">
        <w:trPr>
          <w:trHeight w:val="315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022E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«Снос жилых помещений, признанных аварийными и непригодными для проживания,</w:t>
            </w:r>
          </w:p>
        </w:tc>
      </w:tr>
      <w:tr w:rsidR="004416F4" w:rsidRPr="004416F4" w14:paraId="2C5E82A0" w14:textId="77777777" w:rsidTr="001B0095">
        <w:trPr>
          <w:trHeight w:val="330"/>
        </w:trPr>
        <w:tc>
          <w:tcPr>
            <w:tcW w:w="149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95A0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жители, которых переселены в рамках реализации Программы»</w:t>
            </w:r>
          </w:p>
        </w:tc>
      </w:tr>
      <w:tr w:rsidR="004416F4" w:rsidRPr="004416F4" w14:paraId="73ACF2E4" w14:textId="77777777" w:rsidTr="001B0095">
        <w:trPr>
          <w:trHeight w:val="262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043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6F48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Снос жилых помещений, признанных аварийными и непригодными для проживания, жители которых переселены в рамках реализации Программы                                                           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E40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270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17D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E3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FF5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5DB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0188" w14:textId="46430869" w:rsidR="004416F4" w:rsidRPr="004416F4" w:rsidRDefault="0031130B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416F4"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A641" w14:textId="6BCD90CD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  <w:r w:rsidR="004416F4"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026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1E738825" w14:textId="77777777" w:rsidTr="001B0095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F02B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4536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EAB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DD2D" w14:textId="66E1F19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9BC79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03F7C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01D23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A9E30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35314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71695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36C3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23298A14" w14:textId="77777777" w:rsidTr="001B0095">
        <w:trPr>
          <w:trHeight w:val="61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ABAD9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F4A4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214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6C2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E9B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95A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EE4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114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AC4F" w14:textId="276E3C25" w:rsidR="004416F4" w:rsidRPr="004416F4" w:rsidRDefault="0031130B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416F4"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3DC6" w14:textId="2794ED54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416F4"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9E1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0634B03C" w14:textId="77777777" w:rsidTr="001B0095">
        <w:trPr>
          <w:trHeight w:val="330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2F8E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«Ремонт и содержание жилых помещений муниципального жилищного фонда»</w:t>
            </w:r>
          </w:p>
        </w:tc>
      </w:tr>
      <w:tr w:rsidR="004416F4" w:rsidRPr="004416F4" w14:paraId="39A3D7D9" w14:textId="77777777" w:rsidTr="001B0095">
        <w:trPr>
          <w:trHeight w:val="175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A53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253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жилых помещений муниципального жилищного фонда                                 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C70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ACB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20958,35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B97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2947,50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64B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DA2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1F5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8BF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B15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2C7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4416F4" w:rsidRPr="004416F4" w14:paraId="227F56B4" w14:textId="77777777" w:rsidTr="001B0095">
        <w:trPr>
          <w:trHeight w:val="9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6FC7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1E3A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775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A13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CB6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699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95A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12B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CC2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D8C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E1C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77559C2E" w14:textId="77777777" w:rsidTr="001B0095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DEED7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7178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C76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DCB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F67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469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201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C08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6BB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0F7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32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4416F4" w:rsidRPr="004416F4" w14:paraId="5EB10D92" w14:textId="77777777" w:rsidTr="001B0095">
        <w:trPr>
          <w:trHeight w:val="139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8AF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1CE6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жилых помещений муниципального жилищного фонда                                                      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693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202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1546,10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4D9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500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02E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E9D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2D4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C14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C18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5CE616EE" w14:textId="77777777" w:rsidTr="001B0095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28197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58BE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578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9C1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64E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4C2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857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BAC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C1E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AC8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054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054E40C0" w14:textId="77777777" w:rsidTr="001B0095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A8886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2AE9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094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6F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F67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CFF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CCD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F7A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6C5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672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0E5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6F4" w:rsidRPr="004416F4" w14:paraId="4DF8B9C0" w14:textId="77777777" w:rsidTr="001B0095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BAE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F4E5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E70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0E3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22304,35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5F2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C7A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CDC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5D9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6FA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6FA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E5F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4416F4" w:rsidRPr="004416F4" w14:paraId="71AD353C" w14:textId="77777777" w:rsidTr="001B0095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DB1B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B48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EEE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9C3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D01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65C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882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CEE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983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F68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971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2BFA0949" w14:textId="77777777" w:rsidTr="001B0095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028B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FB3B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EA1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3E2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22 141,50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818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578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C73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3A8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235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AA1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77F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</w:tbl>
    <w:p w14:paraId="65D83DD8" w14:textId="496E91B6" w:rsidR="00700742" w:rsidRDefault="00700742" w:rsidP="004416F4">
      <w:pPr>
        <w:spacing w:after="0" w:line="240" w:lineRule="auto"/>
        <w:ind w:right="-456"/>
      </w:pPr>
    </w:p>
    <w:sectPr w:rsidR="00700742" w:rsidSect="004416F4">
      <w:headerReference w:type="default" r:id="rId12"/>
      <w:footerReference w:type="default" r:id="rId13"/>
      <w:pgSz w:w="16840" w:h="11907" w:orient="landscape"/>
      <w:pgMar w:top="1134" w:right="1134" w:bottom="851" w:left="1134" w:header="278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47DCC" w14:textId="77777777" w:rsidR="007204A1" w:rsidRDefault="007204A1">
      <w:pPr>
        <w:spacing w:after="0" w:line="240" w:lineRule="auto"/>
      </w:pPr>
      <w:r>
        <w:separator/>
      </w:r>
    </w:p>
  </w:endnote>
  <w:endnote w:type="continuationSeparator" w:id="0">
    <w:p w14:paraId="243FACA4" w14:textId="77777777" w:rsidR="007204A1" w:rsidRDefault="0072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5720" w14:textId="77777777" w:rsidR="00FE51F2" w:rsidRDefault="00FE51F2" w:rsidP="004416F4">
    <w:pPr>
      <w:pStyle w:val="a3"/>
    </w:pPr>
  </w:p>
  <w:p w14:paraId="4AC9457C" w14:textId="77777777" w:rsidR="00FE51F2" w:rsidRDefault="00FE51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FAA3" w14:textId="77777777" w:rsidR="00FE51F2" w:rsidRDefault="00FE51F2" w:rsidP="004416F4">
    <w:pPr>
      <w:pStyle w:val="a3"/>
    </w:pPr>
  </w:p>
  <w:p w14:paraId="2B77FC22" w14:textId="77777777" w:rsidR="00FE51F2" w:rsidRDefault="00FE51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4816" w14:textId="77777777" w:rsidR="007204A1" w:rsidRDefault="007204A1">
      <w:pPr>
        <w:spacing w:after="0" w:line="240" w:lineRule="auto"/>
      </w:pPr>
      <w:r>
        <w:separator/>
      </w:r>
    </w:p>
  </w:footnote>
  <w:footnote w:type="continuationSeparator" w:id="0">
    <w:p w14:paraId="48A66740" w14:textId="77777777" w:rsidR="007204A1" w:rsidRDefault="0072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62EA" w14:textId="77777777" w:rsidR="00FE51F2" w:rsidRDefault="00FE51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7205" w14:textId="77777777" w:rsidR="00FE51F2" w:rsidRDefault="00FE5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64D704"/>
    <w:multiLevelType w:val="singleLevel"/>
    <w:tmpl w:val="FD64D70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F04C84"/>
    <w:multiLevelType w:val="hybridMultilevel"/>
    <w:tmpl w:val="0EF04C84"/>
    <w:lvl w:ilvl="0" w:tplc="FFFFFFF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1C55440"/>
    <w:multiLevelType w:val="multilevel"/>
    <w:tmpl w:val="D86AE44E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/>
      </w:rPr>
    </w:lvl>
  </w:abstractNum>
  <w:abstractNum w:abstractNumId="3" w15:restartNumberingAfterBreak="0">
    <w:nsid w:val="2CFE4C2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4"/>
    <w:rsid w:val="00003A94"/>
    <w:rsid w:val="00040B17"/>
    <w:rsid w:val="00090B05"/>
    <w:rsid w:val="000B2CC0"/>
    <w:rsid w:val="0019772F"/>
    <w:rsid w:val="001B0095"/>
    <w:rsid w:val="00212822"/>
    <w:rsid w:val="002E639E"/>
    <w:rsid w:val="0031130B"/>
    <w:rsid w:val="003125E6"/>
    <w:rsid w:val="003C646D"/>
    <w:rsid w:val="003F3B78"/>
    <w:rsid w:val="0041222D"/>
    <w:rsid w:val="00420563"/>
    <w:rsid w:val="004416F4"/>
    <w:rsid w:val="00447A51"/>
    <w:rsid w:val="004E7CDE"/>
    <w:rsid w:val="005921C8"/>
    <w:rsid w:val="005C0982"/>
    <w:rsid w:val="00602A83"/>
    <w:rsid w:val="006F76F7"/>
    <w:rsid w:val="00700742"/>
    <w:rsid w:val="007204A1"/>
    <w:rsid w:val="007E71A4"/>
    <w:rsid w:val="008D62D4"/>
    <w:rsid w:val="0090590A"/>
    <w:rsid w:val="009E77A8"/>
    <w:rsid w:val="00A670A0"/>
    <w:rsid w:val="00AB20E2"/>
    <w:rsid w:val="00AC2231"/>
    <w:rsid w:val="00B17E35"/>
    <w:rsid w:val="00B533DE"/>
    <w:rsid w:val="00B65E0F"/>
    <w:rsid w:val="00BF1577"/>
    <w:rsid w:val="00C41EA0"/>
    <w:rsid w:val="00C95324"/>
    <w:rsid w:val="00CE108F"/>
    <w:rsid w:val="00CF2D6B"/>
    <w:rsid w:val="00D85309"/>
    <w:rsid w:val="00DB1292"/>
    <w:rsid w:val="00DB29B7"/>
    <w:rsid w:val="00DC1282"/>
    <w:rsid w:val="00DE2973"/>
    <w:rsid w:val="00E672B9"/>
    <w:rsid w:val="00F34004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4FE7"/>
  <w15:chartTrackingRefBased/>
  <w15:docId w15:val="{1919C2E4-5E88-46B4-A5DF-DE22DA1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1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41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unhideWhenUsed/>
    <w:rsid w:val="00420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Times New Roman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3A94"/>
    <w:pPr>
      <w:spacing w:after="200" w:line="276" w:lineRule="auto"/>
      <w:ind w:left="720"/>
    </w:pPr>
    <w:rPr>
      <w:rFonts w:ascii="Calibri" w:eastAsia="SimSun" w:hAnsi="Times New Roman" w:cs="Calibri"/>
    </w:rPr>
  </w:style>
  <w:style w:type="character" w:styleId="a8">
    <w:name w:val="Hyperlink"/>
    <w:basedOn w:val="a0"/>
    <w:uiPriority w:val="99"/>
    <w:unhideWhenUsed/>
    <w:rsid w:val="00003A94"/>
    <w:rPr>
      <w:rFonts w:cs="Times New Roman"/>
      <w:color w:val="0000FF"/>
      <w:u w:val="single"/>
      <w:lang w:val="en-US" w:eastAsia="x-none"/>
    </w:rPr>
  </w:style>
  <w:style w:type="character" w:customStyle="1" w:styleId="ConsPlusNormal">
    <w:name w:val="ConsPlusNormal Знак"/>
    <w:link w:val="ConsPlusNormal0"/>
    <w:unhideWhenUsed/>
    <w:locked/>
    <w:rsid w:val="00003A94"/>
    <w:rPr>
      <w:rFonts w:ascii="Arial" w:hAnsi="Arial"/>
      <w:sz w:val="20"/>
      <w:lang w:val="x-none" w:eastAsia="hi-IN" w:bidi="hi-IN"/>
    </w:rPr>
  </w:style>
  <w:style w:type="character" w:customStyle="1" w:styleId="a9">
    <w:name w:val="Гипертекстовая ссылка"/>
    <w:uiPriority w:val="99"/>
    <w:unhideWhenUsed/>
    <w:rsid w:val="00003A94"/>
    <w:rPr>
      <w:color w:val="106BBE"/>
    </w:rPr>
  </w:style>
  <w:style w:type="paragraph" w:customStyle="1" w:styleId="ConsPlusNormal0">
    <w:name w:val="ConsPlusNormal"/>
    <w:link w:val="ConsPlusNormal"/>
    <w:unhideWhenUsed/>
    <w:rsid w:val="00003A94"/>
    <w:pPr>
      <w:widowControl w:val="0"/>
      <w:suppressAutoHyphens/>
      <w:spacing w:after="0" w:line="100" w:lineRule="atLeast"/>
      <w:ind w:firstLine="720"/>
    </w:pPr>
    <w:rPr>
      <w:rFonts w:ascii="Arial" w:hAnsi="Arial"/>
      <w:sz w:val="2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D28526DFD62625FB7277C7EB94ACCDFF44882185AC747B8239A17CB44D0EED8B6AF27B90C197827AA05OCh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6</cp:revision>
  <dcterms:created xsi:type="dcterms:W3CDTF">2023-03-22T07:34:00Z</dcterms:created>
  <dcterms:modified xsi:type="dcterms:W3CDTF">2023-03-24T06:28:00Z</dcterms:modified>
</cp:coreProperties>
</file>