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C25C2C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– Югра</w:t>
      </w:r>
    </w:p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C2C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 район</w:t>
      </w:r>
    </w:p>
    <w:p w:rsidR="00C25C2C" w:rsidRPr="00C25C2C" w:rsidRDefault="00045109" w:rsidP="0004510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5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5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КРАСНОЛЕНИНСКИЙ</w:t>
      </w:r>
    </w:p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25C2C" w:rsidRPr="00C25C2C" w:rsidRDefault="00C25C2C" w:rsidP="00C2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5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C25C2C" w:rsidRPr="00C25C2C" w:rsidRDefault="00C25C2C" w:rsidP="00C25C2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25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C25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25C2C" w:rsidRPr="00C25C2C" w:rsidRDefault="00C25C2C" w:rsidP="00C25C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25C2C" w:rsidRPr="00C25C2C" w:rsidRDefault="00483211" w:rsidP="00C25C2C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B149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451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Pr="003B1499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C25C2C" w:rsidRPr="00C25C2C">
        <w:rPr>
          <w:rFonts w:ascii="Times New Roman" w:eastAsia="Times New Roman" w:hAnsi="Times New Roman"/>
          <w:sz w:val="28"/>
          <w:szCs w:val="28"/>
          <w:lang w:eastAsia="ru-RU"/>
        </w:rPr>
        <w:t>расноленинский</w:t>
      </w:r>
      <w:proofErr w:type="spellEnd"/>
    </w:p>
    <w:p w:rsidR="00C25C2C" w:rsidRPr="00C25C2C" w:rsidRDefault="00C25C2C" w:rsidP="00C25C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A276C8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A276C8" w:rsidRPr="00A276C8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110D99" w:rsidRPr="00110D99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276C8" w:rsidRPr="00A276C8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сельского поселения </w:t>
      </w:r>
      <w:r w:rsidR="00C25C2C">
        <w:rPr>
          <w:rFonts w:ascii="Times New Roman" w:hAnsi="Times New Roman"/>
          <w:sz w:val="28"/>
          <w:szCs w:val="28"/>
        </w:rPr>
        <w:t>Красноленинский</w:t>
      </w:r>
      <w:r w:rsidR="00A276C8">
        <w:rPr>
          <w:rFonts w:ascii="Times New Roman" w:hAnsi="Times New Roman"/>
          <w:sz w:val="28"/>
          <w:szCs w:val="28"/>
        </w:rPr>
        <w:t xml:space="preserve"> </w:t>
      </w:r>
      <w:r w:rsidR="00A276C8" w:rsidRPr="00A276C8">
        <w:rPr>
          <w:rFonts w:ascii="Times New Roman" w:hAnsi="Times New Roman"/>
          <w:sz w:val="28"/>
          <w:szCs w:val="28"/>
        </w:rPr>
        <w:t>на 202</w:t>
      </w:r>
      <w:r w:rsidR="00045109">
        <w:rPr>
          <w:rFonts w:ascii="Times New Roman" w:hAnsi="Times New Roman"/>
          <w:sz w:val="28"/>
          <w:szCs w:val="28"/>
        </w:rPr>
        <w:t>5</w:t>
      </w:r>
      <w:r w:rsidR="00A276C8" w:rsidRPr="00A276C8">
        <w:rPr>
          <w:rFonts w:ascii="Times New Roman" w:hAnsi="Times New Roman"/>
          <w:sz w:val="28"/>
          <w:szCs w:val="28"/>
        </w:rPr>
        <w:t xml:space="preserve"> год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6C8" w:rsidRPr="00A276C8" w:rsidRDefault="00A276C8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C8">
        <w:rPr>
          <w:rFonts w:ascii="Times New Roman" w:hAnsi="Times New Roman"/>
          <w:sz w:val="28"/>
          <w:szCs w:val="28"/>
        </w:rPr>
        <w:t>В соответствии с</w:t>
      </w:r>
      <w:r w:rsidR="00110D99">
        <w:rPr>
          <w:rFonts w:ascii="Times New Roman" w:hAnsi="Times New Roman"/>
          <w:sz w:val="28"/>
          <w:szCs w:val="28"/>
        </w:rPr>
        <w:t xml:space="preserve"> частью 2</w:t>
      </w:r>
      <w:r w:rsidRPr="00A276C8">
        <w:rPr>
          <w:rFonts w:ascii="Times New Roman" w:hAnsi="Times New Roman"/>
          <w:sz w:val="28"/>
          <w:szCs w:val="28"/>
        </w:rPr>
        <w:t xml:space="preserve"> стать</w:t>
      </w:r>
      <w:r w:rsidR="00110D99">
        <w:rPr>
          <w:rFonts w:ascii="Times New Roman" w:hAnsi="Times New Roman"/>
          <w:sz w:val="28"/>
          <w:szCs w:val="28"/>
        </w:rPr>
        <w:t>и</w:t>
      </w:r>
      <w:r w:rsidRPr="00A276C8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C25C2C">
        <w:rPr>
          <w:rFonts w:ascii="Times New Roman" w:hAnsi="Times New Roman"/>
          <w:sz w:val="28"/>
          <w:szCs w:val="28"/>
        </w:rPr>
        <w:t>Красноленинский от 02.05.2023</w:t>
      </w:r>
      <w:r w:rsidRPr="00A276C8">
        <w:rPr>
          <w:rFonts w:ascii="Times New Roman" w:hAnsi="Times New Roman"/>
          <w:sz w:val="28"/>
          <w:szCs w:val="28"/>
        </w:rPr>
        <w:t xml:space="preserve"> № </w:t>
      </w:r>
      <w:r w:rsidR="00C25C2C">
        <w:rPr>
          <w:rFonts w:ascii="Times New Roman" w:hAnsi="Times New Roman"/>
          <w:sz w:val="28"/>
          <w:szCs w:val="28"/>
        </w:rPr>
        <w:t>15</w:t>
      </w:r>
      <w:r w:rsidRPr="00A276C8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proofErr w:type="gramEnd"/>
      <w:r w:rsidRPr="00A276C8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A276C8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A276C8">
        <w:rPr>
          <w:rFonts w:ascii="Times New Roman" w:hAnsi="Times New Roman"/>
          <w:sz w:val="28"/>
          <w:szCs w:val="28"/>
        </w:rPr>
        <w:t xml:space="preserve"> в сфере благоустройства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25C2C">
        <w:rPr>
          <w:rFonts w:ascii="Times New Roman" w:hAnsi="Times New Roman"/>
          <w:sz w:val="28"/>
          <w:szCs w:val="28"/>
        </w:rPr>
        <w:t>Красноленинский</w:t>
      </w:r>
      <w:r w:rsidRPr="00A276C8">
        <w:rPr>
          <w:rFonts w:ascii="Times New Roman" w:hAnsi="Times New Roman"/>
          <w:sz w:val="28"/>
          <w:szCs w:val="28"/>
        </w:rPr>
        <w:t xml:space="preserve">»: </w:t>
      </w:r>
    </w:p>
    <w:p w:rsidR="00A276C8" w:rsidRPr="00A276C8" w:rsidRDefault="00A276C8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C8" w:rsidRPr="00A276C8" w:rsidRDefault="00A276C8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C8">
        <w:rPr>
          <w:rFonts w:ascii="Times New Roman" w:hAnsi="Times New Roman"/>
          <w:sz w:val="28"/>
          <w:szCs w:val="28"/>
        </w:rPr>
        <w:t xml:space="preserve">1. Утвердить </w:t>
      </w:r>
      <w:r w:rsidRPr="00A276C8">
        <w:rPr>
          <w:rFonts w:ascii="Times New Roman" w:hAnsi="Times New Roman"/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10D99" w:rsidRPr="00110D99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A276C8"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благоустройства на территории сельского поселения </w:t>
      </w:r>
      <w:r w:rsidR="00C25C2C">
        <w:rPr>
          <w:rFonts w:ascii="Times New Roman" w:hAnsi="Times New Roman"/>
          <w:bCs/>
          <w:sz w:val="28"/>
          <w:szCs w:val="28"/>
        </w:rPr>
        <w:t>Красноленинский</w:t>
      </w:r>
      <w:r w:rsidRPr="00A276C8">
        <w:rPr>
          <w:rFonts w:ascii="Times New Roman" w:hAnsi="Times New Roman"/>
          <w:bCs/>
          <w:sz w:val="28"/>
          <w:szCs w:val="28"/>
        </w:rPr>
        <w:t xml:space="preserve"> на 202</w:t>
      </w:r>
      <w:r w:rsidR="00045109">
        <w:rPr>
          <w:rFonts w:ascii="Times New Roman" w:hAnsi="Times New Roman"/>
          <w:bCs/>
          <w:sz w:val="28"/>
          <w:szCs w:val="28"/>
        </w:rPr>
        <w:t>5</w:t>
      </w:r>
      <w:r w:rsidRPr="00A276C8">
        <w:rPr>
          <w:rFonts w:ascii="Times New Roman" w:hAnsi="Times New Roman"/>
          <w:bCs/>
          <w:sz w:val="28"/>
          <w:szCs w:val="28"/>
        </w:rPr>
        <w:t xml:space="preserve"> год согласно приложению к настоящему постановлению.</w:t>
      </w:r>
    </w:p>
    <w:p w:rsidR="002D48DB" w:rsidRPr="002D48DB" w:rsidRDefault="00A276C8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76C8">
        <w:t xml:space="preserve"> </w:t>
      </w:r>
      <w:r w:rsidRPr="00A276C8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</w:t>
      </w:r>
      <w:r w:rsidR="00045109">
        <w:rPr>
          <w:rFonts w:ascii="Times New Roman" w:eastAsia="Times New Roman" w:hAnsi="Times New Roman"/>
          <w:sz w:val="28"/>
          <w:szCs w:val="28"/>
          <w:lang w:eastAsia="ru-RU"/>
        </w:rPr>
        <w:t>5 года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99" w:rsidRDefault="00110D9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C25C2C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25C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="00C25C2C">
        <w:rPr>
          <w:rFonts w:ascii="Times New Roman" w:eastAsia="Times New Roman" w:hAnsi="Times New Roman"/>
          <w:sz w:val="28"/>
          <w:szCs w:val="28"/>
          <w:lang w:eastAsia="ru-RU"/>
        </w:rPr>
        <w:t>О.Б.Шаманова</w:t>
      </w:r>
      <w:proofErr w:type="spellEnd"/>
    </w:p>
    <w:p w:rsidR="00C25C2C" w:rsidRDefault="00C25C2C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C2C" w:rsidRDefault="00C25C2C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C2C" w:rsidRDefault="00C25C2C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C2C" w:rsidRDefault="00C25C2C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C25C2C">
        <w:rPr>
          <w:rFonts w:ascii="Times New Roman" w:eastAsia="Times New Roman" w:hAnsi="Times New Roman"/>
          <w:sz w:val="24"/>
          <w:szCs w:val="24"/>
          <w:lang w:eastAsia="ru-RU"/>
        </w:rPr>
        <w:t>Красноленинский</w:t>
      </w: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76C8" w:rsidRPr="00A276C8" w:rsidRDefault="003B1499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</w:t>
      </w:r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45109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bookmarkStart w:id="1" w:name="_GoBack"/>
      <w:bookmarkEnd w:id="1"/>
    </w:p>
    <w:p w:rsidR="00A276C8" w:rsidRPr="00A276C8" w:rsidRDefault="00A276C8" w:rsidP="00A2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1E09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161E09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1066FA" w:rsidRDefault="00110D99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D9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осуществлении </w:t>
      </w:r>
      <w:r w:rsidR="00A276C8"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контроля</w:t>
      </w:r>
      <w:r w:rsidR="00A276C8" w:rsidRPr="00A276C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A276C8"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сфере благоустройства</w:t>
      </w:r>
    </w:p>
    <w:p w:rsidR="00A276C8" w:rsidRPr="00A276C8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 w:rsidR="00C25C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Красноленинский</w:t>
      </w:r>
      <w:r w:rsidRPr="001066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451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2025</w:t>
      </w: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</w:t>
      </w:r>
    </w:p>
    <w:p w:rsidR="00A276C8" w:rsidRPr="00A276C8" w:rsidRDefault="00110D99" w:rsidP="00A276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программа</w:t>
      </w:r>
      <w:r w:rsidR="00A276C8" w:rsidRPr="00A27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A276C8" w:rsidRDefault="00A276C8" w:rsidP="00A27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0D99" w:rsidRDefault="00110D99" w:rsidP="0011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D99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110D99" w:rsidRPr="00110D99" w:rsidRDefault="00110D99" w:rsidP="00110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      </w:r>
            <w:r w:rsidR="00C25C2C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r w:rsidRPr="00110D99">
              <w:rPr>
                <w:rFonts w:ascii="Times New Roman" w:hAnsi="Times New Roman"/>
                <w:sz w:val="24"/>
                <w:szCs w:val="24"/>
              </w:rPr>
              <w:t>,</w:t>
            </w:r>
            <w:r w:rsidRPr="00110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5109">
              <w:rPr>
                <w:rFonts w:ascii="Times New Roman" w:hAnsi="Times New Roman"/>
                <w:sz w:val="24"/>
                <w:szCs w:val="24"/>
              </w:rPr>
              <w:t>на 2025</w:t>
            </w:r>
            <w:r w:rsidRPr="00110D9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</w:tr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C25C2C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</w:p>
        </w:tc>
      </w:tr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снижение риска причинения вреда (ущерба) охраняемым законом ценностям;</w:t>
            </w:r>
          </w:p>
          <w:p w:rsidR="00110D99" w:rsidRPr="00110D99" w:rsidRDefault="00110D99" w:rsidP="00110D9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110D99" w:rsidRPr="00110D99" w:rsidRDefault="00110D99" w:rsidP="00110D99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 повышение квалификации подконтрольных субъектов контрольного органа;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110D99" w:rsidRPr="00110D99" w:rsidTr="00F76739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045109" w:rsidP="0011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  <w:r w:rsidR="00110D99" w:rsidRPr="00110D99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</w:p>
        </w:tc>
      </w:tr>
      <w:tr w:rsidR="00110D99" w:rsidRPr="00110D99" w:rsidTr="00F767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 xml:space="preserve">- снижение рисков причинения вреда (ущерба) охраняемым законом ценностям; </w:t>
            </w:r>
          </w:p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 xml:space="preserve">- обеспечение единообразного понимания предмета муниципального контроля подконтрольными субъектами; </w:t>
            </w:r>
          </w:p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 xml:space="preserve">- мотивация подконтрольных субъектов </w:t>
            </w:r>
          </w:p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 xml:space="preserve">к добросовестному поведению; </w:t>
            </w:r>
          </w:p>
          <w:p w:rsidR="00D51D1C" w:rsidRPr="00D51D1C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требованиях;</w:t>
            </w:r>
          </w:p>
          <w:p w:rsidR="00110D99" w:rsidRPr="00110D99" w:rsidRDefault="00D51D1C" w:rsidP="00D5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51D1C">
              <w:rPr>
                <w:rFonts w:ascii="Times New Roman" w:hAnsi="Times New Roman"/>
                <w:iCs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110D99" w:rsidRPr="00110D99" w:rsidTr="00F76739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2. Цели и задачи реализации программы.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3. Перечень профилактических мероприятий, сроки (периодичность) их проведения.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D99">
              <w:rPr>
                <w:rFonts w:ascii="Times New Roman" w:hAnsi="Times New Roman"/>
                <w:color w:val="000000"/>
                <w:sz w:val="24"/>
                <w:szCs w:val="24"/>
              </w:rPr>
              <w:t>4. Показатели результативности и эффективности программы.</w:t>
            </w:r>
          </w:p>
        </w:tc>
      </w:tr>
    </w:tbl>
    <w:p w:rsidR="002A1754" w:rsidRDefault="002A1754" w:rsidP="002A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6C8" w:rsidRPr="00A276C8" w:rsidRDefault="002A1754" w:rsidP="002A1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 w:rsidR="00A276C8" w:rsidRPr="00A27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A1754" w:rsidRDefault="002A1754" w:rsidP="002A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6C8" w:rsidRDefault="00A276C8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Анализ текущего состоян</w:t>
      </w:r>
      <w:r w:rsid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осуществления </w:t>
      </w:r>
      <w:r w:rsidR="00D51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контроля.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на территории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муниципальный контроль) осуществляется администрацией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лице главного специалиста администрации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</w:t>
      </w:r>
      <w:r w:rsidR="00D51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 в Российской Федерации», У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ставом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Подконтрольными субъектами являются юридические лица и индивидуальные предприниматели, осуществляющие деятельность на территории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граждане.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Закон Ханты-Мансийского автономного округа – Югры от 11 июня 2010 года № 102-оз «Об ад</w:t>
      </w:r>
      <w:r w:rsidR="00D51D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министративных правонарушениях».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="000451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2024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="000451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2024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не осуществлялись.</w:t>
      </w:r>
    </w:p>
    <w:p w:rsid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Постановлением Правительства РФ от 10.03.2022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336 (ред. от 10.10.2023) «Об особенностях организации и осуществления государственного контроля (надзора),</w:t>
      </w:r>
      <w:r w:rsidR="000451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контроля» в 2024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плановые проверки по муниципальному контролю не проводились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25DE" w:rsidRDefault="006D25DE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 w:rsidR="002A1754" w:rsidRPr="002A1754" w:rsidRDefault="006D25DE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5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 </w:t>
      </w:r>
      <w:r w:rsidR="00C2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Красноленинский</w:t>
      </w:r>
      <w:r w:rsidRPr="006D25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размещена следующая информация:</w:t>
      </w:r>
    </w:p>
    <w:p w:rsidR="002A1754" w:rsidRPr="002A1754" w:rsidRDefault="00792E6E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2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организации и осуществления муниципального контроля;</w:t>
      </w:r>
    </w:p>
    <w:p w:rsidR="002A1754" w:rsidRPr="002A1754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порядок оформления и содержания плановых (рейдовых) заданий на проведение мероприятий по контролю без </w:t>
      </w:r>
      <w:r w:rsidR="00210F9C"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 с</w:t>
      </w:r>
      <w:r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юридическими лицами, индивидуальными предпринимателями при осуществлении муниципального контроля</w:t>
      </w:r>
      <w:r w:rsidR="00792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92E6E" w:rsidRPr="00792E6E" w:rsidRDefault="00792E6E" w:rsidP="00792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2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6D25DE" w:rsidRDefault="00792E6E" w:rsidP="00792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2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твлении муниципального контроля.</w:t>
      </w:r>
    </w:p>
    <w:p w:rsidR="00563C9E" w:rsidRPr="00563C9E" w:rsidRDefault="00563C9E" w:rsidP="0056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792E6E" w:rsidRDefault="005432E7" w:rsidP="00563C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2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2A1754" w:rsidRPr="00A276C8" w:rsidRDefault="002A1754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6C8" w:rsidRDefault="00210F9C" w:rsidP="002A1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 w:rsidR="00A276C8" w:rsidRPr="00A27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 задачи реализации программы</w:t>
      </w:r>
    </w:p>
    <w:p w:rsidR="00563C9E" w:rsidRPr="00A276C8" w:rsidRDefault="00563C9E" w:rsidP="00563C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риска причинения вреда (ущерба) охраняемым законом ценностям;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DD3FA5" w:rsidRPr="00135196" w:rsidRDefault="00DD3FA5" w:rsidP="00DD3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квалификации подконтрольных субъектов контрольного органа;</w:t>
      </w:r>
    </w:p>
    <w:p w:rsidR="00210F9C" w:rsidRPr="00A276C8" w:rsidRDefault="00DD3FA5" w:rsidP="00DD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210F9C" w:rsidRPr="00A276C8" w:rsidRDefault="00210F9C" w:rsidP="00210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6C8" w:rsidRPr="00437C25" w:rsidRDefault="00210F9C" w:rsidP="00A2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C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A276C8" w:rsidRPr="00437C25">
        <w:rPr>
          <w:rFonts w:ascii="Times New Roman" w:eastAsia="Times New Roman" w:hAnsi="Times New Roman"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A276C8" w:rsidRPr="00A276C8" w:rsidRDefault="00A276C8" w:rsidP="00A2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C25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A276C8" w:rsidRDefault="00A276C8" w:rsidP="00A27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210F9C" w:rsidRPr="00A276C8" w:rsidRDefault="00210F9C" w:rsidP="00210F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10F9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066FA" w:rsidRDefault="001066FA" w:rsidP="0043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7C25" w:rsidRDefault="00437C25" w:rsidP="0043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7C25" w:rsidRPr="00A276C8" w:rsidRDefault="00437C25" w:rsidP="0043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6C8" w:rsidRPr="00A276C8" w:rsidRDefault="00210F9C" w:rsidP="00A2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>4. Показатели результатив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и эффективности программы</w:t>
      </w:r>
    </w:p>
    <w:p w:rsidR="00CE794D" w:rsidRDefault="00CE794D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Pr="00210F9C" w:rsidRDefault="00210F9C" w:rsidP="00210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F9C"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 w:rsidR="00210F9C" w:rsidRPr="00210F9C" w:rsidRDefault="00437C25" w:rsidP="00210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0F9C" w:rsidRPr="00210F9C">
        <w:rPr>
          <w:rFonts w:ascii="Times New Roman" w:hAnsi="Times New Roman"/>
          <w:sz w:val="24"/>
          <w:szCs w:val="24"/>
        </w:rPr>
        <w:t xml:space="preserve"> полнота информации, размещенная на официальных веб-сайтах органов местного самоуправления сельского поселения </w:t>
      </w:r>
      <w:r w:rsidR="00C25C2C">
        <w:rPr>
          <w:rFonts w:ascii="Times New Roman" w:hAnsi="Times New Roman"/>
          <w:sz w:val="24"/>
          <w:szCs w:val="24"/>
        </w:rPr>
        <w:t>Красноленинский</w:t>
      </w:r>
      <w:r w:rsidR="00210F9C" w:rsidRPr="00210F9C">
        <w:rPr>
          <w:rFonts w:ascii="Times New Roman" w:hAnsi="Times New Roman"/>
          <w:sz w:val="24"/>
          <w:szCs w:val="24"/>
        </w:rPr>
        <w:t xml:space="preserve"> в сети «Интернет» в соответствии с приложением к настоящей Программе;</w:t>
      </w:r>
    </w:p>
    <w:p w:rsidR="00210F9C" w:rsidRPr="00210F9C" w:rsidRDefault="00437C25" w:rsidP="00210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0F9C" w:rsidRPr="00210F9C">
        <w:rPr>
          <w:rFonts w:ascii="Times New Roman" w:hAnsi="Times New Roman"/>
          <w:sz w:val="24"/>
          <w:szCs w:val="24"/>
        </w:rPr>
        <w:t xml:space="preserve">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10F9C" w:rsidRPr="00210F9C" w:rsidRDefault="00437C25" w:rsidP="00210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0F9C" w:rsidRPr="00210F9C">
        <w:rPr>
          <w:rFonts w:ascii="Times New Roman" w:hAnsi="Times New Roman"/>
          <w:sz w:val="24"/>
          <w:szCs w:val="24"/>
        </w:rPr>
        <w:t xml:space="preserve">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210F9C" w:rsidRDefault="00437C25" w:rsidP="00210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0F9C" w:rsidRPr="00210F9C">
        <w:rPr>
          <w:rFonts w:ascii="Times New Roman" w:hAnsi="Times New Roman"/>
          <w:sz w:val="24"/>
          <w:szCs w:val="24"/>
        </w:rPr>
        <w:t xml:space="preserve"> снижение количества однотипных и повторяющихся нарушений одним и тем же подконтрольным субъектом.</w:t>
      </w: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10F9C" w:rsidSect="00110D9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10F9C" w:rsidRPr="000546C7" w:rsidRDefault="00210F9C" w:rsidP="00210F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0546C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 </w:t>
      </w:r>
    </w:p>
    <w:p w:rsidR="00210F9C" w:rsidRDefault="00210F9C" w:rsidP="00210F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F9C" w:rsidRPr="00135196" w:rsidRDefault="00210F9C" w:rsidP="00210F9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210F9C" w:rsidRPr="00135196" w:rsidRDefault="00210F9C" w:rsidP="00210F9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</w:t>
      </w:r>
      <w:r w:rsidR="00045109">
        <w:rPr>
          <w:rFonts w:ascii="Times New Roman" w:eastAsia="Times New Roman" w:hAnsi="Times New Roman"/>
          <w:bCs/>
          <w:sz w:val="24"/>
          <w:szCs w:val="24"/>
          <w:lang w:eastAsia="ru-RU"/>
        </w:rPr>
        <w:t>иодичность) их проведения в 2025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210F9C" w:rsidRPr="00135196" w:rsidTr="00F76739">
        <w:tc>
          <w:tcPr>
            <w:tcW w:w="486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3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210F9C" w:rsidRPr="00135196" w:rsidTr="00F76739">
        <w:tc>
          <w:tcPr>
            <w:tcW w:w="486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210F9C" w:rsidRPr="00135196" w:rsidTr="00F76739"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rPr>
          <w:trHeight w:val="1907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rPr>
          <w:trHeight w:val="663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rPr>
          <w:trHeight w:val="1217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rPr>
          <w:trHeight w:val="1120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rPr>
          <w:trHeight w:val="986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04510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охраняемым законом ценностям при осуществлении муниципального контроля, на 202</w:t>
            </w:r>
            <w:r w:rsidR="00045109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F9C" w:rsidRPr="00135196" w:rsidTr="00F76739">
        <w:trPr>
          <w:trHeight w:val="519"/>
        </w:trPr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04510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045109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c>
          <w:tcPr>
            <w:tcW w:w="486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веб-сайте органов местного самоуправления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210F9C" w:rsidRPr="00135196" w:rsidTr="00F76739">
        <w:tc>
          <w:tcPr>
            <w:tcW w:w="486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Проведение приема глав</w:t>
            </w:r>
            <w:r>
              <w:rPr>
                <w:rFonts w:ascii="Times New Roman" w:hAnsi="Times New Roman"/>
                <w:sz w:val="20"/>
                <w:szCs w:val="20"/>
              </w:rPr>
              <w:t>ным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8(3467)37-30-08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F9C" w:rsidRPr="00135196" w:rsidTr="00F76739">
        <w:tc>
          <w:tcPr>
            <w:tcW w:w="486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      </w:r>
            <w:proofErr w:type="gramEnd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принять меры по обеспечению соб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лицом сведений и документов.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210F9C" w:rsidRPr="00135196" w:rsidTr="00F76739">
        <w:tc>
          <w:tcPr>
            <w:tcW w:w="486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0F9C" w:rsidRPr="00135196" w:rsidRDefault="00210F9C" w:rsidP="00F7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04510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045109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F9C" w:rsidRPr="00135196" w:rsidRDefault="00210F9C" w:rsidP="00F76739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C25C2C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</w:tbl>
    <w:p w:rsidR="00210F9C" w:rsidRP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0F9C" w:rsidRPr="00210F9C" w:rsidSect="00210F9C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11834"/>
    <w:rsid w:val="00045109"/>
    <w:rsid w:val="001066FA"/>
    <w:rsid w:val="001069F7"/>
    <w:rsid w:val="00110D99"/>
    <w:rsid w:val="001600A6"/>
    <w:rsid w:val="00161E09"/>
    <w:rsid w:val="00210F9C"/>
    <w:rsid w:val="002A1754"/>
    <w:rsid w:val="002D48DB"/>
    <w:rsid w:val="003B1499"/>
    <w:rsid w:val="00437C25"/>
    <w:rsid w:val="00483211"/>
    <w:rsid w:val="004B6CD4"/>
    <w:rsid w:val="00531B29"/>
    <w:rsid w:val="005432E7"/>
    <w:rsid w:val="00563C9E"/>
    <w:rsid w:val="005F0040"/>
    <w:rsid w:val="00680D38"/>
    <w:rsid w:val="006D25DE"/>
    <w:rsid w:val="00725318"/>
    <w:rsid w:val="00792E6E"/>
    <w:rsid w:val="00853FF9"/>
    <w:rsid w:val="008D308B"/>
    <w:rsid w:val="00A276C8"/>
    <w:rsid w:val="00A61365"/>
    <w:rsid w:val="00BB0581"/>
    <w:rsid w:val="00C25C2C"/>
    <w:rsid w:val="00CE794D"/>
    <w:rsid w:val="00D22573"/>
    <w:rsid w:val="00D51D1C"/>
    <w:rsid w:val="00D8249B"/>
    <w:rsid w:val="00DD3FA5"/>
    <w:rsid w:val="00DF7E52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21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21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2024-12-11T05:28:00Z</cp:lastPrinted>
  <dcterms:created xsi:type="dcterms:W3CDTF">2024-01-09T04:36:00Z</dcterms:created>
  <dcterms:modified xsi:type="dcterms:W3CDTF">2024-12-11T05:29:00Z</dcterms:modified>
</cp:coreProperties>
</file>