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0D" w:rsidRDefault="00F2640D" w:rsidP="00CC4737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Федеральным законом от 26.03.2022 № 69-ФЗ внесены изменения в Федеральный закон "О ветеранах".</w:t>
      </w:r>
    </w:p>
    <w:p w:rsidR="00F2640D" w:rsidRDefault="00F2640D" w:rsidP="00CC4737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Согласно внесенным изменениям граждане, направленные для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признаются ветеранами боевых действий.</w:t>
      </w:r>
    </w:p>
    <w:p w:rsidR="00F2640D" w:rsidRDefault="00F2640D" w:rsidP="00CC4737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Таким образом, на указанную категорию граждан распространяются права, льготы и меры социальной поддержки, предусмотренные Федеральным законом от 12.01.1995 № 5-ФЗ "О ветеранах".</w:t>
      </w:r>
    </w:p>
    <w:p w:rsidR="00F2640D" w:rsidRDefault="00F2640D" w:rsidP="00CC4737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Федеральный закон вступил в силу со дня его официального опубликования 26.03.2022.</w:t>
      </w:r>
    </w:p>
    <w:p w:rsidR="00F2640D" w:rsidRDefault="00F2640D" w:rsidP="00CC4737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Подробнее с документом можно ознакомиться на сайте КонсультантПлюс - http://www.consultant.ru, официальном интернет-портале правовой информации </w:t>
      </w:r>
      <w:hyperlink r:id="rId4" w:tgtFrame="_blank" w:history="1">
        <w:r>
          <w:rPr>
            <w:rStyle w:val="Hyperlink"/>
            <w:rFonts w:ascii="Segoe UI" w:hAnsi="Segoe UI" w:cs="Segoe UI"/>
            <w:color w:val="B22222"/>
          </w:rPr>
          <w:t>http://www.pravo.gov.ru</w:t>
        </w:r>
      </w:hyperlink>
      <w:r>
        <w:rPr>
          <w:rFonts w:ascii="Segoe UI" w:hAnsi="Segoe UI" w:cs="Segoe UI"/>
          <w:color w:val="3A4256"/>
        </w:rPr>
        <w:t>.</w:t>
      </w:r>
    </w:p>
    <w:p w:rsidR="00F2640D" w:rsidRDefault="00F2640D"/>
    <w:sectPr w:rsidR="00F2640D" w:rsidSect="0090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37"/>
    <w:rsid w:val="006F2982"/>
    <w:rsid w:val="007B33CA"/>
    <w:rsid w:val="00903B59"/>
    <w:rsid w:val="00A33DDA"/>
    <w:rsid w:val="00CC4737"/>
    <w:rsid w:val="00F2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C47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Федеральным законом от 26</dc:title>
  <dc:subject/>
  <dc:creator>RePack by SPecialiST</dc:creator>
  <cp:keywords/>
  <dc:description/>
  <cp:lastModifiedBy>1</cp:lastModifiedBy>
  <cp:revision>2</cp:revision>
  <dcterms:created xsi:type="dcterms:W3CDTF">2022-04-07T09:45:00Z</dcterms:created>
  <dcterms:modified xsi:type="dcterms:W3CDTF">2022-04-07T09:45:00Z</dcterms:modified>
</cp:coreProperties>
</file>