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74" w:rsidRPr="00EE1F07" w:rsidRDefault="00105A74" w:rsidP="00105A74">
      <w:pPr>
        <w:autoSpaceDE w:val="0"/>
        <w:autoSpaceDN w:val="0"/>
        <w:adjustRightInd w:val="0"/>
        <w:jc w:val="both"/>
        <w:rPr>
          <w:b/>
          <w:bCs/>
        </w:rPr>
      </w:pPr>
      <w:r w:rsidRPr="00EE1F07">
        <w:rPr>
          <w:b/>
          <w:bCs/>
        </w:rPr>
        <w:t xml:space="preserve">Проект постановления администрации сельского поселения </w:t>
      </w:r>
      <w:proofErr w:type="spellStart"/>
      <w:r w:rsidRPr="00EE1F07">
        <w:rPr>
          <w:b/>
          <w:bCs/>
        </w:rPr>
        <w:t>Горноправдинск</w:t>
      </w:r>
      <w:proofErr w:type="spellEnd"/>
      <w:r w:rsidRPr="00EE1F07">
        <w:rPr>
          <w:b/>
          <w:bCs/>
        </w:rPr>
        <w:t>, пояснительная записка, заключение антикоррупционной экспертизы к нему.</w:t>
      </w:r>
    </w:p>
    <w:p w:rsidR="00105A74" w:rsidRPr="00EE1F07" w:rsidRDefault="00105A74" w:rsidP="00105A74">
      <w:pPr>
        <w:autoSpaceDE w:val="0"/>
        <w:autoSpaceDN w:val="0"/>
        <w:adjustRightInd w:val="0"/>
        <w:jc w:val="both"/>
        <w:rPr>
          <w:b/>
          <w:bCs/>
        </w:rPr>
      </w:pPr>
    </w:p>
    <w:p w:rsidR="00105A74" w:rsidRPr="00EE1F07" w:rsidRDefault="00105A74" w:rsidP="00105A74">
      <w:pPr>
        <w:autoSpaceDE w:val="0"/>
        <w:autoSpaceDN w:val="0"/>
        <w:adjustRightInd w:val="0"/>
        <w:jc w:val="both"/>
        <w:rPr>
          <w:b/>
          <w:bCs/>
        </w:rPr>
      </w:pPr>
      <w:proofErr w:type="gramStart"/>
      <w:r w:rsidRPr="00EE1F07">
        <w:rPr>
          <w:b/>
          <w:bCs/>
        </w:rPr>
        <w:t xml:space="preserve">Срок, отведенный для проведения независимой экспертизы проекта постановления, составляет один месяц,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6" w:history="1">
        <w:r w:rsidRPr="00EE1F07">
          <w:rPr>
            <w:rStyle w:val="a3"/>
            <w:b/>
            <w:bCs/>
          </w:rPr>
          <w:t>www.hmrn.ru</w:t>
        </w:r>
      </w:hyperlink>
      <w:r w:rsidRPr="00EE1F07">
        <w:rPr>
          <w:b/>
          <w:bCs/>
        </w:rPr>
        <w:t xml:space="preserve"> раздел для сельских поселений подраздел </w:t>
      </w:r>
      <w:proofErr w:type="spellStart"/>
      <w:r w:rsidRPr="00EE1F07">
        <w:rPr>
          <w:b/>
          <w:bCs/>
        </w:rPr>
        <w:t>Горноправдинск</w:t>
      </w:r>
      <w:proofErr w:type="spellEnd"/>
      <w:r w:rsidRPr="00EE1F07">
        <w:rPr>
          <w:b/>
          <w:bCs/>
        </w:rPr>
        <w:t>.</w:t>
      </w:r>
      <w:proofErr w:type="gramEnd"/>
    </w:p>
    <w:p w:rsidR="00105A74" w:rsidRPr="00EE1F07" w:rsidRDefault="00105A74" w:rsidP="00105A74">
      <w:pPr>
        <w:autoSpaceDE w:val="0"/>
        <w:autoSpaceDN w:val="0"/>
        <w:adjustRightInd w:val="0"/>
        <w:jc w:val="both"/>
        <w:rPr>
          <w:b/>
          <w:bCs/>
        </w:rPr>
      </w:pPr>
    </w:p>
    <w:p w:rsidR="00105A74" w:rsidRPr="00EE1F07" w:rsidRDefault="00105A74" w:rsidP="00105A74">
      <w:pPr>
        <w:autoSpaceDE w:val="0"/>
        <w:autoSpaceDN w:val="0"/>
        <w:adjustRightInd w:val="0"/>
        <w:jc w:val="both"/>
        <w:rPr>
          <w:b/>
          <w:bCs/>
        </w:rPr>
      </w:pPr>
      <w:r w:rsidRPr="00EE1F07">
        <w:rPr>
          <w:b/>
          <w:bCs/>
        </w:rPr>
        <w:t>Заключения независимой экспертизы, замечания и предложения по проекту предоставляются по адресу: 628520, Тюменская область, ХМАО – Югра, Ханты-Мансийский р-</w:t>
      </w:r>
      <w:proofErr w:type="spellStart"/>
      <w:r w:rsidRPr="00EE1F07">
        <w:rPr>
          <w:b/>
          <w:bCs/>
        </w:rPr>
        <w:t>н,п</w:t>
      </w:r>
      <w:proofErr w:type="gramStart"/>
      <w:r w:rsidRPr="00EE1F07">
        <w:rPr>
          <w:b/>
          <w:bCs/>
        </w:rPr>
        <w:t>.Г</w:t>
      </w:r>
      <w:proofErr w:type="gramEnd"/>
      <w:r w:rsidRPr="00EE1F07">
        <w:rPr>
          <w:b/>
          <w:bCs/>
        </w:rPr>
        <w:t>орноправдинск</w:t>
      </w:r>
      <w:proofErr w:type="spellEnd"/>
      <w:r w:rsidRPr="00EE1F07">
        <w:rPr>
          <w:b/>
          <w:bCs/>
        </w:rPr>
        <w:t xml:space="preserve">, </w:t>
      </w:r>
      <w:proofErr w:type="spellStart"/>
      <w:r w:rsidRPr="00EE1F07">
        <w:rPr>
          <w:b/>
          <w:bCs/>
        </w:rPr>
        <w:t>ул.Вертолетная</w:t>
      </w:r>
      <w:proofErr w:type="spellEnd"/>
      <w:r w:rsidRPr="00EE1F07">
        <w:rPr>
          <w:b/>
          <w:bCs/>
        </w:rPr>
        <w:t xml:space="preserve">, д.34 или по адресу электронной почты </w:t>
      </w:r>
      <w:hyperlink r:id="rId7" w:history="1">
        <w:r w:rsidRPr="00EE1F07">
          <w:rPr>
            <w:rStyle w:val="a3"/>
            <w:b/>
            <w:bCs/>
            <w:lang w:val="en-US"/>
          </w:rPr>
          <w:t>gpr</w:t>
        </w:r>
        <w:r w:rsidRPr="00EE1F07">
          <w:rPr>
            <w:rStyle w:val="a3"/>
            <w:b/>
            <w:bCs/>
          </w:rPr>
          <w:t>@</w:t>
        </w:r>
        <w:r w:rsidRPr="00EE1F07">
          <w:rPr>
            <w:rStyle w:val="a3"/>
            <w:b/>
            <w:bCs/>
            <w:lang w:val="en-US"/>
          </w:rPr>
          <w:t>hmrn</w:t>
        </w:r>
        <w:r w:rsidRPr="00EE1F07">
          <w:rPr>
            <w:rStyle w:val="a3"/>
            <w:b/>
            <w:bCs/>
          </w:rPr>
          <w:t>.</w:t>
        </w:r>
        <w:proofErr w:type="spellStart"/>
        <w:r w:rsidRPr="00EE1F07">
          <w:rPr>
            <w:rStyle w:val="a3"/>
            <w:b/>
            <w:bCs/>
            <w:lang w:val="en-US"/>
          </w:rPr>
          <w:t>ru</w:t>
        </w:r>
        <w:proofErr w:type="spellEnd"/>
      </w:hyperlink>
      <w:r w:rsidRPr="00EE1F07">
        <w:rPr>
          <w:b/>
          <w:bCs/>
        </w:rPr>
        <w:t>.</w:t>
      </w:r>
    </w:p>
    <w:p w:rsidR="00105A74" w:rsidRPr="00EE1F07" w:rsidRDefault="00105A74" w:rsidP="00105A74">
      <w:pPr>
        <w:autoSpaceDE w:val="0"/>
        <w:autoSpaceDN w:val="0"/>
        <w:adjustRightInd w:val="0"/>
        <w:jc w:val="both"/>
        <w:rPr>
          <w:b/>
          <w:bCs/>
        </w:rPr>
      </w:pPr>
    </w:p>
    <w:p w:rsidR="00105A74" w:rsidRPr="00EE1F07" w:rsidRDefault="00105A74" w:rsidP="00105A74">
      <w:pPr>
        <w:pStyle w:val="1"/>
        <w:rPr>
          <w:b w:val="0"/>
          <w:sz w:val="24"/>
          <w:szCs w:val="24"/>
        </w:rPr>
      </w:pPr>
      <w:r w:rsidRPr="00EE1F07">
        <w:rPr>
          <w:b w:val="0"/>
          <w:bCs w:val="0"/>
          <w:sz w:val="24"/>
          <w:szCs w:val="24"/>
        </w:rPr>
        <w:t xml:space="preserve">Разработчик проекта – </w:t>
      </w:r>
      <w:r w:rsidRPr="00EE1F07">
        <w:rPr>
          <w:b w:val="0"/>
          <w:sz w:val="24"/>
          <w:szCs w:val="24"/>
        </w:rPr>
        <w:t xml:space="preserve">специалист по архитектуре, градостроительству и земельным отношениям отдела имущественных жилищных и земельных отношений </w:t>
      </w:r>
      <w:proofErr w:type="spellStart"/>
      <w:r w:rsidRPr="00EE1F07">
        <w:rPr>
          <w:b w:val="0"/>
          <w:sz w:val="24"/>
          <w:szCs w:val="24"/>
        </w:rPr>
        <w:t>Куранова</w:t>
      </w:r>
      <w:proofErr w:type="spellEnd"/>
      <w:r w:rsidRPr="00EE1F07">
        <w:rPr>
          <w:b w:val="0"/>
          <w:sz w:val="24"/>
          <w:szCs w:val="24"/>
        </w:rPr>
        <w:t xml:space="preserve"> А.Ю.</w:t>
      </w:r>
    </w:p>
    <w:p w:rsidR="00105A74" w:rsidRPr="004A5CFA" w:rsidRDefault="00105A74" w:rsidP="00105A74">
      <w:pPr>
        <w:pStyle w:val="1"/>
        <w:rPr>
          <w:b w:val="0"/>
          <w:bCs w:val="0"/>
          <w:sz w:val="24"/>
          <w:szCs w:val="24"/>
        </w:rPr>
      </w:pPr>
    </w:p>
    <w:p w:rsidR="00105A74" w:rsidRDefault="00105A74" w:rsidP="00105A74">
      <w:pPr>
        <w:pStyle w:val="1"/>
        <w:ind w:firstLine="0"/>
        <w:jc w:val="center"/>
        <w:rPr>
          <w:b w:val="0"/>
          <w:bCs w:val="0"/>
          <w:sz w:val="24"/>
          <w:szCs w:val="24"/>
        </w:rPr>
      </w:pPr>
    </w:p>
    <w:p w:rsidR="00105A74" w:rsidRDefault="00105A74" w:rsidP="00105A74">
      <w:pPr>
        <w:pStyle w:val="1"/>
        <w:ind w:firstLine="0"/>
        <w:jc w:val="center"/>
        <w:rPr>
          <w:b w:val="0"/>
          <w:bCs w:val="0"/>
          <w:sz w:val="24"/>
          <w:szCs w:val="24"/>
        </w:rPr>
      </w:pPr>
    </w:p>
    <w:p w:rsidR="00105A74" w:rsidRPr="0035237B" w:rsidRDefault="00105A74" w:rsidP="00105A74">
      <w:pPr>
        <w:pStyle w:val="1"/>
        <w:ind w:firstLine="0"/>
        <w:jc w:val="center"/>
        <w:rPr>
          <w:sz w:val="24"/>
          <w:szCs w:val="24"/>
          <w:lang w:eastAsia="en-US"/>
        </w:rPr>
      </w:pPr>
      <w:r w:rsidRPr="0035237B">
        <w:rPr>
          <w:b w:val="0"/>
          <w:bCs w:val="0"/>
          <w:sz w:val="24"/>
          <w:szCs w:val="24"/>
        </w:rPr>
        <w:t>Ханты-Мансийский автономный округ – Югра</w:t>
      </w:r>
    </w:p>
    <w:p w:rsidR="00105A74" w:rsidRPr="0035237B" w:rsidRDefault="00105A74" w:rsidP="00105A74">
      <w:pPr>
        <w:jc w:val="center"/>
      </w:pPr>
      <w:r w:rsidRPr="0035237B">
        <w:t>Ханты-Мансийский муниципальный район</w:t>
      </w:r>
    </w:p>
    <w:p w:rsidR="00105A74" w:rsidRPr="0035237B" w:rsidRDefault="00105A74" w:rsidP="00105A74">
      <w:pPr>
        <w:jc w:val="center"/>
      </w:pPr>
    </w:p>
    <w:p w:rsidR="00105A74" w:rsidRPr="0035237B" w:rsidRDefault="00105A74" w:rsidP="00105A74">
      <w:pPr>
        <w:jc w:val="center"/>
        <w:rPr>
          <w:b/>
          <w:bCs/>
          <w:sz w:val="28"/>
          <w:szCs w:val="28"/>
        </w:rPr>
      </w:pPr>
      <w:r w:rsidRPr="0035237B">
        <w:rPr>
          <w:b/>
          <w:bCs/>
          <w:sz w:val="28"/>
          <w:szCs w:val="28"/>
        </w:rPr>
        <w:t>МУНИЦИПАЛЬНОЕ ОБРАЗОВАНИЕ</w:t>
      </w:r>
    </w:p>
    <w:p w:rsidR="00105A74" w:rsidRPr="0035237B" w:rsidRDefault="00105A74" w:rsidP="00105A74">
      <w:pPr>
        <w:jc w:val="center"/>
        <w:rPr>
          <w:b/>
          <w:bCs/>
          <w:sz w:val="28"/>
          <w:szCs w:val="28"/>
        </w:rPr>
      </w:pPr>
      <w:r w:rsidRPr="0035237B">
        <w:rPr>
          <w:b/>
          <w:bCs/>
          <w:sz w:val="28"/>
          <w:szCs w:val="28"/>
        </w:rPr>
        <w:t>СЕЛЬСКОЕ ПОСЕЛЕНИЕ ГОРНОПРАВДИНСК</w:t>
      </w:r>
    </w:p>
    <w:p w:rsidR="00105A74" w:rsidRPr="0035237B" w:rsidRDefault="00105A74" w:rsidP="00105A74">
      <w:pPr>
        <w:jc w:val="center"/>
        <w:rPr>
          <w:sz w:val="28"/>
          <w:szCs w:val="28"/>
        </w:rPr>
      </w:pPr>
    </w:p>
    <w:p w:rsidR="00105A74" w:rsidRPr="0035237B" w:rsidRDefault="00105A74" w:rsidP="00105A74">
      <w:pPr>
        <w:jc w:val="center"/>
        <w:rPr>
          <w:b/>
          <w:bCs/>
          <w:sz w:val="28"/>
          <w:szCs w:val="28"/>
        </w:rPr>
      </w:pPr>
      <w:r w:rsidRPr="0035237B">
        <w:rPr>
          <w:b/>
          <w:bCs/>
          <w:sz w:val="28"/>
          <w:szCs w:val="28"/>
        </w:rPr>
        <w:t xml:space="preserve">АДМИНИСТРАЦИЯ </w:t>
      </w:r>
    </w:p>
    <w:p w:rsidR="00105A74" w:rsidRDefault="00105A74" w:rsidP="00105A74">
      <w:pPr>
        <w:jc w:val="center"/>
        <w:rPr>
          <w:b/>
          <w:bCs/>
          <w:sz w:val="28"/>
          <w:szCs w:val="28"/>
        </w:rPr>
      </w:pPr>
      <w:r w:rsidRPr="0035237B">
        <w:rPr>
          <w:b/>
          <w:bCs/>
          <w:sz w:val="28"/>
          <w:szCs w:val="28"/>
        </w:rPr>
        <w:t>СЕЛЬСКОГО ПОСЕЛЕНИЯ ГОРНОПРАВДИНСК</w:t>
      </w:r>
    </w:p>
    <w:p w:rsidR="00105A74" w:rsidRPr="0035237B" w:rsidRDefault="00105A74" w:rsidP="00105A74">
      <w:pPr>
        <w:jc w:val="center"/>
        <w:rPr>
          <w:b/>
          <w:bCs/>
          <w:sz w:val="28"/>
          <w:szCs w:val="28"/>
        </w:rPr>
      </w:pPr>
    </w:p>
    <w:p w:rsidR="00105A74" w:rsidRPr="0035237B" w:rsidRDefault="00105A74" w:rsidP="00105A74">
      <w:pPr>
        <w:spacing w:line="360" w:lineRule="auto"/>
        <w:jc w:val="center"/>
        <w:rPr>
          <w:b/>
          <w:bCs/>
          <w:sz w:val="28"/>
          <w:szCs w:val="28"/>
          <w:u w:val="single"/>
        </w:rPr>
      </w:pPr>
      <w:proofErr w:type="gramStart"/>
      <w:r w:rsidRPr="0035237B">
        <w:rPr>
          <w:b/>
          <w:bCs/>
          <w:sz w:val="28"/>
          <w:szCs w:val="28"/>
        </w:rPr>
        <w:t>П</w:t>
      </w:r>
      <w:proofErr w:type="gramEnd"/>
      <w:r w:rsidRPr="0035237B">
        <w:rPr>
          <w:b/>
          <w:bCs/>
          <w:sz w:val="28"/>
          <w:szCs w:val="28"/>
        </w:rPr>
        <w:t xml:space="preserve"> О С Т А Н О В Л Е Н И Е</w:t>
      </w:r>
    </w:p>
    <w:p w:rsidR="00105A74" w:rsidRDefault="00105A74" w:rsidP="00105A74">
      <w:pPr>
        <w:jc w:val="both"/>
        <w:rPr>
          <w:sz w:val="28"/>
          <w:szCs w:val="28"/>
        </w:rPr>
      </w:pPr>
      <w:r w:rsidRPr="00EE1F07">
        <w:rPr>
          <w:sz w:val="28"/>
          <w:szCs w:val="28"/>
        </w:rPr>
        <w:t>от 00.00.2016</w:t>
      </w:r>
      <w:r w:rsidRPr="00EE1F07">
        <w:rPr>
          <w:sz w:val="28"/>
          <w:szCs w:val="28"/>
        </w:rPr>
        <w:tab/>
      </w:r>
      <w:r w:rsidRPr="00EE1F07">
        <w:rPr>
          <w:sz w:val="28"/>
          <w:szCs w:val="28"/>
        </w:rPr>
        <w:tab/>
      </w:r>
      <w:r w:rsidRPr="00EE1F07">
        <w:rPr>
          <w:sz w:val="28"/>
          <w:szCs w:val="28"/>
        </w:rPr>
        <w:tab/>
      </w:r>
      <w:r w:rsidRPr="00EE1F07">
        <w:rPr>
          <w:sz w:val="28"/>
          <w:szCs w:val="28"/>
        </w:rPr>
        <w:tab/>
      </w:r>
      <w:r w:rsidRPr="00EE1F07">
        <w:rPr>
          <w:sz w:val="28"/>
          <w:szCs w:val="28"/>
        </w:rPr>
        <w:tab/>
        <w:t xml:space="preserve">       </w:t>
      </w:r>
      <w:r w:rsidRPr="00EE1F07">
        <w:rPr>
          <w:sz w:val="28"/>
          <w:szCs w:val="28"/>
        </w:rPr>
        <w:tab/>
      </w:r>
      <w:r>
        <w:rPr>
          <w:sz w:val="28"/>
          <w:szCs w:val="28"/>
        </w:rPr>
        <w:t xml:space="preserve">           </w:t>
      </w:r>
      <w:r w:rsidRPr="00EE1F07">
        <w:rPr>
          <w:sz w:val="28"/>
          <w:szCs w:val="28"/>
        </w:rPr>
        <w:t xml:space="preserve">          </w:t>
      </w:r>
      <w:r>
        <w:rPr>
          <w:sz w:val="28"/>
          <w:szCs w:val="28"/>
        </w:rPr>
        <w:t xml:space="preserve">                     </w:t>
      </w:r>
      <w:r w:rsidRPr="00EE1F07">
        <w:rPr>
          <w:sz w:val="28"/>
          <w:szCs w:val="28"/>
        </w:rPr>
        <w:t>№ 00</w:t>
      </w:r>
    </w:p>
    <w:p w:rsidR="00105A74" w:rsidRPr="001457A7" w:rsidRDefault="00105A74" w:rsidP="00105A74">
      <w:pPr>
        <w:jc w:val="both"/>
        <w:rPr>
          <w:sz w:val="28"/>
          <w:szCs w:val="28"/>
        </w:rPr>
      </w:pPr>
      <w:proofErr w:type="spellStart"/>
      <w:r w:rsidRPr="00EE1F07">
        <w:rPr>
          <w:i/>
          <w:iCs/>
          <w:sz w:val="28"/>
          <w:szCs w:val="28"/>
        </w:rPr>
        <w:t>п</w:t>
      </w:r>
      <w:proofErr w:type="gramStart"/>
      <w:r w:rsidRPr="00EE1F07">
        <w:rPr>
          <w:i/>
          <w:iCs/>
          <w:sz w:val="28"/>
          <w:szCs w:val="28"/>
        </w:rPr>
        <w:t>.Г</w:t>
      </w:r>
      <w:proofErr w:type="gramEnd"/>
      <w:r w:rsidRPr="00EE1F07">
        <w:rPr>
          <w:i/>
          <w:iCs/>
          <w:sz w:val="28"/>
          <w:szCs w:val="28"/>
        </w:rPr>
        <w:t>орноправдинск</w:t>
      </w:r>
      <w:proofErr w:type="spellEnd"/>
    </w:p>
    <w:p w:rsidR="00903655" w:rsidRPr="00105A74" w:rsidRDefault="00903655">
      <w:pPr>
        <w:pStyle w:val="ConsPlusTitle"/>
        <w:jc w:val="center"/>
        <w:rPr>
          <w:rFonts w:ascii="Times New Roman" w:hAnsi="Times New Roman" w:cs="Times New Roman"/>
          <w:sz w:val="28"/>
          <w:szCs w:val="28"/>
        </w:rPr>
      </w:pPr>
    </w:p>
    <w:p w:rsidR="00105A74" w:rsidRDefault="00105A74" w:rsidP="00105A74">
      <w:pPr>
        <w:pStyle w:val="ConsPlusTitle"/>
        <w:rPr>
          <w:rFonts w:ascii="Times New Roman" w:hAnsi="Times New Roman" w:cs="Times New Roman"/>
          <w:b w:val="0"/>
          <w:sz w:val="28"/>
          <w:szCs w:val="28"/>
        </w:rPr>
      </w:pPr>
      <w:r w:rsidRPr="00105A74">
        <w:rPr>
          <w:rFonts w:ascii="Times New Roman" w:hAnsi="Times New Roman" w:cs="Times New Roman"/>
          <w:b w:val="0"/>
          <w:sz w:val="28"/>
          <w:szCs w:val="28"/>
        </w:rPr>
        <w:t xml:space="preserve">Об утверждении Положения о размещении </w:t>
      </w:r>
    </w:p>
    <w:p w:rsidR="00105A74" w:rsidRDefault="00EC799A" w:rsidP="00105A74">
      <w:pPr>
        <w:pStyle w:val="ConsPlusTitle"/>
        <w:rPr>
          <w:rFonts w:ascii="Times New Roman" w:hAnsi="Times New Roman" w:cs="Times New Roman"/>
          <w:b w:val="0"/>
          <w:sz w:val="28"/>
          <w:szCs w:val="28"/>
        </w:rPr>
      </w:pPr>
      <w:r>
        <w:rPr>
          <w:rFonts w:ascii="Times New Roman" w:hAnsi="Times New Roman" w:cs="Times New Roman"/>
          <w:b w:val="0"/>
          <w:sz w:val="28"/>
          <w:szCs w:val="28"/>
        </w:rPr>
        <w:t>н</w:t>
      </w:r>
      <w:r w:rsidR="00105A74" w:rsidRPr="00105A74">
        <w:rPr>
          <w:rFonts w:ascii="Times New Roman" w:hAnsi="Times New Roman" w:cs="Times New Roman"/>
          <w:b w:val="0"/>
          <w:sz w:val="28"/>
          <w:szCs w:val="28"/>
        </w:rPr>
        <w:t>естационарных</w:t>
      </w:r>
      <w:r w:rsidR="00105A74">
        <w:rPr>
          <w:rFonts w:ascii="Times New Roman" w:hAnsi="Times New Roman" w:cs="Times New Roman"/>
          <w:b w:val="0"/>
          <w:sz w:val="28"/>
          <w:szCs w:val="28"/>
        </w:rPr>
        <w:t xml:space="preserve"> </w:t>
      </w:r>
      <w:r w:rsidR="00105A74" w:rsidRPr="00105A74">
        <w:rPr>
          <w:rFonts w:ascii="Times New Roman" w:hAnsi="Times New Roman" w:cs="Times New Roman"/>
          <w:b w:val="0"/>
          <w:sz w:val="28"/>
          <w:szCs w:val="28"/>
        </w:rPr>
        <w:t xml:space="preserve">торговых объектов на территории </w:t>
      </w:r>
    </w:p>
    <w:p w:rsidR="00903655" w:rsidRPr="00105A74" w:rsidRDefault="00105A74" w:rsidP="00105A74">
      <w:pPr>
        <w:pStyle w:val="ConsPlusTitle"/>
        <w:rPr>
          <w:rFonts w:ascii="Times New Roman" w:hAnsi="Times New Roman" w:cs="Times New Roman"/>
          <w:b w:val="0"/>
          <w:sz w:val="28"/>
          <w:szCs w:val="28"/>
        </w:rPr>
      </w:pPr>
      <w:r w:rsidRPr="00105A74">
        <w:rPr>
          <w:rFonts w:ascii="Times New Roman" w:hAnsi="Times New Roman" w:cs="Times New Roman"/>
          <w:b w:val="0"/>
          <w:sz w:val="28"/>
          <w:szCs w:val="28"/>
        </w:rPr>
        <w:t xml:space="preserve">сельского поселения </w:t>
      </w:r>
      <w:proofErr w:type="spellStart"/>
      <w:r w:rsidRPr="00105A74">
        <w:rPr>
          <w:rFonts w:ascii="Times New Roman" w:hAnsi="Times New Roman" w:cs="Times New Roman"/>
          <w:b w:val="0"/>
          <w:sz w:val="28"/>
          <w:szCs w:val="28"/>
        </w:rPr>
        <w:t>Горноправдинск</w:t>
      </w:r>
      <w:proofErr w:type="spellEnd"/>
    </w:p>
    <w:p w:rsidR="00903655" w:rsidRPr="00105A74" w:rsidRDefault="00903655">
      <w:pPr>
        <w:pStyle w:val="ConsPlusNormal"/>
        <w:jc w:val="both"/>
        <w:rPr>
          <w:rFonts w:ascii="Times New Roman" w:hAnsi="Times New Roman" w:cs="Times New Roman"/>
          <w:sz w:val="28"/>
          <w:szCs w:val="28"/>
        </w:rPr>
      </w:pPr>
    </w:p>
    <w:p w:rsidR="00903655" w:rsidRPr="000A0F63" w:rsidRDefault="00903655">
      <w:pPr>
        <w:pStyle w:val="ConsPlusNormal"/>
        <w:ind w:firstLine="540"/>
        <w:jc w:val="both"/>
        <w:rPr>
          <w:rFonts w:ascii="Times New Roman" w:hAnsi="Times New Roman" w:cs="Times New Roman"/>
          <w:sz w:val="28"/>
          <w:szCs w:val="28"/>
        </w:rPr>
      </w:pPr>
      <w:proofErr w:type="gramStart"/>
      <w:r w:rsidRPr="000A0F63">
        <w:rPr>
          <w:rFonts w:ascii="Times New Roman" w:hAnsi="Times New Roman" w:cs="Times New Roman"/>
          <w:sz w:val="28"/>
          <w:szCs w:val="28"/>
        </w:rPr>
        <w:t xml:space="preserve">Руководствуясь </w:t>
      </w:r>
      <w:hyperlink r:id="rId8" w:history="1">
        <w:r w:rsidRPr="000A0F63">
          <w:rPr>
            <w:rFonts w:ascii="Times New Roman" w:hAnsi="Times New Roman" w:cs="Times New Roman"/>
            <w:color w:val="0000FF"/>
            <w:sz w:val="28"/>
            <w:szCs w:val="28"/>
          </w:rPr>
          <w:t>статьями 39.33</w:t>
        </w:r>
      </w:hyperlink>
      <w:r w:rsidRPr="000A0F63">
        <w:rPr>
          <w:rFonts w:ascii="Times New Roman" w:hAnsi="Times New Roman" w:cs="Times New Roman"/>
          <w:sz w:val="28"/>
          <w:szCs w:val="28"/>
        </w:rPr>
        <w:t xml:space="preserve">, </w:t>
      </w:r>
      <w:hyperlink r:id="rId9" w:history="1">
        <w:r w:rsidRPr="000A0F63">
          <w:rPr>
            <w:rFonts w:ascii="Times New Roman" w:hAnsi="Times New Roman" w:cs="Times New Roman"/>
            <w:color w:val="0000FF"/>
            <w:sz w:val="28"/>
            <w:szCs w:val="28"/>
          </w:rPr>
          <w:t>39.36</w:t>
        </w:r>
      </w:hyperlink>
      <w:r w:rsidRPr="000A0F63">
        <w:rPr>
          <w:rFonts w:ascii="Times New Roman" w:hAnsi="Times New Roman" w:cs="Times New Roman"/>
          <w:sz w:val="28"/>
          <w:szCs w:val="28"/>
        </w:rPr>
        <w:t xml:space="preserve"> Земельного кодекса Российской Федерации, </w:t>
      </w:r>
      <w:hyperlink r:id="rId10" w:history="1">
        <w:r w:rsidRPr="000A0F63">
          <w:rPr>
            <w:rFonts w:ascii="Times New Roman" w:hAnsi="Times New Roman" w:cs="Times New Roman"/>
            <w:color w:val="0000FF"/>
            <w:sz w:val="28"/>
            <w:szCs w:val="28"/>
          </w:rPr>
          <w:t>447</w:t>
        </w:r>
      </w:hyperlink>
      <w:r w:rsidRPr="000A0F63">
        <w:rPr>
          <w:rFonts w:ascii="Times New Roman" w:hAnsi="Times New Roman" w:cs="Times New Roman"/>
          <w:sz w:val="28"/>
          <w:szCs w:val="28"/>
        </w:rPr>
        <w:t xml:space="preserve">, </w:t>
      </w:r>
      <w:hyperlink r:id="rId11" w:history="1">
        <w:r w:rsidRPr="000A0F63">
          <w:rPr>
            <w:rFonts w:ascii="Times New Roman" w:hAnsi="Times New Roman" w:cs="Times New Roman"/>
            <w:color w:val="0000FF"/>
            <w:sz w:val="28"/>
            <w:szCs w:val="28"/>
          </w:rPr>
          <w:t>448</w:t>
        </w:r>
      </w:hyperlink>
      <w:r w:rsidRPr="000A0F63">
        <w:rPr>
          <w:rFonts w:ascii="Times New Roman" w:hAnsi="Times New Roman" w:cs="Times New Roman"/>
          <w:sz w:val="28"/>
          <w:szCs w:val="28"/>
        </w:rPr>
        <w:t xml:space="preserve"> Гражданского кодекса Российской Федерации, Федеральным </w:t>
      </w:r>
      <w:hyperlink r:id="rId12" w:history="1">
        <w:r w:rsidRPr="000A0F63">
          <w:rPr>
            <w:rFonts w:ascii="Times New Roman" w:hAnsi="Times New Roman" w:cs="Times New Roman"/>
            <w:color w:val="0000FF"/>
            <w:sz w:val="28"/>
            <w:szCs w:val="28"/>
          </w:rPr>
          <w:t>законом</w:t>
        </w:r>
      </w:hyperlink>
      <w:r w:rsidR="00EC799A" w:rsidRPr="000A0F63">
        <w:rPr>
          <w:rFonts w:ascii="Times New Roman" w:hAnsi="Times New Roman" w:cs="Times New Roman"/>
          <w:sz w:val="28"/>
          <w:szCs w:val="28"/>
        </w:rPr>
        <w:t xml:space="preserve"> от 28.12.2009 №</w:t>
      </w:r>
      <w:r w:rsidRPr="000A0F63">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 </w:t>
      </w:r>
      <w:hyperlink r:id="rId13" w:history="1">
        <w:r w:rsidRPr="000A0F63">
          <w:rPr>
            <w:rFonts w:ascii="Times New Roman" w:hAnsi="Times New Roman" w:cs="Times New Roman"/>
            <w:color w:val="0000FF"/>
            <w:sz w:val="28"/>
            <w:szCs w:val="28"/>
          </w:rPr>
          <w:t>Постановлением</w:t>
        </w:r>
      </w:hyperlink>
      <w:r w:rsidRPr="000A0F63">
        <w:rPr>
          <w:rFonts w:ascii="Times New Roman" w:hAnsi="Times New Roman" w:cs="Times New Roman"/>
          <w:sz w:val="28"/>
          <w:szCs w:val="28"/>
        </w:rPr>
        <w:t xml:space="preserve"> Правительства Росс</w:t>
      </w:r>
      <w:r w:rsidR="00EC799A" w:rsidRPr="000A0F63">
        <w:rPr>
          <w:rFonts w:ascii="Times New Roman" w:hAnsi="Times New Roman" w:cs="Times New Roman"/>
          <w:sz w:val="28"/>
          <w:szCs w:val="28"/>
        </w:rPr>
        <w:t>ийской Федерации от 29.09.2010 №</w:t>
      </w:r>
      <w:r w:rsidRPr="000A0F63">
        <w:rPr>
          <w:rFonts w:ascii="Times New Roman" w:hAnsi="Times New Roman" w:cs="Times New Roman"/>
          <w:sz w:val="28"/>
          <w:szCs w:val="28"/>
        </w:rPr>
        <w:t xml:space="preserve"> 772 "Об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w:t>
      </w:r>
      <w:proofErr w:type="gramEnd"/>
      <w:r w:rsidRPr="000A0F63">
        <w:rPr>
          <w:rFonts w:ascii="Times New Roman" w:hAnsi="Times New Roman" w:cs="Times New Roman"/>
          <w:sz w:val="28"/>
          <w:szCs w:val="28"/>
        </w:rPr>
        <w:t xml:space="preserve">", </w:t>
      </w:r>
      <w:hyperlink r:id="rId14" w:history="1">
        <w:proofErr w:type="gramStart"/>
        <w:r w:rsidRPr="000A0F63">
          <w:rPr>
            <w:rFonts w:ascii="Times New Roman" w:hAnsi="Times New Roman" w:cs="Times New Roman"/>
            <w:color w:val="0000FF"/>
            <w:sz w:val="28"/>
            <w:szCs w:val="28"/>
          </w:rPr>
          <w:t>Законом</w:t>
        </w:r>
      </w:hyperlink>
      <w:r w:rsidRPr="000A0F63">
        <w:rPr>
          <w:rFonts w:ascii="Times New Roman" w:hAnsi="Times New Roman" w:cs="Times New Roman"/>
          <w:sz w:val="28"/>
          <w:szCs w:val="28"/>
        </w:rPr>
        <w:t xml:space="preserve"> Ханты-Мансийского автономно</w:t>
      </w:r>
      <w:r w:rsidR="00EC799A" w:rsidRPr="000A0F63">
        <w:rPr>
          <w:rFonts w:ascii="Times New Roman" w:hAnsi="Times New Roman" w:cs="Times New Roman"/>
          <w:sz w:val="28"/>
          <w:szCs w:val="28"/>
        </w:rPr>
        <w:t>го округа - Югры от 11.05.2010 №</w:t>
      </w:r>
      <w:r w:rsidRPr="000A0F63">
        <w:rPr>
          <w:rFonts w:ascii="Times New Roman" w:hAnsi="Times New Roman" w:cs="Times New Roman"/>
          <w:sz w:val="28"/>
          <w:szCs w:val="28"/>
        </w:rPr>
        <w:t xml:space="preserve"> 85-оз "О государственном регулировании торговой деятельности в Ханты-</w:t>
      </w:r>
      <w:r w:rsidRPr="000A0F63">
        <w:rPr>
          <w:rFonts w:ascii="Times New Roman" w:hAnsi="Times New Roman" w:cs="Times New Roman"/>
          <w:sz w:val="28"/>
          <w:szCs w:val="28"/>
        </w:rPr>
        <w:lastRenderedPageBreak/>
        <w:t xml:space="preserve">Мансийском автономном округе - Югре", </w:t>
      </w:r>
      <w:hyperlink r:id="rId15" w:history="1">
        <w:r w:rsidRPr="000A0F63">
          <w:rPr>
            <w:rFonts w:ascii="Times New Roman" w:hAnsi="Times New Roman" w:cs="Times New Roman"/>
            <w:color w:val="0000FF"/>
            <w:sz w:val="28"/>
            <w:szCs w:val="28"/>
          </w:rPr>
          <w:t>постановлением</w:t>
        </w:r>
      </w:hyperlink>
      <w:r w:rsidRPr="000A0F63">
        <w:rPr>
          <w:rFonts w:ascii="Times New Roman" w:hAnsi="Times New Roman" w:cs="Times New Roman"/>
          <w:sz w:val="28"/>
          <w:szCs w:val="28"/>
        </w:rPr>
        <w:t xml:space="preserve"> Правительства Ханты-Мансийского автономно</w:t>
      </w:r>
      <w:r w:rsidR="00EC799A" w:rsidRPr="000A0F63">
        <w:rPr>
          <w:rFonts w:ascii="Times New Roman" w:hAnsi="Times New Roman" w:cs="Times New Roman"/>
          <w:sz w:val="28"/>
          <w:szCs w:val="28"/>
        </w:rPr>
        <w:t>го округа - Югры от 14.01.2011 №</w:t>
      </w:r>
      <w:r w:rsidRPr="000A0F63">
        <w:rPr>
          <w:rFonts w:ascii="Times New Roman" w:hAnsi="Times New Roman" w:cs="Times New Roman"/>
          <w:sz w:val="28"/>
          <w:szCs w:val="28"/>
        </w:rPr>
        <w:t xml:space="preserve"> 8-п "О нормативах минимальной обеспеченности населения площадью торговых объектов в Ханты-Мансийском автономном округе - Югре", </w:t>
      </w:r>
      <w:hyperlink r:id="rId16" w:history="1">
        <w:r w:rsidRPr="000A0F63">
          <w:rPr>
            <w:rFonts w:ascii="Times New Roman" w:hAnsi="Times New Roman" w:cs="Times New Roman"/>
            <w:color w:val="0000FF"/>
            <w:sz w:val="28"/>
            <w:szCs w:val="28"/>
          </w:rPr>
          <w:t>приказом</w:t>
        </w:r>
      </w:hyperlink>
      <w:r w:rsidRPr="000A0F63">
        <w:rPr>
          <w:rFonts w:ascii="Times New Roman" w:hAnsi="Times New Roman" w:cs="Times New Roman"/>
          <w:sz w:val="28"/>
          <w:szCs w:val="28"/>
        </w:rPr>
        <w:t xml:space="preserve"> Департамента экономического развития Ханты-Мансийского автономно</w:t>
      </w:r>
      <w:r w:rsidR="00EC799A" w:rsidRPr="000A0F63">
        <w:rPr>
          <w:rFonts w:ascii="Times New Roman" w:hAnsi="Times New Roman" w:cs="Times New Roman"/>
          <w:sz w:val="28"/>
          <w:szCs w:val="28"/>
        </w:rPr>
        <w:t>го округа - Югры от 24.12.2010 №</w:t>
      </w:r>
      <w:r w:rsidRPr="000A0F63">
        <w:rPr>
          <w:rFonts w:ascii="Times New Roman" w:hAnsi="Times New Roman" w:cs="Times New Roman"/>
          <w:sz w:val="28"/>
          <w:szCs w:val="28"/>
        </w:rPr>
        <w:t xml:space="preserve"> 1-нп "Об утверждении Порядка разработки и утверждения схем размещения нестационарных</w:t>
      </w:r>
      <w:proofErr w:type="gramEnd"/>
      <w:r w:rsidRPr="000A0F63">
        <w:rPr>
          <w:rFonts w:ascii="Times New Roman" w:hAnsi="Times New Roman" w:cs="Times New Roman"/>
          <w:sz w:val="28"/>
          <w:szCs w:val="28"/>
        </w:rPr>
        <w:t xml:space="preserve">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целях определения требований к размещению нестационарных торговых объектов:</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 Утвердить:</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 </w:t>
      </w:r>
      <w:hyperlink w:anchor="P43" w:history="1">
        <w:r w:rsidRPr="000A0F63">
          <w:rPr>
            <w:rFonts w:ascii="Times New Roman" w:hAnsi="Times New Roman" w:cs="Times New Roman"/>
            <w:color w:val="0000FF"/>
            <w:sz w:val="28"/>
            <w:szCs w:val="28"/>
          </w:rPr>
          <w:t>Положение</w:t>
        </w:r>
      </w:hyperlink>
      <w:r w:rsidRPr="000A0F63">
        <w:rPr>
          <w:rFonts w:ascii="Times New Roman" w:hAnsi="Times New Roman" w:cs="Times New Roman"/>
          <w:sz w:val="28"/>
          <w:szCs w:val="28"/>
        </w:rPr>
        <w:t xml:space="preserve"> о размещении нестационарных торговых объектов на территории </w:t>
      </w:r>
      <w:r w:rsidR="00A957B7" w:rsidRPr="000A0F63">
        <w:rPr>
          <w:rFonts w:ascii="Times New Roman" w:hAnsi="Times New Roman" w:cs="Times New Roman"/>
          <w:sz w:val="28"/>
          <w:szCs w:val="28"/>
        </w:rPr>
        <w:t xml:space="preserve">сельского поселения </w:t>
      </w:r>
      <w:proofErr w:type="spellStart"/>
      <w:r w:rsidR="00A957B7" w:rsidRPr="000A0F63">
        <w:rPr>
          <w:rFonts w:ascii="Times New Roman" w:hAnsi="Times New Roman" w:cs="Times New Roman"/>
          <w:sz w:val="28"/>
          <w:szCs w:val="28"/>
        </w:rPr>
        <w:t>Горноправдинск</w:t>
      </w:r>
      <w:proofErr w:type="spellEnd"/>
      <w:r w:rsidR="00A957B7" w:rsidRPr="000A0F63">
        <w:rPr>
          <w:rFonts w:ascii="Times New Roman" w:hAnsi="Times New Roman" w:cs="Times New Roman"/>
          <w:sz w:val="28"/>
          <w:szCs w:val="28"/>
        </w:rPr>
        <w:t xml:space="preserve"> согласно</w:t>
      </w:r>
      <w:r w:rsidRPr="000A0F63">
        <w:rPr>
          <w:rFonts w:ascii="Times New Roman" w:hAnsi="Times New Roman" w:cs="Times New Roman"/>
          <w:sz w:val="28"/>
          <w:szCs w:val="28"/>
        </w:rPr>
        <w:t xml:space="preserve"> приложению 1;</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 </w:t>
      </w:r>
      <w:hyperlink w:anchor="P203" w:history="1">
        <w:r w:rsidRPr="000A0F63">
          <w:rPr>
            <w:rFonts w:ascii="Times New Roman" w:hAnsi="Times New Roman" w:cs="Times New Roman"/>
            <w:color w:val="0000FF"/>
            <w:sz w:val="28"/>
            <w:szCs w:val="28"/>
          </w:rPr>
          <w:t>Порядок</w:t>
        </w:r>
      </w:hyperlink>
      <w:r w:rsidRPr="000A0F63">
        <w:rPr>
          <w:rFonts w:ascii="Times New Roman" w:hAnsi="Times New Roman" w:cs="Times New Roman"/>
          <w:sz w:val="28"/>
          <w:szCs w:val="28"/>
        </w:rPr>
        <w:t xml:space="preserve"> проведения аукционов на право заключения договоров на размещение нестационарных торговых объектов на территории </w:t>
      </w:r>
      <w:r w:rsidR="00A957B7" w:rsidRPr="000A0F63">
        <w:rPr>
          <w:rFonts w:ascii="Times New Roman" w:hAnsi="Times New Roman" w:cs="Times New Roman"/>
          <w:sz w:val="28"/>
          <w:szCs w:val="28"/>
        </w:rPr>
        <w:t xml:space="preserve">сельского поселения </w:t>
      </w:r>
      <w:proofErr w:type="spellStart"/>
      <w:r w:rsidR="00A957B7" w:rsidRPr="000A0F63">
        <w:rPr>
          <w:rFonts w:ascii="Times New Roman" w:hAnsi="Times New Roman" w:cs="Times New Roman"/>
          <w:sz w:val="28"/>
          <w:szCs w:val="28"/>
        </w:rPr>
        <w:t>Горноправдинск</w:t>
      </w:r>
      <w:proofErr w:type="spellEnd"/>
      <w:r w:rsidRPr="000A0F63">
        <w:rPr>
          <w:rFonts w:ascii="Times New Roman" w:hAnsi="Times New Roman" w:cs="Times New Roman"/>
          <w:sz w:val="28"/>
          <w:szCs w:val="28"/>
        </w:rPr>
        <w:t xml:space="preserve"> согласно приложению 2;</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 </w:t>
      </w:r>
      <w:hyperlink w:anchor="P474" w:history="1">
        <w:r w:rsidRPr="000A0F63">
          <w:rPr>
            <w:rFonts w:ascii="Times New Roman" w:hAnsi="Times New Roman" w:cs="Times New Roman"/>
            <w:color w:val="0000FF"/>
            <w:sz w:val="28"/>
            <w:szCs w:val="28"/>
          </w:rPr>
          <w:t>Порядок</w:t>
        </w:r>
      </w:hyperlink>
      <w:r w:rsidRPr="000A0F63">
        <w:rPr>
          <w:rFonts w:ascii="Times New Roman" w:hAnsi="Times New Roman" w:cs="Times New Roman"/>
          <w:sz w:val="28"/>
          <w:szCs w:val="28"/>
        </w:rPr>
        <w:t xml:space="preserve"> размещения нестационарных торговых объектов на территории </w:t>
      </w:r>
      <w:r w:rsidR="00A957B7" w:rsidRPr="000A0F63">
        <w:rPr>
          <w:rFonts w:ascii="Times New Roman" w:hAnsi="Times New Roman" w:cs="Times New Roman"/>
          <w:sz w:val="28"/>
          <w:szCs w:val="28"/>
        </w:rPr>
        <w:t xml:space="preserve">сельского поселения </w:t>
      </w:r>
      <w:proofErr w:type="spellStart"/>
      <w:r w:rsidR="00A957B7" w:rsidRPr="000A0F63">
        <w:rPr>
          <w:rFonts w:ascii="Times New Roman" w:hAnsi="Times New Roman" w:cs="Times New Roman"/>
          <w:sz w:val="28"/>
          <w:szCs w:val="28"/>
        </w:rPr>
        <w:t>Горноправдинск</w:t>
      </w:r>
      <w:proofErr w:type="spellEnd"/>
      <w:r w:rsidRPr="000A0F63">
        <w:rPr>
          <w:rFonts w:ascii="Times New Roman" w:hAnsi="Times New Roman" w:cs="Times New Roman"/>
          <w:sz w:val="28"/>
          <w:szCs w:val="28"/>
        </w:rPr>
        <w:t xml:space="preserve"> без проведения аукционов согласно приложению 3;</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 </w:t>
      </w:r>
      <w:hyperlink w:anchor="P627" w:history="1">
        <w:r w:rsidRPr="000A0F63">
          <w:rPr>
            <w:rFonts w:ascii="Times New Roman" w:hAnsi="Times New Roman" w:cs="Times New Roman"/>
            <w:color w:val="0000FF"/>
            <w:sz w:val="28"/>
            <w:szCs w:val="28"/>
          </w:rPr>
          <w:t>Порядок</w:t>
        </w:r>
      </w:hyperlink>
      <w:r w:rsidRPr="000A0F63">
        <w:rPr>
          <w:rFonts w:ascii="Times New Roman" w:hAnsi="Times New Roman" w:cs="Times New Roman"/>
          <w:sz w:val="28"/>
          <w:szCs w:val="28"/>
        </w:rPr>
        <w:t xml:space="preserve"> размещения нестационарных торговых объектов на территории </w:t>
      </w:r>
      <w:r w:rsidR="00A957B7" w:rsidRPr="000A0F63">
        <w:rPr>
          <w:rFonts w:ascii="Times New Roman" w:hAnsi="Times New Roman" w:cs="Times New Roman"/>
          <w:sz w:val="28"/>
          <w:szCs w:val="28"/>
        </w:rPr>
        <w:t xml:space="preserve">сельского поселения </w:t>
      </w:r>
      <w:proofErr w:type="spellStart"/>
      <w:r w:rsidR="00A957B7" w:rsidRPr="000A0F63">
        <w:rPr>
          <w:rFonts w:ascii="Times New Roman" w:hAnsi="Times New Roman" w:cs="Times New Roman"/>
          <w:sz w:val="28"/>
          <w:szCs w:val="28"/>
        </w:rPr>
        <w:t>горноправдинск</w:t>
      </w:r>
      <w:proofErr w:type="spellEnd"/>
      <w:r w:rsidRPr="000A0F63">
        <w:rPr>
          <w:rFonts w:ascii="Times New Roman" w:hAnsi="Times New Roman" w:cs="Times New Roman"/>
          <w:sz w:val="28"/>
          <w:szCs w:val="28"/>
        </w:rPr>
        <w:t xml:space="preserve"> при проведении праздничных, общественно-политических, культурно-массовых, спортивно-массовых и иных мероприятий, имеющих краткосрочный характер, согласно приложению 4.</w:t>
      </w:r>
    </w:p>
    <w:p w:rsidR="00903655" w:rsidRPr="000A0F63" w:rsidRDefault="003E27D0" w:rsidP="00956870">
      <w:pPr>
        <w:pStyle w:val="ConsPlusNormal"/>
        <w:ind w:firstLine="708"/>
        <w:jc w:val="both"/>
        <w:rPr>
          <w:rFonts w:ascii="Times New Roman" w:hAnsi="Times New Roman" w:cs="Times New Roman"/>
          <w:sz w:val="28"/>
          <w:szCs w:val="28"/>
        </w:rPr>
      </w:pPr>
      <w:r w:rsidRPr="000A0F63">
        <w:rPr>
          <w:rFonts w:ascii="Times New Roman" w:hAnsi="Times New Roman" w:cs="Times New Roman"/>
          <w:sz w:val="28"/>
          <w:szCs w:val="28"/>
        </w:rPr>
        <w:t>2</w:t>
      </w:r>
      <w:r w:rsidR="00903655" w:rsidRPr="000A0F63">
        <w:rPr>
          <w:rFonts w:ascii="Times New Roman" w:hAnsi="Times New Roman" w:cs="Times New Roman"/>
          <w:sz w:val="28"/>
          <w:szCs w:val="28"/>
        </w:rPr>
        <w:t>. Постановление вступает в силу после его официального опубликования</w:t>
      </w:r>
      <w:r w:rsidR="00956870" w:rsidRPr="000A0F63">
        <w:rPr>
          <w:rFonts w:ascii="Times New Roman" w:hAnsi="Times New Roman" w:cs="Times New Roman"/>
          <w:sz w:val="28"/>
          <w:szCs w:val="28"/>
        </w:rPr>
        <w:t xml:space="preserve"> (обнародования)</w:t>
      </w:r>
      <w:r w:rsidR="00903655" w:rsidRPr="000A0F63">
        <w:rPr>
          <w:rFonts w:ascii="Times New Roman" w:hAnsi="Times New Roman" w:cs="Times New Roman"/>
          <w:sz w:val="28"/>
          <w:szCs w:val="28"/>
        </w:rPr>
        <w:t>.</w:t>
      </w:r>
    </w:p>
    <w:p w:rsidR="00903655" w:rsidRPr="000A0F63" w:rsidRDefault="003E27D0" w:rsidP="00956870">
      <w:pPr>
        <w:pStyle w:val="ConsPlusNormal"/>
        <w:ind w:firstLine="708"/>
        <w:jc w:val="both"/>
        <w:rPr>
          <w:rFonts w:ascii="Times New Roman" w:hAnsi="Times New Roman" w:cs="Times New Roman"/>
          <w:sz w:val="28"/>
          <w:szCs w:val="28"/>
        </w:rPr>
      </w:pPr>
      <w:r w:rsidRPr="000A0F63">
        <w:rPr>
          <w:rFonts w:ascii="Times New Roman" w:hAnsi="Times New Roman" w:cs="Times New Roman"/>
          <w:sz w:val="28"/>
          <w:szCs w:val="28"/>
        </w:rPr>
        <w:t>3</w:t>
      </w:r>
      <w:r w:rsidR="00903655" w:rsidRPr="000A0F63">
        <w:rPr>
          <w:rFonts w:ascii="Times New Roman" w:hAnsi="Times New Roman" w:cs="Times New Roman"/>
          <w:sz w:val="28"/>
          <w:szCs w:val="28"/>
        </w:rPr>
        <w:t xml:space="preserve">. </w:t>
      </w:r>
      <w:proofErr w:type="gramStart"/>
      <w:r w:rsidR="00903655" w:rsidRPr="000A0F63">
        <w:rPr>
          <w:rFonts w:ascii="Times New Roman" w:hAnsi="Times New Roman" w:cs="Times New Roman"/>
          <w:sz w:val="28"/>
          <w:szCs w:val="28"/>
        </w:rPr>
        <w:t>Контроль за</w:t>
      </w:r>
      <w:proofErr w:type="gramEnd"/>
      <w:r w:rsidR="00903655" w:rsidRPr="000A0F63">
        <w:rPr>
          <w:rFonts w:ascii="Times New Roman" w:hAnsi="Times New Roman" w:cs="Times New Roman"/>
          <w:sz w:val="28"/>
          <w:szCs w:val="28"/>
        </w:rPr>
        <w:t xml:space="preserve"> выполнением постановления </w:t>
      </w:r>
      <w:r w:rsidR="00A957B7" w:rsidRPr="000A0F63">
        <w:rPr>
          <w:rFonts w:ascii="Times New Roman" w:hAnsi="Times New Roman" w:cs="Times New Roman"/>
          <w:sz w:val="28"/>
          <w:szCs w:val="28"/>
        </w:rPr>
        <w:t>оставляю за собой</w:t>
      </w:r>
      <w:r w:rsidR="00903655" w:rsidRPr="000A0F63">
        <w:rPr>
          <w:rFonts w:ascii="Times New Roman" w:hAnsi="Times New Roman" w:cs="Times New Roman"/>
          <w:sz w:val="28"/>
          <w:szCs w:val="28"/>
        </w:rPr>
        <w:t>.</w:t>
      </w:r>
    </w:p>
    <w:p w:rsidR="009212E6" w:rsidRPr="000A0F63" w:rsidRDefault="009212E6">
      <w:pPr>
        <w:pStyle w:val="ConsPlusNormal"/>
        <w:ind w:firstLine="540"/>
        <w:jc w:val="both"/>
        <w:rPr>
          <w:rFonts w:ascii="Times New Roman" w:hAnsi="Times New Roman" w:cs="Times New Roman"/>
          <w:sz w:val="28"/>
          <w:szCs w:val="28"/>
        </w:rPr>
      </w:pPr>
    </w:p>
    <w:p w:rsidR="00903655" w:rsidRPr="000A0F63" w:rsidRDefault="00903655">
      <w:pPr>
        <w:pStyle w:val="ConsPlusNormal"/>
        <w:jc w:val="both"/>
        <w:rPr>
          <w:rFonts w:ascii="Times New Roman" w:hAnsi="Times New Roman" w:cs="Times New Roman"/>
          <w:sz w:val="28"/>
          <w:szCs w:val="28"/>
        </w:rPr>
      </w:pPr>
    </w:p>
    <w:p w:rsidR="009212E6" w:rsidRPr="000A0F63" w:rsidRDefault="00903655" w:rsidP="009212E6">
      <w:pPr>
        <w:pStyle w:val="ConsPlusNormal"/>
        <w:rPr>
          <w:rFonts w:ascii="Times New Roman" w:hAnsi="Times New Roman" w:cs="Times New Roman"/>
          <w:sz w:val="28"/>
          <w:szCs w:val="28"/>
        </w:rPr>
      </w:pPr>
      <w:r w:rsidRPr="000A0F63">
        <w:rPr>
          <w:rFonts w:ascii="Times New Roman" w:hAnsi="Times New Roman" w:cs="Times New Roman"/>
          <w:sz w:val="28"/>
          <w:szCs w:val="28"/>
        </w:rPr>
        <w:t xml:space="preserve">Глава </w:t>
      </w:r>
      <w:r w:rsidR="00A957B7" w:rsidRPr="000A0F63">
        <w:rPr>
          <w:rFonts w:ascii="Times New Roman" w:hAnsi="Times New Roman" w:cs="Times New Roman"/>
          <w:sz w:val="28"/>
          <w:szCs w:val="28"/>
        </w:rPr>
        <w:t xml:space="preserve">сельского поселения </w:t>
      </w:r>
      <w:proofErr w:type="spellStart"/>
      <w:r w:rsidR="00A957B7" w:rsidRPr="000A0F63">
        <w:rPr>
          <w:rFonts w:ascii="Times New Roman" w:hAnsi="Times New Roman" w:cs="Times New Roman"/>
          <w:sz w:val="28"/>
          <w:szCs w:val="28"/>
        </w:rPr>
        <w:t>Горноправдинск</w:t>
      </w:r>
      <w:proofErr w:type="spellEnd"/>
      <w:r w:rsidR="00A957B7" w:rsidRPr="000A0F63">
        <w:rPr>
          <w:rFonts w:ascii="Times New Roman" w:hAnsi="Times New Roman" w:cs="Times New Roman"/>
          <w:sz w:val="28"/>
          <w:szCs w:val="28"/>
        </w:rPr>
        <w:t xml:space="preserve">  </w:t>
      </w:r>
      <w:r w:rsidR="009212E6" w:rsidRPr="000A0F63">
        <w:rPr>
          <w:rFonts w:ascii="Times New Roman" w:hAnsi="Times New Roman" w:cs="Times New Roman"/>
          <w:sz w:val="28"/>
          <w:szCs w:val="28"/>
        </w:rPr>
        <w:tab/>
      </w:r>
      <w:r w:rsidR="009212E6" w:rsidRPr="000A0F63">
        <w:rPr>
          <w:rFonts w:ascii="Times New Roman" w:hAnsi="Times New Roman" w:cs="Times New Roman"/>
          <w:sz w:val="28"/>
          <w:szCs w:val="28"/>
        </w:rPr>
        <w:tab/>
      </w:r>
      <w:r w:rsidR="009212E6" w:rsidRPr="000A0F63">
        <w:rPr>
          <w:rFonts w:ascii="Times New Roman" w:hAnsi="Times New Roman" w:cs="Times New Roman"/>
          <w:sz w:val="28"/>
          <w:szCs w:val="28"/>
        </w:rPr>
        <w:tab/>
      </w:r>
      <w:r w:rsidR="009212E6" w:rsidRPr="000A0F63">
        <w:rPr>
          <w:rFonts w:ascii="Times New Roman" w:hAnsi="Times New Roman" w:cs="Times New Roman"/>
          <w:sz w:val="28"/>
          <w:szCs w:val="28"/>
        </w:rPr>
        <w:tab/>
        <w:t xml:space="preserve">   </w:t>
      </w:r>
      <w:proofErr w:type="spellStart"/>
      <w:r w:rsidR="009212E6" w:rsidRPr="000A0F63">
        <w:rPr>
          <w:rFonts w:ascii="Times New Roman" w:hAnsi="Times New Roman" w:cs="Times New Roman"/>
          <w:sz w:val="28"/>
          <w:szCs w:val="28"/>
        </w:rPr>
        <w:t>С.А.Зайцев</w:t>
      </w:r>
      <w:proofErr w:type="spellEnd"/>
    </w:p>
    <w:p w:rsidR="00903655" w:rsidRPr="000A0F63" w:rsidRDefault="00A957B7" w:rsidP="00A957B7">
      <w:pPr>
        <w:pStyle w:val="ConsPlusNormal"/>
        <w:rPr>
          <w:rFonts w:ascii="Times New Roman" w:hAnsi="Times New Roman" w:cs="Times New Roman"/>
          <w:sz w:val="28"/>
          <w:szCs w:val="28"/>
        </w:rPr>
      </w:pPr>
      <w:r w:rsidRPr="000A0F63">
        <w:rPr>
          <w:rFonts w:ascii="Times New Roman" w:hAnsi="Times New Roman" w:cs="Times New Roman"/>
          <w:sz w:val="28"/>
          <w:szCs w:val="28"/>
        </w:rPr>
        <w:t xml:space="preserve">                                                           </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both"/>
        <w:rPr>
          <w:rFonts w:ascii="Times New Roman" w:hAnsi="Times New Roman" w:cs="Times New Roman"/>
          <w:sz w:val="28"/>
          <w:szCs w:val="28"/>
        </w:rPr>
      </w:pPr>
    </w:p>
    <w:p w:rsidR="00A957B7" w:rsidRPr="000A0F63" w:rsidRDefault="00A957B7">
      <w:pPr>
        <w:pStyle w:val="ConsPlusNormal"/>
        <w:jc w:val="both"/>
        <w:rPr>
          <w:rFonts w:ascii="Times New Roman" w:hAnsi="Times New Roman" w:cs="Times New Roman"/>
          <w:sz w:val="28"/>
          <w:szCs w:val="28"/>
        </w:rPr>
      </w:pPr>
    </w:p>
    <w:p w:rsidR="00A957B7" w:rsidRPr="000A0F63" w:rsidRDefault="00A957B7">
      <w:pPr>
        <w:pStyle w:val="ConsPlusNormal"/>
        <w:jc w:val="both"/>
        <w:rPr>
          <w:rFonts w:ascii="Times New Roman" w:hAnsi="Times New Roman" w:cs="Times New Roman"/>
          <w:sz w:val="28"/>
          <w:szCs w:val="28"/>
        </w:rPr>
      </w:pPr>
    </w:p>
    <w:p w:rsidR="00A957B7" w:rsidRPr="000A0F63" w:rsidRDefault="00A957B7">
      <w:pPr>
        <w:pStyle w:val="ConsPlusNormal"/>
        <w:jc w:val="both"/>
        <w:rPr>
          <w:rFonts w:ascii="Times New Roman" w:hAnsi="Times New Roman" w:cs="Times New Roman"/>
          <w:sz w:val="28"/>
          <w:szCs w:val="28"/>
        </w:rPr>
      </w:pPr>
    </w:p>
    <w:p w:rsidR="00A957B7" w:rsidRPr="000A0F63" w:rsidRDefault="00A957B7">
      <w:pPr>
        <w:pStyle w:val="ConsPlusNormal"/>
        <w:jc w:val="both"/>
        <w:rPr>
          <w:rFonts w:ascii="Times New Roman" w:hAnsi="Times New Roman" w:cs="Times New Roman"/>
          <w:sz w:val="28"/>
          <w:szCs w:val="28"/>
        </w:rPr>
      </w:pPr>
    </w:p>
    <w:p w:rsidR="00A957B7" w:rsidRPr="000A0F63" w:rsidRDefault="00A957B7">
      <w:pPr>
        <w:pStyle w:val="ConsPlusNormal"/>
        <w:jc w:val="both"/>
        <w:rPr>
          <w:rFonts w:ascii="Times New Roman" w:hAnsi="Times New Roman" w:cs="Times New Roman"/>
          <w:sz w:val="28"/>
          <w:szCs w:val="28"/>
        </w:rPr>
      </w:pPr>
    </w:p>
    <w:p w:rsidR="003E27D0" w:rsidRDefault="003E27D0">
      <w:pPr>
        <w:pStyle w:val="ConsPlusNormal"/>
        <w:jc w:val="both"/>
        <w:rPr>
          <w:rFonts w:ascii="Times New Roman" w:hAnsi="Times New Roman" w:cs="Times New Roman"/>
          <w:sz w:val="28"/>
          <w:szCs w:val="28"/>
        </w:rPr>
      </w:pPr>
    </w:p>
    <w:p w:rsidR="000A0F63" w:rsidRPr="000A0F63" w:rsidRDefault="000A0F63">
      <w:pPr>
        <w:pStyle w:val="ConsPlusNormal"/>
        <w:jc w:val="both"/>
        <w:rPr>
          <w:rFonts w:ascii="Times New Roman" w:hAnsi="Times New Roman" w:cs="Times New Roman"/>
          <w:sz w:val="28"/>
          <w:szCs w:val="28"/>
        </w:rPr>
      </w:pPr>
    </w:p>
    <w:p w:rsidR="003E27D0" w:rsidRPr="000A0F63" w:rsidRDefault="003E27D0">
      <w:pPr>
        <w:pStyle w:val="ConsPlusNormal"/>
        <w:jc w:val="both"/>
        <w:rPr>
          <w:rFonts w:ascii="Times New Roman" w:hAnsi="Times New Roman" w:cs="Times New Roman"/>
          <w:sz w:val="28"/>
          <w:szCs w:val="28"/>
        </w:rPr>
      </w:pPr>
    </w:p>
    <w:p w:rsidR="00A957B7" w:rsidRPr="000A0F63" w:rsidRDefault="00A957B7">
      <w:pPr>
        <w:pStyle w:val="ConsPlusNormal"/>
        <w:jc w:val="both"/>
        <w:rPr>
          <w:rFonts w:ascii="Times New Roman" w:hAnsi="Times New Roman" w:cs="Times New Roman"/>
          <w:sz w:val="28"/>
          <w:szCs w:val="28"/>
        </w:rPr>
      </w:pPr>
    </w:p>
    <w:p w:rsidR="00903655" w:rsidRPr="000A0F63" w:rsidRDefault="00903655">
      <w:pPr>
        <w:pStyle w:val="ConsPlusNormal"/>
        <w:jc w:val="right"/>
        <w:rPr>
          <w:rFonts w:ascii="Times New Roman" w:hAnsi="Times New Roman" w:cs="Times New Roman"/>
          <w:sz w:val="28"/>
          <w:szCs w:val="28"/>
        </w:rPr>
      </w:pPr>
      <w:r w:rsidRPr="000A0F63">
        <w:rPr>
          <w:rFonts w:ascii="Times New Roman" w:hAnsi="Times New Roman" w:cs="Times New Roman"/>
          <w:sz w:val="28"/>
          <w:szCs w:val="28"/>
        </w:rPr>
        <w:lastRenderedPageBreak/>
        <w:t>Приложение 1</w:t>
      </w:r>
    </w:p>
    <w:p w:rsidR="00903655" w:rsidRPr="000A0F63" w:rsidRDefault="00903655">
      <w:pPr>
        <w:pStyle w:val="ConsPlusNormal"/>
        <w:jc w:val="right"/>
        <w:rPr>
          <w:rFonts w:ascii="Times New Roman" w:hAnsi="Times New Roman" w:cs="Times New Roman"/>
          <w:sz w:val="28"/>
          <w:szCs w:val="28"/>
        </w:rPr>
      </w:pPr>
      <w:r w:rsidRPr="000A0F63">
        <w:rPr>
          <w:rFonts w:ascii="Times New Roman" w:hAnsi="Times New Roman" w:cs="Times New Roman"/>
          <w:sz w:val="28"/>
          <w:szCs w:val="28"/>
        </w:rPr>
        <w:t>к постановлению</w:t>
      </w:r>
    </w:p>
    <w:p w:rsidR="00A957B7" w:rsidRPr="000A0F63" w:rsidRDefault="00903655">
      <w:pPr>
        <w:pStyle w:val="ConsPlusNormal"/>
        <w:jc w:val="right"/>
        <w:rPr>
          <w:rFonts w:ascii="Times New Roman" w:hAnsi="Times New Roman" w:cs="Times New Roman"/>
          <w:sz w:val="28"/>
          <w:szCs w:val="28"/>
        </w:rPr>
      </w:pPr>
      <w:r w:rsidRPr="000A0F63">
        <w:rPr>
          <w:rFonts w:ascii="Times New Roman" w:hAnsi="Times New Roman" w:cs="Times New Roman"/>
          <w:sz w:val="28"/>
          <w:szCs w:val="28"/>
        </w:rPr>
        <w:t xml:space="preserve">администрации </w:t>
      </w:r>
      <w:proofErr w:type="gramStart"/>
      <w:r w:rsidR="00A957B7" w:rsidRPr="000A0F63">
        <w:rPr>
          <w:rFonts w:ascii="Times New Roman" w:hAnsi="Times New Roman" w:cs="Times New Roman"/>
          <w:sz w:val="28"/>
          <w:szCs w:val="28"/>
        </w:rPr>
        <w:t>сельского</w:t>
      </w:r>
      <w:proofErr w:type="gramEnd"/>
    </w:p>
    <w:p w:rsidR="00903655" w:rsidRPr="000A0F63" w:rsidRDefault="00A957B7">
      <w:pPr>
        <w:pStyle w:val="ConsPlusNormal"/>
        <w:jc w:val="right"/>
        <w:rPr>
          <w:rFonts w:ascii="Times New Roman" w:hAnsi="Times New Roman" w:cs="Times New Roman"/>
          <w:sz w:val="28"/>
          <w:szCs w:val="28"/>
        </w:rPr>
      </w:pPr>
      <w:r w:rsidRPr="000A0F63">
        <w:rPr>
          <w:rFonts w:ascii="Times New Roman" w:hAnsi="Times New Roman" w:cs="Times New Roman"/>
          <w:sz w:val="28"/>
          <w:szCs w:val="28"/>
        </w:rPr>
        <w:t xml:space="preserve">поселения </w:t>
      </w:r>
      <w:proofErr w:type="spellStart"/>
      <w:r w:rsidRPr="000A0F63">
        <w:rPr>
          <w:rFonts w:ascii="Times New Roman" w:hAnsi="Times New Roman" w:cs="Times New Roman"/>
          <w:sz w:val="28"/>
          <w:szCs w:val="28"/>
        </w:rPr>
        <w:t>Горноправдинск</w:t>
      </w:r>
      <w:proofErr w:type="spellEnd"/>
    </w:p>
    <w:p w:rsidR="00903655" w:rsidRPr="000A0F63" w:rsidRDefault="00903655">
      <w:pPr>
        <w:pStyle w:val="ConsPlusNormal"/>
        <w:jc w:val="right"/>
        <w:rPr>
          <w:rFonts w:ascii="Times New Roman" w:hAnsi="Times New Roman" w:cs="Times New Roman"/>
          <w:sz w:val="28"/>
          <w:szCs w:val="28"/>
        </w:rPr>
      </w:pPr>
      <w:r w:rsidRPr="000A0F63">
        <w:rPr>
          <w:rFonts w:ascii="Times New Roman" w:hAnsi="Times New Roman" w:cs="Times New Roman"/>
          <w:sz w:val="28"/>
          <w:szCs w:val="28"/>
        </w:rPr>
        <w:t>от</w:t>
      </w:r>
      <w:r w:rsidR="00A957B7" w:rsidRPr="000A0F63">
        <w:rPr>
          <w:rFonts w:ascii="Times New Roman" w:hAnsi="Times New Roman" w:cs="Times New Roman"/>
          <w:sz w:val="28"/>
          <w:szCs w:val="28"/>
        </w:rPr>
        <w:t>____________2016 г.</w:t>
      </w:r>
      <w:r w:rsidR="000A0F63">
        <w:rPr>
          <w:rFonts w:ascii="Times New Roman" w:hAnsi="Times New Roman" w:cs="Times New Roman"/>
          <w:sz w:val="28"/>
          <w:szCs w:val="28"/>
        </w:rPr>
        <w:t xml:space="preserve"> №</w:t>
      </w:r>
      <w:r w:rsidR="00A957B7" w:rsidRPr="000A0F63">
        <w:rPr>
          <w:rFonts w:ascii="Times New Roman" w:hAnsi="Times New Roman" w:cs="Times New Roman"/>
          <w:sz w:val="28"/>
          <w:szCs w:val="28"/>
        </w:rPr>
        <w:t xml:space="preserve">_____  </w:t>
      </w:r>
      <w:r w:rsidRPr="000A0F63">
        <w:rPr>
          <w:rFonts w:ascii="Times New Roman" w:hAnsi="Times New Roman" w:cs="Times New Roman"/>
          <w:sz w:val="28"/>
          <w:szCs w:val="28"/>
        </w:rPr>
        <w:t xml:space="preserve"> </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Title"/>
        <w:jc w:val="center"/>
        <w:rPr>
          <w:rFonts w:ascii="Times New Roman" w:hAnsi="Times New Roman" w:cs="Times New Roman"/>
          <w:b w:val="0"/>
          <w:sz w:val="28"/>
          <w:szCs w:val="28"/>
        </w:rPr>
      </w:pPr>
      <w:bookmarkStart w:id="0" w:name="P43"/>
      <w:bookmarkEnd w:id="0"/>
      <w:r w:rsidRPr="000A0F63">
        <w:rPr>
          <w:rFonts w:ascii="Times New Roman" w:hAnsi="Times New Roman" w:cs="Times New Roman"/>
          <w:b w:val="0"/>
          <w:sz w:val="28"/>
          <w:szCs w:val="28"/>
        </w:rPr>
        <w:t>ПОЛОЖЕНИЕ</w:t>
      </w:r>
    </w:p>
    <w:p w:rsidR="00903655" w:rsidRPr="000A0F63" w:rsidRDefault="00903655">
      <w:pPr>
        <w:pStyle w:val="ConsPlusTitle"/>
        <w:jc w:val="center"/>
        <w:rPr>
          <w:rFonts w:ascii="Times New Roman" w:hAnsi="Times New Roman" w:cs="Times New Roman"/>
          <w:b w:val="0"/>
          <w:sz w:val="28"/>
          <w:szCs w:val="28"/>
        </w:rPr>
      </w:pPr>
      <w:r w:rsidRPr="000A0F63">
        <w:rPr>
          <w:rFonts w:ascii="Times New Roman" w:hAnsi="Times New Roman" w:cs="Times New Roman"/>
          <w:b w:val="0"/>
          <w:sz w:val="28"/>
          <w:szCs w:val="28"/>
        </w:rPr>
        <w:t>О РАЗМЕЩЕНИИ НЕСТАЦИОНАРНЫХ ТОРГОВЫХ ОБЪЕКТОВ</w:t>
      </w:r>
    </w:p>
    <w:p w:rsidR="00903655" w:rsidRPr="000A0F63" w:rsidRDefault="00903655">
      <w:pPr>
        <w:pStyle w:val="ConsPlusTitle"/>
        <w:jc w:val="center"/>
        <w:rPr>
          <w:rFonts w:ascii="Times New Roman" w:hAnsi="Times New Roman" w:cs="Times New Roman"/>
          <w:b w:val="0"/>
          <w:sz w:val="28"/>
          <w:szCs w:val="28"/>
        </w:rPr>
      </w:pPr>
      <w:r w:rsidRPr="000A0F63">
        <w:rPr>
          <w:rFonts w:ascii="Times New Roman" w:hAnsi="Times New Roman" w:cs="Times New Roman"/>
          <w:b w:val="0"/>
          <w:sz w:val="28"/>
          <w:szCs w:val="28"/>
        </w:rPr>
        <w:t xml:space="preserve">НА ТЕРРИТОРИИ </w:t>
      </w:r>
      <w:r w:rsidR="007212A4" w:rsidRPr="000A0F63">
        <w:rPr>
          <w:rFonts w:ascii="Times New Roman" w:hAnsi="Times New Roman" w:cs="Times New Roman"/>
          <w:b w:val="0"/>
          <w:sz w:val="28"/>
          <w:szCs w:val="28"/>
        </w:rPr>
        <w:t>СЕЛЬСКОГО ПОСЕЛЕНИЯ ГОРНОПРАВДИНСК</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I. Общие положения</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1.1. Положение о размещении нестационарных торговых объектов на территории </w:t>
      </w:r>
      <w:r w:rsidR="007212A4" w:rsidRPr="000A0F63">
        <w:rPr>
          <w:rFonts w:ascii="Times New Roman" w:hAnsi="Times New Roman" w:cs="Times New Roman"/>
          <w:sz w:val="28"/>
          <w:szCs w:val="28"/>
        </w:rPr>
        <w:t>сельского поселения Горноправдинск</w:t>
      </w:r>
      <w:r w:rsidRPr="000A0F63">
        <w:rPr>
          <w:rFonts w:ascii="Times New Roman" w:hAnsi="Times New Roman" w:cs="Times New Roman"/>
          <w:sz w:val="28"/>
          <w:szCs w:val="28"/>
        </w:rPr>
        <w:t xml:space="preserve"> (далее - Положение) разработано в целях формирования торговой инфраструктуры </w:t>
      </w:r>
      <w:r w:rsidR="007212A4" w:rsidRPr="000A0F63">
        <w:rPr>
          <w:rFonts w:ascii="Times New Roman" w:hAnsi="Times New Roman" w:cs="Times New Roman"/>
          <w:sz w:val="28"/>
          <w:szCs w:val="28"/>
        </w:rPr>
        <w:t>сельского поселения Горноправдинск</w:t>
      </w:r>
      <w:r w:rsidRPr="000A0F63">
        <w:rPr>
          <w:rFonts w:ascii="Times New Roman" w:hAnsi="Times New Roman" w:cs="Times New Roman"/>
          <w:sz w:val="28"/>
          <w:szCs w:val="28"/>
        </w:rPr>
        <w:t xml:space="preserve"> с учетом типов торговых объектов, форм и способов торговли для обеспечения доступности товаров и услуг населению города.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1.2. Действие Положения в части размещения и функционирования нестационарных торговых объектов не распространяется:</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на разносную торговлю;</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на отношения, связанные с торговым обслуживанием при проведении праздничных, общественно-политических, культурно-массовых, спортивно-массовых и иных мероприятий, имеющих краткосрочный характер, проводимых по решению органов местного самоуправления;</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на отношения, связанные с проведением выставок-ярмарок и ярмарок.</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II. Основные понятия</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Основные понятия, используемые в Положении, применяются в том же значении, что и в Федеральном </w:t>
      </w:r>
      <w:hyperlink r:id="rId17" w:history="1">
        <w:r w:rsidRPr="000A0F63">
          <w:rPr>
            <w:rFonts w:ascii="Times New Roman" w:hAnsi="Times New Roman" w:cs="Times New Roman"/>
            <w:color w:val="0000FF"/>
            <w:sz w:val="28"/>
            <w:szCs w:val="28"/>
          </w:rPr>
          <w:t>законе</w:t>
        </w:r>
      </w:hyperlink>
      <w:r w:rsidRPr="000A0F63">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национальном </w:t>
      </w:r>
      <w:hyperlink r:id="rId18" w:history="1">
        <w:r w:rsidRPr="000A0F63">
          <w:rPr>
            <w:rFonts w:ascii="Times New Roman" w:hAnsi="Times New Roman" w:cs="Times New Roman"/>
            <w:color w:val="0000FF"/>
            <w:sz w:val="28"/>
            <w:szCs w:val="28"/>
          </w:rPr>
          <w:t>стандарте</w:t>
        </w:r>
      </w:hyperlink>
      <w:r w:rsidRPr="000A0F63">
        <w:rPr>
          <w:rFonts w:ascii="Times New Roman" w:hAnsi="Times New Roman" w:cs="Times New Roman"/>
          <w:sz w:val="28"/>
          <w:szCs w:val="28"/>
        </w:rPr>
        <w:t xml:space="preserve"> Российской Федерации ГОСТ </w:t>
      </w:r>
      <w:proofErr w:type="gramStart"/>
      <w:r w:rsidRPr="000A0F63">
        <w:rPr>
          <w:rFonts w:ascii="Times New Roman" w:hAnsi="Times New Roman" w:cs="Times New Roman"/>
          <w:sz w:val="28"/>
          <w:szCs w:val="28"/>
        </w:rPr>
        <w:t>Р</w:t>
      </w:r>
      <w:proofErr w:type="gramEnd"/>
      <w:r w:rsidRPr="000A0F63">
        <w:rPr>
          <w:rFonts w:ascii="Times New Roman" w:hAnsi="Times New Roman" w:cs="Times New Roman"/>
          <w:sz w:val="28"/>
          <w:szCs w:val="28"/>
        </w:rPr>
        <w:t xml:space="preserve"> 51303-2013 "Торговля. Термины и определения", утвержденном Приказом </w:t>
      </w:r>
      <w:proofErr w:type="spellStart"/>
      <w:r w:rsidRPr="000A0F63">
        <w:rPr>
          <w:rFonts w:ascii="Times New Roman" w:hAnsi="Times New Roman" w:cs="Times New Roman"/>
          <w:sz w:val="28"/>
          <w:szCs w:val="28"/>
        </w:rPr>
        <w:t>Росстандарта</w:t>
      </w:r>
      <w:proofErr w:type="spellEnd"/>
      <w:r w:rsidRPr="000A0F63">
        <w:rPr>
          <w:rFonts w:ascii="Times New Roman" w:hAnsi="Times New Roman" w:cs="Times New Roman"/>
          <w:sz w:val="28"/>
          <w:szCs w:val="28"/>
        </w:rPr>
        <w:t xml:space="preserve"> от 28.08.2013 N 582-ст, межгосударственном </w:t>
      </w:r>
      <w:hyperlink r:id="rId19" w:history="1">
        <w:proofErr w:type="gramStart"/>
        <w:r w:rsidRPr="000A0F63">
          <w:rPr>
            <w:rFonts w:ascii="Times New Roman" w:hAnsi="Times New Roman" w:cs="Times New Roman"/>
            <w:color w:val="0000FF"/>
            <w:sz w:val="28"/>
            <w:szCs w:val="28"/>
          </w:rPr>
          <w:t>стандарте</w:t>
        </w:r>
        <w:proofErr w:type="gramEnd"/>
      </w:hyperlink>
      <w:r w:rsidRPr="000A0F63">
        <w:rPr>
          <w:rFonts w:ascii="Times New Roman" w:hAnsi="Times New Roman" w:cs="Times New Roman"/>
          <w:sz w:val="28"/>
          <w:szCs w:val="28"/>
        </w:rPr>
        <w:t xml:space="preserve"> ГОСТ 30389-2013 "Услуги общественного питания. Предприятия общественного питания. Классификация и общие требования", утвержденном Приказом </w:t>
      </w:r>
      <w:proofErr w:type="spellStart"/>
      <w:r w:rsidRPr="000A0F63">
        <w:rPr>
          <w:rFonts w:ascii="Times New Roman" w:hAnsi="Times New Roman" w:cs="Times New Roman"/>
          <w:sz w:val="28"/>
          <w:szCs w:val="28"/>
        </w:rPr>
        <w:t>Росстандарта</w:t>
      </w:r>
      <w:proofErr w:type="spellEnd"/>
      <w:r w:rsidRPr="000A0F63">
        <w:rPr>
          <w:rFonts w:ascii="Times New Roman" w:hAnsi="Times New Roman" w:cs="Times New Roman"/>
          <w:sz w:val="28"/>
          <w:szCs w:val="28"/>
        </w:rPr>
        <w:t xml:space="preserve"> от 22.11.2013 N 1676-ст, </w:t>
      </w:r>
      <w:proofErr w:type="gramStart"/>
      <w:r w:rsidRPr="000A0F63">
        <w:rPr>
          <w:rFonts w:ascii="Times New Roman" w:hAnsi="Times New Roman" w:cs="Times New Roman"/>
          <w:sz w:val="28"/>
          <w:szCs w:val="28"/>
        </w:rPr>
        <w:t>стандарте</w:t>
      </w:r>
      <w:proofErr w:type="gramEnd"/>
      <w:r w:rsidRPr="000A0F63">
        <w:rPr>
          <w:rFonts w:ascii="Times New Roman" w:hAnsi="Times New Roman" w:cs="Times New Roman"/>
          <w:sz w:val="28"/>
          <w:szCs w:val="28"/>
        </w:rPr>
        <w:t xml:space="preserve"> отрасли ОСТ 218.1.002-2003 "Автобусные остановки на автомобильных дорогах. Общие технические требования", </w:t>
      </w:r>
      <w:proofErr w:type="gramStart"/>
      <w:r w:rsidRPr="000A0F63">
        <w:rPr>
          <w:rFonts w:ascii="Times New Roman" w:hAnsi="Times New Roman" w:cs="Times New Roman"/>
          <w:sz w:val="28"/>
          <w:szCs w:val="28"/>
        </w:rPr>
        <w:t>утвержденном</w:t>
      </w:r>
      <w:proofErr w:type="gramEnd"/>
      <w:r w:rsidRPr="000A0F63">
        <w:rPr>
          <w:rFonts w:ascii="Times New Roman" w:hAnsi="Times New Roman" w:cs="Times New Roman"/>
          <w:sz w:val="28"/>
          <w:szCs w:val="28"/>
        </w:rPr>
        <w:t xml:space="preserve"> распоряжением Минтранса России от 23.05.2003 N ИС-460-р.</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w:t>
      </w:r>
      <w:r w:rsidRPr="000A0F63">
        <w:rPr>
          <w:rFonts w:ascii="Times New Roman" w:hAnsi="Times New Roman" w:cs="Times New Roman"/>
          <w:sz w:val="28"/>
          <w:szCs w:val="28"/>
        </w:rPr>
        <w:lastRenderedPageBreak/>
        <w:t>расчетов с покупателями при продаже товаров.</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Торговое предприятие (предприятие торговли) - имущественный комплекс, расположенный в торговом объекте и вне торгового объекта, используемый торговыми организациями или индивидуальными предпринимателями для осуществления продажи товаров и/или оказания услуг торговли. К торговым предприятиям относятся предприятия розничной торговли, оптовой торговли и оптово-розничной торговли.</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Предприятие розничной торговли - торговое предприятие, используемое для осуществления розничной торговли.</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Тип предприятия розничной торговли - предприятие розничной торговли определенного вида, классифицируемое по площади торгового зала, методам продажи и/или формам торгового обслуживания покупателей.</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Типы (виды) предприятий розничной торговли:</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которых осуществляют предложение товаров, их отпуск и расчет с покупателями;</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торговый автомат (</w:t>
      </w:r>
      <w:proofErr w:type="spellStart"/>
      <w:r w:rsidRPr="000A0F63">
        <w:rPr>
          <w:rFonts w:ascii="Times New Roman" w:hAnsi="Times New Roman" w:cs="Times New Roman"/>
          <w:sz w:val="28"/>
          <w:szCs w:val="28"/>
        </w:rPr>
        <w:t>вендинговый</w:t>
      </w:r>
      <w:proofErr w:type="spellEnd"/>
      <w:r w:rsidRPr="000A0F63">
        <w:rPr>
          <w:rFonts w:ascii="Times New Roman" w:hAnsi="Times New Roman" w:cs="Times New Roman"/>
          <w:sz w:val="28"/>
          <w:szCs w:val="28"/>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пр.;</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w:t>
      </w:r>
      <w:r w:rsidR="009212E6" w:rsidRPr="000A0F63">
        <w:rPr>
          <w:rFonts w:ascii="Times New Roman" w:hAnsi="Times New Roman" w:cs="Times New Roman"/>
          <w:sz w:val="28"/>
          <w:szCs w:val="28"/>
        </w:rPr>
        <w:t>колько рабочих мест продавцов, т</w:t>
      </w:r>
      <w:r w:rsidRPr="000A0F63">
        <w:rPr>
          <w:rFonts w:ascii="Times New Roman" w:hAnsi="Times New Roman" w:cs="Times New Roman"/>
          <w:sz w:val="28"/>
          <w:szCs w:val="28"/>
        </w:rPr>
        <w:t>орговый павильон может иметь помещения для хранения товарного запаса;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 торговый павильон в составе автопавильона (остановочный павильон) - нестационарный торговый объект, представляющий собой часть автопавильона закрытого типа, предназначенного для укрытия пассажиров, ожидающих прибытия рейсового наземного транспорта, от воздействия неблагоприятных </w:t>
      </w:r>
      <w:proofErr w:type="spellStart"/>
      <w:r w:rsidRPr="000A0F63">
        <w:rPr>
          <w:rFonts w:ascii="Times New Roman" w:hAnsi="Times New Roman" w:cs="Times New Roman"/>
          <w:sz w:val="28"/>
          <w:szCs w:val="28"/>
        </w:rPr>
        <w:t>погодно</w:t>
      </w:r>
      <w:proofErr w:type="spellEnd"/>
      <w:r w:rsidRPr="000A0F63">
        <w:rPr>
          <w:rFonts w:ascii="Times New Roman" w:hAnsi="Times New Roman" w:cs="Times New Roman"/>
          <w:sz w:val="28"/>
          <w:szCs w:val="28"/>
        </w:rPr>
        <w:t xml:space="preserve">-климатических факторов, имеющий (не имеющий) </w:t>
      </w:r>
      <w:r w:rsidRPr="000A0F63">
        <w:rPr>
          <w:rFonts w:ascii="Times New Roman" w:hAnsi="Times New Roman" w:cs="Times New Roman"/>
          <w:sz w:val="28"/>
          <w:szCs w:val="28"/>
        </w:rPr>
        <w:lastRenderedPageBreak/>
        <w:t>торговый зал и рассчитанный на одно или несколько рабочих мест продавцов, расположенный в составе автопавильона;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кафе летнее - нестационарный торговый объект общественного питания, предоставляющий потребителю услуги по организации питания и досуга или без досуга, с предоставлением ограниченного, по сравнению с рестораном, ассортимента продукции и услуг, реализующий фирменные блюда, кондитерские и хлебобулочные изделия, алкогольные и безалкогольные напитки, покупные товары, функционирующий сезонно (летний период).</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III. Требования к организации розничной торговли</w:t>
      </w:r>
    </w:p>
    <w:p w:rsidR="00903655" w:rsidRPr="000A0F63" w:rsidRDefault="00903655">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с использованием нестационарных торговых объектов</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rsidP="0043290C">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3.1. </w:t>
      </w:r>
      <w:proofErr w:type="gramStart"/>
      <w:r w:rsidRPr="000A0F63">
        <w:rPr>
          <w:rFonts w:ascii="Times New Roman" w:hAnsi="Times New Roman" w:cs="Times New Roman"/>
          <w:sz w:val="28"/>
          <w:szCs w:val="28"/>
        </w:rPr>
        <w:t xml:space="preserve">Размещение нестационарных торговых объектов на территории </w:t>
      </w:r>
      <w:r w:rsidR="007212A4" w:rsidRPr="000A0F63">
        <w:rPr>
          <w:rFonts w:ascii="Times New Roman" w:hAnsi="Times New Roman" w:cs="Times New Roman"/>
          <w:sz w:val="28"/>
          <w:szCs w:val="28"/>
        </w:rPr>
        <w:t>сельского поселения Горноправдинск</w:t>
      </w:r>
      <w:r w:rsidRPr="000A0F63">
        <w:rPr>
          <w:rFonts w:ascii="Times New Roman" w:hAnsi="Times New Roman" w:cs="Times New Roman"/>
          <w:sz w:val="28"/>
          <w:szCs w:val="28"/>
        </w:rPr>
        <w:t xml:space="preserve">, расположенных на земельных участках, в зданиях, строениях, сооружениях, находящихся в государственной собственности или муниципальной собственности </w:t>
      </w:r>
      <w:r w:rsidR="007212A4" w:rsidRPr="000A0F63">
        <w:rPr>
          <w:rFonts w:ascii="Times New Roman" w:hAnsi="Times New Roman" w:cs="Times New Roman"/>
          <w:sz w:val="28"/>
          <w:szCs w:val="28"/>
        </w:rPr>
        <w:t>сельского поселения Горноправдинск</w:t>
      </w:r>
      <w:r w:rsidRPr="000A0F63">
        <w:rPr>
          <w:rFonts w:ascii="Times New Roman" w:hAnsi="Times New Roman" w:cs="Times New Roman"/>
          <w:sz w:val="28"/>
          <w:szCs w:val="28"/>
        </w:rPr>
        <w:t xml:space="preserve">, в том числе без формирования земельных участков на территориях общего пользования, а также на земельных участках, расположенных на территории </w:t>
      </w:r>
      <w:r w:rsidR="00B31934" w:rsidRPr="000A0F63">
        <w:rPr>
          <w:rFonts w:ascii="Times New Roman" w:hAnsi="Times New Roman" w:cs="Times New Roman"/>
          <w:sz w:val="28"/>
          <w:szCs w:val="28"/>
        </w:rPr>
        <w:t>сельского поселения Горноправдинск</w:t>
      </w:r>
      <w:r w:rsidRPr="000A0F63">
        <w:rPr>
          <w:rFonts w:ascii="Times New Roman" w:hAnsi="Times New Roman" w:cs="Times New Roman"/>
          <w:sz w:val="28"/>
          <w:szCs w:val="28"/>
        </w:rPr>
        <w:t>, государственная собственность на которые не разграничена, осуществляется в соответствии со схемой</w:t>
      </w:r>
      <w:proofErr w:type="gramEnd"/>
      <w:r w:rsidRPr="000A0F63">
        <w:rPr>
          <w:rFonts w:ascii="Times New Roman" w:hAnsi="Times New Roman" w:cs="Times New Roman"/>
          <w:sz w:val="28"/>
          <w:szCs w:val="28"/>
        </w:rPr>
        <w:t xml:space="preserve"> размещения нестационарных торговых объектов на территории </w:t>
      </w:r>
      <w:r w:rsidR="00B31934" w:rsidRPr="000A0F63">
        <w:rPr>
          <w:rFonts w:ascii="Times New Roman" w:hAnsi="Times New Roman" w:cs="Times New Roman"/>
          <w:sz w:val="28"/>
          <w:szCs w:val="28"/>
        </w:rPr>
        <w:t xml:space="preserve">сельского поселения Горноправдинск </w:t>
      </w:r>
      <w:r w:rsidRPr="000A0F63">
        <w:rPr>
          <w:rFonts w:ascii="Times New Roman" w:hAnsi="Times New Roman" w:cs="Times New Roman"/>
          <w:sz w:val="28"/>
          <w:szCs w:val="28"/>
        </w:rPr>
        <w:t xml:space="preserve">(далее - схема размещения), утвержденной постановлением администрации </w:t>
      </w:r>
      <w:r w:rsidR="0043290C" w:rsidRPr="000A0F63">
        <w:rPr>
          <w:rFonts w:ascii="Times New Roman" w:hAnsi="Times New Roman" w:cs="Times New Roman"/>
          <w:sz w:val="28"/>
          <w:szCs w:val="28"/>
        </w:rPr>
        <w:t xml:space="preserve">Ханты-Мансийского района от 29.10.2012 №260 «Об утверждении </w:t>
      </w:r>
      <w:r w:rsidR="009212E6" w:rsidRPr="000A0F63">
        <w:rPr>
          <w:rFonts w:ascii="Times New Roman" w:hAnsi="Times New Roman" w:cs="Times New Roman"/>
          <w:sz w:val="28"/>
          <w:szCs w:val="28"/>
        </w:rPr>
        <w:t>Схемы</w:t>
      </w:r>
      <w:r w:rsidR="0043290C" w:rsidRPr="000A0F63">
        <w:rPr>
          <w:rFonts w:ascii="Times New Roman" w:hAnsi="Times New Roman" w:cs="Times New Roman"/>
          <w:sz w:val="28"/>
          <w:szCs w:val="28"/>
        </w:rPr>
        <w:t xml:space="preserve"> размещения нестационарных торговых объектов на территории Ханты-Мансийского района»</w:t>
      </w:r>
      <w:r w:rsidRPr="000A0F63">
        <w:rPr>
          <w:rFonts w:ascii="Times New Roman" w:hAnsi="Times New Roman" w:cs="Times New Roman"/>
          <w:sz w:val="28"/>
          <w:szCs w:val="28"/>
        </w:rPr>
        <w:t>, на основании:</w:t>
      </w:r>
    </w:p>
    <w:p w:rsidR="00903655" w:rsidRPr="000A0F63" w:rsidRDefault="00903655">
      <w:pPr>
        <w:pStyle w:val="ConsPlusNormal"/>
        <w:ind w:firstLine="540"/>
        <w:jc w:val="both"/>
        <w:rPr>
          <w:rFonts w:ascii="Times New Roman" w:hAnsi="Times New Roman" w:cs="Times New Roman"/>
          <w:sz w:val="28"/>
          <w:szCs w:val="28"/>
        </w:rPr>
      </w:pPr>
      <w:proofErr w:type="gramStart"/>
      <w:r w:rsidRPr="000A0F63">
        <w:rPr>
          <w:rFonts w:ascii="Times New Roman" w:hAnsi="Times New Roman" w:cs="Times New Roman"/>
          <w:sz w:val="28"/>
          <w:szCs w:val="28"/>
        </w:rPr>
        <w:t xml:space="preserve">- договоров на размещение нестационарных торговых объектов (далее - </w:t>
      </w:r>
      <w:r w:rsidRPr="000A0F63">
        <w:rPr>
          <w:rFonts w:ascii="Times New Roman" w:hAnsi="Times New Roman" w:cs="Times New Roman"/>
          <w:sz w:val="28"/>
          <w:szCs w:val="28"/>
        </w:rPr>
        <w:lastRenderedPageBreak/>
        <w:t xml:space="preserve">договор на размещение) - для нестационарных торговых объектов, расположенных на земельных участках, находящихся в государственной собственности или муниципальной собственности, в том числе без формирования земельных участков на территориях общего пользования, а также на земельных участках, расположенных на территории </w:t>
      </w:r>
      <w:r w:rsidR="0043290C" w:rsidRPr="000A0F63">
        <w:rPr>
          <w:rFonts w:ascii="Times New Roman" w:hAnsi="Times New Roman" w:cs="Times New Roman"/>
          <w:sz w:val="28"/>
          <w:szCs w:val="28"/>
        </w:rPr>
        <w:t>сельского поселения Горноправдинск</w:t>
      </w:r>
      <w:r w:rsidRPr="000A0F63">
        <w:rPr>
          <w:rFonts w:ascii="Times New Roman" w:hAnsi="Times New Roman" w:cs="Times New Roman"/>
          <w:sz w:val="28"/>
          <w:szCs w:val="28"/>
        </w:rPr>
        <w:t>, государственная собственность на которые не разграничена;</w:t>
      </w:r>
      <w:proofErr w:type="gramEnd"/>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договоров аренды - для нестационарных торговых объектов, расположенных на земельных участках, договоры по которым заключены до 01.03.2015, в зданиях, строениях, сооружениях, находящихся в государственной собственности или муниципальной собственности.</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3.2. Уполномоченным органом по размещению нестационарных торговых объектов на территории </w:t>
      </w:r>
      <w:r w:rsidR="0043290C" w:rsidRPr="000A0F63">
        <w:rPr>
          <w:rFonts w:ascii="Times New Roman" w:hAnsi="Times New Roman" w:cs="Times New Roman"/>
          <w:sz w:val="28"/>
          <w:szCs w:val="28"/>
        </w:rPr>
        <w:t>сельского поселения Горноправдинск</w:t>
      </w:r>
      <w:r w:rsidRPr="000A0F63">
        <w:rPr>
          <w:rFonts w:ascii="Times New Roman" w:hAnsi="Times New Roman" w:cs="Times New Roman"/>
          <w:sz w:val="28"/>
          <w:szCs w:val="28"/>
        </w:rPr>
        <w:t xml:space="preserve">, проведению аукционов на право заключения договоров на размещение, заключению договоров на размещение является </w:t>
      </w:r>
      <w:r w:rsidR="0043290C" w:rsidRPr="000A0F63">
        <w:rPr>
          <w:rFonts w:ascii="Times New Roman" w:hAnsi="Times New Roman" w:cs="Times New Roman"/>
          <w:sz w:val="28"/>
          <w:szCs w:val="28"/>
        </w:rPr>
        <w:t>администрация сельского поселения Горноправдинск</w:t>
      </w:r>
      <w:r w:rsidRPr="000A0F63">
        <w:rPr>
          <w:rFonts w:ascii="Times New Roman" w:hAnsi="Times New Roman" w:cs="Times New Roman"/>
          <w:sz w:val="28"/>
          <w:szCs w:val="28"/>
        </w:rPr>
        <w:t xml:space="preserve"> (далее - уполномоченный орган).</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3.</w:t>
      </w:r>
      <w:r w:rsidR="005576B4" w:rsidRPr="000A0F63">
        <w:rPr>
          <w:rFonts w:ascii="Times New Roman" w:hAnsi="Times New Roman" w:cs="Times New Roman"/>
          <w:sz w:val="28"/>
          <w:szCs w:val="28"/>
        </w:rPr>
        <w:t>3</w:t>
      </w:r>
      <w:r w:rsidRPr="000A0F63">
        <w:rPr>
          <w:rFonts w:ascii="Times New Roman" w:hAnsi="Times New Roman" w:cs="Times New Roman"/>
          <w:sz w:val="28"/>
          <w:szCs w:val="28"/>
        </w:rPr>
        <w:t xml:space="preserve">. Уполномоченный орган осуществляет планирование по размещению нестационарных торговых объектов на территории </w:t>
      </w:r>
      <w:r w:rsidR="0043290C" w:rsidRPr="000A0F63">
        <w:rPr>
          <w:rFonts w:ascii="Times New Roman" w:hAnsi="Times New Roman" w:cs="Times New Roman"/>
          <w:sz w:val="28"/>
          <w:szCs w:val="28"/>
        </w:rPr>
        <w:t>сельского поселения Горноправдинск</w:t>
      </w:r>
      <w:r w:rsidRPr="000A0F63">
        <w:rPr>
          <w:rFonts w:ascii="Times New Roman" w:hAnsi="Times New Roman" w:cs="Times New Roman"/>
          <w:sz w:val="28"/>
          <w:szCs w:val="28"/>
        </w:rPr>
        <w:t xml:space="preserve"> с учетом существующей дислокации нестационарных торговых объектов 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w:t>
      </w:r>
    </w:p>
    <w:p w:rsidR="00903655" w:rsidRPr="000A0F63" w:rsidRDefault="00903655">
      <w:pPr>
        <w:pStyle w:val="ConsPlusNormal"/>
        <w:ind w:firstLine="540"/>
        <w:jc w:val="both"/>
        <w:rPr>
          <w:rFonts w:ascii="Times New Roman" w:hAnsi="Times New Roman" w:cs="Times New Roman"/>
          <w:sz w:val="28"/>
          <w:szCs w:val="28"/>
        </w:rPr>
      </w:pPr>
      <w:bookmarkStart w:id="1" w:name="P92"/>
      <w:bookmarkEnd w:id="1"/>
      <w:r w:rsidRPr="000A0F63">
        <w:rPr>
          <w:rFonts w:ascii="Times New Roman" w:hAnsi="Times New Roman" w:cs="Times New Roman"/>
          <w:sz w:val="28"/>
          <w:szCs w:val="28"/>
        </w:rPr>
        <w:t>3.</w:t>
      </w:r>
      <w:r w:rsidR="005576B4" w:rsidRPr="000A0F63">
        <w:rPr>
          <w:rFonts w:ascii="Times New Roman" w:hAnsi="Times New Roman" w:cs="Times New Roman"/>
          <w:sz w:val="28"/>
          <w:szCs w:val="28"/>
        </w:rPr>
        <w:t>4</w:t>
      </w:r>
      <w:r w:rsidRPr="000A0F63">
        <w:rPr>
          <w:rFonts w:ascii="Times New Roman" w:hAnsi="Times New Roman" w:cs="Times New Roman"/>
          <w:sz w:val="28"/>
          <w:szCs w:val="28"/>
        </w:rPr>
        <w:t>. Не допускается размещение нестационарных торговых объектов:</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в арках зданий, на элементах благоустройства, площадках (детских, отдыха, спортивных), транспортных стоянках;</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на газонах, тротуарах и прочих объектах озеленения;</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на инженерных сетях и коммуникациях, в охранных зонах инженерных сетей и коммуникаций;</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в полосах отвода автомобильных дорог, на обочинах автомобильных дорог общего пользования, кроме остановочных павильонов с торговой площадью;</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в случае</w:t>
      </w:r>
      <w:proofErr w:type="gramStart"/>
      <w:r w:rsidRPr="000A0F63">
        <w:rPr>
          <w:rFonts w:ascii="Times New Roman" w:hAnsi="Times New Roman" w:cs="Times New Roman"/>
          <w:sz w:val="28"/>
          <w:szCs w:val="28"/>
        </w:rPr>
        <w:t>,</w:t>
      </w:r>
      <w:proofErr w:type="gramEnd"/>
      <w:r w:rsidRPr="000A0F63">
        <w:rPr>
          <w:rFonts w:ascii="Times New Roman" w:hAnsi="Times New Roman" w:cs="Times New Roman"/>
          <w:sz w:val="28"/>
          <w:szCs w:val="28"/>
        </w:rPr>
        <w:t xml:space="preserve"> если размещение нестационарных торговых объектов уменьшает ширину пешеходных зон до 3 метров и менее;</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в случае</w:t>
      </w:r>
      <w:proofErr w:type="gramStart"/>
      <w:r w:rsidRPr="000A0F63">
        <w:rPr>
          <w:rFonts w:ascii="Times New Roman" w:hAnsi="Times New Roman" w:cs="Times New Roman"/>
          <w:sz w:val="28"/>
          <w:szCs w:val="28"/>
        </w:rPr>
        <w:t>,</w:t>
      </w:r>
      <w:proofErr w:type="gramEnd"/>
      <w:r w:rsidRPr="000A0F63">
        <w:rPr>
          <w:rFonts w:ascii="Times New Roman" w:hAnsi="Times New Roman" w:cs="Times New Roman"/>
          <w:sz w:val="28"/>
          <w:szCs w:val="28"/>
        </w:rPr>
        <w:t xml:space="preserve"> если расстояние от края проезжей части до нестационарного торгового объекта составляет менее 3 метров;</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в случае</w:t>
      </w:r>
      <w:proofErr w:type="gramStart"/>
      <w:r w:rsidRPr="000A0F63">
        <w:rPr>
          <w:rFonts w:ascii="Times New Roman" w:hAnsi="Times New Roman" w:cs="Times New Roman"/>
          <w:sz w:val="28"/>
          <w:szCs w:val="28"/>
        </w:rPr>
        <w:t>,</w:t>
      </w:r>
      <w:proofErr w:type="gramEnd"/>
      <w:r w:rsidRPr="000A0F63">
        <w:rPr>
          <w:rFonts w:ascii="Times New Roman" w:hAnsi="Times New Roman" w:cs="Times New Roman"/>
          <w:sz w:val="28"/>
          <w:szCs w:val="28"/>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3.</w:t>
      </w:r>
      <w:r w:rsidR="003E27D0" w:rsidRPr="000A0F63">
        <w:rPr>
          <w:rFonts w:ascii="Times New Roman" w:hAnsi="Times New Roman" w:cs="Times New Roman"/>
          <w:sz w:val="28"/>
          <w:szCs w:val="28"/>
        </w:rPr>
        <w:t>5</w:t>
      </w:r>
      <w:r w:rsidRPr="000A0F63">
        <w:rPr>
          <w:rFonts w:ascii="Times New Roman" w:hAnsi="Times New Roman" w:cs="Times New Roman"/>
          <w:sz w:val="28"/>
          <w:szCs w:val="28"/>
        </w:rPr>
        <w:t xml:space="preserve">. </w:t>
      </w:r>
      <w:proofErr w:type="gramStart"/>
      <w:r w:rsidRPr="000A0F63">
        <w:rPr>
          <w:rFonts w:ascii="Times New Roman" w:hAnsi="Times New Roman" w:cs="Times New Roman"/>
          <w:sz w:val="28"/>
          <w:szCs w:val="28"/>
        </w:rPr>
        <w:t xml:space="preserve">После утверждения в установленном порядке схемы размещения или внесения в нее изменений уполномоченный орган проводит отбор хозяйствующих субъектов для заключения договоров на размещение на свободных местах, определенных схемой размещения, по результатам аукционов в </w:t>
      </w:r>
      <w:hyperlink w:anchor="P203" w:history="1">
        <w:r w:rsidRPr="000A0F63">
          <w:rPr>
            <w:rFonts w:ascii="Times New Roman" w:hAnsi="Times New Roman" w:cs="Times New Roman"/>
            <w:color w:val="0000FF"/>
            <w:sz w:val="28"/>
            <w:szCs w:val="28"/>
          </w:rPr>
          <w:t>порядке</w:t>
        </w:r>
      </w:hyperlink>
      <w:r w:rsidRPr="000A0F63">
        <w:rPr>
          <w:rFonts w:ascii="Times New Roman" w:hAnsi="Times New Roman" w:cs="Times New Roman"/>
          <w:sz w:val="28"/>
          <w:szCs w:val="28"/>
        </w:rPr>
        <w:t xml:space="preserve">, установленном приложением 2 к настоящему </w:t>
      </w:r>
      <w:r w:rsidRPr="000A0F63">
        <w:rPr>
          <w:rFonts w:ascii="Times New Roman" w:hAnsi="Times New Roman" w:cs="Times New Roman"/>
          <w:sz w:val="28"/>
          <w:szCs w:val="28"/>
        </w:rPr>
        <w:lastRenderedPageBreak/>
        <w:t xml:space="preserve">постановлению, либо без проведения аукционов в </w:t>
      </w:r>
      <w:hyperlink w:anchor="P474" w:history="1">
        <w:r w:rsidRPr="000A0F63">
          <w:rPr>
            <w:rFonts w:ascii="Times New Roman" w:hAnsi="Times New Roman" w:cs="Times New Roman"/>
            <w:color w:val="0000FF"/>
            <w:sz w:val="28"/>
            <w:szCs w:val="28"/>
          </w:rPr>
          <w:t>порядке</w:t>
        </w:r>
      </w:hyperlink>
      <w:r w:rsidRPr="000A0F63">
        <w:rPr>
          <w:rFonts w:ascii="Times New Roman" w:hAnsi="Times New Roman" w:cs="Times New Roman"/>
          <w:sz w:val="28"/>
          <w:szCs w:val="28"/>
        </w:rPr>
        <w:t>, установленном приложением 3 к настоящему постановлению.</w:t>
      </w:r>
      <w:proofErr w:type="gramEnd"/>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 xml:space="preserve">IV. </w:t>
      </w:r>
      <w:proofErr w:type="gramStart"/>
      <w:r w:rsidRPr="000A0F63">
        <w:rPr>
          <w:rFonts w:ascii="Times New Roman" w:hAnsi="Times New Roman" w:cs="Times New Roman"/>
          <w:sz w:val="28"/>
          <w:szCs w:val="28"/>
        </w:rPr>
        <w:t>Контроль за</w:t>
      </w:r>
      <w:proofErr w:type="gramEnd"/>
      <w:r w:rsidRPr="000A0F63">
        <w:rPr>
          <w:rFonts w:ascii="Times New Roman" w:hAnsi="Times New Roman" w:cs="Times New Roman"/>
          <w:sz w:val="28"/>
          <w:szCs w:val="28"/>
        </w:rPr>
        <w:t xml:space="preserve"> соблюдением требований</w:t>
      </w:r>
    </w:p>
    <w:p w:rsidR="00903655" w:rsidRPr="000A0F63" w:rsidRDefault="00903655">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к размещению нестационарных торговых объектов</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4.1. </w:t>
      </w:r>
      <w:proofErr w:type="gramStart"/>
      <w:r w:rsidRPr="000A0F63">
        <w:rPr>
          <w:rFonts w:ascii="Times New Roman" w:hAnsi="Times New Roman" w:cs="Times New Roman"/>
          <w:sz w:val="28"/>
          <w:szCs w:val="28"/>
        </w:rPr>
        <w:t>Контроль за</w:t>
      </w:r>
      <w:proofErr w:type="gramEnd"/>
      <w:r w:rsidRPr="000A0F63">
        <w:rPr>
          <w:rFonts w:ascii="Times New Roman" w:hAnsi="Times New Roman" w:cs="Times New Roman"/>
          <w:sz w:val="28"/>
          <w:szCs w:val="28"/>
        </w:rPr>
        <w:t xml:space="preserve"> соблюдением требований к размещению нестационарных торговых объектов, размещенных согласно схеме размещения, осуществляется уполномоченным органом.</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4.2. При осуществлении </w:t>
      </w:r>
      <w:proofErr w:type="gramStart"/>
      <w:r w:rsidRPr="000A0F63">
        <w:rPr>
          <w:rFonts w:ascii="Times New Roman" w:hAnsi="Times New Roman" w:cs="Times New Roman"/>
          <w:sz w:val="28"/>
          <w:szCs w:val="28"/>
        </w:rPr>
        <w:t>контроля за</w:t>
      </w:r>
      <w:proofErr w:type="gramEnd"/>
      <w:r w:rsidRPr="000A0F63">
        <w:rPr>
          <w:rFonts w:ascii="Times New Roman" w:hAnsi="Times New Roman" w:cs="Times New Roman"/>
          <w:sz w:val="28"/>
          <w:szCs w:val="28"/>
        </w:rPr>
        <w:t xml:space="preserve"> соблюдением требований Положения уполномоченный орган:</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 осуществляет </w:t>
      </w:r>
      <w:proofErr w:type="gramStart"/>
      <w:r w:rsidRPr="000A0F63">
        <w:rPr>
          <w:rFonts w:ascii="Times New Roman" w:hAnsi="Times New Roman" w:cs="Times New Roman"/>
          <w:sz w:val="28"/>
          <w:szCs w:val="28"/>
        </w:rPr>
        <w:t>контроль за</w:t>
      </w:r>
      <w:proofErr w:type="gramEnd"/>
      <w:r w:rsidRPr="000A0F63">
        <w:rPr>
          <w:rFonts w:ascii="Times New Roman" w:hAnsi="Times New Roman" w:cs="Times New Roman"/>
          <w:sz w:val="28"/>
          <w:szCs w:val="28"/>
        </w:rPr>
        <w:t xml:space="preserve"> исполнением условий договора на размещение, в том числе за целевым использованием места размещения нестационарного торгового объекта, в том числе на земельных участках, расположенных на территории </w:t>
      </w:r>
      <w:r w:rsidR="005576B4" w:rsidRPr="000A0F63">
        <w:rPr>
          <w:rFonts w:ascii="Times New Roman" w:hAnsi="Times New Roman" w:cs="Times New Roman"/>
          <w:sz w:val="28"/>
          <w:szCs w:val="28"/>
        </w:rPr>
        <w:t>сельского поселения Горноправдинск</w:t>
      </w:r>
      <w:r w:rsidRPr="000A0F63">
        <w:rPr>
          <w:rFonts w:ascii="Times New Roman" w:hAnsi="Times New Roman" w:cs="Times New Roman"/>
          <w:sz w:val="28"/>
          <w:szCs w:val="28"/>
        </w:rPr>
        <w:t>, государственная собственность на которые не разграничена;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выявляет факты незаконного размещения, самовольной установки нестационарных торговых объектов.</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both"/>
        <w:rPr>
          <w:rFonts w:ascii="Times New Roman" w:hAnsi="Times New Roman" w:cs="Times New Roman"/>
          <w:sz w:val="28"/>
          <w:szCs w:val="28"/>
        </w:rPr>
      </w:pPr>
    </w:p>
    <w:p w:rsidR="001D78A0" w:rsidRPr="000A0F63" w:rsidRDefault="001D78A0">
      <w:pPr>
        <w:pStyle w:val="ConsPlusNormal"/>
        <w:jc w:val="both"/>
        <w:rPr>
          <w:rFonts w:ascii="Times New Roman" w:hAnsi="Times New Roman" w:cs="Times New Roman"/>
          <w:sz w:val="28"/>
          <w:szCs w:val="28"/>
        </w:rPr>
      </w:pPr>
    </w:p>
    <w:p w:rsidR="001D78A0" w:rsidRPr="000A0F63" w:rsidRDefault="001D78A0">
      <w:pPr>
        <w:pStyle w:val="ConsPlusNormal"/>
        <w:jc w:val="both"/>
        <w:rPr>
          <w:rFonts w:ascii="Times New Roman" w:hAnsi="Times New Roman" w:cs="Times New Roman"/>
          <w:sz w:val="28"/>
          <w:szCs w:val="28"/>
        </w:rPr>
      </w:pPr>
    </w:p>
    <w:p w:rsidR="00D2417A" w:rsidRPr="000A0F63" w:rsidRDefault="00D2417A">
      <w:pPr>
        <w:pStyle w:val="ConsPlusNormal"/>
        <w:jc w:val="both"/>
        <w:rPr>
          <w:rFonts w:ascii="Times New Roman" w:hAnsi="Times New Roman" w:cs="Times New Roman"/>
          <w:sz w:val="28"/>
          <w:szCs w:val="28"/>
        </w:rPr>
      </w:pPr>
    </w:p>
    <w:p w:rsidR="00D2417A" w:rsidRPr="000A0F63" w:rsidRDefault="00D2417A">
      <w:pPr>
        <w:pStyle w:val="ConsPlusNormal"/>
        <w:jc w:val="both"/>
        <w:rPr>
          <w:rFonts w:ascii="Times New Roman" w:hAnsi="Times New Roman" w:cs="Times New Roman"/>
          <w:sz w:val="28"/>
          <w:szCs w:val="28"/>
        </w:rPr>
      </w:pPr>
    </w:p>
    <w:p w:rsidR="00D2417A" w:rsidRPr="000A0F63" w:rsidRDefault="00D2417A">
      <w:pPr>
        <w:pStyle w:val="ConsPlusNormal"/>
        <w:jc w:val="both"/>
        <w:rPr>
          <w:rFonts w:ascii="Times New Roman" w:hAnsi="Times New Roman" w:cs="Times New Roman"/>
          <w:sz w:val="28"/>
          <w:szCs w:val="28"/>
        </w:rPr>
      </w:pPr>
    </w:p>
    <w:p w:rsidR="00D2417A" w:rsidRPr="000A0F63" w:rsidRDefault="00D2417A">
      <w:pPr>
        <w:pStyle w:val="ConsPlusNormal"/>
        <w:jc w:val="both"/>
        <w:rPr>
          <w:rFonts w:ascii="Times New Roman" w:hAnsi="Times New Roman" w:cs="Times New Roman"/>
          <w:sz w:val="28"/>
          <w:szCs w:val="28"/>
        </w:rPr>
      </w:pPr>
    </w:p>
    <w:p w:rsidR="00D2417A" w:rsidRPr="000A0F63" w:rsidRDefault="00D2417A">
      <w:pPr>
        <w:pStyle w:val="ConsPlusNormal"/>
        <w:jc w:val="both"/>
        <w:rPr>
          <w:rFonts w:ascii="Times New Roman" w:hAnsi="Times New Roman" w:cs="Times New Roman"/>
          <w:sz w:val="28"/>
          <w:szCs w:val="28"/>
        </w:rPr>
      </w:pPr>
    </w:p>
    <w:p w:rsidR="00D2417A" w:rsidRPr="000A0F63" w:rsidRDefault="00D2417A">
      <w:pPr>
        <w:pStyle w:val="ConsPlusNormal"/>
        <w:jc w:val="both"/>
        <w:rPr>
          <w:rFonts w:ascii="Times New Roman" w:hAnsi="Times New Roman" w:cs="Times New Roman"/>
          <w:sz w:val="28"/>
          <w:szCs w:val="28"/>
        </w:rPr>
      </w:pPr>
    </w:p>
    <w:p w:rsidR="00D2417A" w:rsidRPr="000A0F63" w:rsidRDefault="00D2417A">
      <w:pPr>
        <w:pStyle w:val="ConsPlusNormal"/>
        <w:jc w:val="both"/>
        <w:rPr>
          <w:rFonts w:ascii="Times New Roman" w:hAnsi="Times New Roman" w:cs="Times New Roman"/>
          <w:sz w:val="28"/>
          <w:szCs w:val="28"/>
        </w:rPr>
      </w:pPr>
    </w:p>
    <w:p w:rsidR="00D2417A" w:rsidRPr="000A0F63" w:rsidRDefault="00D2417A">
      <w:pPr>
        <w:pStyle w:val="ConsPlusNormal"/>
        <w:jc w:val="both"/>
        <w:rPr>
          <w:rFonts w:ascii="Times New Roman" w:hAnsi="Times New Roman" w:cs="Times New Roman"/>
          <w:sz w:val="28"/>
          <w:szCs w:val="28"/>
        </w:rPr>
      </w:pPr>
    </w:p>
    <w:p w:rsidR="00D2417A" w:rsidRPr="000A0F63" w:rsidRDefault="00D2417A">
      <w:pPr>
        <w:pStyle w:val="ConsPlusNormal"/>
        <w:jc w:val="both"/>
        <w:rPr>
          <w:rFonts w:ascii="Times New Roman" w:hAnsi="Times New Roman" w:cs="Times New Roman"/>
          <w:sz w:val="28"/>
          <w:szCs w:val="28"/>
        </w:rPr>
      </w:pPr>
    </w:p>
    <w:p w:rsidR="00D2417A" w:rsidRPr="000A0F63" w:rsidRDefault="00D2417A">
      <w:pPr>
        <w:pStyle w:val="ConsPlusNormal"/>
        <w:jc w:val="both"/>
        <w:rPr>
          <w:rFonts w:ascii="Times New Roman" w:hAnsi="Times New Roman" w:cs="Times New Roman"/>
          <w:sz w:val="28"/>
          <w:szCs w:val="28"/>
        </w:rPr>
      </w:pPr>
    </w:p>
    <w:p w:rsidR="00D2417A" w:rsidRPr="000A0F63" w:rsidRDefault="00D2417A">
      <w:pPr>
        <w:pStyle w:val="ConsPlusNormal"/>
        <w:jc w:val="both"/>
        <w:rPr>
          <w:rFonts w:ascii="Times New Roman" w:hAnsi="Times New Roman" w:cs="Times New Roman"/>
          <w:sz w:val="28"/>
          <w:szCs w:val="28"/>
        </w:rPr>
      </w:pPr>
    </w:p>
    <w:p w:rsidR="00D2417A" w:rsidRPr="000A0F63" w:rsidRDefault="00D2417A">
      <w:pPr>
        <w:pStyle w:val="ConsPlusNormal"/>
        <w:jc w:val="both"/>
        <w:rPr>
          <w:rFonts w:ascii="Times New Roman" w:hAnsi="Times New Roman" w:cs="Times New Roman"/>
          <w:sz w:val="28"/>
          <w:szCs w:val="28"/>
        </w:rPr>
      </w:pPr>
    </w:p>
    <w:p w:rsidR="00D2417A" w:rsidRPr="000A0F63" w:rsidRDefault="00D2417A">
      <w:pPr>
        <w:pStyle w:val="ConsPlusNormal"/>
        <w:jc w:val="both"/>
        <w:rPr>
          <w:rFonts w:ascii="Times New Roman" w:hAnsi="Times New Roman" w:cs="Times New Roman"/>
          <w:sz w:val="28"/>
          <w:szCs w:val="28"/>
        </w:rPr>
      </w:pPr>
    </w:p>
    <w:p w:rsidR="00D2417A" w:rsidRPr="000A0F63" w:rsidRDefault="00D2417A">
      <w:pPr>
        <w:pStyle w:val="ConsPlusNormal"/>
        <w:jc w:val="both"/>
        <w:rPr>
          <w:rFonts w:ascii="Times New Roman" w:hAnsi="Times New Roman" w:cs="Times New Roman"/>
          <w:sz w:val="28"/>
          <w:szCs w:val="28"/>
        </w:rPr>
      </w:pPr>
    </w:p>
    <w:p w:rsidR="00D2417A" w:rsidRPr="000A0F63" w:rsidRDefault="00D2417A">
      <w:pPr>
        <w:pStyle w:val="ConsPlusNormal"/>
        <w:jc w:val="both"/>
        <w:rPr>
          <w:rFonts w:ascii="Times New Roman" w:hAnsi="Times New Roman" w:cs="Times New Roman"/>
          <w:sz w:val="28"/>
          <w:szCs w:val="28"/>
        </w:rPr>
      </w:pPr>
    </w:p>
    <w:p w:rsidR="00D2417A" w:rsidRPr="000A0F63" w:rsidRDefault="00D2417A">
      <w:pPr>
        <w:pStyle w:val="ConsPlusNormal"/>
        <w:jc w:val="both"/>
        <w:rPr>
          <w:rFonts w:ascii="Times New Roman" w:hAnsi="Times New Roman" w:cs="Times New Roman"/>
          <w:sz w:val="28"/>
          <w:szCs w:val="28"/>
        </w:rPr>
      </w:pPr>
    </w:p>
    <w:p w:rsidR="00D2417A" w:rsidRPr="000A0F63" w:rsidRDefault="00D2417A">
      <w:pPr>
        <w:pStyle w:val="ConsPlusNormal"/>
        <w:jc w:val="both"/>
        <w:rPr>
          <w:rFonts w:ascii="Times New Roman" w:hAnsi="Times New Roman" w:cs="Times New Roman"/>
          <w:sz w:val="28"/>
          <w:szCs w:val="28"/>
        </w:rPr>
      </w:pPr>
    </w:p>
    <w:p w:rsidR="00D2417A" w:rsidRDefault="00D2417A">
      <w:pPr>
        <w:pStyle w:val="ConsPlusNormal"/>
        <w:jc w:val="both"/>
        <w:rPr>
          <w:rFonts w:ascii="Times New Roman" w:hAnsi="Times New Roman" w:cs="Times New Roman"/>
          <w:sz w:val="28"/>
          <w:szCs w:val="28"/>
        </w:rPr>
      </w:pPr>
    </w:p>
    <w:p w:rsidR="000A0F63" w:rsidRPr="000A0F63" w:rsidRDefault="000A0F63">
      <w:pPr>
        <w:pStyle w:val="ConsPlusNormal"/>
        <w:jc w:val="both"/>
        <w:rPr>
          <w:rFonts w:ascii="Times New Roman" w:hAnsi="Times New Roman" w:cs="Times New Roman"/>
          <w:sz w:val="28"/>
          <w:szCs w:val="28"/>
        </w:rPr>
      </w:pPr>
    </w:p>
    <w:p w:rsidR="001D78A0" w:rsidRPr="000A0F63" w:rsidRDefault="001D78A0">
      <w:pPr>
        <w:pStyle w:val="ConsPlusNormal"/>
        <w:jc w:val="both"/>
        <w:rPr>
          <w:rFonts w:ascii="Times New Roman" w:hAnsi="Times New Roman" w:cs="Times New Roman"/>
          <w:sz w:val="28"/>
          <w:szCs w:val="28"/>
        </w:rPr>
      </w:pPr>
    </w:p>
    <w:p w:rsidR="001D78A0" w:rsidRPr="000A0F63" w:rsidRDefault="001D78A0">
      <w:pPr>
        <w:pStyle w:val="ConsPlusNormal"/>
        <w:jc w:val="both"/>
        <w:rPr>
          <w:rFonts w:ascii="Times New Roman" w:hAnsi="Times New Roman" w:cs="Times New Roman"/>
          <w:sz w:val="28"/>
          <w:szCs w:val="28"/>
        </w:rPr>
      </w:pPr>
    </w:p>
    <w:p w:rsidR="001D78A0" w:rsidRPr="000A0F63" w:rsidRDefault="001D78A0">
      <w:pPr>
        <w:pStyle w:val="ConsPlusNormal"/>
        <w:jc w:val="both"/>
        <w:rPr>
          <w:rFonts w:ascii="Times New Roman" w:hAnsi="Times New Roman" w:cs="Times New Roman"/>
          <w:sz w:val="28"/>
          <w:szCs w:val="28"/>
        </w:rPr>
      </w:pPr>
    </w:p>
    <w:p w:rsidR="00903655" w:rsidRPr="000A0F63" w:rsidRDefault="001D78A0" w:rsidP="001D78A0">
      <w:pPr>
        <w:pStyle w:val="ConsPlusNormal"/>
        <w:jc w:val="right"/>
        <w:rPr>
          <w:rFonts w:ascii="Times New Roman" w:hAnsi="Times New Roman" w:cs="Times New Roman"/>
          <w:sz w:val="28"/>
          <w:szCs w:val="28"/>
        </w:rPr>
      </w:pPr>
      <w:r w:rsidRPr="000A0F63">
        <w:rPr>
          <w:rFonts w:ascii="Times New Roman" w:hAnsi="Times New Roman" w:cs="Times New Roman"/>
          <w:sz w:val="28"/>
          <w:szCs w:val="28"/>
        </w:rPr>
        <w:lastRenderedPageBreak/>
        <w:t>Приложение 2</w:t>
      </w:r>
    </w:p>
    <w:p w:rsidR="001D78A0" w:rsidRPr="000A0F63" w:rsidRDefault="001D78A0" w:rsidP="001D78A0">
      <w:pPr>
        <w:pStyle w:val="ConsPlusNormal"/>
        <w:jc w:val="right"/>
        <w:rPr>
          <w:rFonts w:ascii="Times New Roman" w:hAnsi="Times New Roman" w:cs="Times New Roman"/>
          <w:sz w:val="28"/>
          <w:szCs w:val="28"/>
        </w:rPr>
      </w:pPr>
      <w:r w:rsidRPr="000A0F63">
        <w:rPr>
          <w:rFonts w:ascii="Times New Roman" w:hAnsi="Times New Roman" w:cs="Times New Roman"/>
          <w:sz w:val="28"/>
          <w:szCs w:val="28"/>
        </w:rPr>
        <w:t>к постановлению</w:t>
      </w:r>
    </w:p>
    <w:p w:rsidR="001D78A0" w:rsidRPr="000A0F63" w:rsidRDefault="001D78A0" w:rsidP="001D78A0">
      <w:pPr>
        <w:pStyle w:val="ConsPlusNormal"/>
        <w:jc w:val="right"/>
        <w:rPr>
          <w:rFonts w:ascii="Times New Roman" w:hAnsi="Times New Roman" w:cs="Times New Roman"/>
          <w:sz w:val="28"/>
          <w:szCs w:val="28"/>
        </w:rPr>
      </w:pPr>
      <w:r w:rsidRPr="000A0F63">
        <w:rPr>
          <w:rFonts w:ascii="Times New Roman" w:hAnsi="Times New Roman" w:cs="Times New Roman"/>
          <w:sz w:val="28"/>
          <w:szCs w:val="28"/>
        </w:rPr>
        <w:t xml:space="preserve">администрации </w:t>
      </w:r>
      <w:proofErr w:type="gramStart"/>
      <w:r w:rsidRPr="000A0F63">
        <w:rPr>
          <w:rFonts w:ascii="Times New Roman" w:hAnsi="Times New Roman" w:cs="Times New Roman"/>
          <w:sz w:val="28"/>
          <w:szCs w:val="28"/>
        </w:rPr>
        <w:t>сельского</w:t>
      </w:r>
      <w:proofErr w:type="gramEnd"/>
    </w:p>
    <w:p w:rsidR="001D78A0" w:rsidRPr="000A0F63" w:rsidRDefault="001D78A0" w:rsidP="001D78A0">
      <w:pPr>
        <w:pStyle w:val="ConsPlusNormal"/>
        <w:jc w:val="right"/>
        <w:rPr>
          <w:rFonts w:ascii="Times New Roman" w:hAnsi="Times New Roman" w:cs="Times New Roman"/>
          <w:sz w:val="28"/>
          <w:szCs w:val="28"/>
        </w:rPr>
      </w:pPr>
      <w:r w:rsidRPr="000A0F63">
        <w:rPr>
          <w:rFonts w:ascii="Times New Roman" w:hAnsi="Times New Roman" w:cs="Times New Roman"/>
          <w:sz w:val="28"/>
          <w:szCs w:val="28"/>
        </w:rPr>
        <w:t xml:space="preserve">поселения </w:t>
      </w:r>
      <w:proofErr w:type="spellStart"/>
      <w:r w:rsidRPr="000A0F63">
        <w:rPr>
          <w:rFonts w:ascii="Times New Roman" w:hAnsi="Times New Roman" w:cs="Times New Roman"/>
          <w:sz w:val="28"/>
          <w:szCs w:val="28"/>
        </w:rPr>
        <w:t>Горноправдинск</w:t>
      </w:r>
      <w:proofErr w:type="spellEnd"/>
    </w:p>
    <w:p w:rsidR="001D78A0" w:rsidRPr="000A0F63" w:rsidRDefault="001D78A0" w:rsidP="001D78A0">
      <w:pPr>
        <w:pStyle w:val="ConsPlusNormal"/>
        <w:jc w:val="right"/>
        <w:rPr>
          <w:rFonts w:ascii="Times New Roman" w:hAnsi="Times New Roman" w:cs="Times New Roman"/>
          <w:sz w:val="28"/>
          <w:szCs w:val="28"/>
        </w:rPr>
      </w:pPr>
      <w:r w:rsidRPr="000A0F63">
        <w:rPr>
          <w:rFonts w:ascii="Times New Roman" w:hAnsi="Times New Roman" w:cs="Times New Roman"/>
          <w:sz w:val="28"/>
          <w:szCs w:val="28"/>
        </w:rPr>
        <w:t xml:space="preserve">от____________2016 г. N_____   </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Title"/>
        <w:jc w:val="center"/>
        <w:rPr>
          <w:rFonts w:ascii="Times New Roman" w:hAnsi="Times New Roman" w:cs="Times New Roman"/>
          <w:b w:val="0"/>
          <w:sz w:val="28"/>
          <w:szCs w:val="28"/>
        </w:rPr>
      </w:pPr>
      <w:bookmarkStart w:id="2" w:name="P203"/>
      <w:bookmarkEnd w:id="2"/>
      <w:r w:rsidRPr="000A0F63">
        <w:rPr>
          <w:rFonts w:ascii="Times New Roman" w:hAnsi="Times New Roman" w:cs="Times New Roman"/>
          <w:b w:val="0"/>
          <w:sz w:val="28"/>
          <w:szCs w:val="28"/>
        </w:rPr>
        <w:t>ПОРЯДОК</w:t>
      </w:r>
    </w:p>
    <w:p w:rsidR="00903655" w:rsidRPr="000A0F63" w:rsidRDefault="00903655" w:rsidP="0084466D">
      <w:pPr>
        <w:pStyle w:val="ConsPlusTitle"/>
        <w:jc w:val="center"/>
        <w:rPr>
          <w:rFonts w:ascii="Times New Roman" w:hAnsi="Times New Roman" w:cs="Times New Roman"/>
          <w:b w:val="0"/>
          <w:sz w:val="28"/>
          <w:szCs w:val="28"/>
        </w:rPr>
      </w:pPr>
      <w:r w:rsidRPr="000A0F63">
        <w:rPr>
          <w:rFonts w:ascii="Times New Roman" w:hAnsi="Times New Roman" w:cs="Times New Roman"/>
          <w:b w:val="0"/>
          <w:sz w:val="28"/>
          <w:szCs w:val="28"/>
        </w:rPr>
        <w:t>ПРОВЕДЕНИЯ АУКЦИОНО</w:t>
      </w:r>
      <w:r w:rsidR="0084466D" w:rsidRPr="000A0F63">
        <w:rPr>
          <w:rFonts w:ascii="Times New Roman" w:hAnsi="Times New Roman" w:cs="Times New Roman"/>
          <w:b w:val="0"/>
          <w:sz w:val="28"/>
          <w:szCs w:val="28"/>
        </w:rPr>
        <w:t xml:space="preserve">В НА ПРАВО ЗАКЛЮЧЕНИЯ ДОГОВОРОВ </w:t>
      </w:r>
      <w:r w:rsidRPr="000A0F63">
        <w:rPr>
          <w:rFonts w:ascii="Times New Roman" w:hAnsi="Times New Roman" w:cs="Times New Roman"/>
          <w:b w:val="0"/>
          <w:sz w:val="28"/>
          <w:szCs w:val="28"/>
        </w:rPr>
        <w:t>НА РАЗМЕЩЕНИЕ Н</w:t>
      </w:r>
      <w:r w:rsidR="0084466D" w:rsidRPr="000A0F63">
        <w:rPr>
          <w:rFonts w:ascii="Times New Roman" w:hAnsi="Times New Roman" w:cs="Times New Roman"/>
          <w:b w:val="0"/>
          <w:sz w:val="28"/>
          <w:szCs w:val="28"/>
        </w:rPr>
        <w:t xml:space="preserve">ЕСТАЦИОНАРНЫХ ТОРГОВЫХ ОБЪЕКТОВ </w:t>
      </w:r>
      <w:r w:rsidRPr="000A0F63">
        <w:rPr>
          <w:rFonts w:ascii="Times New Roman" w:hAnsi="Times New Roman" w:cs="Times New Roman"/>
          <w:b w:val="0"/>
          <w:sz w:val="28"/>
          <w:szCs w:val="28"/>
        </w:rPr>
        <w:t xml:space="preserve">НА ТЕРРИТОРИИ </w:t>
      </w:r>
      <w:r w:rsidR="00FF49F6" w:rsidRPr="000A0F63">
        <w:rPr>
          <w:rFonts w:ascii="Times New Roman" w:hAnsi="Times New Roman" w:cs="Times New Roman"/>
          <w:b w:val="0"/>
          <w:sz w:val="28"/>
          <w:szCs w:val="28"/>
        </w:rPr>
        <w:t>СЕЛЬСКОГО ПОСЕЛЕНИЯ ГОРНОПРАВДИНСК</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I. Общие положения</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1.1. </w:t>
      </w:r>
      <w:proofErr w:type="gramStart"/>
      <w:r w:rsidRPr="000A0F63">
        <w:rPr>
          <w:rFonts w:ascii="Times New Roman" w:hAnsi="Times New Roman" w:cs="Times New Roman"/>
          <w:sz w:val="28"/>
          <w:szCs w:val="28"/>
        </w:rPr>
        <w:t xml:space="preserve">Настоящий Порядок устанавливает правила организации и проведения аукционов на право заключения договоров на размещение нестационарных торговых объектов на территории </w:t>
      </w:r>
      <w:r w:rsidR="00FF49F6" w:rsidRPr="000A0F63">
        <w:rPr>
          <w:rFonts w:ascii="Times New Roman" w:hAnsi="Times New Roman" w:cs="Times New Roman"/>
          <w:sz w:val="28"/>
          <w:szCs w:val="28"/>
        </w:rPr>
        <w:t>сельского поселения Горноправдинск</w:t>
      </w:r>
      <w:r w:rsidRPr="000A0F63">
        <w:rPr>
          <w:rFonts w:ascii="Times New Roman" w:hAnsi="Times New Roman" w:cs="Times New Roman"/>
          <w:sz w:val="28"/>
          <w:szCs w:val="28"/>
        </w:rPr>
        <w:t xml:space="preserve">, расположенных на земельных участках, находящихся в государственной собственности или муниципальной собственности </w:t>
      </w:r>
      <w:r w:rsidR="00FF49F6" w:rsidRPr="000A0F63">
        <w:rPr>
          <w:rFonts w:ascii="Times New Roman" w:hAnsi="Times New Roman" w:cs="Times New Roman"/>
          <w:sz w:val="28"/>
          <w:szCs w:val="28"/>
        </w:rPr>
        <w:t>сельского поселения Горноправдинск</w:t>
      </w:r>
      <w:r w:rsidRPr="000A0F63">
        <w:rPr>
          <w:rFonts w:ascii="Times New Roman" w:hAnsi="Times New Roman" w:cs="Times New Roman"/>
          <w:sz w:val="28"/>
          <w:szCs w:val="28"/>
        </w:rPr>
        <w:t xml:space="preserve">, в том числе без формирования земельных участков на территориях общего пользования, а также на земельных участках, расположенных на территории </w:t>
      </w:r>
      <w:r w:rsidR="00FF49F6" w:rsidRPr="000A0F63">
        <w:rPr>
          <w:rFonts w:ascii="Times New Roman" w:hAnsi="Times New Roman" w:cs="Times New Roman"/>
          <w:sz w:val="28"/>
          <w:szCs w:val="28"/>
        </w:rPr>
        <w:t>сельского поселения Горноправдинск</w:t>
      </w:r>
      <w:r w:rsidRPr="000A0F63">
        <w:rPr>
          <w:rFonts w:ascii="Times New Roman" w:hAnsi="Times New Roman" w:cs="Times New Roman"/>
          <w:sz w:val="28"/>
          <w:szCs w:val="28"/>
        </w:rPr>
        <w:t>, государственная собственность</w:t>
      </w:r>
      <w:proofErr w:type="gramEnd"/>
      <w:r w:rsidRPr="000A0F63">
        <w:rPr>
          <w:rFonts w:ascii="Times New Roman" w:hAnsi="Times New Roman" w:cs="Times New Roman"/>
          <w:sz w:val="28"/>
          <w:szCs w:val="28"/>
        </w:rPr>
        <w:t xml:space="preserve"> на которые не </w:t>
      </w:r>
      <w:proofErr w:type="gramStart"/>
      <w:r w:rsidRPr="000A0F63">
        <w:rPr>
          <w:rFonts w:ascii="Times New Roman" w:hAnsi="Times New Roman" w:cs="Times New Roman"/>
          <w:sz w:val="28"/>
          <w:szCs w:val="28"/>
        </w:rPr>
        <w:t>разграничена</w:t>
      </w:r>
      <w:proofErr w:type="gramEnd"/>
      <w:r w:rsidRPr="000A0F63">
        <w:rPr>
          <w:rFonts w:ascii="Times New Roman" w:hAnsi="Times New Roman" w:cs="Times New Roman"/>
          <w:sz w:val="28"/>
          <w:szCs w:val="28"/>
        </w:rPr>
        <w:t xml:space="preserve"> (далее - аукционы).</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1.2. Проводимые в соответствии с настоящим Порядком аукционы являются открытыми по составу участников и форме подачи предложений.</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1.3. Организатором аукционов является </w:t>
      </w:r>
      <w:r w:rsidR="00FF49F6" w:rsidRPr="000A0F63">
        <w:rPr>
          <w:rFonts w:ascii="Times New Roman" w:hAnsi="Times New Roman" w:cs="Times New Roman"/>
          <w:sz w:val="28"/>
          <w:szCs w:val="28"/>
        </w:rPr>
        <w:t>администрация сельского поселения Горноправдинск</w:t>
      </w:r>
      <w:r w:rsidRPr="000A0F63">
        <w:rPr>
          <w:rFonts w:ascii="Times New Roman" w:hAnsi="Times New Roman" w:cs="Times New Roman"/>
          <w:sz w:val="28"/>
          <w:szCs w:val="28"/>
        </w:rPr>
        <w:t xml:space="preserve"> (далее - организатор аукциона).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1.4. Предметом аукциона является право на заключение договора на размещение нестационарных торговых объектов на территории </w:t>
      </w:r>
      <w:r w:rsidR="00A957B7" w:rsidRPr="000A0F63">
        <w:rPr>
          <w:rFonts w:ascii="Times New Roman" w:hAnsi="Times New Roman" w:cs="Times New Roman"/>
          <w:sz w:val="28"/>
          <w:szCs w:val="28"/>
        </w:rPr>
        <w:t xml:space="preserve">сельского поселения </w:t>
      </w:r>
      <w:proofErr w:type="spellStart"/>
      <w:r w:rsidR="00A957B7" w:rsidRPr="000A0F63">
        <w:rPr>
          <w:rFonts w:ascii="Times New Roman" w:hAnsi="Times New Roman" w:cs="Times New Roman"/>
          <w:sz w:val="28"/>
          <w:szCs w:val="28"/>
        </w:rPr>
        <w:t>Горноправдинск</w:t>
      </w:r>
      <w:proofErr w:type="spellEnd"/>
      <w:r w:rsidRPr="000A0F63">
        <w:rPr>
          <w:rFonts w:ascii="Times New Roman" w:hAnsi="Times New Roman" w:cs="Times New Roman"/>
          <w:sz w:val="28"/>
          <w:szCs w:val="28"/>
        </w:rPr>
        <w:t xml:space="preserve"> с победителем, предложившим наиболее высокую цену.</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II. Комиссия по проведению аукционов</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2.1. Для проведения аукционов создается аукционная комиссия.</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2.2. Положение об аукционной комисс</w:t>
      </w:r>
      <w:proofErr w:type="gramStart"/>
      <w:r w:rsidRPr="000A0F63">
        <w:rPr>
          <w:rFonts w:ascii="Times New Roman" w:hAnsi="Times New Roman" w:cs="Times New Roman"/>
          <w:sz w:val="28"/>
          <w:szCs w:val="28"/>
        </w:rPr>
        <w:t>ии и ее</w:t>
      </w:r>
      <w:proofErr w:type="gramEnd"/>
      <w:r w:rsidRPr="000A0F63">
        <w:rPr>
          <w:rFonts w:ascii="Times New Roman" w:hAnsi="Times New Roman" w:cs="Times New Roman"/>
          <w:sz w:val="28"/>
          <w:szCs w:val="28"/>
        </w:rPr>
        <w:t xml:space="preserve"> состав утверждаются распоряжением администрации </w:t>
      </w:r>
      <w:r w:rsidR="00FF49F6" w:rsidRPr="000A0F63">
        <w:rPr>
          <w:rFonts w:ascii="Times New Roman" w:hAnsi="Times New Roman" w:cs="Times New Roman"/>
          <w:sz w:val="28"/>
          <w:szCs w:val="28"/>
        </w:rPr>
        <w:t>сельского поселения</w:t>
      </w:r>
      <w:r w:rsidRPr="000A0F63">
        <w:rPr>
          <w:rFonts w:ascii="Times New Roman" w:hAnsi="Times New Roman" w:cs="Times New Roman"/>
          <w:sz w:val="28"/>
          <w:szCs w:val="28"/>
        </w:rPr>
        <w:t>.</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III. Требования к участникам аукционов</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ind w:firstLine="540"/>
        <w:jc w:val="both"/>
        <w:rPr>
          <w:rFonts w:ascii="Times New Roman" w:hAnsi="Times New Roman" w:cs="Times New Roman"/>
          <w:sz w:val="28"/>
          <w:szCs w:val="28"/>
        </w:rPr>
      </w:pPr>
      <w:bookmarkStart w:id="3" w:name="P222"/>
      <w:bookmarkEnd w:id="3"/>
      <w:r w:rsidRPr="000A0F63">
        <w:rPr>
          <w:rFonts w:ascii="Times New Roman" w:hAnsi="Times New Roman" w:cs="Times New Roman"/>
          <w:sz w:val="28"/>
          <w:szCs w:val="28"/>
        </w:rPr>
        <w:t xml:space="preserve">3.1. Участником аукционов может быть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w:t>
      </w:r>
      <w:proofErr w:type="gramStart"/>
      <w:r w:rsidRPr="000A0F63">
        <w:rPr>
          <w:rFonts w:ascii="Times New Roman" w:hAnsi="Times New Roman" w:cs="Times New Roman"/>
          <w:sz w:val="28"/>
          <w:szCs w:val="28"/>
        </w:rPr>
        <w:t>договора</w:t>
      </w:r>
      <w:proofErr w:type="gramEnd"/>
      <w:r w:rsidRPr="000A0F63">
        <w:rPr>
          <w:rFonts w:ascii="Times New Roman" w:hAnsi="Times New Roman" w:cs="Times New Roman"/>
          <w:sz w:val="28"/>
          <w:szCs w:val="28"/>
        </w:rPr>
        <w:t xml:space="preserve"> на размещение нестационарных торговых объектов на территории </w:t>
      </w:r>
      <w:r w:rsidR="00FF49F6" w:rsidRPr="000A0F63">
        <w:rPr>
          <w:rFonts w:ascii="Times New Roman" w:hAnsi="Times New Roman" w:cs="Times New Roman"/>
          <w:sz w:val="28"/>
          <w:szCs w:val="28"/>
        </w:rPr>
        <w:t>сельского поселения Горноправдинск</w:t>
      </w:r>
      <w:r w:rsidRPr="000A0F63">
        <w:rPr>
          <w:rFonts w:ascii="Times New Roman" w:hAnsi="Times New Roman" w:cs="Times New Roman"/>
          <w:sz w:val="28"/>
          <w:szCs w:val="28"/>
        </w:rPr>
        <w:t xml:space="preserve"> (далее - договор).</w:t>
      </w:r>
    </w:p>
    <w:p w:rsidR="00903655" w:rsidRPr="000A0F63" w:rsidRDefault="00903655">
      <w:pPr>
        <w:pStyle w:val="ConsPlusNormal"/>
        <w:ind w:firstLine="540"/>
        <w:jc w:val="both"/>
        <w:rPr>
          <w:rFonts w:ascii="Times New Roman" w:hAnsi="Times New Roman" w:cs="Times New Roman"/>
          <w:sz w:val="28"/>
          <w:szCs w:val="28"/>
        </w:rPr>
      </w:pPr>
      <w:bookmarkStart w:id="4" w:name="P223"/>
      <w:bookmarkEnd w:id="4"/>
      <w:r w:rsidRPr="000A0F63">
        <w:rPr>
          <w:rFonts w:ascii="Times New Roman" w:hAnsi="Times New Roman" w:cs="Times New Roman"/>
          <w:sz w:val="28"/>
          <w:szCs w:val="28"/>
        </w:rPr>
        <w:lastRenderedPageBreak/>
        <w:t>3.2. Участники аукционов должны соответствовать следующим требованиям:</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20" w:history="1">
        <w:r w:rsidRPr="000A0F63">
          <w:rPr>
            <w:rFonts w:ascii="Times New Roman" w:hAnsi="Times New Roman" w:cs="Times New Roman"/>
            <w:color w:val="0000FF"/>
            <w:sz w:val="28"/>
            <w:szCs w:val="28"/>
          </w:rPr>
          <w:t>Кодексом</w:t>
        </w:r>
      </w:hyperlink>
      <w:r w:rsidRPr="000A0F63">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аукционе;</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отсутствие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отсутствие задолженности за использование муниципального имущества и городских земель.</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3.3.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w:t>
      </w:r>
      <w:hyperlink w:anchor="P223" w:history="1">
        <w:r w:rsidRPr="000A0F63">
          <w:rPr>
            <w:rFonts w:ascii="Times New Roman" w:hAnsi="Times New Roman" w:cs="Times New Roman"/>
            <w:color w:val="0000FF"/>
            <w:sz w:val="28"/>
            <w:szCs w:val="28"/>
          </w:rPr>
          <w:t>пункте 3.2</w:t>
        </w:r>
      </w:hyperlink>
      <w:r w:rsidRPr="000A0F63">
        <w:rPr>
          <w:rFonts w:ascii="Times New Roman" w:hAnsi="Times New Roman" w:cs="Times New Roman"/>
          <w:sz w:val="28"/>
          <w:szCs w:val="28"/>
        </w:rPr>
        <w:t xml:space="preserve"> настоящего Порядка, у органов власти в соответствии с их компетенцией.</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3.4. Не допускается взимание с участников аукционов платы за участие в аукционах.</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3.5. Участники аукциона вносят задаток в размере 50% от начальной (минимальной) цены договора.</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IV. Условия допуска к участию в аукционе</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4.1. Заявителями могут быть лица, указанные в </w:t>
      </w:r>
      <w:hyperlink w:anchor="P222" w:history="1">
        <w:r w:rsidRPr="000A0F63">
          <w:rPr>
            <w:rFonts w:ascii="Times New Roman" w:hAnsi="Times New Roman" w:cs="Times New Roman"/>
            <w:color w:val="0000FF"/>
            <w:sz w:val="28"/>
            <w:szCs w:val="28"/>
          </w:rPr>
          <w:t>пункте 3.1</w:t>
        </w:r>
      </w:hyperlink>
      <w:r w:rsidRPr="000A0F63">
        <w:rPr>
          <w:rFonts w:ascii="Times New Roman" w:hAnsi="Times New Roman" w:cs="Times New Roman"/>
          <w:sz w:val="28"/>
          <w:szCs w:val="28"/>
        </w:rPr>
        <w:t xml:space="preserve"> настоящего Порядка, претендующие на заключение договоров и подавшие заявки на участие в аукционе (далее - заявители).</w:t>
      </w:r>
    </w:p>
    <w:p w:rsidR="00903655" w:rsidRPr="000A0F63" w:rsidRDefault="00903655">
      <w:pPr>
        <w:pStyle w:val="ConsPlusNormal"/>
        <w:ind w:firstLine="540"/>
        <w:jc w:val="both"/>
        <w:rPr>
          <w:rFonts w:ascii="Times New Roman" w:hAnsi="Times New Roman" w:cs="Times New Roman"/>
          <w:sz w:val="28"/>
          <w:szCs w:val="28"/>
        </w:rPr>
      </w:pPr>
      <w:bookmarkStart w:id="5" w:name="P235"/>
      <w:bookmarkEnd w:id="5"/>
      <w:r w:rsidRPr="000A0F63">
        <w:rPr>
          <w:rFonts w:ascii="Times New Roman" w:hAnsi="Times New Roman" w:cs="Times New Roman"/>
          <w:sz w:val="28"/>
          <w:szCs w:val="28"/>
        </w:rPr>
        <w:t>4.2. Заявитель не допускается аукционной комиссией к участию в аукционе в случаях:</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 несоответствия заявителя требованиям, указанным в </w:t>
      </w:r>
      <w:hyperlink w:anchor="P223" w:history="1">
        <w:r w:rsidRPr="000A0F63">
          <w:rPr>
            <w:rFonts w:ascii="Times New Roman" w:hAnsi="Times New Roman" w:cs="Times New Roman"/>
            <w:color w:val="0000FF"/>
            <w:sz w:val="28"/>
            <w:szCs w:val="28"/>
          </w:rPr>
          <w:t>пункте 3.2</w:t>
        </w:r>
      </w:hyperlink>
      <w:r w:rsidRPr="000A0F63">
        <w:rPr>
          <w:rFonts w:ascii="Times New Roman" w:hAnsi="Times New Roman" w:cs="Times New Roman"/>
          <w:sz w:val="28"/>
          <w:szCs w:val="28"/>
        </w:rPr>
        <w:t xml:space="preserve"> настоящего Порядка;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2) несоответствия заявки на участие в аукционе требованиям аукционной документации;</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3) невнесения задатка, в сроки и </w:t>
      </w:r>
      <w:proofErr w:type="gramStart"/>
      <w:r w:rsidRPr="000A0F63">
        <w:rPr>
          <w:rFonts w:ascii="Times New Roman" w:hAnsi="Times New Roman" w:cs="Times New Roman"/>
          <w:sz w:val="28"/>
          <w:szCs w:val="28"/>
        </w:rPr>
        <w:t>размере</w:t>
      </w:r>
      <w:proofErr w:type="gramEnd"/>
      <w:r w:rsidRPr="000A0F63">
        <w:rPr>
          <w:rFonts w:ascii="Times New Roman" w:hAnsi="Times New Roman" w:cs="Times New Roman"/>
          <w:sz w:val="28"/>
          <w:szCs w:val="28"/>
        </w:rPr>
        <w:t>, указанном в извещении.</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4.3. Отказ в допуске к участию в аукционе по иным основаниям, кроме случаев, указанных в </w:t>
      </w:r>
      <w:hyperlink w:anchor="P235" w:history="1">
        <w:r w:rsidRPr="000A0F63">
          <w:rPr>
            <w:rFonts w:ascii="Times New Roman" w:hAnsi="Times New Roman" w:cs="Times New Roman"/>
            <w:color w:val="0000FF"/>
            <w:sz w:val="28"/>
            <w:szCs w:val="28"/>
          </w:rPr>
          <w:t>пункте 4.2</w:t>
        </w:r>
      </w:hyperlink>
      <w:r w:rsidRPr="000A0F63">
        <w:rPr>
          <w:rFonts w:ascii="Times New Roman" w:hAnsi="Times New Roman" w:cs="Times New Roman"/>
          <w:sz w:val="28"/>
          <w:szCs w:val="28"/>
        </w:rPr>
        <w:t xml:space="preserve"> настоящего Порядка, не допускается.</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4.4. В случае установления факта недостоверности сведений, содержащихся в заявке на участие в аукционе, представленной заявителем или участником аукциона в соответствии с </w:t>
      </w:r>
      <w:hyperlink w:anchor="P305" w:history="1">
        <w:r w:rsidRPr="000A0F63">
          <w:rPr>
            <w:rFonts w:ascii="Times New Roman" w:hAnsi="Times New Roman" w:cs="Times New Roman"/>
            <w:color w:val="0000FF"/>
            <w:sz w:val="28"/>
            <w:szCs w:val="28"/>
          </w:rPr>
          <w:t>пунктом 10.2</w:t>
        </w:r>
      </w:hyperlink>
      <w:r w:rsidRPr="000A0F63">
        <w:rPr>
          <w:rFonts w:ascii="Times New Roman" w:hAnsi="Times New Roman" w:cs="Times New Roman"/>
          <w:sz w:val="28"/>
          <w:szCs w:val="28"/>
        </w:rPr>
        <w:t xml:space="preserve"> настоящего Порядка, аукционная комиссия отстраняет такого заявителя или участника аукциона от участия в аукционе на любом этапе его проведения. </w:t>
      </w:r>
      <w:proofErr w:type="gramStart"/>
      <w:r w:rsidRPr="000A0F63">
        <w:rPr>
          <w:rFonts w:ascii="Times New Roman" w:hAnsi="Times New Roman" w:cs="Times New Roman"/>
          <w:sz w:val="28"/>
          <w:szCs w:val="28"/>
        </w:rPr>
        <w:t xml:space="preserve">Протокол об отстранении заявителя или участника аукциона от участия в аукционе </w:t>
      </w:r>
      <w:r w:rsidRPr="000A0F63">
        <w:rPr>
          <w:rFonts w:ascii="Times New Roman" w:hAnsi="Times New Roman" w:cs="Times New Roman"/>
          <w:sz w:val="28"/>
          <w:szCs w:val="28"/>
        </w:rPr>
        <w:lastRenderedPageBreak/>
        <w:t xml:space="preserve">подлежит размещению </w:t>
      </w:r>
      <w:r w:rsidR="00C85270" w:rsidRPr="000A0F63">
        <w:rPr>
          <w:rFonts w:ascii="Times New Roman" w:hAnsi="Times New Roman" w:cs="Times New Roman"/>
          <w:bCs/>
          <w:sz w:val="28"/>
          <w:szCs w:val="28"/>
        </w:rPr>
        <w:t xml:space="preserve">в информационно-телекоммуникационной сети «Интернет» на официальном веб-сайте Ханты-Мансийского района </w:t>
      </w:r>
      <w:hyperlink r:id="rId21" w:history="1">
        <w:r w:rsidR="00C85270" w:rsidRPr="000A0F63">
          <w:rPr>
            <w:rStyle w:val="a3"/>
            <w:rFonts w:ascii="Times New Roman" w:hAnsi="Times New Roman" w:cs="Times New Roman"/>
            <w:bCs/>
            <w:sz w:val="28"/>
            <w:szCs w:val="28"/>
          </w:rPr>
          <w:t>www.hmrn.ru</w:t>
        </w:r>
      </w:hyperlink>
      <w:r w:rsidR="00C85270" w:rsidRPr="000A0F63">
        <w:rPr>
          <w:rFonts w:ascii="Times New Roman" w:hAnsi="Times New Roman" w:cs="Times New Roman"/>
          <w:bCs/>
          <w:sz w:val="28"/>
          <w:szCs w:val="28"/>
        </w:rPr>
        <w:t xml:space="preserve"> раздел для сельских поселений подраздел </w:t>
      </w:r>
      <w:proofErr w:type="spellStart"/>
      <w:r w:rsidR="00C85270" w:rsidRPr="000A0F63">
        <w:rPr>
          <w:rFonts w:ascii="Times New Roman" w:hAnsi="Times New Roman" w:cs="Times New Roman"/>
          <w:bCs/>
          <w:sz w:val="28"/>
          <w:szCs w:val="28"/>
        </w:rPr>
        <w:t>Горноправдинск</w:t>
      </w:r>
      <w:proofErr w:type="spellEnd"/>
      <w:r w:rsidRPr="000A0F63">
        <w:rPr>
          <w:rFonts w:ascii="Times New Roman" w:hAnsi="Times New Roman" w:cs="Times New Roman"/>
          <w:sz w:val="28"/>
          <w:szCs w:val="28"/>
        </w:rPr>
        <w:t>, в срок не позднее дня, следующего за днем принятия такого решения.</w:t>
      </w:r>
      <w:proofErr w:type="gramEnd"/>
      <w:r w:rsidRPr="000A0F63">
        <w:rPr>
          <w:rFonts w:ascii="Times New Roman" w:hAnsi="Times New Roman" w:cs="Times New Roman"/>
          <w:sz w:val="28"/>
          <w:szCs w:val="28"/>
        </w:rPr>
        <w:t xml:space="preserve"> При этом в протоколе указываются установленные факты недостоверных сведений.</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V. Информационное обеспечение аукциона</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5.1. </w:t>
      </w:r>
      <w:proofErr w:type="gramStart"/>
      <w:r w:rsidRPr="000A0F63">
        <w:rPr>
          <w:rFonts w:ascii="Times New Roman" w:hAnsi="Times New Roman" w:cs="Times New Roman"/>
          <w:sz w:val="28"/>
          <w:szCs w:val="28"/>
        </w:rPr>
        <w:t xml:space="preserve">Информация о проведении аукционов размещается </w:t>
      </w:r>
      <w:r w:rsidR="00C85270" w:rsidRPr="000A0F63">
        <w:rPr>
          <w:rFonts w:ascii="Times New Roman" w:hAnsi="Times New Roman" w:cs="Times New Roman"/>
          <w:bCs/>
          <w:sz w:val="28"/>
          <w:szCs w:val="28"/>
        </w:rPr>
        <w:t xml:space="preserve">в информационно-телекоммуникационной сети «Интернет» на официальном веб-сайте Ханты-Мансийского района </w:t>
      </w:r>
      <w:hyperlink r:id="rId22" w:history="1">
        <w:r w:rsidR="00C85270" w:rsidRPr="000A0F63">
          <w:rPr>
            <w:rStyle w:val="a3"/>
            <w:rFonts w:ascii="Times New Roman" w:hAnsi="Times New Roman" w:cs="Times New Roman"/>
            <w:bCs/>
            <w:sz w:val="28"/>
            <w:szCs w:val="28"/>
          </w:rPr>
          <w:t>www.hmrn.ru</w:t>
        </w:r>
      </w:hyperlink>
      <w:r w:rsidR="00C85270" w:rsidRPr="000A0F63">
        <w:rPr>
          <w:rFonts w:ascii="Times New Roman" w:hAnsi="Times New Roman" w:cs="Times New Roman"/>
          <w:bCs/>
          <w:sz w:val="28"/>
          <w:szCs w:val="28"/>
        </w:rPr>
        <w:t xml:space="preserve"> раздел для сельских поселений подраздел </w:t>
      </w:r>
      <w:proofErr w:type="spellStart"/>
      <w:r w:rsidR="00C85270" w:rsidRPr="000A0F63">
        <w:rPr>
          <w:rFonts w:ascii="Times New Roman" w:hAnsi="Times New Roman" w:cs="Times New Roman"/>
          <w:bCs/>
          <w:sz w:val="28"/>
          <w:szCs w:val="28"/>
        </w:rPr>
        <w:t>Горноправдинск</w:t>
      </w:r>
      <w:proofErr w:type="spellEnd"/>
      <w:r w:rsidRPr="000A0F63">
        <w:rPr>
          <w:rFonts w:ascii="Times New Roman" w:hAnsi="Times New Roman" w:cs="Times New Roman"/>
          <w:sz w:val="28"/>
          <w:szCs w:val="28"/>
        </w:rPr>
        <w:t>.</w:t>
      </w:r>
      <w:proofErr w:type="gramEnd"/>
      <w:r w:rsidRPr="000A0F63">
        <w:rPr>
          <w:rFonts w:ascii="Times New Roman" w:hAnsi="Times New Roman" w:cs="Times New Roman"/>
          <w:sz w:val="28"/>
          <w:szCs w:val="28"/>
        </w:rPr>
        <w:t xml:space="preserve"> К информации о проведен</w:t>
      </w:r>
      <w:proofErr w:type="gramStart"/>
      <w:r w:rsidRPr="000A0F63">
        <w:rPr>
          <w:rFonts w:ascii="Times New Roman" w:hAnsi="Times New Roman" w:cs="Times New Roman"/>
          <w:sz w:val="28"/>
          <w:szCs w:val="28"/>
        </w:rPr>
        <w:t>ии ау</w:t>
      </w:r>
      <w:proofErr w:type="gramEnd"/>
      <w:r w:rsidRPr="000A0F63">
        <w:rPr>
          <w:rFonts w:ascii="Times New Roman" w:hAnsi="Times New Roman" w:cs="Times New Roman"/>
          <w:sz w:val="28"/>
          <w:szCs w:val="28"/>
        </w:rPr>
        <w:t>кционов относятся сведения, содержащиеся в извещении о проведении аукциона, извещении об отказе от проведения аукциона, аукционной документации, изменениях, вносимых в такие извещения и такую документацию, разъяснениях такой документации, протоколах, составляемых в ходе проведения аукционов.</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5.2. </w:t>
      </w:r>
      <w:proofErr w:type="gramStart"/>
      <w:r w:rsidRPr="000A0F63">
        <w:rPr>
          <w:rFonts w:ascii="Times New Roman" w:hAnsi="Times New Roman" w:cs="Times New Roman"/>
          <w:sz w:val="28"/>
          <w:szCs w:val="28"/>
        </w:rPr>
        <w:t xml:space="preserve">Информация о проведении аукционов, размещенная </w:t>
      </w:r>
      <w:r w:rsidR="00C85270" w:rsidRPr="000A0F63">
        <w:rPr>
          <w:rFonts w:ascii="Times New Roman" w:hAnsi="Times New Roman" w:cs="Times New Roman"/>
          <w:bCs/>
          <w:sz w:val="28"/>
          <w:szCs w:val="28"/>
        </w:rPr>
        <w:t xml:space="preserve">в информационно-телекоммуникационной сети «Интернет» на официальном веб-сайте Ханты-Мансийского района </w:t>
      </w:r>
      <w:hyperlink r:id="rId23" w:history="1">
        <w:r w:rsidR="00C85270" w:rsidRPr="000A0F63">
          <w:rPr>
            <w:rStyle w:val="a3"/>
            <w:rFonts w:ascii="Times New Roman" w:hAnsi="Times New Roman" w:cs="Times New Roman"/>
            <w:bCs/>
            <w:sz w:val="28"/>
            <w:szCs w:val="28"/>
          </w:rPr>
          <w:t>www.hmrn.ru</w:t>
        </w:r>
      </w:hyperlink>
      <w:r w:rsidR="00C85270" w:rsidRPr="000A0F63">
        <w:rPr>
          <w:rFonts w:ascii="Times New Roman" w:hAnsi="Times New Roman" w:cs="Times New Roman"/>
          <w:bCs/>
          <w:sz w:val="28"/>
          <w:szCs w:val="28"/>
        </w:rPr>
        <w:t xml:space="preserve"> раздел для сельских поселений подраздел </w:t>
      </w:r>
      <w:proofErr w:type="spellStart"/>
      <w:r w:rsidR="00C85270" w:rsidRPr="000A0F63">
        <w:rPr>
          <w:rFonts w:ascii="Times New Roman" w:hAnsi="Times New Roman" w:cs="Times New Roman"/>
          <w:bCs/>
          <w:sz w:val="28"/>
          <w:szCs w:val="28"/>
        </w:rPr>
        <w:t>Горноправдинск</w:t>
      </w:r>
      <w:proofErr w:type="spellEnd"/>
      <w:r w:rsidRPr="000A0F63">
        <w:rPr>
          <w:rFonts w:ascii="Times New Roman" w:hAnsi="Times New Roman" w:cs="Times New Roman"/>
          <w:sz w:val="28"/>
          <w:szCs w:val="28"/>
        </w:rPr>
        <w:t>, должна быть доступна для ознакомления без взимания платы.</w:t>
      </w:r>
      <w:proofErr w:type="gramEnd"/>
      <w:r w:rsidRPr="000A0F63">
        <w:rPr>
          <w:rFonts w:ascii="Times New Roman" w:hAnsi="Times New Roman" w:cs="Times New Roman"/>
          <w:sz w:val="28"/>
          <w:szCs w:val="28"/>
        </w:rPr>
        <w:t xml:space="preserve"> </w:t>
      </w:r>
      <w:proofErr w:type="gramStart"/>
      <w:r w:rsidRPr="000A0F63">
        <w:rPr>
          <w:rFonts w:ascii="Times New Roman" w:hAnsi="Times New Roman" w:cs="Times New Roman"/>
          <w:sz w:val="28"/>
          <w:szCs w:val="28"/>
        </w:rPr>
        <w:t xml:space="preserve">Размещение информации о проведении аукционов </w:t>
      </w:r>
      <w:r w:rsidR="00C85270" w:rsidRPr="000A0F63">
        <w:rPr>
          <w:rFonts w:ascii="Times New Roman" w:hAnsi="Times New Roman" w:cs="Times New Roman"/>
          <w:bCs/>
          <w:sz w:val="28"/>
          <w:szCs w:val="28"/>
        </w:rPr>
        <w:t xml:space="preserve">в информационно-телекоммуникационной сети «Интернет» на официальном веб-сайте Ханты-Мансийского района </w:t>
      </w:r>
      <w:hyperlink r:id="rId24" w:history="1">
        <w:r w:rsidR="00C85270" w:rsidRPr="000A0F63">
          <w:rPr>
            <w:rStyle w:val="a3"/>
            <w:rFonts w:ascii="Times New Roman" w:hAnsi="Times New Roman" w:cs="Times New Roman"/>
            <w:bCs/>
            <w:sz w:val="28"/>
            <w:szCs w:val="28"/>
          </w:rPr>
          <w:t>www.hmrn.ru</w:t>
        </w:r>
      </w:hyperlink>
      <w:r w:rsidR="00C85270" w:rsidRPr="000A0F63">
        <w:rPr>
          <w:rFonts w:ascii="Times New Roman" w:hAnsi="Times New Roman" w:cs="Times New Roman"/>
          <w:bCs/>
          <w:sz w:val="28"/>
          <w:szCs w:val="28"/>
        </w:rPr>
        <w:t xml:space="preserve"> раздел для сельских поселений подраздел </w:t>
      </w:r>
      <w:proofErr w:type="spellStart"/>
      <w:r w:rsidR="00C85270" w:rsidRPr="000A0F63">
        <w:rPr>
          <w:rFonts w:ascii="Times New Roman" w:hAnsi="Times New Roman" w:cs="Times New Roman"/>
          <w:bCs/>
          <w:sz w:val="28"/>
          <w:szCs w:val="28"/>
        </w:rPr>
        <w:t>Горноправдинск</w:t>
      </w:r>
      <w:proofErr w:type="spellEnd"/>
      <w:r w:rsidR="00187134" w:rsidRPr="000A0F63">
        <w:rPr>
          <w:rFonts w:ascii="Times New Roman" w:hAnsi="Times New Roman" w:cs="Times New Roman"/>
          <w:sz w:val="28"/>
          <w:szCs w:val="28"/>
        </w:rPr>
        <w:t xml:space="preserve"> </w:t>
      </w:r>
      <w:r w:rsidRPr="000A0F63">
        <w:rPr>
          <w:rFonts w:ascii="Times New Roman" w:hAnsi="Times New Roman" w:cs="Times New Roman"/>
          <w:sz w:val="28"/>
          <w:szCs w:val="28"/>
        </w:rPr>
        <w:t xml:space="preserve">в соответствии с настоящим Порядком является публичной офертой, предусмотренной </w:t>
      </w:r>
      <w:hyperlink r:id="rId25" w:history="1">
        <w:r w:rsidRPr="000A0F63">
          <w:rPr>
            <w:rFonts w:ascii="Times New Roman" w:hAnsi="Times New Roman" w:cs="Times New Roman"/>
            <w:color w:val="0000FF"/>
            <w:sz w:val="28"/>
            <w:szCs w:val="28"/>
          </w:rPr>
          <w:t>статьей 437</w:t>
        </w:r>
      </w:hyperlink>
      <w:r w:rsidRPr="000A0F63">
        <w:rPr>
          <w:rFonts w:ascii="Times New Roman" w:hAnsi="Times New Roman" w:cs="Times New Roman"/>
          <w:sz w:val="28"/>
          <w:szCs w:val="28"/>
        </w:rPr>
        <w:t xml:space="preserve"> Гражданского кодекса Российской Федерации.</w:t>
      </w:r>
      <w:proofErr w:type="gramEnd"/>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VI. Извещение о проведен</w:t>
      </w:r>
      <w:proofErr w:type="gramStart"/>
      <w:r w:rsidRPr="000A0F63">
        <w:rPr>
          <w:rFonts w:ascii="Times New Roman" w:hAnsi="Times New Roman" w:cs="Times New Roman"/>
          <w:sz w:val="28"/>
          <w:szCs w:val="28"/>
        </w:rPr>
        <w:t>ии ау</w:t>
      </w:r>
      <w:proofErr w:type="gramEnd"/>
      <w:r w:rsidRPr="000A0F63">
        <w:rPr>
          <w:rFonts w:ascii="Times New Roman" w:hAnsi="Times New Roman" w:cs="Times New Roman"/>
          <w:sz w:val="28"/>
          <w:szCs w:val="28"/>
        </w:rPr>
        <w:t>кциона</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ind w:firstLine="540"/>
        <w:jc w:val="both"/>
        <w:rPr>
          <w:rFonts w:ascii="Times New Roman" w:hAnsi="Times New Roman" w:cs="Times New Roman"/>
          <w:sz w:val="28"/>
          <w:szCs w:val="28"/>
        </w:rPr>
      </w:pPr>
      <w:bookmarkStart w:id="6" w:name="P249"/>
      <w:bookmarkEnd w:id="6"/>
      <w:r w:rsidRPr="000A0F63">
        <w:rPr>
          <w:rFonts w:ascii="Times New Roman" w:hAnsi="Times New Roman" w:cs="Times New Roman"/>
          <w:sz w:val="28"/>
          <w:szCs w:val="28"/>
        </w:rPr>
        <w:t>6.1. Извещение о проведении аукциона публикуется организатором аукциона в газете "</w:t>
      </w:r>
      <w:r w:rsidR="00075EE9" w:rsidRPr="000A0F63">
        <w:rPr>
          <w:rFonts w:ascii="Times New Roman" w:hAnsi="Times New Roman" w:cs="Times New Roman"/>
          <w:sz w:val="28"/>
          <w:szCs w:val="28"/>
        </w:rPr>
        <w:t>Наш район</w:t>
      </w:r>
      <w:r w:rsidRPr="000A0F63">
        <w:rPr>
          <w:rFonts w:ascii="Times New Roman" w:hAnsi="Times New Roman" w:cs="Times New Roman"/>
          <w:sz w:val="28"/>
          <w:szCs w:val="28"/>
        </w:rPr>
        <w:t xml:space="preserve">" и размещается </w:t>
      </w:r>
      <w:r w:rsidR="00C85270" w:rsidRPr="000A0F63">
        <w:rPr>
          <w:rFonts w:ascii="Times New Roman" w:hAnsi="Times New Roman" w:cs="Times New Roman"/>
          <w:bCs/>
          <w:sz w:val="28"/>
          <w:szCs w:val="28"/>
        </w:rPr>
        <w:t xml:space="preserve">в информационно-телекоммуникационной сети «Интернет» на официальном веб-сайте Ханты-Мансийского района </w:t>
      </w:r>
      <w:hyperlink r:id="rId26" w:history="1">
        <w:r w:rsidR="00C85270" w:rsidRPr="000A0F63">
          <w:rPr>
            <w:rStyle w:val="a3"/>
            <w:rFonts w:ascii="Times New Roman" w:hAnsi="Times New Roman" w:cs="Times New Roman"/>
            <w:bCs/>
            <w:sz w:val="28"/>
            <w:szCs w:val="28"/>
          </w:rPr>
          <w:t>www.hmrn.ru</w:t>
        </w:r>
      </w:hyperlink>
      <w:r w:rsidR="00C85270" w:rsidRPr="000A0F63">
        <w:rPr>
          <w:rFonts w:ascii="Times New Roman" w:hAnsi="Times New Roman" w:cs="Times New Roman"/>
          <w:bCs/>
          <w:sz w:val="28"/>
          <w:szCs w:val="28"/>
        </w:rPr>
        <w:t xml:space="preserve"> раздел для сельских поселений подраздел </w:t>
      </w:r>
      <w:proofErr w:type="spellStart"/>
      <w:r w:rsidR="00C85270" w:rsidRPr="000A0F63">
        <w:rPr>
          <w:rFonts w:ascii="Times New Roman" w:hAnsi="Times New Roman" w:cs="Times New Roman"/>
          <w:bCs/>
          <w:sz w:val="28"/>
          <w:szCs w:val="28"/>
        </w:rPr>
        <w:t>Горноправдинск</w:t>
      </w:r>
      <w:proofErr w:type="spellEnd"/>
      <w:r w:rsidR="00187134" w:rsidRPr="000A0F63">
        <w:rPr>
          <w:rFonts w:ascii="Times New Roman" w:hAnsi="Times New Roman" w:cs="Times New Roman"/>
          <w:sz w:val="28"/>
          <w:szCs w:val="28"/>
        </w:rPr>
        <w:t xml:space="preserve"> </w:t>
      </w:r>
      <w:r w:rsidRPr="000A0F63">
        <w:rPr>
          <w:rFonts w:ascii="Times New Roman" w:hAnsi="Times New Roman" w:cs="Times New Roman"/>
          <w:sz w:val="28"/>
          <w:szCs w:val="28"/>
        </w:rPr>
        <w:t xml:space="preserve">не </w:t>
      </w:r>
      <w:proofErr w:type="gramStart"/>
      <w:r w:rsidRPr="000A0F63">
        <w:rPr>
          <w:rFonts w:ascii="Times New Roman" w:hAnsi="Times New Roman" w:cs="Times New Roman"/>
          <w:sz w:val="28"/>
          <w:szCs w:val="28"/>
        </w:rPr>
        <w:t>позднее</w:t>
      </w:r>
      <w:proofErr w:type="gramEnd"/>
      <w:r w:rsidRPr="000A0F63">
        <w:rPr>
          <w:rFonts w:ascii="Times New Roman" w:hAnsi="Times New Roman" w:cs="Times New Roman"/>
          <w:sz w:val="28"/>
          <w:szCs w:val="28"/>
        </w:rPr>
        <w:t xml:space="preserve"> чем за 30 дней до его проведения.</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6.2. Извещение должно содержать:</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предмет торгов - право на заключение договора с указанием места размещения нестационарного торгового объекта, типа, площади, этажности предназначенного для размещения нестационарного торгового объекта;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время проведения торгов,</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место проведения торгов;</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форму торгов;</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порядок проведения торгов, в том числе информацию об оформлении участия в торгах;</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lastRenderedPageBreak/>
        <w:t>- условия договора, заключаемого по результатам торгов;</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порядок определения лица, выигравшего торги;</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сведения о начальной (минимальной) цене договора (цене лота) - минимальная цена, по которой организатор аукциона готов продать предмет аукциона (размер годовой платы по договору);</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требование о внесении задатка, размер задатка, срок и порядок его внесения.</w:t>
      </w:r>
    </w:p>
    <w:p w:rsidR="00903655" w:rsidRPr="000A0F63" w:rsidRDefault="00903655">
      <w:pPr>
        <w:pStyle w:val="ConsPlusNormal"/>
        <w:ind w:firstLine="540"/>
        <w:jc w:val="both"/>
        <w:rPr>
          <w:rFonts w:ascii="Times New Roman" w:hAnsi="Times New Roman" w:cs="Times New Roman"/>
          <w:sz w:val="28"/>
          <w:szCs w:val="28"/>
        </w:rPr>
      </w:pPr>
      <w:bookmarkStart w:id="7" w:name="P260"/>
      <w:bookmarkEnd w:id="7"/>
      <w:r w:rsidRPr="000A0F63">
        <w:rPr>
          <w:rFonts w:ascii="Times New Roman" w:hAnsi="Times New Roman" w:cs="Times New Roman"/>
          <w:sz w:val="28"/>
          <w:szCs w:val="28"/>
        </w:rPr>
        <w:t xml:space="preserve">6.3. Организатор аукциона вправе отказаться от проведения аукциона в любое время, но не </w:t>
      </w:r>
      <w:proofErr w:type="gramStart"/>
      <w:r w:rsidRPr="000A0F63">
        <w:rPr>
          <w:rFonts w:ascii="Times New Roman" w:hAnsi="Times New Roman" w:cs="Times New Roman"/>
          <w:sz w:val="28"/>
          <w:szCs w:val="28"/>
        </w:rPr>
        <w:t>позднее</w:t>
      </w:r>
      <w:proofErr w:type="gramEnd"/>
      <w:r w:rsidRPr="000A0F63">
        <w:rPr>
          <w:rFonts w:ascii="Times New Roman" w:hAnsi="Times New Roman" w:cs="Times New Roman"/>
          <w:sz w:val="28"/>
          <w:szCs w:val="28"/>
        </w:rPr>
        <w:t xml:space="preserve"> чем за 3 дня до наступления даты его проведения. </w:t>
      </w:r>
      <w:proofErr w:type="gramStart"/>
      <w:r w:rsidRPr="000A0F63">
        <w:rPr>
          <w:rFonts w:ascii="Times New Roman" w:hAnsi="Times New Roman" w:cs="Times New Roman"/>
          <w:sz w:val="28"/>
          <w:szCs w:val="28"/>
        </w:rPr>
        <w:t xml:space="preserve">Извещение об отказе от проведения аукциона размещается </w:t>
      </w:r>
      <w:r w:rsidR="00C85270" w:rsidRPr="000A0F63">
        <w:rPr>
          <w:rFonts w:ascii="Times New Roman" w:hAnsi="Times New Roman" w:cs="Times New Roman"/>
          <w:bCs/>
          <w:sz w:val="28"/>
          <w:szCs w:val="28"/>
        </w:rPr>
        <w:t xml:space="preserve">в информационно-телекоммуникационной сети «Интернет» на официальном веб-сайте Ханты-Мансийского района </w:t>
      </w:r>
      <w:hyperlink r:id="rId27" w:history="1">
        <w:r w:rsidR="00C85270" w:rsidRPr="000A0F63">
          <w:rPr>
            <w:rStyle w:val="a3"/>
            <w:rFonts w:ascii="Times New Roman" w:hAnsi="Times New Roman" w:cs="Times New Roman"/>
            <w:bCs/>
            <w:sz w:val="28"/>
            <w:szCs w:val="28"/>
          </w:rPr>
          <w:t>www.hmrn.ru</w:t>
        </w:r>
      </w:hyperlink>
      <w:r w:rsidR="00C85270" w:rsidRPr="000A0F63">
        <w:rPr>
          <w:rFonts w:ascii="Times New Roman" w:hAnsi="Times New Roman" w:cs="Times New Roman"/>
          <w:bCs/>
          <w:sz w:val="28"/>
          <w:szCs w:val="28"/>
        </w:rPr>
        <w:t xml:space="preserve"> раздел для сельских поселений подраздел </w:t>
      </w:r>
      <w:proofErr w:type="spellStart"/>
      <w:r w:rsidR="00C85270" w:rsidRPr="000A0F63">
        <w:rPr>
          <w:rFonts w:ascii="Times New Roman" w:hAnsi="Times New Roman" w:cs="Times New Roman"/>
          <w:bCs/>
          <w:sz w:val="28"/>
          <w:szCs w:val="28"/>
        </w:rPr>
        <w:t>Горноправдинск</w:t>
      </w:r>
      <w:proofErr w:type="spellEnd"/>
      <w:r w:rsidRPr="000A0F63">
        <w:rPr>
          <w:rFonts w:ascii="Times New Roman" w:hAnsi="Times New Roman" w:cs="Times New Roman"/>
          <w:sz w:val="28"/>
          <w:szCs w:val="28"/>
        </w:rPr>
        <w:t xml:space="preserve"> в течение 1 дня со дня принятия решения об отказе от проведения аукциона.</w:t>
      </w:r>
      <w:proofErr w:type="gramEnd"/>
      <w:r w:rsidRPr="000A0F63">
        <w:rPr>
          <w:rFonts w:ascii="Times New Roman" w:hAnsi="Times New Roman" w:cs="Times New Roman"/>
          <w:sz w:val="28"/>
          <w:szCs w:val="28"/>
        </w:rPr>
        <w:t xml:space="preserve"> В течение 2 рабочих дней со дня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VII. Аукционная документация</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7.1. Аукционная документация разрабатывается и утверждается организатором аукциона.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7.2. Аукционная документация помимо информации и сведений, содержащихся в извещении о проведен</w:t>
      </w:r>
      <w:proofErr w:type="gramStart"/>
      <w:r w:rsidRPr="000A0F63">
        <w:rPr>
          <w:rFonts w:ascii="Times New Roman" w:hAnsi="Times New Roman" w:cs="Times New Roman"/>
          <w:sz w:val="28"/>
          <w:szCs w:val="28"/>
        </w:rPr>
        <w:t>ии ау</w:t>
      </w:r>
      <w:proofErr w:type="gramEnd"/>
      <w:r w:rsidRPr="000A0F63">
        <w:rPr>
          <w:rFonts w:ascii="Times New Roman" w:hAnsi="Times New Roman" w:cs="Times New Roman"/>
          <w:sz w:val="28"/>
          <w:szCs w:val="28"/>
        </w:rPr>
        <w:t>кциона, должна содержать:</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 площадь земельного участка, предназначенного для размещения нестационарного торгового объекта;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2) требования к внешнему виду нестационарного торгового объекта с привязкой к существующей застройке, а также технические требования, предъявляемые к остановочным пунктам (в отношении торгового павильона в составе автопавильона);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3) наименование, место нахождения, почтовый адрес, адрес электронной почты и номер контактного телефона организатора аукциона;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4) срок действия договора. Договор заключается на срок, указанный в заявлении заявителя, но не более чем на </w:t>
      </w:r>
      <w:r w:rsidR="00187134" w:rsidRPr="000A0F63">
        <w:rPr>
          <w:rFonts w:ascii="Times New Roman" w:hAnsi="Times New Roman" w:cs="Times New Roman"/>
          <w:sz w:val="28"/>
          <w:szCs w:val="28"/>
        </w:rPr>
        <w:t>срок, указанный в схеме размещения нестационарных торговых объектов</w:t>
      </w:r>
      <w:r w:rsidR="00DA0559" w:rsidRPr="000A0F63">
        <w:rPr>
          <w:rFonts w:ascii="Times New Roman" w:hAnsi="Times New Roman" w:cs="Times New Roman"/>
          <w:sz w:val="28"/>
          <w:szCs w:val="28"/>
        </w:rPr>
        <w:t xml:space="preserve">, утвержденной </w:t>
      </w:r>
      <w:r w:rsidR="00D92AD2" w:rsidRPr="000A0F63">
        <w:rPr>
          <w:rFonts w:ascii="Times New Roman" w:hAnsi="Times New Roman" w:cs="Times New Roman"/>
          <w:sz w:val="28"/>
          <w:szCs w:val="28"/>
        </w:rPr>
        <w:t>постановлением администрации Ханты-Мансийского района от 29.10.2012 №260 «Об утверждении Схемы размещения нестационарных торговых объектов на территории Ханты-Мансийского района»</w:t>
      </w:r>
      <w:r w:rsidRPr="000A0F63">
        <w:rPr>
          <w:rFonts w:ascii="Times New Roman" w:hAnsi="Times New Roman" w:cs="Times New Roman"/>
          <w:sz w:val="28"/>
          <w:szCs w:val="28"/>
        </w:rPr>
        <w:t>;</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5) срок, место и порядок предоставления аукционной документации, электронный адрес официального сайта торгов, на котором размещена документация об аукционе;</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6) срок, в течение которого организатор аукциона вправе отказаться от проведения аукциона, устанавливаемый с учетом положений </w:t>
      </w:r>
      <w:hyperlink w:anchor="P260" w:history="1">
        <w:r w:rsidRPr="000A0F63">
          <w:rPr>
            <w:rFonts w:ascii="Times New Roman" w:hAnsi="Times New Roman" w:cs="Times New Roman"/>
            <w:color w:val="0000FF"/>
            <w:sz w:val="28"/>
            <w:szCs w:val="28"/>
          </w:rPr>
          <w:t>пункта 6.3</w:t>
        </w:r>
      </w:hyperlink>
      <w:r w:rsidRPr="000A0F63">
        <w:rPr>
          <w:rFonts w:ascii="Times New Roman" w:hAnsi="Times New Roman" w:cs="Times New Roman"/>
          <w:sz w:val="28"/>
          <w:szCs w:val="28"/>
        </w:rPr>
        <w:t xml:space="preserve"> </w:t>
      </w:r>
      <w:r w:rsidRPr="000A0F63">
        <w:rPr>
          <w:rFonts w:ascii="Times New Roman" w:hAnsi="Times New Roman" w:cs="Times New Roman"/>
          <w:sz w:val="28"/>
          <w:szCs w:val="28"/>
        </w:rPr>
        <w:lastRenderedPageBreak/>
        <w:t>настоящего Порядка;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7) требования, предъявляемые к участникам аукционов;</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8) условия допуска к участию в аукционе;</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9) реквизиты счета для перечисления задатка;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10) требования к содержанию, составу и форме заявки на участие в аукционе в соответствии с </w:t>
      </w:r>
      <w:hyperlink w:anchor="P304" w:history="1">
        <w:r w:rsidRPr="000A0F63">
          <w:rPr>
            <w:rFonts w:ascii="Times New Roman" w:hAnsi="Times New Roman" w:cs="Times New Roman"/>
            <w:color w:val="0000FF"/>
            <w:sz w:val="28"/>
            <w:szCs w:val="28"/>
          </w:rPr>
          <w:t>пунктами 10.1</w:t>
        </w:r>
      </w:hyperlink>
      <w:r w:rsidRPr="000A0F63">
        <w:rPr>
          <w:rFonts w:ascii="Times New Roman" w:hAnsi="Times New Roman" w:cs="Times New Roman"/>
          <w:sz w:val="28"/>
          <w:szCs w:val="28"/>
        </w:rPr>
        <w:t xml:space="preserve">, </w:t>
      </w:r>
      <w:hyperlink w:anchor="P305" w:history="1">
        <w:r w:rsidRPr="000A0F63">
          <w:rPr>
            <w:rFonts w:ascii="Times New Roman" w:hAnsi="Times New Roman" w:cs="Times New Roman"/>
            <w:color w:val="0000FF"/>
            <w:sz w:val="28"/>
            <w:szCs w:val="28"/>
          </w:rPr>
          <w:t>10.2</w:t>
        </w:r>
      </w:hyperlink>
      <w:r w:rsidRPr="000A0F63">
        <w:rPr>
          <w:rFonts w:ascii="Times New Roman" w:hAnsi="Times New Roman" w:cs="Times New Roman"/>
          <w:sz w:val="28"/>
          <w:szCs w:val="28"/>
        </w:rPr>
        <w:t xml:space="preserve"> настоящего Порядка и инструкцию по ее заполнению;</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11) форму, сроки и порядок оплаты по договору;</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13) порядок, место, дату начала и </w:t>
      </w:r>
      <w:proofErr w:type="gramStart"/>
      <w:r w:rsidRPr="000A0F63">
        <w:rPr>
          <w:rFonts w:ascii="Times New Roman" w:hAnsi="Times New Roman" w:cs="Times New Roman"/>
          <w:sz w:val="28"/>
          <w:szCs w:val="28"/>
        </w:rPr>
        <w:t>дату</w:t>
      </w:r>
      <w:proofErr w:type="gramEnd"/>
      <w:r w:rsidRPr="000A0F63">
        <w:rPr>
          <w:rFonts w:ascii="Times New Roman" w:hAnsi="Times New Roman" w:cs="Times New Roman"/>
          <w:sz w:val="28"/>
          <w:szCs w:val="28"/>
        </w:rPr>
        <w:t xml:space="preserve"> и время окончания срока подачи заявок на участие в аукционе. </w:t>
      </w:r>
      <w:proofErr w:type="gramStart"/>
      <w:r w:rsidRPr="000A0F63">
        <w:rPr>
          <w:rFonts w:ascii="Times New Roman" w:hAnsi="Times New Roman" w:cs="Times New Roman"/>
          <w:sz w:val="28"/>
          <w:szCs w:val="28"/>
        </w:rPr>
        <w:t>При этом датой начала срока подачи заявок на участие в аукционе является день, следующий за днем опубликования в газете "</w:t>
      </w:r>
      <w:r w:rsidR="00075EE9" w:rsidRPr="000A0F63">
        <w:rPr>
          <w:rFonts w:ascii="Times New Roman" w:hAnsi="Times New Roman" w:cs="Times New Roman"/>
          <w:sz w:val="28"/>
          <w:szCs w:val="28"/>
        </w:rPr>
        <w:t>Наш район</w:t>
      </w:r>
      <w:r w:rsidRPr="000A0F63">
        <w:rPr>
          <w:rFonts w:ascii="Times New Roman" w:hAnsi="Times New Roman" w:cs="Times New Roman"/>
          <w:sz w:val="28"/>
          <w:szCs w:val="28"/>
        </w:rPr>
        <w:t>"</w:t>
      </w:r>
      <w:r w:rsidR="00B74EB7" w:rsidRPr="000A0F63">
        <w:rPr>
          <w:rFonts w:ascii="Times New Roman" w:hAnsi="Times New Roman" w:cs="Times New Roman"/>
          <w:sz w:val="28"/>
          <w:szCs w:val="28"/>
        </w:rPr>
        <w:t xml:space="preserve"> и </w:t>
      </w:r>
      <w:r w:rsidR="00B74EB7" w:rsidRPr="000A0F63">
        <w:rPr>
          <w:rFonts w:ascii="Times New Roman" w:hAnsi="Times New Roman" w:cs="Times New Roman"/>
          <w:bCs/>
          <w:sz w:val="28"/>
          <w:szCs w:val="28"/>
        </w:rPr>
        <w:t xml:space="preserve">информационно-телекоммуникационной сети «Интернет» на официальном веб-сайте Ханты-Мансийского района </w:t>
      </w:r>
      <w:hyperlink r:id="rId28" w:history="1">
        <w:r w:rsidR="00B74EB7" w:rsidRPr="000A0F63">
          <w:rPr>
            <w:rStyle w:val="a3"/>
            <w:rFonts w:ascii="Times New Roman" w:hAnsi="Times New Roman" w:cs="Times New Roman"/>
            <w:bCs/>
            <w:sz w:val="28"/>
            <w:szCs w:val="28"/>
          </w:rPr>
          <w:t>www.hmrn.ru</w:t>
        </w:r>
      </w:hyperlink>
      <w:r w:rsidR="00B74EB7" w:rsidRPr="000A0F63">
        <w:rPr>
          <w:rFonts w:ascii="Times New Roman" w:hAnsi="Times New Roman" w:cs="Times New Roman"/>
          <w:bCs/>
          <w:sz w:val="28"/>
          <w:szCs w:val="28"/>
        </w:rPr>
        <w:t xml:space="preserve"> раздел для сельских поселений подраздел </w:t>
      </w:r>
      <w:proofErr w:type="spellStart"/>
      <w:r w:rsidR="00B74EB7" w:rsidRPr="000A0F63">
        <w:rPr>
          <w:rFonts w:ascii="Times New Roman" w:hAnsi="Times New Roman" w:cs="Times New Roman"/>
          <w:bCs/>
          <w:sz w:val="28"/>
          <w:szCs w:val="28"/>
        </w:rPr>
        <w:t>Горноправдинск</w:t>
      </w:r>
      <w:proofErr w:type="spellEnd"/>
      <w:r w:rsidR="00D92AD2" w:rsidRPr="000A0F63">
        <w:rPr>
          <w:rFonts w:ascii="Times New Roman" w:hAnsi="Times New Roman" w:cs="Times New Roman"/>
          <w:sz w:val="28"/>
          <w:szCs w:val="28"/>
        </w:rPr>
        <w:t xml:space="preserve"> </w:t>
      </w:r>
      <w:r w:rsidRPr="000A0F63">
        <w:rPr>
          <w:rFonts w:ascii="Times New Roman" w:hAnsi="Times New Roman" w:cs="Times New Roman"/>
          <w:sz w:val="28"/>
          <w:szCs w:val="28"/>
        </w:rPr>
        <w:t>извещения о проведении аукциона.</w:t>
      </w:r>
      <w:proofErr w:type="gramEnd"/>
      <w:r w:rsidRPr="000A0F63">
        <w:rPr>
          <w:rFonts w:ascii="Times New Roman" w:hAnsi="Times New Roman" w:cs="Times New Roman"/>
          <w:sz w:val="28"/>
          <w:szCs w:val="28"/>
        </w:rPr>
        <w:t xml:space="preserve"> Дата и время окончания срока подачи заявок на участие в аукционе устанавливаются в соответствии с </w:t>
      </w:r>
      <w:hyperlink w:anchor="P249" w:history="1">
        <w:r w:rsidRPr="000A0F63">
          <w:rPr>
            <w:rFonts w:ascii="Times New Roman" w:hAnsi="Times New Roman" w:cs="Times New Roman"/>
            <w:color w:val="0000FF"/>
            <w:sz w:val="28"/>
            <w:szCs w:val="28"/>
          </w:rPr>
          <w:t>пунктом 6.1</w:t>
        </w:r>
      </w:hyperlink>
      <w:r w:rsidRPr="000A0F63">
        <w:rPr>
          <w:rFonts w:ascii="Times New Roman" w:hAnsi="Times New Roman" w:cs="Times New Roman"/>
          <w:sz w:val="28"/>
          <w:szCs w:val="28"/>
        </w:rPr>
        <w:t xml:space="preserve"> настоящего Порядка;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14) порядок и срок отзыва заявок на участие в аукционе. При этом срок отзыва заявок на участие в аукционе устанавливается в соответствии с </w:t>
      </w:r>
      <w:hyperlink w:anchor="P321" w:history="1">
        <w:r w:rsidRPr="000A0F63">
          <w:rPr>
            <w:rFonts w:ascii="Times New Roman" w:hAnsi="Times New Roman" w:cs="Times New Roman"/>
            <w:color w:val="0000FF"/>
            <w:sz w:val="28"/>
            <w:szCs w:val="28"/>
          </w:rPr>
          <w:t>пунктом 10.8</w:t>
        </w:r>
      </w:hyperlink>
      <w:r w:rsidRPr="000A0F63">
        <w:rPr>
          <w:rFonts w:ascii="Times New Roman" w:hAnsi="Times New Roman" w:cs="Times New Roman"/>
          <w:sz w:val="28"/>
          <w:szCs w:val="28"/>
        </w:rPr>
        <w:t xml:space="preserve"> настоящего Порядка;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15) формы, порядок, даты начала и окончания предоставления участникам аукциона разъяснений положений аукционной документации в соответствии с </w:t>
      </w:r>
      <w:hyperlink w:anchor="P298" w:history="1">
        <w:r w:rsidRPr="000A0F63">
          <w:rPr>
            <w:rFonts w:ascii="Times New Roman" w:hAnsi="Times New Roman" w:cs="Times New Roman"/>
            <w:color w:val="0000FF"/>
            <w:sz w:val="28"/>
            <w:szCs w:val="28"/>
          </w:rPr>
          <w:t>пунктами 9.1</w:t>
        </w:r>
      </w:hyperlink>
      <w:r w:rsidRPr="000A0F63">
        <w:rPr>
          <w:rFonts w:ascii="Times New Roman" w:hAnsi="Times New Roman" w:cs="Times New Roman"/>
          <w:sz w:val="28"/>
          <w:szCs w:val="28"/>
        </w:rPr>
        <w:t xml:space="preserve">, </w:t>
      </w:r>
      <w:hyperlink w:anchor="P299" w:history="1">
        <w:r w:rsidRPr="000A0F63">
          <w:rPr>
            <w:rFonts w:ascii="Times New Roman" w:hAnsi="Times New Roman" w:cs="Times New Roman"/>
            <w:color w:val="0000FF"/>
            <w:sz w:val="28"/>
            <w:szCs w:val="28"/>
          </w:rPr>
          <w:t>9.2</w:t>
        </w:r>
      </w:hyperlink>
      <w:r w:rsidRPr="000A0F63">
        <w:rPr>
          <w:rFonts w:ascii="Times New Roman" w:hAnsi="Times New Roman" w:cs="Times New Roman"/>
          <w:sz w:val="28"/>
          <w:szCs w:val="28"/>
        </w:rPr>
        <w:t xml:space="preserve"> настоящего Порядка;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16) величину повышения начальной (минимальной) цены договора ("шаг аукциона");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17) место, дату и время начала рассмотрения заявок на участие в аукционе;</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18) место, дату и время проведения аукциона;</w:t>
      </w:r>
    </w:p>
    <w:p w:rsidR="00903655" w:rsidRPr="000A0F63" w:rsidRDefault="00903655">
      <w:pPr>
        <w:pStyle w:val="ConsPlusNormal"/>
        <w:ind w:firstLine="540"/>
        <w:jc w:val="both"/>
        <w:rPr>
          <w:rFonts w:ascii="Times New Roman" w:hAnsi="Times New Roman" w:cs="Times New Roman"/>
          <w:sz w:val="28"/>
          <w:szCs w:val="28"/>
        </w:rPr>
      </w:pPr>
      <w:proofErr w:type="gramStart"/>
      <w:r w:rsidRPr="000A0F63">
        <w:rPr>
          <w:rFonts w:ascii="Times New Roman" w:hAnsi="Times New Roman" w:cs="Times New Roman"/>
          <w:sz w:val="28"/>
          <w:szCs w:val="28"/>
        </w:rPr>
        <w:t xml:space="preserve">19) срок, в течение которого должен быть подписан проект договора, составляющий не менее 10 дней со дня размещения </w:t>
      </w:r>
      <w:r w:rsidR="00D92AD2" w:rsidRPr="000A0F63">
        <w:rPr>
          <w:rFonts w:ascii="Times New Roman" w:hAnsi="Times New Roman" w:cs="Times New Roman"/>
          <w:sz w:val="28"/>
          <w:szCs w:val="28"/>
        </w:rPr>
        <w:t xml:space="preserve">на официальном сайте администрации сельского поселения </w:t>
      </w:r>
      <w:proofErr w:type="spellStart"/>
      <w:r w:rsidR="00D92AD2" w:rsidRPr="000A0F63">
        <w:rPr>
          <w:rFonts w:ascii="Times New Roman" w:hAnsi="Times New Roman" w:cs="Times New Roman"/>
          <w:sz w:val="28"/>
          <w:szCs w:val="28"/>
        </w:rPr>
        <w:t>Горноправдинск</w:t>
      </w:r>
      <w:proofErr w:type="spellEnd"/>
      <w:r w:rsidR="00D92AD2" w:rsidRPr="000A0F63">
        <w:rPr>
          <w:rFonts w:ascii="Times New Roman" w:hAnsi="Times New Roman" w:cs="Times New Roman"/>
          <w:sz w:val="28"/>
          <w:szCs w:val="28"/>
        </w:rPr>
        <w:t xml:space="preserve"> </w:t>
      </w:r>
      <w:r w:rsidR="00C85270" w:rsidRPr="000A0F63">
        <w:rPr>
          <w:rFonts w:ascii="Times New Roman" w:hAnsi="Times New Roman" w:cs="Times New Roman"/>
          <w:bCs/>
          <w:sz w:val="28"/>
          <w:szCs w:val="28"/>
        </w:rPr>
        <w:t xml:space="preserve">в информационно-телекоммуникационной сети «Интернет» на официальном веб-сайте Ханты-Мансийского района </w:t>
      </w:r>
      <w:hyperlink r:id="rId29" w:history="1">
        <w:r w:rsidR="00C85270" w:rsidRPr="000A0F63">
          <w:rPr>
            <w:rStyle w:val="a3"/>
            <w:rFonts w:ascii="Times New Roman" w:hAnsi="Times New Roman" w:cs="Times New Roman"/>
            <w:bCs/>
            <w:sz w:val="28"/>
            <w:szCs w:val="28"/>
          </w:rPr>
          <w:t>www.hmrn.ru</w:t>
        </w:r>
      </w:hyperlink>
      <w:r w:rsidR="00C85270" w:rsidRPr="000A0F63">
        <w:rPr>
          <w:rFonts w:ascii="Times New Roman" w:hAnsi="Times New Roman" w:cs="Times New Roman"/>
          <w:bCs/>
          <w:sz w:val="28"/>
          <w:szCs w:val="28"/>
        </w:rPr>
        <w:t xml:space="preserve"> раздел для сельских поселений подраздел </w:t>
      </w:r>
      <w:proofErr w:type="spellStart"/>
      <w:r w:rsidR="00C85270" w:rsidRPr="000A0F63">
        <w:rPr>
          <w:rFonts w:ascii="Times New Roman" w:hAnsi="Times New Roman" w:cs="Times New Roman"/>
          <w:bCs/>
          <w:sz w:val="28"/>
          <w:szCs w:val="28"/>
        </w:rPr>
        <w:t>Горноправдинск</w:t>
      </w:r>
      <w:proofErr w:type="spellEnd"/>
      <w:r w:rsidR="00D92AD2" w:rsidRPr="000A0F63">
        <w:rPr>
          <w:rFonts w:ascii="Times New Roman" w:hAnsi="Times New Roman" w:cs="Times New Roman"/>
          <w:sz w:val="28"/>
          <w:szCs w:val="28"/>
        </w:rPr>
        <w:t xml:space="preserve"> </w:t>
      </w:r>
      <w:r w:rsidRPr="000A0F63">
        <w:rPr>
          <w:rFonts w:ascii="Times New Roman" w:hAnsi="Times New Roman" w:cs="Times New Roman"/>
          <w:sz w:val="28"/>
          <w:szCs w:val="28"/>
        </w:rPr>
        <w:t>протокола аукциона либо протокола рассмотрения заявок на участие в аукционе в случае, если аукцион признан несостоявшимся по</w:t>
      </w:r>
      <w:proofErr w:type="gramEnd"/>
      <w:r w:rsidRPr="000A0F63">
        <w:rPr>
          <w:rFonts w:ascii="Times New Roman" w:hAnsi="Times New Roman" w:cs="Times New Roman"/>
          <w:sz w:val="28"/>
          <w:szCs w:val="28"/>
        </w:rPr>
        <w:t xml:space="preserve"> причине подачи единственной заявки на участие в аукционе либо признания участником аукциона только одного заявителя;</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20)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7.3. К аукционной документации должен быть приложен проект договора (в случае проведения аукциона по нескольким лотам - проект </w:t>
      </w:r>
      <w:r w:rsidRPr="000A0F63">
        <w:rPr>
          <w:rFonts w:ascii="Times New Roman" w:hAnsi="Times New Roman" w:cs="Times New Roman"/>
          <w:sz w:val="28"/>
          <w:szCs w:val="28"/>
        </w:rPr>
        <w:lastRenderedPageBreak/>
        <w:t>договора в отношении каждого лота), который является неотъемлемой частью аукционной документации.</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7.4. Сведения, содержащиеся в аукционной документации, должны соответствовать сведениям, указанным в извещении о проведен</w:t>
      </w:r>
      <w:proofErr w:type="gramStart"/>
      <w:r w:rsidRPr="000A0F63">
        <w:rPr>
          <w:rFonts w:ascii="Times New Roman" w:hAnsi="Times New Roman" w:cs="Times New Roman"/>
          <w:sz w:val="28"/>
          <w:szCs w:val="28"/>
        </w:rPr>
        <w:t>ии ау</w:t>
      </w:r>
      <w:proofErr w:type="gramEnd"/>
      <w:r w:rsidRPr="000A0F63">
        <w:rPr>
          <w:rFonts w:ascii="Times New Roman" w:hAnsi="Times New Roman" w:cs="Times New Roman"/>
          <w:sz w:val="28"/>
          <w:szCs w:val="28"/>
        </w:rPr>
        <w:t>кциона.</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rsidP="00D92AD2">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VIII. Порядок предоставления аукционной документации</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8.1. </w:t>
      </w:r>
      <w:proofErr w:type="gramStart"/>
      <w:r w:rsidRPr="000A0F63">
        <w:rPr>
          <w:rFonts w:ascii="Times New Roman" w:hAnsi="Times New Roman" w:cs="Times New Roman"/>
          <w:sz w:val="28"/>
          <w:szCs w:val="28"/>
        </w:rPr>
        <w:t xml:space="preserve">При опубликовании извещения о проведении аукциона организатор аукциона обеспечивает размещение аукционной документации </w:t>
      </w:r>
      <w:r w:rsidR="00C85270" w:rsidRPr="000A0F63">
        <w:rPr>
          <w:rFonts w:ascii="Times New Roman" w:hAnsi="Times New Roman" w:cs="Times New Roman"/>
          <w:bCs/>
          <w:sz w:val="28"/>
          <w:szCs w:val="28"/>
        </w:rPr>
        <w:t xml:space="preserve">в информационно-телекоммуникационной сети «Интернет» на официальном веб-сайте Ханты-Мансийского района </w:t>
      </w:r>
      <w:hyperlink r:id="rId30" w:history="1">
        <w:r w:rsidR="00C85270" w:rsidRPr="000A0F63">
          <w:rPr>
            <w:rStyle w:val="a3"/>
            <w:rFonts w:ascii="Times New Roman" w:hAnsi="Times New Roman" w:cs="Times New Roman"/>
            <w:bCs/>
            <w:sz w:val="28"/>
            <w:szCs w:val="28"/>
          </w:rPr>
          <w:t>www.hmrn.ru</w:t>
        </w:r>
      </w:hyperlink>
      <w:r w:rsidR="00C85270" w:rsidRPr="000A0F63">
        <w:rPr>
          <w:rFonts w:ascii="Times New Roman" w:hAnsi="Times New Roman" w:cs="Times New Roman"/>
          <w:bCs/>
          <w:sz w:val="28"/>
          <w:szCs w:val="28"/>
        </w:rPr>
        <w:t xml:space="preserve"> раздел для сельских поселений подраздел </w:t>
      </w:r>
      <w:proofErr w:type="spellStart"/>
      <w:r w:rsidR="00C85270" w:rsidRPr="000A0F63">
        <w:rPr>
          <w:rFonts w:ascii="Times New Roman" w:hAnsi="Times New Roman" w:cs="Times New Roman"/>
          <w:bCs/>
          <w:sz w:val="28"/>
          <w:szCs w:val="28"/>
        </w:rPr>
        <w:t>Горноправдинск</w:t>
      </w:r>
      <w:proofErr w:type="spellEnd"/>
      <w:r w:rsidR="00D92AD2" w:rsidRPr="000A0F63">
        <w:rPr>
          <w:rFonts w:ascii="Times New Roman" w:hAnsi="Times New Roman" w:cs="Times New Roman"/>
          <w:sz w:val="28"/>
          <w:szCs w:val="28"/>
        </w:rPr>
        <w:t xml:space="preserve"> </w:t>
      </w:r>
      <w:r w:rsidRPr="000A0F63">
        <w:rPr>
          <w:rFonts w:ascii="Times New Roman" w:hAnsi="Times New Roman" w:cs="Times New Roman"/>
          <w:sz w:val="28"/>
          <w:szCs w:val="28"/>
        </w:rPr>
        <w:t xml:space="preserve">в срок, предусмотренный </w:t>
      </w:r>
      <w:hyperlink w:anchor="P249" w:history="1">
        <w:r w:rsidRPr="000A0F63">
          <w:rPr>
            <w:rFonts w:ascii="Times New Roman" w:hAnsi="Times New Roman" w:cs="Times New Roman"/>
            <w:color w:val="0000FF"/>
            <w:sz w:val="28"/>
            <w:szCs w:val="28"/>
          </w:rPr>
          <w:t>пунктом 6.1</w:t>
        </w:r>
      </w:hyperlink>
      <w:r w:rsidRPr="000A0F63">
        <w:rPr>
          <w:rFonts w:ascii="Times New Roman" w:hAnsi="Times New Roman" w:cs="Times New Roman"/>
          <w:sz w:val="28"/>
          <w:szCs w:val="28"/>
        </w:rPr>
        <w:t xml:space="preserve"> настоящего Порядка, одновременно с размещением извещения о проведении аукциона.</w:t>
      </w:r>
      <w:proofErr w:type="gramEnd"/>
      <w:r w:rsidRPr="000A0F63">
        <w:rPr>
          <w:rFonts w:ascii="Times New Roman" w:hAnsi="Times New Roman" w:cs="Times New Roman"/>
          <w:sz w:val="28"/>
          <w:szCs w:val="28"/>
        </w:rPr>
        <w:t xml:space="preserve"> Аукционная документация должна быть доступна для ознакомления на официальном сайте без взимания платы.</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8.2. После опубликования извещения о проведен</w:t>
      </w:r>
      <w:proofErr w:type="gramStart"/>
      <w:r w:rsidRPr="000A0F63">
        <w:rPr>
          <w:rFonts w:ascii="Times New Roman" w:hAnsi="Times New Roman" w:cs="Times New Roman"/>
          <w:sz w:val="28"/>
          <w:szCs w:val="28"/>
        </w:rPr>
        <w:t>ии ау</w:t>
      </w:r>
      <w:proofErr w:type="gramEnd"/>
      <w:r w:rsidRPr="000A0F63">
        <w:rPr>
          <w:rFonts w:ascii="Times New Roman" w:hAnsi="Times New Roman" w:cs="Times New Roman"/>
          <w:sz w:val="28"/>
          <w:szCs w:val="28"/>
        </w:rPr>
        <w:t>кциона организатор аукциона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предоставляет такому лицу аукционную документацию.</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8.3. </w:t>
      </w:r>
      <w:proofErr w:type="gramStart"/>
      <w:r w:rsidRPr="000A0F63">
        <w:rPr>
          <w:rFonts w:ascii="Times New Roman" w:hAnsi="Times New Roman" w:cs="Times New Roman"/>
          <w:sz w:val="28"/>
          <w:szCs w:val="28"/>
        </w:rPr>
        <w:t>Предоставление аукционной документации до опубликования в газете "</w:t>
      </w:r>
      <w:r w:rsidR="003441EB" w:rsidRPr="000A0F63">
        <w:rPr>
          <w:rFonts w:ascii="Times New Roman" w:hAnsi="Times New Roman" w:cs="Times New Roman"/>
          <w:sz w:val="28"/>
          <w:szCs w:val="28"/>
        </w:rPr>
        <w:t>Наш район</w:t>
      </w:r>
      <w:r w:rsidRPr="000A0F63">
        <w:rPr>
          <w:rFonts w:ascii="Times New Roman" w:hAnsi="Times New Roman" w:cs="Times New Roman"/>
          <w:sz w:val="28"/>
          <w:szCs w:val="28"/>
        </w:rPr>
        <w:t xml:space="preserve">" и размещения </w:t>
      </w:r>
      <w:r w:rsidR="00C85270" w:rsidRPr="000A0F63">
        <w:rPr>
          <w:rFonts w:ascii="Times New Roman" w:hAnsi="Times New Roman" w:cs="Times New Roman"/>
          <w:bCs/>
          <w:sz w:val="28"/>
          <w:szCs w:val="28"/>
        </w:rPr>
        <w:t xml:space="preserve">в информационно-телекоммуникационной сети «Интернет» на официальном веб-сайте Ханты-Мансийского района </w:t>
      </w:r>
      <w:hyperlink r:id="rId31" w:history="1">
        <w:r w:rsidR="00C85270" w:rsidRPr="000A0F63">
          <w:rPr>
            <w:rStyle w:val="a3"/>
            <w:rFonts w:ascii="Times New Roman" w:hAnsi="Times New Roman" w:cs="Times New Roman"/>
            <w:bCs/>
            <w:sz w:val="28"/>
            <w:szCs w:val="28"/>
          </w:rPr>
          <w:t>www.hmrn.ru</w:t>
        </w:r>
      </w:hyperlink>
      <w:r w:rsidR="00C85270" w:rsidRPr="000A0F63">
        <w:rPr>
          <w:rFonts w:ascii="Times New Roman" w:hAnsi="Times New Roman" w:cs="Times New Roman"/>
          <w:bCs/>
          <w:sz w:val="28"/>
          <w:szCs w:val="28"/>
        </w:rPr>
        <w:t xml:space="preserve"> раздел для сельских поселений подраздел </w:t>
      </w:r>
      <w:proofErr w:type="spellStart"/>
      <w:r w:rsidR="00C85270" w:rsidRPr="000A0F63">
        <w:rPr>
          <w:rFonts w:ascii="Times New Roman" w:hAnsi="Times New Roman" w:cs="Times New Roman"/>
          <w:bCs/>
          <w:sz w:val="28"/>
          <w:szCs w:val="28"/>
        </w:rPr>
        <w:t>Горноправдинск</w:t>
      </w:r>
      <w:proofErr w:type="spellEnd"/>
      <w:r w:rsidR="00D92AD2" w:rsidRPr="000A0F63">
        <w:rPr>
          <w:rFonts w:ascii="Times New Roman" w:hAnsi="Times New Roman" w:cs="Times New Roman"/>
          <w:sz w:val="28"/>
          <w:szCs w:val="28"/>
        </w:rPr>
        <w:t xml:space="preserve"> </w:t>
      </w:r>
      <w:r w:rsidRPr="000A0F63">
        <w:rPr>
          <w:rFonts w:ascii="Times New Roman" w:hAnsi="Times New Roman" w:cs="Times New Roman"/>
          <w:sz w:val="28"/>
          <w:szCs w:val="28"/>
        </w:rPr>
        <w:t>извещения о проведении аукциона не допускается.</w:t>
      </w:r>
      <w:proofErr w:type="gramEnd"/>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IX. Разъяснение положений аукционной документации</w:t>
      </w:r>
    </w:p>
    <w:p w:rsidR="00903655" w:rsidRPr="000A0F63" w:rsidRDefault="00903655">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и внесение в нее изменений</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ind w:firstLine="540"/>
        <w:jc w:val="both"/>
        <w:rPr>
          <w:rFonts w:ascii="Times New Roman" w:hAnsi="Times New Roman" w:cs="Times New Roman"/>
          <w:sz w:val="28"/>
          <w:szCs w:val="28"/>
        </w:rPr>
      </w:pPr>
      <w:bookmarkStart w:id="8" w:name="P298"/>
      <w:bookmarkEnd w:id="8"/>
      <w:r w:rsidRPr="000A0F63">
        <w:rPr>
          <w:rFonts w:ascii="Times New Roman" w:hAnsi="Times New Roman" w:cs="Times New Roman"/>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2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0A0F63">
        <w:rPr>
          <w:rFonts w:ascii="Times New Roman" w:hAnsi="Times New Roman" w:cs="Times New Roman"/>
          <w:sz w:val="28"/>
          <w:szCs w:val="28"/>
        </w:rPr>
        <w:t>позднее</w:t>
      </w:r>
      <w:proofErr w:type="gramEnd"/>
      <w:r w:rsidRPr="000A0F63">
        <w:rPr>
          <w:rFonts w:ascii="Times New Roman" w:hAnsi="Times New Roman" w:cs="Times New Roman"/>
          <w:sz w:val="28"/>
          <w:szCs w:val="28"/>
        </w:rPr>
        <w:t xml:space="preserve"> чем за 3 рабочих дня до даты окончания срока подачи заявок на участие в аукционе.</w:t>
      </w:r>
    </w:p>
    <w:p w:rsidR="00903655" w:rsidRPr="000A0F63" w:rsidRDefault="00903655">
      <w:pPr>
        <w:pStyle w:val="ConsPlusNormal"/>
        <w:ind w:firstLine="540"/>
        <w:jc w:val="both"/>
        <w:rPr>
          <w:rFonts w:ascii="Times New Roman" w:hAnsi="Times New Roman" w:cs="Times New Roman"/>
          <w:sz w:val="28"/>
          <w:szCs w:val="28"/>
        </w:rPr>
      </w:pPr>
      <w:bookmarkStart w:id="9" w:name="P299"/>
      <w:bookmarkEnd w:id="9"/>
      <w:r w:rsidRPr="000A0F63">
        <w:rPr>
          <w:rFonts w:ascii="Times New Roman" w:hAnsi="Times New Roman" w:cs="Times New Roman"/>
          <w:sz w:val="28"/>
          <w:szCs w:val="28"/>
        </w:rPr>
        <w:t xml:space="preserve">9.2. </w:t>
      </w:r>
      <w:proofErr w:type="gramStart"/>
      <w:r w:rsidRPr="000A0F63">
        <w:rPr>
          <w:rFonts w:ascii="Times New Roman" w:hAnsi="Times New Roman" w:cs="Times New Roman"/>
          <w:sz w:val="28"/>
          <w:szCs w:val="28"/>
        </w:rPr>
        <w:t xml:space="preserve">В течение 1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w:t>
      </w:r>
      <w:r w:rsidR="00C85270" w:rsidRPr="000A0F63">
        <w:rPr>
          <w:rFonts w:ascii="Times New Roman" w:hAnsi="Times New Roman" w:cs="Times New Roman"/>
          <w:bCs/>
          <w:sz w:val="28"/>
          <w:szCs w:val="28"/>
        </w:rPr>
        <w:t xml:space="preserve">в информационно-телекоммуникационной сети «Интернет» на официальном веб-сайте Ханты-Мансийского района </w:t>
      </w:r>
      <w:hyperlink r:id="rId32" w:history="1">
        <w:r w:rsidR="00C85270" w:rsidRPr="000A0F63">
          <w:rPr>
            <w:rStyle w:val="a3"/>
            <w:rFonts w:ascii="Times New Roman" w:hAnsi="Times New Roman" w:cs="Times New Roman"/>
            <w:bCs/>
            <w:sz w:val="28"/>
            <w:szCs w:val="28"/>
          </w:rPr>
          <w:t>www.hmrn.ru</w:t>
        </w:r>
      </w:hyperlink>
      <w:r w:rsidR="00C85270" w:rsidRPr="000A0F63">
        <w:rPr>
          <w:rFonts w:ascii="Times New Roman" w:hAnsi="Times New Roman" w:cs="Times New Roman"/>
          <w:bCs/>
          <w:sz w:val="28"/>
          <w:szCs w:val="28"/>
        </w:rPr>
        <w:t xml:space="preserve"> раздел для сельских поселений подраздел </w:t>
      </w:r>
      <w:proofErr w:type="spellStart"/>
      <w:r w:rsidR="00C85270" w:rsidRPr="000A0F63">
        <w:rPr>
          <w:rFonts w:ascii="Times New Roman" w:hAnsi="Times New Roman" w:cs="Times New Roman"/>
          <w:bCs/>
          <w:sz w:val="28"/>
          <w:szCs w:val="28"/>
        </w:rPr>
        <w:t>Горноправдинск</w:t>
      </w:r>
      <w:proofErr w:type="spellEnd"/>
      <w:r w:rsidR="00C85270" w:rsidRPr="000A0F63">
        <w:rPr>
          <w:rFonts w:ascii="Times New Roman" w:hAnsi="Times New Roman" w:cs="Times New Roman"/>
          <w:bCs/>
          <w:sz w:val="28"/>
          <w:szCs w:val="28"/>
        </w:rPr>
        <w:t xml:space="preserve"> </w:t>
      </w:r>
      <w:r w:rsidRPr="000A0F63">
        <w:rPr>
          <w:rFonts w:ascii="Times New Roman" w:hAnsi="Times New Roman" w:cs="Times New Roman"/>
          <w:sz w:val="28"/>
          <w:szCs w:val="28"/>
        </w:rPr>
        <w:t>с указанием предмета запроса, но без указания заинтересованного лица, от которого поступил запрос.</w:t>
      </w:r>
      <w:proofErr w:type="gramEnd"/>
      <w:r w:rsidRPr="000A0F63">
        <w:rPr>
          <w:rFonts w:ascii="Times New Roman" w:hAnsi="Times New Roman" w:cs="Times New Roman"/>
          <w:sz w:val="28"/>
          <w:szCs w:val="28"/>
        </w:rPr>
        <w:t xml:space="preserve"> Разъяснение положений аукционной документации не должно изменять ее суть.</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9.3. Организатор аукциона по собственной инициативе или в </w:t>
      </w:r>
      <w:r w:rsidRPr="000A0F63">
        <w:rPr>
          <w:rFonts w:ascii="Times New Roman" w:hAnsi="Times New Roman" w:cs="Times New Roman"/>
          <w:sz w:val="28"/>
          <w:szCs w:val="28"/>
        </w:rPr>
        <w:lastRenderedPageBreak/>
        <w:t xml:space="preserve">соответствии с запросом заинтересованного лица вправе принять решение о внесении изменений в документацию об аукционе не </w:t>
      </w:r>
      <w:proofErr w:type="gramStart"/>
      <w:r w:rsidRPr="000A0F63">
        <w:rPr>
          <w:rFonts w:ascii="Times New Roman" w:hAnsi="Times New Roman" w:cs="Times New Roman"/>
          <w:sz w:val="28"/>
          <w:szCs w:val="28"/>
        </w:rPr>
        <w:t>позднее</w:t>
      </w:r>
      <w:proofErr w:type="gramEnd"/>
      <w:r w:rsidRPr="000A0F63">
        <w:rPr>
          <w:rFonts w:ascii="Times New Roman" w:hAnsi="Times New Roman" w:cs="Times New Roman"/>
          <w:sz w:val="28"/>
          <w:szCs w:val="28"/>
        </w:rPr>
        <w:t xml:space="preserve"> чем за 5 дней до даты окончания подачи заявок на участие в аукционе. Изменение предмета аукциона не допускается. В течение 1 дня со дня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0A0F63">
        <w:rPr>
          <w:rFonts w:ascii="Times New Roman" w:hAnsi="Times New Roman" w:cs="Times New Roman"/>
          <w:sz w:val="28"/>
          <w:szCs w:val="28"/>
        </w:rPr>
        <w:t>ии ау</w:t>
      </w:r>
      <w:proofErr w:type="gramEnd"/>
      <w:r w:rsidRPr="000A0F63">
        <w:rPr>
          <w:rFonts w:ascii="Times New Roman" w:hAnsi="Times New Roman" w:cs="Times New Roman"/>
          <w:sz w:val="28"/>
          <w:szCs w:val="28"/>
        </w:rPr>
        <w:t xml:space="preserve">кциона. В течение 2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w:t>
      </w:r>
      <w:proofErr w:type="gramStart"/>
      <w:r w:rsidRPr="000A0F63">
        <w:rPr>
          <w:rFonts w:ascii="Times New Roman" w:hAnsi="Times New Roman" w:cs="Times New Roman"/>
          <w:sz w:val="28"/>
          <w:szCs w:val="28"/>
        </w:rPr>
        <w:t xml:space="preserve">При этом срок подачи заявок на участие в аукционе должен быть продлен таким образом, чтобы с даты размещения </w:t>
      </w:r>
      <w:r w:rsidR="00C85270" w:rsidRPr="000A0F63">
        <w:rPr>
          <w:rFonts w:ascii="Times New Roman" w:hAnsi="Times New Roman" w:cs="Times New Roman"/>
          <w:bCs/>
          <w:sz w:val="28"/>
          <w:szCs w:val="28"/>
        </w:rPr>
        <w:t xml:space="preserve">в информационно-телекоммуникационной сети «Интернет» на официальном веб-сайте Ханты-Мансийского района </w:t>
      </w:r>
      <w:hyperlink r:id="rId33" w:history="1">
        <w:r w:rsidR="00C85270" w:rsidRPr="000A0F63">
          <w:rPr>
            <w:rStyle w:val="a3"/>
            <w:rFonts w:ascii="Times New Roman" w:hAnsi="Times New Roman" w:cs="Times New Roman"/>
            <w:bCs/>
            <w:sz w:val="28"/>
            <w:szCs w:val="28"/>
          </w:rPr>
          <w:t>www.hmrn.ru</w:t>
        </w:r>
      </w:hyperlink>
      <w:r w:rsidR="00C85270" w:rsidRPr="000A0F63">
        <w:rPr>
          <w:rFonts w:ascii="Times New Roman" w:hAnsi="Times New Roman" w:cs="Times New Roman"/>
          <w:bCs/>
          <w:sz w:val="28"/>
          <w:szCs w:val="28"/>
        </w:rPr>
        <w:t xml:space="preserve"> раздел для сельских поселений подраздел </w:t>
      </w:r>
      <w:proofErr w:type="spellStart"/>
      <w:r w:rsidR="00C85270" w:rsidRPr="000A0F63">
        <w:rPr>
          <w:rFonts w:ascii="Times New Roman" w:hAnsi="Times New Roman" w:cs="Times New Roman"/>
          <w:bCs/>
          <w:sz w:val="28"/>
          <w:szCs w:val="28"/>
        </w:rPr>
        <w:t>Горноправдинск</w:t>
      </w:r>
      <w:proofErr w:type="spellEnd"/>
      <w:r w:rsidRPr="000A0F63">
        <w:rPr>
          <w:rFonts w:ascii="Times New Roman" w:hAnsi="Times New Roman" w:cs="Times New Roman"/>
          <w:sz w:val="28"/>
          <w:szCs w:val="28"/>
        </w:rPr>
        <w:t xml:space="preserve"> изменений, внесенных в аукционную документацию, до даты окончания срока подачи заявок на участие в аукционе он составлял не менее 15 дней.</w:t>
      </w:r>
      <w:proofErr w:type="gramEnd"/>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X. Порядок подачи заявок на участие в аукционе</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ind w:firstLine="540"/>
        <w:jc w:val="both"/>
        <w:rPr>
          <w:rFonts w:ascii="Times New Roman" w:hAnsi="Times New Roman" w:cs="Times New Roman"/>
          <w:sz w:val="28"/>
          <w:szCs w:val="28"/>
        </w:rPr>
      </w:pPr>
      <w:bookmarkStart w:id="10" w:name="P304"/>
      <w:bookmarkEnd w:id="10"/>
      <w:r w:rsidRPr="000A0F63">
        <w:rPr>
          <w:rFonts w:ascii="Times New Roman" w:hAnsi="Times New Roman" w:cs="Times New Roman"/>
          <w:sz w:val="28"/>
          <w:szCs w:val="28"/>
        </w:rPr>
        <w:t xml:space="preserve">10.1. Заявка на участие в аукционе подается в срок и по форме, </w:t>
      </w:r>
      <w:proofErr w:type="gramStart"/>
      <w:r w:rsidRPr="000A0F63">
        <w:rPr>
          <w:rFonts w:ascii="Times New Roman" w:hAnsi="Times New Roman" w:cs="Times New Roman"/>
          <w:sz w:val="28"/>
          <w:szCs w:val="28"/>
        </w:rPr>
        <w:t>которые</w:t>
      </w:r>
      <w:proofErr w:type="gramEnd"/>
      <w:r w:rsidRPr="000A0F63">
        <w:rPr>
          <w:rFonts w:ascii="Times New Roman" w:hAnsi="Times New Roman" w:cs="Times New Roman"/>
          <w:sz w:val="28"/>
          <w:szCs w:val="28"/>
        </w:rPr>
        <w:t xml:space="preserve"> установлены аукционной документацией. Подача заявки на участие в аукционе является акцептом оферты в соответствии со </w:t>
      </w:r>
      <w:hyperlink r:id="rId34" w:history="1">
        <w:r w:rsidRPr="000A0F63">
          <w:rPr>
            <w:rFonts w:ascii="Times New Roman" w:hAnsi="Times New Roman" w:cs="Times New Roman"/>
            <w:color w:val="0000FF"/>
            <w:sz w:val="28"/>
            <w:szCs w:val="28"/>
          </w:rPr>
          <w:t>статьей 438</w:t>
        </w:r>
      </w:hyperlink>
      <w:r w:rsidRPr="000A0F63">
        <w:rPr>
          <w:rFonts w:ascii="Times New Roman" w:hAnsi="Times New Roman" w:cs="Times New Roman"/>
          <w:sz w:val="28"/>
          <w:szCs w:val="28"/>
        </w:rPr>
        <w:t xml:space="preserve"> Гражданского кодекса Российской Федерации.</w:t>
      </w:r>
    </w:p>
    <w:p w:rsidR="00903655" w:rsidRPr="000A0F63" w:rsidRDefault="00903655">
      <w:pPr>
        <w:pStyle w:val="ConsPlusNormal"/>
        <w:ind w:firstLine="540"/>
        <w:jc w:val="both"/>
        <w:rPr>
          <w:rFonts w:ascii="Times New Roman" w:hAnsi="Times New Roman" w:cs="Times New Roman"/>
          <w:sz w:val="28"/>
          <w:szCs w:val="28"/>
        </w:rPr>
      </w:pPr>
      <w:bookmarkStart w:id="11" w:name="P305"/>
      <w:bookmarkEnd w:id="11"/>
      <w:r w:rsidRPr="000A0F63">
        <w:rPr>
          <w:rFonts w:ascii="Times New Roman" w:hAnsi="Times New Roman" w:cs="Times New Roman"/>
          <w:sz w:val="28"/>
          <w:szCs w:val="28"/>
        </w:rPr>
        <w:t>10.2. Заявка на участие в аукционе должна содержать:</w:t>
      </w:r>
    </w:p>
    <w:p w:rsidR="00903655" w:rsidRPr="000A0F63" w:rsidRDefault="00903655">
      <w:pPr>
        <w:pStyle w:val="ConsPlusNormal"/>
        <w:ind w:firstLine="540"/>
        <w:jc w:val="both"/>
        <w:rPr>
          <w:rFonts w:ascii="Times New Roman" w:hAnsi="Times New Roman" w:cs="Times New Roman"/>
          <w:sz w:val="28"/>
          <w:szCs w:val="28"/>
        </w:rPr>
      </w:pPr>
      <w:proofErr w:type="gramStart"/>
      <w:r w:rsidRPr="000A0F63">
        <w:rPr>
          <w:rFonts w:ascii="Times New Roman" w:hAnsi="Times New Roman" w:cs="Times New Roman"/>
          <w:sz w:val="28"/>
          <w:szCs w:val="28"/>
        </w:rPr>
        <w:t>1) сведения о заявителе, подавшем такую заявку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roofErr w:type="gramEnd"/>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03655" w:rsidRPr="000A0F63" w:rsidRDefault="00903655">
      <w:pPr>
        <w:pStyle w:val="ConsPlusNormal"/>
        <w:ind w:firstLine="540"/>
        <w:jc w:val="both"/>
        <w:rPr>
          <w:rFonts w:ascii="Times New Roman" w:hAnsi="Times New Roman" w:cs="Times New Roman"/>
          <w:sz w:val="28"/>
          <w:szCs w:val="28"/>
        </w:rPr>
      </w:pPr>
      <w:proofErr w:type="gramStart"/>
      <w:r w:rsidRPr="000A0F63">
        <w:rPr>
          <w:rFonts w:ascii="Times New Roman" w:hAnsi="Times New Roman" w:cs="Times New Roman"/>
          <w:sz w:val="28"/>
          <w:szCs w:val="28"/>
        </w:rPr>
        <w:t xml:space="preserve">3) паспорт нестационарного торгового объекта, разработанный в соответствии с требованиями аукционной документации и содержащий </w:t>
      </w:r>
      <w:r w:rsidRPr="000A0F63">
        <w:rPr>
          <w:rFonts w:ascii="Times New Roman" w:hAnsi="Times New Roman" w:cs="Times New Roman"/>
          <w:sz w:val="28"/>
          <w:szCs w:val="28"/>
        </w:rPr>
        <w:lastRenderedPageBreak/>
        <w:t>ситуационную схему, выполненную в соответствии со схемой размещения нестационарных торговых объектов, план благоустройства нестационарного торгового объекта, схему подключения к инженерным сетям (при необходимости), тип, площадь, этажность предназначенного для размещения нестационарного торгового объекта и период его размещения;</w:t>
      </w:r>
      <w:proofErr w:type="gramEnd"/>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4) заявления:</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об отсутствии решения о приостановлении деятельности претендента в порядке, предусмотренном </w:t>
      </w:r>
      <w:hyperlink r:id="rId35" w:history="1">
        <w:r w:rsidRPr="000A0F63">
          <w:rPr>
            <w:rFonts w:ascii="Times New Roman" w:hAnsi="Times New Roman" w:cs="Times New Roman"/>
            <w:color w:val="0000FF"/>
            <w:sz w:val="28"/>
            <w:szCs w:val="28"/>
          </w:rPr>
          <w:t>Кодексом</w:t>
        </w:r>
      </w:hyperlink>
      <w:r w:rsidRPr="000A0F63">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аукционе.</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10.3. Уполномоченный орган в рамках межведомственного информационного взаимодействия запрашивает:</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2) справки налогового органа об отсутствии задолженности по уплате налогов, сборов, страховых взносов, пеней и налоговых санкций;</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3) документ, подтверждающий отсутствие задолженности за использование муниципальн</w:t>
      </w:r>
      <w:r w:rsidR="0084466D" w:rsidRPr="000A0F63">
        <w:rPr>
          <w:rFonts w:ascii="Times New Roman" w:hAnsi="Times New Roman" w:cs="Times New Roman"/>
          <w:sz w:val="28"/>
          <w:szCs w:val="28"/>
        </w:rPr>
        <w:t>ого имущества и</w:t>
      </w:r>
      <w:r w:rsidRPr="000A0F63">
        <w:rPr>
          <w:rFonts w:ascii="Times New Roman" w:hAnsi="Times New Roman" w:cs="Times New Roman"/>
          <w:sz w:val="28"/>
          <w:szCs w:val="28"/>
        </w:rPr>
        <w:t xml:space="preserve"> земель</w:t>
      </w:r>
      <w:r w:rsidR="0084466D" w:rsidRPr="000A0F63">
        <w:rPr>
          <w:rFonts w:ascii="Times New Roman" w:hAnsi="Times New Roman" w:cs="Times New Roman"/>
          <w:sz w:val="28"/>
          <w:szCs w:val="28"/>
        </w:rPr>
        <w:t xml:space="preserve">, расположенных на территории сельского поселения </w:t>
      </w:r>
      <w:proofErr w:type="spellStart"/>
      <w:r w:rsidR="0084466D" w:rsidRPr="000A0F63">
        <w:rPr>
          <w:rFonts w:ascii="Times New Roman" w:hAnsi="Times New Roman" w:cs="Times New Roman"/>
          <w:sz w:val="28"/>
          <w:szCs w:val="28"/>
        </w:rPr>
        <w:t>Горноправдинск</w:t>
      </w:r>
      <w:proofErr w:type="spellEnd"/>
      <w:r w:rsidRPr="000A0F63">
        <w:rPr>
          <w:rFonts w:ascii="Times New Roman" w:hAnsi="Times New Roman" w:cs="Times New Roman"/>
          <w:sz w:val="28"/>
          <w:szCs w:val="28"/>
        </w:rPr>
        <w:t>.</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Указанные документы могут быть представлены заявителем самостоятельно.</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10.4. Не допускается требовать от заявителя иное, за исключением документов и сведений, предусмотренных </w:t>
      </w:r>
      <w:hyperlink w:anchor="P305" w:history="1">
        <w:r w:rsidRPr="000A0F63">
          <w:rPr>
            <w:rFonts w:ascii="Times New Roman" w:hAnsi="Times New Roman" w:cs="Times New Roman"/>
            <w:color w:val="0000FF"/>
            <w:sz w:val="28"/>
            <w:szCs w:val="28"/>
          </w:rPr>
          <w:t>пунктом 10.2</w:t>
        </w:r>
      </w:hyperlink>
      <w:r w:rsidRPr="000A0F63">
        <w:rPr>
          <w:rFonts w:ascii="Times New Roman" w:hAnsi="Times New Roman" w:cs="Times New Roman"/>
          <w:sz w:val="28"/>
          <w:szCs w:val="28"/>
        </w:rPr>
        <w:t xml:space="preserve"> настоящего Порядка.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10.5. Заявитель вправе подать только одну заявку в отношении каждого предмета аукциона (лота).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10.6. Каждая заявка на участие в аукционе, поступившая в срок, указанный в извещении о проведен</w:t>
      </w:r>
      <w:proofErr w:type="gramStart"/>
      <w:r w:rsidRPr="000A0F63">
        <w:rPr>
          <w:rFonts w:ascii="Times New Roman" w:hAnsi="Times New Roman" w:cs="Times New Roman"/>
          <w:sz w:val="28"/>
          <w:szCs w:val="28"/>
        </w:rPr>
        <w:t>ии ау</w:t>
      </w:r>
      <w:proofErr w:type="gramEnd"/>
      <w:r w:rsidRPr="000A0F63">
        <w:rPr>
          <w:rFonts w:ascii="Times New Roman" w:hAnsi="Times New Roman" w:cs="Times New Roman"/>
          <w:sz w:val="28"/>
          <w:szCs w:val="28"/>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10.7.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данном случае организатор аукциона возвращает задаток указанным заявителям в течение 5 рабочих дней со дня подписания протокола аукциона.</w:t>
      </w:r>
    </w:p>
    <w:p w:rsidR="00903655" w:rsidRPr="000A0F63" w:rsidRDefault="00903655">
      <w:pPr>
        <w:pStyle w:val="ConsPlusNormal"/>
        <w:ind w:firstLine="540"/>
        <w:jc w:val="both"/>
        <w:rPr>
          <w:rFonts w:ascii="Times New Roman" w:hAnsi="Times New Roman" w:cs="Times New Roman"/>
          <w:sz w:val="28"/>
          <w:szCs w:val="28"/>
        </w:rPr>
      </w:pPr>
      <w:bookmarkStart w:id="12" w:name="P321"/>
      <w:bookmarkEnd w:id="12"/>
      <w:r w:rsidRPr="000A0F63">
        <w:rPr>
          <w:rFonts w:ascii="Times New Roman" w:hAnsi="Times New Roman" w:cs="Times New Roman"/>
          <w:sz w:val="28"/>
          <w:szCs w:val="28"/>
        </w:rPr>
        <w:t xml:space="preserve">10.8. Заявитель вправе отозвать заявку на участие в аукционе в любое время до установленных даты и времени начала рассмотрения заявок на участие в аукционе. В данном случае организатор аукциона возвращает задаток указанному заявителю в течение 5 рабочих дней со дня поступления </w:t>
      </w:r>
      <w:r w:rsidRPr="000A0F63">
        <w:rPr>
          <w:rFonts w:ascii="Times New Roman" w:hAnsi="Times New Roman" w:cs="Times New Roman"/>
          <w:sz w:val="28"/>
          <w:szCs w:val="28"/>
        </w:rPr>
        <w:lastRenderedPageBreak/>
        <w:t>организатору аукциона уведомления об отзыве заявки на участие в аукционе.</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10.9.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XI. Порядок рассмотрения заявок на участие в аукционе</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11.1. Аукционная комиссия рассматривает заявки на участие в аукционе на предмет соответствия требованиям, установленным аукционной документацией.</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11.2. Срок рассмотрения заявок на участие в аукционе не может превышать 10 дней </w:t>
      </w:r>
      <w:proofErr w:type="gramStart"/>
      <w:r w:rsidRPr="000A0F63">
        <w:rPr>
          <w:rFonts w:ascii="Times New Roman" w:hAnsi="Times New Roman" w:cs="Times New Roman"/>
          <w:sz w:val="28"/>
          <w:szCs w:val="28"/>
        </w:rPr>
        <w:t>с даты окончания</w:t>
      </w:r>
      <w:proofErr w:type="gramEnd"/>
      <w:r w:rsidRPr="000A0F63">
        <w:rPr>
          <w:rFonts w:ascii="Times New Roman" w:hAnsi="Times New Roman" w:cs="Times New Roman"/>
          <w:sz w:val="28"/>
          <w:szCs w:val="28"/>
        </w:rPr>
        <w:t xml:space="preserve"> срока подачи заявок.</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11.3. </w:t>
      </w:r>
      <w:proofErr w:type="gramStart"/>
      <w:r w:rsidRPr="000A0F63">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11.4. </w:t>
      </w:r>
      <w:proofErr w:type="gramStart"/>
      <w:r w:rsidRPr="000A0F63">
        <w:rPr>
          <w:rFonts w:ascii="Times New Roman" w:hAnsi="Times New Roman" w:cs="Times New Roman"/>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соответствии с настоящим Порядком, которое оформляется протоколом рассмотрения заявок на участие в аукционе.</w:t>
      </w:r>
      <w:proofErr w:type="gramEnd"/>
      <w:r w:rsidRPr="000A0F63">
        <w:rPr>
          <w:rFonts w:ascii="Times New Roman" w:hAnsi="Times New Roman" w:cs="Times New Roman"/>
          <w:sz w:val="28"/>
          <w:szCs w:val="2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w:t>
      </w:r>
      <w:proofErr w:type="gramStart"/>
      <w:r w:rsidRPr="000A0F63">
        <w:rPr>
          <w:rFonts w:ascii="Times New Roman" w:hAnsi="Times New Roman" w:cs="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w:t>
      </w:r>
      <w:proofErr w:type="gramEnd"/>
      <w:r w:rsidRPr="000A0F63">
        <w:rPr>
          <w:rFonts w:ascii="Times New Roman" w:hAnsi="Times New Roman" w:cs="Times New Roman"/>
          <w:sz w:val="28"/>
          <w:szCs w:val="28"/>
        </w:rPr>
        <w:t xml:space="preserve"> аукционной документации. </w:t>
      </w:r>
      <w:proofErr w:type="gramStart"/>
      <w:r w:rsidRPr="000A0F63">
        <w:rPr>
          <w:rFonts w:ascii="Times New Roman" w:hAnsi="Times New Roman" w:cs="Times New Roman"/>
          <w:sz w:val="28"/>
          <w:szCs w:val="28"/>
        </w:rPr>
        <w:t xml:space="preserve">Указанный протокол в день окончания рассмотрения заявок на участие в аукционе размещается организатором аукциона </w:t>
      </w:r>
      <w:r w:rsidR="00C85270" w:rsidRPr="000A0F63">
        <w:rPr>
          <w:rFonts w:ascii="Times New Roman" w:hAnsi="Times New Roman" w:cs="Times New Roman"/>
          <w:bCs/>
          <w:sz w:val="28"/>
          <w:szCs w:val="28"/>
        </w:rPr>
        <w:t xml:space="preserve">в информационно-телекоммуникационной сети «Интернет» на официальном веб-сайте Ханты-Мансийского района </w:t>
      </w:r>
      <w:hyperlink r:id="rId36" w:history="1">
        <w:r w:rsidR="00C85270" w:rsidRPr="000A0F63">
          <w:rPr>
            <w:rStyle w:val="a3"/>
            <w:rFonts w:ascii="Times New Roman" w:hAnsi="Times New Roman" w:cs="Times New Roman"/>
            <w:bCs/>
            <w:sz w:val="28"/>
            <w:szCs w:val="28"/>
          </w:rPr>
          <w:t>www.hmrn.ru</w:t>
        </w:r>
      </w:hyperlink>
      <w:r w:rsidR="00C85270" w:rsidRPr="000A0F63">
        <w:rPr>
          <w:rFonts w:ascii="Times New Roman" w:hAnsi="Times New Roman" w:cs="Times New Roman"/>
          <w:bCs/>
          <w:sz w:val="28"/>
          <w:szCs w:val="28"/>
        </w:rPr>
        <w:t xml:space="preserve"> раздел для сельских поселений подраздел </w:t>
      </w:r>
      <w:proofErr w:type="spellStart"/>
      <w:r w:rsidR="00C85270" w:rsidRPr="000A0F63">
        <w:rPr>
          <w:rFonts w:ascii="Times New Roman" w:hAnsi="Times New Roman" w:cs="Times New Roman"/>
          <w:bCs/>
          <w:sz w:val="28"/>
          <w:szCs w:val="28"/>
        </w:rPr>
        <w:t>Горноправдинск</w:t>
      </w:r>
      <w:proofErr w:type="spellEnd"/>
      <w:r w:rsidRPr="000A0F63">
        <w:rPr>
          <w:rFonts w:ascii="Times New Roman" w:hAnsi="Times New Roman" w:cs="Times New Roman"/>
          <w:sz w:val="28"/>
          <w:szCs w:val="28"/>
        </w:rPr>
        <w:t>.</w:t>
      </w:r>
      <w:proofErr w:type="gramEnd"/>
      <w:r w:rsidRPr="000A0F63">
        <w:rPr>
          <w:rFonts w:ascii="Times New Roman" w:hAnsi="Times New Roman" w:cs="Times New Roman"/>
          <w:sz w:val="28"/>
          <w:szCs w:val="28"/>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0A0F63">
        <w:rPr>
          <w:rFonts w:ascii="Times New Roman" w:hAnsi="Times New Roman" w:cs="Times New Roman"/>
          <w:sz w:val="28"/>
          <w:szCs w:val="28"/>
        </w:rPr>
        <w:t>несостоявшимся</w:t>
      </w:r>
      <w:proofErr w:type="gramEnd"/>
      <w:r w:rsidRPr="000A0F63">
        <w:rPr>
          <w:rFonts w:ascii="Times New Roman" w:hAnsi="Times New Roman" w:cs="Times New Roman"/>
          <w:sz w:val="28"/>
          <w:szCs w:val="28"/>
        </w:rPr>
        <w:t xml:space="preserve">. Организатор аукциона возвращает задаток </w:t>
      </w:r>
      <w:r w:rsidRPr="000A0F63">
        <w:rPr>
          <w:rFonts w:ascii="Times New Roman" w:hAnsi="Times New Roman" w:cs="Times New Roman"/>
          <w:sz w:val="28"/>
          <w:szCs w:val="28"/>
        </w:rPr>
        <w:lastRenderedPageBreak/>
        <w:t>заявителю, не допущенному к участию в аукционе, в течение 5 рабочих дней со дня подписания протокола рассмотрения заявок на участие в аукционе.</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11.6. Участие заявителя в рассмотрении заявок на участие в аукционе не допускается.</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XII. Порядок проведения аукциона</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12.1. В аукционе могут участвовать только заявители, признанные участниками аукциона. </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12.2. Аукцион проводится организатором аукциона в присутствии членов аукционной комиссии и участников аукциона (их представителей).</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12.3. Аукцион проводится путем повышения начальной (минимальной) цены договора (цены лота), указанной в извещении о проведен</w:t>
      </w:r>
      <w:proofErr w:type="gramStart"/>
      <w:r w:rsidRPr="000A0F63">
        <w:rPr>
          <w:rFonts w:ascii="Times New Roman" w:hAnsi="Times New Roman" w:cs="Times New Roman"/>
          <w:sz w:val="28"/>
          <w:szCs w:val="28"/>
        </w:rPr>
        <w:t>ии ау</w:t>
      </w:r>
      <w:proofErr w:type="gramEnd"/>
      <w:r w:rsidRPr="000A0F63">
        <w:rPr>
          <w:rFonts w:ascii="Times New Roman" w:hAnsi="Times New Roman" w:cs="Times New Roman"/>
          <w:sz w:val="28"/>
          <w:szCs w:val="28"/>
        </w:rPr>
        <w:t>кциона, на "шаг аукциона".</w:t>
      </w:r>
    </w:p>
    <w:p w:rsidR="00903655" w:rsidRPr="000A0F63" w:rsidRDefault="00903655">
      <w:pPr>
        <w:pStyle w:val="ConsPlusNormal"/>
        <w:ind w:firstLine="540"/>
        <w:jc w:val="both"/>
        <w:rPr>
          <w:rFonts w:ascii="Times New Roman" w:hAnsi="Times New Roman" w:cs="Times New Roman"/>
          <w:sz w:val="28"/>
          <w:szCs w:val="28"/>
        </w:rPr>
      </w:pPr>
      <w:bookmarkStart w:id="13" w:name="P338"/>
      <w:bookmarkEnd w:id="13"/>
      <w:r w:rsidRPr="000A0F63">
        <w:rPr>
          <w:rFonts w:ascii="Times New Roman" w:hAnsi="Times New Roman" w:cs="Times New Roman"/>
          <w:sz w:val="28"/>
          <w:szCs w:val="28"/>
        </w:rPr>
        <w:t>12.4. "Шаг аукциона" устанавливается в размере 5% начальной (минимальной) цены договора (цены лота), указанной в извещении о проведен</w:t>
      </w:r>
      <w:proofErr w:type="gramStart"/>
      <w:r w:rsidRPr="000A0F63">
        <w:rPr>
          <w:rFonts w:ascii="Times New Roman" w:hAnsi="Times New Roman" w:cs="Times New Roman"/>
          <w:sz w:val="28"/>
          <w:szCs w:val="28"/>
        </w:rPr>
        <w:t>ии ау</w:t>
      </w:r>
      <w:proofErr w:type="gramEnd"/>
      <w:r w:rsidRPr="000A0F63">
        <w:rPr>
          <w:rFonts w:ascii="Times New Roman" w:hAnsi="Times New Roman" w:cs="Times New Roman"/>
          <w:sz w:val="28"/>
          <w:szCs w:val="28"/>
        </w:rPr>
        <w:t xml:space="preserve">кциона. </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12.5. Аукционист выбирается из числа членов аукционной комиссии путем открытого голосования членов аукционной комиссии большинством голосов.</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12.6. Аукцион проводится в следующем порядке:</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338" w:history="1">
        <w:r w:rsidRPr="000A0F63">
          <w:rPr>
            <w:rFonts w:ascii="Times New Roman" w:hAnsi="Times New Roman" w:cs="Times New Roman"/>
            <w:color w:val="0000FF"/>
            <w:sz w:val="28"/>
            <w:szCs w:val="28"/>
          </w:rPr>
          <w:t>пунктом 12.4</w:t>
        </w:r>
      </w:hyperlink>
      <w:r w:rsidRPr="000A0F63">
        <w:rPr>
          <w:rFonts w:ascii="Times New Roman" w:hAnsi="Times New Roman" w:cs="Times New Roman"/>
          <w:sz w:val="28"/>
          <w:szCs w:val="28"/>
        </w:rPr>
        <w:t xml:space="preserve"> настоящего Порядка, поднимает карточку в случае, если он согласен </w:t>
      </w:r>
      <w:r w:rsidRPr="000A0F63">
        <w:rPr>
          <w:rFonts w:ascii="Times New Roman" w:hAnsi="Times New Roman" w:cs="Times New Roman"/>
          <w:sz w:val="28"/>
          <w:szCs w:val="28"/>
        </w:rPr>
        <w:lastRenderedPageBreak/>
        <w:t>заключить договор по объявленной цене;</w:t>
      </w:r>
    </w:p>
    <w:p w:rsidR="00903655" w:rsidRPr="000A0F63" w:rsidRDefault="00903655">
      <w:pPr>
        <w:pStyle w:val="ConsPlusNormal"/>
        <w:ind w:firstLine="540"/>
        <w:jc w:val="both"/>
        <w:rPr>
          <w:rFonts w:ascii="Times New Roman" w:hAnsi="Times New Roman" w:cs="Times New Roman"/>
          <w:sz w:val="28"/>
          <w:szCs w:val="28"/>
        </w:rPr>
      </w:pPr>
      <w:proofErr w:type="gramStart"/>
      <w:r w:rsidRPr="000A0F63">
        <w:rPr>
          <w:rFonts w:ascii="Times New Roman" w:hAnsi="Times New Roman" w:cs="Times New Roman"/>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новой цены договора, увеличенной в соответствии с "шагом аукциона" в порядке, установленном </w:t>
      </w:r>
      <w:hyperlink w:anchor="P338" w:history="1">
        <w:r w:rsidRPr="000A0F63">
          <w:rPr>
            <w:rFonts w:ascii="Times New Roman" w:hAnsi="Times New Roman" w:cs="Times New Roman"/>
            <w:color w:val="0000FF"/>
            <w:sz w:val="28"/>
            <w:szCs w:val="28"/>
          </w:rPr>
          <w:t>пунктом 12.4</w:t>
        </w:r>
      </w:hyperlink>
      <w:r w:rsidRPr="000A0F63">
        <w:rPr>
          <w:rFonts w:ascii="Times New Roman" w:hAnsi="Times New Roman" w:cs="Times New Roman"/>
          <w:sz w:val="28"/>
          <w:szCs w:val="28"/>
        </w:rPr>
        <w:t xml:space="preserve"> настоящего Порядка, и "шага аукциона", в соответствии с которым повышается цена;</w:t>
      </w:r>
      <w:proofErr w:type="gramEnd"/>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12.7. Победителем аукциона признается лицо, предложившее наиболее высокую цену договора.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12.8. </w:t>
      </w:r>
      <w:proofErr w:type="gramStart"/>
      <w:r w:rsidRPr="000A0F63">
        <w:rPr>
          <w:rFonts w:ascii="Times New Roman" w:hAnsi="Times New Roman" w:cs="Times New Roman"/>
          <w:sz w:val="28"/>
          <w:szCs w:val="28"/>
        </w:rPr>
        <w:t>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индивидуального предпринимателя) победителя аукциона и участника аукциона, который сделал предпоследнее предложение</w:t>
      </w:r>
      <w:proofErr w:type="gramEnd"/>
      <w:r w:rsidRPr="000A0F63">
        <w:rPr>
          <w:rFonts w:ascii="Times New Roman" w:hAnsi="Times New Roman" w:cs="Times New Roman"/>
          <w:sz w:val="28"/>
          <w:szCs w:val="28"/>
        </w:rPr>
        <w:t xml:space="preserve"> о цене договора. Протокол подписывается организатором аукциона и лицом, выигравшим аукцион, в день проведения аукциона. Протокол составляется в двух экземплярах, один из которых остается у организатора аукциона.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12.9. </w:t>
      </w:r>
      <w:proofErr w:type="gramStart"/>
      <w:r w:rsidRPr="000A0F63">
        <w:rPr>
          <w:rFonts w:ascii="Times New Roman" w:hAnsi="Times New Roman" w:cs="Times New Roman"/>
          <w:sz w:val="28"/>
          <w:szCs w:val="28"/>
        </w:rPr>
        <w:t xml:space="preserve">Протокол аукциона размещается </w:t>
      </w:r>
      <w:r w:rsidR="00C85270" w:rsidRPr="000A0F63">
        <w:rPr>
          <w:rFonts w:ascii="Times New Roman" w:hAnsi="Times New Roman" w:cs="Times New Roman"/>
          <w:bCs/>
          <w:sz w:val="28"/>
          <w:szCs w:val="28"/>
        </w:rPr>
        <w:t xml:space="preserve">в информационно-телекоммуникационной сети «Интернет» на официальном веб-сайте Ханты-Мансийского района </w:t>
      </w:r>
      <w:hyperlink r:id="rId37" w:history="1">
        <w:r w:rsidR="00C85270" w:rsidRPr="000A0F63">
          <w:rPr>
            <w:rStyle w:val="a3"/>
            <w:rFonts w:ascii="Times New Roman" w:hAnsi="Times New Roman" w:cs="Times New Roman"/>
            <w:bCs/>
            <w:sz w:val="28"/>
            <w:szCs w:val="28"/>
          </w:rPr>
          <w:t>www.hmrn.ru</w:t>
        </w:r>
      </w:hyperlink>
      <w:r w:rsidR="00C85270" w:rsidRPr="000A0F63">
        <w:rPr>
          <w:rFonts w:ascii="Times New Roman" w:hAnsi="Times New Roman" w:cs="Times New Roman"/>
          <w:bCs/>
          <w:sz w:val="28"/>
          <w:szCs w:val="28"/>
        </w:rPr>
        <w:t xml:space="preserve"> раздел для сельских поселений подраздел </w:t>
      </w:r>
      <w:proofErr w:type="spellStart"/>
      <w:r w:rsidR="00C85270" w:rsidRPr="000A0F63">
        <w:rPr>
          <w:rFonts w:ascii="Times New Roman" w:hAnsi="Times New Roman" w:cs="Times New Roman"/>
          <w:bCs/>
          <w:sz w:val="28"/>
          <w:szCs w:val="28"/>
        </w:rPr>
        <w:t>Горноправдинск</w:t>
      </w:r>
      <w:proofErr w:type="spellEnd"/>
      <w:r w:rsidR="00126293" w:rsidRPr="000A0F63">
        <w:rPr>
          <w:rFonts w:ascii="Times New Roman" w:hAnsi="Times New Roman" w:cs="Times New Roman"/>
          <w:sz w:val="28"/>
          <w:szCs w:val="28"/>
        </w:rPr>
        <w:t xml:space="preserve"> </w:t>
      </w:r>
      <w:r w:rsidRPr="000A0F63">
        <w:rPr>
          <w:rFonts w:ascii="Times New Roman" w:hAnsi="Times New Roman" w:cs="Times New Roman"/>
          <w:sz w:val="28"/>
          <w:szCs w:val="28"/>
        </w:rPr>
        <w:t>организатором аукциона в течение дня, следующего за днем подписания указанного протокола.</w:t>
      </w:r>
      <w:proofErr w:type="gramEnd"/>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12.10.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2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12.11. Организатор аукциона в течение 5 рабочих дней со дня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(далее - участник аукциона, заявке на </w:t>
      </w:r>
      <w:proofErr w:type="gramStart"/>
      <w:r w:rsidRPr="000A0F63">
        <w:rPr>
          <w:rFonts w:ascii="Times New Roman" w:hAnsi="Times New Roman" w:cs="Times New Roman"/>
          <w:sz w:val="28"/>
          <w:szCs w:val="28"/>
        </w:rPr>
        <w:t>участие</w:t>
      </w:r>
      <w:proofErr w:type="gramEnd"/>
      <w:r w:rsidRPr="000A0F63">
        <w:rPr>
          <w:rFonts w:ascii="Times New Roman" w:hAnsi="Times New Roman" w:cs="Times New Roman"/>
          <w:sz w:val="28"/>
          <w:szCs w:val="28"/>
        </w:rPr>
        <w:t xml:space="preserve"> в аукционе которого присвоен второй номер).</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Задаток возвращается победителю аукциона в течение 5 рабочих дней со </w:t>
      </w:r>
      <w:r w:rsidRPr="000A0F63">
        <w:rPr>
          <w:rFonts w:ascii="Times New Roman" w:hAnsi="Times New Roman" w:cs="Times New Roman"/>
          <w:sz w:val="28"/>
          <w:szCs w:val="28"/>
        </w:rPr>
        <w:lastRenderedPageBreak/>
        <w:t>дня заключения с ним договора.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Задаток, внесенный участником аукциона, заявке на </w:t>
      </w:r>
      <w:proofErr w:type="gramStart"/>
      <w:r w:rsidRPr="000A0F63">
        <w:rPr>
          <w:rFonts w:ascii="Times New Roman" w:hAnsi="Times New Roman" w:cs="Times New Roman"/>
          <w:sz w:val="28"/>
          <w:szCs w:val="28"/>
        </w:rPr>
        <w:t>участие</w:t>
      </w:r>
      <w:proofErr w:type="gramEnd"/>
      <w:r w:rsidRPr="000A0F63">
        <w:rPr>
          <w:rFonts w:ascii="Times New Roman" w:hAnsi="Times New Roman" w:cs="Times New Roman"/>
          <w:sz w:val="28"/>
          <w:szCs w:val="28"/>
        </w:rPr>
        <w:t xml:space="preserve"> в аукционе которого присвоен второй номер, возвращается такому участнику аукциона в течение 5 рабочих дней с даты подписания договора с победителем аукциона или с таким участником аукциона.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12.12. </w:t>
      </w:r>
      <w:proofErr w:type="gramStart"/>
      <w:r w:rsidRPr="000A0F63">
        <w:rPr>
          <w:rFonts w:ascii="Times New Roman" w:hAnsi="Times New Roman" w:cs="Times New Roman"/>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338" w:history="1">
        <w:r w:rsidRPr="000A0F63">
          <w:rPr>
            <w:rFonts w:ascii="Times New Roman" w:hAnsi="Times New Roman" w:cs="Times New Roman"/>
            <w:color w:val="0000FF"/>
            <w:sz w:val="28"/>
            <w:szCs w:val="28"/>
          </w:rPr>
          <w:t>пунктом 12.4</w:t>
        </w:r>
      </w:hyperlink>
      <w:r w:rsidRPr="000A0F63">
        <w:rPr>
          <w:rFonts w:ascii="Times New Roman" w:hAnsi="Times New Roman" w:cs="Times New Roman"/>
          <w:sz w:val="28"/>
          <w:szCs w:val="28"/>
        </w:rPr>
        <w:t xml:space="preserve">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0A0F63">
        <w:rPr>
          <w:rFonts w:ascii="Times New Roman" w:hAnsi="Times New Roman" w:cs="Times New Roman"/>
          <w:sz w:val="28"/>
          <w:szCs w:val="28"/>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0A0F63">
        <w:rPr>
          <w:rFonts w:ascii="Times New Roman" w:hAnsi="Times New Roman" w:cs="Times New Roman"/>
          <w:sz w:val="28"/>
          <w:szCs w:val="28"/>
        </w:rPr>
        <w:t>несостоявшимся</w:t>
      </w:r>
      <w:proofErr w:type="gramEnd"/>
      <w:r w:rsidRPr="000A0F63">
        <w:rPr>
          <w:rFonts w:ascii="Times New Roman" w:hAnsi="Times New Roman" w:cs="Times New Roman"/>
          <w:sz w:val="28"/>
          <w:szCs w:val="28"/>
        </w:rPr>
        <w:t xml:space="preserve"> принимается в отношении каждого лота отдельно.</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12.13.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документации об аукционе хранятся организатором аукциона не менее 3 лет.</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center"/>
        <w:rPr>
          <w:rFonts w:ascii="Times New Roman" w:hAnsi="Times New Roman" w:cs="Times New Roman"/>
          <w:sz w:val="28"/>
          <w:szCs w:val="28"/>
        </w:rPr>
      </w:pPr>
      <w:r w:rsidRPr="000A0F63">
        <w:rPr>
          <w:rFonts w:ascii="Times New Roman" w:hAnsi="Times New Roman" w:cs="Times New Roman"/>
          <w:sz w:val="28"/>
          <w:szCs w:val="28"/>
        </w:rPr>
        <w:t>XIII. Заключение договора по результатам аукциона</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13.1. Заключение договора осуществляется в порядке, предусмотренном Гражданским </w:t>
      </w:r>
      <w:hyperlink r:id="rId38" w:history="1">
        <w:r w:rsidRPr="000A0F63">
          <w:rPr>
            <w:rFonts w:ascii="Times New Roman" w:hAnsi="Times New Roman" w:cs="Times New Roman"/>
            <w:color w:val="0000FF"/>
            <w:sz w:val="28"/>
            <w:szCs w:val="28"/>
          </w:rPr>
          <w:t>кодексом</w:t>
        </w:r>
      </w:hyperlink>
      <w:r w:rsidRPr="000A0F63">
        <w:rPr>
          <w:rFonts w:ascii="Times New Roman" w:hAnsi="Times New Roman" w:cs="Times New Roman"/>
          <w:sz w:val="28"/>
          <w:szCs w:val="28"/>
        </w:rPr>
        <w:t xml:space="preserve"> Российской Федерации и иными федеральными законами.</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13.2.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903655" w:rsidRPr="000A0F63" w:rsidRDefault="00903655">
      <w:pPr>
        <w:pStyle w:val="ConsPlusNormal"/>
        <w:ind w:firstLine="540"/>
        <w:jc w:val="both"/>
        <w:rPr>
          <w:rFonts w:ascii="Times New Roman" w:hAnsi="Times New Roman" w:cs="Times New Roman"/>
          <w:sz w:val="28"/>
          <w:szCs w:val="28"/>
        </w:rPr>
      </w:pPr>
      <w:bookmarkStart w:id="14" w:name="P360"/>
      <w:bookmarkEnd w:id="14"/>
      <w:r w:rsidRPr="000A0F63">
        <w:rPr>
          <w:rFonts w:ascii="Times New Roman" w:hAnsi="Times New Roman" w:cs="Times New Roman"/>
          <w:sz w:val="28"/>
          <w:szCs w:val="28"/>
        </w:rPr>
        <w:t xml:space="preserve">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364" w:history="1">
        <w:r w:rsidRPr="000A0F63">
          <w:rPr>
            <w:rFonts w:ascii="Times New Roman" w:hAnsi="Times New Roman" w:cs="Times New Roman"/>
            <w:color w:val="0000FF"/>
            <w:sz w:val="28"/>
            <w:szCs w:val="28"/>
          </w:rPr>
          <w:t>пунктом 13.4</w:t>
        </w:r>
      </w:hyperlink>
      <w:r w:rsidRPr="000A0F63">
        <w:rPr>
          <w:rFonts w:ascii="Times New Roman" w:hAnsi="Times New Roman" w:cs="Times New Roman"/>
          <w:sz w:val="28"/>
          <w:szCs w:val="28"/>
        </w:rPr>
        <w:t xml:space="preserve"> настоящего Порядка, в случае установления факта: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2) приостановления деятельности такого лица в порядке, предусмотренном </w:t>
      </w:r>
      <w:hyperlink r:id="rId39" w:history="1">
        <w:r w:rsidRPr="000A0F63">
          <w:rPr>
            <w:rFonts w:ascii="Times New Roman" w:hAnsi="Times New Roman" w:cs="Times New Roman"/>
            <w:color w:val="0000FF"/>
            <w:sz w:val="28"/>
            <w:szCs w:val="28"/>
          </w:rPr>
          <w:t>Кодексом</w:t>
        </w:r>
      </w:hyperlink>
      <w:r w:rsidRPr="000A0F63">
        <w:rPr>
          <w:rFonts w:ascii="Times New Roman" w:hAnsi="Times New Roman" w:cs="Times New Roman"/>
          <w:sz w:val="28"/>
          <w:szCs w:val="28"/>
        </w:rPr>
        <w:t xml:space="preserve"> Российской Федерации об административных правонарушениях;</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3) предоставления таким лицом заведомо ложных сведений, содержащихся в заявке, предусмотренной </w:t>
      </w:r>
      <w:hyperlink w:anchor="P305" w:history="1">
        <w:r w:rsidRPr="000A0F63">
          <w:rPr>
            <w:rFonts w:ascii="Times New Roman" w:hAnsi="Times New Roman" w:cs="Times New Roman"/>
            <w:color w:val="0000FF"/>
            <w:sz w:val="28"/>
            <w:szCs w:val="28"/>
          </w:rPr>
          <w:t>пунктом 10.2</w:t>
        </w:r>
      </w:hyperlink>
      <w:r w:rsidRPr="000A0F63">
        <w:rPr>
          <w:rFonts w:ascii="Times New Roman" w:hAnsi="Times New Roman" w:cs="Times New Roman"/>
          <w:sz w:val="28"/>
          <w:szCs w:val="28"/>
        </w:rPr>
        <w:t xml:space="preserve"> настоящего Порядка.</w:t>
      </w:r>
    </w:p>
    <w:p w:rsidR="00903655" w:rsidRPr="000A0F63" w:rsidRDefault="00903655">
      <w:pPr>
        <w:pStyle w:val="ConsPlusNormal"/>
        <w:ind w:firstLine="540"/>
        <w:jc w:val="both"/>
        <w:rPr>
          <w:rFonts w:ascii="Times New Roman" w:hAnsi="Times New Roman" w:cs="Times New Roman"/>
          <w:sz w:val="28"/>
          <w:szCs w:val="28"/>
        </w:rPr>
      </w:pPr>
      <w:bookmarkStart w:id="15" w:name="P364"/>
      <w:bookmarkEnd w:id="15"/>
      <w:r w:rsidRPr="000A0F63">
        <w:rPr>
          <w:rFonts w:ascii="Times New Roman" w:hAnsi="Times New Roman" w:cs="Times New Roman"/>
          <w:sz w:val="28"/>
          <w:szCs w:val="28"/>
        </w:rPr>
        <w:t xml:space="preserve">13.4. </w:t>
      </w:r>
      <w:proofErr w:type="gramStart"/>
      <w:r w:rsidRPr="000A0F63">
        <w:rPr>
          <w:rFonts w:ascii="Times New Roman" w:hAnsi="Times New Roman" w:cs="Times New Roman"/>
          <w:sz w:val="28"/>
          <w:szCs w:val="28"/>
        </w:rPr>
        <w:t xml:space="preserve">В случае отказа от заключения договора с победителем аукциона либо при уклонении победителя аукциона от заключения договора с </w:t>
      </w:r>
      <w:r w:rsidRPr="000A0F63">
        <w:rPr>
          <w:rFonts w:ascii="Times New Roman" w:hAnsi="Times New Roman" w:cs="Times New Roman"/>
          <w:sz w:val="28"/>
          <w:szCs w:val="28"/>
        </w:rPr>
        <w:lastRenderedPageBreak/>
        <w:t xml:space="preserve">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hyperlink w:anchor="P360" w:history="1">
        <w:r w:rsidRPr="000A0F63">
          <w:rPr>
            <w:rFonts w:ascii="Times New Roman" w:hAnsi="Times New Roman" w:cs="Times New Roman"/>
            <w:color w:val="0000FF"/>
            <w:sz w:val="28"/>
            <w:szCs w:val="28"/>
          </w:rPr>
          <w:t>пунктом 13.3</w:t>
        </w:r>
      </w:hyperlink>
      <w:r w:rsidRPr="000A0F63">
        <w:rPr>
          <w:rFonts w:ascii="Times New Roman" w:hAnsi="Times New Roman" w:cs="Times New Roman"/>
          <w:sz w:val="28"/>
          <w:szCs w:val="28"/>
        </w:rPr>
        <w:t xml:space="preserve"> настоящего Порядка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0A0F63">
        <w:rPr>
          <w:rFonts w:ascii="Times New Roman" w:hAnsi="Times New Roman" w:cs="Times New Roman"/>
          <w:sz w:val="28"/>
          <w:szCs w:val="28"/>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903655" w:rsidRPr="000A0F63" w:rsidRDefault="00903655">
      <w:pPr>
        <w:pStyle w:val="ConsPlusNormal"/>
        <w:ind w:firstLine="540"/>
        <w:jc w:val="both"/>
        <w:rPr>
          <w:rFonts w:ascii="Times New Roman" w:hAnsi="Times New Roman" w:cs="Times New Roman"/>
          <w:sz w:val="28"/>
          <w:szCs w:val="28"/>
        </w:rPr>
      </w:pPr>
      <w:proofErr w:type="gramStart"/>
      <w:r w:rsidRPr="000A0F63">
        <w:rPr>
          <w:rFonts w:ascii="Times New Roman" w:hAnsi="Times New Roman" w:cs="Times New Roman"/>
          <w:sz w:val="28"/>
          <w:szCs w:val="28"/>
        </w:rPr>
        <w:t xml:space="preserve">Указанный протокол размещается </w:t>
      </w:r>
      <w:r w:rsidR="003410DA" w:rsidRPr="000A0F63">
        <w:rPr>
          <w:rFonts w:ascii="Times New Roman" w:hAnsi="Times New Roman" w:cs="Times New Roman"/>
          <w:sz w:val="28"/>
          <w:szCs w:val="28"/>
        </w:rPr>
        <w:t xml:space="preserve">организатором аукциона </w:t>
      </w:r>
      <w:r w:rsidR="00C85270" w:rsidRPr="000A0F63">
        <w:rPr>
          <w:rFonts w:ascii="Times New Roman" w:hAnsi="Times New Roman" w:cs="Times New Roman"/>
          <w:bCs/>
          <w:sz w:val="28"/>
          <w:szCs w:val="28"/>
        </w:rPr>
        <w:t xml:space="preserve">в информационно-телекоммуникационной сети «Интернет» на официальном веб-сайте Ханты-Мансийского района </w:t>
      </w:r>
      <w:hyperlink r:id="rId40" w:history="1">
        <w:r w:rsidR="00C85270" w:rsidRPr="000A0F63">
          <w:rPr>
            <w:rStyle w:val="a3"/>
            <w:rFonts w:ascii="Times New Roman" w:hAnsi="Times New Roman" w:cs="Times New Roman"/>
            <w:bCs/>
            <w:sz w:val="28"/>
            <w:szCs w:val="28"/>
          </w:rPr>
          <w:t>www.hmrn.ru</w:t>
        </w:r>
      </w:hyperlink>
      <w:r w:rsidR="00C85270" w:rsidRPr="000A0F63">
        <w:rPr>
          <w:rFonts w:ascii="Times New Roman" w:hAnsi="Times New Roman" w:cs="Times New Roman"/>
          <w:bCs/>
          <w:sz w:val="28"/>
          <w:szCs w:val="28"/>
        </w:rPr>
        <w:t xml:space="preserve"> раздел для сельских поселений подраздел </w:t>
      </w:r>
      <w:proofErr w:type="spellStart"/>
      <w:r w:rsidR="00C85270" w:rsidRPr="000A0F63">
        <w:rPr>
          <w:rFonts w:ascii="Times New Roman" w:hAnsi="Times New Roman" w:cs="Times New Roman"/>
          <w:bCs/>
          <w:sz w:val="28"/>
          <w:szCs w:val="28"/>
        </w:rPr>
        <w:t>Горноправдинск</w:t>
      </w:r>
      <w:proofErr w:type="spellEnd"/>
      <w:r w:rsidR="003410DA" w:rsidRPr="000A0F63">
        <w:rPr>
          <w:rFonts w:ascii="Times New Roman" w:hAnsi="Times New Roman" w:cs="Times New Roman"/>
          <w:sz w:val="28"/>
          <w:szCs w:val="28"/>
        </w:rPr>
        <w:t xml:space="preserve"> </w:t>
      </w:r>
      <w:r w:rsidRPr="000A0F63">
        <w:rPr>
          <w:rFonts w:ascii="Times New Roman" w:hAnsi="Times New Roman" w:cs="Times New Roman"/>
          <w:sz w:val="28"/>
          <w:szCs w:val="28"/>
        </w:rPr>
        <w:t>в течение дня, следующего после дня подписания указанного протокола.</w:t>
      </w:r>
      <w:proofErr w:type="gramEnd"/>
      <w:r w:rsidRPr="000A0F63">
        <w:rPr>
          <w:rFonts w:ascii="Times New Roman" w:hAnsi="Times New Roman" w:cs="Times New Roman"/>
          <w:sz w:val="28"/>
          <w:szCs w:val="28"/>
        </w:rPr>
        <w:t xml:space="preserve"> Организатор аукциона в течение 2 рабочих дней со дня подписания протокола передает (направляет) один экземпляр протокола лицу, с которым отказывается заключить договор.</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При этом организатор аукциона предлагает заключить договор участнику аукциона, заявке на </w:t>
      </w:r>
      <w:proofErr w:type="gramStart"/>
      <w:r w:rsidRPr="000A0F63">
        <w:rPr>
          <w:rFonts w:ascii="Times New Roman" w:hAnsi="Times New Roman" w:cs="Times New Roman"/>
          <w:sz w:val="28"/>
          <w:szCs w:val="28"/>
        </w:rPr>
        <w:t>участие</w:t>
      </w:r>
      <w:proofErr w:type="gramEnd"/>
      <w:r w:rsidRPr="000A0F63">
        <w:rPr>
          <w:rFonts w:ascii="Times New Roman" w:hAnsi="Times New Roman" w:cs="Times New Roman"/>
          <w:sz w:val="28"/>
          <w:szCs w:val="28"/>
        </w:rPr>
        <w:t xml:space="preserve"> в аукционе которого присвоен второй номер. При согласии участника аукциона, заявке на </w:t>
      </w:r>
      <w:proofErr w:type="gramStart"/>
      <w:r w:rsidRPr="000A0F63">
        <w:rPr>
          <w:rFonts w:ascii="Times New Roman" w:hAnsi="Times New Roman" w:cs="Times New Roman"/>
          <w:sz w:val="28"/>
          <w:szCs w:val="28"/>
        </w:rPr>
        <w:t>участие</w:t>
      </w:r>
      <w:proofErr w:type="gramEnd"/>
      <w:r w:rsidRPr="000A0F63">
        <w:rPr>
          <w:rFonts w:ascii="Times New Roman" w:hAnsi="Times New Roman" w:cs="Times New Roman"/>
          <w:sz w:val="28"/>
          <w:szCs w:val="28"/>
        </w:rPr>
        <w:t xml:space="preserve"> в аукционе которого присвоен второй номер, организатор аукциона в течение 3 рабочих дней со дня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w:t>
      </w:r>
      <w:proofErr w:type="gramStart"/>
      <w:r w:rsidRPr="000A0F63">
        <w:rPr>
          <w:rFonts w:ascii="Times New Roman" w:hAnsi="Times New Roman" w:cs="Times New Roman"/>
          <w:sz w:val="28"/>
          <w:szCs w:val="28"/>
        </w:rPr>
        <w:t>аукционе</w:t>
      </w:r>
      <w:proofErr w:type="gramEnd"/>
      <w:r w:rsidRPr="000A0F63">
        <w:rPr>
          <w:rFonts w:ascii="Times New Roman" w:hAnsi="Times New Roman" w:cs="Times New Roman"/>
          <w:sz w:val="28"/>
          <w:szCs w:val="28"/>
        </w:rPr>
        <w:t xml:space="preserve">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0A0F63">
        <w:rPr>
          <w:rFonts w:ascii="Times New Roman" w:hAnsi="Times New Roman" w:cs="Times New Roman"/>
          <w:sz w:val="28"/>
          <w:szCs w:val="28"/>
        </w:rPr>
        <w:t>участие</w:t>
      </w:r>
      <w:proofErr w:type="gramEnd"/>
      <w:r w:rsidRPr="000A0F63">
        <w:rPr>
          <w:rFonts w:ascii="Times New Roman" w:hAnsi="Times New Roman" w:cs="Times New Roman"/>
          <w:sz w:val="28"/>
          <w:szCs w:val="28"/>
        </w:rPr>
        <w:t xml:space="preserve"> в аукционе которого присвоен второй номер, в 10-дневный срок и представляется организатору аукциона.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13.5. При уклонении победителя аукциона от заключения договора либо в случае отказа от заключения договора с победителем аукциона договор заключается между администрацией </w:t>
      </w:r>
      <w:r w:rsidR="006E3833" w:rsidRPr="000A0F63">
        <w:rPr>
          <w:rFonts w:ascii="Times New Roman" w:hAnsi="Times New Roman" w:cs="Times New Roman"/>
          <w:sz w:val="28"/>
          <w:szCs w:val="28"/>
        </w:rPr>
        <w:t>сельского поселения Горноправдинск</w:t>
      </w:r>
      <w:r w:rsidRPr="000A0F63">
        <w:rPr>
          <w:rFonts w:ascii="Times New Roman" w:hAnsi="Times New Roman" w:cs="Times New Roman"/>
          <w:sz w:val="28"/>
          <w:szCs w:val="28"/>
        </w:rPr>
        <w:t xml:space="preserve"> и участником аукциона, заявке на </w:t>
      </w:r>
      <w:proofErr w:type="gramStart"/>
      <w:r w:rsidRPr="000A0F63">
        <w:rPr>
          <w:rFonts w:ascii="Times New Roman" w:hAnsi="Times New Roman" w:cs="Times New Roman"/>
          <w:sz w:val="28"/>
          <w:szCs w:val="28"/>
        </w:rPr>
        <w:t>участие</w:t>
      </w:r>
      <w:proofErr w:type="gramEnd"/>
      <w:r w:rsidRPr="000A0F63">
        <w:rPr>
          <w:rFonts w:ascii="Times New Roman" w:hAnsi="Times New Roman" w:cs="Times New Roman"/>
          <w:sz w:val="28"/>
          <w:szCs w:val="28"/>
        </w:rPr>
        <w:t xml:space="preserve"> в аукционе которого присвоен второй номер.</w:t>
      </w:r>
    </w:p>
    <w:p w:rsidR="00903655" w:rsidRPr="000A0F63" w:rsidRDefault="00903655">
      <w:pPr>
        <w:pStyle w:val="ConsPlusNormal"/>
        <w:ind w:firstLine="540"/>
        <w:jc w:val="both"/>
        <w:rPr>
          <w:rFonts w:ascii="Times New Roman" w:hAnsi="Times New Roman" w:cs="Times New Roman"/>
          <w:sz w:val="28"/>
          <w:szCs w:val="28"/>
        </w:rPr>
      </w:pPr>
      <w:bookmarkStart w:id="16" w:name="P369"/>
      <w:bookmarkEnd w:id="16"/>
      <w:r w:rsidRPr="000A0F63">
        <w:rPr>
          <w:rFonts w:ascii="Times New Roman" w:hAnsi="Times New Roman" w:cs="Times New Roman"/>
          <w:sz w:val="28"/>
          <w:szCs w:val="28"/>
        </w:rPr>
        <w:t>13.6. В договоре указывается:</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13.6.1. Предмет договора - право на размещение нестационарного торгового объекта с указанием места размещения нестационарного торгового объекта, его площади, типа и этажности.</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13.6.2. Требования к внешнему виду в соответствии с паспортом нестационарного торгового объекта, требования к благоустройству и подключению к инженерным сетям (при необходимости).</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13.6.3. Цена договора.</w:t>
      </w:r>
    </w:p>
    <w:p w:rsidR="00903655" w:rsidRPr="000A0F63" w:rsidRDefault="00903655">
      <w:pPr>
        <w:pStyle w:val="ConsPlusNormal"/>
        <w:ind w:firstLine="540"/>
        <w:jc w:val="both"/>
        <w:rPr>
          <w:rFonts w:ascii="Times New Roman" w:hAnsi="Times New Roman" w:cs="Times New Roman"/>
          <w:sz w:val="28"/>
          <w:szCs w:val="28"/>
        </w:rPr>
      </w:pPr>
      <w:bookmarkStart w:id="17" w:name="P373"/>
      <w:bookmarkEnd w:id="17"/>
      <w:r w:rsidRPr="00EB3676">
        <w:rPr>
          <w:rFonts w:ascii="Times New Roman" w:hAnsi="Times New Roman" w:cs="Times New Roman"/>
          <w:sz w:val="28"/>
          <w:szCs w:val="28"/>
        </w:rPr>
        <w:lastRenderedPageBreak/>
        <w:t>13.6.4. Порядок оплаты. Оплата по договору производится авансовы</w:t>
      </w:r>
      <w:r w:rsidR="00F5593B" w:rsidRPr="00EB3676">
        <w:rPr>
          <w:rFonts w:ascii="Times New Roman" w:hAnsi="Times New Roman" w:cs="Times New Roman"/>
          <w:sz w:val="28"/>
          <w:szCs w:val="28"/>
        </w:rPr>
        <w:t>ми платежами ежеквартально, до 10</w:t>
      </w:r>
      <w:r w:rsidRPr="00EB3676">
        <w:rPr>
          <w:rFonts w:ascii="Times New Roman" w:hAnsi="Times New Roman" w:cs="Times New Roman"/>
          <w:sz w:val="28"/>
          <w:szCs w:val="28"/>
        </w:rPr>
        <w:t xml:space="preserve"> числа месяца, следующего за истекшим кварталом. 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903655" w:rsidRPr="000A0F63" w:rsidRDefault="00903655">
      <w:pPr>
        <w:pStyle w:val="ConsPlusNormal"/>
        <w:ind w:firstLine="540"/>
        <w:jc w:val="both"/>
        <w:rPr>
          <w:rFonts w:ascii="Times New Roman" w:hAnsi="Times New Roman" w:cs="Times New Roman"/>
          <w:sz w:val="28"/>
          <w:szCs w:val="28"/>
        </w:rPr>
      </w:pPr>
      <w:bookmarkStart w:id="18" w:name="P374"/>
      <w:bookmarkEnd w:id="18"/>
      <w:r w:rsidRPr="000A0F63">
        <w:rPr>
          <w:rFonts w:ascii="Times New Roman" w:hAnsi="Times New Roman" w:cs="Times New Roman"/>
          <w:sz w:val="28"/>
          <w:szCs w:val="28"/>
        </w:rPr>
        <w:t>13.6.5. Пересмотр цены договора, заключенного по результатам аукциона, не производится.</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13.6.6. Срок действия договора. Договор заключается на срок, указанный хозяйствующим субъектом, </w:t>
      </w:r>
      <w:r w:rsidR="003410DA" w:rsidRPr="000A0F63">
        <w:rPr>
          <w:rFonts w:ascii="Times New Roman" w:hAnsi="Times New Roman" w:cs="Times New Roman"/>
          <w:sz w:val="28"/>
          <w:szCs w:val="28"/>
        </w:rPr>
        <w:t>но не более чем на срок, указанный в схеме размещения нестационарных торговых объектов, утвержденной постановлением администрации Ханты-Мансийского района от 29.10.2012 №260 «Об утверждении Схемы размещения нестационарных торговых объектов на территории Ханты-Мансийского района»</w:t>
      </w:r>
      <w:r w:rsidRPr="000A0F63">
        <w:rPr>
          <w:rFonts w:ascii="Times New Roman" w:hAnsi="Times New Roman" w:cs="Times New Roman"/>
          <w:sz w:val="28"/>
          <w:szCs w:val="28"/>
        </w:rPr>
        <w:t>. Договор действует со дня подписания и прекращается по истечении срока его действия.</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13.6.7. Права и обязанности сторон.</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13.6.8. Ответственность сторон. В случае неисполнения или ненадлежащего исполнения своих обязательств по договору хозяйствующий субъект уплачивает администрации </w:t>
      </w:r>
      <w:r w:rsidR="006E3833" w:rsidRPr="000A0F63">
        <w:rPr>
          <w:rFonts w:ascii="Times New Roman" w:hAnsi="Times New Roman" w:cs="Times New Roman"/>
          <w:sz w:val="28"/>
          <w:szCs w:val="28"/>
        </w:rPr>
        <w:t>сельского поселения Горноправдинск</w:t>
      </w:r>
      <w:r w:rsidRPr="000A0F63">
        <w:rPr>
          <w:rFonts w:ascii="Times New Roman" w:hAnsi="Times New Roman" w:cs="Times New Roman"/>
          <w:sz w:val="28"/>
          <w:szCs w:val="28"/>
        </w:rPr>
        <w:t xml:space="preserve"> неустойку в размере, установленном договором.</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13.6.9. Порядок внесения изменений в договор, а также порядок его расторжения.</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Договор расторгается уполномоченным органом в односторонне</w:t>
      </w:r>
      <w:r w:rsidR="006E3833" w:rsidRPr="000A0F63">
        <w:rPr>
          <w:rFonts w:ascii="Times New Roman" w:hAnsi="Times New Roman" w:cs="Times New Roman"/>
          <w:sz w:val="28"/>
          <w:szCs w:val="28"/>
        </w:rPr>
        <w:t>м</w:t>
      </w:r>
      <w:r w:rsidRPr="000A0F63">
        <w:rPr>
          <w:rFonts w:ascii="Times New Roman" w:hAnsi="Times New Roman" w:cs="Times New Roman"/>
          <w:sz w:val="28"/>
          <w:szCs w:val="28"/>
        </w:rPr>
        <w:t xml:space="preserve"> порядке в случаях:</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наличия просрочки внесения платы за размещение нестационарного торгового объекта за два и более периода платежа;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 </w:t>
      </w:r>
      <w:proofErr w:type="spellStart"/>
      <w:r w:rsidRPr="000A0F63">
        <w:rPr>
          <w:rFonts w:ascii="Times New Roman" w:hAnsi="Times New Roman" w:cs="Times New Roman"/>
          <w:sz w:val="28"/>
          <w:szCs w:val="28"/>
        </w:rPr>
        <w:t>неразмещения</w:t>
      </w:r>
      <w:proofErr w:type="spellEnd"/>
      <w:r w:rsidRPr="000A0F63">
        <w:rPr>
          <w:rFonts w:ascii="Times New Roman" w:hAnsi="Times New Roman" w:cs="Times New Roman"/>
          <w:sz w:val="28"/>
          <w:szCs w:val="28"/>
        </w:rPr>
        <w:t xml:space="preserve"> нестационарного торгового объекта в течение 3 месяцев со дня подписания договора;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установления факта неиспользования нестационарного торгового объекта для осуществления розничной торговли в течение более 6 месяцев подряд;</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принятия решения о внесении изменений в схему размещения нестационарных торговых объектов по инициативе уполномоченного органа, повлекших невозможность дальнейшего размещения нестационарного торгового объекта в указанном месте.</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13.6.10. Прочие условия.</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13.6.11. Юридические адреса, реквизиты и подписи сторон.</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13.7. Типовая форма договора утверждается постановлением администрации </w:t>
      </w:r>
      <w:r w:rsidR="006E3833" w:rsidRPr="000A0F63">
        <w:rPr>
          <w:rFonts w:ascii="Times New Roman" w:hAnsi="Times New Roman" w:cs="Times New Roman"/>
          <w:sz w:val="28"/>
          <w:szCs w:val="28"/>
        </w:rPr>
        <w:t xml:space="preserve">сельского поселения </w:t>
      </w:r>
      <w:proofErr w:type="spellStart"/>
      <w:r w:rsidR="006E3833" w:rsidRPr="000A0F63">
        <w:rPr>
          <w:rFonts w:ascii="Times New Roman" w:hAnsi="Times New Roman" w:cs="Times New Roman"/>
          <w:sz w:val="28"/>
          <w:szCs w:val="28"/>
        </w:rPr>
        <w:t>Горноправдинск</w:t>
      </w:r>
      <w:proofErr w:type="spellEnd"/>
      <w:r w:rsidRPr="000A0F63">
        <w:rPr>
          <w:rFonts w:ascii="Times New Roman" w:hAnsi="Times New Roman" w:cs="Times New Roman"/>
          <w:sz w:val="28"/>
          <w:szCs w:val="28"/>
        </w:rPr>
        <w:t>.</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center"/>
        <w:rPr>
          <w:rFonts w:ascii="Times New Roman" w:hAnsi="Times New Roman" w:cs="Times New Roman"/>
          <w:sz w:val="28"/>
          <w:szCs w:val="28"/>
        </w:rPr>
      </w:pPr>
      <w:bookmarkStart w:id="19" w:name="P388"/>
      <w:bookmarkEnd w:id="19"/>
      <w:r w:rsidRPr="000A0F63">
        <w:rPr>
          <w:rFonts w:ascii="Times New Roman" w:hAnsi="Times New Roman" w:cs="Times New Roman"/>
          <w:sz w:val="28"/>
          <w:szCs w:val="28"/>
        </w:rPr>
        <w:t xml:space="preserve">XIV. Последствия признания аукциона </w:t>
      </w:r>
      <w:proofErr w:type="gramStart"/>
      <w:r w:rsidRPr="000A0F63">
        <w:rPr>
          <w:rFonts w:ascii="Times New Roman" w:hAnsi="Times New Roman" w:cs="Times New Roman"/>
          <w:sz w:val="28"/>
          <w:szCs w:val="28"/>
        </w:rPr>
        <w:t>несостоявшимся</w:t>
      </w:r>
      <w:proofErr w:type="gramEnd"/>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В случае</w:t>
      </w:r>
      <w:proofErr w:type="gramStart"/>
      <w:r w:rsidR="006E3833" w:rsidRPr="000A0F63">
        <w:rPr>
          <w:rFonts w:ascii="Times New Roman" w:hAnsi="Times New Roman" w:cs="Times New Roman"/>
          <w:sz w:val="28"/>
          <w:szCs w:val="28"/>
        </w:rPr>
        <w:t>,</w:t>
      </w:r>
      <w:proofErr w:type="gramEnd"/>
      <w:r w:rsidRPr="000A0F63">
        <w:rPr>
          <w:rFonts w:ascii="Times New Roman" w:hAnsi="Times New Roman" w:cs="Times New Roman"/>
          <w:sz w:val="28"/>
          <w:szCs w:val="28"/>
        </w:rPr>
        <w:t xml:space="preserve"> если аукцион признан несостоявшимся по причине подачи единственной заявки на участие в аукционе</w:t>
      </w:r>
      <w:r w:rsidR="006E3833" w:rsidRPr="000A0F63">
        <w:rPr>
          <w:rFonts w:ascii="Times New Roman" w:hAnsi="Times New Roman" w:cs="Times New Roman"/>
          <w:sz w:val="28"/>
          <w:szCs w:val="28"/>
        </w:rPr>
        <w:t>,</w:t>
      </w:r>
      <w:r w:rsidRPr="000A0F63">
        <w:rPr>
          <w:rFonts w:ascii="Times New Roman" w:hAnsi="Times New Roman" w:cs="Times New Roman"/>
          <w:sz w:val="28"/>
          <w:szCs w:val="28"/>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w:t>
      </w:r>
      <w:r w:rsidRPr="000A0F63">
        <w:rPr>
          <w:rFonts w:ascii="Times New Roman" w:hAnsi="Times New Roman" w:cs="Times New Roman"/>
          <w:sz w:val="28"/>
          <w:szCs w:val="28"/>
        </w:rPr>
        <w:lastRenderedPageBreak/>
        <w:t xml:space="preserve">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в 10-дневный срок заключить договор на </w:t>
      </w:r>
      <w:proofErr w:type="gramStart"/>
      <w:r w:rsidRPr="000A0F63">
        <w:rPr>
          <w:rFonts w:ascii="Times New Roman" w:hAnsi="Times New Roman" w:cs="Times New Roman"/>
          <w:sz w:val="28"/>
          <w:szCs w:val="28"/>
        </w:rPr>
        <w:t>условиях</w:t>
      </w:r>
      <w:proofErr w:type="gramEnd"/>
      <w:r w:rsidRPr="000A0F63">
        <w:rPr>
          <w:rFonts w:ascii="Times New Roman" w:hAnsi="Times New Roman" w:cs="Times New Roman"/>
          <w:sz w:val="28"/>
          <w:szCs w:val="28"/>
        </w:rPr>
        <w:t>, предусмотренных заявкой на участие в аукционе, и по начальной (минимальной) цене договора (лота), указанной в извещении о проведении аукциона.</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rsidP="000A0F63">
      <w:pPr>
        <w:pStyle w:val="ConsPlusNormal"/>
        <w:jc w:val="center"/>
        <w:rPr>
          <w:rFonts w:ascii="Times New Roman" w:hAnsi="Times New Roman" w:cs="Times New Roman"/>
          <w:sz w:val="28"/>
          <w:szCs w:val="28"/>
        </w:rPr>
      </w:pPr>
      <w:bookmarkStart w:id="20" w:name="P392"/>
      <w:bookmarkEnd w:id="20"/>
      <w:r w:rsidRPr="000A0F63">
        <w:rPr>
          <w:rFonts w:ascii="Times New Roman" w:hAnsi="Times New Roman" w:cs="Times New Roman"/>
          <w:sz w:val="28"/>
          <w:szCs w:val="28"/>
        </w:rPr>
        <w:t>XV. Начальная (минимальная) цена договора</w:t>
      </w:r>
      <w:r w:rsidR="000A0F63" w:rsidRPr="000A0F63">
        <w:rPr>
          <w:rFonts w:ascii="Times New Roman" w:hAnsi="Times New Roman" w:cs="Times New Roman"/>
          <w:sz w:val="28"/>
          <w:szCs w:val="28"/>
        </w:rPr>
        <w:t xml:space="preserve"> </w:t>
      </w:r>
      <w:r w:rsidRPr="000A0F63">
        <w:rPr>
          <w:rFonts w:ascii="Times New Roman" w:hAnsi="Times New Roman" w:cs="Times New Roman"/>
          <w:sz w:val="28"/>
          <w:szCs w:val="28"/>
        </w:rPr>
        <w:t>(цена лота)</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Расчет начальной (минимальной) цены договора на год осуществляется по формуле:</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jc w:val="center"/>
        <w:rPr>
          <w:rFonts w:ascii="Times New Roman" w:hAnsi="Times New Roman" w:cs="Times New Roman"/>
          <w:sz w:val="28"/>
          <w:szCs w:val="28"/>
        </w:rPr>
      </w:pPr>
      <w:proofErr w:type="spellStart"/>
      <w:r w:rsidRPr="000A0F63">
        <w:rPr>
          <w:rFonts w:ascii="Times New Roman" w:hAnsi="Times New Roman" w:cs="Times New Roman"/>
          <w:sz w:val="28"/>
          <w:szCs w:val="28"/>
        </w:rPr>
        <w:t>Пл</w:t>
      </w:r>
      <w:proofErr w:type="spellEnd"/>
      <w:r w:rsidRPr="000A0F63">
        <w:rPr>
          <w:rFonts w:ascii="Times New Roman" w:hAnsi="Times New Roman" w:cs="Times New Roman"/>
          <w:sz w:val="28"/>
          <w:szCs w:val="28"/>
        </w:rPr>
        <w:t xml:space="preserve"> = (УПКСЗ x S x</w:t>
      </w:r>
      <w:proofErr w:type="gramStart"/>
      <w:r w:rsidRPr="000A0F63">
        <w:rPr>
          <w:rFonts w:ascii="Times New Roman" w:hAnsi="Times New Roman" w:cs="Times New Roman"/>
          <w:sz w:val="28"/>
          <w:szCs w:val="28"/>
        </w:rPr>
        <w:t xml:space="preserve"> С</w:t>
      </w:r>
      <w:proofErr w:type="gramEnd"/>
      <w:r w:rsidRPr="000A0F63">
        <w:rPr>
          <w:rFonts w:ascii="Times New Roman" w:hAnsi="Times New Roman" w:cs="Times New Roman"/>
          <w:sz w:val="28"/>
          <w:szCs w:val="28"/>
        </w:rPr>
        <w:t xml:space="preserve"> / 100) x </w:t>
      </w:r>
      <w:proofErr w:type="spellStart"/>
      <w:r w:rsidRPr="000A0F63">
        <w:rPr>
          <w:rFonts w:ascii="Times New Roman" w:hAnsi="Times New Roman" w:cs="Times New Roman"/>
          <w:sz w:val="28"/>
          <w:szCs w:val="28"/>
        </w:rPr>
        <w:t>К</w:t>
      </w:r>
      <w:r w:rsidRPr="000A0F63">
        <w:rPr>
          <w:rFonts w:ascii="Times New Roman" w:hAnsi="Times New Roman" w:cs="Times New Roman"/>
          <w:sz w:val="28"/>
          <w:szCs w:val="28"/>
          <w:vertAlign w:val="subscript"/>
        </w:rPr>
        <w:t>пп</w:t>
      </w:r>
      <w:proofErr w:type="spellEnd"/>
      <w:r w:rsidRPr="000A0F63">
        <w:rPr>
          <w:rFonts w:ascii="Times New Roman" w:hAnsi="Times New Roman" w:cs="Times New Roman"/>
          <w:sz w:val="28"/>
          <w:szCs w:val="28"/>
        </w:rPr>
        <w:t xml:space="preserve"> x </w:t>
      </w:r>
      <w:proofErr w:type="spellStart"/>
      <w:r w:rsidRPr="000A0F63">
        <w:rPr>
          <w:rFonts w:ascii="Times New Roman" w:hAnsi="Times New Roman" w:cs="Times New Roman"/>
          <w:sz w:val="28"/>
          <w:szCs w:val="28"/>
        </w:rPr>
        <w:t>К</w:t>
      </w:r>
      <w:r w:rsidRPr="000A0F63">
        <w:rPr>
          <w:rFonts w:ascii="Times New Roman" w:hAnsi="Times New Roman" w:cs="Times New Roman"/>
          <w:sz w:val="28"/>
          <w:szCs w:val="28"/>
          <w:vertAlign w:val="subscript"/>
        </w:rPr>
        <w:t>сп</w:t>
      </w:r>
      <w:proofErr w:type="spellEnd"/>
      <w:r w:rsidRPr="000A0F63">
        <w:rPr>
          <w:rFonts w:ascii="Times New Roman" w:hAnsi="Times New Roman" w:cs="Times New Roman"/>
          <w:sz w:val="28"/>
          <w:szCs w:val="28"/>
        </w:rPr>
        <w:t xml:space="preserve"> x К</w:t>
      </w:r>
      <w:r w:rsidRPr="000A0F63">
        <w:rPr>
          <w:rFonts w:ascii="Times New Roman" w:hAnsi="Times New Roman" w:cs="Times New Roman"/>
          <w:sz w:val="28"/>
          <w:szCs w:val="28"/>
          <w:vertAlign w:val="subscript"/>
        </w:rPr>
        <w:t>м</w:t>
      </w:r>
      <w:r w:rsidRPr="000A0F63">
        <w:rPr>
          <w:rFonts w:ascii="Times New Roman" w:hAnsi="Times New Roman" w:cs="Times New Roman"/>
          <w:sz w:val="28"/>
          <w:szCs w:val="28"/>
        </w:rPr>
        <w:t xml:space="preserve"> x </w:t>
      </w:r>
      <w:proofErr w:type="spellStart"/>
      <w:r w:rsidRPr="000A0F63">
        <w:rPr>
          <w:rFonts w:ascii="Times New Roman" w:hAnsi="Times New Roman" w:cs="Times New Roman"/>
          <w:sz w:val="28"/>
          <w:szCs w:val="28"/>
        </w:rPr>
        <w:t>К</w:t>
      </w:r>
      <w:r w:rsidRPr="000A0F63">
        <w:rPr>
          <w:rFonts w:ascii="Times New Roman" w:hAnsi="Times New Roman" w:cs="Times New Roman"/>
          <w:sz w:val="28"/>
          <w:szCs w:val="28"/>
          <w:vertAlign w:val="subscript"/>
        </w:rPr>
        <w:t>т</w:t>
      </w:r>
      <w:proofErr w:type="spellEnd"/>
      <w:r w:rsidRPr="000A0F63">
        <w:rPr>
          <w:rFonts w:ascii="Times New Roman" w:hAnsi="Times New Roman" w:cs="Times New Roman"/>
          <w:sz w:val="28"/>
          <w:szCs w:val="28"/>
        </w:rPr>
        <w:t xml:space="preserve"> x </w:t>
      </w:r>
      <w:proofErr w:type="spellStart"/>
      <w:r w:rsidRPr="000A0F63">
        <w:rPr>
          <w:rFonts w:ascii="Times New Roman" w:hAnsi="Times New Roman" w:cs="Times New Roman"/>
          <w:sz w:val="28"/>
          <w:szCs w:val="28"/>
        </w:rPr>
        <w:t>К</w:t>
      </w:r>
      <w:r w:rsidRPr="000A0F63">
        <w:rPr>
          <w:rFonts w:ascii="Times New Roman" w:hAnsi="Times New Roman" w:cs="Times New Roman"/>
          <w:sz w:val="28"/>
          <w:szCs w:val="28"/>
          <w:vertAlign w:val="subscript"/>
        </w:rPr>
        <w:t>сз</w:t>
      </w:r>
      <w:proofErr w:type="spellEnd"/>
      <w:r w:rsidRPr="000A0F63">
        <w:rPr>
          <w:rFonts w:ascii="Times New Roman" w:hAnsi="Times New Roman" w:cs="Times New Roman"/>
          <w:sz w:val="28"/>
          <w:szCs w:val="28"/>
        </w:rPr>
        <w:t>, где:</w:t>
      </w:r>
    </w:p>
    <w:p w:rsidR="00903655" w:rsidRPr="000A0F63" w:rsidRDefault="00903655">
      <w:pPr>
        <w:pStyle w:val="ConsPlusNormal"/>
        <w:jc w:val="both"/>
        <w:rPr>
          <w:rFonts w:ascii="Times New Roman" w:hAnsi="Times New Roman" w:cs="Times New Roman"/>
          <w:sz w:val="28"/>
          <w:szCs w:val="28"/>
        </w:rPr>
      </w:pPr>
    </w:p>
    <w:p w:rsidR="00903655" w:rsidRPr="000A0F63" w:rsidRDefault="00903655">
      <w:pPr>
        <w:pStyle w:val="ConsPlusNormal"/>
        <w:ind w:firstLine="540"/>
        <w:jc w:val="both"/>
        <w:rPr>
          <w:rFonts w:ascii="Times New Roman" w:hAnsi="Times New Roman" w:cs="Times New Roman"/>
          <w:sz w:val="28"/>
          <w:szCs w:val="28"/>
        </w:rPr>
      </w:pPr>
      <w:proofErr w:type="spellStart"/>
      <w:proofErr w:type="gramStart"/>
      <w:r w:rsidRPr="000A0F63">
        <w:rPr>
          <w:rFonts w:ascii="Times New Roman" w:hAnsi="Times New Roman" w:cs="Times New Roman"/>
          <w:sz w:val="28"/>
          <w:szCs w:val="28"/>
        </w:rPr>
        <w:t>Пл</w:t>
      </w:r>
      <w:proofErr w:type="spellEnd"/>
      <w:proofErr w:type="gramEnd"/>
      <w:r w:rsidRPr="000A0F63">
        <w:rPr>
          <w:rFonts w:ascii="Times New Roman" w:hAnsi="Times New Roman" w:cs="Times New Roman"/>
          <w:sz w:val="28"/>
          <w:szCs w:val="28"/>
        </w:rPr>
        <w:t xml:space="preserve"> - начальная (минимальная) цена договора (начальная цена аукциона);</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 xml:space="preserve">УПКСЗ - средневзвешенный удельный показатель кадастровой стоимости земли, утвержденный </w:t>
      </w:r>
      <w:hyperlink r:id="rId41" w:history="1">
        <w:r w:rsidRPr="000A0F63">
          <w:rPr>
            <w:rFonts w:ascii="Times New Roman" w:hAnsi="Times New Roman" w:cs="Times New Roman"/>
            <w:color w:val="0000FF"/>
            <w:sz w:val="28"/>
            <w:szCs w:val="28"/>
          </w:rPr>
          <w:t>постановлением</w:t>
        </w:r>
      </w:hyperlink>
      <w:r w:rsidRPr="000A0F63">
        <w:rPr>
          <w:rFonts w:ascii="Times New Roman" w:hAnsi="Times New Roman" w:cs="Times New Roman"/>
          <w:sz w:val="28"/>
          <w:szCs w:val="28"/>
        </w:rPr>
        <w:t xml:space="preserve"> Правительства Ханты-Мансийского автономного округа </w:t>
      </w:r>
      <w:r w:rsidR="00F5593B" w:rsidRPr="000A0F63">
        <w:rPr>
          <w:rFonts w:ascii="Times New Roman" w:hAnsi="Times New Roman" w:cs="Times New Roman"/>
          <w:sz w:val="28"/>
          <w:szCs w:val="28"/>
        </w:rPr>
        <w:t>- Югры от 07.08.2015 №</w:t>
      </w:r>
      <w:r w:rsidRPr="000A0F63">
        <w:rPr>
          <w:rFonts w:ascii="Times New Roman" w:hAnsi="Times New Roman" w:cs="Times New Roman"/>
          <w:sz w:val="28"/>
          <w:szCs w:val="28"/>
        </w:rPr>
        <w:t xml:space="preserve">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w:t>
      </w:r>
      <w:proofErr w:type="gramStart"/>
      <w:r w:rsidRPr="000A0F63">
        <w:rPr>
          <w:rFonts w:ascii="Times New Roman" w:hAnsi="Times New Roman" w:cs="Times New Roman"/>
          <w:sz w:val="28"/>
          <w:szCs w:val="28"/>
        </w:rPr>
        <w:t>утратившими</w:t>
      </w:r>
      <w:proofErr w:type="gramEnd"/>
      <w:r w:rsidRPr="000A0F63">
        <w:rPr>
          <w:rFonts w:ascii="Times New Roman" w:hAnsi="Times New Roman" w:cs="Times New Roman"/>
          <w:sz w:val="28"/>
          <w:szCs w:val="28"/>
        </w:rPr>
        <w:t xml:space="preserve"> силу некоторых постановлений Правительства Ханты-Мансийского автономного округа - Югры";</w:t>
      </w:r>
    </w:p>
    <w:p w:rsidR="00903655" w:rsidRPr="000A0F63" w:rsidRDefault="00903655">
      <w:pPr>
        <w:pStyle w:val="ConsPlusNormal"/>
        <w:ind w:firstLine="540"/>
        <w:jc w:val="both"/>
        <w:rPr>
          <w:rFonts w:ascii="Times New Roman" w:hAnsi="Times New Roman" w:cs="Times New Roman"/>
          <w:sz w:val="28"/>
          <w:szCs w:val="28"/>
        </w:rPr>
      </w:pPr>
      <w:r w:rsidRPr="000A0F63">
        <w:rPr>
          <w:rFonts w:ascii="Times New Roman" w:hAnsi="Times New Roman" w:cs="Times New Roman"/>
          <w:sz w:val="28"/>
          <w:szCs w:val="28"/>
        </w:rPr>
        <w:t>S - площадь нестационарного торгового объекта;</w:t>
      </w:r>
    </w:p>
    <w:p w:rsidR="00903655" w:rsidRPr="000A0F63" w:rsidRDefault="00903655">
      <w:pPr>
        <w:pStyle w:val="ConsPlusNormal"/>
        <w:ind w:firstLine="540"/>
        <w:jc w:val="both"/>
        <w:rPr>
          <w:rFonts w:ascii="Times New Roman" w:hAnsi="Times New Roman" w:cs="Times New Roman"/>
          <w:sz w:val="28"/>
          <w:szCs w:val="28"/>
        </w:rPr>
      </w:pPr>
      <w:proofErr w:type="gramStart"/>
      <w:r w:rsidRPr="000A0F63">
        <w:rPr>
          <w:rFonts w:ascii="Times New Roman" w:hAnsi="Times New Roman" w:cs="Times New Roman"/>
          <w:sz w:val="28"/>
          <w:szCs w:val="28"/>
        </w:rPr>
        <w:t>С</w:t>
      </w:r>
      <w:proofErr w:type="gramEnd"/>
      <w:r w:rsidRPr="000A0F63">
        <w:rPr>
          <w:rFonts w:ascii="Times New Roman" w:hAnsi="Times New Roman" w:cs="Times New Roman"/>
          <w:sz w:val="28"/>
          <w:szCs w:val="28"/>
        </w:rPr>
        <w:t xml:space="preserve"> - ставка арендной платы, определенная в соответствии с </w:t>
      </w:r>
      <w:hyperlink r:id="rId42" w:history="1">
        <w:r w:rsidRPr="000A0F63">
          <w:rPr>
            <w:rFonts w:ascii="Times New Roman" w:hAnsi="Times New Roman" w:cs="Times New Roman"/>
            <w:color w:val="0000FF"/>
            <w:sz w:val="28"/>
            <w:szCs w:val="28"/>
          </w:rPr>
          <w:t>постановлением</w:t>
        </w:r>
      </w:hyperlink>
      <w:r w:rsidRPr="000A0F63">
        <w:rPr>
          <w:rFonts w:ascii="Times New Roman" w:hAnsi="Times New Roman" w:cs="Times New Roman"/>
          <w:sz w:val="28"/>
          <w:szCs w:val="28"/>
        </w:rPr>
        <w:t xml:space="preserve"> Правительства Ханты-Мансийского автономно</w:t>
      </w:r>
      <w:r w:rsidR="00F5593B" w:rsidRPr="000A0F63">
        <w:rPr>
          <w:rFonts w:ascii="Times New Roman" w:hAnsi="Times New Roman" w:cs="Times New Roman"/>
          <w:sz w:val="28"/>
          <w:szCs w:val="28"/>
        </w:rPr>
        <w:t>го округа - Югры от 02.12.2011 №</w:t>
      </w:r>
      <w:r w:rsidRPr="000A0F63">
        <w:rPr>
          <w:rFonts w:ascii="Times New Roman" w:hAnsi="Times New Roman" w:cs="Times New Roman"/>
          <w:sz w:val="28"/>
          <w:szCs w:val="28"/>
        </w:rPr>
        <w:t xml:space="preserve"> 457-п "Об арендной плате за земельные участки земель населенных пунктов";</w:t>
      </w:r>
    </w:p>
    <w:p w:rsidR="00903655" w:rsidRPr="000A0F63" w:rsidRDefault="00903655">
      <w:pPr>
        <w:pStyle w:val="ConsPlusNormal"/>
        <w:ind w:firstLine="540"/>
        <w:jc w:val="both"/>
        <w:rPr>
          <w:rFonts w:ascii="Times New Roman" w:hAnsi="Times New Roman" w:cs="Times New Roman"/>
          <w:sz w:val="28"/>
          <w:szCs w:val="28"/>
        </w:rPr>
      </w:pPr>
      <w:proofErr w:type="spellStart"/>
      <w:r w:rsidRPr="000A0F63">
        <w:rPr>
          <w:rFonts w:ascii="Times New Roman" w:hAnsi="Times New Roman" w:cs="Times New Roman"/>
          <w:sz w:val="28"/>
          <w:szCs w:val="28"/>
        </w:rPr>
        <w:t>К</w:t>
      </w:r>
      <w:r w:rsidRPr="000A0F63">
        <w:rPr>
          <w:rFonts w:ascii="Times New Roman" w:hAnsi="Times New Roman" w:cs="Times New Roman"/>
          <w:sz w:val="28"/>
          <w:szCs w:val="28"/>
          <w:vertAlign w:val="subscript"/>
        </w:rPr>
        <w:t>пп</w:t>
      </w:r>
      <w:proofErr w:type="spellEnd"/>
      <w:r w:rsidRPr="000A0F63">
        <w:rPr>
          <w:rFonts w:ascii="Times New Roman" w:hAnsi="Times New Roman" w:cs="Times New Roman"/>
          <w:sz w:val="28"/>
          <w:szCs w:val="28"/>
        </w:rPr>
        <w:t xml:space="preserve"> - коэффициент переходного периода, определенный в соответствии с </w:t>
      </w:r>
      <w:hyperlink r:id="rId43" w:history="1">
        <w:r w:rsidRPr="000A0F63">
          <w:rPr>
            <w:rFonts w:ascii="Times New Roman" w:hAnsi="Times New Roman" w:cs="Times New Roman"/>
            <w:color w:val="0000FF"/>
            <w:sz w:val="28"/>
            <w:szCs w:val="28"/>
          </w:rPr>
          <w:t>постановлением</w:t>
        </w:r>
      </w:hyperlink>
      <w:r w:rsidRPr="000A0F63">
        <w:rPr>
          <w:rFonts w:ascii="Times New Roman" w:hAnsi="Times New Roman" w:cs="Times New Roman"/>
          <w:sz w:val="28"/>
          <w:szCs w:val="28"/>
        </w:rPr>
        <w:t xml:space="preserve"> администрации </w:t>
      </w:r>
      <w:r w:rsidR="003D39F6" w:rsidRPr="000A0F63">
        <w:rPr>
          <w:rFonts w:ascii="Times New Roman" w:hAnsi="Times New Roman" w:cs="Times New Roman"/>
          <w:sz w:val="28"/>
          <w:szCs w:val="28"/>
        </w:rPr>
        <w:t xml:space="preserve">сельского поселения </w:t>
      </w:r>
      <w:proofErr w:type="spellStart"/>
      <w:r w:rsidR="003D39F6" w:rsidRPr="000A0F63">
        <w:rPr>
          <w:rFonts w:ascii="Times New Roman" w:hAnsi="Times New Roman" w:cs="Times New Roman"/>
          <w:sz w:val="28"/>
          <w:szCs w:val="28"/>
        </w:rPr>
        <w:t>Горноправдинск</w:t>
      </w:r>
      <w:proofErr w:type="spellEnd"/>
      <w:r w:rsidR="003D39F6" w:rsidRPr="000A0F63">
        <w:rPr>
          <w:rFonts w:ascii="Times New Roman" w:hAnsi="Times New Roman" w:cs="Times New Roman"/>
          <w:sz w:val="28"/>
          <w:szCs w:val="28"/>
        </w:rPr>
        <w:t xml:space="preserve"> от 00.00.2016 № 00</w:t>
      </w:r>
      <w:r w:rsidRPr="000A0F63">
        <w:rPr>
          <w:rFonts w:ascii="Times New Roman" w:hAnsi="Times New Roman" w:cs="Times New Roman"/>
          <w:sz w:val="28"/>
          <w:szCs w:val="28"/>
        </w:rPr>
        <w:t>;</w:t>
      </w:r>
    </w:p>
    <w:p w:rsidR="00903655" w:rsidRPr="000A0F63" w:rsidRDefault="00903655">
      <w:pPr>
        <w:pStyle w:val="ConsPlusNormal"/>
        <w:ind w:firstLine="540"/>
        <w:jc w:val="both"/>
        <w:rPr>
          <w:rFonts w:ascii="Times New Roman" w:hAnsi="Times New Roman" w:cs="Times New Roman"/>
          <w:sz w:val="28"/>
          <w:szCs w:val="28"/>
        </w:rPr>
      </w:pPr>
      <w:proofErr w:type="spellStart"/>
      <w:r w:rsidRPr="000A0F63">
        <w:rPr>
          <w:rFonts w:ascii="Times New Roman" w:hAnsi="Times New Roman" w:cs="Times New Roman"/>
          <w:sz w:val="28"/>
          <w:szCs w:val="28"/>
        </w:rPr>
        <w:t>К</w:t>
      </w:r>
      <w:r w:rsidRPr="000A0F63">
        <w:rPr>
          <w:rFonts w:ascii="Times New Roman" w:hAnsi="Times New Roman" w:cs="Times New Roman"/>
          <w:sz w:val="28"/>
          <w:szCs w:val="28"/>
          <w:vertAlign w:val="subscript"/>
        </w:rPr>
        <w:t>сп</w:t>
      </w:r>
      <w:proofErr w:type="spellEnd"/>
      <w:r w:rsidRPr="000A0F63">
        <w:rPr>
          <w:rFonts w:ascii="Times New Roman" w:hAnsi="Times New Roman" w:cs="Times New Roman"/>
          <w:sz w:val="28"/>
          <w:szCs w:val="28"/>
        </w:rPr>
        <w:t xml:space="preserve"> - коэффициент субъектов малого и среднего предпринимательства, установленный </w:t>
      </w:r>
      <w:hyperlink r:id="rId44" w:history="1">
        <w:r w:rsidRPr="000A0F63">
          <w:rPr>
            <w:rFonts w:ascii="Times New Roman" w:hAnsi="Times New Roman" w:cs="Times New Roman"/>
            <w:color w:val="0000FF"/>
            <w:sz w:val="28"/>
            <w:szCs w:val="28"/>
          </w:rPr>
          <w:t>постановлением</w:t>
        </w:r>
      </w:hyperlink>
      <w:r w:rsidRPr="000A0F63">
        <w:rPr>
          <w:rFonts w:ascii="Times New Roman" w:hAnsi="Times New Roman" w:cs="Times New Roman"/>
          <w:sz w:val="28"/>
          <w:szCs w:val="28"/>
        </w:rPr>
        <w:t xml:space="preserve"> Правительства Ханты-Мансийского автономно</w:t>
      </w:r>
      <w:r w:rsidR="003D39F6" w:rsidRPr="000A0F63">
        <w:rPr>
          <w:rFonts w:ascii="Times New Roman" w:hAnsi="Times New Roman" w:cs="Times New Roman"/>
          <w:sz w:val="28"/>
          <w:szCs w:val="28"/>
        </w:rPr>
        <w:t>го округа - Югры от 02.12.2011 №</w:t>
      </w:r>
      <w:r w:rsidRPr="000A0F63">
        <w:rPr>
          <w:rFonts w:ascii="Times New Roman" w:hAnsi="Times New Roman" w:cs="Times New Roman"/>
          <w:sz w:val="28"/>
          <w:szCs w:val="28"/>
        </w:rPr>
        <w:t xml:space="preserve"> 457-п "Об арендной плате за земельные участки земель населенных пунктов";</w:t>
      </w:r>
    </w:p>
    <w:p w:rsidR="00903655" w:rsidRPr="000A0F63" w:rsidRDefault="00903655">
      <w:pPr>
        <w:pStyle w:val="ConsPlusNormal"/>
        <w:ind w:firstLine="540"/>
        <w:jc w:val="both"/>
        <w:rPr>
          <w:rFonts w:ascii="Times New Roman" w:hAnsi="Times New Roman" w:cs="Times New Roman"/>
          <w:sz w:val="28"/>
          <w:szCs w:val="28"/>
        </w:rPr>
      </w:pPr>
      <w:proofErr w:type="gramStart"/>
      <w:r w:rsidRPr="000A0F63">
        <w:rPr>
          <w:rFonts w:ascii="Times New Roman" w:hAnsi="Times New Roman" w:cs="Times New Roman"/>
          <w:sz w:val="28"/>
          <w:szCs w:val="28"/>
        </w:rPr>
        <w:t>К</w:t>
      </w:r>
      <w:r w:rsidRPr="000A0F63">
        <w:rPr>
          <w:rFonts w:ascii="Times New Roman" w:hAnsi="Times New Roman" w:cs="Times New Roman"/>
          <w:sz w:val="28"/>
          <w:szCs w:val="28"/>
          <w:vertAlign w:val="subscript"/>
        </w:rPr>
        <w:t>м</w:t>
      </w:r>
      <w:proofErr w:type="gramEnd"/>
      <w:r w:rsidRPr="000A0F63">
        <w:rPr>
          <w:rFonts w:ascii="Times New Roman" w:hAnsi="Times New Roman" w:cs="Times New Roman"/>
          <w:sz w:val="28"/>
          <w:szCs w:val="28"/>
        </w:rPr>
        <w:t xml:space="preserve"> - коэффициент, учитывающий территориальное месторасположение нестационарного торгового объекта;</w:t>
      </w:r>
    </w:p>
    <w:p w:rsidR="00903655" w:rsidRPr="000A0F63" w:rsidRDefault="00903655">
      <w:pPr>
        <w:pStyle w:val="ConsPlusNormal"/>
        <w:ind w:firstLine="540"/>
        <w:jc w:val="both"/>
        <w:rPr>
          <w:rFonts w:ascii="Times New Roman" w:hAnsi="Times New Roman" w:cs="Times New Roman"/>
          <w:sz w:val="28"/>
          <w:szCs w:val="28"/>
        </w:rPr>
      </w:pPr>
      <w:proofErr w:type="spellStart"/>
      <w:r w:rsidRPr="000A0F63">
        <w:rPr>
          <w:rFonts w:ascii="Times New Roman" w:hAnsi="Times New Roman" w:cs="Times New Roman"/>
          <w:sz w:val="28"/>
          <w:szCs w:val="28"/>
        </w:rPr>
        <w:t>К</w:t>
      </w:r>
      <w:r w:rsidRPr="000A0F63">
        <w:rPr>
          <w:rFonts w:ascii="Times New Roman" w:hAnsi="Times New Roman" w:cs="Times New Roman"/>
          <w:sz w:val="28"/>
          <w:szCs w:val="28"/>
          <w:vertAlign w:val="subscript"/>
        </w:rPr>
        <w:t>т</w:t>
      </w:r>
      <w:proofErr w:type="spellEnd"/>
      <w:r w:rsidRPr="000A0F63">
        <w:rPr>
          <w:rFonts w:ascii="Times New Roman" w:hAnsi="Times New Roman" w:cs="Times New Roman"/>
          <w:sz w:val="28"/>
          <w:szCs w:val="28"/>
        </w:rPr>
        <w:t xml:space="preserve"> - коэффициент, учитывающий тип (вид) предприятия розничной торговли;</w:t>
      </w:r>
    </w:p>
    <w:p w:rsidR="00903655" w:rsidRPr="000A0F63" w:rsidRDefault="00903655">
      <w:pPr>
        <w:pStyle w:val="ConsPlusNormal"/>
        <w:ind w:firstLine="540"/>
        <w:jc w:val="both"/>
        <w:rPr>
          <w:rFonts w:ascii="Times New Roman" w:hAnsi="Times New Roman" w:cs="Times New Roman"/>
          <w:sz w:val="28"/>
          <w:szCs w:val="28"/>
        </w:rPr>
      </w:pPr>
      <w:proofErr w:type="spellStart"/>
      <w:r w:rsidRPr="000A0F63">
        <w:rPr>
          <w:rFonts w:ascii="Times New Roman" w:hAnsi="Times New Roman" w:cs="Times New Roman"/>
          <w:sz w:val="28"/>
          <w:szCs w:val="28"/>
        </w:rPr>
        <w:t>К</w:t>
      </w:r>
      <w:r w:rsidRPr="000A0F63">
        <w:rPr>
          <w:rFonts w:ascii="Times New Roman" w:hAnsi="Times New Roman" w:cs="Times New Roman"/>
          <w:sz w:val="28"/>
          <w:szCs w:val="28"/>
          <w:vertAlign w:val="subscript"/>
        </w:rPr>
        <w:t>сз</w:t>
      </w:r>
      <w:proofErr w:type="spellEnd"/>
      <w:r w:rsidRPr="000A0F63">
        <w:rPr>
          <w:rFonts w:ascii="Times New Roman" w:hAnsi="Times New Roman" w:cs="Times New Roman"/>
          <w:sz w:val="28"/>
          <w:szCs w:val="28"/>
        </w:rPr>
        <w:t xml:space="preserve"> - коэффициент сезонности работы нестационарного торгового объекта; устанавливается равным 1 для объектов, функционирующих круглогодично, 0,5 - функционирующих сезонно в периоды, определенные </w:t>
      </w:r>
      <w:hyperlink r:id="rId45" w:history="1">
        <w:r w:rsidRPr="000A0F63">
          <w:rPr>
            <w:rFonts w:ascii="Times New Roman" w:hAnsi="Times New Roman" w:cs="Times New Roman"/>
            <w:color w:val="0000FF"/>
            <w:sz w:val="28"/>
            <w:szCs w:val="28"/>
          </w:rPr>
          <w:t>постановлением</w:t>
        </w:r>
      </w:hyperlink>
      <w:r w:rsidRPr="000A0F63">
        <w:rPr>
          <w:rFonts w:ascii="Times New Roman" w:hAnsi="Times New Roman" w:cs="Times New Roman"/>
          <w:sz w:val="28"/>
          <w:szCs w:val="28"/>
        </w:rPr>
        <w:t xml:space="preserve"> Губернатора Ханты-Мансийского автономно</w:t>
      </w:r>
      <w:r w:rsidR="003D39F6" w:rsidRPr="000A0F63">
        <w:rPr>
          <w:rFonts w:ascii="Times New Roman" w:hAnsi="Times New Roman" w:cs="Times New Roman"/>
          <w:sz w:val="28"/>
          <w:szCs w:val="28"/>
        </w:rPr>
        <w:t>го округа - Югры от 10.02.1999 №</w:t>
      </w:r>
      <w:r w:rsidRPr="000A0F63">
        <w:rPr>
          <w:rFonts w:ascii="Times New Roman" w:hAnsi="Times New Roman" w:cs="Times New Roman"/>
          <w:sz w:val="28"/>
          <w:szCs w:val="28"/>
        </w:rPr>
        <w:t xml:space="preserve"> 54 "О сроках наступления сезонов года на территории округа".</w:t>
      </w:r>
    </w:p>
    <w:p w:rsidR="00903655" w:rsidRPr="0084466D" w:rsidRDefault="00903655">
      <w:pPr>
        <w:rPr>
          <w:sz w:val="28"/>
          <w:szCs w:val="28"/>
        </w:rPr>
        <w:sectPr w:rsidR="00903655" w:rsidRPr="0084466D" w:rsidSect="007212A4">
          <w:pgSz w:w="11906" w:h="16838"/>
          <w:pgMar w:top="1134" w:right="850" w:bottom="1134" w:left="1701" w:header="708" w:footer="708" w:gutter="0"/>
          <w:cols w:space="708"/>
          <w:docGrid w:linePitch="360"/>
        </w:sectPr>
      </w:pPr>
    </w:p>
    <w:p w:rsidR="00903655" w:rsidRDefault="00903655">
      <w:pPr>
        <w:pStyle w:val="ConsPlusNormal"/>
        <w:jc w:val="both"/>
      </w:pPr>
    </w:p>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Коэффициенты типов (видов) предприятий розничной торговли</w:t>
      </w:r>
    </w:p>
    <w:p w:rsidR="00903655" w:rsidRPr="003D39F6" w:rsidRDefault="00903655">
      <w:pPr>
        <w:pStyle w:val="ConsPlusNormal"/>
        <w:jc w:val="both"/>
        <w:rPr>
          <w:rFonts w:ascii="Times New Roman" w:hAnsi="Times New Roman" w:cs="Times New Roman"/>
          <w:sz w:val="28"/>
          <w:szCs w:val="28"/>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7787"/>
        <w:gridCol w:w="1134"/>
      </w:tblGrid>
      <w:tr w:rsidR="00903655" w:rsidRPr="003D39F6" w:rsidTr="003D39F6">
        <w:trPr>
          <w:jc w:val="center"/>
        </w:trPr>
        <w:tc>
          <w:tcPr>
            <w:tcW w:w="701" w:type="dxa"/>
          </w:tcPr>
          <w:p w:rsidR="00903655" w:rsidRPr="003D39F6" w:rsidRDefault="006B40C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903655" w:rsidRPr="003D39F6">
              <w:rPr>
                <w:rFonts w:ascii="Times New Roman" w:hAnsi="Times New Roman" w:cs="Times New Roman"/>
                <w:sz w:val="28"/>
                <w:szCs w:val="28"/>
              </w:rPr>
              <w:t xml:space="preserve"> </w:t>
            </w:r>
            <w:proofErr w:type="gramStart"/>
            <w:r w:rsidR="00903655" w:rsidRPr="003D39F6">
              <w:rPr>
                <w:rFonts w:ascii="Times New Roman" w:hAnsi="Times New Roman" w:cs="Times New Roman"/>
                <w:sz w:val="28"/>
                <w:szCs w:val="28"/>
              </w:rPr>
              <w:t>п</w:t>
            </w:r>
            <w:proofErr w:type="gramEnd"/>
            <w:r w:rsidR="00903655" w:rsidRPr="003D39F6">
              <w:rPr>
                <w:rFonts w:ascii="Times New Roman" w:hAnsi="Times New Roman" w:cs="Times New Roman"/>
                <w:sz w:val="28"/>
                <w:szCs w:val="28"/>
              </w:rPr>
              <w:t>/п</w:t>
            </w:r>
          </w:p>
        </w:tc>
        <w:tc>
          <w:tcPr>
            <w:tcW w:w="7787"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Типы (виды) предприятий розничной торговли</w:t>
            </w:r>
          </w:p>
        </w:tc>
        <w:tc>
          <w:tcPr>
            <w:tcW w:w="1134"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Коэффициент</w:t>
            </w:r>
          </w:p>
        </w:tc>
      </w:tr>
      <w:tr w:rsidR="00903655" w:rsidRPr="003D39F6" w:rsidTr="003D39F6">
        <w:trPr>
          <w:jc w:val="center"/>
        </w:trPr>
        <w:tc>
          <w:tcPr>
            <w:tcW w:w="701"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1.</w:t>
            </w:r>
          </w:p>
        </w:tc>
        <w:tc>
          <w:tcPr>
            <w:tcW w:w="7787" w:type="dxa"/>
          </w:tcPr>
          <w:p w:rsidR="00903655" w:rsidRPr="003D39F6" w:rsidRDefault="00903655">
            <w:pPr>
              <w:pStyle w:val="ConsPlusNormal"/>
              <w:jc w:val="both"/>
              <w:rPr>
                <w:rFonts w:ascii="Times New Roman" w:hAnsi="Times New Roman" w:cs="Times New Roman"/>
                <w:sz w:val="28"/>
                <w:szCs w:val="28"/>
              </w:rPr>
            </w:pPr>
            <w:r w:rsidRPr="003D39F6">
              <w:rPr>
                <w:rFonts w:ascii="Times New Roman" w:hAnsi="Times New Roman" w:cs="Times New Roman"/>
                <w:sz w:val="28"/>
                <w:szCs w:val="28"/>
              </w:rPr>
              <w:t>Автоцистерна (реализация прохладительных напитков)</w:t>
            </w:r>
          </w:p>
        </w:tc>
        <w:tc>
          <w:tcPr>
            <w:tcW w:w="1134"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0,3</w:t>
            </w:r>
          </w:p>
        </w:tc>
      </w:tr>
      <w:tr w:rsidR="00903655" w:rsidRPr="003D39F6" w:rsidTr="003D39F6">
        <w:trPr>
          <w:jc w:val="center"/>
        </w:trPr>
        <w:tc>
          <w:tcPr>
            <w:tcW w:w="701"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2.</w:t>
            </w:r>
          </w:p>
        </w:tc>
        <w:tc>
          <w:tcPr>
            <w:tcW w:w="7787" w:type="dxa"/>
          </w:tcPr>
          <w:p w:rsidR="00903655" w:rsidRPr="003D39F6" w:rsidRDefault="00903655">
            <w:pPr>
              <w:pStyle w:val="ConsPlusNormal"/>
              <w:jc w:val="both"/>
              <w:rPr>
                <w:rFonts w:ascii="Times New Roman" w:hAnsi="Times New Roman" w:cs="Times New Roman"/>
                <w:sz w:val="28"/>
                <w:szCs w:val="28"/>
              </w:rPr>
            </w:pPr>
            <w:r w:rsidRPr="003D39F6">
              <w:rPr>
                <w:rFonts w:ascii="Times New Roman" w:hAnsi="Times New Roman" w:cs="Times New Roman"/>
                <w:sz w:val="28"/>
                <w:szCs w:val="28"/>
              </w:rPr>
              <w:t>Киоск</w:t>
            </w:r>
          </w:p>
        </w:tc>
        <w:tc>
          <w:tcPr>
            <w:tcW w:w="1134"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1,5</w:t>
            </w:r>
          </w:p>
        </w:tc>
      </w:tr>
      <w:tr w:rsidR="00903655" w:rsidRPr="003D39F6" w:rsidTr="003D39F6">
        <w:trPr>
          <w:jc w:val="center"/>
        </w:trPr>
        <w:tc>
          <w:tcPr>
            <w:tcW w:w="701"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3.</w:t>
            </w:r>
          </w:p>
        </w:tc>
        <w:tc>
          <w:tcPr>
            <w:tcW w:w="7787" w:type="dxa"/>
          </w:tcPr>
          <w:p w:rsidR="00903655" w:rsidRPr="003D39F6" w:rsidRDefault="00903655">
            <w:pPr>
              <w:pStyle w:val="ConsPlusNormal"/>
              <w:jc w:val="both"/>
              <w:rPr>
                <w:rFonts w:ascii="Times New Roman" w:hAnsi="Times New Roman" w:cs="Times New Roman"/>
                <w:sz w:val="28"/>
                <w:szCs w:val="28"/>
              </w:rPr>
            </w:pPr>
            <w:r w:rsidRPr="003D39F6">
              <w:rPr>
                <w:rFonts w:ascii="Times New Roman" w:hAnsi="Times New Roman" w:cs="Times New Roman"/>
                <w:sz w:val="28"/>
                <w:szCs w:val="28"/>
              </w:rPr>
              <w:t>Летнее кафе</w:t>
            </w:r>
          </w:p>
        </w:tc>
        <w:tc>
          <w:tcPr>
            <w:tcW w:w="1134"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2,5</w:t>
            </w:r>
          </w:p>
        </w:tc>
      </w:tr>
      <w:tr w:rsidR="00903655" w:rsidRPr="003D39F6" w:rsidTr="003D39F6">
        <w:trPr>
          <w:jc w:val="center"/>
        </w:trPr>
        <w:tc>
          <w:tcPr>
            <w:tcW w:w="701"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4.</w:t>
            </w:r>
          </w:p>
        </w:tc>
        <w:tc>
          <w:tcPr>
            <w:tcW w:w="7787" w:type="dxa"/>
          </w:tcPr>
          <w:p w:rsidR="00903655" w:rsidRPr="003D39F6" w:rsidRDefault="00903655">
            <w:pPr>
              <w:pStyle w:val="ConsPlusNormal"/>
              <w:jc w:val="both"/>
              <w:rPr>
                <w:rFonts w:ascii="Times New Roman" w:hAnsi="Times New Roman" w:cs="Times New Roman"/>
                <w:sz w:val="28"/>
                <w:szCs w:val="28"/>
              </w:rPr>
            </w:pPr>
            <w:r w:rsidRPr="003D39F6">
              <w:rPr>
                <w:rFonts w:ascii="Times New Roman" w:hAnsi="Times New Roman" w:cs="Times New Roman"/>
                <w:sz w:val="28"/>
                <w:szCs w:val="28"/>
              </w:rPr>
              <w:t>Торговый павильон в составе автопавильона</w:t>
            </w:r>
          </w:p>
        </w:tc>
        <w:tc>
          <w:tcPr>
            <w:tcW w:w="1134"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2,0</w:t>
            </w:r>
          </w:p>
        </w:tc>
      </w:tr>
      <w:tr w:rsidR="00903655" w:rsidRPr="003D39F6" w:rsidTr="003D39F6">
        <w:trPr>
          <w:jc w:val="center"/>
        </w:trPr>
        <w:tc>
          <w:tcPr>
            <w:tcW w:w="701"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5.</w:t>
            </w:r>
          </w:p>
        </w:tc>
        <w:tc>
          <w:tcPr>
            <w:tcW w:w="7787" w:type="dxa"/>
          </w:tcPr>
          <w:p w:rsidR="00903655" w:rsidRPr="003D39F6" w:rsidRDefault="00903655">
            <w:pPr>
              <w:pStyle w:val="ConsPlusNormal"/>
              <w:jc w:val="both"/>
              <w:rPr>
                <w:rFonts w:ascii="Times New Roman" w:hAnsi="Times New Roman" w:cs="Times New Roman"/>
                <w:sz w:val="28"/>
                <w:szCs w:val="28"/>
              </w:rPr>
            </w:pPr>
            <w:r w:rsidRPr="003D39F6">
              <w:rPr>
                <w:rFonts w:ascii="Times New Roman" w:hAnsi="Times New Roman" w:cs="Times New Roman"/>
                <w:sz w:val="28"/>
                <w:szCs w:val="28"/>
              </w:rPr>
              <w:t>Торговая палатка (реализация продовольственных товаров)</w:t>
            </w:r>
          </w:p>
        </w:tc>
        <w:tc>
          <w:tcPr>
            <w:tcW w:w="1134"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1,0</w:t>
            </w:r>
          </w:p>
        </w:tc>
      </w:tr>
      <w:tr w:rsidR="00903655" w:rsidRPr="003D39F6" w:rsidTr="003D39F6">
        <w:trPr>
          <w:jc w:val="center"/>
        </w:trPr>
        <w:tc>
          <w:tcPr>
            <w:tcW w:w="701"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6.</w:t>
            </w:r>
          </w:p>
        </w:tc>
        <w:tc>
          <w:tcPr>
            <w:tcW w:w="7787" w:type="dxa"/>
          </w:tcPr>
          <w:p w:rsidR="00903655" w:rsidRPr="003D39F6" w:rsidRDefault="00903655">
            <w:pPr>
              <w:pStyle w:val="ConsPlusNormal"/>
              <w:jc w:val="both"/>
              <w:rPr>
                <w:rFonts w:ascii="Times New Roman" w:hAnsi="Times New Roman" w:cs="Times New Roman"/>
                <w:sz w:val="28"/>
                <w:szCs w:val="28"/>
              </w:rPr>
            </w:pPr>
            <w:r w:rsidRPr="003D39F6">
              <w:rPr>
                <w:rFonts w:ascii="Times New Roman" w:hAnsi="Times New Roman" w:cs="Times New Roman"/>
                <w:sz w:val="28"/>
                <w:szCs w:val="28"/>
              </w:rPr>
              <w:t>Торговая палатка (оказание бытовых услуг)</w:t>
            </w:r>
          </w:p>
        </w:tc>
        <w:tc>
          <w:tcPr>
            <w:tcW w:w="1134"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1,5</w:t>
            </w:r>
          </w:p>
        </w:tc>
      </w:tr>
      <w:tr w:rsidR="00903655" w:rsidRPr="003D39F6" w:rsidTr="003D39F6">
        <w:trPr>
          <w:jc w:val="center"/>
        </w:trPr>
        <w:tc>
          <w:tcPr>
            <w:tcW w:w="701"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7.</w:t>
            </w:r>
          </w:p>
        </w:tc>
        <w:tc>
          <w:tcPr>
            <w:tcW w:w="7787" w:type="dxa"/>
          </w:tcPr>
          <w:p w:rsidR="00903655" w:rsidRPr="003D39F6" w:rsidRDefault="00903655">
            <w:pPr>
              <w:pStyle w:val="ConsPlusNormal"/>
              <w:jc w:val="both"/>
              <w:rPr>
                <w:rFonts w:ascii="Times New Roman" w:hAnsi="Times New Roman" w:cs="Times New Roman"/>
                <w:sz w:val="28"/>
                <w:szCs w:val="28"/>
              </w:rPr>
            </w:pPr>
            <w:r w:rsidRPr="003D39F6">
              <w:rPr>
                <w:rFonts w:ascii="Times New Roman" w:hAnsi="Times New Roman" w:cs="Times New Roman"/>
                <w:sz w:val="28"/>
                <w:szCs w:val="28"/>
              </w:rPr>
              <w:t>Торговая палатка (реализация плодоовощной продукции)</w:t>
            </w:r>
          </w:p>
        </w:tc>
        <w:tc>
          <w:tcPr>
            <w:tcW w:w="1134"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0,8</w:t>
            </w:r>
          </w:p>
        </w:tc>
      </w:tr>
      <w:tr w:rsidR="00903655" w:rsidRPr="003D39F6" w:rsidTr="003D39F6">
        <w:trPr>
          <w:jc w:val="center"/>
        </w:trPr>
        <w:tc>
          <w:tcPr>
            <w:tcW w:w="701"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8.</w:t>
            </w:r>
          </w:p>
        </w:tc>
        <w:tc>
          <w:tcPr>
            <w:tcW w:w="7787" w:type="dxa"/>
          </w:tcPr>
          <w:p w:rsidR="00903655" w:rsidRPr="003D39F6" w:rsidRDefault="00903655">
            <w:pPr>
              <w:pStyle w:val="ConsPlusNormal"/>
              <w:jc w:val="both"/>
              <w:rPr>
                <w:rFonts w:ascii="Times New Roman" w:hAnsi="Times New Roman" w:cs="Times New Roman"/>
                <w:sz w:val="28"/>
                <w:szCs w:val="28"/>
              </w:rPr>
            </w:pPr>
            <w:r w:rsidRPr="003D39F6">
              <w:rPr>
                <w:rFonts w:ascii="Times New Roman" w:hAnsi="Times New Roman" w:cs="Times New Roman"/>
                <w:sz w:val="28"/>
                <w:szCs w:val="28"/>
              </w:rPr>
              <w:t>Торговый павильон (реализация непродовольственных товаров несложного ассортимента, фасованных продовольственных товаров)</w:t>
            </w:r>
          </w:p>
        </w:tc>
        <w:tc>
          <w:tcPr>
            <w:tcW w:w="1134"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2,0</w:t>
            </w:r>
          </w:p>
        </w:tc>
      </w:tr>
      <w:tr w:rsidR="00903655" w:rsidRPr="003D39F6" w:rsidTr="003D39F6">
        <w:trPr>
          <w:jc w:val="center"/>
        </w:trPr>
        <w:tc>
          <w:tcPr>
            <w:tcW w:w="701"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9.</w:t>
            </w:r>
          </w:p>
        </w:tc>
        <w:tc>
          <w:tcPr>
            <w:tcW w:w="7787" w:type="dxa"/>
          </w:tcPr>
          <w:p w:rsidR="00903655" w:rsidRPr="003D39F6" w:rsidRDefault="00903655">
            <w:pPr>
              <w:pStyle w:val="ConsPlusNormal"/>
              <w:jc w:val="both"/>
              <w:rPr>
                <w:rFonts w:ascii="Times New Roman" w:hAnsi="Times New Roman" w:cs="Times New Roman"/>
                <w:sz w:val="28"/>
                <w:szCs w:val="28"/>
              </w:rPr>
            </w:pPr>
            <w:r w:rsidRPr="003D39F6">
              <w:rPr>
                <w:rFonts w:ascii="Times New Roman" w:hAnsi="Times New Roman" w:cs="Times New Roman"/>
                <w:sz w:val="28"/>
                <w:szCs w:val="28"/>
              </w:rPr>
              <w:t>Бахчевой развал, елочный базар</w:t>
            </w:r>
          </w:p>
        </w:tc>
        <w:tc>
          <w:tcPr>
            <w:tcW w:w="1134"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0,5</w:t>
            </w:r>
          </w:p>
        </w:tc>
      </w:tr>
      <w:tr w:rsidR="00903655" w:rsidRPr="003D39F6" w:rsidTr="003D39F6">
        <w:trPr>
          <w:jc w:val="center"/>
        </w:trPr>
        <w:tc>
          <w:tcPr>
            <w:tcW w:w="701"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10.</w:t>
            </w:r>
          </w:p>
        </w:tc>
        <w:tc>
          <w:tcPr>
            <w:tcW w:w="7787" w:type="dxa"/>
          </w:tcPr>
          <w:p w:rsidR="00903655" w:rsidRPr="003D39F6" w:rsidRDefault="00903655">
            <w:pPr>
              <w:pStyle w:val="ConsPlusNormal"/>
              <w:jc w:val="both"/>
              <w:rPr>
                <w:rFonts w:ascii="Times New Roman" w:hAnsi="Times New Roman" w:cs="Times New Roman"/>
                <w:sz w:val="28"/>
                <w:szCs w:val="28"/>
              </w:rPr>
            </w:pPr>
            <w:r w:rsidRPr="003D39F6">
              <w:rPr>
                <w:rFonts w:ascii="Times New Roman" w:hAnsi="Times New Roman" w:cs="Times New Roman"/>
                <w:sz w:val="28"/>
                <w:szCs w:val="28"/>
              </w:rPr>
              <w:t>Автомагазин (торговый автофургон, автолавка по оказанию услуг быстрого питания, реализации продовольственных товаров)</w:t>
            </w:r>
          </w:p>
        </w:tc>
        <w:tc>
          <w:tcPr>
            <w:tcW w:w="1134"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1,0</w:t>
            </w:r>
          </w:p>
        </w:tc>
      </w:tr>
      <w:tr w:rsidR="00903655" w:rsidRPr="003D39F6" w:rsidTr="003D39F6">
        <w:trPr>
          <w:jc w:val="center"/>
        </w:trPr>
        <w:tc>
          <w:tcPr>
            <w:tcW w:w="701"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11.</w:t>
            </w:r>
          </w:p>
        </w:tc>
        <w:tc>
          <w:tcPr>
            <w:tcW w:w="7787" w:type="dxa"/>
          </w:tcPr>
          <w:p w:rsidR="00903655" w:rsidRPr="003D39F6" w:rsidRDefault="00903655">
            <w:pPr>
              <w:pStyle w:val="ConsPlusNormal"/>
              <w:jc w:val="both"/>
              <w:rPr>
                <w:rFonts w:ascii="Times New Roman" w:hAnsi="Times New Roman" w:cs="Times New Roman"/>
                <w:sz w:val="28"/>
                <w:szCs w:val="28"/>
              </w:rPr>
            </w:pPr>
            <w:r w:rsidRPr="003D39F6">
              <w:rPr>
                <w:rFonts w:ascii="Times New Roman" w:hAnsi="Times New Roman" w:cs="Times New Roman"/>
                <w:sz w:val="28"/>
                <w:szCs w:val="28"/>
              </w:rPr>
              <w:t>Торговый автомат (</w:t>
            </w:r>
            <w:proofErr w:type="spellStart"/>
            <w:r w:rsidRPr="003D39F6">
              <w:rPr>
                <w:rFonts w:ascii="Times New Roman" w:hAnsi="Times New Roman" w:cs="Times New Roman"/>
                <w:sz w:val="28"/>
                <w:szCs w:val="28"/>
              </w:rPr>
              <w:t>вендинговый</w:t>
            </w:r>
            <w:proofErr w:type="spellEnd"/>
            <w:r w:rsidRPr="003D39F6">
              <w:rPr>
                <w:rFonts w:ascii="Times New Roman" w:hAnsi="Times New Roman" w:cs="Times New Roman"/>
                <w:sz w:val="28"/>
                <w:szCs w:val="28"/>
              </w:rPr>
              <w:t xml:space="preserve"> автомат)</w:t>
            </w:r>
          </w:p>
        </w:tc>
        <w:tc>
          <w:tcPr>
            <w:tcW w:w="1134" w:type="dxa"/>
          </w:tcPr>
          <w:p w:rsidR="00903655" w:rsidRPr="003D39F6" w:rsidRDefault="00903655">
            <w:pPr>
              <w:pStyle w:val="ConsPlusNormal"/>
              <w:jc w:val="center"/>
              <w:rPr>
                <w:rFonts w:ascii="Times New Roman" w:hAnsi="Times New Roman" w:cs="Times New Roman"/>
                <w:sz w:val="28"/>
                <w:szCs w:val="28"/>
              </w:rPr>
            </w:pPr>
            <w:r w:rsidRPr="003D39F6">
              <w:rPr>
                <w:rFonts w:ascii="Times New Roman" w:hAnsi="Times New Roman" w:cs="Times New Roman"/>
                <w:sz w:val="28"/>
                <w:szCs w:val="28"/>
              </w:rPr>
              <w:t>0,5</w:t>
            </w:r>
          </w:p>
        </w:tc>
      </w:tr>
    </w:tbl>
    <w:p w:rsidR="00903655" w:rsidRPr="006E3833" w:rsidRDefault="00903655">
      <w:pPr>
        <w:pStyle w:val="ConsPlusNormal"/>
        <w:jc w:val="both"/>
        <w:rPr>
          <w:highlight w:val="yellow"/>
        </w:rPr>
      </w:pPr>
    </w:p>
    <w:p w:rsidR="007E712C" w:rsidRDefault="007E712C" w:rsidP="007E712C">
      <w:pPr>
        <w:pStyle w:val="ConsPlusNormal"/>
        <w:jc w:val="center"/>
        <w:rPr>
          <w:rFonts w:ascii="Times New Roman" w:hAnsi="Times New Roman" w:cs="Times New Roman"/>
          <w:sz w:val="28"/>
          <w:szCs w:val="28"/>
        </w:rPr>
      </w:pPr>
    </w:p>
    <w:p w:rsidR="007E712C" w:rsidRPr="007E712C" w:rsidRDefault="007E712C" w:rsidP="007E712C">
      <w:pPr>
        <w:pStyle w:val="ConsPlusNormal"/>
        <w:jc w:val="center"/>
        <w:rPr>
          <w:rFonts w:ascii="Times New Roman" w:hAnsi="Times New Roman" w:cs="Times New Roman"/>
          <w:sz w:val="28"/>
          <w:szCs w:val="28"/>
        </w:rPr>
      </w:pPr>
      <w:r w:rsidRPr="007E712C">
        <w:rPr>
          <w:rFonts w:ascii="Times New Roman" w:hAnsi="Times New Roman" w:cs="Times New Roman"/>
          <w:sz w:val="28"/>
          <w:szCs w:val="28"/>
        </w:rPr>
        <w:t>Коэффициенты</w:t>
      </w:r>
    </w:p>
    <w:p w:rsidR="007E712C" w:rsidRPr="007E712C" w:rsidRDefault="007E712C" w:rsidP="007E712C">
      <w:pPr>
        <w:pStyle w:val="ConsPlusNormal"/>
        <w:jc w:val="center"/>
        <w:rPr>
          <w:rFonts w:ascii="Times New Roman" w:hAnsi="Times New Roman" w:cs="Times New Roman"/>
          <w:sz w:val="28"/>
          <w:szCs w:val="28"/>
        </w:rPr>
      </w:pPr>
      <w:r w:rsidRPr="007E712C">
        <w:rPr>
          <w:rFonts w:ascii="Times New Roman" w:hAnsi="Times New Roman" w:cs="Times New Roman"/>
          <w:sz w:val="28"/>
          <w:szCs w:val="28"/>
        </w:rPr>
        <w:t>территориального месторасположения</w:t>
      </w:r>
    </w:p>
    <w:p w:rsidR="007E712C" w:rsidRPr="007E712C" w:rsidRDefault="007E712C" w:rsidP="007E712C">
      <w:pPr>
        <w:pStyle w:val="ConsPlusNormal"/>
        <w:jc w:val="center"/>
        <w:rPr>
          <w:rFonts w:ascii="Times New Roman" w:hAnsi="Times New Roman" w:cs="Times New Roman"/>
          <w:sz w:val="28"/>
          <w:szCs w:val="28"/>
        </w:rPr>
      </w:pPr>
      <w:r w:rsidRPr="007E712C">
        <w:rPr>
          <w:rFonts w:ascii="Times New Roman" w:hAnsi="Times New Roman" w:cs="Times New Roman"/>
          <w:sz w:val="28"/>
          <w:szCs w:val="28"/>
        </w:rPr>
        <w:t>нестационарных торговых объектов</w:t>
      </w:r>
    </w:p>
    <w:p w:rsidR="007E712C" w:rsidRPr="007E712C" w:rsidRDefault="007E712C" w:rsidP="007E712C">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7994"/>
        <w:gridCol w:w="1134"/>
      </w:tblGrid>
      <w:tr w:rsidR="007E712C" w:rsidRPr="007E712C" w:rsidTr="00DE2CA4">
        <w:trPr>
          <w:jc w:val="center"/>
        </w:trPr>
        <w:tc>
          <w:tcPr>
            <w:tcW w:w="494" w:type="dxa"/>
          </w:tcPr>
          <w:p w:rsidR="007E712C" w:rsidRPr="007E712C" w:rsidRDefault="007E712C" w:rsidP="00DE2CA4">
            <w:pPr>
              <w:pStyle w:val="ConsPlusNormal"/>
              <w:jc w:val="center"/>
              <w:rPr>
                <w:rFonts w:ascii="Times New Roman" w:hAnsi="Times New Roman" w:cs="Times New Roman"/>
                <w:sz w:val="28"/>
                <w:szCs w:val="28"/>
              </w:rPr>
            </w:pPr>
            <w:r w:rsidRPr="007E712C">
              <w:rPr>
                <w:rFonts w:ascii="Times New Roman" w:hAnsi="Times New Roman" w:cs="Times New Roman"/>
                <w:sz w:val="28"/>
                <w:szCs w:val="28"/>
              </w:rPr>
              <w:t xml:space="preserve">N </w:t>
            </w:r>
            <w:proofErr w:type="gramStart"/>
            <w:r w:rsidRPr="007E712C">
              <w:rPr>
                <w:rFonts w:ascii="Times New Roman" w:hAnsi="Times New Roman" w:cs="Times New Roman"/>
                <w:sz w:val="28"/>
                <w:szCs w:val="28"/>
              </w:rPr>
              <w:t>п</w:t>
            </w:r>
            <w:proofErr w:type="gramEnd"/>
            <w:r w:rsidRPr="007E712C">
              <w:rPr>
                <w:rFonts w:ascii="Times New Roman" w:hAnsi="Times New Roman" w:cs="Times New Roman"/>
                <w:sz w:val="28"/>
                <w:szCs w:val="28"/>
              </w:rPr>
              <w:t>/п</w:t>
            </w:r>
          </w:p>
        </w:tc>
        <w:tc>
          <w:tcPr>
            <w:tcW w:w="7994" w:type="dxa"/>
          </w:tcPr>
          <w:p w:rsidR="007E712C" w:rsidRPr="007E712C" w:rsidRDefault="007E712C" w:rsidP="00DE2CA4">
            <w:pPr>
              <w:pStyle w:val="ConsPlusNormal"/>
              <w:jc w:val="center"/>
              <w:rPr>
                <w:rFonts w:ascii="Times New Roman" w:hAnsi="Times New Roman" w:cs="Times New Roman"/>
                <w:sz w:val="28"/>
                <w:szCs w:val="28"/>
              </w:rPr>
            </w:pPr>
            <w:r w:rsidRPr="007E712C">
              <w:rPr>
                <w:rFonts w:ascii="Times New Roman" w:hAnsi="Times New Roman" w:cs="Times New Roman"/>
                <w:sz w:val="28"/>
                <w:szCs w:val="28"/>
              </w:rPr>
              <w:t>Номер кадастрового квартала</w:t>
            </w:r>
          </w:p>
        </w:tc>
        <w:tc>
          <w:tcPr>
            <w:tcW w:w="1134" w:type="dxa"/>
          </w:tcPr>
          <w:p w:rsidR="007E712C" w:rsidRPr="007E712C" w:rsidRDefault="007E712C" w:rsidP="00DE2CA4">
            <w:pPr>
              <w:pStyle w:val="ConsPlusNormal"/>
              <w:jc w:val="center"/>
              <w:rPr>
                <w:rFonts w:ascii="Times New Roman" w:hAnsi="Times New Roman" w:cs="Times New Roman"/>
                <w:sz w:val="28"/>
                <w:szCs w:val="28"/>
              </w:rPr>
            </w:pPr>
            <w:r w:rsidRPr="007E712C">
              <w:rPr>
                <w:rFonts w:ascii="Times New Roman" w:hAnsi="Times New Roman" w:cs="Times New Roman"/>
                <w:sz w:val="28"/>
                <w:szCs w:val="28"/>
              </w:rPr>
              <w:t>Коэффициент</w:t>
            </w:r>
          </w:p>
        </w:tc>
      </w:tr>
      <w:tr w:rsidR="007E712C" w:rsidRPr="007E712C" w:rsidTr="00DE2CA4">
        <w:trPr>
          <w:jc w:val="center"/>
        </w:trPr>
        <w:tc>
          <w:tcPr>
            <w:tcW w:w="494" w:type="dxa"/>
          </w:tcPr>
          <w:p w:rsidR="007E712C" w:rsidRPr="007E712C" w:rsidRDefault="007E712C" w:rsidP="00DE2CA4">
            <w:pPr>
              <w:pStyle w:val="ConsPlusNormal"/>
              <w:jc w:val="center"/>
              <w:rPr>
                <w:rFonts w:ascii="Times New Roman" w:hAnsi="Times New Roman" w:cs="Times New Roman"/>
                <w:sz w:val="28"/>
                <w:szCs w:val="28"/>
              </w:rPr>
            </w:pPr>
            <w:r w:rsidRPr="007E712C">
              <w:rPr>
                <w:rFonts w:ascii="Times New Roman" w:hAnsi="Times New Roman" w:cs="Times New Roman"/>
                <w:sz w:val="28"/>
                <w:szCs w:val="28"/>
              </w:rPr>
              <w:t>1.</w:t>
            </w:r>
          </w:p>
        </w:tc>
        <w:tc>
          <w:tcPr>
            <w:tcW w:w="7994" w:type="dxa"/>
          </w:tcPr>
          <w:p w:rsidR="007E712C" w:rsidRPr="007E712C" w:rsidRDefault="007E712C" w:rsidP="00DE2CA4">
            <w:pPr>
              <w:pStyle w:val="ConsPlusNormal"/>
              <w:jc w:val="both"/>
              <w:rPr>
                <w:rFonts w:ascii="Times New Roman" w:hAnsi="Times New Roman" w:cs="Times New Roman"/>
                <w:sz w:val="28"/>
                <w:szCs w:val="28"/>
              </w:rPr>
            </w:pPr>
            <w:r w:rsidRPr="007E712C">
              <w:rPr>
                <w:rFonts w:ascii="Times New Roman" w:hAnsi="Times New Roman" w:cs="Times New Roman"/>
                <w:sz w:val="28"/>
                <w:szCs w:val="28"/>
              </w:rPr>
              <w:t>1211005</w:t>
            </w:r>
          </w:p>
        </w:tc>
        <w:tc>
          <w:tcPr>
            <w:tcW w:w="1134" w:type="dxa"/>
          </w:tcPr>
          <w:p w:rsidR="007E712C" w:rsidRPr="007E712C" w:rsidRDefault="007E712C" w:rsidP="00DE2CA4">
            <w:pPr>
              <w:pStyle w:val="ConsPlusNormal"/>
              <w:jc w:val="center"/>
              <w:rPr>
                <w:rFonts w:ascii="Times New Roman" w:hAnsi="Times New Roman" w:cs="Times New Roman"/>
                <w:sz w:val="28"/>
                <w:szCs w:val="28"/>
              </w:rPr>
            </w:pPr>
            <w:r w:rsidRPr="007E712C">
              <w:rPr>
                <w:rFonts w:ascii="Times New Roman" w:hAnsi="Times New Roman" w:cs="Times New Roman"/>
                <w:sz w:val="28"/>
                <w:szCs w:val="28"/>
              </w:rPr>
              <w:t>2,2</w:t>
            </w:r>
          </w:p>
        </w:tc>
      </w:tr>
      <w:tr w:rsidR="007E712C" w:rsidRPr="007E712C" w:rsidTr="00DE2CA4">
        <w:trPr>
          <w:jc w:val="center"/>
        </w:trPr>
        <w:tc>
          <w:tcPr>
            <w:tcW w:w="494" w:type="dxa"/>
          </w:tcPr>
          <w:p w:rsidR="007E712C" w:rsidRPr="007E712C" w:rsidRDefault="007E712C" w:rsidP="00DE2CA4">
            <w:pPr>
              <w:pStyle w:val="ConsPlusNormal"/>
              <w:jc w:val="center"/>
              <w:rPr>
                <w:rFonts w:ascii="Times New Roman" w:hAnsi="Times New Roman" w:cs="Times New Roman"/>
                <w:sz w:val="28"/>
                <w:szCs w:val="28"/>
              </w:rPr>
            </w:pPr>
            <w:r w:rsidRPr="007E712C">
              <w:rPr>
                <w:rFonts w:ascii="Times New Roman" w:hAnsi="Times New Roman" w:cs="Times New Roman"/>
                <w:sz w:val="28"/>
                <w:szCs w:val="28"/>
              </w:rPr>
              <w:t>2.</w:t>
            </w:r>
          </w:p>
        </w:tc>
        <w:tc>
          <w:tcPr>
            <w:tcW w:w="7994" w:type="dxa"/>
          </w:tcPr>
          <w:p w:rsidR="007E712C" w:rsidRPr="007E712C" w:rsidRDefault="007E712C" w:rsidP="00DE2CA4">
            <w:pPr>
              <w:pStyle w:val="ConsPlusNormal"/>
              <w:jc w:val="both"/>
              <w:rPr>
                <w:rFonts w:ascii="Times New Roman" w:hAnsi="Times New Roman" w:cs="Times New Roman"/>
                <w:sz w:val="28"/>
                <w:szCs w:val="28"/>
              </w:rPr>
            </w:pPr>
            <w:r w:rsidRPr="007E712C">
              <w:rPr>
                <w:rFonts w:ascii="Times New Roman" w:hAnsi="Times New Roman" w:cs="Times New Roman"/>
                <w:sz w:val="28"/>
                <w:szCs w:val="28"/>
              </w:rPr>
              <w:t>1211007, 1213001</w:t>
            </w:r>
          </w:p>
        </w:tc>
        <w:tc>
          <w:tcPr>
            <w:tcW w:w="1134" w:type="dxa"/>
          </w:tcPr>
          <w:p w:rsidR="007E712C" w:rsidRPr="007E712C" w:rsidRDefault="007E712C" w:rsidP="00DE2CA4">
            <w:pPr>
              <w:pStyle w:val="ConsPlusNormal"/>
              <w:jc w:val="center"/>
              <w:rPr>
                <w:rFonts w:ascii="Times New Roman" w:hAnsi="Times New Roman" w:cs="Times New Roman"/>
                <w:sz w:val="28"/>
                <w:szCs w:val="28"/>
              </w:rPr>
            </w:pPr>
            <w:r w:rsidRPr="007E712C">
              <w:rPr>
                <w:rFonts w:ascii="Times New Roman" w:hAnsi="Times New Roman" w:cs="Times New Roman"/>
                <w:sz w:val="28"/>
                <w:szCs w:val="28"/>
              </w:rPr>
              <w:t>2,0</w:t>
            </w:r>
          </w:p>
        </w:tc>
      </w:tr>
      <w:tr w:rsidR="007E712C" w:rsidRPr="007E712C" w:rsidTr="00DE2CA4">
        <w:trPr>
          <w:jc w:val="center"/>
        </w:trPr>
        <w:tc>
          <w:tcPr>
            <w:tcW w:w="494" w:type="dxa"/>
          </w:tcPr>
          <w:p w:rsidR="007E712C" w:rsidRPr="007E712C" w:rsidRDefault="007E712C" w:rsidP="00DE2CA4">
            <w:pPr>
              <w:pStyle w:val="ConsPlusNormal"/>
              <w:jc w:val="center"/>
              <w:rPr>
                <w:rFonts w:ascii="Times New Roman" w:hAnsi="Times New Roman" w:cs="Times New Roman"/>
                <w:sz w:val="28"/>
                <w:szCs w:val="28"/>
              </w:rPr>
            </w:pPr>
            <w:r w:rsidRPr="007E712C">
              <w:rPr>
                <w:rFonts w:ascii="Times New Roman" w:hAnsi="Times New Roman" w:cs="Times New Roman"/>
                <w:sz w:val="28"/>
                <w:szCs w:val="28"/>
              </w:rPr>
              <w:t>3.</w:t>
            </w:r>
          </w:p>
        </w:tc>
        <w:tc>
          <w:tcPr>
            <w:tcW w:w="7994" w:type="dxa"/>
          </w:tcPr>
          <w:p w:rsidR="007E712C" w:rsidRPr="007E712C" w:rsidRDefault="007E712C" w:rsidP="00DE2CA4">
            <w:pPr>
              <w:pStyle w:val="ConsPlusNormal"/>
              <w:jc w:val="both"/>
              <w:rPr>
                <w:rFonts w:ascii="Times New Roman" w:hAnsi="Times New Roman" w:cs="Times New Roman"/>
                <w:sz w:val="28"/>
                <w:szCs w:val="28"/>
              </w:rPr>
            </w:pPr>
            <w:r w:rsidRPr="007E712C">
              <w:rPr>
                <w:rFonts w:ascii="Times New Roman" w:hAnsi="Times New Roman" w:cs="Times New Roman"/>
                <w:sz w:val="28"/>
                <w:szCs w:val="28"/>
              </w:rPr>
              <w:t>1211001, 1211002, 1211</w:t>
            </w:r>
            <w:r>
              <w:rPr>
                <w:rFonts w:ascii="Times New Roman" w:hAnsi="Times New Roman" w:cs="Times New Roman"/>
                <w:sz w:val="28"/>
                <w:szCs w:val="28"/>
              </w:rPr>
              <w:t>003, 1211004, 1211006, 1212001</w:t>
            </w:r>
          </w:p>
        </w:tc>
        <w:tc>
          <w:tcPr>
            <w:tcW w:w="1134" w:type="dxa"/>
          </w:tcPr>
          <w:p w:rsidR="007E712C" w:rsidRPr="007E712C" w:rsidRDefault="007E712C" w:rsidP="00DE2CA4">
            <w:pPr>
              <w:pStyle w:val="ConsPlusNormal"/>
              <w:jc w:val="center"/>
              <w:rPr>
                <w:rFonts w:ascii="Times New Roman" w:hAnsi="Times New Roman" w:cs="Times New Roman"/>
                <w:sz w:val="28"/>
                <w:szCs w:val="28"/>
              </w:rPr>
            </w:pPr>
            <w:r w:rsidRPr="007E712C">
              <w:rPr>
                <w:rFonts w:ascii="Times New Roman" w:hAnsi="Times New Roman" w:cs="Times New Roman"/>
                <w:sz w:val="28"/>
                <w:szCs w:val="28"/>
              </w:rPr>
              <w:t>1,8</w:t>
            </w:r>
          </w:p>
        </w:tc>
      </w:tr>
    </w:tbl>
    <w:p w:rsidR="007E712C" w:rsidRDefault="007E712C" w:rsidP="000A0F63">
      <w:pPr>
        <w:pStyle w:val="ConsPlusNormal"/>
        <w:rPr>
          <w:rFonts w:ascii="Times New Roman" w:hAnsi="Times New Roman" w:cs="Times New Roman"/>
          <w:sz w:val="28"/>
          <w:szCs w:val="28"/>
        </w:rPr>
      </w:pPr>
    </w:p>
    <w:p w:rsidR="000A0F63" w:rsidRDefault="000A0F63" w:rsidP="000A0F63">
      <w:pPr>
        <w:pStyle w:val="ConsPlusNormal"/>
        <w:rPr>
          <w:rFonts w:ascii="Times New Roman" w:hAnsi="Times New Roman" w:cs="Times New Roman"/>
          <w:sz w:val="28"/>
          <w:szCs w:val="28"/>
        </w:rPr>
      </w:pPr>
    </w:p>
    <w:p w:rsidR="00903655" w:rsidRPr="00B54E78" w:rsidRDefault="00903655">
      <w:pPr>
        <w:pStyle w:val="ConsPlusNormal"/>
        <w:jc w:val="right"/>
        <w:rPr>
          <w:rFonts w:ascii="Times New Roman" w:hAnsi="Times New Roman" w:cs="Times New Roman"/>
          <w:sz w:val="28"/>
          <w:szCs w:val="28"/>
        </w:rPr>
      </w:pPr>
      <w:r w:rsidRPr="00B54E78">
        <w:rPr>
          <w:rFonts w:ascii="Times New Roman" w:hAnsi="Times New Roman" w:cs="Times New Roman"/>
          <w:sz w:val="28"/>
          <w:szCs w:val="28"/>
        </w:rPr>
        <w:lastRenderedPageBreak/>
        <w:t>Приложение 3</w:t>
      </w:r>
    </w:p>
    <w:p w:rsidR="006E3833" w:rsidRPr="00B54E78" w:rsidRDefault="00903655">
      <w:pPr>
        <w:pStyle w:val="ConsPlusNormal"/>
        <w:jc w:val="right"/>
        <w:rPr>
          <w:rFonts w:ascii="Times New Roman" w:hAnsi="Times New Roman" w:cs="Times New Roman"/>
          <w:sz w:val="28"/>
          <w:szCs w:val="28"/>
        </w:rPr>
      </w:pPr>
      <w:r w:rsidRPr="00B54E78">
        <w:rPr>
          <w:rFonts w:ascii="Times New Roman" w:hAnsi="Times New Roman" w:cs="Times New Roman"/>
          <w:sz w:val="28"/>
          <w:szCs w:val="28"/>
        </w:rPr>
        <w:t>к постановлению</w:t>
      </w:r>
      <w:r w:rsidR="006E3833" w:rsidRPr="00B54E78">
        <w:rPr>
          <w:rFonts w:ascii="Times New Roman" w:hAnsi="Times New Roman" w:cs="Times New Roman"/>
          <w:sz w:val="28"/>
          <w:szCs w:val="28"/>
        </w:rPr>
        <w:t xml:space="preserve"> </w:t>
      </w:r>
      <w:r w:rsidRPr="00B54E78">
        <w:rPr>
          <w:rFonts w:ascii="Times New Roman" w:hAnsi="Times New Roman" w:cs="Times New Roman"/>
          <w:sz w:val="28"/>
          <w:szCs w:val="28"/>
        </w:rPr>
        <w:t xml:space="preserve">администрации </w:t>
      </w:r>
    </w:p>
    <w:p w:rsidR="00903655" w:rsidRPr="00B54E78" w:rsidRDefault="006E3833">
      <w:pPr>
        <w:pStyle w:val="ConsPlusNormal"/>
        <w:jc w:val="right"/>
        <w:rPr>
          <w:rFonts w:ascii="Times New Roman" w:hAnsi="Times New Roman" w:cs="Times New Roman"/>
          <w:sz w:val="28"/>
          <w:szCs w:val="28"/>
        </w:rPr>
      </w:pPr>
      <w:r w:rsidRPr="00B54E78">
        <w:rPr>
          <w:rFonts w:ascii="Times New Roman" w:hAnsi="Times New Roman" w:cs="Times New Roman"/>
          <w:sz w:val="28"/>
          <w:szCs w:val="28"/>
        </w:rPr>
        <w:t>сельского поселения Горноправдинск</w:t>
      </w:r>
    </w:p>
    <w:p w:rsidR="00903655" w:rsidRPr="00B54E78" w:rsidRDefault="003D39F6">
      <w:pPr>
        <w:pStyle w:val="ConsPlusNormal"/>
        <w:jc w:val="right"/>
        <w:rPr>
          <w:rFonts w:ascii="Times New Roman" w:hAnsi="Times New Roman" w:cs="Times New Roman"/>
          <w:sz w:val="28"/>
          <w:szCs w:val="28"/>
        </w:rPr>
      </w:pPr>
      <w:r w:rsidRPr="00B54E78">
        <w:rPr>
          <w:rFonts w:ascii="Times New Roman" w:hAnsi="Times New Roman" w:cs="Times New Roman"/>
          <w:sz w:val="28"/>
          <w:szCs w:val="28"/>
        </w:rPr>
        <w:t>от 00.00.2016 N 00</w:t>
      </w:r>
    </w:p>
    <w:p w:rsidR="00903655" w:rsidRPr="00B54E78" w:rsidRDefault="00903655">
      <w:pPr>
        <w:pStyle w:val="ConsPlusNormal"/>
        <w:jc w:val="both"/>
        <w:rPr>
          <w:rFonts w:ascii="Times New Roman" w:hAnsi="Times New Roman" w:cs="Times New Roman"/>
          <w:sz w:val="28"/>
          <w:szCs w:val="28"/>
        </w:rPr>
      </w:pPr>
    </w:p>
    <w:p w:rsidR="00903655" w:rsidRPr="00B54E78" w:rsidRDefault="00903655">
      <w:pPr>
        <w:pStyle w:val="ConsPlusTitle"/>
        <w:jc w:val="center"/>
        <w:rPr>
          <w:rFonts w:ascii="Times New Roman" w:hAnsi="Times New Roman" w:cs="Times New Roman"/>
          <w:sz w:val="28"/>
          <w:szCs w:val="28"/>
        </w:rPr>
      </w:pPr>
      <w:bookmarkStart w:id="21" w:name="P474"/>
      <w:bookmarkEnd w:id="21"/>
      <w:r w:rsidRPr="00B54E78">
        <w:rPr>
          <w:rFonts w:ascii="Times New Roman" w:hAnsi="Times New Roman" w:cs="Times New Roman"/>
          <w:sz w:val="28"/>
          <w:szCs w:val="28"/>
        </w:rPr>
        <w:t>ПОРЯДОК</w:t>
      </w:r>
    </w:p>
    <w:p w:rsidR="00903655" w:rsidRPr="00B54E78" w:rsidRDefault="00903655">
      <w:pPr>
        <w:pStyle w:val="ConsPlusTitle"/>
        <w:jc w:val="center"/>
        <w:rPr>
          <w:rFonts w:ascii="Times New Roman" w:hAnsi="Times New Roman" w:cs="Times New Roman"/>
          <w:sz w:val="28"/>
          <w:szCs w:val="28"/>
        </w:rPr>
      </w:pPr>
      <w:r w:rsidRPr="00B54E78">
        <w:rPr>
          <w:rFonts w:ascii="Times New Roman" w:hAnsi="Times New Roman" w:cs="Times New Roman"/>
          <w:sz w:val="28"/>
          <w:szCs w:val="28"/>
        </w:rPr>
        <w:t>РАЗМЕЩЕНИЯ НЕСТАЦИОНАРНЫХ ТОРГОВЫХ ОБЪЕКТОВ</w:t>
      </w:r>
    </w:p>
    <w:p w:rsidR="00903655" w:rsidRPr="00B54E78" w:rsidRDefault="00903655">
      <w:pPr>
        <w:pStyle w:val="ConsPlusTitle"/>
        <w:jc w:val="center"/>
        <w:rPr>
          <w:rFonts w:ascii="Times New Roman" w:hAnsi="Times New Roman" w:cs="Times New Roman"/>
          <w:sz w:val="28"/>
          <w:szCs w:val="28"/>
        </w:rPr>
      </w:pPr>
      <w:r w:rsidRPr="00B54E78">
        <w:rPr>
          <w:rFonts w:ascii="Times New Roman" w:hAnsi="Times New Roman" w:cs="Times New Roman"/>
          <w:sz w:val="28"/>
          <w:szCs w:val="28"/>
        </w:rPr>
        <w:t xml:space="preserve">НА ТЕРРИТОРИИ </w:t>
      </w:r>
      <w:r w:rsidR="006E3833" w:rsidRPr="00B54E78">
        <w:rPr>
          <w:rFonts w:ascii="Times New Roman" w:hAnsi="Times New Roman" w:cs="Times New Roman"/>
          <w:sz w:val="28"/>
          <w:szCs w:val="28"/>
        </w:rPr>
        <w:t xml:space="preserve">СЕЛЬСКОГО ПОСЕЛЕНИЯ </w:t>
      </w:r>
      <w:r w:rsidR="00E04747" w:rsidRPr="00B54E78">
        <w:rPr>
          <w:rFonts w:ascii="Times New Roman" w:hAnsi="Times New Roman" w:cs="Times New Roman"/>
          <w:sz w:val="28"/>
          <w:szCs w:val="28"/>
        </w:rPr>
        <w:t>Г</w:t>
      </w:r>
      <w:r w:rsidR="006E3833" w:rsidRPr="00B54E78">
        <w:rPr>
          <w:rFonts w:ascii="Times New Roman" w:hAnsi="Times New Roman" w:cs="Times New Roman"/>
          <w:sz w:val="28"/>
          <w:szCs w:val="28"/>
        </w:rPr>
        <w:t>ОРНОПРАВДИНСК</w:t>
      </w:r>
      <w:r w:rsidRPr="00B54E78">
        <w:rPr>
          <w:rFonts w:ascii="Times New Roman" w:hAnsi="Times New Roman" w:cs="Times New Roman"/>
          <w:sz w:val="28"/>
          <w:szCs w:val="28"/>
        </w:rPr>
        <w:t xml:space="preserve"> БЕЗ ПРОВЕДЕНИЯ АУКЦИОНОВ</w:t>
      </w:r>
    </w:p>
    <w:p w:rsidR="00903655" w:rsidRPr="00B54E78" w:rsidRDefault="00903655">
      <w:pPr>
        <w:pStyle w:val="ConsPlusNormal"/>
        <w:jc w:val="both"/>
        <w:rPr>
          <w:rFonts w:ascii="Times New Roman" w:hAnsi="Times New Roman" w:cs="Times New Roman"/>
          <w:sz w:val="28"/>
          <w:szCs w:val="28"/>
        </w:rPr>
      </w:pPr>
    </w:p>
    <w:p w:rsidR="00903655" w:rsidRPr="00B54E78" w:rsidRDefault="00903655">
      <w:pPr>
        <w:pStyle w:val="ConsPlusNormal"/>
        <w:jc w:val="center"/>
        <w:rPr>
          <w:rFonts w:ascii="Times New Roman" w:hAnsi="Times New Roman" w:cs="Times New Roman"/>
          <w:sz w:val="28"/>
          <w:szCs w:val="28"/>
        </w:rPr>
      </w:pPr>
      <w:r w:rsidRPr="00B54E78">
        <w:rPr>
          <w:rFonts w:ascii="Times New Roman" w:hAnsi="Times New Roman" w:cs="Times New Roman"/>
          <w:sz w:val="28"/>
          <w:szCs w:val="28"/>
        </w:rPr>
        <w:t>I. Общие положения</w:t>
      </w:r>
    </w:p>
    <w:p w:rsidR="00903655" w:rsidRPr="00B54E78" w:rsidRDefault="00903655">
      <w:pPr>
        <w:pStyle w:val="ConsPlusNormal"/>
        <w:jc w:val="both"/>
        <w:rPr>
          <w:rFonts w:ascii="Times New Roman" w:hAnsi="Times New Roman" w:cs="Times New Roman"/>
          <w:sz w:val="28"/>
          <w:szCs w:val="28"/>
        </w:rPr>
      </w:pP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xml:space="preserve">1.1. Настоящий Порядок определяет порядок заключения договоров на размещение нестационарных торговых объектов на территории </w:t>
      </w:r>
      <w:r w:rsidR="006E3833" w:rsidRPr="00B54E78">
        <w:rPr>
          <w:rFonts w:ascii="Times New Roman" w:hAnsi="Times New Roman" w:cs="Times New Roman"/>
          <w:sz w:val="28"/>
          <w:szCs w:val="28"/>
        </w:rPr>
        <w:t>сельского поселения Горноправдинск</w:t>
      </w:r>
      <w:r w:rsidRPr="00B54E78">
        <w:rPr>
          <w:rFonts w:ascii="Times New Roman" w:hAnsi="Times New Roman" w:cs="Times New Roman"/>
          <w:sz w:val="28"/>
          <w:szCs w:val="28"/>
        </w:rPr>
        <w:t xml:space="preserve"> (далее - договор) в соответствии со схемой размещения нестационарных торговых объектов без проведения аукционов.</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1.2. Право на заключение договора без проведения аукциона предоставляется субъектам предпринимательской деятельности в случае:</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xml:space="preserve">- размещения нестационарного торгового объекта на месте, занимаемом хозяйствующим субъектом, надлежащим </w:t>
      </w:r>
      <w:proofErr w:type="gramStart"/>
      <w:r w:rsidRPr="00B54E78">
        <w:rPr>
          <w:rFonts w:ascii="Times New Roman" w:hAnsi="Times New Roman" w:cs="Times New Roman"/>
          <w:sz w:val="28"/>
          <w:szCs w:val="28"/>
        </w:rPr>
        <w:t>образом</w:t>
      </w:r>
      <w:proofErr w:type="gramEnd"/>
      <w:r w:rsidRPr="00B54E78">
        <w:rPr>
          <w:rFonts w:ascii="Times New Roman" w:hAnsi="Times New Roman" w:cs="Times New Roman"/>
          <w:sz w:val="28"/>
          <w:szCs w:val="28"/>
        </w:rPr>
        <w:t xml:space="preserve"> исполняющим свои обязательства по действующему договору аренды земельного участка, заключенному для размещения нестационарного торгового объекта до 01.03.2015;</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xml:space="preserve">- размещения нестационарного торгового объекта хозяйствующим субъектом, надлежащим </w:t>
      </w:r>
      <w:proofErr w:type="gramStart"/>
      <w:r w:rsidRPr="00B54E78">
        <w:rPr>
          <w:rFonts w:ascii="Times New Roman" w:hAnsi="Times New Roman" w:cs="Times New Roman"/>
          <w:sz w:val="28"/>
          <w:szCs w:val="28"/>
        </w:rPr>
        <w:t>образом</w:t>
      </w:r>
      <w:proofErr w:type="gramEnd"/>
      <w:r w:rsidRPr="00B54E78">
        <w:rPr>
          <w:rFonts w:ascii="Times New Roman" w:hAnsi="Times New Roman" w:cs="Times New Roman"/>
          <w:sz w:val="28"/>
          <w:szCs w:val="28"/>
        </w:rPr>
        <w:t xml:space="preserve"> исполнявшим свои обязательства по действующему договору на размещение нестационарного торгового объекта;</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внесения изменений в схему размещения нестационарных торговых объектов по инициативе уполномоченного органа, повлекших невозможность дальнейшего размещения нестационарного торгового объекта в указанном месте (при наличии в схеме иных мест размещения).</w:t>
      </w:r>
    </w:p>
    <w:p w:rsidR="00903655" w:rsidRPr="00B54E78" w:rsidRDefault="00903655">
      <w:pPr>
        <w:pStyle w:val="ConsPlusNormal"/>
        <w:ind w:firstLine="540"/>
        <w:jc w:val="both"/>
        <w:rPr>
          <w:rFonts w:ascii="Times New Roman" w:hAnsi="Times New Roman" w:cs="Times New Roman"/>
          <w:sz w:val="28"/>
          <w:szCs w:val="28"/>
        </w:rPr>
      </w:pPr>
      <w:bookmarkStart w:id="22" w:name="P486"/>
      <w:bookmarkEnd w:id="22"/>
      <w:r w:rsidRPr="00B54E78">
        <w:rPr>
          <w:rFonts w:ascii="Times New Roman" w:hAnsi="Times New Roman" w:cs="Times New Roman"/>
          <w:sz w:val="28"/>
          <w:szCs w:val="28"/>
        </w:rPr>
        <w:t>1.3. Под "надлежащим исполнением обязательств по действующему договору" понимается соответствие субъекта предпринимательской деятельности следующим требованиям:</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соблюдение условий договора аренды земельного участка, предоставленного для размещения нестационарного торгового объекта, договора, в том числе отсутствие просрочки внесения арендной платы более чем за два периода платежа подряд или платы за размещение нестационарного торгового объекта более чем за один период платежа;</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отсутствие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xml:space="preserve">- отсутствие задолженности за использование муниципального </w:t>
      </w:r>
      <w:r w:rsidRPr="00B54E78">
        <w:rPr>
          <w:rFonts w:ascii="Times New Roman" w:hAnsi="Times New Roman" w:cs="Times New Roman"/>
          <w:sz w:val="28"/>
          <w:szCs w:val="28"/>
        </w:rPr>
        <w:lastRenderedPageBreak/>
        <w:t>имущества;</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отсутствие предписаний органов муниципального контроля;</w:t>
      </w:r>
    </w:p>
    <w:p w:rsidR="00903655" w:rsidRPr="00B54E78" w:rsidRDefault="00903655">
      <w:pPr>
        <w:pStyle w:val="ConsPlusNormal"/>
        <w:ind w:firstLine="540"/>
        <w:jc w:val="both"/>
        <w:rPr>
          <w:rFonts w:ascii="Times New Roman" w:hAnsi="Times New Roman" w:cs="Times New Roman"/>
          <w:sz w:val="28"/>
          <w:szCs w:val="28"/>
        </w:rPr>
      </w:pPr>
      <w:proofErr w:type="gramStart"/>
      <w:r w:rsidRPr="00B54E78">
        <w:rPr>
          <w:rFonts w:ascii="Times New Roman" w:hAnsi="Times New Roman" w:cs="Times New Roman"/>
          <w:sz w:val="28"/>
          <w:szCs w:val="28"/>
        </w:rPr>
        <w:t>- отсутствие неоднократных (два и более раз) нарушений законодательства Российской Федерации, Ханты-Мансийского автономного округа - Югры, в том числе в сфере розничной продажи алкогольной продукции, зафиксированных в предписаниях и иных актах Федеральной службы по надзору в сфере защиты прав потребителей и благополучия человека, Федеральной службы по надзору в сфере природопользования, Управления Министерства внутренних дел Российской Федерации (далее - правоохранительные и контролирующие органы) за</w:t>
      </w:r>
      <w:proofErr w:type="gramEnd"/>
      <w:r w:rsidRPr="00B54E78">
        <w:rPr>
          <w:rFonts w:ascii="Times New Roman" w:hAnsi="Times New Roman" w:cs="Times New Roman"/>
          <w:sz w:val="28"/>
          <w:szCs w:val="28"/>
        </w:rPr>
        <w:t xml:space="preserve"> два года, предшествующих дате подачи хозяйствующим субъектом заявления о заключении договора без проведения аукциона.</w:t>
      </w:r>
    </w:p>
    <w:p w:rsidR="00903655" w:rsidRPr="00B54E78" w:rsidRDefault="00903655">
      <w:pPr>
        <w:pStyle w:val="ConsPlusNormal"/>
        <w:jc w:val="both"/>
        <w:rPr>
          <w:rFonts w:ascii="Times New Roman" w:hAnsi="Times New Roman" w:cs="Times New Roman"/>
          <w:sz w:val="28"/>
          <w:szCs w:val="28"/>
        </w:rPr>
      </w:pPr>
    </w:p>
    <w:p w:rsidR="00903655" w:rsidRPr="00B54E78" w:rsidRDefault="00903655">
      <w:pPr>
        <w:pStyle w:val="ConsPlusNormal"/>
        <w:jc w:val="center"/>
        <w:rPr>
          <w:rFonts w:ascii="Times New Roman" w:hAnsi="Times New Roman" w:cs="Times New Roman"/>
          <w:sz w:val="28"/>
          <w:szCs w:val="28"/>
        </w:rPr>
      </w:pPr>
      <w:r w:rsidRPr="00B54E78">
        <w:rPr>
          <w:rFonts w:ascii="Times New Roman" w:hAnsi="Times New Roman" w:cs="Times New Roman"/>
          <w:sz w:val="28"/>
          <w:szCs w:val="28"/>
        </w:rPr>
        <w:t>II. Порядок заключения договоров без проведения аукционов</w:t>
      </w:r>
    </w:p>
    <w:p w:rsidR="00903655" w:rsidRPr="00B54E78" w:rsidRDefault="00903655">
      <w:pPr>
        <w:pStyle w:val="ConsPlusNormal"/>
        <w:jc w:val="both"/>
        <w:rPr>
          <w:rFonts w:ascii="Times New Roman" w:hAnsi="Times New Roman" w:cs="Times New Roman"/>
          <w:sz w:val="28"/>
          <w:szCs w:val="28"/>
        </w:rPr>
      </w:pPr>
    </w:p>
    <w:p w:rsidR="00903655" w:rsidRPr="00B54E78" w:rsidRDefault="00903655">
      <w:pPr>
        <w:pStyle w:val="ConsPlusNormal"/>
        <w:ind w:firstLine="540"/>
        <w:jc w:val="both"/>
        <w:rPr>
          <w:rFonts w:ascii="Times New Roman" w:hAnsi="Times New Roman" w:cs="Times New Roman"/>
          <w:sz w:val="28"/>
          <w:szCs w:val="28"/>
        </w:rPr>
      </w:pPr>
      <w:bookmarkStart w:id="23" w:name="P495"/>
      <w:bookmarkEnd w:id="23"/>
      <w:r w:rsidRPr="00B54E78">
        <w:rPr>
          <w:rFonts w:ascii="Times New Roman" w:hAnsi="Times New Roman" w:cs="Times New Roman"/>
          <w:sz w:val="28"/>
          <w:szCs w:val="28"/>
        </w:rPr>
        <w:t xml:space="preserve">2.1.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заключается в порядке, предусмотренном </w:t>
      </w:r>
      <w:hyperlink w:anchor="P388" w:history="1">
        <w:r w:rsidRPr="00B54E78">
          <w:rPr>
            <w:rFonts w:ascii="Times New Roman" w:hAnsi="Times New Roman" w:cs="Times New Roman"/>
            <w:color w:val="0000FF"/>
            <w:sz w:val="28"/>
            <w:szCs w:val="28"/>
          </w:rPr>
          <w:t>разделом XIV</w:t>
        </w:r>
      </w:hyperlink>
      <w:r w:rsidRPr="00B54E78">
        <w:rPr>
          <w:rFonts w:ascii="Times New Roman" w:hAnsi="Times New Roman" w:cs="Times New Roman"/>
          <w:sz w:val="28"/>
          <w:szCs w:val="28"/>
        </w:rPr>
        <w:t xml:space="preserve"> приложения 2 к настоящему постановлению.</w:t>
      </w:r>
    </w:p>
    <w:p w:rsidR="00903655" w:rsidRPr="00B54E78" w:rsidRDefault="00903655">
      <w:pPr>
        <w:pStyle w:val="ConsPlusNormal"/>
        <w:ind w:firstLine="540"/>
        <w:jc w:val="both"/>
        <w:rPr>
          <w:rFonts w:ascii="Times New Roman" w:hAnsi="Times New Roman" w:cs="Times New Roman"/>
          <w:sz w:val="28"/>
          <w:szCs w:val="28"/>
        </w:rPr>
      </w:pPr>
      <w:bookmarkStart w:id="24" w:name="P496"/>
      <w:bookmarkEnd w:id="24"/>
      <w:r w:rsidRPr="00B54E78">
        <w:rPr>
          <w:rFonts w:ascii="Times New Roman" w:hAnsi="Times New Roman" w:cs="Times New Roman"/>
          <w:sz w:val="28"/>
          <w:szCs w:val="28"/>
        </w:rPr>
        <w:t xml:space="preserve">2.2. Для заключения договора с хозяйствующим субъектом, надлежащим </w:t>
      </w:r>
      <w:proofErr w:type="gramStart"/>
      <w:r w:rsidRPr="00B54E78">
        <w:rPr>
          <w:rFonts w:ascii="Times New Roman" w:hAnsi="Times New Roman" w:cs="Times New Roman"/>
          <w:sz w:val="28"/>
          <w:szCs w:val="28"/>
        </w:rPr>
        <w:t>образом</w:t>
      </w:r>
      <w:proofErr w:type="gramEnd"/>
      <w:r w:rsidRPr="00B54E78">
        <w:rPr>
          <w:rFonts w:ascii="Times New Roman" w:hAnsi="Times New Roman" w:cs="Times New Roman"/>
          <w:sz w:val="28"/>
          <w:szCs w:val="28"/>
        </w:rPr>
        <w:t xml:space="preserve"> исполняющим свои обязательства по договору аренды земельного участка, заключенному для размещения нестационарного торгового объекта до 01.03.2015, хозяйствующий субъект вправе подать заявление о заключении договора без проведения аукциона (далее - заявление) в письменном виде на бумажном носителе в период действия договора аренды земельного участка, но не позднее 2 месяцев до даты окончания срока действия договора аренды.</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xml:space="preserve">Для заключения договора с хозяйствующим субъектом, надлежащим </w:t>
      </w:r>
      <w:proofErr w:type="gramStart"/>
      <w:r w:rsidRPr="00B54E78">
        <w:rPr>
          <w:rFonts w:ascii="Times New Roman" w:hAnsi="Times New Roman" w:cs="Times New Roman"/>
          <w:sz w:val="28"/>
          <w:szCs w:val="28"/>
        </w:rPr>
        <w:t>образом</w:t>
      </w:r>
      <w:proofErr w:type="gramEnd"/>
      <w:r w:rsidRPr="00B54E78">
        <w:rPr>
          <w:rFonts w:ascii="Times New Roman" w:hAnsi="Times New Roman" w:cs="Times New Roman"/>
          <w:sz w:val="28"/>
          <w:szCs w:val="28"/>
        </w:rPr>
        <w:t xml:space="preserve"> исполнявшим свои обязательства по договору на размещение нестационарного торгового объекта, хозяйствующий субъект подает заявление в письменном виде на бумажном носителе в срок не позднее 30 дней до даты окончания срока действия договора.</w:t>
      </w:r>
    </w:p>
    <w:p w:rsidR="00903655" w:rsidRPr="00B54E78" w:rsidRDefault="00EB3676">
      <w:pPr>
        <w:pStyle w:val="ConsPlusNormal"/>
        <w:ind w:firstLine="540"/>
        <w:jc w:val="both"/>
        <w:rPr>
          <w:rFonts w:ascii="Times New Roman" w:hAnsi="Times New Roman" w:cs="Times New Roman"/>
          <w:sz w:val="28"/>
          <w:szCs w:val="28"/>
        </w:rPr>
      </w:pPr>
      <w:hyperlink w:anchor="P543" w:history="1">
        <w:proofErr w:type="gramStart"/>
        <w:r w:rsidR="00903655" w:rsidRPr="00B54E78">
          <w:rPr>
            <w:rFonts w:ascii="Times New Roman" w:hAnsi="Times New Roman" w:cs="Times New Roman"/>
            <w:color w:val="0000FF"/>
            <w:sz w:val="28"/>
            <w:szCs w:val="28"/>
          </w:rPr>
          <w:t>Заявление</w:t>
        </w:r>
      </w:hyperlink>
      <w:r w:rsidR="00903655" w:rsidRPr="00B54E78">
        <w:rPr>
          <w:rFonts w:ascii="Times New Roman" w:hAnsi="Times New Roman" w:cs="Times New Roman"/>
          <w:sz w:val="28"/>
          <w:szCs w:val="28"/>
        </w:rPr>
        <w:t xml:space="preserve"> подается по форме согласно приложению к настоящему Порядку с указанием сведений о заявителе, подавшем заявление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реквизитов действующего договора аренды земельного участка или договора.</w:t>
      </w:r>
      <w:proofErr w:type="gramEnd"/>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xml:space="preserve">К заявлению прилагается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w:t>
      </w:r>
      <w:r w:rsidRPr="00B54E78">
        <w:rPr>
          <w:rFonts w:ascii="Times New Roman" w:hAnsi="Times New Roman" w:cs="Times New Roman"/>
          <w:sz w:val="28"/>
          <w:szCs w:val="28"/>
        </w:rPr>
        <w:lastRenderedPageBreak/>
        <w:t>лицо, заявление должно содержать также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В заявлении также указываются сведения:</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xml:space="preserve">- об отсутствии решения о приостановлении деятельности заявителя в порядке, предусмотренном </w:t>
      </w:r>
      <w:hyperlink r:id="rId46" w:history="1">
        <w:r w:rsidRPr="00B54E78">
          <w:rPr>
            <w:rFonts w:ascii="Times New Roman" w:hAnsi="Times New Roman" w:cs="Times New Roman"/>
            <w:color w:val="0000FF"/>
            <w:sz w:val="28"/>
            <w:szCs w:val="28"/>
          </w:rPr>
          <w:t>Кодексом</w:t>
        </w:r>
      </w:hyperlink>
      <w:r w:rsidRPr="00B54E78">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аукционе;</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xml:space="preserve">- о соответствии субъекта предпринимательской деятельности требованиям, указанным в </w:t>
      </w:r>
      <w:hyperlink w:anchor="P486" w:history="1">
        <w:r w:rsidRPr="00B54E78">
          <w:rPr>
            <w:rFonts w:ascii="Times New Roman" w:hAnsi="Times New Roman" w:cs="Times New Roman"/>
            <w:color w:val="0000FF"/>
            <w:sz w:val="28"/>
            <w:szCs w:val="28"/>
          </w:rPr>
          <w:t>пункте 1.3</w:t>
        </w:r>
      </w:hyperlink>
      <w:r w:rsidRPr="00B54E78">
        <w:rPr>
          <w:rFonts w:ascii="Times New Roman" w:hAnsi="Times New Roman" w:cs="Times New Roman"/>
          <w:sz w:val="28"/>
          <w:szCs w:val="28"/>
        </w:rPr>
        <w:t xml:space="preserve"> настоящего Порядка.</w:t>
      </w:r>
    </w:p>
    <w:p w:rsidR="00903655" w:rsidRPr="00B54E78" w:rsidRDefault="00903655">
      <w:pPr>
        <w:pStyle w:val="ConsPlusNormal"/>
        <w:ind w:firstLine="540"/>
        <w:jc w:val="both"/>
        <w:rPr>
          <w:rFonts w:ascii="Times New Roman" w:hAnsi="Times New Roman" w:cs="Times New Roman"/>
          <w:sz w:val="28"/>
          <w:szCs w:val="28"/>
        </w:rPr>
      </w:pPr>
      <w:bookmarkStart w:id="25" w:name="P504"/>
      <w:bookmarkEnd w:id="25"/>
      <w:r w:rsidRPr="00B54E78">
        <w:rPr>
          <w:rFonts w:ascii="Times New Roman" w:hAnsi="Times New Roman" w:cs="Times New Roman"/>
          <w:sz w:val="28"/>
          <w:szCs w:val="28"/>
        </w:rPr>
        <w:t xml:space="preserve">2.3. </w:t>
      </w:r>
      <w:proofErr w:type="gramStart"/>
      <w:r w:rsidR="0096254E" w:rsidRPr="00B54E78">
        <w:rPr>
          <w:rFonts w:ascii="Times New Roman" w:hAnsi="Times New Roman" w:cs="Times New Roman"/>
          <w:sz w:val="28"/>
          <w:szCs w:val="28"/>
        </w:rPr>
        <w:t>Администрация сельского поселения Горноправдинск</w:t>
      </w:r>
      <w:r w:rsidRPr="00B54E78">
        <w:rPr>
          <w:rFonts w:ascii="Times New Roman" w:hAnsi="Times New Roman" w:cs="Times New Roman"/>
          <w:sz w:val="28"/>
          <w:szCs w:val="28"/>
        </w:rPr>
        <w:t xml:space="preserve"> регистрирует заявление и в срок не позднее 3 дней со дня регистрации заявления направляет запрос в </w:t>
      </w:r>
      <w:r w:rsidR="0096254E" w:rsidRPr="00B54E78">
        <w:rPr>
          <w:rFonts w:ascii="Times New Roman" w:hAnsi="Times New Roman" w:cs="Times New Roman"/>
          <w:sz w:val="28"/>
          <w:szCs w:val="28"/>
        </w:rPr>
        <w:t>орган, уполномоченный на проведение муниципального контроля,</w:t>
      </w:r>
      <w:r w:rsidRPr="00B54E78">
        <w:rPr>
          <w:rFonts w:ascii="Times New Roman" w:hAnsi="Times New Roman" w:cs="Times New Roman"/>
          <w:sz w:val="28"/>
          <w:szCs w:val="28"/>
        </w:rPr>
        <w:t xml:space="preserve"> с просьбой уведомить уполномоченный орган в течение 15 дней о наличии (отсутствии) выявленных указанным структурным подразделени</w:t>
      </w:r>
      <w:r w:rsidR="0096254E" w:rsidRPr="00B54E78">
        <w:rPr>
          <w:rFonts w:ascii="Times New Roman" w:hAnsi="Times New Roman" w:cs="Times New Roman"/>
          <w:sz w:val="28"/>
          <w:szCs w:val="28"/>
        </w:rPr>
        <w:t>ем</w:t>
      </w:r>
      <w:r w:rsidRPr="00B54E78">
        <w:rPr>
          <w:rFonts w:ascii="Times New Roman" w:hAnsi="Times New Roman" w:cs="Times New Roman"/>
          <w:sz w:val="28"/>
          <w:szCs w:val="28"/>
        </w:rPr>
        <w:t xml:space="preserve"> нарушений требований, предусмотренных </w:t>
      </w:r>
      <w:hyperlink w:anchor="P486" w:history="1">
        <w:r w:rsidRPr="00B54E78">
          <w:rPr>
            <w:rFonts w:ascii="Times New Roman" w:hAnsi="Times New Roman" w:cs="Times New Roman"/>
            <w:color w:val="0000FF"/>
            <w:sz w:val="28"/>
            <w:szCs w:val="28"/>
          </w:rPr>
          <w:t>пунктом 1.3</w:t>
        </w:r>
      </w:hyperlink>
      <w:r w:rsidRPr="00B54E78">
        <w:rPr>
          <w:rFonts w:ascii="Times New Roman" w:hAnsi="Times New Roman" w:cs="Times New Roman"/>
          <w:sz w:val="28"/>
          <w:szCs w:val="28"/>
        </w:rPr>
        <w:t xml:space="preserve"> настоящего Порядка, а также в правоохранительные и контролирующие органы с просьбой уведомить в</w:t>
      </w:r>
      <w:proofErr w:type="gramEnd"/>
      <w:r w:rsidRPr="00B54E78">
        <w:rPr>
          <w:rFonts w:ascii="Times New Roman" w:hAnsi="Times New Roman" w:cs="Times New Roman"/>
          <w:sz w:val="28"/>
          <w:szCs w:val="28"/>
        </w:rPr>
        <w:t xml:space="preserve"> </w:t>
      </w:r>
      <w:proofErr w:type="gramStart"/>
      <w:r w:rsidRPr="00B54E78">
        <w:rPr>
          <w:rFonts w:ascii="Times New Roman" w:hAnsi="Times New Roman" w:cs="Times New Roman"/>
          <w:sz w:val="28"/>
          <w:szCs w:val="28"/>
        </w:rPr>
        <w:t>рамках</w:t>
      </w:r>
      <w:proofErr w:type="gramEnd"/>
      <w:r w:rsidRPr="00B54E78">
        <w:rPr>
          <w:rFonts w:ascii="Times New Roman" w:hAnsi="Times New Roman" w:cs="Times New Roman"/>
          <w:sz w:val="28"/>
          <w:szCs w:val="28"/>
        </w:rPr>
        <w:t xml:space="preserve"> имеющихся полномочий в течение 30 дней о наличии (отсутствии) выявленных указанными органами нарушений требований, предусмотренных </w:t>
      </w:r>
      <w:hyperlink w:anchor="P486" w:history="1">
        <w:r w:rsidRPr="00B54E78">
          <w:rPr>
            <w:rFonts w:ascii="Times New Roman" w:hAnsi="Times New Roman" w:cs="Times New Roman"/>
            <w:color w:val="0000FF"/>
            <w:sz w:val="28"/>
            <w:szCs w:val="28"/>
          </w:rPr>
          <w:t>пунктом 1.3</w:t>
        </w:r>
      </w:hyperlink>
      <w:r w:rsidRPr="00B54E78">
        <w:rPr>
          <w:rFonts w:ascii="Times New Roman" w:hAnsi="Times New Roman" w:cs="Times New Roman"/>
          <w:sz w:val="28"/>
          <w:szCs w:val="28"/>
        </w:rPr>
        <w:t xml:space="preserve"> настоящего Порядка, за два года, предшествующих дате подачи хозяйствующим субъектом заявления.</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2.4. Уполномоченный орган в рамках межведомственного информационного взаимодействия запрашивает:</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а)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б) справки налогового органа об исполнении налогоплательщиком обязанности по уплате налогов, сборов, страховых взносов, пеней и налоговых санкций;</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в) копию действующего договора аренды земельного участка, заключенного до 01.03.2015, на месте которого предполагается размещение нестационарного торгового объекта (при рассмотрении заявления по договору аренды земельного участка, заключенного для размещения нестационарного торгового объекта до 01.03.2015).</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2.5. Уполномоченный орган рассматривает заявление и полученную от структурн</w:t>
      </w:r>
      <w:r w:rsidR="005B1190" w:rsidRPr="00B54E78">
        <w:rPr>
          <w:rFonts w:ascii="Times New Roman" w:hAnsi="Times New Roman" w:cs="Times New Roman"/>
          <w:sz w:val="28"/>
          <w:szCs w:val="28"/>
        </w:rPr>
        <w:t>ого подразделения</w:t>
      </w:r>
      <w:r w:rsidRPr="00B54E78">
        <w:rPr>
          <w:rFonts w:ascii="Times New Roman" w:hAnsi="Times New Roman" w:cs="Times New Roman"/>
          <w:sz w:val="28"/>
          <w:szCs w:val="28"/>
        </w:rPr>
        <w:t>, указанн</w:t>
      </w:r>
      <w:r w:rsidR="005B1190" w:rsidRPr="00B54E78">
        <w:rPr>
          <w:rFonts w:ascii="Times New Roman" w:hAnsi="Times New Roman" w:cs="Times New Roman"/>
          <w:sz w:val="28"/>
          <w:szCs w:val="28"/>
        </w:rPr>
        <w:t>ого</w:t>
      </w:r>
      <w:r w:rsidRPr="00B54E78">
        <w:rPr>
          <w:rFonts w:ascii="Times New Roman" w:hAnsi="Times New Roman" w:cs="Times New Roman"/>
          <w:sz w:val="28"/>
          <w:szCs w:val="28"/>
        </w:rPr>
        <w:t xml:space="preserve"> в </w:t>
      </w:r>
      <w:hyperlink w:anchor="P504" w:history="1">
        <w:r w:rsidRPr="00B54E78">
          <w:rPr>
            <w:rFonts w:ascii="Times New Roman" w:hAnsi="Times New Roman" w:cs="Times New Roman"/>
            <w:color w:val="0000FF"/>
            <w:sz w:val="28"/>
            <w:szCs w:val="28"/>
          </w:rPr>
          <w:t>пункте 2.3</w:t>
        </w:r>
      </w:hyperlink>
      <w:r w:rsidRPr="00B54E78">
        <w:rPr>
          <w:rFonts w:ascii="Times New Roman" w:hAnsi="Times New Roman" w:cs="Times New Roman"/>
          <w:sz w:val="28"/>
          <w:szCs w:val="28"/>
        </w:rPr>
        <w:t xml:space="preserve"> настоящего Порядка, а </w:t>
      </w:r>
      <w:r w:rsidRPr="00B54E78">
        <w:rPr>
          <w:rFonts w:ascii="Times New Roman" w:hAnsi="Times New Roman" w:cs="Times New Roman"/>
          <w:sz w:val="28"/>
          <w:szCs w:val="28"/>
        </w:rPr>
        <w:lastRenderedPageBreak/>
        <w:t xml:space="preserve">также от правоохранительных и контролирующих органов официальную информацию в течение 30 календарных дней </w:t>
      </w:r>
      <w:proofErr w:type="gramStart"/>
      <w:r w:rsidRPr="00B54E78">
        <w:rPr>
          <w:rFonts w:ascii="Times New Roman" w:hAnsi="Times New Roman" w:cs="Times New Roman"/>
          <w:sz w:val="28"/>
          <w:szCs w:val="28"/>
        </w:rPr>
        <w:t>с даты регистрации</w:t>
      </w:r>
      <w:proofErr w:type="gramEnd"/>
      <w:r w:rsidRPr="00B54E78">
        <w:rPr>
          <w:rFonts w:ascii="Times New Roman" w:hAnsi="Times New Roman" w:cs="Times New Roman"/>
          <w:sz w:val="28"/>
          <w:szCs w:val="28"/>
        </w:rPr>
        <w:t xml:space="preserve"> заявления.</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2.6. По результатам рассмотрения заявления и информации уполномоченный орган принимает одно из следующих решений:</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о заключении договора;</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об отказе в заключени</w:t>
      </w:r>
      <w:proofErr w:type="gramStart"/>
      <w:r w:rsidRPr="00B54E78">
        <w:rPr>
          <w:rFonts w:ascii="Times New Roman" w:hAnsi="Times New Roman" w:cs="Times New Roman"/>
          <w:sz w:val="28"/>
          <w:szCs w:val="28"/>
        </w:rPr>
        <w:t>и</w:t>
      </w:r>
      <w:proofErr w:type="gramEnd"/>
      <w:r w:rsidRPr="00B54E78">
        <w:rPr>
          <w:rFonts w:ascii="Times New Roman" w:hAnsi="Times New Roman" w:cs="Times New Roman"/>
          <w:sz w:val="28"/>
          <w:szCs w:val="28"/>
        </w:rPr>
        <w:t xml:space="preserve"> договора.</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2.7. Основаниями для отказа в заключени</w:t>
      </w:r>
      <w:proofErr w:type="gramStart"/>
      <w:r w:rsidRPr="00B54E78">
        <w:rPr>
          <w:rFonts w:ascii="Times New Roman" w:hAnsi="Times New Roman" w:cs="Times New Roman"/>
          <w:sz w:val="28"/>
          <w:szCs w:val="28"/>
        </w:rPr>
        <w:t>и</w:t>
      </w:r>
      <w:proofErr w:type="gramEnd"/>
      <w:r w:rsidRPr="00B54E78">
        <w:rPr>
          <w:rFonts w:ascii="Times New Roman" w:hAnsi="Times New Roman" w:cs="Times New Roman"/>
          <w:sz w:val="28"/>
          <w:szCs w:val="28"/>
        </w:rPr>
        <w:t xml:space="preserve"> договора являются непредставление документов, определенных </w:t>
      </w:r>
      <w:hyperlink w:anchor="P496" w:history="1">
        <w:r w:rsidRPr="00B54E78">
          <w:rPr>
            <w:rFonts w:ascii="Times New Roman" w:hAnsi="Times New Roman" w:cs="Times New Roman"/>
            <w:color w:val="0000FF"/>
            <w:sz w:val="28"/>
            <w:szCs w:val="28"/>
          </w:rPr>
          <w:t>пунктом 2.2</w:t>
        </w:r>
      </w:hyperlink>
      <w:r w:rsidRPr="00B54E78">
        <w:rPr>
          <w:rFonts w:ascii="Times New Roman" w:hAnsi="Times New Roman" w:cs="Times New Roman"/>
          <w:sz w:val="28"/>
          <w:szCs w:val="28"/>
        </w:rPr>
        <w:t xml:space="preserve"> настоящего Порядка, либо наличие в таких документах недостоверных сведений, выявленных при рассмотрении документов.</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xml:space="preserve">2.8. Решение уполномоченного органа о заключении договора либо отказе в его заключении оформляется приказом уполномоченного органа. Решение уполномоченного органа направляется заявителю в письменном виде с уведомлением либо вручается лично в течение 3 рабочих дней </w:t>
      </w:r>
      <w:proofErr w:type="gramStart"/>
      <w:r w:rsidRPr="00B54E78">
        <w:rPr>
          <w:rFonts w:ascii="Times New Roman" w:hAnsi="Times New Roman" w:cs="Times New Roman"/>
          <w:sz w:val="28"/>
          <w:szCs w:val="28"/>
        </w:rPr>
        <w:t>с даты</w:t>
      </w:r>
      <w:proofErr w:type="gramEnd"/>
      <w:r w:rsidRPr="00B54E78">
        <w:rPr>
          <w:rFonts w:ascii="Times New Roman" w:hAnsi="Times New Roman" w:cs="Times New Roman"/>
          <w:sz w:val="28"/>
          <w:szCs w:val="28"/>
        </w:rPr>
        <w:t xml:space="preserve"> его принятия. В решении об отказе в заключени</w:t>
      </w:r>
      <w:proofErr w:type="gramStart"/>
      <w:r w:rsidRPr="00B54E78">
        <w:rPr>
          <w:rFonts w:ascii="Times New Roman" w:hAnsi="Times New Roman" w:cs="Times New Roman"/>
          <w:sz w:val="28"/>
          <w:szCs w:val="28"/>
        </w:rPr>
        <w:t>и</w:t>
      </w:r>
      <w:proofErr w:type="gramEnd"/>
      <w:r w:rsidRPr="00B54E78">
        <w:rPr>
          <w:rFonts w:ascii="Times New Roman" w:hAnsi="Times New Roman" w:cs="Times New Roman"/>
          <w:sz w:val="28"/>
          <w:szCs w:val="28"/>
        </w:rPr>
        <w:t xml:space="preserve"> договора разъясняются причины отказа.</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xml:space="preserve">2.9. В случае получения заявителем решения уполномоченного органа о заключении договора по действующему договору аренды земельного участка, заключенному для размещения нестационарного торгового объекта до 01.03.2015, заявитель направляет в </w:t>
      </w:r>
      <w:r w:rsidR="005B1190" w:rsidRPr="00B54E78">
        <w:rPr>
          <w:rFonts w:ascii="Times New Roman" w:hAnsi="Times New Roman" w:cs="Times New Roman"/>
          <w:sz w:val="28"/>
          <w:szCs w:val="28"/>
        </w:rPr>
        <w:t>администрацию сельского поселения Горноправдинск</w:t>
      </w:r>
      <w:r w:rsidRPr="00B54E78">
        <w:rPr>
          <w:rFonts w:ascii="Times New Roman" w:hAnsi="Times New Roman" w:cs="Times New Roman"/>
          <w:sz w:val="28"/>
          <w:szCs w:val="28"/>
        </w:rPr>
        <w:t xml:space="preserve"> заявление о расторжении договора аренды земельного участка.</w:t>
      </w:r>
    </w:p>
    <w:p w:rsidR="00903655" w:rsidRPr="00B54E78" w:rsidRDefault="005B1190" w:rsidP="005B1190">
      <w:pPr>
        <w:pStyle w:val="ConsPlusNormal"/>
        <w:ind w:firstLine="540"/>
        <w:jc w:val="both"/>
        <w:rPr>
          <w:rFonts w:ascii="Times New Roman" w:hAnsi="Times New Roman" w:cs="Times New Roman"/>
          <w:sz w:val="28"/>
          <w:szCs w:val="28"/>
        </w:rPr>
      </w:pPr>
      <w:proofErr w:type="gramStart"/>
      <w:r w:rsidRPr="00B54E78">
        <w:rPr>
          <w:rFonts w:ascii="Times New Roman" w:hAnsi="Times New Roman" w:cs="Times New Roman"/>
          <w:sz w:val="28"/>
          <w:szCs w:val="28"/>
        </w:rPr>
        <w:t>Администрация сельского поселения Горноправдинск</w:t>
      </w:r>
      <w:r w:rsidR="00903655" w:rsidRPr="00B54E78">
        <w:rPr>
          <w:rFonts w:ascii="Times New Roman" w:hAnsi="Times New Roman" w:cs="Times New Roman"/>
          <w:sz w:val="28"/>
          <w:szCs w:val="28"/>
        </w:rPr>
        <w:t xml:space="preserve"> в срок не позднее 7 рабочих дней с даты получения уведомления от заявителя об исполнении обязательств, предусмотренных соглашением о расторжении договора аренды земельного участка, направляет проект договора хозяйствующему субъекту заказным письмом для подписания или вручает лично, а хозяйствующий субъект обязан в течение 5 рабочих дней подписать договор и представить его в уполномоченный орган.</w:t>
      </w:r>
      <w:proofErr w:type="gramEnd"/>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xml:space="preserve">2.10. </w:t>
      </w:r>
      <w:proofErr w:type="gramStart"/>
      <w:r w:rsidRPr="00B54E78">
        <w:rPr>
          <w:rFonts w:ascii="Times New Roman" w:hAnsi="Times New Roman" w:cs="Times New Roman"/>
          <w:sz w:val="28"/>
          <w:szCs w:val="28"/>
        </w:rPr>
        <w:t>В случае принятия уполномоченным органом решения о заключении договора по окончании действия договора уполномоченный орган в течение 5 рабочих дней после принятия такого решения направляет проект договора хозяйствующему субъекту заказным письмом для подписания или вручает лично, а хозяйствующий субъект обязан в течение 5 рабочих дней подписать договор и представить его в уполномоченный орган.</w:t>
      </w:r>
      <w:proofErr w:type="gramEnd"/>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2.11. Уполномоченный орган подписывает договор в течение 3 рабочих дней со дня получения подписанного экземпляра договора от хозяйствующего субъекта.</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2.12. Непредставление заявителем подписанного договора в установленный срок считается отказом от его заключения. В таком случае хозяйствующий субъект в течение 10 рабочих дней после окончания действия договора аренды земельного участка (договора) обязан за свой счет освободить место, а уполномоченный орган выставляет данное место на торги.</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xml:space="preserve">2.13. Плата за размещение нестационарного торгового объекта без </w:t>
      </w:r>
      <w:r w:rsidRPr="00B54E78">
        <w:rPr>
          <w:rFonts w:ascii="Times New Roman" w:hAnsi="Times New Roman" w:cs="Times New Roman"/>
          <w:sz w:val="28"/>
          <w:szCs w:val="28"/>
        </w:rPr>
        <w:lastRenderedPageBreak/>
        <w:t xml:space="preserve">проведения аукциона равна начальной (минимальной) цене договора, заключаемого по результатам аукциона в соответствии с </w:t>
      </w:r>
      <w:hyperlink w:anchor="P203" w:history="1">
        <w:r w:rsidRPr="00B54E78">
          <w:rPr>
            <w:rFonts w:ascii="Times New Roman" w:hAnsi="Times New Roman" w:cs="Times New Roman"/>
            <w:color w:val="0000FF"/>
            <w:sz w:val="28"/>
            <w:szCs w:val="28"/>
          </w:rPr>
          <w:t>приложением 2</w:t>
        </w:r>
      </w:hyperlink>
      <w:r w:rsidRPr="00B54E78">
        <w:rPr>
          <w:rFonts w:ascii="Times New Roman" w:hAnsi="Times New Roman" w:cs="Times New Roman"/>
          <w:sz w:val="28"/>
          <w:szCs w:val="28"/>
        </w:rPr>
        <w:t xml:space="preserve"> к настоящему постановлению, и рассчитывается в порядке, предусмотренном </w:t>
      </w:r>
      <w:hyperlink w:anchor="P392" w:history="1">
        <w:r w:rsidRPr="00B54E78">
          <w:rPr>
            <w:rFonts w:ascii="Times New Roman" w:hAnsi="Times New Roman" w:cs="Times New Roman"/>
            <w:color w:val="0000FF"/>
            <w:sz w:val="28"/>
            <w:szCs w:val="28"/>
          </w:rPr>
          <w:t>разделом XV</w:t>
        </w:r>
      </w:hyperlink>
      <w:r w:rsidRPr="00B54E78">
        <w:rPr>
          <w:rFonts w:ascii="Times New Roman" w:hAnsi="Times New Roman" w:cs="Times New Roman"/>
          <w:sz w:val="28"/>
          <w:szCs w:val="28"/>
        </w:rPr>
        <w:t xml:space="preserve"> приложения 2 к настоящему постановлению.</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2.14. В случае принятия решения об отказе в заключени</w:t>
      </w:r>
      <w:proofErr w:type="gramStart"/>
      <w:r w:rsidRPr="00B54E78">
        <w:rPr>
          <w:rFonts w:ascii="Times New Roman" w:hAnsi="Times New Roman" w:cs="Times New Roman"/>
          <w:sz w:val="28"/>
          <w:szCs w:val="28"/>
        </w:rPr>
        <w:t>и</w:t>
      </w:r>
      <w:proofErr w:type="gramEnd"/>
      <w:r w:rsidRPr="00B54E78">
        <w:rPr>
          <w:rFonts w:ascii="Times New Roman" w:hAnsi="Times New Roman" w:cs="Times New Roman"/>
          <w:sz w:val="28"/>
          <w:szCs w:val="28"/>
        </w:rPr>
        <w:t xml:space="preserve"> договора место размещения нестационарного торгового объекта подлежит освобождению заявителем от фактически размещенного нестационарного торгового объекта с приведением земельного участка в первоначальное состояние в течение 30 календарных дней с даты получения им решения уполномоченного органа об отказе в заключении договора.</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xml:space="preserve">Освобожденное место исключается из схемы размещения нестационарных торговых объектов либо предоставляется хозяйствующему субъекту для размещения нестационарного торгового объекта в </w:t>
      </w:r>
      <w:hyperlink w:anchor="P203" w:history="1">
        <w:r w:rsidRPr="00B54E78">
          <w:rPr>
            <w:rFonts w:ascii="Times New Roman" w:hAnsi="Times New Roman" w:cs="Times New Roman"/>
            <w:color w:val="0000FF"/>
            <w:sz w:val="28"/>
            <w:szCs w:val="28"/>
          </w:rPr>
          <w:t>порядке</w:t>
        </w:r>
      </w:hyperlink>
      <w:r w:rsidRPr="00B54E78">
        <w:rPr>
          <w:rFonts w:ascii="Times New Roman" w:hAnsi="Times New Roman" w:cs="Times New Roman"/>
          <w:sz w:val="28"/>
          <w:szCs w:val="28"/>
        </w:rPr>
        <w:t>, определенном приложением 2 к настоящему постановлению.</w:t>
      </w:r>
    </w:p>
    <w:p w:rsidR="00903655" w:rsidRPr="00B54E78" w:rsidRDefault="00903655">
      <w:pPr>
        <w:pStyle w:val="ConsPlusNormal"/>
        <w:ind w:firstLine="540"/>
        <w:jc w:val="both"/>
        <w:rPr>
          <w:rFonts w:ascii="Times New Roman" w:hAnsi="Times New Roman" w:cs="Times New Roman"/>
          <w:sz w:val="28"/>
          <w:szCs w:val="28"/>
        </w:rPr>
      </w:pPr>
      <w:bookmarkStart w:id="26" w:name="P524"/>
      <w:bookmarkEnd w:id="26"/>
      <w:r w:rsidRPr="00B54E78">
        <w:rPr>
          <w:rFonts w:ascii="Times New Roman" w:hAnsi="Times New Roman" w:cs="Times New Roman"/>
          <w:sz w:val="28"/>
          <w:szCs w:val="28"/>
        </w:rPr>
        <w:t xml:space="preserve">2.15. </w:t>
      </w:r>
      <w:proofErr w:type="gramStart"/>
      <w:r w:rsidRPr="00B54E78">
        <w:rPr>
          <w:rFonts w:ascii="Times New Roman" w:hAnsi="Times New Roman" w:cs="Times New Roman"/>
          <w:sz w:val="28"/>
          <w:szCs w:val="28"/>
        </w:rPr>
        <w:t xml:space="preserve">В случае принятия решения о внесении изменений в схему размещения нестационарных торговых объектов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уведомляет в письменной форме хозяйствующий субъект в течение 5 рабочих дней после принятия постановления администрации </w:t>
      </w:r>
      <w:r w:rsidR="00E94780" w:rsidRPr="00B54E78">
        <w:rPr>
          <w:rFonts w:ascii="Times New Roman" w:hAnsi="Times New Roman" w:cs="Times New Roman"/>
          <w:sz w:val="28"/>
          <w:szCs w:val="28"/>
        </w:rPr>
        <w:t>Ханты-Мансийского района</w:t>
      </w:r>
      <w:r w:rsidRPr="00B54E78">
        <w:rPr>
          <w:rFonts w:ascii="Times New Roman" w:hAnsi="Times New Roman" w:cs="Times New Roman"/>
          <w:sz w:val="28"/>
          <w:szCs w:val="28"/>
        </w:rPr>
        <w:t xml:space="preserve"> о внесении изменений в схему размещения нестационарных торговых объектов о невозможности дальнейшего размещения нестационарного</w:t>
      </w:r>
      <w:proofErr w:type="gramEnd"/>
      <w:r w:rsidRPr="00B54E78">
        <w:rPr>
          <w:rFonts w:ascii="Times New Roman" w:hAnsi="Times New Roman" w:cs="Times New Roman"/>
          <w:sz w:val="28"/>
          <w:szCs w:val="28"/>
        </w:rPr>
        <w:t xml:space="preserve"> торгового объекта с разъяснением причин исключения места из схемы размещения нестационарных торговых объектов, предлагая иные варианты размещения (при наличии в схеме размещения иных мест размещения).</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В случае если хозяйствующий субъект в течение 20 рабочих дней после получения уведомления уполномоченного органа дает письменное согласие на предоставление ему одного из мест, информация по которому была представлена в уведомлении, выбранное хозяйствующим субъектом место на аукцион не выставляется, а с ним в течение 10 рабочих дней заключается договор.</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В случае отказа хозяйствующего субъекта от предложенного уполномоченным органом места размещения нестационарного торгового объекта или отсутствия в схеме размещения нестационарных торговых объектов иных мест для размещения объекта договор аренды земельного участка (договор) расторгается в одностороннем порядке. В течение 10 рабочих дней после расторжения договора аренды земельного участка (договора) хозяйствующий субъект обязан за свой счет освободить место, исключенное из схемы размещения нестационарных торговых объектов.</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xml:space="preserve">2.16. Требования к содержанию договора, заключаемого в соответствии с </w:t>
      </w:r>
      <w:hyperlink w:anchor="P495" w:history="1">
        <w:r w:rsidRPr="00B54E78">
          <w:rPr>
            <w:rFonts w:ascii="Times New Roman" w:hAnsi="Times New Roman" w:cs="Times New Roman"/>
            <w:color w:val="0000FF"/>
            <w:sz w:val="28"/>
            <w:szCs w:val="28"/>
          </w:rPr>
          <w:t>пунктами 2.1</w:t>
        </w:r>
      </w:hyperlink>
      <w:r w:rsidRPr="00B54E78">
        <w:rPr>
          <w:rFonts w:ascii="Times New Roman" w:hAnsi="Times New Roman" w:cs="Times New Roman"/>
          <w:sz w:val="28"/>
          <w:szCs w:val="28"/>
        </w:rPr>
        <w:t xml:space="preserve">, </w:t>
      </w:r>
      <w:hyperlink w:anchor="P496" w:history="1">
        <w:r w:rsidRPr="00B54E78">
          <w:rPr>
            <w:rFonts w:ascii="Times New Roman" w:hAnsi="Times New Roman" w:cs="Times New Roman"/>
            <w:color w:val="0000FF"/>
            <w:sz w:val="28"/>
            <w:szCs w:val="28"/>
          </w:rPr>
          <w:t>2.2</w:t>
        </w:r>
      </w:hyperlink>
      <w:r w:rsidRPr="00B54E78">
        <w:rPr>
          <w:rFonts w:ascii="Times New Roman" w:hAnsi="Times New Roman" w:cs="Times New Roman"/>
          <w:sz w:val="28"/>
          <w:szCs w:val="28"/>
        </w:rPr>
        <w:t xml:space="preserve">, </w:t>
      </w:r>
      <w:hyperlink w:anchor="P524" w:history="1">
        <w:r w:rsidRPr="00B54E78">
          <w:rPr>
            <w:rFonts w:ascii="Times New Roman" w:hAnsi="Times New Roman" w:cs="Times New Roman"/>
            <w:color w:val="0000FF"/>
            <w:sz w:val="28"/>
            <w:szCs w:val="28"/>
          </w:rPr>
          <w:t>2.15</w:t>
        </w:r>
      </w:hyperlink>
      <w:r w:rsidRPr="00B54E78">
        <w:rPr>
          <w:rFonts w:ascii="Times New Roman" w:hAnsi="Times New Roman" w:cs="Times New Roman"/>
          <w:sz w:val="28"/>
          <w:szCs w:val="28"/>
        </w:rPr>
        <w:t xml:space="preserve"> настоящего Порядка, устанавливаются в соответствии с </w:t>
      </w:r>
      <w:hyperlink w:anchor="P369" w:history="1">
        <w:r w:rsidRPr="00B54E78">
          <w:rPr>
            <w:rFonts w:ascii="Times New Roman" w:hAnsi="Times New Roman" w:cs="Times New Roman"/>
            <w:color w:val="0000FF"/>
            <w:sz w:val="28"/>
            <w:szCs w:val="28"/>
          </w:rPr>
          <w:t>пунктом 13.6</w:t>
        </w:r>
      </w:hyperlink>
      <w:r w:rsidRPr="00B54E78">
        <w:rPr>
          <w:rFonts w:ascii="Times New Roman" w:hAnsi="Times New Roman" w:cs="Times New Roman"/>
          <w:sz w:val="28"/>
          <w:szCs w:val="28"/>
        </w:rPr>
        <w:t xml:space="preserve">, за исключением </w:t>
      </w:r>
      <w:hyperlink w:anchor="P374" w:history="1">
        <w:r w:rsidRPr="00B54E78">
          <w:rPr>
            <w:rFonts w:ascii="Times New Roman" w:hAnsi="Times New Roman" w:cs="Times New Roman"/>
            <w:color w:val="0000FF"/>
            <w:sz w:val="28"/>
            <w:szCs w:val="28"/>
          </w:rPr>
          <w:t>подпункта 13.6.5</w:t>
        </w:r>
      </w:hyperlink>
      <w:r w:rsidRPr="00B54E78">
        <w:rPr>
          <w:rFonts w:ascii="Times New Roman" w:hAnsi="Times New Roman" w:cs="Times New Roman"/>
          <w:sz w:val="28"/>
          <w:szCs w:val="28"/>
        </w:rPr>
        <w:t>, приложения 2 к настоящему постановлению.</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xml:space="preserve">Договор, заключенный без проведения аукциона, содержит порядок </w:t>
      </w:r>
      <w:r w:rsidRPr="00B54E78">
        <w:rPr>
          <w:rFonts w:ascii="Times New Roman" w:hAnsi="Times New Roman" w:cs="Times New Roman"/>
          <w:sz w:val="28"/>
          <w:szCs w:val="28"/>
        </w:rPr>
        <w:lastRenderedPageBreak/>
        <w:t>пересмотра цены договора в сторону увеличения, а также указание на то, что цена заключенного договора не может быть пересмотрена сторонами в сторону уменьшения.</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xml:space="preserve">При этом цена договора может быть изменена уполномоченным органом в одностороннем порядке в случае изменения расчета начальной (минимальной) цены договора, установленной </w:t>
      </w:r>
      <w:hyperlink w:anchor="P392" w:history="1">
        <w:r w:rsidRPr="00B54E78">
          <w:rPr>
            <w:rFonts w:ascii="Times New Roman" w:hAnsi="Times New Roman" w:cs="Times New Roman"/>
            <w:color w:val="0000FF"/>
            <w:sz w:val="28"/>
            <w:szCs w:val="28"/>
          </w:rPr>
          <w:t>разделом XV</w:t>
        </w:r>
      </w:hyperlink>
      <w:r w:rsidRPr="00B54E78">
        <w:rPr>
          <w:rFonts w:ascii="Times New Roman" w:hAnsi="Times New Roman" w:cs="Times New Roman"/>
          <w:sz w:val="28"/>
          <w:szCs w:val="28"/>
        </w:rPr>
        <w:t xml:space="preserve"> приложения 2 к настоящему постановлению.</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 xml:space="preserve">Плата в новом размере уплачивается с первого числа месяца квартала, следующего за кварталом, в котором произошли такие изменения, и уплачивается хозяйствующим субъектом в сроки, указанные в </w:t>
      </w:r>
      <w:hyperlink w:anchor="P373" w:history="1">
        <w:r w:rsidRPr="00B54E78">
          <w:rPr>
            <w:rFonts w:ascii="Times New Roman" w:hAnsi="Times New Roman" w:cs="Times New Roman"/>
            <w:color w:val="0000FF"/>
            <w:sz w:val="28"/>
            <w:szCs w:val="28"/>
          </w:rPr>
          <w:t>подпункте 13.6.4 пункта 13.6</w:t>
        </w:r>
      </w:hyperlink>
      <w:r w:rsidRPr="00B54E78">
        <w:rPr>
          <w:rFonts w:ascii="Times New Roman" w:hAnsi="Times New Roman" w:cs="Times New Roman"/>
          <w:sz w:val="28"/>
          <w:szCs w:val="28"/>
        </w:rPr>
        <w:t xml:space="preserve"> приложения 2 к настоящему постановлению.</w:t>
      </w:r>
    </w:p>
    <w:p w:rsidR="00903655" w:rsidRPr="00B54E78" w:rsidRDefault="00903655">
      <w:pPr>
        <w:pStyle w:val="ConsPlusNormal"/>
        <w:ind w:firstLine="540"/>
        <w:jc w:val="both"/>
        <w:rPr>
          <w:rFonts w:ascii="Times New Roman" w:hAnsi="Times New Roman" w:cs="Times New Roman"/>
          <w:sz w:val="28"/>
          <w:szCs w:val="28"/>
        </w:rPr>
      </w:pPr>
      <w:r w:rsidRPr="00B54E78">
        <w:rPr>
          <w:rFonts w:ascii="Times New Roman" w:hAnsi="Times New Roman" w:cs="Times New Roman"/>
          <w:sz w:val="28"/>
          <w:szCs w:val="28"/>
        </w:rPr>
        <w:t>В указанном случае уполномоченный орган направляет в срок не позднее 10 рабочих дней после вступления в силу таких изменений хозяйствующему субъекту дополнительное соглашение к договору для подписания заказным письмом или вручает лично. Хозяйствующий субъект возвращает подписанное дополнительное соглашение в срок не позднее 20 календарных дней со дня его получения. Непредставление хозяйствующим субъектом подписанного дополнительного соглашения в указанный срок влечет за собой расторжение договора в одностороннем порядке.</w:t>
      </w:r>
    </w:p>
    <w:p w:rsidR="00903655" w:rsidRPr="00B54E78" w:rsidRDefault="00903655">
      <w:pPr>
        <w:pStyle w:val="ConsPlusNormal"/>
        <w:jc w:val="both"/>
        <w:rPr>
          <w:rFonts w:ascii="Times New Roman" w:hAnsi="Times New Roman" w:cs="Times New Roman"/>
          <w:sz w:val="28"/>
          <w:szCs w:val="28"/>
        </w:rPr>
      </w:pPr>
    </w:p>
    <w:p w:rsidR="00903655" w:rsidRDefault="00903655">
      <w:pPr>
        <w:pStyle w:val="ConsPlusNormal"/>
        <w:jc w:val="both"/>
      </w:pPr>
    </w:p>
    <w:p w:rsidR="00903655" w:rsidRDefault="00903655">
      <w:pPr>
        <w:pStyle w:val="ConsPlusNormal"/>
        <w:jc w:val="both"/>
      </w:pPr>
    </w:p>
    <w:p w:rsidR="00903655" w:rsidRDefault="00903655">
      <w:pPr>
        <w:pStyle w:val="ConsPlusNormal"/>
        <w:jc w:val="both"/>
      </w:pPr>
    </w:p>
    <w:p w:rsidR="00903655" w:rsidRDefault="00903655">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903655" w:rsidRPr="007E712C" w:rsidRDefault="00903655">
      <w:pPr>
        <w:pStyle w:val="ConsPlusNormal"/>
        <w:jc w:val="right"/>
        <w:rPr>
          <w:rFonts w:ascii="Times New Roman" w:hAnsi="Times New Roman" w:cs="Times New Roman"/>
          <w:sz w:val="28"/>
          <w:szCs w:val="28"/>
        </w:rPr>
      </w:pPr>
      <w:r w:rsidRPr="007E712C">
        <w:rPr>
          <w:rFonts w:ascii="Times New Roman" w:hAnsi="Times New Roman" w:cs="Times New Roman"/>
          <w:sz w:val="28"/>
          <w:szCs w:val="28"/>
        </w:rPr>
        <w:lastRenderedPageBreak/>
        <w:t>Приложение</w:t>
      </w:r>
    </w:p>
    <w:p w:rsidR="00903655" w:rsidRPr="007E712C" w:rsidRDefault="00903655">
      <w:pPr>
        <w:pStyle w:val="ConsPlusNormal"/>
        <w:jc w:val="right"/>
        <w:rPr>
          <w:rFonts w:ascii="Times New Roman" w:hAnsi="Times New Roman" w:cs="Times New Roman"/>
          <w:sz w:val="28"/>
          <w:szCs w:val="28"/>
        </w:rPr>
      </w:pPr>
      <w:r w:rsidRPr="007E712C">
        <w:rPr>
          <w:rFonts w:ascii="Times New Roman" w:hAnsi="Times New Roman" w:cs="Times New Roman"/>
          <w:sz w:val="28"/>
          <w:szCs w:val="28"/>
        </w:rPr>
        <w:t>к Порядку размещения</w:t>
      </w:r>
    </w:p>
    <w:p w:rsidR="00903655" w:rsidRPr="007E712C" w:rsidRDefault="00903655">
      <w:pPr>
        <w:pStyle w:val="ConsPlusNormal"/>
        <w:jc w:val="right"/>
        <w:rPr>
          <w:rFonts w:ascii="Times New Roman" w:hAnsi="Times New Roman" w:cs="Times New Roman"/>
          <w:sz w:val="28"/>
          <w:szCs w:val="28"/>
        </w:rPr>
      </w:pPr>
      <w:r w:rsidRPr="007E712C">
        <w:rPr>
          <w:rFonts w:ascii="Times New Roman" w:hAnsi="Times New Roman" w:cs="Times New Roman"/>
          <w:sz w:val="28"/>
          <w:szCs w:val="28"/>
        </w:rPr>
        <w:t>нестационарных торговых объектов</w:t>
      </w:r>
    </w:p>
    <w:p w:rsidR="00903655" w:rsidRPr="007E712C" w:rsidRDefault="00903655">
      <w:pPr>
        <w:pStyle w:val="ConsPlusNormal"/>
        <w:jc w:val="right"/>
        <w:rPr>
          <w:rFonts w:ascii="Times New Roman" w:hAnsi="Times New Roman" w:cs="Times New Roman"/>
          <w:sz w:val="28"/>
          <w:szCs w:val="28"/>
        </w:rPr>
      </w:pPr>
      <w:r w:rsidRPr="007E712C">
        <w:rPr>
          <w:rFonts w:ascii="Times New Roman" w:hAnsi="Times New Roman" w:cs="Times New Roman"/>
          <w:sz w:val="28"/>
          <w:szCs w:val="28"/>
        </w:rPr>
        <w:t xml:space="preserve">на территории </w:t>
      </w:r>
      <w:r w:rsidR="00E94780" w:rsidRPr="007E712C">
        <w:rPr>
          <w:rFonts w:ascii="Times New Roman" w:hAnsi="Times New Roman" w:cs="Times New Roman"/>
          <w:sz w:val="28"/>
          <w:szCs w:val="28"/>
        </w:rPr>
        <w:t>сельского поселения Горноправдинск</w:t>
      </w:r>
    </w:p>
    <w:p w:rsidR="00903655" w:rsidRPr="007E712C" w:rsidRDefault="00903655">
      <w:pPr>
        <w:pStyle w:val="ConsPlusNormal"/>
        <w:jc w:val="right"/>
        <w:rPr>
          <w:rFonts w:ascii="Times New Roman" w:hAnsi="Times New Roman" w:cs="Times New Roman"/>
          <w:sz w:val="28"/>
          <w:szCs w:val="28"/>
        </w:rPr>
      </w:pPr>
      <w:r w:rsidRPr="007E712C">
        <w:rPr>
          <w:rFonts w:ascii="Times New Roman" w:hAnsi="Times New Roman" w:cs="Times New Roman"/>
          <w:sz w:val="28"/>
          <w:szCs w:val="28"/>
        </w:rPr>
        <w:t>без проведения аукционов</w:t>
      </w:r>
    </w:p>
    <w:p w:rsidR="00903655" w:rsidRPr="007E712C" w:rsidRDefault="00903655">
      <w:pPr>
        <w:pStyle w:val="ConsPlusNormal"/>
        <w:jc w:val="both"/>
        <w:rPr>
          <w:rFonts w:ascii="Times New Roman" w:hAnsi="Times New Roman" w:cs="Times New Roman"/>
          <w:sz w:val="28"/>
          <w:szCs w:val="28"/>
        </w:rPr>
      </w:pPr>
    </w:p>
    <w:p w:rsidR="00903655" w:rsidRDefault="00903655">
      <w:pPr>
        <w:pStyle w:val="ConsPlusTitle"/>
        <w:jc w:val="center"/>
      </w:pPr>
      <w:bookmarkStart w:id="27" w:name="P543"/>
      <w:bookmarkEnd w:id="27"/>
      <w:r>
        <w:t>ТИПОВАЯ ФОРМА</w:t>
      </w:r>
    </w:p>
    <w:p w:rsidR="00903655" w:rsidRDefault="00903655">
      <w:pPr>
        <w:pStyle w:val="ConsPlusTitle"/>
        <w:jc w:val="center"/>
      </w:pPr>
      <w:r>
        <w:t>ЗАЯВЛЕНИЯ О ЗАКЛЮЧЕНИИ ДОГОВОРА НА РАЗМЕЩЕНИЕ</w:t>
      </w:r>
    </w:p>
    <w:p w:rsidR="00903655" w:rsidRDefault="00903655">
      <w:pPr>
        <w:pStyle w:val="ConsPlusTitle"/>
        <w:jc w:val="center"/>
      </w:pPr>
      <w:r>
        <w:t>НЕСТАЦИОНАРНЫХ ТОРГОВЫХ ОБЪЕКТОВ НА ТЕРРИТОРИИ</w:t>
      </w:r>
    </w:p>
    <w:p w:rsidR="00903655" w:rsidRDefault="003D2F8C">
      <w:pPr>
        <w:pStyle w:val="ConsPlusTitle"/>
        <w:jc w:val="center"/>
      </w:pPr>
      <w:r>
        <w:t>СЕЛЬСКОГО ПОСЕЛЕНИЯ Г</w:t>
      </w:r>
      <w:r w:rsidR="00E94780">
        <w:t>ОРНОПРАВДИНСК</w:t>
      </w:r>
      <w:r w:rsidR="00903655">
        <w:t xml:space="preserve"> БЕЗ ПРОВЕДЕНИЯ АУКЦИОНОВ</w:t>
      </w:r>
    </w:p>
    <w:p w:rsidR="00903655" w:rsidRDefault="00903655">
      <w:pPr>
        <w:pStyle w:val="ConsPlusNormal"/>
        <w:jc w:val="both"/>
      </w:pPr>
    </w:p>
    <w:p w:rsidR="00E94780" w:rsidRDefault="00903655" w:rsidP="003D2F8C">
      <w:pPr>
        <w:pStyle w:val="ConsPlusNonformat"/>
      </w:pPr>
      <w:r>
        <w:t xml:space="preserve">                                         </w:t>
      </w:r>
      <w:r w:rsidR="00E94780">
        <w:t xml:space="preserve">Главе </w:t>
      </w:r>
    </w:p>
    <w:p w:rsidR="00E94780" w:rsidRDefault="00E94780" w:rsidP="00E94780">
      <w:pPr>
        <w:pStyle w:val="ConsPlusNonformat"/>
        <w:jc w:val="both"/>
      </w:pPr>
      <w:r>
        <w:t xml:space="preserve">                                         сельского поселения Горноправдинск</w:t>
      </w:r>
    </w:p>
    <w:p w:rsidR="00E94780" w:rsidRDefault="00E94780" w:rsidP="00E94780">
      <w:pPr>
        <w:pStyle w:val="ConsPlusNonformat"/>
        <w:jc w:val="both"/>
      </w:pPr>
      <w:r>
        <w:t xml:space="preserve">                                         __________________________________</w:t>
      </w:r>
    </w:p>
    <w:p w:rsidR="00E94780" w:rsidRDefault="00E94780" w:rsidP="00E94780">
      <w:pPr>
        <w:pStyle w:val="ConsPlusNonformat"/>
        <w:jc w:val="both"/>
      </w:pPr>
      <w:r>
        <w:t xml:space="preserve">                                                </w:t>
      </w:r>
    </w:p>
    <w:p w:rsidR="00E94780" w:rsidRDefault="00E94780" w:rsidP="00E94780">
      <w:pPr>
        <w:pStyle w:val="ConsPlusNonformat"/>
        <w:jc w:val="both"/>
      </w:pPr>
      <w:r>
        <w:t xml:space="preserve">                                         __________________________________</w:t>
      </w:r>
    </w:p>
    <w:p w:rsidR="00E94780" w:rsidRDefault="00E94780" w:rsidP="00E94780">
      <w:pPr>
        <w:pStyle w:val="ConsPlusNonformat"/>
        <w:jc w:val="both"/>
      </w:pPr>
      <w:r>
        <w:t xml:space="preserve">                                              </w:t>
      </w:r>
      <w:proofErr w:type="gramStart"/>
      <w:r>
        <w:t>(фамилия, имя, отчество</w:t>
      </w:r>
      <w:proofErr w:type="gramEnd"/>
    </w:p>
    <w:p w:rsidR="00E94780" w:rsidRDefault="00E94780" w:rsidP="00E94780">
      <w:pPr>
        <w:pStyle w:val="ConsPlusNonformat"/>
        <w:jc w:val="both"/>
      </w:pPr>
      <w:r>
        <w:t xml:space="preserve">                                        руководителя хозяйствующего субъекта)</w:t>
      </w:r>
    </w:p>
    <w:p w:rsidR="00E94780" w:rsidRDefault="00E94780" w:rsidP="00E94780">
      <w:pPr>
        <w:pStyle w:val="ConsPlusNonformat"/>
        <w:jc w:val="both"/>
      </w:pPr>
      <w:r>
        <w:t xml:space="preserve">                                         __________________________________</w:t>
      </w:r>
    </w:p>
    <w:p w:rsidR="00E94780" w:rsidRDefault="00E94780" w:rsidP="00E94780">
      <w:pPr>
        <w:pStyle w:val="ConsPlusNonformat"/>
        <w:jc w:val="both"/>
      </w:pPr>
      <w:r>
        <w:t xml:space="preserve">                                                 (ОГРН или ОГРНИП)</w:t>
      </w:r>
    </w:p>
    <w:p w:rsidR="00903655" w:rsidRDefault="00903655" w:rsidP="00E94780">
      <w:pPr>
        <w:pStyle w:val="ConsPlusNonformat"/>
        <w:jc w:val="both"/>
      </w:pPr>
    </w:p>
    <w:p w:rsidR="00903655" w:rsidRDefault="00903655">
      <w:pPr>
        <w:pStyle w:val="ConsPlusNonformat"/>
        <w:jc w:val="both"/>
      </w:pPr>
      <w:r>
        <w:t xml:space="preserve">                                </w:t>
      </w:r>
      <w:r w:rsidR="003D2F8C">
        <w:t>заявление</w:t>
      </w:r>
    </w:p>
    <w:p w:rsidR="00903655" w:rsidRDefault="00903655">
      <w:pPr>
        <w:pStyle w:val="ConsPlusNonformat"/>
        <w:jc w:val="both"/>
      </w:pPr>
    </w:p>
    <w:p w:rsidR="00903655" w:rsidRDefault="00903655">
      <w:pPr>
        <w:pStyle w:val="ConsPlusNonformat"/>
        <w:jc w:val="both"/>
      </w:pPr>
      <w:r>
        <w:t xml:space="preserve">    Прошу  Вас  рассмотреть  возможность  заключения договора на размещение</w:t>
      </w:r>
    </w:p>
    <w:p w:rsidR="00903655" w:rsidRDefault="00903655">
      <w:pPr>
        <w:pStyle w:val="ConsPlusNonformat"/>
        <w:jc w:val="both"/>
      </w:pPr>
      <w:r>
        <w:t>нестационарного торгового объекта без проведения аукциона _________________</w:t>
      </w:r>
    </w:p>
    <w:p w:rsidR="00903655" w:rsidRDefault="00903655">
      <w:pPr>
        <w:pStyle w:val="ConsPlusNonformat"/>
        <w:jc w:val="both"/>
      </w:pPr>
      <w:r>
        <w:t>___________________________________________________________________________</w:t>
      </w:r>
    </w:p>
    <w:p w:rsidR="00903655" w:rsidRDefault="00903655">
      <w:pPr>
        <w:pStyle w:val="ConsPlusNonformat"/>
        <w:jc w:val="both"/>
      </w:pPr>
      <w:r>
        <w:t>__________________________________________________________________________,</w:t>
      </w:r>
    </w:p>
    <w:p w:rsidR="00903655" w:rsidRDefault="00903655">
      <w:pPr>
        <w:pStyle w:val="ConsPlusNonformat"/>
        <w:jc w:val="both"/>
      </w:pPr>
      <w:r>
        <w:t xml:space="preserve">          (тип торгового объекта, площадь, специализация объекта)</w:t>
      </w:r>
    </w:p>
    <w:p w:rsidR="00903655" w:rsidRDefault="00903655">
      <w:pPr>
        <w:pStyle w:val="ConsPlusNonformat"/>
        <w:jc w:val="both"/>
      </w:pPr>
      <w:r>
        <w:t>___________________________________________________________________________</w:t>
      </w:r>
    </w:p>
    <w:p w:rsidR="00903655" w:rsidRDefault="00903655">
      <w:pPr>
        <w:pStyle w:val="ConsPlusNonformat"/>
        <w:jc w:val="both"/>
      </w:pPr>
      <w:r>
        <w:t>___________________________________________________________________________</w:t>
      </w:r>
    </w:p>
    <w:p w:rsidR="00903655" w:rsidRDefault="00903655">
      <w:pPr>
        <w:pStyle w:val="ConsPlusNonformat"/>
        <w:jc w:val="both"/>
      </w:pPr>
      <w:r>
        <w:t>___________________________________________________________________________</w:t>
      </w:r>
    </w:p>
    <w:p w:rsidR="00903655" w:rsidRDefault="00903655">
      <w:pPr>
        <w:pStyle w:val="ConsPlusNonformat"/>
        <w:jc w:val="both"/>
      </w:pPr>
      <w:r>
        <w:t>___________________________________________________________________________</w:t>
      </w:r>
    </w:p>
    <w:p w:rsidR="00903655" w:rsidRDefault="00903655">
      <w:pPr>
        <w:pStyle w:val="ConsPlusNonformat"/>
        <w:jc w:val="both"/>
      </w:pPr>
      <w:r>
        <w:t xml:space="preserve">               </w:t>
      </w:r>
      <w:proofErr w:type="gramStart"/>
      <w:r>
        <w:t>(фирменное наименование (название), сведения</w:t>
      </w:r>
      <w:proofErr w:type="gramEnd"/>
    </w:p>
    <w:p w:rsidR="00903655" w:rsidRDefault="00903655">
      <w:pPr>
        <w:pStyle w:val="ConsPlusNonformat"/>
        <w:jc w:val="both"/>
      </w:pPr>
      <w:r>
        <w:t xml:space="preserve">            об организационно-правовой форме, место нахождения,</w:t>
      </w:r>
    </w:p>
    <w:p w:rsidR="00903655" w:rsidRDefault="00903655">
      <w:pPr>
        <w:pStyle w:val="ConsPlusNonformat"/>
        <w:jc w:val="both"/>
      </w:pPr>
      <w:r>
        <w:t xml:space="preserve">           почтовый адрес (для юридического лица), фамилия, имя,</w:t>
      </w:r>
    </w:p>
    <w:p w:rsidR="00903655" w:rsidRDefault="00903655">
      <w:pPr>
        <w:pStyle w:val="ConsPlusNonformat"/>
        <w:jc w:val="both"/>
      </w:pPr>
      <w:r>
        <w:t xml:space="preserve">            отчество (при наличии), паспортные данные, сведения</w:t>
      </w:r>
    </w:p>
    <w:p w:rsidR="00903655" w:rsidRDefault="00903655">
      <w:pPr>
        <w:pStyle w:val="ConsPlusNonformat"/>
        <w:jc w:val="both"/>
      </w:pPr>
      <w:r>
        <w:t xml:space="preserve">         о месте жительства (для индивидуального предпринимателя),</w:t>
      </w:r>
    </w:p>
    <w:p w:rsidR="00903655" w:rsidRDefault="00903655">
      <w:pPr>
        <w:pStyle w:val="ConsPlusNonformat"/>
        <w:jc w:val="both"/>
      </w:pPr>
      <w:r>
        <w:t xml:space="preserve">                        номер контактного телефона)</w:t>
      </w:r>
    </w:p>
    <w:p w:rsidR="00903655" w:rsidRDefault="00903655">
      <w:pPr>
        <w:pStyle w:val="ConsPlusNonformat"/>
        <w:jc w:val="both"/>
      </w:pPr>
      <w:r>
        <w:t>___________________________________________________________________________</w:t>
      </w:r>
    </w:p>
    <w:p w:rsidR="00903655" w:rsidRDefault="00903655">
      <w:pPr>
        <w:pStyle w:val="ConsPlusNonformat"/>
        <w:jc w:val="both"/>
      </w:pPr>
      <w:r>
        <w:t xml:space="preserve">        </w:t>
      </w:r>
      <w:proofErr w:type="gramStart"/>
      <w:r>
        <w:t>(реквизиты действующего договора аренды земельного участка</w:t>
      </w:r>
      <w:proofErr w:type="gramEnd"/>
    </w:p>
    <w:p w:rsidR="00903655" w:rsidRDefault="00903655">
      <w:pPr>
        <w:pStyle w:val="ConsPlusNonformat"/>
        <w:jc w:val="both"/>
      </w:pPr>
      <w:r>
        <w:t xml:space="preserve">       или договора на размещение нестационарного торгового объекта)</w:t>
      </w:r>
    </w:p>
    <w:p w:rsidR="00903655" w:rsidRDefault="00903655">
      <w:pPr>
        <w:pStyle w:val="ConsPlusNonformat"/>
        <w:jc w:val="both"/>
      </w:pPr>
    </w:p>
    <w:p w:rsidR="00903655" w:rsidRDefault="00903655">
      <w:pPr>
        <w:pStyle w:val="ConsPlusNonformat"/>
        <w:jc w:val="both"/>
      </w:pPr>
      <w:r>
        <w:t xml:space="preserve">    Заявляю:</w:t>
      </w:r>
    </w:p>
    <w:p w:rsidR="00903655" w:rsidRDefault="00903655">
      <w:pPr>
        <w:pStyle w:val="ConsPlusNonformat"/>
        <w:jc w:val="both"/>
      </w:pPr>
      <w:r>
        <w:t xml:space="preserve">    -  об отсутствии решения о ликвидации заявителя - юридического лица, </w:t>
      </w:r>
      <w:proofErr w:type="gramStart"/>
      <w:r>
        <w:t>об</w:t>
      </w:r>
      <w:proofErr w:type="gramEnd"/>
    </w:p>
    <w:p w:rsidR="00903655" w:rsidRDefault="00903655">
      <w:pPr>
        <w:pStyle w:val="ConsPlusNonformat"/>
        <w:jc w:val="both"/>
      </w:pPr>
      <w:proofErr w:type="gramStart"/>
      <w:r>
        <w:t>отсутствии</w:t>
      </w:r>
      <w:proofErr w:type="gramEnd"/>
      <w:r>
        <w:t xml:space="preserve">  решения  арбитражного суда о признании заявителя - юридического</w:t>
      </w:r>
    </w:p>
    <w:p w:rsidR="00903655" w:rsidRDefault="00903655">
      <w:pPr>
        <w:pStyle w:val="ConsPlusNonformat"/>
        <w:jc w:val="both"/>
      </w:pPr>
      <w:r>
        <w:t>лица,  индивидуального  предпринимателя банкротом и об открытии конкурсного</w:t>
      </w:r>
    </w:p>
    <w:p w:rsidR="00903655" w:rsidRDefault="00903655">
      <w:pPr>
        <w:pStyle w:val="ConsPlusNonformat"/>
        <w:jc w:val="both"/>
      </w:pPr>
      <w:r>
        <w:t>производства;</w:t>
      </w:r>
    </w:p>
    <w:p w:rsidR="00903655" w:rsidRDefault="00903655">
      <w:pPr>
        <w:pStyle w:val="ConsPlusNonformat"/>
        <w:jc w:val="both"/>
      </w:pPr>
      <w:r>
        <w:t xml:space="preserve">    -  об  отсутствии  решения  о  приостановлении деятельности заявителя </w:t>
      </w:r>
      <w:proofErr w:type="gramStart"/>
      <w:r>
        <w:t>в</w:t>
      </w:r>
      <w:proofErr w:type="gramEnd"/>
    </w:p>
    <w:p w:rsidR="00903655" w:rsidRDefault="00903655">
      <w:pPr>
        <w:pStyle w:val="ConsPlusNonformat"/>
        <w:jc w:val="both"/>
      </w:pPr>
      <w:r>
        <w:t xml:space="preserve">порядке,  предусмотренном </w:t>
      </w:r>
      <w:hyperlink r:id="rId47" w:history="1">
        <w:r>
          <w:rPr>
            <w:color w:val="0000FF"/>
          </w:rPr>
          <w:t>Кодексом</w:t>
        </w:r>
      </w:hyperlink>
      <w:r>
        <w:t xml:space="preserve"> Российской Федерации об </w:t>
      </w:r>
      <w:proofErr w:type="gramStart"/>
      <w:r>
        <w:t>административных</w:t>
      </w:r>
      <w:proofErr w:type="gramEnd"/>
    </w:p>
    <w:p w:rsidR="00903655" w:rsidRDefault="00903655">
      <w:pPr>
        <w:pStyle w:val="ConsPlusNonformat"/>
        <w:jc w:val="both"/>
      </w:pPr>
      <w:proofErr w:type="gramStart"/>
      <w:r>
        <w:t>правонарушениях</w:t>
      </w:r>
      <w:proofErr w:type="gramEnd"/>
      <w:r>
        <w:t>, на день подачи заявки на участие в аукционе;</w:t>
      </w:r>
    </w:p>
    <w:p w:rsidR="00903655" w:rsidRDefault="00903655">
      <w:pPr>
        <w:pStyle w:val="ConsPlusNonformat"/>
        <w:jc w:val="both"/>
      </w:pPr>
      <w:r>
        <w:t xml:space="preserve">    -  о  соответствии  требованиям,  указанным  в  </w:t>
      </w:r>
      <w:hyperlink w:anchor="P486" w:history="1">
        <w:r>
          <w:rPr>
            <w:color w:val="0000FF"/>
          </w:rPr>
          <w:t>пункте  1.3</w:t>
        </w:r>
      </w:hyperlink>
      <w:r>
        <w:t xml:space="preserve">  настоящего</w:t>
      </w:r>
    </w:p>
    <w:p w:rsidR="00903655" w:rsidRDefault="00903655">
      <w:pPr>
        <w:pStyle w:val="ConsPlusNonformat"/>
        <w:jc w:val="both"/>
      </w:pPr>
      <w:r>
        <w:t xml:space="preserve">Порядка, в том числе </w:t>
      </w:r>
      <w:proofErr w:type="gramStart"/>
      <w:r>
        <w:t>об</w:t>
      </w:r>
      <w:proofErr w:type="gramEnd"/>
      <w:r>
        <w:t>:</w:t>
      </w:r>
    </w:p>
    <w:p w:rsidR="00903655" w:rsidRDefault="00903655">
      <w:pPr>
        <w:pStyle w:val="ConsPlusNonformat"/>
        <w:jc w:val="both"/>
      </w:pPr>
      <w:r>
        <w:t xml:space="preserve">    </w:t>
      </w:r>
      <w:proofErr w:type="gramStart"/>
      <w:r>
        <w:t>отсутствии</w:t>
      </w:r>
      <w:proofErr w:type="gramEnd"/>
      <w:r>
        <w:t xml:space="preserve">   задолженности   по  начисленным  налогам,  сборам  и  иным</w:t>
      </w:r>
    </w:p>
    <w:p w:rsidR="00903655" w:rsidRDefault="00903655">
      <w:pPr>
        <w:pStyle w:val="ConsPlusNonformat"/>
        <w:jc w:val="both"/>
      </w:pPr>
      <w:r>
        <w:t>обязательным  платежам  перед  бюджетами  всех  уровней  и государственными</w:t>
      </w:r>
    </w:p>
    <w:p w:rsidR="00903655" w:rsidRDefault="00903655">
      <w:pPr>
        <w:pStyle w:val="ConsPlusNonformat"/>
        <w:jc w:val="both"/>
      </w:pPr>
      <w:r>
        <w:t>внебюджетными фондами;</w:t>
      </w:r>
    </w:p>
    <w:p w:rsidR="00903655" w:rsidRDefault="00903655">
      <w:pPr>
        <w:pStyle w:val="ConsPlusNonformat"/>
        <w:jc w:val="both"/>
      </w:pPr>
      <w:r>
        <w:t xml:space="preserve">    </w:t>
      </w:r>
      <w:proofErr w:type="gramStart"/>
      <w:r>
        <w:t>отсутствии</w:t>
      </w:r>
      <w:proofErr w:type="gramEnd"/>
      <w:r>
        <w:t xml:space="preserve">  задолженности  за  использование муниципального имущества и</w:t>
      </w:r>
    </w:p>
    <w:p w:rsidR="00903655" w:rsidRDefault="00903655">
      <w:pPr>
        <w:pStyle w:val="ConsPlusNonformat"/>
        <w:jc w:val="both"/>
      </w:pPr>
      <w:r>
        <w:t>городских земель;</w:t>
      </w:r>
    </w:p>
    <w:p w:rsidR="00903655" w:rsidRDefault="00903655">
      <w:pPr>
        <w:pStyle w:val="ConsPlusNonformat"/>
        <w:jc w:val="both"/>
      </w:pPr>
      <w:r>
        <w:t xml:space="preserve">    </w:t>
      </w:r>
      <w:proofErr w:type="gramStart"/>
      <w:r>
        <w:t>отсутствии</w:t>
      </w:r>
      <w:proofErr w:type="gramEnd"/>
      <w:r>
        <w:t xml:space="preserve"> предписаний органов муниципального контроля;</w:t>
      </w:r>
    </w:p>
    <w:p w:rsidR="00903655" w:rsidRDefault="00903655">
      <w:pPr>
        <w:pStyle w:val="ConsPlusNonformat"/>
        <w:jc w:val="both"/>
      </w:pPr>
      <w:r>
        <w:t xml:space="preserve">    </w:t>
      </w:r>
      <w:proofErr w:type="gramStart"/>
      <w:r>
        <w:t>отсутствии</w:t>
      </w:r>
      <w:proofErr w:type="gramEnd"/>
      <w:r>
        <w:t xml:space="preserve">  неоднократных  (два и более раз) нарушений законодательства</w:t>
      </w:r>
    </w:p>
    <w:p w:rsidR="00903655" w:rsidRDefault="00903655">
      <w:pPr>
        <w:pStyle w:val="ConsPlusNonformat"/>
        <w:jc w:val="both"/>
      </w:pPr>
      <w:r>
        <w:t>Российской  Федерации,  Ханты-Мансийского  автономного округа - Югры, в том</w:t>
      </w:r>
    </w:p>
    <w:p w:rsidR="00903655" w:rsidRDefault="00903655">
      <w:pPr>
        <w:pStyle w:val="ConsPlusNonformat"/>
        <w:jc w:val="both"/>
      </w:pPr>
      <w:r>
        <w:lastRenderedPageBreak/>
        <w:t xml:space="preserve">числе  в  сфере  розничной продажи алкогольной продукции, </w:t>
      </w:r>
      <w:proofErr w:type="gramStart"/>
      <w:r>
        <w:t>зафиксированных</w:t>
      </w:r>
      <w:proofErr w:type="gramEnd"/>
      <w:r>
        <w:t xml:space="preserve"> в</w:t>
      </w:r>
    </w:p>
    <w:p w:rsidR="00903655" w:rsidRDefault="00903655">
      <w:pPr>
        <w:pStyle w:val="ConsPlusNonformat"/>
        <w:jc w:val="both"/>
      </w:pPr>
      <w:proofErr w:type="gramStart"/>
      <w:r>
        <w:t>предписаниях</w:t>
      </w:r>
      <w:proofErr w:type="gramEnd"/>
      <w:r>
        <w:t xml:space="preserve"> и иных актах Федеральной службы по надзору в сфере защиты прав</w:t>
      </w:r>
    </w:p>
    <w:p w:rsidR="00903655" w:rsidRDefault="00903655">
      <w:pPr>
        <w:pStyle w:val="ConsPlusNonformat"/>
        <w:jc w:val="both"/>
      </w:pPr>
      <w:r>
        <w:t>потребителей и благополучия человека, Федеральной службы по надзору в сфере</w:t>
      </w:r>
    </w:p>
    <w:p w:rsidR="00903655" w:rsidRDefault="00903655">
      <w:pPr>
        <w:pStyle w:val="ConsPlusNonformat"/>
        <w:jc w:val="both"/>
      </w:pPr>
      <w:r>
        <w:t xml:space="preserve">природопользования,   Управления  Министерства  внутренних  дел  </w:t>
      </w:r>
      <w:proofErr w:type="gramStart"/>
      <w:r>
        <w:t>Российской</w:t>
      </w:r>
      <w:proofErr w:type="gramEnd"/>
    </w:p>
    <w:p w:rsidR="00903655" w:rsidRDefault="00903655">
      <w:pPr>
        <w:pStyle w:val="ConsPlusNonformat"/>
        <w:jc w:val="both"/>
      </w:pPr>
      <w:r>
        <w:t>Федерации  за  два года, предшествующих дате подачи хозяйствующим субъектом</w:t>
      </w:r>
    </w:p>
    <w:p w:rsidR="00903655" w:rsidRDefault="00903655">
      <w:pPr>
        <w:pStyle w:val="ConsPlusNonformat"/>
        <w:jc w:val="both"/>
      </w:pPr>
      <w:r>
        <w:t>заявления  о  заключении  договора  на размещение нестационарного торгового</w:t>
      </w:r>
    </w:p>
    <w:p w:rsidR="00903655" w:rsidRDefault="00903655">
      <w:pPr>
        <w:pStyle w:val="ConsPlusNonformat"/>
        <w:jc w:val="both"/>
      </w:pPr>
      <w:r>
        <w:t>объекта без проведения аукциона;</w:t>
      </w:r>
    </w:p>
    <w:p w:rsidR="00903655" w:rsidRDefault="00903655">
      <w:pPr>
        <w:pStyle w:val="ConsPlusNonformat"/>
        <w:jc w:val="both"/>
      </w:pPr>
      <w:r>
        <w:t xml:space="preserve">    </w:t>
      </w:r>
      <w:proofErr w:type="gramStart"/>
      <w:r>
        <w:t>соблюдении</w:t>
      </w:r>
      <w:proofErr w:type="gramEnd"/>
      <w:r>
        <w:t xml:space="preserve"> условий договора аренды земельного участка, предоставленного</w:t>
      </w:r>
    </w:p>
    <w:p w:rsidR="00903655" w:rsidRDefault="00903655">
      <w:pPr>
        <w:pStyle w:val="ConsPlusNonformat"/>
        <w:jc w:val="both"/>
      </w:pPr>
      <w:r>
        <w:t>для  размещения  нестационарного  торгового объекта, договора на размещение</w:t>
      </w:r>
    </w:p>
    <w:p w:rsidR="00903655" w:rsidRDefault="00903655">
      <w:pPr>
        <w:pStyle w:val="ConsPlusNonformat"/>
        <w:jc w:val="both"/>
      </w:pPr>
      <w:r>
        <w:t>нестационарного   торгового  объекта,  в  том  числе  отсутствие  просрочки</w:t>
      </w:r>
    </w:p>
    <w:p w:rsidR="00903655" w:rsidRDefault="00903655">
      <w:pPr>
        <w:pStyle w:val="ConsPlusNonformat"/>
        <w:jc w:val="both"/>
      </w:pPr>
      <w:r>
        <w:t>внесения  арендной  платы более чем за два периода платежа подряд или платы</w:t>
      </w:r>
    </w:p>
    <w:p w:rsidR="00903655" w:rsidRDefault="00903655">
      <w:pPr>
        <w:pStyle w:val="ConsPlusNonformat"/>
        <w:jc w:val="both"/>
      </w:pPr>
      <w:r>
        <w:t>за  размещение  нестационарного  торгового объекта более чем за один период</w:t>
      </w:r>
    </w:p>
    <w:p w:rsidR="00903655" w:rsidRDefault="00903655">
      <w:pPr>
        <w:pStyle w:val="ConsPlusNonformat"/>
        <w:jc w:val="both"/>
      </w:pPr>
      <w:r>
        <w:t>платежа.</w:t>
      </w:r>
    </w:p>
    <w:p w:rsidR="00903655" w:rsidRDefault="00903655">
      <w:pPr>
        <w:pStyle w:val="ConsPlusNonformat"/>
        <w:jc w:val="both"/>
      </w:pPr>
    </w:p>
    <w:p w:rsidR="00903655" w:rsidRDefault="00903655">
      <w:pPr>
        <w:pStyle w:val="ConsPlusNonformat"/>
        <w:jc w:val="both"/>
      </w:pPr>
      <w:r>
        <w:t>_____________         __________________         __________________________</w:t>
      </w:r>
    </w:p>
    <w:p w:rsidR="00903655" w:rsidRDefault="00903655">
      <w:pPr>
        <w:pStyle w:val="ConsPlusNonformat"/>
        <w:jc w:val="both"/>
      </w:pPr>
      <w:r>
        <w:t xml:space="preserve">    (дата)                (подпись)                  (инициалы, фамилия)</w:t>
      </w:r>
    </w:p>
    <w:p w:rsidR="00903655" w:rsidRDefault="00903655">
      <w:pPr>
        <w:pStyle w:val="ConsPlusNormal"/>
        <w:jc w:val="both"/>
      </w:pPr>
    </w:p>
    <w:p w:rsidR="00903655" w:rsidRDefault="00903655">
      <w:pPr>
        <w:pStyle w:val="ConsPlusNormal"/>
        <w:jc w:val="both"/>
      </w:pPr>
    </w:p>
    <w:p w:rsidR="00903655" w:rsidRDefault="00903655">
      <w:pPr>
        <w:pStyle w:val="ConsPlusNormal"/>
        <w:jc w:val="both"/>
      </w:pPr>
    </w:p>
    <w:p w:rsidR="00903655" w:rsidRDefault="00903655">
      <w:pPr>
        <w:pStyle w:val="ConsPlusNormal"/>
        <w:jc w:val="both"/>
      </w:pPr>
    </w:p>
    <w:p w:rsidR="00903655" w:rsidRDefault="00903655">
      <w:pPr>
        <w:pStyle w:val="ConsPlusNormal"/>
        <w:jc w:val="both"/>
      </w:pPr>
    </w:p>
    <w:p w:rsidR="003D2F8C" w:rsidRDefault="003D2F8C">
      <w:pPr>
        <w:pStyle w:val="ConsPlusNormal"/>
        <w:jc w:val="both"/>
      </w:pPr>
    </w:p>
    <w:p w:rsidR="003D2F8C" w:rsidRDefault="003D2F8C">
      <w:pPr>
        <w:pStyle w:val="ConsPlusNormal"/>
        <w:jc w:val="both"/>
      </w:pPr>
    </w:p>
    <w:p w:rsidR="003D2F8C" w:rsidRDefault="003D2F8C">
      <w:pPr>
        <w:pStyle w:val="ConsPlusNormal"/>
        <w:jc w:val="both"/>
      </w:pPr>
    </w:p>
    <w:p w:rsidR="003D2F8C" w:rsidRDefault="003D2F8C">
      <w:pPr>
        <w:pStyle w:val="ConsPlusNormal"/>
        <w:jc w:val="both"/>
      </w:pPr>
    </w:p>
    <w:p w:rsidR="003D2F8C" w:rsidRDefault="003D2F8C">
      <w:pPr>
        <w:pStyle w:val="ConsPlusNormal"/>
        <w:jc w:val="both"/>
      </w:pPr>
    </w:p>
    <w:p w:rsidR="003D2F8C" w:rsidRDefault="003D2F8C">
      <w:pPr>
        <w:pStyle w:val="ConsPlusNormal"/>
        <w:jc w:val="both"/>
      </w:pPr>
    </w:p>
    <w:p w:rsidR="003D2F8C" w:rsidRDefault="003D2F8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7E712C" w:rsidRDefault="007E712C">
      <w:pPr>
        <w:pStyle w:val="ConsPlusNormal"/>
        <w:jc w:val="both"/>
      </w:pPr>
    </w:p>
    <w:p w:rsidR="003D2F8C" w:rsidRDefault="003D2F8C">
      <w:pPr>
        <w:pStyle w:val="ConsPlusNormal"/>
        <w:jc w:val="both"/>
      </w:pPr>
    </w:p>
    <w:p w:rsidR="003D2F8C" w:rsidRDefault="003D2F8C">
      <w:pPr>
        <w:pStyle w:val="ConsPlusNormal"/>
        <w:jc w:val="both"/>
      </w:pPr>
    </w:p>
    <w:p w:rsidR="00903655" w:rsidRPr="00465758" w:rsidRDefault="00903655">
      <w:pPr>
        <w:pStyle w:val="ConsPlusNormal"/>
        <w:jc w:val="right"/>
        <w:rPr>
          <w:rFonts w:ascii="Times New Roman" w:hAnsi="Times New Roman" w:cs="Times New Roman"/>
          <w:sz w:val="28"/>
          <w:szCs w:val="28"/>
        </w:rPr>
      </w:pPr>
      <w:r w:rsidRPr="00465758">
        <w:rPr>
          <w:rFonts w:ascii="Times New Roman" w:hAnsi="Times New Roman" w:cs="Times New Roman"/>
          <w:sz w:val="28"/>
          <w:szCs w:val="28"/>
        </w:rPr>
        <w:lastRenderedPageBreak/>
        <w:t>Приложение 4</w:t>
      </w:r>
    </w:p>
    <w:p w:rsidR="00E94780" w:rsidRPr="00465758" w:rsidRDefault="00903655">
      <w:pPr>
        <w:pStyle w:val="ConsPlusNormal"/>
        <w:jc w:val="right"/>
        <w:rPr>
          <w:rFonts w:ascii="Times New Roman" w:hAnsi="Times New Roman" w:cs="Times New Roman"/>
          <w:sz w:val="28"/>
          <w:szCs w:val="28"/>
        </w:rPr>
      </w:pPr>
      <w:r w:rsidRPr="00465758">
        <w:rPr>
          <w:rFonts w:ascii="Times New Roman" w:hAnsi="Times New Roman" w:cs="Times New Roman"/>
          <w:sz w:val="28"/>
          <w:szCs w:val="28"/>
        </w:rPr>
        <w:t>к постановлению</w:t>
      </w:r>
      <w:r w:rsidR="00E94780" w:rsidRPr="00465758">
        <w:rPr>
          <w:rFonts w:ascii="Times New Roman" w:hAnsi="Times New Roman" w:cs="Times New Roman"/>
          <w:sz w:val="28"/>
          <w:szCs w:val="28"/>
        </w:rPr>
        <w:t xml:space="preserve"> </w:t>
      </w:r>
      <w:r w:rsidRPr="00465758">
        <w:rPr>
          <w:rFonts w:ascii="Times New Roman" w:hAnsi="Times New Roman" w:cs="Times New Roman"/>
          <w:sz w:val="28"/>
          <w:szCs w:val="28"/>
        </w:rPr>
        <w:t xml:space="preserve">администрации </w:t>
      </w:r>
    </w:p>
    <w:p w:rsidR="00903655" w:rsidRPr="00465758" w:rsidRDefault="00E94780">
      <w:pPr>
        <w:pStyle w:val="ConsPlusNormal"/>
        <w:jc w:val="right"/>
        <w:rPr>
          <w:rFonts w:ascii="Times New Roman" w:hAnsi="Times New Roman" w:cs="Times New Roman"/>
          <w:sz w:val="28"/>
          <w:szCs w:val="28"/>
        </w:rPr>
      </w:pPr>
      <w:r w:rsidRPr="00465758">
        <w:rPr>
          <w:rFonts w:ascii="Times New Roman" w:hAnsi="Times New Roman" w:cs="Times New Roman"/>
          <w:sz w:val="28"/>
          <w:szCs w:val="28"/>
        </w:rPr>
        <w:t>сельского поселения Горноправдинск</w:t>
      </w:r>
    </w:p>
    <w:p w:rsidR="00903655" w:rsidRPr="00465758" w:rsidRDefault="003D2F8C">
      <w:pPr>
        <w:pStyle w:val="ConsPlusNormal"/>
        <w:jc w:val="right"/>
        <w:rPr>
          <w:rFonts w:ascii="Times New Roman" w:hAnsi="Times New Roman" w:cs="Times New Roman"/>
          <w:sz w:val="28"/>
          <w:szCs w:val="28"/>
        </w:rPr>
      </w:pPr>
      <w:r w:rsidRPr="00465758">
        <w:rPr>
          <w:rFonts w:ascii="Times New Roman" w:hAnsi="Times New Roman" w:cs="Times New Roman"/>
          <w:sz w:val="28"/>
          <w:szCs w:val="28"/>
        </w:rPr>
        <w:t>от 00.00</w:t>
      </w:r>
      <w:r w:rsidR="00903655" w:rsidRPr="00465758">
        <w:rPr>
          <w:rFonts w:ascii="Times New Roman" w:hAnsi="Times New Roman" w:cs="Times New Roman"/>
          <w:sz w:val="28"/>
          <w:szCs w:val="28"/>
        </w:rPr>
        <w:t xml:space="preserve">.2016 </w:t>
      </w:r>
      <w:r w:rsidR="00465758">
        <w:rPr>
          <w:rFonts w:ascii="Times New Roman" w:hAnsi="Times New Roman" w:cs="Times New Roman"/>
          <w:sz w:val="28"/>
          <w:szCs w:val="28"/>
        </w:rPr>
        <w:t>№</w:t>
      </w:r>
      <w:r w:rsidRPr="00465758">
        <w:rPr>
          <w:rFonts w:ascii="Times New Roman" w:hAnsi="Times New Roman" w:cs="Times New Roman"/>
          <w:sz w:val="28"/>
          <w:szCs w:val="28"/>
        </w:rPr>
        <w:t xml:space="preserve"> 00</w:t>
      </w:r>
    </w:p>
    <w:p w:rsidR="00903655" w:rsidRPr="00465758" w:rsidRDefault="00903655">
      <w:pPr>
        <w:pStyle w:val="ConsPlusNormal"/>
        <w:jc w:val="both"/>
        <w:rPr>
          <w:rFonts w:ascii="Times New Roman" w:hAnsi="Times New Roman" w:cs="Times New Roman"/>
          <w:sz w:val="28"/>
          <w:szCs w:val="28"/>
        </w:rPr>
      </w:pPr>
    </w:p>
    <w:p w:rsidR="00903655" w:rsidRPr="00465758" w:rsidRDefault="00903655">
      <w:pPr>
        <w:pStyle w:val="ConsPlusTitle"/>
        <w:jc w:val="center"/>
        <w:rPr>
          <w:rFonts w:ascii="Times New Roman" w:hAnsi="Times New Roman" w:cs="Times New Roman"/>
          <w:sz w:val="28"/>
          <w:szCs w:val="28"/>
        </w:rPr>
      </w:pPr>
      <w:bookmarkStart w:id="28" w:name="P627"/>
      <w:bookmarkEnd w:id="28"/>
      <w:r w:rsidRPr="00465758">
        <w:rPr>
          <w:rFonts w:ascii="Times New Roman" w:hAnsi="Times New Roman" w:cs="Times New Roman"/>
          <w:sz w:val="28"/>
          <w:szCs w:val="28"/>
        </w:rPr>
        <w:t>ПОРЯДОК</w:t>
      </w:r>
    </w:p>
    <w:p w:rsidR="00903655" w:rsidRPr="00465758" w:rsidRDefault="00903655">
      <w:pPr>
        <w:pStyle w:val="ConsPlusTitle"/>
        <w:jc w:val="center"/>
        <w:rPr>
          <w:rFonts w:ascii="Times New Roman" w:hAnsi="Times New Roman" w:cs="Times New Roman"/>
          <w:sz w:val="28"/>
          <w:szCs w:val="28"/>
        </w:rPr>
      </w:pPr>
      <w:r w:rsidRPr="00465758">
        <w:rPr>
          <w:rFonts w:ascii="Times New Roman" w:hAnsi="Times New Roman" w:cs="Times New Roman"/>
          <w:sz w:val="28"/>
          <w:szCs w:val="28"/>
        </w:rPr>
        <w:t>РАЗМЕЩЕНИЯ НЕСТАЦИОНАРНЫХ ТОРГОВЫХ ОБЪЕКТОВ</w:t>
      </w:r>
    </w:p>
    <w:p w:rsidR="00903655" w:rsidRPr="00465758" w:rsidRDefault="00903655" w:rsidP="00465758">
      <w:pPr>
        <w:pStyle w:val="ConsPlusTitle"/>
        <w:jc w:val="center"/>
        <w:rPr>
          <w:rFonts w:ascii="Times New Roman" w:hAnsi="Times New Roman" w:cs="Times New Roman"/>
          <w:sz w:val="28"/>
          <w:szCs w:val="28"/>
        </w:rPr>
      </w:pPr>
      <w:r w:rsidRPr="00465758">
        <w:rPr>
          <w:rFonts w:ascii="Times New Roman" w:hAnsi="Times New Roman" w:cs="Times New Roman"/>
          <w:sz w:val="28"/>
          <w:szCs w:val="28"/>
        </w:rPr>
        <w:t xml:space="preserve">НА ТЕРРИТОРИИ </w:t>
      </w:r>
      <w:r w:rsidR="00465758">
        <w:rPr>
          <w:rFonts w:ascii="Times New Roman" w:hAnsi="Times New Roman" w:cs="Times New Roman"/>
          <w:sz w:val="28"/>
          <w:szCs w:val="28"/>
        </w:rPr>
        <w:t>СЕЛЬСКОГО ПОСЕЛЕНИЯ Г</w:t>
      </w:r>
      <w:r w:rsidR="00E94780" w:rsidRPr="00465758">
        <w:rPr>
          <w:rFonts w:ascii="Times New Roman" w:hAnsi="Times New Roman" w:cs="Times New Roman"/>
          <w:sz w:val="28"/>
          <w:szCs w:val="28"/>
        </w:rPr>
        <w:t>ОРНОПРАВДИНСК</w:t>
      </w:r>
      <w:r w:rsidR="00465758">
        <w:rPr>
          <w:rFonts w:ascii="Times New Roman" w:hAnsi="Times New Roman" w:cs="Times New Roman"/>
          <w:sz w:val="28"/>
          <w:szCs w:val="28"/>
        </w:rPr>
        <w:t xml:space="preserve"> ПРИ ПРОВЕДЕНИИ </w:t>
      </w:r>
      <w:proofErr w:type="gramStart"/>
      <w:r w:rsidRPr="00465758">
        <w:rPr>
          <w:rFonts w:ascii="Times New Roman" w:hAnsi="Times New Roman" w:cs="Times New Roman"/>
          <w:sz w:val="28"/>
          <w:szCs w:val="28"/>
        </w:rPr>
        <w:t>ПРАЗДНИЧНЫХ</w:t>
      </w:r>
      <w:proofErr w:type="gramEnd"/>
      <w:r w:rsidRPr="00465758">
        <w:rPr>
          <w:rFonts w:ascii="Times New Roman" w:hAnsi="Times New Roman" w:cs="Times New Roman"/>
          <w:sz w:val="28"/>
          <w:szCs w:val="28"/>
        </w:rPr>
        <w:t>, ОБЩЕСТВЕННО-ПОЛИТИЧЕСКИХ, КУЛЬТУРНО-МАССОВЫХ,</w:t>
      </w:r>
    </w:p>
    <w:p w:rsidR="00903655" w:rsidRPr="00465758" w:rsidRDefault="00903655">
      <w:pPr>
        <w:pStyle w:val="ConsPlusTitle"/>
        <w:jc w:val="center"/>
        <w:rPr>
          <w:rFonts w:ascii="Times New Roman" w:hAnsi="Times New Roman" w:cs="Times New Roman"/>
          <w:sz w:val="28"/>
          <w:szCs w:val="28"/>
        </w:rPr>
      </w:pPr>
      <w:r w:rsidRPr="00465758">
        <w:rPr>
          <w:rFonts w:ascii="Times New Roman" w:hAnsi="Times New Roman" w:cs="Times New Roman"/>
          <w:sz w:val="28"/>
          <w:szCs w:val="28"/>
        </w:rPr>
        <w:t>СПОРТИВНО-МАССОВЫХ И ИНЫХ МЕРОПРИЯТИЙ,</w:t>
      </w:r>
    </w:p>
    <w:p w:rsidR="00903655" w:rsidRPr="00465758" w:rsidRDefault="00903655">
      <w:pPr>
        <w:pStyle w:val="ConsPlusTitle"/>
        <w:jc w:val="center"/>
        <w:rPr>
          <w:rFonts w:ascii="Times New Roman" w:hAnsi="Times New Roman" w:cs="Times New Roman"/>
          <w:sz w:val="28"/>
          <w:szCs w:val="28"/>
        </w:rPr>
      </w:pPr>
      <w:proofErr w:type="gramStart"/>
      <w:r w:rsidRPr="00465758">
        <w:rPr>
          <w:rFonts w:ascii="Times New Roman" w:hAnsi="Times New Roman" w:cs="Times New Roman"/>
          <w:sz w:val="28"/>
          <w:szCs w:val="28"/>
        </w:rPr>
        <w:t>ИМЕЮЩИХ</w:t>
      </w:r>
      <w:proofErr w:type="gramEnd"/>
      <w:r w:rsidRPr="00465758">
        <w:rPr>
          <w:rFonts w:ascii="Times New Roman" w:hAnsi="Times New Roman" w:cs="Times New Roman"/>
          <w:sz w:val="28"/>
          <w:szCs w:val="28"/>
        </w:rPr>
        <w:t xml:space="preserve"> КРАТКОСРОЧНЫЙ ХАРАКТЕР</w:t>
      </w:r>
    </w:p>
    <w:p w:rsidR="00903655" w:rsidRPr="00465758" w:rsidRDefault="00903655">
      <w:pPr>
        <w:pStyle w:val="ConsPlusNormal"/>
        <w:jc w:val="both"/>
        <w:rPr>
          <w:rFonts w:ascii="Times New Roman" w:hAnsi="Times New Roman" w:cs="Times New Roman"/>
          <w:sz w:val="28"/>
          <w:szCs w:val="28"/>
        </w:rPr>
      </w:pPr>
    </w:p>
    <w:p w:rsidR="00903655" w:rsidRPr="00465758" w:rsidRDefault="00903655">
      <w:pPr>
        <w:pStyle w:val="ConsPlusNormal"/>
        <w:jc w:val="center"/>
        <w:rPr>
          <w:rFonts w:ascii="Times New Roman" w:hAnsi="Times New Roman" w:cs="Times New Roman"/>
          <w:sz w:val="28"/>
          <w:szCs w:val="28"/>
        </w:rPr>
      </w:pPr>
      <w:r w:rsidRPr="00465758">
        <w:rPr>
          <w:rFonts w:ascii="Times New Roman" w:hAnsi="Times New Roman" w:cs="Times New Roman"/>
          <w:sz w:val="28"/>
          <w:szCs w:val="28"/>
        </w:rPr>
        <w:t>I. Общие положения</w:t>
      </w:r>
    </w:p>
    <w:p w:rsidR="00903655" w:rsidRPr="00465758" w:rsidRDefault="00903655">
      <w:pPr>
        <w:pStyle w:val="ConsPlusNormal"/>
        <w:jc w:val="both"/>
        <w:rPr>
          <w:rFonts w:ascii="Times New Roman" w:hAnsi="Times New Roman" w:cs="Times New Roman"/>
          <w:sz w:val="28"/>
          <w:szCs w:val="28"/>
        </w:rPr>
      </w:pP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xml:space="preserve">1.1. Настоящий Порядок определяет основные требования к размещению нестационарных торговых объектов на территории </w:t>
      </w:r>
      <w:r w:rsidR="00E94780" w:rsidRPr="00465758">
        <w:rPr>
          <w:rFonts w:ascii="Times New Roman" w:hAnsi="Times New Roman" w:cs="Times New Roman"/>
          <w:sz w:val="28"/>
          <w:szCs w:val="28"/>
        </w:rPr>
        <w:t>сельского поселения Горноправдинск</w:t>
      </w:r>
      <w:r w:rsidRPr="00465758">
        <w:rPr>
          <w:rFonts w:ascii="Times New Roman" w:hAnsi="Times New Roman" w:cs="Times New Roman"/>
          <w:sz w:val="28"/>
          <w:szCs w:val="28"/>
        </w:rPr>
        <w:t xml:space="preserve"> при проведении праздничных, общественно-политических, культурно-массовых, спортивно-массовых и иных мероприятий, имеющих краткосрочный характер (далее - мероприятия или мероприятия, имеющие краткосрочный характер).</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xml:space="preserve">1.2. Настоящий Порядок не распространяется </w:t>
      </w:r>
      <w:proofErr w:type="gramStart"/>
      <w:r w:rsidRPr="00465758">
        <w:rPr>
          <w:rFonts w:ascii="Times New Roman" w:hAnsi="Times New Roman" w:cs="Times New Roman"/>
          <w:sz w:val="28"/>
          <w:szCs w:val="28"/>
        </w:rPr>
        <w:t>на</w:t>
      </w:r>
      <w:proofErr w:type="gramEnd"/>
      <w:r w:rsidRPr="00465758">
        <w:rPr>
          <w:rFonts w:ascii="Times New Roman" w:hAnsi="Times New Roman" w:cs="Times New Roman"/>
          <w:sz w:val="28"/>
          <w:szCs w:val="28"/>
        </w:rPr>
        <w:t>:</w:t>
      </w:r>
    </w:p>
    <w:p w:rsidR="00903655" w:rsidRPr="00465758" w:rsidRDefault="00903655">
      <w:pPr>
        <w:pStyle w:val="ConsPlusNormal"/>
        <w:ind w:firstLine="540"/>
        <w:jc w:val="both"/>
        <w:rPr>
          <w:rFonts w:ascii="Times New Roman" w:hAnsi="Times New Roman" w:cs="Times New Roman"/>
          <w:sz w:val="28"/>
          <w:szCs w:val="28"/>
        </w:rPr>
      </w:pPr>
      <w:proofErr w:type="gramStart"/>
      <w:r w:rsidRPr="00465758">
        <w:rPr>
          <w:rFonts w:ascii="Times New Roman" w:hAnsi="Times New Roman" w:cs="Times New Roman"/>
          <w:sz w:val="28"/>
          <w:szCs w:val="28"/>
        </w:rPr>
        <w:t xml:space="preserve">- массовые публичные мероприятия: митинги, собрания, шествия, демонстрации и пикетирования, проводимые в соответствии с Федеральным </w:t>
      </w:r>
      <w:hyperlink r:id="rId48" w:history="1">
        <w:r w:rsidRPr="00465758">
          <w:rPr>
            <w:rFonts w:ascii="Times New Roman" w:hAnsi="Times New Roman" w:cs="Times New Roman"/>
            <w:color w:val="0000FF"/>
            <w:sz w:val="28"/>
            <w:szCs w:val="28"/>
          </w:rPr>
          <w:t>законом</w:t>
        </w:r>
      </w:hyperlink>
      <w:r w:rsidRPr="00465758">
        <w:rPr>
          <w:rFonts w:ascii="Times New Roman" w:hAnsi="Times New Roman" w:cs="Times New Roman"/>
          <w:sz w:val="28"/>
          <w:szCs w:val="28"/>
        </w:rPr>
        <w:t xml:space="preserve"> "О собраниях, митингах, демонстрациях, шествиях и пикетированиях";</w:t>
      </w:r>
      <w:proofErr w:type="gramEnd"/>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религиозные обряды и церемонии;</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мероприятия личного характера (свадьбы, юбилеи, корпоративные мероприятия) независимо от их численности.</w:t>
      </w:r>
    </w:p>
    <w:p w:rsidR="00903655" w:rsidRPr="00465758" w:rsidRDefault="00903655">
      <w:pPr>
        <w:pStyle w:val="ConsPlusNormal"/>
        <w:ind w:firstLine="540"/>
        <w:jc w:val="both"/>
        <w:rPr>
          <w:rFonts w:ascii="Times New Roman" w:hAnsi="Times New Roman" w:cs="Times New Roman"/>
          <w:sz w:val="28"/>
          <w:szCs w:val="28"/>
        </w:rPr>
      </w:pPr>
      <w:r w:rsidRPr="003E2A39">
        <w:rPr>
          <w:rFonts w:ascii="Times New Roman" w:hAnsi="Times New Roman" w:cs="Times New Roman"/>
          <w:sz w:val="28"/>
          <w:szCs w:val="28"/>
        </w:rPr>
        <w:t xml:space="preserve">1.3. Мероприятия, имеющие краткосрочный характер, проводятся на основании правового акта </w:t>
      </w:r>
      <w:r w:rsidR="003E2A39" w:rsidRPr="003E2A39">
        <w:rPr>
          <w:rFonts w:ascii="Times New Roman" w:hAnsi="Times New Roman" w:cs="Times New Roman"/>
          <w:sz w:val="28"/>
          <w:szCs w:val="28"/>
        </w:rPr>
        <w:t>администрации</w:t>
      </w:r>
      <w:r w:rsidRPr="003E2A39">
        <w:rPr>
          <w:rFonts w:ascii="Times New Roman" w:hAnsi="Times New Roman" w:cs="Times New Roman"/>
          <w:sz w:val="28"/>
          <w:szCs w:val="28"/>
        </w:rPr>
        <w:t xml:space="preserve"> </w:t>
      </w:r>
      <w:r w:rsidR="00E94780" w:rsidRPr="003E2A39">
        <w:rPr>
          <w:rFonts w:ascii="Times New Roman" w:hAnsi="Times New Roman" w:cs="Times New Roman"/>
          <w:sz w:val="28"/>
          <w:szCs w:val="28"/>
        </w:rPr>
        <w:t xml:space="preserve">сельского поселения </w:t>
      </w:r>
      <w:proofErr w:type="spellStart"/>
      <w:r w:rsidR="00E94780" w:rsidRPr="003E2A39">
        <w:rPr>
          <w:rFonts w:ascii="Times New Roman" w:hAnsi="Times New Roman" w:cs="Times New Roman"/>
          <w:sz w:val="28"/>
          <w:szCs w:val="28"/>
        </w:rPr>
        <w:t>Горноправдинск</w:t>
      </w:r>
      <w:proofErr w:type="spellEnd"/>
      <w:r w:rsidRPr="003E2A39">
        <w:rPr>
          <w:rFonts w:ascii="Times New Roman" w:hAnsi="Times New Roman" w:cs="Times New Roman"/>
          <w:sz w:val="28"/>
          <w:szCs w:val="28"/>
        </w:rPr>
        <w:t xml:space="preserve"> о подготовке и проведении указанного мероприятия.</w:t>
      </w:r>
    </w:p>
    <w:p w:rsidR="00903655" w:rsidRPr="00465758" w:rsidRDefault="00903655">
      <w:pPr>
        <w:pStyle w:val="ConsPlusNormal"/>
        <w:jc w:val="both"/>
        <w:rPr>
          <w:rFonts w:ascii="Times New Roman" w:hAnsi="Times New Roman" w:cs="Times New Roman"/>
          <w:sz w:val="28"/>
          <w:szCs w:val="28"/>
        </w:rPr>
      </w:pPr>
    </w:p>
    <w:p w:rsidR="00903655" w:rsidRPr="00465758" w:rsidRDefault="00903655">
      <w:pPr>
        <w:pStyle w:val="ConsPlusNormal"/>
        <w:jc w:val="center"/>
        <w:rPr>
          <w:rFonts w:ascii="Times New Roman" w:hAnsi="Times New Roman" w:cs="Times New Roman"/>
          <w:sz w:val="28"/>
          <w:szCs w:val="28"/>
        </w:rPr>
      </w:pPr>
      <w:r w:rsidRPr="00465758">
        <w:rPr>
          <w:rFonts w:ascii="Times New Roman" w:hAnsi="Times New Roman" w:cs="Times New Roman"/>
          <w:sz w:val="28"/>
          <w:szCs w:val="28"/>
        </w:rPr>
        <w:t>II. Порядок размещения нестационарных торговых объектов</w:t>
      </w:r>
    </w:p>
    <w:p w:rsidR="00903655" w:rsidRPr="00465758" w:rsidRDefault="00903655">
      <w:pPr>
        <w:pStyle w:val="ConsPlusNormal"/>
        <w:jc w:val="center"/>
        <w:rPr>
          <w:rFonts w:ascii="Times New Roman" w:hAnsi="Times New Roman" w:cs="Times New Roman"/>
          <w:sz w:val="28"/>
          <w:szCs w:val="28"/>
        </w:rPr>
      </w:pPr>
      <w:r w:rsidRPr="00465758">
        <w:rPr>
          <w:rFonts w:ascii="Times New Roman" w:hAnsi="Times New Roman" w:cs="Times New Roman"/>
          <w:sz w:val="28"/>
          <w:szCs w:val="28"/>
        </w:rPr>
        <w:t>во время проведения мероприятий,</w:t>
      </w:r>
    </w:p>
    <w:p w:rsidR="00903655" w:rsidRPr="00465758" w:rsidRDefault="00903655">
      <w:pPr>
        <w:pStyle w:val="ConsPlusNormal"/>
        <w:jc w:val="center"/>
        <w:rPr>
          <w:rFonts w:ascii="Times New Roman" w:hAnsi="Times New Roman" w:cs="Times New Roman"/>
          <w:sz w:val="28"/>
          <w:szCs w:val="28"/>
        </w:rPr>
      </w:pPr>
      <w:proofErr w:type="gramStart"/>
      <w:r w:rsidRPr="00465758">
        <w:rPr>
          <w:rFonts w:ascii="Times New Roman" w:hAnsi="Times New Roman" w:cs="Times New Roman"/>
          <w:sz w:val="28"/>
          <w:szCs w:val="28"/>
        </w:rPr>
        <w:t>имеющих</w:t>
      </w:r>
      <w:proofErr w:type="gramEnd"/>
      <w:r w:rsidRPr="00465758">
        <w:rPr>
          <w:rFonts w:ascii="Times New Roman" w:hAnsi="Times New Roman" w:cs="Times New Roman"/>
          <w:sz w:val="28"/>
          <w:szCs w:val="28"/>
        </w:rPr>
        <w:t xml:space="preserve"> краткосрочный характер</w:t>
      </w:r>
    </w:p>
    <w:p w:rsidR="00903655" w:rsidRPr="00465758" w:rsidRDefault="00903655">
      <w:pPr>
        <w:pStyle w:val="ConsPlusNormal"/>
        <w:jc w:val="both"/>
        <w:rPr>
          <w:rFonts w:ascii="Times New Roman" w:hAnsi="Times New Roman" w:cs="Times New Roman"/>
          <w:sz w:val="28"/>
          <w:szCs w:val="28"/>
        </w:rPr>
      </w:pP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xml:space="preserve">2.1. Размещение нестационарных торговых объектов на мероприятиях допускается в местах проведения мероприятий, определенных правовым актом </w:t>
      </w:r>
      <w:r w:rsidR="003E2A39">
        <w:rPr>
          <w:rFonts w:ascii="Times New Roman" w:hAnsi="Times New Roman" w:cs="Times New Roman"/>
          <w:sz w:val="28"/>
          <w:szCs w:val="28"/>
        </w:rPr>
        <w:t>администрации</w:t>
      </w:r>
      <w:r w:rsidRPr="00465758">
        <w:rPr>
          <w:rFonts w:ascii="Times New Roman" w:hAnsi="Times New Roman" w:cs="Times New Roman"/>
          <w:sz w:val="28"/>
          <w:szCs w:val="28"/>
        </w:rPr>
        <w:t xml:space="preserve"> </w:t>
      </w:r>
      <w:r w:rsidR="00E94780" w:rsidRPr="00465758">
        <w:rPr>
          <w:rFonts w:ascii="Times New Roman" w:hAnsi="Times New Roman" w:cs="Times New Roman"/>
          <w:sz w:val="28"/>
          <w:szCs w:val="28"/>
        </w:rPr>
        <w:t xml:space="preserve">сельского поселения </w:t>
      </w:r>
      <w:proofErr w:type="spellStart"/>
      <w:r w:rsidR="00E94780" w:rsidRPr="00465758">
        <w:rPr>
          <w:rFonts w:ascii="Times New Roman" w:hAnsi="Times New Roman" w:cs="Times New Roman"/>
          <w:sz w:val="28"/>
          <w:szCs w:val="28"/>
        </w:rPr>
        <w:t>Горноправдинск</w:t>
      </w:r>
      <w:proofErr w:type="spellEnd"/>
      <w:r w:rsidRPr="00465758">
        <w:rPr>
          <w:rFonts w:ascii="Times New Roman" w:hAnsi="Times New Roman" w:cs="Times New Roman"/>
          <w:sz w:val="28"/>
          <w:szCs w:val="28"/>
        </w:rPr>
        <w:t>.</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xml:space="preserve">2.2. </w:t>
      </w:r>
      <w:proofErr w:type="gramStart"/>
      <w:r w:rsidRPr="00465758">
        <w:rPr>
          <w:rFonts w:ascii="Times New Roman" w:hAnsi="Times New Roman" w:cs="Times New Roman"/>
          <w:sz w:val="28"/>
          <w:szCs w:val="28"/>
        </w:rPr>
        <w:t xml:space="preserve">Информация о проведении мероприятия, количестве мест, времени и месте подачи заявок </w:t>
      </w:r>
      <w:r w:rsidR="00C85270" w:rsidRPr="00EB3676">
        <w:rPr>
          <w:rFonts w:ascii="Times New Roman" w:hAnsi="Times New Roman" w:cs="Times New Roman"/>
          <w:sz w:val="28"/>
          <w:szCs w:val="28"/>
        </w:rPr>
        <w:t xml:space="preserve">в информационно-телекоммуникационной сети «Интернет» на официальном веб-сайте Ханты-Мансийского района </w:t>
      </w:r>
      <w:hyperlink r:id="rId49" w:history="1">
        <w:r w:rsidR="00C85270" w:rsidRPr="00EB3676">
          <w:rPr>
            <w:rFonts w:ascii="Times New Roman" w:hAnsi="Times New Roman" w:cs="Times New Roman"/>
            <w:sz w:val="28"/>
            <w:szCs w:val="28"/>
          </w:rPr>
          <w:t>www.hmrn.ru</w:t>
        </w:r>
      </w:hyperlink>
      <w:r w:rsidR="00C85270" w:rsidRPr="00EB3676">
        <w:rPr>
          <w:rFonts w:ascii="Times New Roman" w:hAnsi="Times New Roman" w:cs="Times New Roman"/>
          <w:sz w:val="28"/>
          <w:szCs w:val="28"/>
        </w:rPr>
        <w:t xml:space="preserve"> раздел для сельских поселений подраздел </w:t>
      </w:r>
      <w:proofErr w:type="spellStart"/>
      <w:r w:rsidR="00C85270" w:rsidRPr="00EB3676">
        <w:rPr>
          <w:rFonts w:ascii="Times New Roman" w:hAnsi="Times New Roman" w:cs="Times New Roman"/>
          <w:sz w:val="28"/>
          <w:szCs w:val="28"/>
        </w:rPr>
        <w:t>Горноправдинск</w:t>
      </w:r>
      <w:proofErr w:type="spellEnd"/>
      <w:r w:rsidR="00E94780" w:rsidRPr="00465758">
        <w:rPr>
          <w:rFonts w:ascii="Times New Roman" w:hAnsi="Times New Roman" w:cs="Times New Roman"/>
          <w:sz w:val="28"/>
          <w:szCs w:val="28"/>
        </w:rPr>
        <w:t xml:space="preserve"> </w:t>
      </w:r>
      <w:r w:rsidRPr="00465758">
        <w:rPr>
          <w:rFonts w:ascii="Times New Roman" w:hAnsi="Times New Roman" w:cs="Times New Roman"/>
          <w:sz w:val="28"/>
          <w:szCs w:val="28"/>
        </w:rPr>
        <w:t>в срок не позднее 10 дней до дня начала мероприятия.</w:t>
      </w:r>
      <w:proofErr w:type="gramEnd"/>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lastRenderedPageBreak/>
        <w:t xml:space="preserve">2.3. Документом, дающим право осуществлять деятельность по оказанию услуг торговли и общественного питания в нестационарных торговых объектах во время проведения мероприятий, имеющих краткосрочный характер, является временное </w:t>
      </w:r>
      <w:hyperlink w:anchor="P703" w:history="1">
        <w:r w:rsidRPr="00465758">
          <w:rPr>
            <w:rFonts w:ascii="Times New Roman" w:hAnsi="Times New Roman" w:cs="Times New Roman"/>
            <w:color w:val="0000FF"/>
            <w:sz w:val="28"/>
            <w:szCs w:val="28"/>
          </w:rPr>
          <w:t>свидетельство</w:t>
        </w:r>
      </w:hyperlink>
      <w:r w:rsidRPr="00465758">
        <w:rPr>
          <w:rFonts w:ascii="Times New Roman" w:hAnsi="Times New Roman" w:cs="Times New Roman"/>
          <w:sz w:val="28"/>
          <w:szCs w:val="28"/>
        </w:rPr>
        <w:t xml:space="preserve"> на размещение нестационарных торговых объектов (далее - временное свидетельство), выданное по форме согласно приложению 1 к настоящему Порядку.</w:t>
      </w:r>
    </w:p>
    <w:p w:rsidR="00903655" w:rsidRPr="00465758" w:rsidRDefault="00903655">
      <w:pPr>
        <w:pStyle w:val="ConsPlusNormal"/>
        <w:ind w:firstLine="540"/>
        <w:jc w:val="both"/>
        <w:rPr>
          <w:rFonts w:ascii="Times New Roman" w:hAnsi="Times New Roman" w:cs="Times New Roman"/>
          <w:sz w:val="28"/>
          <w:szCs w:val="28"/>
        </w:rPr>
      </w:pPr>
      <w:bookmarkStart w:id="29" w:name="P650"/>
      <w:bookmarkEnd w:id="29"/>
      <w:r w:rsidRPr="00465758">
        <w:rPr>
          <w:rFonts w:ascii="Times New Roman" w:hAnsi="Times New Roman" w:cs="Times New Roman"/>
          <w:sz w:val="28"/>
          <w:szCs w:val="28"/>
        </w:rPr>
        <w:t xml:space="preserve">2.4. Для оформления временного свидетельства хозяйствующий субъект (далее - заявитель), желающий принять участие в праздничной торговле во время проведения мероприятия, подает заявление в </w:t>
      </w:r>
      <w:r w:rsidR="006C00D1">
        <w:rPr>
          <w:rFonts w:ascii="Times New Roman" w:hAnsi="Times New Roman" w:cs="Times New Roman"/>
          <w:sz w:val="28"/>
          <w:szCs w:val="28"/>
        </w:rPr>
        <w:t xml:space="preserve">администрацию сельского поселения </w:t>
      </w:r>
      <w:proofErr w:type="spellStart"/>
      <w:r w:rsidR="006C00D1">
        <w:rPr>
          <w:rFonts w:ascii="Times New Roman" w:hAnsi="Times New Roman" w:cs="Times New Roman"/>
          <w:sz w:val="28"/>
          <w:szCs w:val="28"/>
        </w:rPr>
        <w:t>Горноправдинск</w:t>
      </w:r>
      <w:proofErr w:type="spellEnd"/>
      <w:r w:rsidRPr="00465758">
        <w:rPr>
          <w:rFonts w:ascii="Times New Roman" w:hAnsi="Times New Roman" w:cs="Times New Roman"/>
          <w:sz w:val="28"/>
          <w:szCs w:val="28"/>
        </w:rPr>
        <w:t xml:space="preserve"> (далее - уполномоченный орган) не позднее 7 рабочих дней до даты начала мероприятия.</w:t>
      </w:r>
    </w:p>
    <w:p w:rsidR="00903655" w:rsidRPr="00465758" w:rsidRDefault="00903655">
      <w:pPr>
        <w:pStyle w:val="ConsPlusNormal"/>
        <w:ind w:firstLine="540"/>
        <w:jc w:val="both"/>
        <w:rPr>
          <w:rFonts w:ascii="Times New Roman" w:hAnsi="Times New Roman" w:cs="Times New Roman"/>
          <w:sz w:val="28"/>
          <w:szCs w:val="28"/>
        </w:rPr>
      </w:pPr>
      <w:bookmarkStart w:id="30" w:name="P651"/>
      <w:bookmarkEnd w:id="30"/>
      <w:r w:rsidRPr="00465758">
        <w:rPr>
          <w:rFonts w:ascii="Times New Roman" w:hAnsi="Times New Roman" w:cs="Times New Roman"/>
          <w:sz w:val="28"/>
          <w:szCs w:val="28"/>
        </w:rPr>
        <w:t xml:space="preserve">2.5. </w:t>
      </w:r>
      <w:hyperlink w:anchor="P758" w:history="1">
        <w:proofErr w:type="gramStart"/>
        <w:r w:rsidRPr="00465758">
          <w:rPr>
            <w:rFonts w:ascii="Times New Roman" w:hAnsi="Times New Roman" w:cs="Times New Roman"/>
            <w:color w:val="0000FF"/>
            <w:sz w:val="28"/>
            <w:szCs w:val="28"/>
          </w:rPr>
          <w:t>Заявление</w:t>
        </w:r>
      </w:hyperlink>
      <w:r w:rsidRPr="00465758">
        <w:rPr>
          <w:rFonts w:ascii="Times New Roman" w:hAnsi="Times New Roman" w:cs="Times New Roman"/>
          <w:sz w:val="28"/>
          <w:szCs w:val="28"/>
        </w:rPr>
        <w:t xml:space="preserve"> о выдаче временного свидетельства (далее - заявление) подается в письменном виде на бумажном носителе или по электронной почте по форме согласно приложению 2 к настоящему Порядку с указанием сведений о заявителе, подавшем заявление (фирменное наименование (название), сведения об организационно-правовой форме, место нахождения, почтовый адрес (для юридических лиц), фамилия, имя, отчество (при наличии), паспортные данные, сведения о месте жительства (для индивидуального</w:t>
      </w:r>
      <w:proofErr w:type="gramEnd"/>
      <w:r w:rsidRPr="00465758">
        <w:rPr>
          <w:rFonts w:ascii="Times New Roman" w:hAnsi="Times New Roman" w:cs="Times New Roman"/>
          <w:sz w:val="28"/>
          <w:szCs w:val="28"/>
        </w:rPr>
        <w:t xml:space="preserve"> </w:t>
      </w:r>
      <w:proofErr w:type="gramStart"/>
      <w:r w:rsidRPr="00465758">
        <w:rPr>
          <w:rFonts w:ascii="Times New Roman" w:hAnsi="Times New Roman" w:cs="Times New Roman"/>
          <w:sz w:val="28"/>
          <w:szCs w:val="28"/>
        </w:rPr>
        <w:t>предпринимателя), номер контактного телефона).</w:t>
      </w:r>
      <w:proofErr w:type="gramEnd"/>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К заявлению прилагаются:</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ассортиментный перечень товаров, предлагаемых к реализации во время проведения мероприятия.</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В одном заявлении может содержаться информация о размещении нескольких нестационарных торговых объектов.</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2.6. Уполномоченный орган регистрирует заявление в день поступления с указанием даты и времени поступления.</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2.7. Уполномоченный орган в рамках межведомственного информационного взаимодействия запрашивает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xml:space="preserve">2.8. Уполномоченным органом в течение 4 рабочих дней после подачи </w:t>
      </w:r>
      <w:r w:rsidRPr="00465758">
        <w:rPr>
          <w:rFonts w:ascii="Times New Roman" w:hAnsi="Times New Roman" w:cs="Times New Roman"/>
          <w:sz w:val="28"/>
          <w:szCs w:val="28"/>
        </w:rPr>
        <w:lastRenderedPageBreak/>
        <w:t>заявления принимается решение о выдаче временного свидетельства либо об отказе в выдаче такого разрешения.</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О принятом решении заявитель уведомляется путем выдачи временного свидетельства либо уведомления об отказе в выдаче временного свидетельства в письменном виде, которые вручаются (направляются) заявителю в срок не позднее 2 дней до начала проведения мероприятия.</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2.9. Основаниями для отказа в выдаче временного свидетельства являются:</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xml:space="preserve">- непредставление или представление неполного пакета документов, предусмотренных </w:t>
      </w:r>
      <w:hyperlink w:anchor="P651" w:history="1">
        <w:r w:rsidRPr="00465758">
          <w:rPr>
            <w:rFonts w:ascii="Times New Roman" w:hAnsi="Times New Roman" w:cs="Times New Roman"/>
            <w:color w:val="0000FF"/>
            <w:sz w:val="28"/>
            <w:szCs w:val="28"/>
          </w:rPr>
          <w:t>пунктом 2.5</w:t>
        </w:r>
      </w:hyperlink>
      <w:r w:rsidRPr="00465758">
        <w:rPr>
          <w:rFonts w:ascii="Times New Roman" w:hAnsi="Times New Roman" w:cs="Times New Roman"/>
          <w:sz w:val="28"/>
          <w:szCs w:val="28"/>
        </w:rPr>
        <w:t xml:space="preserve"> настоящего Порядка;</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xml:space="preserve">- несоблюдение срока подачи заявления, указанного в </w:t>
      </w:r>
      <w:hyperlink w:anchor="P650" w:history="1">
        <w:r w:rsidRPr="00465758">
          <w:rPr>
            <w:rFonts w:ascii="Times New Roman" w:hAnsi="Times New Roman" w:cs="Times New Roman"/>
            <w:color w:val="0000FF"/>
            <w:sz w:val="28"/>
            <w:szCs w:val="28"/>
          </w:rPr>
          <w:t>пункте 2.4</w:t>
        </w:r>
      </w:hyperlink>
      <w:r w:rsidRPr="00465758">
        <w:rPr>
          <w:rFonts w:ascii="Times New Roman" w:hAnsi="Times New Roman" w:cs="Times New Roman"/>
          <w:sz w:val="28"/>
          <w:szCs w:val="28"/>
        </w:rPr>
        <w:t xml:space="preserve"> настоящего Порядка;</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несоответствие заявленного места размещения нестационарного торгового объекта планируемому месту проведения мероприятия;</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отсутствие свободных мест для размещения нестационарных торговых объектов.</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2.10. В случае если подано заявок больше, чем торговых мест на территории проведения мероприятия, и при этом все заявления соответствуют требованиям настоящего Порядка, то места предоставляются заявителям, подавшим заявление ранее.</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2.11. Право на размещение нестационарного торгового объекта, предоставленное в соответствии с настоящим Порядком, распространяется только на то мероприятие, в рамках проведения которого оно получено.</w:t>
      </w:r>
    </w:p>
    <w:p w:rsidR="00903655" w:rsidRPr="00465758" w:rsidRDefault="00903655">
      <w:pPr>
        <w:pStyle w:val="ConsPlusNormal"/>
        <w:ind w:firstLine="540"/>
        <w:jc w:val="both"/>
        <w:rPr>
          <w:rFonts w:ascii="Times New Roman" w:hAnsi="Times New Roman" w:cs="Times New Roman"/>
          <w:sz w:val="28"/>
          <w:szCs w:val="28"/>
        </w:rPr>
      </w:pPr>
      <w:r w:rsidRPr="000D71C2">
        <w:rPr>
          <w:rFonts w:ascii="Times New Roman" w:hAnsi="Times New Roman" w:cs="Times New Roman"/>
          <w:sz w:val="28"/>
          <w:szCs w:val="28"/>
        </w:rPr>
        <w:t>2.12. В соответствии с принятыми решениями о размещении нестационарных торговых объектов уполномоченный орган формирует схему размещения торговых мест.</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2.13. Срок размещения нестационарного торгового объекта прекращается в день окончания проведения мероприятия, на период проведения которого нестационарные торговые объекты были размещены.</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2.14. Размещение нестационарных торговых объектов во время проведения мероприятия осуществляется на безвозмездной основе.</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2.15. Передача временного свидетельства другому лицу не допускается.</w:t>
      </w:r>
    </w:p>
    <w:p w:rsidR="00903655" w:rsidRPr="00465758" w:rsidRDefault="00903655">
      <w:pPr>
        <w:pStyle w:val="ConsPlusNormal"/>
        <w:jc w:val="both"/>
        <w:rPr>
          <w:rFonts w:ascii="Times New Roman" w:hAnsi="Times New Roman" w:cs="Times New Roman"/>
          <w:sz w:val="28"/>
          <w:szCs w:val="28"/>
        </w:rPr>
      </w:pPr>
    </w:p>
    <w:p w:rsidR="00903655" w:rsidRPr="00465758" w:rsidRDefault="00903655">
      <w:pPr>
        <w:pStyle w:val="ConsPlusNormal"/>
        <w:jc w:val="center"/>
        <w:rPr>
          <w:rFonts w:ascii="Times New Roman" w:hAnsi="Times New Roman" w:cs="Times New Roman"/>
          <w:sz w:val="28"/>
          <w:szCs w:val="28"/>
        </w:rPr>
      </w:pPr>
      <w:r w:rsidRPr="00465758">
        <w:rPr>
          <w:rFonts w:ascii="Times New Roman" w:hAnsi="Times New Roman" w:cs="Times New Roman"/>
          <w:sz w:val="28"/>
          <w:szCs w:val="28"/>
        </w:rPr>
        <w:t>III. Осуществление деятельности по продаже товаров</w:t>
      </w:r>
    </w:p>
    <w:p w:rsidR="00903655" w:rsidRPr="00465758" w:rsidRDefault="00903655">
      <w:pPr>
        <w:pStyle w:val="ConsPlusNormal"/>
        <w:jc w:val="center"/>
        <w:rPr>
          <w:rFonts w:ascii="Times New Roman" w:hAnsi="Times New Roman" w:cs="Times New Roman"/>
          <w:sz w:val="28"/>
          <w:szCs w:val="28"/>
        </w:rPr>
      </w:pPr>
      <w:r w:rsidRPr="00465758">
        <w:rPr>
          <w:rFonts w:ascii="Times New Roman" w:hAnsi="Times New Roman" w:cs="Times New Roman"/>
          <w:sz w:val="28"/>
          <w:szCs w:val="28"/>
        </w:rPr>
        <w:t xml:space="preserve">и оказанию услуг общественного питания </w:t>
      </w:r>
      <w:proofErr w:type="gramStart"/>
      <w:r w:rsidRPr="00465758">
        <w:rPr>
          <w:rFonts w:ascii="Times New Roman" w:hAnsi="Times New Roman" w:cs="Times New Roman"/>
          <w:sz w:val="28"/>
          <w:szCs w:val="28"/>
        </w:rPr>
        <w:t>в</w:t>
      </w:r>
      <w:proofErr w:type="gramEnd"/>
      <w:r w:rsidRPr="00465758">
        <w:rPr>
          <w:rFonts w:ascii="Times New Roman" w:hAnsi="Times New Roman" w:cs="Times New Roman"/>
          <w:sz w:val="28"/>
          <w:szCs w:val="28"/>
        </w:rPr>
        <w:t xml:space="preserve"> нестационарных</w:t>
      </w:r>
    </w:p>
    <w:p w:rsidR="00903655" w:rsidRPr="00465758" w:rsidRDefault="00903655">
      <w:pPr>
        <w:pStyle w:val="ConsPlusNormal"/>
        <w:jc w:val="center"/>
        <w:rPr>
          <w:rFonts w:ascii="Times New Roman" w:hAnsi="Times New Roman" w:cs="Times New Roman"/>
          <w:sz w:val="28"/>
          <w:szCs w:val="28"/>
        </w:rPr>
      </w:pPr>
      <w:r w:rsidRPr="00465758">
        <w:rPr>
          <w:rFonts w:ascii="Times New Roman" w:hAnsi="Times New Roman" w:cs="Times New Roman"/>
          <w:sz w:val="28"/>
          <w:szCs w:val="28"/>
        </w:rPr>
        <w:t xml:space="preserve">торговых </w:t>
      </w:r>
      <w:proofErr w:type="gramStart"/>
      <w:r w:rsidRPr="00465758">
        <w:rPr>
          <w:rFonts w:ascii="Times New Roman" w:hAnsi="Times New Roman" w:cs="Times New Roman"/>
          <w:sz w:val="28"/>
          <w:szCs w:val="28"/>
        </w:rPr>
        <w:t>объектах</w:t>
      </w:r>
      <w:proofErr w:type="gramEnd"/>
      <w:r w:rsidRPr="00465758">
        <w:rPr>
          <w:rFonts w:ascii="Times New Roman" w:hAnsi="Times New Roman" w:cs="Times New Roman"/>
          <w:sz w:val="28"/>
          <w:szCs w:val="28"/>
        </w:rPr>
        <w:t xml:space="preserve"> во время проведения мероприятий,</w:t>
      </w:r>
    </w:p>
    <w:p w:rsidR="00903655" w:rsidRPr="00465758" w:rsidRDefault="00903655">
      <w:pPr>
        <w:pStyle w:val="ConsPlusNormal"/>
        <w:jc w:val="center"/>
        <w:rPr>
          <w:rFonts w:ascii="Times New Roman" w:hAnsi="Times New Roman" w:cs="Times New Roman"/>
          <w:sz w:val="28"/>
          <w:szCs w:val="28"/>
        </w:rPr>
      </w:pPr>
      <w:proofErr w:type="gramStart"/>
      <w:r w:rsidRPr="00465758">
        <w:rPr>
          <w:rFonts w:ascii="Times New Roman" w:hAnsi="Times New Roman" w:cs="Times New Roman"/>
          <w:sz w:val="28"/>
          <w:szCs w:val="28"/>
        </w:rPr>
        <w:t>имеющих</w:t>
      </w:r>
      <w:proofErr w:type="gramEnd"/>
      <w:r w:rsidRPr="00465758">
        <w:rPr>
          <w:rFonts w:ascii="Times New Roman" w:hAnsi="Times New Roman" w:cs="Times New Roman"/>
          <w:sz w:val="28"/>
          <w:szCs w:val="28"/>
        </w:rPr>
        <w:t xml:space="preserve"> краткосрочный характер</w:t>
      </w:r>
    </w:p>
    <w:p w:rsidR="00903655" w:rsidRPr="00465758" w:rsidRDefault="00903655">
      <w:pPr>
        <w:pStyle w:val="ConsPlusNormal"/>
        <w:jc w:val="both"/>
        <w:rPr>
          <w:rFonts w:ascii="Times New Roman" w:hAnsi="Times New Roman" w:cs="Times New Roman"/>
          <w:sz w:val="28"/>
          <w:szCs w:val="28"/>
        </w:rPr>
      </w:pP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xml:space="preserve">3.1. </w:t>
      </w:r>
      <w:proofErr w:type="gramStart"/>
      <w:r w:rsidRPr="00465758">
        <w:rPr>
          <w:rFonts w:ascii="Times New Roman" w:hAnsi="Times New Roman" w:cs="Times New Roman"/>
          <w:sz w:val="28"/>
          <w:szCs w:val="28"/>
        </w:rPr>
        <w:t xml:space="preserve">При осуществлении деятельности по продаже товаров и оказанию услуг общественного питания в нестационарных торговых объектах во время проведения мероприятий, имеющих краткосрочный характер, необходимо соблюдать требования, предусмотренные законодательством Российской Федерации, Ханты-Мансийского автономного округа - Югры в области обеспечения санитарно-эпидемиологического благополучия населения, охраны окружающей среды, пожарной безопасности, ветеринарии, и иные </w:t>
      </w:r>
      <w:r w:rsidRPr="00465758">
        <w:rPr>
          <w:rFonts w:ascii="Times New Roman" w:hAnsi="Times New Roman" w:cs="Times New Roman"/>
          <w:sz w:val="28"/>
          <w:szCs w:val="28"/>
        </w:rPr>
        <w:lastRenderedPageBreak/>
        <w:t>требования, в том числе:</w:t>
      </w:r>
      <w:proofErr w:type="gramEnd"/>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соблюдать требования, предъявляемые к продаже отдельных видов товаров;</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поддерживать чистоту и порядок торгового места (места оказания услуг) в течение времени обслуживания;</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содержать в порядке, отвечающем санитарным требованиям, закрепленную территорию согласно зоне обслуживания;</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своевременно в наглядной и доступной форме доводить до сведения покупателей необходимую и достоверную информацию о товарах, обеспечивающую возможность правильного выбора товара;</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товарно-сопроводительные документы;</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 обеспечить наличие вывески на торговом месте с указанием информации о наименовании хозяйствующего субъекта (полное наименование юридического лица, фамилия, имя, отчество индивидуального предпринимателя), ИНН, ОГРН, контактного телефона руководителя (для юридического лица) и индивидуального предпринимателя.</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3.2. В случае если продажа товаров во время мероприятий, имеющих краткосрочный характер, осуществляется с использованием средств измерений (весов, гирь, мерных емкостей,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903655" w:rsidRPr="00465758" w:rsidRDefault="00903655">
      <w:pPr>
        <w:pStyle w:val="ConsPlusNormal"/>
        <w:ind w:firstLine="540"/>
        <w:jc w:val="both"/>
        <w:rPr>
          <w:rFonts w:ascii="Times New Roman" w:hAnsi="Times New Roman" w:cs="Times New Roman"/>
          <w:sz w:val="28"/>
          <w:szCs w:val="28"/>
        </w:rPr>
      </w:pPr>
      <w:r w:rsidRPr="00465758">
        <w:rPr>
          <w:rFonts w:ascii="Times New Roman" w:hAnsi="Times New Roman" w:cs="Times New Roman"/>
          <w:sz w:val="28"/>
          <w:szCs w:val="28"/>
        </w:rPr>
        <w:t>3.3. Режим работы нестационарных торговых объектов во время проведения мероприятий, имеющих краткосрочный характер, устанавливается уполномоченным органом и прописывается во временном свидетельстве в соответствии с действующим законодательством, в том числе обеспечивающим права жителей на отдых.</w:t>
      </w:r>
    </w:p>
    <w:p w:rsidR="00903655" w:rsidRPr="00465758" w:rsidRDefault="00903655">
      <w:pPr>
        <w:pStyle w:val="ConsPlusNormal"/>
        <w:jc w:val="both"/>
        <w:rPr>
          <w:rFonts w:ascii="Times New Roman" w:hAnsi="Times New Roman" w:cs="Times New Roman"/>
          <w:sz w:val="28"/>
          <w:szCs w:val="28"/>
        </w:rPr>
      </w:pPr>
    </w:p>
    <w:p w:rsidR="00903655" w:rsidRPr="00465758" w:rsidRDefault="00903655">
      <w:pPr>
        <w:pStyle w:val="ConsPlusNormal"/>
        <w:jc w:val="center"/>
        <w:rPr>
          <w:rFonts w:ascii="Times New Roman" w:hAnsi="Times New Roman" w:cs="Times New Roman"/>
          <w:sz w:val="28"/>
          <w:szCs w:val="28"/>
        </w:rPr>
      </w:pPr>
      <w:r w:rsidRPr="00465758">
        <w:rPr>
          <w:rFonts w:ascii="Times New Roman" w:hAnsi="Times New Roman" w:cs="Times New Roman"/>
          <w:sz w:val="28"/>
          <w:szCs w:val="28"/>
        </w:rPr>
        <w:t>IV. Ответственность за нарушение настоящего Порядка</w:t>
      </w:r>
    </w:p>
    <w:p w:rsidR="00903655" w:rsidRPr="00465758" w:rsidRDefault="00903655">
      <w:pPr>
        <w:pStyle w:val="ConsPlusNormal"/>
        <w:jc w:val="both"/>
        <w:rPr>
          <w:rFonts w:ascii="Times New Roman" w:hAnsi="Times New Roman" w:cs="Times New Roman"/>
          <w:sz w:val="28"/>
          <w:szCs w:val="28"/>
        </w:rPr>
      </w:pPr>
    </w:p>
    <w:p w:rsidR="00903655" w:rsidRPr="00465758" w:rsidRDefault="00903655">
      <w:pPr>
        <w:pStyle w:val="ConsPlusNormal"/>
        <w:ind w:firstLine="540"/>
        <w:jc w:val="both"/>
        <w:rPr>
          <w:rFonts w:ascii="Times New Roman" w:hAnsi="Times New Roman" w:cs="Times New Roman"/>
          <w:sz w:val="28"/>
          <w:szCs w:val="28"/>
        </w:rPr>
      </w:pPr>
      <w:proofErr w:type="gramStart"/>
      <w:r w:rsidRPr="00465758">
        <w:rPr>
          <w:rFonts w:ascii="Times New Roman" w:hAnsi="Times New Roman" w:cs="Times New Roman"/>
          <w:sz w:val="28"/>
          <w:szCs w:val="28"/>
        </w:rPr>
        <w:t>Контроль за</w:t>
      </w:r>
      <w:proofErr w:type="gramEnd"/>
      <w:r w:rsidRPr="00465758">
        <w:rPr>
          <w:rFonts w:ascii="Times New Roman" w:hAnsi="Times New Roman" w:cs="Times New Roman"/>
          <w:sz w:val="28"/>
          <w:szCs w:val="28"/>
        </w:rPr>
        <w:t xml:space="preserve"> соблюдением настоящего Порядка осуществляют контролирующие органы и службы в пределах своих полномочий в соответствии с действующим законодательством Российской Федерации.</w:t>
      </w:r>
    </w:p>
    <w:p w:rsidR="00903655" w:rsidRPr="00465758" w:rsidRDefault="00903655">
      <w:pPr>
        <w:pStyle w:val="ConsPlusNormal"/>
        <w:jc w:val="both"/>
        <w:rPr>
          <w:rFonts w:ascii="Times New Roman" w:hAnsi="Times New Roman" w:cs="Times New Roman"/>
          <w:sz w:val="28"/>
          <w:szCs w:val="28"/>
        </w:rPr>
      </w:pPr>
    </w:p>
    <w:p w:rsidR="00903655" w:rsidRDefault="00903655">
      <w:pPr>
        <w:pStyle w:val="ConsPlusNormal"/>
        <w:jc w:val="both"/>
      </w:pPr>
    </w:p>
    <w:p w:rsidR="00903655" w:rsidRDefault="00903655">
      <w:pPr>
        <w:pStyle w:val="ConsPlusNormal"/>
        <w:jc w:val="both"/>
      </w:pPr>
    </w:p>
    <w:p w:rsidR="00903655" w:rsidRDefault="00903655">
      <w:pPr>
        <w:pStyle w:val="ConsPlusNormal"/>
        <w:jc w:val="both"/>
      </w:pPr>
    </w:p>
    <w:p w:rsidR="000D71C2" w:rsidRDefault="000D71C2">
      <w:pPr>
        <w:pStyle w:val="ConsPlusNormal"/>
        <w:jc w:val="both"/>
      </w:pPr>
    </w:p>
    <w:p w:rsidR="000D71C2" w:rsidRDefault="000D71C2">
      <w:pPr>
        <w:pStyle w:val="ConsPlusNormal"/>
        <w:jc w:val="both"/>
      </w:pPr>
    </w:p>
    <w:p w:rsidR="000D71C2" w:rsidRDefault="000D71C2">
      <w:pPr>
        <w:pStyle w:val="ConsPlusNormal"/>
        <w:jc w:val="both"/>
      </w:pPr>
    </w:p>
    <w:p w:rsidR="000D71C2" w:rsidRDefault="000D71C2">
      <w:pPr>
        <w:pStyle w:val="ConsPlusNormal"/>
        <w:jc w:val="both"/>
      </w:pPr>
    </w:p>
    <w:p w:rsidR="00903655" w:rsidRDefault="00903655">
      <w:pPr>
        <w:pStyle w:val="ConsPlusNormal"/>
        <w:jc w:val="both"/>
      </w:pPr>
    </w:p>
    <w:p w:rsidR="00903655" w:rsidRPr="000D71C2" w:rsidRDefault="00903655">
      <w:pPr>
        <w:pStyle w:val="ConsPlusNormal"/>
        <w:jc w:val="right"/>
        <w:rPr>
          <w:rFonts w:ascii="Times New Roman" w:hAnsi="Times New Roman" w:cs="Times New Roman"/>
          <w:sz w:val="28"/>
          <w:szCs w:val="28"/>
        </w:rPr>
      </w:pPr>
      <w:bookmarkStart w:id="31" w:name="_GoBack"/>
      <w:bookmarkEnd w:id="31"/>
      <w:r w:rsidRPr="000D71C2">
        <w:rPr>
          <w:rFonts w:ascii="Times New Roman" w:hAnsi="Times New Roman" w:cs="Times New Roman"/>
          <w:sz w:val="28"/>
          <w:szCs w:val="28"/>
        </w:rPr>
        <w:lastRenderedPageBreak/>
        <w:t>Приложение 1</w:t>
      </w:r>
    </w:p>
    <w:p w:rsidR="00903655" w:rsidRPr="000D71C2" w:rsidRDefault="00903655">
      <w:pPr>
        <w:pStyle w:val="ConsPlusNormal"/>
        <w:jc w:val="right"/>
        <w:rPr>
          <w:rFonts w:ascii="Times New Roman" w:hAnsi="Times New Roman" w:cs="Times New Roman"/>
          <w:sz w:val="28"/>
          <w:szCs w:val="28"/>
        </w:rPr>
      </w:pPr>
      <w:r w:rsidRPr="000D71C2">
        <w:rPr>
          <w:rFonts w:ascii="Times New Roman" w:hAnsi="Times New Roman" w:cs="Times New Roman"/>
          <w:sz w:val="28"/>
          <w:szCs w:val="28"/>
        </w:rPr>
        <w:t xml:space="preserve">к Порядку размещения </w:t>
      </w:r>
      <w:proofErr w:type="gramStart"/>
      <w:r w:rsidRPr="000D71C2">
        <w:rPr>
          <w:rFonts w:ascii="Times New Roman" w:hAnsi="Times New Roman" w:cs="Times New Roman"/>
          <w:sz w:val="28"/>
          <w:szCs w:val="28"/>
        </w:rPr>
        <w:t>нестационарных</w:t>
      </w:r>
      <w:proofErr w:type="gramEnd"/>
    </w:p>
    <w:p w:rsidR="00903655" w:rsidRPr="000D71C2" w:rsidRDefault="00903655">
      <w:pPr>
        <w:pStyle w:val="ConsPlusNormal"/>
        <w:jc w:val="right"/>
        <w:rPr>
          <w:rFonts w:ascii="Times New Roman" w:hAnsi="Times New Roman" w:cs="Times New Roman"/>
          <w:sz w:val="28"/>
          <w:szCs w:val="28"/>
        </w:rPr>
      </w:pPr>
      <w:r w:rsidRPr="000D71C2">
        <w:rPr>
          <w:rFonts w:ascii="Times New Roman" w:hAnsi="Times New Roman" w:cs="Times New Roman"/>
          <w:sz w:val="28"/>
          <w:szCs w:val="28"/>
        </w:rPr>
        <w:t>торговых объектов на территории</w:t>
      </w:r>
    </w:p>
    <w:p w:rsidR="00903655" w:rsidRPr="000D71C2" w:rsidRDefault="008C6B8A">
      <w:pPr>
        <w:pStyle w:val="ConsPlusNormal"/>
        <w:jc w:val="right"/>
        <w:rPr>
          <w:rFonts w:ascii="Times New Roman" w:hAnsi="Times New Roman" w:cs="Times New Roman"/>
          <w:sz w:val="28"/>
          <w:szCs w:val="28"/>
        </w:rPr>
      </w:pPr>
      <w:r w:rsidRPr="000D71C2">
        <w:rPr>
          <w:rFonts w:ascii="Times New Roman" w:hAnsi="Times New Roman" w:cs="Times New Roman"/>
          <w:sz w:val="28"/>
          <w:szCs w:val="28"/>
        </w:rPr>
        <w:t>сельского поселения Горноправдинск</w:t>
      </w:r>
      <w:r w:rsidR="00903655" w:rsidRPr="000D71C2">
        <w:rPr>
          <w:rFonts w:ascii="Times New Roman" w:hAnsi="Times New Roman" w:cs="Times New Roman"/>
          <w:sz w:val="28"/>
          <w:szCs w:val="28"/>
        </w:rPr>
        <w:t xml:space="preserve"> при проведении</w:t>
      </w:r>
    </w:p>
    <w:p w:rsidR="00903655" w:rsidRPr="000D71C2" w:rsidRDefault="00903655">
      <w:pPr>
        <w:pStyle w:val="ConsPlusNormal"/>
        <w:jc w:val="right"/>
        <w:rPr>
          <w:rFonts w:ascii="Times New Roman" w:hAnsi="Times New Roman" w:cs="Times New Roman"/>
          <w:sz w:val="28"/>
          <w:szCs w:val="28"/>
        </w:rPr>
      </w:pPr>
      <w:r w:rsidRPr="000D71C2">
        <w:rPr>
          <w:rFonts w:ascii="Times New Roman" w:hAnsi="Times New Roman" w:cs="Times New Roman"/>
          <w:sz w:val="28"/>
          <w:szCs w:val="28"/>
        </w:rPr>
        <w:t>праздничных, общественно-политических,</w:t>
      </w:r>
    </w:p>
    <w:p w:rsidR="00903655" w:rsidRPr="000D71C2" w:rsidRDefault="00903655">
      <w:pPr>
        <w:pStyle w:val="ConsPlusNormal"/>
        <w:jc w:val="right"/>
        <w:rPr>
          <w:rFonts w:ascii="Times New Roman" w:hAnsi="Times New Roman" w:cs="Times New Roman"/>
          <w:sz w:val="28"/>
          <w:szCs w:val="28"/>
        </w:rPr>
      </w:pPr>
      <w:r w:rsidRPr="000D71C2">
        <w:rPr>
          <w:rFonts w:ascii="Times New Roman" w:hAnsi="Times New Roman" w:cs="Times New Roman"/>
          <w:sz w:val="28"/>
          <w:szCs w:val="28"/>
        </w:rPr>
        <w:t>культурно-массовых, спортивно-массовых</w:t>
      </w:r>
    </w:p>
    <w:p w:rsidR="00903655" w:rsidRDefault="00903655">
      <w:pPr>
        <w:pStyle w:val="ConsPlusNormal"/>
        <w:jc w:val="right"/>
        <w:rPr>
          <w:rFonts w:ascii="Times New Roman" w:hAnsi="Times New Roman" w:cs="Times New Roman"/>
          <w:sz w:val="28"/>
          <w:szCs w:val="28"/>
        </w:rPr>
      </w:pPr>
      <w:r w:rsidRPr="000D71C2">
        <w:rPr>
          <w:rFonts w:ascii="Times New Roman" w:hAnsi="Times New Roman" w:cs="Times New Roman"/>
          <w:sz w:val="28"/>
          <w:szCs w:val="28"/>
        </w:rPr>
        <w:t>и иных мероприятий, имеющих краткосрочный характер</w:t>
      </w:r>
    </w:p>
    <w:p w:rsidR="00431BDA" w:rsidRPr="000D71C2" w:rsidRDefault="00431BDA">
      <w:pPr>
        <w:pStyle w:val="ConsPlusNormal"/>
        <w:jc w:val="right"/>
        <w:rPr>
          <w:rFonts w:ascii="Times New Roman" w:hAnsi="Times New Roman" w:cs="Times New Roman"/>
          <w:sz w:val="28"/>
          <w:szCs w:val="28"/>
        </w:rPr>
      </w:pPr>
    </w:p>
    <w:p w:rsidR="00903655" w:rsidRDefault="00903655">
      <w:pPr>
        <w:pStyle w:val="ConsPlusNormal"/>
        <w:jc w:val="both"/>
      </w:pPr>
    </w:p>
    <w:p w:rsidR="00903655" w:rsidRDefault="00903655">
      <w:pPr>
        <w:pStyle w:val="ConsPlusTitle"/>
        <w:jc w:val="center"/>
      </w:pPr>
      <w:bookmarkStart w:id="32" w:name="P703"/>
      <w:bookmarkEnd w:id="32"/>
      <w:r>
        <w:t>ТИПОВАЯ ФОРМА</w:t>
      </w:r>
    </w:p>
    <w:p w:rsidR="00903655" w:rsidRDefault="00903655">
      <w:pPr>
        <w:pStyle w:val="ConsPlusTitle"/>
        <w:jc w:val="center"/>
      </w:pPr>
      <w:r>
        <w:t xml:space="preserve">ВРЕМЕННОГО СВИДЕТЕЛЬСТВА НА РАЗМЕЩЕНИЕ </w:t>
      </w:r>
      <w:proofErr w:type="gramStart"/>
      <w:r>
        <w:t>НЕСТАЦИОНАРНЫХ</w:t>
      </w:r>
      <w:proofErr w:type="gramEnd"/>
    </w:p>
    <w:p w:rsidR="00903655" w:rsidRDefault="00903655">
      <w:pPr>
        <w:pStyle w:val="ConsPlusTitle"/>
        <w:jc w:val="center"/>
      </w:pPr>
      <w:r>
        <w:t xml:space="preserve">ТОРГОВЫХ ОБЪЕКТОВ НА ТЕРРИТОРИИ </w:t>
      </w:r>
      <w:r w:rsidR="008C6B8A">
        <w:t>СЕЛЬСКОГО ПОСЕЛЕНИЯ ГОРНОПРАВДИНСК</w:t>
      </w:r>
    </w:p>
    <w:p w:rsidR="00903655" w:rsidRDefault="00903655">
      <w:pPr>
        <w:pStyle w:val="ConsPlusTitle"/>
        <w:jc w:val="center"/>
      </w:pPr>
      <w:r>
        <w:t xml:space="preserve">ПРИ ПРОВЕДЕНИИ </w:t>
      </w:r>
      <w:proofErr w:type="gramStart"/>
      <w:r>
        <w:t>ПРАЗДНИЧНЫХ</w:t>
      </w:r>
      <w:proofErr w:type="gramEnd"/>
      <w:r>
        <w:t>, ОБЩЕСТВЕННО-ПОЛИТИЧЕСКИХ,</w:t>
      </w:r>
    </w:p>
    <w:p w:rsidR="00903655" w:rsidRDefault="00903655">
      <w:pPr>
        <w:pStyle w:val="ConsPlusTitle"/>
        <w:jc w:val="center"/>
      </w:pPr>
      <w:r>
        <w:t>КУЛЬТУРНО-МАССОВЫХ, СПОРТИВНО-МАССОВЫХ И ИНЫХ МЕРОПРИЯТИЙ,</w:t>
      </w:r>
    </w:p>
    <w:p w:rsidR="00903655" w:rsidRDefault="00903655">
      <w:pPr>
        <w:pStyle w:val="ConsPlusTitle"/>
        <w:jc w:val="center"/>
      </w:pPr>
      <w:proofErr w:type="gramStart"/>
      <w:r>
        <w:t>ИМЕЮЩИХ</w:t>
      </w:r>
      <w:proofErr w:type="gramEnd"/>
      <w:r>
        <w:t xml:space="preserve"> КРАТКОСРОЧНЫЙ ХАРАКТЕР</w:t>
      </w:r>
    </w:p>
    <w:p w:rsidR="00903655" w:rsidRDefault="00903655">
      <w:pPr>
        <w:pStyle w:val="ConsPlusNormal"/>
        <w:jc w:val="both"/>
      </w:pPr>
    </w:p>
    <w:p w:rsidR="00903655" w:rsidRDefault="00903655">
      <w:pPr>
        <w:pStyle w:val="ConsPlusNonformat"/>
        <w:jc w:val="both"/>
      </w:pPr>
      <w:r>
        <w:t xml:space="preserve">        </w:t>
      </w:r>
      <w:r w:rsidR="008C6B8A">
        <w:t xml:space="preserve">     </w:t>
      </w:r>
      <w:r>
        <w:t xml:space="preserve">АДМИНИСТРАЦИЯ </w:t>
      </w:r>
      <w:r w:rsidR="008C6B8A">
        <w:t>СЕЛЬСКОГО ПОСЕЛЕНИЯ ГОРНОПРАВДИНСК</w:t>
      </w:r>
    </w:p>
    <w:p w:rsidR="00903655" w:rsidRDefault="00903655">
      <w:pPr>
        <w:pStyle w:val="ConsPlusNonformat"/>
        <w:jc w:val="both"/>
      </w:pPr>
    </w:p>
    <w:p w:rsidR="008C6B8A" w:rsidRDefault="008C6B8A">
      <w:pPr>
        <w:pStyle w:val="ConsPlusNonformat"/>
        <w:jc w:val="both"/>
      </w:pPr>
    </w:p>
    <w:p w:rsidR="00903655" w:rsidRDefault="00903655">
      <w:pPr>
        <w:pStyle w:val="ConsPlusNonformat"/>
        <w:jc w:val="both"/>
      </w:pPr>
      <w:r>
        <w:t xml:space="preserve">                          ВРЕМЕННОЕ СВИДЕТЕЛЬСТВО</w:t>
      </w:r>
    </w:p>
    <w:p w:rsidR="00903655" w:rsidRDefault="00903655">
      <w:pPr>
        <w:pStyle w:val="ConsPlusNonformat"/>
        <w:jc w:val="both"/>
      </w:pPr>
      <w:r>
        <w:t xml:space="preserve">              на размещение нестационарных торговых объектов</w:t>
      </w:r>
    </w:p>
    <w:p w:rsidR="00903655" w:rsidRDefault="008C6B8A">
      <w:pPr>
        <w:pStyle w:val="ConsPlusNonformat"/>
        <w:jc w:val="both"/>
      </w:pPr>
      <w:r>
        <w:t xml:space="preserve">     </w:t>
      </w:r>
      <w:r w:rsidR="00903655">
        <w:t xml:space="preserve">на территории </w:t>
      </w:r>
      <w:r>
        <w:t>сельского поселения Горноправдинск</w:t>
      </w:r>
      <w:r w:rsidR="00903655">
        <w:t xml:space="preserve"> при проведении</w:t>
      </w:r>
    </w:p>
    <w:p w:rsidR="00903655" w:rsidRDefault="00903655">
      <w:pPr>
        <w:pStyle w:val="ConsPlusNonformat"/>
        <w:jc w:val="both"/>
      </w:pPr>
      <w:r>
        <w:t xml:space="preserve">        праздничных, общественно-политических, культурно-массовых,</w:t>
      </w:r>
    </w:p>
    <w:p w:rsidR="00903655" w:rsidRDefault="00903655">
      <w:pPr>
        <w:pStyle w:val="ConsPlusNonformat"/>
        <w:jc w:val="both"/>
      </w:pPr>
      <w:r>
        <w:t xml:space="preserve">                  спортивно-массовых и иных мероприятий,</w:t>
      </w:r>
    </w:p>
    <w:p w:rsidR="00903655" w:rsidRDefault="00903655">
      <w:pPr>
        <w:pStyle w:val="ConsPlusNonformat"/>
        <w:jc w:val="both"/>
      </w:pPr>
      <w:r>
        <w:t xml:space="preserve">                      </w:t>
      </w:r>
      <w:proofErr w:type="gramStart"/>
      <w:r>
        <w:t>имеющих</w:t>
      </w:r>
      <w:proofErr w:type="gramEnd"/>
      <w:r>
        <w:t xml:space="preserve"> краткосрочный характер</w:t>
      </w:r>
    </w:p>
    <w:p w:rsidR="00903655" w:rsidRDefault="00903655">
      <w:pPr>
        <w:pStyle w:val="ConsPlusNonformat"/>
        <w:jc w:val="both"/>
      </w:pPr>
    </w:p>
    <w:p w:rsidR="00903655" w:rsidRDefault="00903655">
      <w:pPr>
        <w:pStyle w:val="ConsPlusNonformat"/>
        <w:jc w:val="both"/>
      </w:pPr>
      <w:r>
        <w:t xml:space="preserve">    Выдано: _______________________________________________________________</w:t>
      </w:r>
    </w:p>
    <w:p w:rsidR="00903655" w:rsidRDefault="00903655">
      <w:pPr>
        <w:pStyle w:val="ConsPlusNonformat"/>
        <w:jc w:val="both"/>
      </w:pPr>
      <w:r>
        <w:t xml:space="preserve">                          </w:t>
      </w:r>
      <w:proofErr w:type="gramStart"/>
      <w:r>
        <w:t>(наименование юридического лица,</w:t>
      </w:r>
      <w:proofErr w:type="gramEnd"/>
    </w:p>
    <w:p w:rsidR="00903655" w:rsidRDefault="00903655">
      <w:pPr>
        <w:pStyle w:val="ConsPlusNonformat"/>
        <w:jc w:val="both"/>
      </w:pPr>
      <w:r>
        <w:t xml:space="preserve">                       фамилия, имя, отчество предпринимателя)</w:t>
      </w:r>
    </w:p>
    <w:p w:rsidR="00903655" w:rsidRDefault="00903655">
      <w:pPr>
        <w:pStyle w:val="ConsPlusNonformat"/>
        <w:jc w:val="both"/>
      </w:pPr>
    </w:p>
    <w:p w:rsidR="00903655" w:rsidRDefault="00903655">
      <w:pPr>
        <w:pStyle w:val="ConsPlusNonformat"/>
        <w:jc w:val="both"/>
      </w:pPr>
      <w:r>
        <w:t xml:space="preserve">    Свидетельство о государственной регистрации от _________ N ____________</w:t>
      </w:r>
    </w:p>
    <w:p w:rsidR="00903655" w:rsidRDefault="00903655">
      <w:pPr>
        <w:pStyle w:val="ConsPlusNonformat"/>
        <w:jc w:val="both"/>
      </w:pPr>
    </w:p>
    <w:p w:rsidR="00903655" w:rsidRDefault="00903655">
      <w:pPr>
        <w:pStyle w:val="ConsPlusNonformat"/>
        <w:jc w:val="both"/>
      </w:pPr>
      <w:r>
        <w:t xml:space="preserve">    Вид деятельности: _____________________________________________________</w:t>
      </w:r>
    </w:p>
    <w:p w:rsidR="00903655" w:rsidRDefault="00903655">
      <w:pPr>
        <w:pStyle w:val="ConsPlusNonformat"/>
        <w:jc w:val="both"/>
      </w:pPr>
      <w:r>
        <w:t xml:space="preserve">                            (общественное питание, розничная торговля)</w:t>
      </w:r>
    </w:p>
    <w:p w:rsidR="00903655" w:rsidRDefault="00903655">
      <w:pPr>
        <w:pStyle w:val="ConsPlusNonformat"/>
        <w:jc w:val="both"/>
      </w:pPr>
      <w:r>
        <w:t xml:space="preserve">    Объект: _______________________________________________________________</w:t>
      </w:r>
    </w:p>
    <w:p w:rsidR="00903655" w:rsidRDefault="00903655">
      <w:pPr>
        <w:pStyle w:val="ConsPlusNonformat"/>
        <w:jc w:val="both"/>
      </w:pPr>
      <w:r>
        <w:t xml:space="preserve">                           (нестационарный торговый объект)</w:t>
      </w:r>
    </w:p>
    <w:p w:rsidR="00903655" w:rsidRDefault="00903655">
      <w:pPr>
        <w:pStyle w:val="ConsPlusNonformat"/>
        <w:jc w:val="both"/>
      </w:pPr>
      <w:r>
        <w:t xml:space="preserve">    Территория </w:t>
      </w:r>
      <w:r w:rsidR="00431BDA">
        <w:t>поселения</w:t>
      </w:r>
      <w:r>
        <w:t>, на которой осуществл</w:t>
      </w:r>
      <w:r w:rsidR="00431BDA">
        <w:t>яется работа объекта: _________</w:t>
      </w:r>
    </w:p>
    <w:p w:rsidR="00903655" w:rsidRDefault="008C6B8A">
      <w:pPr>
        <w:pStyle w:val="ConsPlusNonformat"/>
        <w:jc w:val="both"/>
      </w:pPr>
      <w:r>
        <w:t xml:space="preserve">    </w:t>
      </w:r>
      <w:r w:rsidR="00903655">
        <w:t>_______________________________________________________________________</w:t>
      </w:r>
      <w:r w:rsidR="00431BDA">
        <w:t>_.</w:t>
      </w:r>
    </w:p>
    <w:p w:rsidR="00903655" w:rsidRDefault="00903655">
      <w:pPr>
        <w:pStyle w:val="ConsPlusNonformat"/>
        <w:jc w:val="both"/>
      </w:pPr>
    </w:p>
    <w:p w:rsidR="00903655" w:rsidRDefault="00903655">
      <w:pPr>
        <w:pStyle w:val="ConsPlusNonformat"/>
        <w:jc w:val="both"/>
      </w:pPr>
      <w:r>
        <w:t xml:space="preserve">    На период с "____" __________ 20__ года по "____" __________ 20__ года.</w:t>
      </w:r>
    </w:p>
    <w:p w:rsidR="00903655" w:rsidRDefault="00903655">
      <w:pPr>
        <w:pStyle w:val="ConsPlusNonformat"/>
        <w:jc w:val="both"/>
      </w:pPr>
    </w:p>
    <w:p w:rsidR="00903655" w:rsidRDefault="00903655">
      <w:pPr>
        <w:pStyle w:val="ConsPlusNonformat"/>
        <w:jc w:val="both"/>
      </w:pPr>
      <w:r>
        <w:t xml:space="preserve">    Режим работы с _____ часов до _____ часов.</w:t>
      </w:r>
    </w:p>
    <w:p w:rsidR="00903655" w:rsidRDefault="00903655">
      <w:pPr>
        <w:pStyle w:val="ConsPlusNonformat"/>
        <w:jc w:val="both"/>
      </w:pPr>
    </w:p>
    <w:p w:rsidR="00903655" w:rsidRDefault="00903655">
      <w:pPr>
        <w:pStyle w:val="ConsPlusNonformat"/>
        <w:jc w:val="both"/>
      </w:pPr>
      <w:r>
        <w:t xml:space="preserve">    Дата оформления временного свидетельства "____" _______________ 20__ г.</w:t>
      </w:r>
    </w:p>
    <w:p w:rsidR="00903655" w:rsidRDefault="00903655">
      <w:pPr>
        <w:pStyle w:val="ConsPlusNonformat"/>
        <w:jc w:val="both"/>
      </w:pPr>
    </w:p>
    <w:p w:rsidR="00431BDA" w:rsidRDefault="00903655" w:rsidP="00431BDA">
      <w:pPr>
        <w:pStyle w:val="ConsPlusNonformat"/>
        <w:jc w:val="both"/>
      </w:pPr>
      <w:r>
        <w:t xml:space="preserve">    </w:t>
      </w:r>
      <w:r w:rsidR="00431BDA">
        <w:t xml:space="preserve">Глава </w:t>
      </w:r>
      <w:proofErr w:type="gramStart"/>
      <w:r w:rsidR="00431BDA">
        <w:t>сельского</w:t>
      </w:r>
      <w:proofErr w:type="gramEnd"/>
      <w:r w:rsidR="00431BDA">
        <w:t xml:space="preserve"> </w:t>
      </w:r>
    </w:p>
    <w:p w:rsidR="00903655" w:rsidRDefault="00431BDA" w:rsidP="00431BDA">
      <w:pPr>
        <w:pStyle w:val="ConsPlusNonformat"/>
        <w:jc w:val="both"/>
      </w:pPr>
      <w:r>
        <w:t xml:space="preserve">    поселения </w:t>
      </w:r>
      <w:proofErr w:type="spellStart"/>
      <w:r>
        <w:t>Горноправдинск</w:t>
      </w:r>
      <w:proofErr w:type="spellEnd"/>
      <w:r>
        <w:t xml:space="preserve"> </w:t>
      </w:r>
      <w:r w:rsidR="00903655">
        <w:t xml:space="preserve"> ________________     </w:t>
      </w:r>
      <w:r>
        <w:t>__________________________</w:t>
      </w:r>
      <w:r w:rsidR="00903655">
        <w:t xml:space="preserve"> </w:t>
      </w:r>
    </w:p>
    <w:p w:rsidR="00903655" w:rsidRDefault="00903655">
      <w:pPr>
        <w:pStyle w:val="ConsPlusNonformat"/>
        <w:jc w:val="both"/>
      </w:pPr>
      <w:r>
        <w:t xml:space="preserve">                                  (подпись)            (инициалы, фамилия)</w:t>
      </w:r>
    </w:p>
    <w:p w:rsidR="00903655" w:rsidRDefault="00903655">
      <w:pPr>
        <w:pStyle w:val="ConsPlusNonformat"/>
        <w:jc w:val="both"/>
      </w:pPr>
      <w:r>
        <w:t xml:space="preserve">                                                 М.П.</w:t>
      </w:r>
    </w:p>
    <w:p w:rsidR="00903655" w:rsidRDefault="00903655">
      <w:pPr>
        <w:pStyle w:val="ConsPlusNormal"/>
        <w:jc w:val="both"/>
      </w:pPr>
    </w:p>
    <w:p w:rsidR="00903655" w:rsidRDefault="00903655">
      <w:pPr>
        <w:pStyle w:val="ConsPlusNormal"/>
        <w:jc w:val="both"/>
      </w:pPr>
    </w:p>
    <w:p w:rsidR="00903655" w:rsidRDefault="00903655">
      <w:pPr>
        <w:pStyle w:val="ConsPlusNormal"/>
        <w:jc w:val="both"/>
      </w:pPr>
    </w:p>
    <w:p w:rsidR="00431BDA" w:rsidRDefault="00431BDA">
      <w:pPr>
        <w:pStyle w:val="ConsPlusNormal"/>
        <w:jc w:val="both"/>
      </w:pPr>
    </w:p>
    <w:p w:rsidR="00903655" w:rsidRDefault="00903655">
      <w:pPr>
        <w:pStyle w:val="ConsPlusNormal"/>
        <w:jc w:val="both"/>
      </w:pPr>
    </w:p>
    <w:p w:rsidR="00431BDA" w:rsidRDefault="00431BDA">
      <w:pPr>
        <w:pStyle w:val="ConsPlusNormal"/>
        <w:jc w:val="both"/>
      </w:pPr>
    </w:p>
    <w:p w:rsidR="00431BDA" w:rsidRDefault="00431BDA">
      <w:pPr>
        <w:pStyle w:val="ConsPlusNormal"/>
        <w:jc w:val="both"/>
      </w:pPr>
    </w:p>
    <w:p w:rsidR="00903655" w:rsidRDefault="00903655">
      <w:pPr>
        <w:pStyle w:val="ConsPlusNormal"/>
        <w:jc w:val="both"/>
      </w:pPr>
    </w:p>
    <w:p w:rsidR="00903655" w:rsidRPr="00431BDA" w:rsidRDefault="00903655">
      <w:pPr>
        <w:pStyle w:val="ConsPlusNormal"/>
        <w:jc w:val="right"/>
        <w:rPr>
          <w:rFonts w:ascii="Times New Roman" w:hAnsi="Times New Roman" w:cs="Times New Roman"/>
          <w:sz w:val="28"/>
          <w:szCs w:val="28"/>
        </w:rPr>
      </w:pPr>
      <w:r w:rsidRPr="00431BDA">
        <w:rPr>
          <w:rFonts w:ascii="Times New Roman" w:hAnsi="Times New Roman" w:cs="Times New Roman"/>
          <w:sz w:val="28"/>
          <w:szCs w:val="28"/>
        </w:rPr>
        <w:lastRenderedPageBreak/>
        <w:t>Приложение 2</w:t>
      </w:r>
    </w:p>
    <w:p w:rsidR="00903655" w:rsidRPr="00431BDA" w:rsidRDefault="00903655">
      <w:pPr>
        <w:pStyle w:val="ConsPlusNormal"/>
        <w:jc w:val="right"/>
        <w:rPr>
          <w:rFonts w:ascii="Times New Roman" w:hAnsi="Times New Roman" w:cs="Times New Roman"/>
          <w:sz w:val="28"/>
          <w:szCs w:val="28"/>
        </w:rPr>
      </w:pPr>
      <w:r w:rsidRPr="00431BDA">
        <w:rPr>
          <w:rFonts w:ascii="Times New Roman" w:hAnsi="Times New Roman" w:cs="Times New Roman"/>
          <w:sz w:val="28"/>
          <w:szCs w:val="28"/>
        </w:rPr>
        <w:t xml:space="preserve">к Порядку размещения </w:t>
      </w:r>
      <w:proofErr w:type="gramStart"/>
      <w:r w:rsidRPr="00431BDA">
        <w:rPr>
          <w:rFonts w:ascii="Times New Roman" w:hAnsi="Times New Roman" w:cs="Times New Roman"/>
          <w:sz w:val="28"/>
          <w:szCs w:val="28"/>
        </w:rPr>
        <w:t>нестационарных</w:t>
      </w:r>
      <w:proofErr w:type="gramEnd"/>
    </w:p>
    <w:p w:rsidR="00903655" w:rsidRPr="00431BDA" w:rsidRDefault="00903655">
      <w:pPr>
        <w:pStyle w:val="ConsPlusNormal"/>
        <w:jc w:val="right"/>
        <w:rPr>
          <w:rFonts w:ascii="Times New Roman" w:hAnsi="Times New Roman" w:cs="Times New Roman"/>
          <w:sz w:val="28"/>
          <w:szCs w:val="28"/>
        </w:rPr>
      </w:pPr>
      <w:r w:rsidRPr="00431BDA">
        <w:rPr>
          <w:rFonts w:ascii="Times New Roman" w:hAnsi="Times New Roman" w:cs="Times New Roman"/>
          <w:sz w:val="28"/>
          <w:szCs w:val="28"/>
        </w:rPr>
        <w:t>торговых объектов на территории</w:t>
      </w:r>
    </w:p>
    <w:p w:rsidR="00903655" w:rsidRPr="00431BDA" w:rsidRDefault="008C6B8A">
      <w:pPr>
        <w:pStyle w:val="ConsPlusNormal"/>
        <w:jc w:val="right"/>
        <w:rPr>
          <w:rFonts w:ascii="Times New Roman" w:hAnsi="Times New Roman" w:cs="Times New Roman"/>
          <w:sz w:val="28"/>
          <w:szCs w:val="28"/>
        </w:rPr>
      </w:pPr>
      <w:r w:rsidRPr="00431BDA">
        <w:rPr>
          <w:rFonts w:ascii="Times New Roman" w:hAnsi="Times New Roman" w:cs="Times New Roman"/>
          <w:sz w:val="28"/>
          <w:szCs w:val="28"/>
        </w:rPr>
        <w:t>сельского поселения Горноправдинск</w:t>
      </w:r>
      <w:r w:rsidR="00903655" w:rsidRPr="00431BDA">
        <w:rPr>
          <w:rFonts w:ascii="Times New Roman" w:hAnsi="Times New Roman" w:cs="Times New Roman"/>
          <w:sz w:val="28"/>
          <w:szCs w:val="28"/>
        </w:rPr>
        <w:t xml:space="preserve"> при проведении</w:t>
      </w:r>
    </w:p>
    <w:p w:rsidR="00903655" w:rsidRPr="00431BDA" w:rsidRDefault="00903655">
      <w:pPr>
        <w:pStyle w:val="ConsPlusNormal"/>
        <w:jc w:val="right"/>
        <w:rPr>
          <w:rFonts w:ascii="Times New Roman" w:hAnsi="Times New Roman" w:cs="Times New Roman"/>
          <w:sz w:val="28"/>
          <w:szCs w:val="28"/>
        </w:rPr>
      </w:pPr>
      <w:r w:rsidRPr="00431BDA">
        <w:rPr>
          <w:rFonts w:ascii="Times New Roman" w:hAnsi="Times New Roman" w:cs="Times New Roman"/>
          <w:sz w:val="28"/>
          <w:szCs w:val="28"/>
        </w:rPr>
        <w:t>праздничных, общественно-политических,</w:t>
      </w:r>
    </w:p>
    <w:p w:rsidR="00903655" w:rsidRPr="00431BDA" w:rsidRDefault="00903655">
      <w:pPr>
        <w:pStyle w:val="ConsPlusNormal"/>
        <w:jc w:val="right"/>
        <w:rPr>
          <w:rFonts w:ascii="Times New Roman" w:hAnsi="Times New Roman" w:cs="Times New Roman"/>
          <w:sz w:val="28"/>
          <w:szCs w:val="28"/>
        </w:rPr>
      </w:pPr>
      <w:r w:rsidRPr="00431BDA">
        <w:rPr>
          <w:rFonts w:ascii="Times New Roman" w:hAnsi="Times New Roman" w:cs="Times New Roman"/>
          <w:sz w:val="28"/>
          <w:szCs w:val="28"/>
        </w:rPr>
        <w:t>культурно-массовых, спортивно-массовых</w:t>
      </w:r>
    </w:p>
    <w:p w:rsidR="00903655" w:rsidRPr="00431BDA" w:rsidRDefault="00903655">
      <w:pPr>
        <w:pStyle w:val="ConsPlusNormal"/>
        <w:jc w:val="right"/>
        <w:rPr>
          <w:rFonts w:ascii="Times New Roman" w:hAnsi="Times New Roman" w:cs="Times New Roman"/>
          <w:sz w:val="28"/>
          <w:szCs w:val="28"/>
        </w:rPr>
      </w:pPr>
      <w:r w:rsidRPr="00431BDA">
        <w:rPr>
          <w:rFonts w:ascii="Times New Roman" w:hAnsi="Times New Roman" w:cs="Times New Roman"/>
          <w:sz w:val="28"/>
          <w:szCs w:val="28"/>
        </w:rPr>
        <w:t>и иных мероприятий, имеющих краткосрочный характер</w:t>
      </w:r>
    </w:p>
    <w:p w:rsidR="00903655" w:rsidRPr="00431BDA" w:rsidRDefault="00903655">
      <w:pPr>
        <w:pStyle w:val="ConsPlusNormal"/>
        <w:jc w:val="both"/>
        <w:rPr>
          <w:rFonts w:ascii="Times New Roman" w:hAnsi="Times New Roman" w:cs="Times New Roman"/>
          <w:sz w:val="28"/>
          <w:szCs w:val="28"/>
        </w:rPr>
      </w:pPr>
    </w:p>
    <w:p w:rsidR="00903655" w:rsidRDefault="00903655">
      <w:pPr>
        <w:pStyle w:val="ConsPlusNonformat"/>
        <w:jc w:val="both"/>
      </w:pPr>
      <w:bookmarkStart w:id="33" w:name="P758"/>
      <w:bookmarkEnd w:id="33"/>
      <w:r>
        <w:t xml:space="preserve">                                 Заявление</w:t>
      </w:r>
    </w:p>
    <w:p w:rsidR="00903655" w:rsidRDefault="00903655">
      <w:pPr>
        <w:pStyle w:val="ConsPlusNonformat"/>
        <w:jc w:val="both"/>
      </w:pPr>
      <w:r>
        <w:t xml:space="preserve">              о выдаче временного свидетельства на размещение</w:t>
      </w:r>
    </w:p>
    <w:p w:rsidR="00903655" w:rsidRDefault="00903655">
      <w:pPr>
        <w:pStyle w:val="ConsPlusNonformat"/>
        <w:jc w:val="both"/>
      </w:pPr>
      <w:r>
        <w:t xml:space="preserve">              нестационарных торговых объектов на территории</w:t>
      </w:r>
    </w:p>
    <w:p w:rsidR="00903655" w:rsidRDefault="008C6B8A">
      <w:pPr>
        <w:pStyle w:val="ConsPlusNonformat"/>
        <w:jc w:val="both"/>
      </w:pPr>
      <w:r>
        <w:t xml:space="preserve">       сельского поселения Горноправдинск</w:t>
      </w:r>
      <w:r w:rsidR="00903655">
        <w:t xml:space="preserve"> при проведении </w:t>
      </w:r>
      <w:proofErr w:type="gramStart"/>
      <w:r w:rsidR="00903655">
        <w:t>праздничных</w:t>
      </w:r>
      <w:proofErr w:type="gramEnd"/>
      <w:r w:rsidR="00903655">
        <w:t>,</w:t>
      </w:r>
    </w:p>
    <w:p w:rsidR="00903655" w:rsidRDefault="00903655">
      <w:pPr>
        <w:pStyle w:val="ConsPlusNonformat"/>
        <w:jc w:val="both"/>
      </w:pPr>
      <w:r>
        <w:t xml:space="preserve">               общественно-политических, культурно-массовых,</w:t>
      </w:r>
    </w:p>
    <w:p w:rsidR="00903655" w:rsidRDefault="00903655">
      <w:pPr>
        <w:pStyle w:val="ConsPlusNonformat"/>
        <w:jc w:val="both"/>
      </w:pPr>
      <w:r>
        <w:t xml:space="preserve">                  спортивно-массовых и иных мероприятий,</w:t>
      </w:r>
    </w:p>
    <w:p w:rsidR="00903655" w:rsidRDefault="00903655">
      <w:pPr>
        <w:pStyle w:val="ConsPlusNonformat"/>
        <w:jc w:val="both"/>
      </w:pPr>
      <w:r>
        <w:t xml:space="preserve">                      </w:t>
      </w:r>
      <w:proofErr w:type="gramStart"/>
      <w:r>
        <w:t>имеющих</w:t>
      </w:r>
      <w:proofErr w:type="gramEnd"/>
      <w:r>
        <w:t xml:space="preserve"> краткосрочный характер</w:t>
      </w:r>
    </w:p>
    <w:p w:rsidR="00903655" w:rsidRDefault="00903655">
      <w:pPr>
        <w:pStyle w:val="ConsPlusNonformat"/>
        <w:jc w:val="both"/>
      </w:pPr>
    </w:p>
    <w:p w:rsidR="00903655" w:rsidRDefault="00903655">
      <w:pPr>
        <w:pStyle w:val="ConsPlusNonformat"/>
        <w:jc w:val="both"/>
      </w:pPr>
      <w:r>
        <w:t xml:space="preserve">    Заявитель _____________________________________________________________</w:t>
      </w:r>
    </w:p>
    <w:p w:rsidR="00903655" w:rsidRDefault="00903655">
      <w:pPr>
        <w:pStyle w:val="ConsPlusNonformat"/>
        <w:jc w:val="both"/>
      </w:pPr>
      <w:r>
        <w:t>__________________________________________________________________________,</w:t>
      </w:r>
    </w:p>
    <w:p w:rsidR="00903655" w:rsidRDefault="00903655">
      <w:pPr>
        <w:pStyle w:val="ConsPlusNonformat"/>
        <w:jc w:val="both"/>
      </w:pPr>
      <w:r>
        <w:t xml:space="preserve">       </w:t>
      </w:r>
      <w:proofErr w:type="gramStart"/>
      <w:r>
        <w:t>(сведения об организационно-правовой форме, место нахождения,</w:t>
      </w:r>
      <w:proofErr w:type="gramEnd"/>
    </w:p>
    <w:p w:rsidR="00903655" w:rsidRDefault="00903655">
      <w:pPr>
        <w:pStyle w:val="ConsPlusNonformat"/>
        <w:jc w:val="both"/>
      </w:pPr>
      <w:r>
        <w:t xml:space="preserve">           почтовый адрес, фамилия, имя, отчество (при наличии),</w:t>
      </w:r>
    </w:p>
    <w:p w:rsidR="00903655" w:rsidRDefault="00903655">
      <w:pPr>
        <w:pStyle w:val="ConsPlusNonformat"/>
        <w:jc w:val="both"/>
      </w:pPr>
      <w:r>
        <w:t xml:space="preserve">              паспортные данные, сведения о месте жительства</w:t>
      </w:r>
    </w:p>
    <w:p w:rsidR="00903655" w:rsidRDefault="00903655">
      <w:pPr>
        <w:pStyle w:val="ConsPlusNonformat"/>
        <w:jc w:val="both"/>
      </w:pPr>
      <w:r>
        <w:t xml:space="preserve">                  (для индивидуального предпринимателя))</w:t>
      </w:r>
    </w:p>
    <w:p w:rsidR="00903655" w:rsidRDefault="00903655">
      <w:pPr>
        <w:pStyle w:val="ConsPlusNonformat"/>
        <w:jc w:val="both"/>
      </w:pPr>
      <w:r>
        <w:t>свидетельство о государственной регистрации от ______________ N __________,</w:t>
      </w:r>
    </w:p>
    <w:p w:rsidR="00903655" w:rsidRDefault="00903655">
      <w:pPr>
        <w:pStyle w:val="ConsPlusNonformat"/>
        <w:jc w:val="both"/>
      </w:pPr>
      <w:r>
        <w:t>в лице ____________________________________________________________________</w:t>
      </w:r>
    </w:p>
    <w:p w:rsidR="00903655" w:rsidRDefault="00903655">
      <w:pPr>
        <w:pStyle w:val="ConsPlusNonformat"/>
        <w:jc w:val="both"/>
      </w:pPr>
      <w:r>
        <w:t xml:space="preserve">                 (фамилия, имя, отчество руководителя полностью)</w:t>
      </w:r>
    </w:p>
    <w:p w:rsidR="00903655" w:rsidRDefault="00903655">
      <w:pPr>
        <w:pStyle w:val="ConsPlusNonformat"/>
        <w:jc w:val="both"/>
      </w:pPr>
      <w:r>
        <w:t>просит выдать временное свидетельство на осуществление ____________________</w:t>
      </w:r>
    </w:p>
    <w:p w:rsidR="00903655" w:rsidRDefault="00903655">
      <w:pPr>
        <w:pStyle w:val="ConsPlusNonformat"/>
        <w:jc w:val="both"/>
      </w:pPr>
      <w:r>
        <w:t>___________________________________________________________________________</w:t>
      </w:r>
    </w:p>
    <w:p w:rsidR="00903655" w:rsidRDefault="00903655">
      <w:pPr>
        <w:pStyle w:val="ConsPlusNonformat"/>
        <w:jc w:val="both"/>
      </w:pPr>
      <w:r>
        <w:t xml:space="preserve">                  (тип нестационарного торгового объекта)</w:t>
      </w:r>
    </w:p>
    <w:p w:rsidR="00903655" w:rsidRDefault="00903655">
      <w:pPr>
        <w:pStyle w:val="ConsPlusNonformat"/>
        <w:jc w:val="both"/>
      </w:pPr>
      <w:r>
        <w:t>по прилагаемому ассортиментному перечню на территории: ____________________</w:t>
      </w:r>
    </w:p>
    <w:p w:rsidR="00903655" w:rsidRDefault="00903655">
      <w:pPr>
        <w:pStyle w:val="ConsPlusNonformat"/>
        <w:jc w:val="both"/>
      </w:pPr>
      <w:r>
        <w:t>___________________________________________________________________________</w:t>
      </w:r>
    </w:p>
    <w:p w:rsidR="00903655" w:rsidRDefault="00903655">
      <w:pPr>
        <w:pStyle w:val="ConsPlusNonformat"/>
        <w:jc w:val="both"/>
      </w:pPr>
      <w:r>
        <w:t xml:space="preserve">                      (место проведения мероприятия)</w:t>
      </w:r>
    </w:p>
    <w:p w:rsidR="00903655" w:rsidRDefault="00903655">
      <w:pPr>
        <w:pStyle w:val="ConsPlusNonformat"/>
        <w:jc w:val="both"/>
      </w:pPr>
      <w:r>
        <w:t>на период с "____" ____________ 20__ года по "____" ____________ 20__ года.</w:t>
      </w:r>
    </w:p>
    <w:p w:rsidR="00903655" w:rsidRDefault="00903655">
      <w:pPr>
        <w:pStyle w:val="ConsPlusNonformat"/>
        <w:jc w:val="both"/>
      </w:pPr>
      <w:r>
        <w:t>Вид деятельности: _________________________________________________________</w:t>
      </w:r>
    </w:p>
    <w:p w:rsidR="00903655" w:rsidRDefault="00903655">
      <w:pPr>
        <w:pStyle w:val="ConsPlusNonformat"/>
        <w:jc w:val="both"/>
      </w:pPr>
      <w:r>
        <w:t xml:space="preserve">                             (общественное питание, розничная торговля)</w:t>
      </w:r>
    </w:p>
    <w:p w:rsidR="00903655" w:rsidRDefault="00903655">
      <w:pPr>
        <w:pStyle w:val="ConsPlusNonformat"/>
        <w:jc w:val="both"/>
      </w:pPr>
      <w:r>
        <w:t>Режим работы с _____ часов до _____ часов.</w:t>
      </w:r>
    </w:p>
    <w:p w:rsidR="00903655" w:rsidRDefault="00903655">
      <w:pPr>
        <w:pStyle w:val="ConsPlusNonformat"/>
        <w:jc w:val="both"/>
      </w:pPr>
      <w:r>
        <w:t>Контактные данные: ________________________________________________________</w:t>
      </w:r>
    </w:p>
    <w:p w:rsidR="00903655" w:rsidRDefault="00903655">
      <w:pPr>
        <w:pStyle w:val="ConsPlusNonformat"/>
        <w:jc w:val="both"/>
      </w:pPr>
      <w:r>
        <w:t xml:space="preserve">                       (номер телефона, факса, адрес электронной почты)</w:t>
      </w:r>
    </w:p>
    <w:p w:rsidR="00903655" w:rsidRDefault="00903655">
      <w:pPr>
        <w:pStyle w:val="ConsPlusNonformat"/>
        <w:jc w:val="both"/>
      </w:pPr>
      <w:r>
        <w:t>Достоверность сведений, внесенных  в заявление, подтверждаю. ______________</w:t>
      </w:r>
    </w:p>
    <w:p w:rsidR="00903655" w:rsidRDefault="00903655">
      <w:pPr>
        <w:pStyle w:val="ConsPlusNonformat"/>
        <w:jc w:val="both"/>
      </w:pPr>
      <w:r>
        <w:t xml:space="preserve">                                                                </w:t>
      </w:r>
      <w:proofErr w:type="gramStart"/>
      <w:r>
        <w:t>(подпись</w:t>
      </w:r>
      <w:proofErr w:type="gramEnd"/>
    </w:p>
    <w:p w:rsidR="00903655" w:rsidRDefault="00903655">
      <w:pPr>
        <w:pStyle w:val="ConsPlusNonformat"/>
        <w:jc w:val="both"/>
      </w:pPr>
      <w:r>
        <w:t xml:space="preserve">                                                                заявителя)</w:t>
      </w:r>
    </w:p>
    <w:p w:rsidR="00903655" w:rsidRDefault="00903655">
      <w:pPr>
        <w:pStyle w:val="ConsPlusNonformat"/>
        <w:jc w:val="both"/>
      </w:pPr>
      <w:r>
        <w:t xml:space="preserve">    К заявлению прилагаются следующие документы:</w:t>
      </w:r>
    </w:p>
    <w:p w:rsidR="00903655" w:rsidRDefault="00903655">
      <w:pPr>
        <w:pStyle w:val="ConsPlusNonformat"/>
        <w:jc w:val="both"/>
      </w:pPr>
      <w:r>
        <w:t xml:space="preserve">    - ассортиментный перечень;</w:t>
      </w:r>
    </w:p>
    <w:p w:rsidR="00903655" w:rsidRDefault="00903655">
      <w:pPr>
        <w:pStyle w:val="ConsPlusNonformat"/>
        <w:jc w:val="both"/>
      </w:pPr>
      <w:r>
        <w:t xml:space="preserve">    -   копия   гражданского   паспорта   лица,   представляющего  интересы</w:t>
      </w:r>
    </w:p>
    <w:p w:rsidR="00903655" w:rsidRDefault="00903655">
      <w:pPr>
        <w:pStyle w:val="ConsPlusNonformat"/>
        <w:jc w:val="both"/>
      </w:pPr>
      <w:proofErr w:type="gramStart"/>
      <w:r>
        <w:t>юридического  лица, копия доверенности (в случае представления интересов на</w:t>
      </w:r>
      <w:proofErr w:type="gramEnd"/>
    </w:p>
    <w:p w:rsidR="00903655" w:rsidRDefault="00903655">
      <w:pPr>
        <w:pStyle w:val="ConsPlusNonformat"/>
        <w:jc w:val="both"/>
      </w:pPr>
      <w:proofErr w:type="gramStart"/>
      <w:r>
        <w:t>основании</w:t>
      </w:r>
      <w:proofErr w:type="gramEnd"/>
      <w:r>
        <w:t xml:space="preserve"> доверенности).</w:t>
      </w:r>
    </w:p>
    <w:p w:rsidR="00903655" w:rsidRDefault="00903655">
      <w:pPr>
        <w:pStyle w:val="ConsPlusNonformat"/>
        <w:jc w:val="both"/>
      </w:pPr>
    </w:p>
    <w:p w:rsidR="00903655" w:rsidRDefault="00903655">
      <w:pPr>
        <w:pStyle w:val="ConsPlusNonformat"/>
        <w:jc w:val="both"/>
      </w:pPr>
      <w:r>
        <w:t xml:space="preserve">          Документы сданы:                      Документы приняты:</w:t>
      </w:r>
    </w:p>
    <w:p w:rsidR="00903655" w:rsidRDefault="00903655">
      <w:pPr>
        <w:pStyle w:val="ConsPlusNonformat"/>
        <w:jc w:val="both"/>
      </w:pPr>
      <w:r>
        <w:t>__________________________________      ___________________________________</w:t>
      </w:r>
    </w:p>
    <w:p w:rsidR="00903655" w:rsidRDefault="00903655">
      <w:pPr>
        <w:pStyle w:val="ConsPlusNonformat"/>
        <w:jc w:val="both"/>
      </w:pPr>
      <w:r>
        <w:t xml:space="preserve">   </w:t>
      </w:r>
      <w:proofErr w:type="gramStart"/>
      <w:r>
        <w:t>(подпись заявителя, печать                (фамилия, имя, отчество</w:t>
      </w:r>
      <w:proofErr w:type="gramEnd"/>
    </w:p>
    <w:p w:rsidR="00903655" w:rsidRDefault="00903655">
      <w:pPr>
        <w:pStyle w:val="ConsPlusNonformat"/>
        <w:jc w:val="both"/>
      </w:pPr>
      <w:r>
        <w:t xml:space="preserve">         (при наличии))                         должностного лица,</w:t>
      </w:r>
    </w:p>
    <w:p w:rsidR="00903655" w:rsidRDefault="00903655">
      <w:pPr>
        <w:pStyle w:val="ConsPlusNonformat"/>
        <w:jc w:val="both"/>
      </w:pPr>
      <w:r>
        <w:t xml:space="preserve">                                              </w:t>
      </w:r>
      <w:proofErr w:type="gramStart"/>
      <w:r>
        <w:t>принявшего</w:t>
      </w:r>
      <w:proofErr w:type="gramEnd"/>
      <w:r>
        <w:t xml:space="preserve"> документы)</w:t>
      </w:r>
    </w:p>
    <w:p w:rsidR="00431BDA" w:rsidRDefault="00431BDA">
      <w:pPr>
        <w:pStyle w:val="ConsPlusNonformat"/>
        <w:jc w:val="both"/>
      </w:pPr>
    </w:p>
    <w:p w:rsidR="00431BDA" w:rsidRDefault="00431BDA">
      <w:pPr>
        <w:pStyle w:val="ConsPlusNonformat"/>
        <w:jc w:val="both"/>
      </w:pPr>
    </w:p>
    <w:p w:rsidR="00431BDA" w:rsidRDefault="00431BDA">
      <w:pPr>
        <w:pStyle w:val="ConsPlusNonformat"/>
        <w:jc w:val="both"/>
      </w:pPr>
    </w:p>
    <w:p w:rsidR="00431BDA" w:rsidRDefault="00431BDA">
      <w:pPr>
        <w:pStyle w:val="ConsPlusNonformat"/>
        <w:jc w:val="both"/>
      </w:pPr>
    </w:p>
    <w:p w:rsidR="00431BDA" w:rsidRDefault="00431BDA">
      <w:pPr>
        <w:pStyle w:val="ConsPlusNonformat"/>
        <w:jc w:val="both"/>
      </w:pPr>
    </w:p>
    <w:p w:rsidR="00431BDA" w:rsidRDefault="00431BDA">
      <w:pPr>
        <w:pStyle w:val="ConsPlusNonformat"/>
        <w:jc w:val="both"/>
      </w:pPr>
    </w:p>
    <w:p w:rsidR="00431BDA" w:rsidRDefault="00431BDA">
      <w:pPr>
        <w:pStyle w:val="ConsPlusNonformat"/>
        <w:jc w:val="both"/>
      </w:pPr>
    </w:p>
    <w:p w:rsidR="00431BDA" w:rsidRDefault="00431BDA">
      <w:pPr>
        <w:pStyle w:val="ConsPlusNonformat"/>
        <w:jc w:val="both"/>
      </w:pPr>
    </w:p>
    <w:p w:rsidR="00431BDA" w:rsidRDefault="00431BDA">
      <w:pPr>
        <w:pStyle w:val="ConsPlusNonformat"/>
        <w:jc w:val="both"/>
      </w:pPr>
    </w:p>
    <w:p w:rsidR="00E27E6C" w:rsidRPr="00D22E59" w:rsidRDefault="00E27E6C" w:rsidP="00E27E6C">
      <w:pPr>
        <w:pStyle w:val="ConsPlusNonformat"/>
        <w:jc w:val="center"/>
        <w:rPr>
          <w:rFonts w:ascii="Times New Roman" w:hAnsi="Times New Roman" w:cs="Times New Roman"/>
          <w:b/>
          <w:sz w:val="24"/>
          <w:szCs w:val="24"/>
        </w:rPr>
      </w:pPr>
      <w:r w:rsidRPr="00D22E59">
        <w:rPr>
          <w:rFonts w:ascii="Times New Roman" w:hAnsi="Times New Roman" w:cs="Times New Roman"/>
          <w:b/>
          <w:sz w:val="24"/>
          <w:szCs w:val="24"/>
        </w:rPr>
        <w:lastRenderedPageBreak/>
        <w:t>ПОЯСНИТЕЛЬНАЯ ЗАПИСКА</w:t>
      </w:r>
    </w:p>
    <w:p w:rsidR="00E27E6C" w:rsidRPr="00E27E6C" w:rsidRDefault="00E27E6C" w:rsidP="00E27E6C">
      <w:pPr>
        <w:jc w:val="center"/>
      </w:pPr>
      <w:r w:rsidRPr="00E27E6C">
        <w:t xml:space="preserve">к проекту постановления администрации сельского поселения </w:t>
      </w:r>
      <w:proofErr w:type="spellStart"/>
      <w:r w:rsidRPr="00E27E6C">
        <w:t>Горноправдинск</w:t>
      </w:r>
      <w:proofErr w:type="spellEnd"/>
    </w:p>
    <w:p w:rsidR="00E27E6C" w:rsidRPr="00A17F50" w:rsidRDefault="00E27E6C" w:rsidP="00E27E6C">
      <w:pPr>
        <w:pStyle w:val="ConsPlusTitle"/>
        <w:jc w:val="center"/>
        <w:rPr>
          <w:rFonts w:ascii="Times New Roman" w:hAnsi="Times New Roman" w:cs="Times New Roman"/>
          <w:b w:val="0"/>
          <w:sz w:val="24"/>
          <w:szCs w:val="24"/>
        </w:rPr>
      </w:pPr>
      <w:r w:rsidRPr="00A17F50">
        <w:rPr>
          <w:b w:val="0"/>
          <w:sz w:val="24"/>
          <w:szCs w:val="24"/>
        </w:rPr>
        <w:t>«</w:t>
      </w:r>
      <w:r w:rsidRPr="00A17F50">
        <w:rPr>
          <w:rFonts w:ascii="Times New Roman" w:hAnsi="Times New Roman" w:cs="Times New Roman"/>
          <w:b w:val="0"/>
          <w:sz w:val="24"/>
          <w:szCs w:val="24"/>
        </w:rPr>
        <w:t xml:space="preserve">Об утверждении Положения о размещении нестационарных торговых объектов на территории сельского поселения </w:t>
      </w:r>
      <w:proofErr w:type="spellStart"/>
      <w:r w:rsidRPr="00A17F50">
        <w:rPr>
          <w:rFonts w:ascii="Times New Roman" w:hAnsi="Times New Roman" w:cs="Times New Roman"/>
          <w:b w:val="0"/>
          <w:sz w:val="24"/>
          <w:szCs w:val="24"/>
        </w:rPr>
        <w:t>Горноправдинск</w:t>
      </w:r>
      <w:proofErr w:type="spellEnd"/>
      <w:r w:rsidRPr="00A17F50">
        <w:rPr>
          <w:b w:val="0"/>
          <w:sz w:val="24"/>
          <w:szCs w:val="24"/>
        </w:rPr>
        <w:t>»</w:t>
      </w:r>
    </w:p>
    <w:p w:rsidR="00E27E6C" w:rsidRPr="00A8686B" w:rsidRDefault="00E27E6C" w:rsidP="00E27E6C">
      <w:pPr>
        <w:autoSpaceDE w:val="0"/>
        <w:autoSpaceDN w:val="0"/>
        <w:adjustRightInd w:val="0"/>
        <w:jc w:val="center"/>
      </w:pPr>
    </w:p>
    <w:p w:rsidR="00E27E6C" w:rsidRDefault="00E27E6C" w:rsidP="00E27E6C">
      <w:pPr>
        <w:pStyle w:val="ConsPlusNonformat"/>
        <w:rPr>
          <w:rFonts w:ascii="Times New Roman" w:hAnsi="Times New Roman" w:cs="Times New Roman"/>
          <w:sz w:val="24"/>
          <w:szCs w:val="24"/>
        </w:rPr>
      </w:pPr>
      <w:r>
        <w:rPr>
          <w:rFonts w:ascii="Times New Roman" w:hAnsi="Times New Roman" w:cs="Times New Roman"/>
          <w:sz w:val="24"/>
          <w:szCs w:val="24"/>
        </w:rPr>
        <w:t>29 августа 2016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A8686B">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sidRPr="00A8686B">
        <w:rPr>
          <w:rFonts w:ascii="Times New Roman" w:hAnsi="Times New Roman" w:cs="Times New Roman"/>
          <w:sz w:val="24"/>
          <w:szCs w:val="24"/>
        </w:rPr>
        <w:t>п</w:t>
      </w:r>
      <w:proofErr w:type="gramStart"/>
      <w:r w:rsidRPr="00A8686B">
        <w:rPr>
          <w:rFonts w:ascii="Times New Roman" w:hAnsi="Times New Roman" w:cs="Times New Roman"/>
          <w:sz w:val="24"/>
          <w:szCs w:val="24"/>
        </w:rPr>
        <w:t>.Г</w:t>
      </w:r>
      <w:proofErr w:type="gramEnd"/>
      <w:r w:rsidRPr="00A8686B">
        <w:rPr>
          <w:rFonts w:ascii="Times New Roman" w:hAnsi="Times New Roman" w:cs="Times New Roman"/>
          <w:sz w:val="24"/>
          <w:szCs w:val="24"/>
        </w:rPr>
        <w:t>орноправдинск</w:t>
      </w:r>
      <w:proofErr w:type="spellEnd"/>
    </w:p>
    <w:p w:rsidR="00E27E6C" w:rsidRDefault="00E27E6C" w:rsidP="00E27E6C">
      <w:pPr>
        <w:pStyle w:val="ConsPlusNonformat"/>
        <w:rPr>
          <w:rFonts w:ascii="Times New Roman" w:hAnsi="Times New Roman" w:cs="Times New Roman"/>
          <w:sz w:val="24"/>
          <w:szCs w:val="24"/>
        </w:rPr>
      </w:pPr>
    </w:p>
    <w:p w:rsidR="00E27E6C" w:rsidRDefault="00E27E6C" w:rsidP="00E27E6C">
      <w:pPr>
        <w:jc w:val="both"/>
      </w:pPr>
      <w:r w:rsidRPr="00282E58">
        <w:tab/>
      </w:r>
      <w:r w:rsidRPr="00D22E59">
        <w:t xml:space="preserve">Мной, </w:t>
      </w:r>
      <w:r>
        <w:t>специалистом по архитектуре, градостроительству и земельным отношениям</w:t>
      </w:r>
      <w:r w:rsidRPr="00D22E59">
        <w:t xml:space="preserve"> отдела имущественных, жилищных и земельных отношений администрации сельского поселения </w:t>
      </w:r>
      <w:proofErr w:type="spellStart"/>
      <w:r w:rsidRPr="00D22E59">
        <w:t>Горноправдинск</w:t>
      </w:r>
      <w:proofErr w:type="spellEnd"/>
      <w:r w:rsidRPr="00D22E59">
        <w:t xml:space="preserve">, </w:t>
      </w:r>
      <w:proofErr w:type="spellStart"/>
      <w:r w:rsidR="00A17F50">
        <w:t>Курановой</w:t>
      </w:r>
      <w:proofErr w:type="spellEnd"/>
      <w:r w:rsidR="00A17F50">
        <w:t xml:space="preserve"> Александрой Юрьевной</w:t>
      </w:r>
      <w:r w:rsidRPr="00D22E59">
        <w:t xml:space="preserve">, разработан проект постановления администрации сельского поселения </w:t>
      </w:r>
      <w:proofErr w:type="spellStart"/>
      <w:r w:rsidRPr="00D22E59">
        <w:t>Горноправдинск</w:t>
      </w:r>
      <w:proofErr w:type="spellEnd"/>
      <w:r w:rsidRPr="00D22E59">
        <w:t xml:space="preserve"> «</w:t>
      </w:r>
      <w:r w:rsidR="00A17F50" w:rsidRPr="00A17F50">
        <w:t xml:space="preserve">Об утверждении Положения о размещении нестационарных торговых объектов на территории сельского поселения </w:t>
      </w:r>
      <w:proofErr w:type="spellStart"/>
      <w:r w:rsidR="00A17F50" w:rsidRPr="00A17F50">
        <w:t>Горноправдинск</w:t>
      </w:r>
      <w:proofErr w:type="spellEnd"/>
      <w:r w:rsidRPr="00A17F50">
        <w:t>»</w:t>
      </w:r>
      <w:r>
        <w:t xml:space="preserve"> </w:t>
      </w:r>
      <w:r w:rsidRPr="00D22E59">
        <w:t>(далее по тексту – Проект).</w:t>
      </w:r>
    </w:p>
    <w:p w:rsidR="002D2BE0" w:rsidRPr="002D2BE0" w:rsidRDefault="002D2BE0" w:rsidP="002D2BE0">
      <w:pPr>
        <w:pStyle w:val="ConsPlusNormal"/>
        <w:ind w:firstLine="540"/>
        <w:jc w:val="both"/>
        <w:rPr>
          <w:rFonts w:ascii="Times New Roman" w:hAnsi="Times New Roman" w:cs="Times New Roman"/>
          <w:sz w:val="24"/>
          <w:szCs w:val="24"/>
        </w:rPr>
      </w:pPr>
      <w:proofErr w:type="gramStart"/>
      <w:r w:rsidRPr="002D2BE0">
        <w:rPr>
          <w:rFonts w:ascii="Times New Roman" w:eastAsiaTheme="minorHAnsi" w:hAnsi="Times New Roman" w:cs="Times New Roman"/>
          <w:sz w:val="24"/>
          <w:szCs w:val="24"/>
          <w:lang w:eastAsia="en-US"/>
        </w:rPr>
        <w:t xml:space="preserve">В </w:t>
      </w:r>
      <w:r w:rsidR="006F1BCF">
        <w:rPr>
          <w:rFonts w:ascii="Times New Roman" w:eastAsiaTheme="minorHAnsi" w:hAnsi="Times New Roman" w:cs="Times New Roman"/>
          <w:sz w:val="24"/>
          <w:szCs w:val="24"/>
          <w:lang w:eastAsia="en-US"/>
        </w:rPr>
        <w:t>соответствии с</w:t>
      </w:r>
      <w:r w:rsidRPr="002D2BE0">
        <w:rPr>
          <w:rFonts w:ascii="Times New Roman" w:eastAsiaTheme="minorHAnsi" w:hAnsi="Times New Roman" w:cs="Times New Roman"/>
          <w:sz w:val="24"/>
          <w:szCs w:val="24"/>
          <w:lang w:eastAsia="en-US"/>
        </w:rPr>
        <w:t xml:space="preserve"> пунктом 1 статьи 39.36 </w:t>
      </w:r>
      <w:hyperlink r:id="rId50" w:history="1">
        <w:r w:rsidRPr="002D2BE0">
          <w:rPr>
            <w:rFonts w:ascii="Times New Roman" w:eastAsiaTheme="minorHAnsi" w:hAnsi="Times New Roman" w:cs="Times New Roman"/>
            <w:color w:val="0000FF"/>
            <w:sz w:val="24"/>
            <w:szCs w:val="24"/>
            <w:lang w:eastAsia="en-US"/>
          </w:rPr>
          <w:t>ЗК</w:t>
        </w:r>
      </w:hyperlink>
      <w:r w:rsidRPr="002D2BE0">
        <w:rPr>
          <w:rFonts w:ascii="Times New Roman" w:eastAsiaTheme="minorHAnsi" w:hAnsi="Times New Roman" w:cs="Times New Roman"/>
          <w:sz w:val="24"/>
          <w:szCs w:val="24"/>
          <w:lang w:eastAsia="en-US"/>
        </w:rPr>
        <w:t xml:space="preserve"> РФ </w:t>
      </w:r>
      <w:r w:rsidRPr="002D2BE0">
        <w:rPr>
          <w:rFonts w:ascii="Times New Roman" w:hAnsi="Times New Roman" w:cs="Times New Roman"/>
          <w:sz w:val="24"/>
          <w:szCs w:val="24"/>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1" w:history="1">
        <w:r w:rsidRPr="002D2BE0">
          <w:rPr>
            <w:rFonts w:ascii="Times New Roman" w:hAnsi="Times New Roman" w:cs="Times New Roman"/>
            <w:color w:val="0000FF"/>
            <w:sz w:val="24"/>
            <w:szCs w:val="24"/>
          </w:rPr>
          <w:t>законом</w:t>
        </w:r>
      </w:hyperlink>
      <w:r w:rsidRPr="002D2BE0">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roofErr w:type="gramEnd"/>
    </w:p>
    <w:p w:rsidR="002D2BE0" w:rsidRDefault="002D2BE0" w:rsidP="002D2BE0">
      <w:pPr>
        <w:autoSpaceDE w:val="0"/>
        <w:autoSpaceDN w:val="0"/>
        <w:adjustRightInd w:val="0"/>
        <w:ind w:firstLine="540"/>
        <w:jc w:val="both"/>
        <w:rPr>
          <w:rFonts w:eastAsiaTheme="minorHAnsi"/>
          <w:lang w:eastAsia="en-US"/>
        </w:rPr>
      </w:pPr>
      <w:r w:rsidRPr="002D2BE0">
        <w:rPr>
          <w:rFonts w:eastAsiaTheme="minorHAnsi"/>
          <w:lang w:eastAsia="en-US"/>
        </w:rPr>
        <w:t xml:space="preserve"> В соответствии со </w:t>
      </w:r>
      <w:hyperlink r:id="rId52" w:history="1">
        <w:r w:rsidRPr="002D2BE0">
          <w:rPr>
            <w:rFonts w:eastAsiaTheme="minorHAnsi"/>
            <w:color w:val="0000FF"/>
            <w:lang w:eastAsia="en-US"/>
          </w:rPr>
          <w:t>статьей 39.33</w:t>
        </w:r>
      </w:hyperlink>
      <w:r w:rsidRPr="002D2BE0">
        <w:rPr>
          <w:rFonts w:eastAsiaTheme="minorHAnsi"/>
          <w:lang w:eastAsia="en-US"/>
        </w:rPr>
        <w:t xml:space="preserve"> ЗК РФ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Таким образом, при размещении указанных объектов сделка по предоставлению земельного участка не совершается.</w:t>
      </w:r>
    </w:p>
    <w:p w:rsidR="005E4C6B" w:rsidRDefault="005E4C6B" w:rsidP="005E4C6B">
      <w:pPr>
        <w:autoSpaceDE w:val="0"/>
        <w:autoSpaceDN w:val="0"/>
        <w:adjustRightInd w:val="0"/>
        <w:ind w:firstLine="540"/>
        <w:jc w:val="both"/>
        <w:rPr>
          <w:rFonts w:eastAsiaTheme="minorHAnsi"/>
          <w:lang w:eastAsia="en-US"/>
        </w:rPr>
      </w:pPr>
      <w:r w:rsidRPr="002D2BE0">
        <w:rPr>
          <w:rFonts w:eastAsiaTheme="minorHAnsi"/>
          <w:lang w:eastAsia="en-US"/>
        </w:rPr>
        <w:t xml:space="preserve">Согласно </w:t>
      </w:r>
      <w:hyperlink r:id="rId53" w:history="1">
        <w:r w:rsidRPr="002D2BE0">
          <w:rPr>
            <w:rFonts w:eastAsiaTheme="minorHAnsi"/>
            <w:color w:val="0000FF"/>
            <w:lang w:eastAsia="en-US"/>
          </w:rPr>
          <w:t>части 3 статьи 10</w:t>
        </w:r>
      </w:hyperlink>
      <w:r w:rsidR="0008405B">
        <w:rPr>
          <w:rFonts w:eastAsiaTheme="minorHAnsi"/>
          <w:lang w:eastAsia="en-US"/>
        </w:rPr>
        <w:t xml:space="preserve"> Закона №</w:t>
      </w:r>
      <w:r w:rsidRPr="002D2BE0">
        <w:rPr>
          <w:rFonts w:eastAsiaTheme="minorHAnsi"/>
          <w:lang w:eastAsia="en-US"/>
        </w:rPr>
        <w:t xml:space="preserve"> 381-ФЗ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 В этой связи, вопрос порядка предоставления мест под размещение объектов нестационарной торговли, в том числе вопросов срока размещения таких объектов, определяется нормативными правовыми актами субъекта Российской Федерации, органа местного самоуправления.</w:t>
      </w:r>
    </w:p>
    <w:p w:rsidR="00E01843" w:rsidRDefault="00E01843" w:rsidP="00E01843">
      <w:pPr>
        <w:autoSpaceDE w:val="0"/>
        <w:autoSpaceDN w:val="0"/>
        <w:adjustRightInd w:val="0"/>
        <w:ind w:firstLine="540"/>
        <w:jc w:val="both"/>
        <w:rPr>
          <w:rFonts w:eastAsiaTheme="minorHAnsi"/>
          <w:lang w:eastAsia="en-US"/>
        </w:rPr>
      </w:pPr>
      <w:r>
        <w:rPr>
          <w:rFonts w:eastAsiaTheme="minorHAnsi"/>
          <w:lang w:eastAsia="en-US"/>
        </w:rPr>
        <w:t>Схема размещения нестационарных торговых объектов утверждена постановлением Администрации Ханты-Мансийского района от 29.10.2012 № 260.</w:t>
      </w:r>
    </w:p>
    <w:p w:rsidR="0008405B" w:rsidRDefault="00B55501" w:rsidP="0008405B">
      <w:pPr>
        <w:autoSpaceDE w:val="0"/>
        <w:autoSpaceDN w:val="0"/>
        <w:adjustRightInd w:val="0"/>
        <w:ind w:firstLine="540"/>
        <w:jc w:val="both"/>
        <w:rPr>
          <w:rFonts w:eastAsiaTheme="minorHAnsi"/>
          <w:lang w:eastAsia="en-US"/>
        </w:rPr>
      </w:pPr>
      <w:r>
        <w:t>Так как в</w:t>
      </w:r>
      <w:r w:rsidR="0008405B" w:rsidRPr="00C473AB">
        <w:t xml:space="preserve"> настоящее время порядок</w:t>
      </w:r>
      <w:r w:rsidR="0008405B" w:rsidRPr="00C473AB">
        <w:rPr>
          <w:rFonts w:eastAsiaTheme="minorHAnsi"/>
          <w:lang w:eastAsia="en-US"/>
        </w:rPr>
        <w:t xml:space="preserve"> предоставления мест под размещение объектов нестационарной торговли</w:t>
      </w:r>
      <w:r w:rsidR="0008405B">
        <w:rPr>
          <w:rFonts w:eastAsiaTheme="minorHAnsi"/>
          <w:lang w:eastAsia="en-US"/>
        </w:rPr>
        <w:t xml:space="preserve"> нормами действующего за</w:t>
      </w:r>
      <w:r>
        <w:rPr>
          <w:rFonts w:eastAsiaTheme="minorHAnsi"/>
          <w:lang w:eastAsia="en-US"/>
        </w:rPr>
        <w:t>конодательства не урегулирован</w:t>
      </w:r>
      <w:r w:rsidR="0008405B">
        <w:rPr>
          <w:rFonts w:eastAsiaTheme="minorHAnsi"/>
          <w:lang w:eastAsia="en-US"/>
        </w:rPr>
        <w:t>, возникла необходимость разработки Проекта.</w:t>
      </w:r>
    </w:p>
    <w:p w:rsidR="00FB13FB" w:rsidRDefault="00FB13FB" w:rsidP="00FB13FB">
      <w:pPr>
        <w:autoSpaceDE w:val="0"/>
        <w:autoSpaceDN w:val="0"/>
        <w:adjustRightInd w:val="0"/>
        <w:jc w:val="both"/>
      </w:pPr>
    </w:p>
    <w:p w:rsidR="00FB13FB" w:rsidRDefault="00FB13FB" w:rsidP="00FB13FB">
      <w:pPr>
        <w:autoSpaceDE w:val="0"/>
        <w:autoSpaceDN w:val="0"/>
        <w:adjustRightInd w:val="0"/>
        <w:jc w:val="both"/>
      </w:pPr>
    </w:p>
    <w:p w:rsidR="00FB13FB" w:rsidRDefault="00FB13FB" w:rsidP="00FB13FB">
      <w:pPr>
        <w:autoSpaceDE w:val="0"/>
        <w:autoSpaceDN w:val="0"/>
        <w:adjustRightInd w:val="0"/>
        <w:jc w:val="both"/>
      </w:pPr>
    </w:p>
    <w:p w:rsidR="00FB13FB" w:rsidRDefault="00FB13FB" w:rsidP="00FB13FB">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814790">
        <w:rPr>
          <w:rFonts w:ascii="Times New Roman" w:hAnsi="Times New Roman" w:cs="Times New Roman"/>
          <w:sz w:val="24"/>
          <w:szCs w:val="24"/>
        </w:rPr>
        <w:t xml:space="preserve">пециалист </w:t>
      </w:r>
      <w:r>
        <w:rPr>
          <w:rFonts w:ascii="Times New Roman" w:hAnsi="Times New Roman" w:cs="Times New Roman"/>
          <w:sz w:val="24"/>
          <w:szCs w:val="24"/>
        </w:rPr>
        <w:t xml:space="preserve">по архитектуре, </w:t>
      </w:r>
    </w:p>
    <w:p w:rsidR="00FB13FB" w:rsidRDefault="00FB13FB" w:rsidP="00FB13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градостроительству и </w:t>
      </w:r>
      <w:proofErr w:type="gramStart"/>
      <w:r>
        <w:rPr>
          <w:rFonts w:ascii="Times New Roman" w:hAnsi="Times New Roman" w:cs="Times New Roman"/>
          <w:sz w:val="24"/>
          <w:szCs w:val="24"/>
        </w:rPr>
        <w:t>земельным</w:t>
      </w:r>
      <w:proofErr w:type="gramEnd"/>
      <w:r>
        <w:rPr>
          <w:rFonts w:ascii="Times New Roman" w:hAnsi="Times New Roman" w:cs="Times New Roman"/>
          <w:sz w:val="24"/>
          <w:szCs w:val="24"/>
        </w:rPr>
        <w:t xml:space="preserve"> </w:t>
      </w:r>
    </w:p>
    <w:p w:rsidR="00FB13FB" w:rsidRDefault="00FB13FB" w:rsidP="00FB13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отношениям </w:t>
      </w:r>
      <w:r w:rsidRPr="00814790">
        <w:rPr>
          <w:rFonts w:ascii="Times New Roman" w:hAnsi="Times New Roman" w:cs="Times New Roman"/>
          <w:sz w:val="24"/>
          <w:szCs w:val="24"/>
        </w:rPr>
        <w:t xml:space="preserve">отдела </w:t>
      </w:r>
      <w:proofErr w:type="gramStart"/>
      <w:r w:rsidRPr="00814790">
        <w:rPr>
          <w:rFonts w:ascii="Times New Roman" w:hAnsi="Times New Roman" w:cs="Times New Roman"/>
          <w:sz w:val="24"/>
          <w:szCs w:val="24"/>
        </w:rPr>
        <w:t>имущественных</w:t>
      </w:r>
      <w:proofErr w:type="gramEnd"/>
      <w:r w:rsidRPr="00814790">
        <w:rPr>
          <w:rFonts w:ascii="Times New Roman" w:hAnsi="Times New Roman" w:cs="Times New Roman"/>
          <w:sz w:val="24"/>
          <w:szCs w:val="24"/>
        </w:rPr>
        <w:t xml:space="preserve">, </w:t>
      </w:r>
    </w:p>
    <w:p w:rsidR="00FB13FB" w:rsidRDefault="00FB13FB" w:rsidP="00FB13FB">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жилищных и земельных отношений </w:t>
      </w:r>
    </w:p>
    <w:p w:rsidR="00FB13FB" w:rsidRDefault="00FB13FB" w:rsidP="00FB13FB">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администрации сельского поселения </w:t>
      </w:r>
    </w:p>
    <w:p w:rsidR="00FB13FB" w:rsidRDefault="00FB13FB" w:rsidP="00FB13FB">
      <w:pPr>
        <w:pStyle w:val="ConsPlusNonformat"/>
        <w:jc w:val="both"/>
        <w:rPr>
          <w:rFonts w:ascii="Times New Roman" w:hAnsi="Times New Roman" w:cs="Times New Roman"/>
          <w:sz w:val="24"/>
          <w:szCs w:val="24"/>
        </w:rPr>
      </w:pPr>
      <w:proofErr w:type="spellStart"/>
      <w:r w:rsidRPr="00814790">
        <w:rPr>
          <w:rFonts w:ascii="Times New Roman" w:hAnsi="Times New Roman" w:cs="Times New Roman"/>
          <w:sz w:val="24"/>
          <w:szCs w:val="24"/>
        </w:rPr>
        <w:t>Горноправдинск</w:t>
      </w:r>
      <w:proofErr w:type="spellEnd"/>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А.Ю.Куранова</w:t>
      </w:r>
      <w:proofErr w:type="spellEnd"/>
    </w:p>
    <w:p w:rsidR="00FB13FB" w:rsidRPr="00E01843" w:rsidRDefault="00FB13FB" w:rsidP="00FB13FB">
      <w:pPr>
        <w:autoSpaceDE w:val="0"/>
        <w:autoSpaceDN w:val="0"/>
        <w:adjustRightInd w:val="0"/>
        <w:jc w:val="both"/>
        <w:rPr>
          <w:rFonts w:eastAsiaTheme="minorHAnsi"/>
          <w:lang w:eastAsia="en-US"/>
        </w:rPr>
      </w:pPr>
    </w:p>
    <w:p w:rsidR="005E4C6B" w:rsidRDefault="005E4C6B" w:rsidP="005E4C6B">
      <w:pPr>
        <w:ind w:firstLine="720"/>
        <w:jc w:val="both"/>
      </w:pPr>
    </w:p>
    <w:p w:rsidR="006F1BCF" w:rsidRDefault="006F1BCF" w:rsidP="002D2BE0">
      <w:pPr>
        <w:autoSpaceDE w:val="0"/>
        <w:autoSpaceDN w:val="0"/>
        <w:adjustRightInd w:val="0"/>
        <w:ind w:firstLine="540"/>
        <w:jc w:val="both"/>
        <w:rPr>
          <w:rFonts w:eastAsiaTheme="minorHAnsi"/>
          <w:lang w:eastAsia="en-US"/>
        </w:rPr>
      </w:pPr>
    </w:p>
    <w:p w:rsidR="002D2BE0" w:rsidRDefault="002D2BE0" w:rsidP="002D2BE0">
      <w:pPr>
        <w:autoSpaceDE w:val="0"/>
        <w:autoSpaceDN w:val="0"/>
        <w:adjustRightInd w:val="0"/>
        <w:ind w:firstLine="540"/>
        <w:jc w:val="both"/>
        <w:rPr>
          <w:rFonts w:eastAsiaTheme="minorHAnsi"/>
          <w:lang w:eastAsia="en-US"/>
        </w:rPr>
      </w:pPr>
    </w:p>
    <w:p w:rsidR="002D2BE0" w:rsidRDefault="002D2BE0" w:rsidP="002D2BE0">
      <w:pPr>
        <w:autoSpaceDE w:val="0"/>
        <w:autoSpaceDN w:val="0"/>
        <w:adjustRightInd w:val="0"/>
        <w:ind w:firstLine="540"/>
        <w:jc w:val="both"/>
        <w:rPr>
          <w:rFonts w:eastAsiaTheme="minorHAnsi"/>
          <w:lang w:eastAsia="en-US"/>
        </w:rPr>
      </w:pPr>
    </w:p>
    <w:p w:rsidR="00FA2D98" w:rsidRPr="00E67C8A" w:rsidRDefault="00FA2D98" w:rsidP="00FA2D98">
      <w:pPr>
        <w:pStyle w:val="ConsPlusNonformat"/>
        <w:jc w:val="center"/>
        <w:rPr>
          <w:rFonts w:ascii="Times New Roman" w:hAnsi="Times New Roman" w:cs="Times New Roman"/>
          <w:b/>
          <w:sz w:val="24"/>
          <w:szCs w:val="24"/>
        </w:rPr>
      </w:pPr>
      <w:r w:rsidRPr="00E67C8A">
        <w:rPr>
          <w:rFonts w:ascii="Times New Roman" w:hAnsi="Times New Roman" w:cs="Times New Roman"/>
          <w:b/>
          <w:sz w:val="24"/>
          <w:szCs w:val="24"/>
        </w:rPr>
        <w:lastRenderedPageBreak/>
        <w:t>ЗАКЛЮЧЕНИЕ</w:t>
      </w:r>
    </w:p>
    <w:p w:rsidR="00FA2D98" w:rsidRPr="00E67C8A" w:rsidRDefault="00FA2D98" w:rsidP="00FA2D98">
      <w:pPr>
        <w:pStyle w:val="ConsPlusNonformat"/>
        <w:jc w:val="center"/>
        <w:rPr>
          <w:rFonts w:ascii="Times New Roman" w:hAnsi="Times New Roman" w:cs="Times New Roman"/>
          <w:b/>
          <w:sz w:val="24"/>
          <w:szCs w:val="24"/>
        </w:rPr>
      </w:pPr>
      <w:r w:rsidRPr="00E67C8A">
        <w:rPr>
          <w:rFonts w:ascii="Times New Roman" w:hAnsi="Times New Roman" w:cs="Times New Roman"/>
          <w:b/>
          <w:sz w:val="24"/>
          <w:szCs w:val="24"/>
        </w:rPr>
        <w:t>антикоррупционной экспертизы</w:t>
      </w:r>
    </w:p>
    <w:p w:rsidR="00FA2D98" w:rsidRPr="00E67C8A" w:rsidRDefault="00FA2D98" w:rsidP="00FA2D98">
      <w:pPr>
        <w:jc w:val="center"/>
      </w:pPr>
      <w:r w:rsidRPr="00E67C8A">
        <w:t xml:space="preserve"> на проект постановления администрации сельского поселения </w:t>
      </w:r>
      <w:proofErr w:type="spellStart"/>
      <w:r w:rsidRPr="00E67C8A">
        <w:t>Горноправдинск</w:t>
      </w:r>
      <w:proofErr w:type="spellEnd"/>
      <w:r w:rsidRPr="00E67C8A">
        <w:t xml:space="preserve"> </w:t>
      </w:r>
    </w:p>
    <w:p w:rsidR="00FA2D98" w:rsidRPr="00E67C8A" w:rsidRDefault="00FA2D98" w:rsidP="00FA2D98">
      <w:pPr>
        <w:pStyle w:val="ConsPlusTitle"/>
        <w:jc w:val="center"/>
        <w:rPr>
          <w:rFonts w:ascii="Times New Roman" w:hAnsi="Times New Roman" w:cs="Times New Roman"/>
          <w:b w:val="0"/>
          <w:sz w:val="24"/>
          <w:szCs w:val="24"/>
        </w:rPr>
      </w:pPr>
      <w:r w:rsidRPr="00E67C8A">
        <w:rPr>
          <w:b w:val="0"/>
          <w:sz w:val="24"/>
          <w:szCs w:val="24"/>
        </w:rPr>
        <w:t>«</w:t>
      </w:r>
      <w:r w:rsidRPr="00E67C8A">
        <w:rPr>
          <w:rFonts w:ascii="Times New Roman" w:hAnsi="Times New Roman" w:cs="Times New Roman"/>
          <w:b w:val="0"/>
          <w:sz w:val="24"/>
          <w:szCs w:val="24"/>
        </w:rPr>
        <w:t xml:space="preserve">Об утверждении Положения о размещении нестационарных торговых объектов на территории сельского поселения </w:t>
      </w:r>
      <w:proofErr w:type="spellStart"/>
      <w:r w:rsidRPr="00E67C8A">
        <w:rPr>
          <w:rFonts w:ascii="Times New Roman" w:hAnsi="Times New Roman" w:cs="Times New Roman"/>
          <w:b w:val="0"/>
          <w:sz w:val="24"/>
          <w:szCs w:val="24"/>
        </w:rPr>
        <w:t>Горноправдинск</w:t>
      </w:r>
      <w:proofErr w:type="spellEnd"/>
      <w:r w:rsidRPr="00E67C8A">
        <w:rPr>
          <w:b w:val="0"/>
          <w:sz w:val="24"/>
          <w:szCs w:val="24"/>
        </w:rPr>
        <w:t>»</w:t>
      </w:r>
    </w:p>
    <w:p w:rsidR="00FA2D98" w:rsidRPr="00E67C8A" w:rsidRDefault="00FA2D98" w:rsidP="00FA2D98">
      <w:pPr>
        <w:pStyle w:val="ConsPlusNonformat"/>
        <w:rPr>
          <w:rFonts w:ascii="Times New Roman" w:hAnsi="Times New Roman" w:cs="Times New Roman"/>
          <w:sz w:val="24"/>
          <w:szCs w:val="24"/>
        </w:rPr>
      </w:pPr>
    </w:p>
    <w:p w:rsidR="00FA2D98" w:rsidRPr="00E67C8A" w:rsidRDefault="00FA2D98" w:rsidP="00FA2D98">
      <w:pPr>
        <w:pStyle w:val="ConsPlusNonformat"/>
        <w:rPr>
          <w:rFonts w:ascii="Times New Roman" w:hAnsi="Times New Roman" w:cs="Times New Roman"/>
          <w:sz w:val="24"/>
          <w:szCs w:val="24"/>
        </w:rPr>
      </w:pPr>
      <w:r w:rsidRPr="00E67C8A">
        <w:rPr>
          <w:rFonts w:ascii="Times New Roman" w:hAnsi="Times New Roman" w:cs="Times New Roman"/>
          <w:sz w:val="24"/>
          <w:szCs w:val="24"/>
        </w:rPr>
        <w:t xml:space="preserve">29 августа 2016 года </w:t>
      </w:r>
      <w:r w:rsidRPr="00E67C8A">
        <w:rPr>
          <w:rFonts w:ascii="Times New Roman" w:hAnsi="Times New Roman" w:cs="Times New Roman"/>
          <w:sz w:val="24"/>
          <w:szCs w:val="24"/>
        </w:rPr>
        <w:tab/>
      </w:r>
      <w:r w:rsidRPr="00E67C8A">
        <w:rPr>
          <w:rFonts w:ascii="Times New Roman" w:hAnsi="Times New Roman" w:cs="Times New Roman"/>
          <w:sz w:val="24"/>
          <w:szCs w:val="24"/>
        </w:rPr>
        <w:tab/>
      </w:r>
      <w:r w:rsidRPr="00E67C8A">
        <w:rPr>
          <w:rFonts w:ascii="Times New Roman" w:hAnsi="Times New Roman" w:cs="Times New Roman"/>
          <w:sz w:val="24"/>
          <w:szCs w:val="24"/>
        </w:rPr>
        <w:tab/>
      </w:r>
      <w:r w:rsidRPr="00E67C8A">
        <w:rPr>
          <w:rFonts w:ascii="Times New Roman" w:hAnsi="Times New Roman" w:cs="Times New Roman"/>
          <w:sz w:val="24"/>
          <w:szCs w:val="24"/>
        </w:rPr>
        <w:tab/>
      </w:r>
      <w:r w:rsidRPr="00E67C8A">
        <w:rPr>
          <w:rFonts w:ascii="Times New Roman" w:hAnsi="Times New Roman" w:cs="Times New Roman"/>
          <w:sz w:val="24"/>
          <w:szCs w:val="24"/>
        </w:rPr>
        <w:tab/>
      </w:r>
      <w:r w:rsidRPr="00E67C8A">
        <w:rPr>
          <w:rFonts w:ascii="Times New Roman" w:hAnsi="Times New Roman" w:cs="Times New Roman"/>
          <w:sz w:val="24"/>
          <w:szCs w:val="24"/>
        </w:rPr>
        <w:tab/>
        <w:t xml:space="preserve">                 </w:t>
      </w:r>
      <w:proofErr w:type="spellStart"/>
      <w:r w:rsidRPr="00E67C8A">
        <w:rPr>
          <w:rFonts w:ascii="Times New Roman" w:hAnsi="Times New Roman" w:cs="Times New Roman"/>
          <w:sz w:val="24"/>
          <w:szCs w:val="24"/>
        </w:rPr>
        <w:t>п</w:t>
      </w:r>
      <w:proofErr w:type="gramStart"/>
      <w:r w:rsidRPr="00E67C8A">
        <w:rPr>
          <w:rFonts w:ascii="Times New Roman" w:hAnsi="Times New Roman" w:cs="Times New Roman"/>
          <w:sz w:val="24"/>
          <w:szCs w:val="24"/>
        </w:rPr>
        <w:t>.Г</w:t>
      </w:r>
      <w:proofErr w:type="gramEnd"/>
      <w:r w:rsidRPr="00E67C8A">
        <w:rPr>
          <w:rFonts w:ascii="Times New Roman" w:hAnsi="Times New Roman" w:cs="Times New Roman"/>
          <w:sz w:val="24"/>
          <w:szCs w:val="24"/>
        </w:rPr>
        <w:t>орноправдинск</w:t>
      </w:r>
      <w:proofErr w:type="spellEnd"/>
      <w:r w:rsidRPr="00E67C8A">
        <w:rPr>
          <w:rFonts w:ascii="Times New Roman" w:hAnsi="Times New Roman" w:cs="Times New Roman"/>
          <w:sz w:val="24"/>
          <w:szCs w:val="24"/>
        </w:rPr>
        <w:tab/>
      </w:r>
      <w:r w:rsidRPr="00E67C8A">
        <w:rPr>
          <w:rFonts w:ascii="Times New Roman" w:hAnsi="Times New Roman" w:cs="Times New Roman"/>
          <w:sz w:val="24"/>
          <w:szCs w:val="24"/>
        </w:rPr>
        <w:tab/>
      </w:r>
      <w:r w:rsidRPr="00E67C8A">
        <w:rPr>
          <w:rFonts w:ascii="Times New Roman" w:hAnsi="Times New Roman" w:cs="Times New Roman"/>
          <w:sz w:val="24"/>
          <w:szCs w:val="24"/>
        </w:rPr>
        <w:tab/>
      </w:r>
      <w:r w:rsidRPr="00E67C8A">
        <w:rPr>
          <w:rFonts w:ascii="Times New Roman" w:hAnsi="Times New Roman" w:cs="Times New Roman"/>
          <w:sz w:val="24"/>
          <w:szCs w:val="24"/>
        </w:rPr>
        <w:tab/>
        <w:t xml:space="preserve">   </w:t>
      </w:r>
      <w:r w:rsidRPr="00E67C8A">
        <w:rPr>
          <w:rFonts w:ascii="Times New Roman" w:hAnsi="Times New Roman" w:cs="Times New Roman"/>
          <w:sz w:val="24"/>
          <w:szCs w:val="24"/>
        </w:rPr>
        <w:tab/>
      </w:r>
      <w:r w:rsidRPr="00E67C8A">
        <w:rPr>
          <w:rFonts w:ascii="Times New Roman" w:hAnsi="Times New Roman" w:cs="Times New Roman"/>
          <w:sz w:val="24"/>
          <w:szCs w:val="24"/>
        </w:rPr>
        <w:tab/>
      </w:r>
      <w:r w:rsidRPr="00E67C8A">
        <w:rPr>
          <w:rFonts w:ascii="Times New Roman" w:hAnsi="Times New Roman" w:cs="Times New Roman"/>
          <w:sz w:val="24"/>
          <w:szCs w:val="24"/>
        </w:rPr>
        <w:tab/>
        <w:t xml:space="preserve"> </w:t>
      </w:r>
    </w:p>
    <w:p w:rsidR="00FA2D98" w:rsidRPr="00E67C8A" w:rsidRDefault="00FA2D98" w:rsidP="00C473AB">
      <w:pPr>
        <w:pStyle w:val="ConsPlusTitle"/>
        <w:jc w:val="both"/>
        <w:rPr>
          <w:rFonts w:ascii="Times New Roman" w:hAnsi="Times New Roman" w:cs="Times New Roman"/>
          <w:b w:val="0"/>
          <w:sz w:val="24"/>
          <w:szCs w:val="24"/>
        </w:rPr>
      </w:pPr>
      <w:r w:rsidRPr="00E67C8A">
        <w:rPr>
          <w:rFonts w:ascii="Times New Roman" w:hAnsi="Times New Roman" w:cs="Times New Roman"/>
          <w:sz w:val="24"/>
          <w:szCs w:val="24"/>
        </w:rPr>
        <w:tab/>
      </w:r>
      <w:r w:rsidRPr="00E67C8A">
        <w:rPr>
          <w:rFonts w:ascii="Times New Roman" w:hAnsi="Times New Roman" w:cs="Times New Roman"/>
          <w:b w:val="0"/>
          <w:sz w:val="24"/>
          <w:szCs w:val="24"/>
        </w:rPr>
        <w:t xml:space="preserve">Начальник отдела имущественных, жилищных и земельных отношений администрации сельского поселения </w:t>
      </w:r>
      <w:proofErr w:type="spellStart"/>
      <w:r w:rsidRPr="00E67C8A">
        <w:rPr>
          <w:rFonts w:ascii="Times New Roman" w:hAnsi="Times New Roman" w:cs="Times New Roman"/>
          <w:b w:val="0"/>
          <w:sz w:val="24"/>
          <w:szCs w:val="24"/>
        </w:rPr>
        <w:t>Горноправдинск</w:t>
      </w:r>
      <w:proofErr w:type="spellEnd"/>
      <w:r w:rsidRPr="00E67C8A">
        <w:rPr>
          <w:rFonts w:ascii="Times New Roman" w:hAnsi="Times New Roman" w:cs="Times New Roman"/>
          <w:b w:val="0"/>
          <w:sz w:val="24"/>
          <w:szCs w:val="24"/>
        </w:rPr>
        <w:t xml:space="preserve"> Васильева Наталья Георгиевна, рассмотрев проект постановления администрации сельского поселения </w:t>
      </w:r>
      <w:proofErr w:type="spellStart"/>
      <w:r w:rsidRPr="00E67C8A">
        <w:rPr>
          <w:rFonts w:ascii="Times New Roman" w:hAnsi="Times New Roman" w:cs="Times New Roman"/>
          <w:b w:val="0"/>
          <w:sz w:val="24"/>
          <w:szCs w:val="24"/>
        </w:rPr>
        <w:t>Горноправдинск</w:t>
      </w:r>
      <w:proofErr w:type="spellEnd"/>
      <w:r w:rsidRPr="00E67C8A">
        <w:rPr>
          <w:rFonts w:ascii="Times New Roman" w:hAnsi="Times New Roman" w:cs="Times New Roman"/>
          <w:b w:val="0"/>
          <w:sz w:val="24"/>
          <w:szCs w:val="24"/>
        </w:rPr>
        <w:t xml:space="preserve"> </w:t>
      </w:r>
      <w:r w:rsidR="00C473AB" w:rsidRPr="00E67C8A">
        <w:rPr>
          <w:b w:val="0"/>
          <w:sz w:val="24"/>
          <w:szCs w:val="24"/>
        </w:rPr>
        <w:t>«</w:t>
      </w:r>
      <w:r w:rsidR="00C473AB" w:rsidRPr="00E67C8A">
        <w:rPr>
          <w:rFonts w:ascii="Times New Roman" w:hAnsi="Times New Roman" w:cs="Times New Roman"/>
          <w:b w:val="0"/>
          <w:sz w:val="24"/>
          <w:szCs w:val="24"/>
        </w:rPr>
        <w:t xml:space="preserve">Об утверждении Положения о размещении нестационарных торговых объектов на территории сельского поселения </w:t>
      </w:r>
      <w:proofErr w:type="spellStart"/>
      <w:r w:rsidR="00C473AB" w:rsidRPr="00E67C8A">
        <w:rPr>
          <w:rFonts w:ascii="Times New Roman" w:hAnsi="Times New Roman" w:cs="Times New Roman"/>
          <w:b w:val="0"/>
          <w:sz w:val="24"/>
          <w:szCs w:val="24"/>
        </w:rPr>
        <w:t>Горноправдинск</w:t>
      </w:r>
      <w:proofErr w:type="spellEnd"/>
      <w:r w:rsidR="00C473AB" w:rsidRPr="00E67C8A">
        <w:rPr>
          <w:b w:val="0"/>
          <w:sz w:val="24"/>
          <w:szCs w:val="24"/>
        </w:rPr>
        <w:t>»</w:t>
      </w:r>
      <w:r w:rsidRPr="00E67C8A">
        <w:rPr>
          <w:rFonts w:ascii="Times New Roman" w:hAnsi="Times New Roman" w:cs="Times New Roman"/>
          <w:b w:val="0"/>
          <w:sz w:val="24"/>
          <w:szCs w:val="24"/>
        </w:rPr>
        <w:t xml:space="preserve"> (далее по тексту – Проект) на соответствие Конституции Российской Федерации и федеральному законодательству,</w:t>
      </w:r>
    </w:p>
    <w:p w:rsidR="00FA2D98" w:rsidRPr="00E67C8A" w:rsidRDefault="00FA2D98" w:rsidP="00FA2D98">
      <w:pPr>
        <w:pStyle w:val="ConsPlusNonformat"/>
        <w:jc w:val="both"/>
        <w:rPr>
          <w:rFonts w:ascii="Times New Roman" w:hAnsi="Times New Roman" w:cs="Times New Roman"/>
          <w:sz w:val="24"/>
          <w:szCs w:val="24"/>
        </w:rPr>
      </w:pPr>
    </w:p>
    <w:p w:rsidR="00FA2D98" w:rsidRPr="00E67C8A" w:rsidRDefault="00FA2D98" w:rsidP="00FA2D98">
      <w:pPr>
        <w:pStyle w:val="ConsPlusNonformat"/>
        <w:jc w:val="center"/>
        <w:rPr>
          <w:rFonts w:ascii="Times New Roman" w:hAnsi="Times New Roman" w:cs="Times New Roman"/>
          <w:sz w:val="24"/>
          <w:szCs w:val="24"/>
        </w:rPr>
      </w:pPr>
      <w:r w:rsidRPr="00E67C8A">
        <w:rPr>
          <w:rFonts w:ascii="Times New Roman" w:hAnsi="Times New Roman" w:cs="Times New Roman"/>
          <w:sz w:val="24"/>
          <w:szCs w:val="24"/>
        </w:rPr>
        <w:t>УСТАНОВИЛА:</w:t>
      </w:r>
    </w:p>
    <w:p w:rsidR="00FA2D98" w:rsidRPr="00E67C8A" w:rsidRDefault="00FA2D98" w:rsidP="00FA2D98">
      <w:pPr>
        <w:pStyle w:val="ConsPlusNonformat"/>
        <w:jc w:val="center"/>
        <w:rPr>
          <w:rFonts w:ascii="Times New Roman" w:hAnsi="Times New Roman" w:cs="Times New Roman"/>
          <w:sz w:val="24"/>
          <w:szCs w:val="24"/>
        </w:rPr>
      </w:pPr>
    </w:p>
    <w:p w:rsidR="00FA2D98" w:rsidRPr="00E67C8A" w:rsidRDefault="00FA2D98" w:rsidP="00FA2D98">
      <w:pPr>
        <w:pStyle w:val="ConsPlusNonformat"/>
        <w:jc w:val="both"/>
        <w:rPr>
          <w:rFonts w:ascii="Times New Roman" w:hAnsi="Times New Roman" w:cs="Times New Roman"/>
          <w:sz w:val="24"/>
          <w:szCs w:val="24"/>
        </w:rPr>
      </w:pPr>
      <w:r w:rsidRPr="00E67C8A">
        <w:rPr>
          <w:rFonts w:ascii="Times New Roman" w:hAnsi="Times New Roman" w:cs="Times New Roman"/>
          <w:sz w:val="24"/>
          <w:szCs w:val="24"/>
        </w:rPr>
        <w:tab/>
        <w:t xml:space="preserve">Предметом правового регулирования Проекта является утверждение </w:t>
      </w:r>
      <w:r w:rsidR="00C473AB" w:rsidRPr="00E67C8A">
        <w:rPr>
          <w:rFonts w:ascii="Times New Roman" w:hAnsi="Times New Roman" w:cs="Times New Roman"/>
          <w:sz w:val="24"/>
          <w:szCs w:val="24"/>
        </w:rPr>
        <w:t xml:space="preserve">Положения о размещении нестационарных торговых объектов на территории сельского поселения </w:t>
      </w:r>
      <w:proofErr w:type="spellStart"/>
      <w:r w:rsidR="00C473AB" w:rsidRPr="00E67C8A">
        <w:rPr>
          <w:rFonts w:ascii="Times New Roman" w:hAnsi="Times New Roman" w:cs="Times New Roman"/>
          <w:sz w:val="24"/>
          <w:szCs w:val="24"/>
        </w:rPr>
        <w:t>Горноправдинск</w:t>
      </w:r>
      <w:proofErr w:type="spellEnd"/>
      <w:r w:rsidRPr="00E67C8A">
        <w:rPr>
          <w:rFonts w:ascii="Times New Roman" w:hAnsi="Times New Roman" w:cs="Times New Roman"/>
          <w:sz w:val="24"/>
          <w:szCs w:val="24"/>
        </w:rPr>
        <w:t>.</w:t>
      </w:r>
    </w:p>
    <w:p w:rsidR="00FA2D98" w:rsidRPr="00E67C8A" w:rsidRDefault="00FA2D98" w:rsidP="00FA2D98">
      <w:pPr>
        <w:autoSpaceDE w:val="0"/>
        <w:autoSpaceDN w:val="0"/>
        <w:adjustRightInd w:val="0"/>
        <w:ind w:firstLine="708"/>
        <w:jc w:val="both"/>
      </w:pPr>
      <w:r w:rsidRPr="00E67C8A">
        <w:t>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A2D98" w:rsidRPr="00E67C8A" w:rsidRDefault="00FA2D98" w:rsidP="00FA2D98">
      <w:pPr>
        <w:autoSpaceDE w:val="0"/>
        <w:autoSpaceDN w:val="0"/>
        <w:adjustRightInd w:val="0"/>
        <w:ind w:firstLine="708"/>
        <w:jc w:val="both"/>
      </w:pPr>
      <w:r w:rsidRPr="00E67C8A">
        <w:t xml:space="preserve">Статьей 14 Федерального закона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26 сентября 2014 года № 78-оз «Об отдельных вопросах организации местного самоуправления </w:t>
      </w:r>
      <w:proofErr w:type="gramStart"/>
      <w:r w:rsidRPr="00E67C8A">
        <w:t>в</w:t>
      </w:r>
      <w:proofErr w:type="gramEnd"/>
      <w:r w:rsidRPr="00E67C8A">
        <w:t xml:space="preserve"> </w:t>
      </w:r>
      <w:proofErr w:type="gramStart"/>
      <w:r w:rsidRPr="00E67C8A">
        <w:t>Ханты-Мансийском</w:t>
      </w:r>
      <w:proofErr w:type="gramEnd"/>
      <w:r w:rsidRPr="00E67C8A">
        <w:t xml:space="preserve"> автономном округе – Югре» определены вопросы местного значения сельского поселения.</w:t>
      </w:r>
    </w:p>
    <w:p w:rsidR="00FA2D98" w:rsidRPr="00E67C8A" w:rsidRDefault="00C473AB" w:rsidP="00C473AB">
      <w:pPr>
        <w:pStyle w:val="ConsPlusNormal"/>
        <w:ind w:firstLine="540"/>
        <w:jc w:val="both"/>
        <w:rPr>
          <w:rFonts w:ascii="Times New Roman" w:eastAsiaTheme="minorHAnsi" w:hAnsi="Times New Roman" w:cs="Times New Roman"/>
          <w:sz w:val="24"/>
          <w:szCs w:val="24"/>
          <w:lang w:eastAsia="en-US"/>
        </w:rPr>
      </w:pPr>
      <w:r w:rsidRPr="00E67C8A">
        <w:rPr>
          <w:rFonts w:ascii="Times New Roman" w:hAnsi="Times New Roman" w:cs="Times New Roman"/>
          <w:sz w:val="24"/>
          <w:szCs w:val="24"/>
        </w:rPr>
        <w:t>Согласно пункту 10</w:t>
      </w:r>
      <w:r w:rsidR="00FA2D98" w:rsidRPr="00E67C8A">
        <w:rPr>
          <w:rFonts w:ascii="Times New Roman" w:hAnsi="Times New Roman" w:cs="Times New Roman"/>
          <w:sz w:val="24"/>
          <w:szCs w:val="24"/>
        </w:rPr>
        <w:t xml:space="preserve"> раздела 1 статьи 14 Федерального</w:t>
      </w:r>
      <w:r w:rsidR="00D0572D" w:rsidRPr="00E67C8A">
        <w:rPr>
          <w:rFonts w:ascii="Times New Roman" w:hAnsi="Times New Roman" w:cs="Times New Roman"/>
          <w:sz w:val="24"/>
          <w:szCs w:val="24"/>
        </w:rPr>
        <w:t xml:space="preserve"> закона от 06.10.2003 № 131-ФЗ </w:t>
      </w:r>
      <w:r w:rsidR="00FA2D98" w:rsidRPr="00E67C8A">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E67C8A">
        <w:rPr>
          <w:rFonts w:ascii="Times New Roman" w:hAnsi="Times New Roman" w:cs="Times New Roman"/>
          <w:sz w:val="24"/>
          <w:szCs w:val="24"/>
        </w:rPr>
        <w:t xml:space="preserve">создание условий для обеспечения жителей поселения услугами связи, общественного питания, торговли и бытового обслуживания </w:t>
      </w:r>
      <w:r w:rsidR="00FA2D98" w:rsidRPr="00E67C8A">
        <w:rPr>
          <w:rFonts w:ascii="Times New Roman" w:eastAsiaTheme="minorHAnsi" w:hAnsi="Times New Roman" w:cs="Times New Roman"/>
          <w:sz w:val="24"/>
          <w:szCs w:val="24"/>
          <w:lang w:eastAsia="en-US"/>
        </w:rPr>
        <w:t>относится к вопросам местного значения сельского поселения.</w:t>
      </w:r>
    </w:p>
    <w:p w:rsidR="00C473AB" w:rsidRPr="00E67C8A" w:rsidRDefault="00C473AB" w:rsidP="00C473AB">
      <w:pPr>
        <w:pStyle w:val="ConsPlusNormal"/>
        <w:ind w:firstLine="540"/>
        <w:jc w:val="both"/>
        <w:rPr>
          <w:rFonts w:ascii="Times New Roman" w:hAnsi="Times New Roman" w:cs="Times New Roman"/>
          <w:sz w:val="24"/>
          <w:szCs w:val="24"/>
        </w:rPr>
      </w:pPr>
      <w:proofErr w:type="gramStart"/>
      <w:r w:rsidRPr="002D2BE0">
        <w:rPr>
          <w:rFonts w:ascii="Times New Roman" w:eastAsiaTheme="minorHAnsi" w:hAnsi="Times New Roman" w:cs="Times New Roman"/>
          <w:sz w:val="24"/>
          <w:szCs w:val="24"/>
          <w:lang w:eastAsia="en-US"/>
        </w:rPr>
        <w:t xml:space="preserve">В </w:t>
      </w:r>
      <w:r w:rsidRPr="00E67C8A">
        <w:rPr>
          <w:rFonts w:ascii="Times New Roman" w:eastAsiaTheme="minorHAnsi" w:hAnsi="Times New Roman" w:cs="Times New Roman"/>
          <w:sz w:val="24"/>
          <w:szCs w:val="24"/>
          <w:lang w:eastAsia="en-US"/>
        </w:rPr>
        <w:t>соответствии с пунктом 1 статьи 39.36</w:t>
      </w:r>
      <w:r w:rsidRPr="002D2BE0">
        <w:rPr>
          <w:rFonts w:ascii="Times New Roman" w:eastAsiaTheme="minorHAnsi" w:hAnsi="Times New Roman" w:cs="Times New Roman"/>
          <w:sz w:val="24"/>
          <w:szCs w:val="24"/>
          <w:lang w:eastAsia="en-US"/>
        </w:rPr>
        <w:t xml:space="preserve"> </w:t>
      </w:r>
      <w:hyperlink r:id="rId54" w:history="1">
        <w:r w:rsidRPr="002D2BE0">
          <w:rPr>
            <w:rFonts w:ascii="Times New Roman" w:eastAsiaTheme="minorHAnsi" w:hAnsi="Times New Roman" w:cs="Times New Roman"/>
            <w:color w:val="0000FF"/>
            <w:sz w:val="24"/>
            <w:szCs w:val="24"/>
            <w:lang w:eastAsia="en-US"/>
          </w:rPr>
          <w:t>ЗК</w:t>
        </w:r>
      </w:hyperlink>
      <w:r w:rsidRPr="002D2BE0">
        <w:rPr>
          <w:rFonts w:ascii="Times New Roman" w:eastAsiaTheme="minorHAnsi" w:hAnsi="Times New Roman" w:cs="Times New Roman"/>
          <w:sz w:val="24"/>
          <w:szCs w:val="24"/>
          <w:lang w:eastAsia="en-US"/>
        </w:rPr>
        <w:t xml:space="preserve"> РФ</w:t>
      </w:r>
      <w:r w:rsidRPr="00E67C8A">
        <w:rPr>
          <w:rFonts w:ascii="Times New Roman" w:eastAsiaTheme="minorHAnsi" w:hAnsi="Times New Roman" w:cs="Times New Roman"/>
          <w:sz w:val="24"/>
          <w:szCs w:val="24"/>
          <w:lang w:eastAsia="en-US"/>
        </w:rPr>
        <w:t xml:space="preserve"> </w:t>
      </w:r>
      <w:r w:rsidRPr="00E67C8A">
        <w:rPr>
          <w:rFonts w:ascii="Times New Roman" w:hAnsi="Times New Roman" w:cs="Times New Roman"/>
          <w:sz w:val="24"/>
          <w:szCs w:val="24"/>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5" w:history="1">
        <w:r w:rsidRPr="00E67C8A">
          <w:rPr>
            <w:rFonts w:ascii="Times New Roman" w:hAnsi="Times New Roman" w:cs="Times New Roman"/>
            <w:color w:val="0000FF"/>
            <w:sz w:val="24"/>
            <w:szCs w:val="24"/>
          </w:rPr>
          <w:t>законом</w:t>
        </w:r>
      </w:hyperlink>
      <w:r w:rsidR="00D0572D" w:rsidRPr="00E67C8A">
        <w:rPr>
          <w:rFonts w:ascii="Times New Roman" w:hAnsi="Times New Roman" w:cs="Times New Roman"/>
          <w:sz w:val="24"/>
          <w:szCs w:val="24"/>
        </w:rPr>
        <w:t xml:space="preserve"> от 28 декабря 2009 года №</w:t>
      </w:r>
      <w:r w:rsidRPr="00E67C8A">
        <w:rPr>
          <w:rFonts w:ascii="Times New Roman" w:hAnsi="Times New Roman" w:cs="Times New Roman"/>
          <w:sz w:val="24"/>
          <w:szCs w:val="24"/>
        </w:rPr>
        <w:t xml:space="preserve"> 381-ФЗ "Об основах государственного регулирования торговой деятельности в Российской Федерации".</w:t>
      </w:r>
      <w:proofErr w:type="gramEnd"/>
    </w:p>
    <w:p w:rsidR="00C473AB" w:rsidRPr="00E67C8A" w:rsidRDefault="00C473AB" w:rsidP="00C473AB">
      <w:pPr>
        <w:autoSpaceDE w:val="0"/>
        <w:autoSpaceDN w:val="0"/>
        <w:adjustRightInd w:val="0"/>
        <w:ind w:firstLine="540"/>
        <w:jc w:val="both"/>
        <w:rPr>
          <w:rFonts w:eastAsiaTheme="minorHAnsi"/>
          <w:lang w:eastAsia="en-US"/>
        </w:rPr>
      </w:pPr>
      <w:r w:rsidRPr="00C473AB">
        <w:rPr>
          <w:rFonts w:eastAsiaTheme="minorHAnsi"/>
          <w:lang w:eastAsia="en-US"/>
        </w:rPr>
        <w:t xml:space="preserve">В соответствии со </w:t>
      </w:r>
      <w:hyperlink r:id="rId56" w:history="1">
        <w:r w:rsidRPr="00C473AB">
          <w:rPr>
            <w:rFonts w:eastAsiaTheme="minorHAnsi"/>
            <w:color w:val="0000FF"/>
            <w:lang w:eastAsia="en-US"/>
          </w:rPr>
          <w:t>статьей 39.33</w:t>
        </w:r>
      </w:hyperlink>
      <w:r w:rsidRPr="00C473AB">
        <w:rPr>
          <w:rFonts w:eastAsiaTheme="minorHAnsi"/>
          <w:lang w:eastAsia="en-US"/>
        </w:rPr>
        <w:t xml:space="preserve"> ЗК РФ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Таким образом, при размещении указанных объектов сделка по предоставлению земельного участка не совершается.</w:t>
      </w:r>
    </w:p>
    <w:p w:rsidR="00C473AB" w:rsidRPr="00C473AB" w:rsidRDefault="00C473AB" w:rsidP="00C473AB">
      <w:pPr>
        <w:autoSpaceDE w:val="0"/>
        <w:autoSpaceDN w:val="0"/>
        <w:adjustRightInd w:val="0"/>
        <w:ind w:firstLine="540"/>
        <w:jc w:val="both"/>
        <w:rPr>
          <w:rFonts w:eastAsiaTheme="minorHAnsi"/>
          <w:lang w:eastAsia="en-US"/>
        </w:rPr>
      </w:pPr>
      <w:r w:rsidRPr="00C473AB">
        <w:rPr>
          <w:rFonts w:eastAsiaTheme="minorHAnsi"/>
          <w:lang w:eastAsia="en-US"/>
        </w:rPr>
        <w:t xml:space="preserve">Вопросы предоставления мест под размещение объектов нестационарной торговли согласно </w:t>
      </w:r>
      <w:hyperlink r:id="rId57" w:history="1">
        <w:r w:rsidRPr="00C473AB">
          <w:rPr>
            <w:rFonts w:eastAsiaTheme="minorHAnsi"/>
            <w:color w:val="0000FF"/>
            <w:lang w:eastAsia="en-US"/>
          </w:rPr>
          <w:t>пункту 1 статьи 39.36</w:t>
        </w:r>
      </w:hyperlink>
      <w:r w:rsidRPr="00C473AB">
        <w:rPr>
          <w:rFonts w:eastAsiaTheme="minorHAnsi"/>
          <w:lang w:eastAsia="en-US"/>
        </w:rPr>
        <w:t xml:space="preserve"> ЗК РФ регулируются Федеральным </w:t>
      </w:r>
      <w:hyperlink r:id="rId58" w:history="1">
        <w:r w:rsidRPr="00C473AB">
          <w:rPr>
            <w:rFonts w:eastAsiaTheme="minorHAnsi"/>
            <w:color w:val="0000FF"/>
            <w:lang w:eastAsia="en-US"/>
          </w:rPr>
          <w:t>законом</w:t>
        </w:r>
      </w:hyperlink>
      <w:r w:rsidR="00D0572D" w:rsidRPr="00E67C8A">
        <w:rPr>
          <w:rFonts w:eastAsiaTheme="minorHAnsi"/>
          <w:lang w:eastAsia="en-US"/>
        </w:rPr>
        <w:t xml:space="preserve"> от 28.12.2009 №</w:t>
      </w:r>
      <w:r w:rsidRPr="00C473AB">
        <w:rPr>
          <w:rFonts w:eastAsiaTheme="minorHAnsi"/>
          <w:lang w:eastAsia="en-US"/>
        </w:rPr>
        <w:t xml:space="preserve"> 381-ФЗ "Об основах государственного регулирования торговой деятел</w:t>
      </w:r>
      <w:r w:rsidR="00D0572D" w:rsidRPr="00E67C8A">
        <w:rPr>
          <w:rFonts w:eastAsiaTheme="minorHAnsi"/>
          <w:lang w:eastAsia="en-US"/>
        </w:rPr>
        <w:t xml:space="preserve">ьности в Российской Федерации", </w:t>
      </w:r>
      <w:r w:rsidRPr="00C473AB">
        <w:rPr>
          <w:rFonts w:eastAsiaTheme="minorHAnsi"/>
          <w:lang w:eastAsia="en-US"/>
        </w:rPr>
        <w:t xml:space="preserve">законами субъектов Российской Федерации, иными нормативными правовыми актами субъектов Российской Федерации. Органы местного </w:t>
      </w:r>
      <w:r w:rsidRPr="00C473AB">
        <w:rPr>
          <w:rFonts w:eastAsiaTheme="minorHAnsi"/>
          <w:lang w:eastAsia="en-US"/>
        </w:rPr>
        <w:lastRenderedPageBreak/>
        <w:t xml:space="preserve">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w:t>
      </w:r>
      <w:hyperlink r:id="rId59" w:history="1">
        <w:r w:rsidRPr="00C473AB">
          <w:rPr>
            <w:rFonts w:eastAsiaTheme="minorHAnsi"/>
            <w:color w:val="0000FF"/>
            <w:lang w:eastAsia="en-US"/>
          </w:rPr>
          <w:t>Законом</w:t>
        </w:r>
      </w:hyperlink>
      <w:r w:rsidR="00D0572D" w:rsidRPr="00E67C8A">
        <w:rPr>
          <w:rFonts w:eastAsiaTheme="minorHAnsi"/>
          <w:lang w:eastAsia="en-US"/>
        </w:rPr>
        <w:t xml:space="preserve"> №</w:t>
      </w:r>
      <w:r w:rsidRPr="00C473AB">
        <w:rPr>
          <w:rFonts w:eastAsiaTheme="minorHAnsi"/>
          <w:lang w:eastAsia="en-US"/>
        </w:rPr>
        <w:t xml:space="preserve"> 381-ФЗ.</w:t>
      </w:r>
    </w:p>
    <w:p w:rsidR="00C84F17" w:rsidRPr="00E67C8A" w:rsidRDefault="00C473AB" w:rsidP="00C84F17">
      <w:pPr>
        <w:autoSpaceDE w:val="0"/>
        <w:autoSpaceDN w:val="0"/>
        <w:adjustRightInd w:val="0"/>
        <w:ind w:firstLine="540"/>
        <w:jc w:val="both"/>
        <w:rPr>
          <w:rFonts w:eastAsiaTheme="minorHAnsi"/>
          <w:lang w:eastAsia="en-US"/>
        </w:rPr>
      </w:pPr>
      <w:r w:rsidRPr="00C473AB">
        <w:rPr>
          <w:rFonts w:eastAsiaTheme="minorHAnsi"/>
          <w:lang w:eastAsia="en-US"/>
        </w:rPr>
        <w:t xml:space="preserve">Согласно </w:t>
      </w:r>
      <w:hyperlink r:id="rId60" w:history="1">
        <w:r w:rsidRPr="00C473AB">
          <w:rPr>
            <w:rFonts w:eastAsiaTheme="minorHAnsi"/>
            <w:color w:val="0000FF"/>
            <w:lang w:eastAsia="en-US"/>
          </w:rPr>
          <w:t>части 3 статьи 10</w:t>
        </w:r>
      </w:hyperlink>
      <w:r w:rsidR="00D0572D" w:rsidRPr="00E67C8A">
        <w:rPr>
          <w:rFonts w:eastAsiaTheme="minorHAnsi"/>
          <w:lang w:eastAsia="en-US"/>
        </w:rPr>
        <w:t xml:space="preserve"> Закона №</w:t>
      </w:r>
      <w:r w:rsidRPr="00C473AB">
        <w:rPr>
          <w:rFonts w:eastAsiaTheme="minorHAnsi"/>
          <w:lang w:eastAsia="en-US"/>
        </w:rPr>
        <w:t xml:space="preserve"> 381-ФЗ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 В этой связи, вопрос порядка предоставления мест под размещение объектов нестационарной торговли, в том числе вопросов срока размещения таких объектов, определяется нормативными правовыми актами субъекта Российской Федерации, органа местного самоуправления.</w:t>
      </w:r>
    </w:p>
    <w:p w:rsidR="00D0572D" w:rsidRPr="00E67C8A" w:rsidRDefault="00D0572D" w:rsidP="00C84F17">
      <w:pPr>
        <w:autoSpaceDE w:val="0"/>
        <w:autoSpaceDN w:val="0"/>
        <w:adjustRightInd w:val="0"/>
        <w:ind w:firstLine="540"/>
        <w:jc w:val="both"/>
        <w:rPr>
          <w:rFonts w:eastAsiaTheme="minorHAnsi"/>
          <w:lang w:eastAsia="en-US"/>
        </w:rPr>
      </w:pPr>
      <w:r w:rsidRPr="00C473AB">
        <w:rPr>
          <w:rFonts w:eastAsiaTheme="minorHAnsi"/>
          <w:lang w:eastAsia="en-US"/>
        </w:rPr>
        <w:t>Между тем, по мнению ФАС России</w:t>
      </w:r>
      <w:r w:rsidR="00C84F17" w:rsidRPr="00E67C8A">
        <w:rPr>
          <w:rFonts w:eastAsiaTheme="minorHAnsi"/>
          <w:lang w:eastAsia="en-US"/>
        </w:rPr>
        <w:t xml:space="preserve"> (Письмо ФАС России от 11.01.2016 №ИА/90/16)</w:t>
      </w:r>
      <w:r w:rsidRPr="00C473AB">
        <w:rPr>
          <w:rFonts w:eastAsiaTheme="minorHAnsi"/>
          <w:lang w:eastAsia="en-US"/>
        </w:rPr>
        <w:t>, предоставление права на размещение объекта нестационарной торговли при наличии двух и более претендентов на размещение объектов нестационарной торговли в отношении одних и тех же мест размещения таких объектов, должно осуществляться путем проведения конкурентных процедур.</w:t>
      </w:r>
    </w:p>
    <w:p w:rsidR="00D0572D" w:rsidRPr="00E67C8A" w:rsidRDefault="00125E6C" w:rsidP="00D0572D">
      <w:pPr>
        <w:autoSpaceDE w:val="0"/>
        <w:autoSpaceDN w:val="0"/>
        <w:adjustRightInd w:val="0"/>
        <w:ind w:firstLine="540"/>
        <w:jc w:val="both"/>
        <w:rPr>
          <w:rFonts w:eastAsiaTheme="minorHAnsi"/>
          <w:lang w:eastAsia="en-US"/>
        </w:rPr>
      </w:pPr>
      <w:r w:rsidRPr="00E67C8A">
        <w:rPr>
          <w:rFonts w:eastAsiaTheme="minorHAnsi"/>
          <w:lang w:eastAsia="en-US"/>
        </w:rPr>
        <w:t>Схема размещения нестационарных торговых объектов утверждена постановлением Администрации Ханты-Мансийского района от 29.10.2012 № 260.</w:t>
      </w:r>
    </w:p>
    <w:p w:rsidR="00D0572D" w:rsidRPr="00E67C8A" w:rsidRDefault="00C473AB" w:rsidP="00D0572D">
      <w:pPr>
        <w:autoSpaceDE w:val="0"/>
        <w:autoSpaceDN w:val="0"/>
        <w:adjustRightInd w:val="0"/>
        <w:ind w:firstLine="540"/>
        <w:jc w:val="both"/>
        <w:rPr>
          <w:rFonts w:eastAsiaTheme="minorHAnsi"/>
          <w:lang w:eastAsia="en-US"/>
        </w:rPr>
      </w:pPr>
      <w:r w:rsidRPr="00E67C8A">
        <w:t>В настоящее время порядок</w:t>
      </w:r>
      <w:r w:rsidRPr="00C473AB">
        <w:rPr>
          <w:rFonts w:eastAsiaTheme="minorHAnsi"/>
          <w:lang w:eastAsia="en-US"/>
        </w:rPr>
        <w:t xml:space="preserve"> предоставления мест под размещение объектов нестационарной торговли</w:t>
      </w:r>
      <w:r w:rsidRPr="00E67C8A">
        <w:rPr>
          <w:rFonts w:eastAsiaTheme="minorHAnsi"/>
          <w:lang w:eastAsia="en-US"/>
        </w:rPr>
        <w:t xml:space="preserve"> </w:t>
      </w:r>
      <w:r w:rsidR="00E63759" w:rsidRPr="00E67C8A">
        <w:rPr>
          <w:rFonts w:eastAsiaTheme="minorHAnsi"/>
          <w:lang w:eastAsia="en-US"/>
        </w:rPr>
        <w:t>нормами действующего законодательства</w:t>
      </w:r>
      <w:r w:rsidRPr="00E67C8A">
        <w:rPr>
          <w:rFonts w:eastAsiaTheme="minorHAnsi"/>
          <w:lang w:eastAsia="en-US"/>
        </w:rPr>
        <w:t xml:space="preserve"> не </w:t>
      </w:r>
      <w:r w:rsidR="00E63759" w:rsidRPr="00E67C8A">
        <w:rPr>
          <w:rFonts w:eastAsiaTheme="minorHAnsi"/>
          <w:lang w:eastAsia="en-US"/>
        </w:rPr>
        <w:t>урегулирован</w:t>
      </w:r>
      <w:r w:rsidR="00D0572D" w:rsidRPr="00E67C8A">
        <w:rPr>
          <w:rFonts w:eastAsiaTheme="minorHAnsi"/>
          <w:lang w:eastAsia="en-US"/>
        </w:rPr>
        <w:t>, в связи с чем, возникла необходимость разработки Проекта.</w:t>
      </w:r>
    </w:p>
    <w:p w:rsidR="00D0572D" w:rsidRPr="00E67C8A" w:rsidRDefault="00FA2D98" w:rsidP="00D0572D">
      <w:pPr>
        <w:autoSpaceDE w:val="0"/>
        <w:autoSpaceDN w:val="0"/>
        <w:adjustRightInd w:val="0"/>
        <w:ind w:firstLine="540"/>
        <w:jc w:val="both"/>
        <w:rPr>
          <w:rFonts w:eastAsiaTheme="minorHAnsi"/>
          <w:lang w:eastAsia="en-US"/>
        </w:rPr>
      </w:pPr>
      <w:r w:rsidRPr="00E67C8A">
        <w:t xml:space="preserve">Согласно подпункту 3 пункта 1 статьи 2 Устава сельского поселения </w:t>
      </w:r>
      <w:proofErr w:type="spellStart"/>
      <w:r w:rsidRPr="00E67C8A">
        <w:t>Горноправдинск</w:t>
      </w:r>
      <w:proofErr w:type="spellEnd"/>
      <w:r w:rsidRPr="00E67C8A">
        <w:t xml:space="preserve"> администрация сельского поселения </w:t>
      </w:r>
      <w:proofErr w:type="spellStart"/>
      <w:r w:rsidRPr="00E67C8A">
        <w:t>Горноправдинск</w:t>
      </w:r>
      <w:proofErr w:type="spellEnd"/>
      <w:r w:rsidRPr="00E67C8A">
        <w:t xml:space="preserve"> является исполнительно-распорядительным органом местного самоуправления муниципального образования сельское поселение </w:t>
      </w:r>
      <w:proofErr w:type="spellStart"/>
      <w:r w:rsidRPr="00E67C8A">
        <w:t>Горноправдинск</w:t>
      </w:r>
      <w:proofErr w:type="spellEnd"/>
      <w:r w:rsidRPr="00E67C8A">
        <w:t>.</w:t>
      </w:r>
    </w:p>
    <w:p w:rsidR="00D0572D" w:rsidRPr="00E67C8A" w:rsidRDefault="00FA2D98" w:rsidP="00D0572D">
      <w:pPr>
        <w:autoSpaceDE w:val="0"/>
        <w:autoSpaceDN w:val="0"/>
        <w:adjustRightInd w:val="0"/>
        <w:ind w:firstLine="540"/>
        <w:jc w:val="both"/>
        <w:rPr>
          <w:rFonts w:eastAsiaTheme="minorHAnsi"/>
          <w:lang w:eastAsia="en-US"/>
        </w:rPr>
      </w:pPr>
      <w:r w:rsidRPr="00E67C8A">
        <w:t xml:space="preserve">Согласно статьям 18, 28 Устава сельского поселения </w:t>
      </w:r>
      <w:proofErr w:type="spellStart"/>
      <w:r w:rsidRPr="00E67C8A">
        <w:t>Горноправдинск</w:t>
      </w:r>
      <w:proofErr w:type="spellEnd"/>
      <w:r w:rsidRPr="00E67C8A">
        <w:t xml:space="preserve"> к полномочиям администрации сельского поселения </w:t>
      </w:r>
      <w:proofErr w:type="spellStart"/>
      <w:r w:rsidRPr="00E67C8A">
        <w:t>Горноправдинск</w:t>
      </w:r>
      <w:proofErr w:type="spellEnd"/>
      <w:r w:rsidRPr="00E67C8A">
        <w:t xml:space="preserve"> отнесены полномочия по решению вопросов местного значения поселения, за исключением полномочий, отнесенных к исключительной компетенции Совета депутатов сельского поселения </w:t>
      </w:r>
      <w:proofErr w:type="spellStart"/>
      <w:r w:rsidRPr="00E67C8A">
        <w:t>Горноправдинск</w:t>
      </w:r>
      <w:proofErr w:type="spellEnd"/>
      <w:r w:rsidRPr="00E67C8A">
        <w:t>, и полномочий, которые прямо федеральными законами отнесены к компетенции представительного органа муниципального образования.</w:t>
      </w:r>
    </w:p>
    <w:p w:rsidR="00D0572D" w:rsidRPr="00E67C8A" w:rsidRDefault="00C10B6E" w:rsidP="00D0572D">
      <w:pPr>
        <w:autoSpaceDE w:val="0"/>
        <w:autoSpaceDN w:val="0"/>
        <w:adjustRightInd w:val="0"/>
        <w:ind w:firstLine="540"/>
        <w:jc w:val="both"/>
        <w:rPr>
          <w:rFonts w:eastAsiaTheme="minorHAnsi"/>
          <w:lang w:eastAsia="en-US"/>
        </w:rPr>
      </w:pPr>
      <w:r w:rsidRPr="00E67C8A">
        <w:t xml:space="preserve">Данный вопрос </w:t>
      </w:r>
      <w:r w:rsidR="00D0572D" w:rsidRPr="00E67C8A">
        <w:t xml:space="preserve">не относится к исключительной компетенции Совета депутатов сельского поселения </w:t>
      </w:r>
      <w:proofErr w:type="spellStart"/>
      <w:r w:rsidR="00D0572D" w:rsidRPr="00E67C8A">
        <w:t>Горноправдинск</w:t>
      </w:r>
      <w:proofErr w:type="spellEnd"/>
      <w:r w:rsidR="00D0572D" w:rsidRPr="00E67C8A">
        <w:t>.</w:t>
      </w:r>
    </w:p>
    <w:p w:rsidR="00D0572D" w:rsidRPr="00E67C8A" w:rsidRDefault="00FA2D98" w:rsidP="00D0572D">
      <w:pPr>
        <w:autoSpaceDE w:val="0"/>
        <w:autoSpaceDN w:val="0"/>
        <w:adjustRightInd w:val="0"/>
        <w:ind w:firstLine="540"/>
        <w:jc w:val="both"/>
        <w:rPr>
          <w:rFonts w:eastAsiaTheme="minorHAnsi"/>
          <w:lang w:eastAsia="en-US"/>
        </w:rPr>
      </w:pPr>
      <w:r w:rsidRPr="00E67C8A">
        <w:t xml:space="preserve">Таким образом, Проект разработан в соответствии с полномочиями органа местного самоуправления сельского поселения </w:t>
      </w:r>
      <w:proofErr w:type="spellStart"/>
      <w:r w:rsidRPr="00E67C8A">
        <w:t>Горноправдинск</w:t>
      </w:r>
      <w:proofErr w:type="spellEnd"/>
      <w:r w:rsidRPr="00E67C8A">
        <w:t xml:space="preserve"> </w:t>
      </w:r>
      <w:r w:rsidR="00D0572D" w:rsidRPr="00E67C8A">
        <w:t>–</w:t>
      </w:r>
      <w:r w:rsidRPr="00E67C8A">
        <w:t xml:space="preserve"> администрации сельского поселения </w:t>
      </w:r>
      <w:proofErr w:type="spellStart"/>
      <w:r w:rsidRPr="00E67C8A">
        <w:t>Горноправдинск</w:t>
      </w:r>
      <w:proofErr w:type="spellEnd"/>
      <w:r w:rsidRPr="00E67C8A">
        <w:t>.</w:t>
      </w:r>
    </w:p>
    <w:p w:rsidR="00D0572D" w:rsidRPr="00E67C8A" w:rsidRDefault="00FA2D98" w:rsidP="00D0572D">
      <w:pPr>
        <w:autoSpaceDE w:val="0"/>
        <w:autoSpaceDN w:val="0"/>
        <w:adjustRightInd w:val="0"/>
        <w:ind w:firstLine="540"/>
        <w:jc w:val="both"/>
        <w:rPr>
          <w:rFonts w:eastAsiaTheme="minorHAnsi"/>
          <w:lang w:eastAsia="en-US"/>
        </w:rPr>
      </w:pPr>
      <w:proofErr w:type="gramStart"/>
      <w:r w:rsidRPr="00E67C8A">
        <w:t xml:space="preserve">В ходе проверки установлено, что </w:t>
      </w:r>
      <w:r w:rsidR="00E67C8A" w:rsidRPr="00E67C8A">
        <w:t xml:space="preserve">при разработке </w:t>
      </w:r>
      <w:r w:rsidRPr="00E67C8A">
        <w:t>Проект</w:t>
      </w:r>
      <w:r w:rsidR="00E67C8A" w:rsidRPr="00E67C8A">
        <w:t xml:space="preserve">а были применены положения </w:t>
      </w:r>
      <w:r w:rsidRPr="00E67C8A">
        <w:t xml:space="preserve"> </w:t>
      </w:r>
      <w:hyperlink r:id="rId61" w:history="1">
        <w:r w:rsidR="00E67C8A" w:rsidRPr="00E67C8A">
          <w:rPr>
            <w:color w:val="0000FF"/>
          </w:rPr>
          <w:t>статей 39.33</w:t>
        </w:r>
      </w:hyperlink>
      <w:r w:rsidR="00E67C8A" w:rsidRPr="00E67C8A">
        <w:t xml:space="preserve">, </w:t>
      </w:r>
      <w:hyperlink r:id="rId62" w:history="1">
        <w:r w:rsidR="00E67C8A" w:rsidRPr="00E67C8A">
          <w:rPr>
            <w:color w:val="0000FF"/>
          </w:rPr>
          <w:t>39.36</w:t>
        </w:r>
      </w:hyperlink>
      <w:r w:rsidR="00E67C8A" w:rsidRPr="00E67C8A">
        <w:t xml:space="preserve"> Земельного кодекса Российской Федерации, </w:t>
      </w:r>
      <w:hyperlink r:id="rId63" w:history="1">
        <w:r w:rsidR="00E67C8A" w:rsidRPr="00E67C8A">
          <w:rPr>
            <w:color w:val="0000FF"/>
          </w:rPr>
          <w:t>447</w:t>
        </w:r>
      </w:hyperlink>
      <w:r w:rsidR="00E67C8A" w:rsidRPr="00E67C8A">
        <w:t xml:space="preserve">, </w:t>
      </w:r>
      <w:hyperlink r:id="rId64" w:history="1">
        <w:r w:rsidR="00E67C8A" w:rsidRPr="00E67C8A">
          <w:rPr>
            <w:color w:val="0000FF"/>
          </w:rPr>
          <w:t>448</w:t>
        </w:r>
      </w:hyperlink>
      <w:r w:rsidR="00E67C8A" w:rsidRPr="00E67C8A">
        <w:t xml:space="preserve"> Гражданского кодекса Российской Федерации, Федерального </w:t>
      </w:r>
      <w:hyperlink r:id="rId65" w:history="1">
        <w:r w:rsidR="00E67C8A" w:rsidRPr="00E67C8A">
          <w:rPr>
            <w:color w:val="0000FF"/>
          </w:rPr>
          <w:t>закона</w:t>
        </w:r>
      </w:hyperlink>
      <w:r w:rsidR="00E67C8A" w:rsidRPr="00E67C8A">
        <w:t xml:space="preserve"> от 28.12.2009 № 381-ФЗ "Об основах государственного регулирования торговой деятельности в Российской Федерации", Постановления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сооружениях</w:t>
      </w:r>
      <w:proofErr w:type="gramEnd"/>
      <w:r w:rsidR="00E67C8A" w:rsidRPr="00E67C8A">
        <w:t xml:space="preserve">, </w:t>
      </w:r>
      <w:proofErr w:type="gramStart"/>
      <w:r w:rsidR="00E67C8A" w:rsidRPr="00E67C8A">
        <w:t xml:space="preserve">находящихся в государственной собственности, в схему размещения нестационарных торговых объектов", Закона Ханты-Мансийского автономного округа - Югры от 11.05.2010 № 85-оз "О государственном регулировании торговой деятельности в Ханты-Мансийском автономном округе - Югре", </w:t>
      </w:r>
      <w:hyperlink r:id="rId66" w:history="1">
        <w:r w:rsidR="00E67C8A" w:rsidRPr="00E67C8A">
          <w:rPr>
            <w:color w:val="0000FF"/>
          </w:rPr>
          <w:t>постановления</w:t>
        </w:r>
      </w:hyperlink>
      <w:r w:rsidR="00E67C8A" w:rsidRPr="00E67C8A">
        <w:t xml:space="preserve"> Правительства Ханты-Мансийского автономного округа - Югры от 14.01.2011 № 8-п "О нормативах минимальной обеспеченности населения площадью торговых объектов в Ханты-Мансийском автономном округе - Югре", приказа Департамента экономического развития Ханты-Мансийского автономного округа - Югры от 24.12.2010</w:t>
      </w:r>
      <w:proofErr w:type="gramEnd"/>
      <w:r w:rsidR="00E67C8A" w:rsidRPr="00E67C8A">
        <w:t xml:space="preserve"> № 1-нп "Об утверждении Порядка разработки и утверждения схем размещения нестационарных торговых объектов на </w:t>
      </w:r>
      <w:r w:rsidR="00E67C8A" w:rsidRPr="00E67C8A">
        <w:lastRenderedPageBreak/>
        <w:t>земельных участках, в зданиях, строениях, сооружениях, находящихся в государственной собственности или муниципальной собственности", в целях определения требований к размещению нестационарных торговых объектов</w:t>
      </w:r>
      <w:r w:rsidRPr="00E67C8A">
        <w:t>.</w:t>
      </w:r>
    </w:p>
    <w:p w:rsidR="00D0572D" w:rsidRPr="00E67C8A" w:rsidRDefault="00FA2D98" w:rsidP="00D0572D">
      <w:pPr>
        <w:autoSpaceDE w:val="0"/>
        <w:autoSpaceDN w:val="0"/>
        <w:adjustRightInd w:val="0"/>
        <w:ind w:firstLine="540"/>
        <w:jc w:val="both"/>
        <w:rPr>
          <w:rFonts w:eastAsiaTheme="minorHAnsi"/>
          <w:lang w:eastAsia="en-US"/>
        </w:rPr>
      </w:pPr>
      <w:proofErr w:type="gramStart"/>
      <w:r w:rsidRPr="00E67C8A">
        <w:t xml:space="preserve">Изучение Проекта на наличие </w:t>
      </w:r>
      <w:proofErr w:type="spellStart"/>
      <w:r w:rsidRPr="00E67C8A">
        <w:t>коррупциогенных</w:t>
      </w:r>
      <w:proofErr w:type="spellEnd"/>
      <w:r w:rsidRPr="00E67C8A">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показало, что в Постановлении отсутствует предусмотренный </w:t>
      </w:r>
      <w:proofErr w:type="spellStart"/>
      <w:r w:rsidRPr="00E67C8A">
        <w:t>п.п</w:t>
      </w:r>
      <w:proofErr w:type="spellEnd"/>
      <w:r w:rsidRPr="00E67C8A">
        <w:t xml:space="preserve">. «д» п. 3 Методики </w:t>
      </w:r>
      <w:proofErr w:type="spellStart"/>
      <w:r w:rsidRPr="00E67C8A">
        <w:t>коррупциогенный</w:t>
      </w:r>
      <w:proofErr w:type="spellEnd"/>
      <w:r w:rsidRPr="00E67C8A">
        <w:t xml:space="preserve"> фактор, устанавливающий для </w:t>
      </w:r>
      <w:proofErr w:type="spellStart"/>
      <w:r w:rsidRPr="00E67C8A">
        <w:t>правоприменителя</w:t>
      </w:r>
      <w:proofErr w:type="spellEnd"/>
      <w:r w:rsidRPr="00E67C8A">
        <w:t xml:space="preserve"> необоснованно широкие пределы усмотрения, выраженный в принятии нормативного правового акта за</w:t>
      </w:r>
      <w:proofErr w:type="gramEnd"/>
      <w:r w:rsidRPr="00E67C8A">
        <w:t xml:space="preserve"> пределами компетенции.</w:t>
      </w:r>
    </w:p>
    <w:p w:rsidR="00FA2D98" w:rsidRPr="00E67C8A" w:rsidRDefault="00FA2D98" w:rsidP="00D0572D">
      <w:pPr>
        <w:autoSpaceDE w:val="0"/>
        <w:autoSpaceDN w:val="0"/>
        <w:adjustRightInd w:val="0"/>
        <w:ind w:firstLine="540"/>
        <w:jc w:val="both"/>
        <w:rPr>
          <w:rFonts w:eastAsiaTheme="minorHAnsi"/>
          <w:lang w:eastAsia="en-US"/>
        </w:rPr>
      </w:pPr>
      <w:r w:rsidRPr="00E67C8A">
        <w:t>В ходе изучения Проекта установлено, что он не содержит предпосылок и условий для коррупционных действий и решений.</w:t>
      </w:r>
    </w:p>
    <w:p w:rsidR="00FA2D98" w:rsidRPr="00E67C8A" w:rsidRDefault="00FA2D98" w:rsidP="00FA2D98">
      <w:pPr>
        <w:autoSpaceDE w:val="0"/>
        <w:autoSpaceDN w:val="0"/>
        <w:adjustRightInd w:val="0"/>
        <w:ind w:firstLine="708"/>
        <w:jc w:val="both"/>
      </w:pPr>
    </w:p>
    <w:p w:rsidR="00FA2D98" w:rsidRPr="00E67C8A" w:rsidRDefault="00FA2D98" w:rsidP="00FA2D98">
      <w:pPr>
        <w:autoSpaceDE w:val="0"/>
        <w:autoSpaceDN w:val="0"/>
        <w:adjustRightInd w:val="0"/>
        <w:ind w:firstLine="708"/>
        <w:jc w:val="both"/>
      </w:pPr>
    </w:p>
    <w:p w:rsidR="00FA2D98" w:rsidRPr="00E67C8A" w:rsidRDefault="00FA2D98" w:rsidP="00FA2D98">
      <w:pPr>
        <w:pStyle w:val="ConsPlusNonformat"/>
        <w:rPr>
          <w:rFonts w:ascii="Times New Roman" w:hAnsi="Times New Roman" w:cs="Times New Roman"/>
          <w:sz w:val="24"/>
          <w:szCs w:val="24"/>
        </w:rPr>
      </w:pPr>
    </w:p>
    <w:p w:rsidR="00FA2D98" w:rsidRPr="00E67C8A" w:rsidRDefault="00FA2D98" w:rsidP="00FA2D98">
      <w:pPr>
        <w:pStyle w:val="ConsPlusNonformat"/>
        <w:jc w:val="both"/>
        <w:rPr>
          <w:rFonts w:ascii="Times New Roman" w:hAnsi="Times New Roman" w:cs="Times New Roman"/>
          <w:sz w:val="24"/>
          <w:szCs w:val="24"/>
        </w:rPr>
      </w:pPr>
      <w:r w:rsidRPr="00E67C8A">
        <w:rPr>
          <w:rFonts w:ascii="Times New Roman" w:hAnsi="Times New Roman" w:cs="Times New Roman"/>
          <w:sz w:val="24"/>
          <w:szCs w:val="24"/>
        </w:rPr>
        <w:t xml:space="preserve">Начальник отдела </w:t>
      </w:r>
    </w:p>
    <w:p w:rsidR="00FA2D98" w:rsidRPr="00E67C8A" w:rsidRDefault="00FA2D98" w:rsidP="00FA2D98">
      <w:pPr>
        <w:pStyle w:val="ConsPlusNonformat"/>
        <w:jc w:val="both"/>
        <w:rPr>
          <w:rFonts w:ascii="Times New Roman" w:hAnsi="Times New Roman" w:cs="Times New Roman"/>
          <w:sz w:val="24"/>
          <w:szCs w:val="24"/>
        </w:rPr>
      </w:pPr>
      <w:r w:rsidRPr="00E67C8A">
        <w:rPr>
          <w:rFonts w:ascii="Times New Roman" w:hAnsi="Times New Roman" w:cs="Times New Roman"/>
          <w:sz w:val="24"/>
          <w:szCs w:val="24"/>
        </w:rPr>
        <w:t xml:space="preserve">имущественных, жилищных </w:t>
      </w:r>
    </w:p>
    <w:p w:rsidR="00FA2D98" w:rsidRPr="00E67C8A" w:rsidRDefault="00FA2D98" w:rsidP="00FA2D98">
      <w:pPr>
        <w:pStyle w:val="ConsPlusNonformat"/>
        <w:jc w:val="both"/>
        <w:rPr>
          <w:rFonts w:ascii="Times New Roman" w:hAnsi="Times New Roman" w:cs="Times New Roman"/>
          <w:sz w:val="24"/>
          <w:szCs w:val="24"/>
        </w:rPr>
      </w:pPr>
      <w:r w:rsidRPr="00E67C8A">
        <w:rPr>
          <w:rFonts w:ascii="Times New Roman" w:hAnsi="Times New Roman" w:cs="Times New Roman"/>
          <w:sz w:val="24"/>
          <w:szCs w:val="24"/>
        </w:rPr>
        <w:t xml:space="preserve">и земельных отношений администрации </w:t>
      </w:r>
    </w:p>
    <w:p w:rsidR="00E27E6C" w:rsidRPr="00E67C8A" w:rsidRDefault="00FA2D98">
      <w:pPr>
        <w:pStyle w:val="ConsPlusNonformat"/>
        <w:jc w:val="both"/>
        <w:rPr>
          <w:rFonts w:ascii="Times New Roman" w:hAnsi="Times New Roman" w:cs="Times New Roman"/>
          <w:sz w:val="24"/>
          <w:szCs w:val="24"/>
        </w:rPr>
      </w:pPr>
      <w:r w:rsidRPr="00E67C8A">
        <w:rPr>
          <w:rFonts w:ascii="Times New Roman" w:hAnsi="Times New Roman" w:cs="Times New Roman"/>
          <w:sz w:val="24"/>
          <w:szCs w:val="24"/>
        </w:rPr>
        <w:t xml:space="preserve">сельского поселения </w:t>
      </w:r>
      <w:proofErr w:type="spellStart"/>
      <w:r w:rsidRPr="00E67C8A">
        <w:rPr>
          <w:rFonts w:ascii="Times New Roman" w:hAnsi="Times New Roman" w:cs="Times New Roman"/>
          <w:sz w:val="24"/>
          <w:szCs w:val="24"/>
        </w:rPr>
        <w:t>Горноправдинск</w:t>
      </w:r>
      <w:proofErr w:type="spellEnd"/>
      <w:r w:rsidRPr="00E67C8A">
        <w:rPr>
          <w:rFonts w:ascii="Times New Roman" w:hAnsi="Times New Roman" w:cs="Times New Roman"/>
          <w:sz w:val="24"/>
          <w:szCs w:val="24"/>
        </w:rPr>
        <w:tab/>
      </w:r>
      <w:r w:rsidRPr="00E67C8A">
        <w:rPr>
          <w:rFonts w:ascii="Times New Roman" w:hAnsi="Times New Roman" w:cs="Times New Roman"/>
          <w:sz w:val="24"/>
          <w:szCs w:val="24"/>
        </w:rPr>
        <w:tab/>
      </w:r>
      <w:r w:rsidRPr="00E67C8A">
        <w:rPr>
          <w:rFonts w:ascii="Times New Roman" w:hAnsi="Times New Roman" w:cs="Times New Roman"/>
          <w:sz w:val="24"/>
          <w:szCs w:val="24"/>
        </w:rPr>
        <w:tab/>
      </w:r>
      <w:r w:rsidRPr="00E67C8A">
        <w:rPr>
          <w:rFonts w:ascii="Times New Roman" w:hAnsi="Times New Roman" w:cs="Times New Roman"/>
          <w:sz w:val="24"/>
          <w:szCs w:val="24"/>
        </w:rPr>
        <w:tab/>
      </w:r>
      <w:r w:rsidRPr="00E67C8A">
        <w:rPr>
          <w:rFonts w:ascii="Times New Roman" w:hAnsi="Times New Roman" w:cs="Times New Roman"/>
          <w:sz w:val="24"/>
          <w:szCs w:val="24"/>
        </w:rPr>
        <w:tab/>
      </w:r>
      <w:r w:rsidRPr="00E67C8A">
        <w:rPr>
          <w:rFonts w:ascii="Times New Roman" w:hAnsi="Times New Roman" w:cs="Times New Roman"/>
          <w:sz w:val="24"/>
          <w:szCs w:val="24"/>
        </w:rPr>
        <w:tab/>
      </w:r>
      <w:proofErr w:type="spellStart"/>
      <w:r w:rsidRPr="00E67C8A">
        <w:rPr>
          <w:rFonts w:ascii="Times New Roman" w:hAnsi="Times New Roman" w:cs="Times New Roman"/>
          <w:sz w:val="24"/>
          <w:szCs w:val="24"/>
        </w:rPr>
        <w:t>Н.Г.Васильева</w:t>
      </w:r>
      <w:proofErr w:type="spellEnd"/>
    </w:p>
    <w:p w:rsidR="00E67C8A" w:rsidRPr="00E67C8A" w:rsidRDefault="00E67C8A">
      <w:pPr>
        <w:pStyle w:val="ConsPlusNonformat"/>
        <w:jc w:val="both"/>
        <w:rPr>
          <w:rFonts w:ascii="Times New Roman" w:hAnsi="Times New Roman" w:cs="Times New Roman"/>
          <w:sz w:val="24"/>
          <w:szCs w:val="24"/>
        </w:rPr>
      </w:pPr>
    </w:p>
    <w:sectPr w:rsidR="00E67C8A" w:rsidRPr="00E67C8A" w:rsidSect="007212A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55"/>
    <w:rsid w:val="000307E6"/>
    <w:rsid w:val="00075EE9"/>
    <w:rsid w:val="0008405B"/>
    <w:rsid w:val="000A0F63"/>
    <w:rsid w:val="000D71C2"/>
    <w:rsid w:val="000E4F33"/>
    <w:rsid w:val="0010214C"/>
    <w:rsid w:val="00105A74"/>
    <w:rsid w:val="00125E6C"/>
    <w:rsid w:val="00126293"/>
    <w:rsid w:val="0018036D"/>
    <w:rsid w:val="00187134"/>
    <w:rsid w:val="001D0137"/>
    <w:rsid w:val="001D78A0"/>
    <w:rsid w:val="002B7119"/>
    <w:rsid w:val="002D2BE0"/>
    <w:rsid w:val="003154FA"/>
    <w:rsid w:val="00317B37"/>
    <w:rsid w:val="003410DA"/>
    <w:rsid w:val="003441EB"/>
    <w:rsid w:val="00390567"/>
    <w:rsid w:val="003A182A"/>
    <w:rsid w:val="003D2F8C"/>
    <w:rsid w:val="003D39F6"/>
    <w:rsid w:val="003E27D0"/>
    <w:rsid w:val="003E2A39"/>
    <w:rsid w:val="00410F2B"/>
    <w:rsid w:val="00431BDA"/>
    <w:rsid w:val="0043290C"/>
    <w:rsid w:val="0045153C"/>
    <w:rsid w:val="00465758"/>
    <w:rsid w:val="005012CE"/>
    <w:rsid w:val="005576B4"/>
    <w:rsid w:val="005A220D"/>
    <w:rsid w:val="005B1190"/>
    <w:rsid w:val="005E4C6B"/>
    <w:rsid w:val="006B40C2"/>
    <w:rsid w:val="006C00D1"/>
    <w:rsid w:val="006E3833"/>
    <w:rsid w:val="006F1BCF"/>
    <w:rsid w:val="007050D3"/>
    <w:rsid w:val="007212A4"/>
    <w:rsid w:val="007E712C"/>
    <w:rsid w:val="0084466D"/>
    <w:rsid w:val="008C6B8A"/>
    <w:rsid w:val="00903655"/>
    <w:rsid w:val="009152E3"/>
    <w:rsid w:val="009212E6"/>
    <w:rsid w:val="00956870"/>
    <w:rsid w:val="0096254E"/>
    <w:rsid w:val="00970F71"/>
    <w:rsid w:val="00974C6B"/>
    <w:rsid w:val="009F2DF8"/>
    <w:rsid w:val="00A17F50"/>
    <w:rsid w:val="00A2703E"/>
    <w:rsid w:val="00A957B7"/>
    <w:rsid w:val="00B31934"/>
    <w:rsid w:val="00B54E78"/>
    <w:rsid w:val="00B55501"/>
    <w:rsid w:val="00B74EB7"/>
    <w:rsid w:val="00C10B6E"/>
    <w:rsid w:val="00C473AB"/>
    <w:rsid w:val="00C84F17"/>
    <w:rsid w:val="00C85270"/>
    <w:rsid w:val="00CE7172"/>
    <w:rsid w:val="00D0572D"/>
    <w:rsid w:val="00D2417A"/>
    <w:rsid w:val="00D92AD2"/>
    <w:rsid w:val="00DA0559"/>
    <w:rsid w:val="00E01843"/>
    <w:rsid w:val="00E04747"/>
    <w:rsid w:val="00E27E6C"/>
    <w:rsid w:val="00E63759"/>
    <w:rsid w:val="00E67C8A"/>
    <w:rsid w:val="00E94780"/>
    <w:rsid w:val="00EB3676"/>
    <w:rsid w:val="00EC799A"/>
    <w:rsid w:val="00F5593B"/>
    <w:rsid w:val="00FA2D98"/>
    <w:rsid w:val="00FB13FB"/>
    <w:rsid w:val="00FD6802"/>
    <w:rsid w:val="00FF4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05A74"/>
    <w:pPr>
      <w:keepNext/>
      <w:autoSpaceDE w:val="0"/>
      <w:autoSpaceDN w:val="0"/>
      <w:adjustRightInd w:val="0"/>
      <w:ind w:firstLine="540"/>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43290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ConsPlusTitlePage">
    <w:name w:val="ConsPlusTitlePage"/>
    <w:rsid w:val="009036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036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036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0365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105A74"/>
    <w:rPr>
      <w:rFonts w:ascii="Times New Roman" w:eastAsia="Times New Roman" w:hAnsi="Times New Roman" w:cs="Times New Roman"/>
      <w:b/>
      <w:bCs/>
      <w:sz w:val="26"/>
      <w:szCs w:val="26"/>
      <w:lang w:eastAsia="ru-RU"/>
    </w:rPr>
  </w:style>
  <w:style w:type="character" w:styleId="a3">
    <w:name w:val="Hyperlink"/>
    <w:basedOn w:val="a0"/>
    <w:unhideWhenUsed/>
    <w:rsid w:val="00105A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05A74"/>
    <w:pPr>
      <w:keepNext/>
      <w:autoSpaceDE w:val="0"/>
      <w:autoSpaceDN w:val="0"/>
      <w:adjustRightInd w:val="0"/>
      <w:ind w:firstLine="540"/>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43290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ConsPlusTitlePage">
    <w:name w:val="ConsPlusTitlePage"/>
    <w:rsid w:val="009036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036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036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0365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105A74"/>
    <w:rPr>
      <w:rFonts w:ascii="Times New Roman" w:eastAsia="Times New Roman" w:hAnsi="Times New Roman" w:cs="Times New Roman"/>
      <w:b/>
      <w:bCs/>
      <w:sz w:val="26"/>
      <w:szCs w:val="26"/>
      <w:lang w:eastAsia="ru-RU"/>
    </w:rPr>
  </w:style>
  <w:style w:type="character" w:styleId="a3">
    <w:name w:val="Hyperlink"/>
    <w:basedOn w:val="a0"/>
    <w:unhideWhenUsed/>
    <w:rsid w:val="00105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7FB5E3DDDFB7F35C80F5DB419DC5ECA5A733A783C956BCF7198039CDA5q6F" TargetMode="External"/><Relationship Id="rId18" Type="http://schemas.openxmlformats.org/officeDocument/2006/relationships/hyperlink" Target="consultantplus://offline/ref=9A7FB5E3DDDFB7F35C80F5DB419DC5ECA5A131A28ECE56BCF7198039CD5613150BA344D32146A42DA0q9F" TargetMode="External"/><Relationship Id="rId26" Type="http://schemas.openxmlformats.org/officeDocument/2006/relationships/hyperlink" Target="http://www.hmrn.ru" TargetMode="External"/><Relationship Id="rId39" Type="http://schemas.openxmlformats.org/officeDocument/2006/relationships/hyperlink" Target="consultantplus://offline/ref=9A7FB5E3DDDFB7F35C80F5DB419DC5ECA6A737A583C956BCF7198039CDA5q6F" TargetMode="External"/><Relationship Id="rId21" Type="http://schemas.openxmlformats.org/officeDocument/2006/relationships/hyperlink" Target="http://www.hmrn.ru" TargetMode="External"/><Relationship Id="rId34" Type="http://schemas.openxmlformats.org/officeDocument/2006/relationships/hyperlink" Target="consultantplus://offline/ref=9A7FB5E3DDDFB7F35C80F5DB419DC5ECA6A736AC8ECE56BCF7198039CD5613150BA344D32144A428A0qFF" TargetMode="External"/><Relationship Id="rId42" Type="http://schemas.openxmlformats.org/officeDocument/2006/relationships/hyperlink" Target="consultantplus://offline/ref=9A7FB5E3DDDFB7F35C80EBD657F192E3A2AC68A98AC85CE9A84F866E920615404BE342866202A92E0EC54E35A8q7F" TargetMode="External"/><Relationship Id="rId47" Type="http://schemas.openxmlformats.org/officeDocument/2006/relationships/hyperlink" Target="consultantplus://offline/ref=9A7FB5E3DDDFB7F35C80F5DB419DC5ECA6A737A583C956BCF7198039CDA5q6F" TargetMode="External"/><Relationship Id="rId50" Type="http://schemas.openxmlformats.org/officeDocument/2006/relationships/hyperlink" Target="consultantplus://offline/ref=4A8E9C22696BC7E29BAAC751FEB6BECDA154B03BA0B75ADA892694685DZ7O4K" TargetMode="External"/><Relationship Id="rId55" Type="http://schemas.openxmlformats.org/officeDocument/2006/relationships/hyperlink" Target="consultantplus://offline/ref=0079D731CA3796E8419A4CA9F4C3D30C334E83179AD480CC212BF48651y0W3K" TargetMode="External"/><Relationship Id="rId63" Type="http://schemas.openxmlformats.org/officeDocument/2006/relationships/hyperlink" Target="consultantplus://offline/ref=9A7FB5E3DDDFB7F35C80F5DB419DC5ECA6A736AC8ECE56BCF7198039CD5613150BA344D32144A52FA0qFF" TargetMode="External"/><Relationship Id="rId68" Type="http://schemas.openxmlformats.org/officeDocument/2006/relationships/theme" Target="theme/theme1.xml"/><Relationship Id="rId7" Type="http://schemas.openxmlformats.org/officeDocument/2006/relationships/hyperlink" Target="mailto:gpr@hmrn.ru" TargetMode="External"/><Relationship Id="rId2" Type="http://schemas.openxmlformats.org/officeDocument/2006/relationships/styles" Target="styles.xml"/><Relationship Id="rId16" Type="http://schemas.openxmlformats.org/officeDocument/2006/relationships/hyperlink" Target="consultantplus://offline/ref=9A7FB5E3DDDFB7F35C80EBD657F192E3A2AC68A983CC58E9AB46DB649A5F1942A4qCF" TargetMode="External"/><Relationship Id="rId29" Type="http://schemas.openxmlformats.org/officeDocument/2006/relationships/hyperlink" Target="http://www.hmrn.ru" TargetMode="External"/><Relationship Id="rId1" Type="http://schemas.openxmlformats.org/officeDocument/2006/relationships/customXml" Target="../customXml/item1.xml"/><Relationship Id="rId6" Type="http://schemas.openxmlformats.org/officeDocument/2006/relationships/hyperlink" Target="http://www.hmrn.ru" TargetMode="External"/><Relationship Id="rId11" Type="http://schemas.openxmlformats.org/officeDocument/2006/relationships/hyperlink" Target="consultantplus://offline/ref=9A7FB5E3DDDFB7F35C80F5DB419DC5ECA6A736AC8ECE56BCF7198039CD5613150BA344D3214EA4A2qBF" TargetMode="External"/><Relationship Id="rId24" Type="http://schemas.openxmlformats.org/officeDocument/2006/relationships/hyperlink" Target="http://www.hmrn.ru" TargetMode="External"/><Relationship Id="rId32" Type="http://schemas.openxmlformats.org/officeDocument/2006/relationships/hyperlink" Target="http://www.hmrn.ru" TargetMode="External"/><Relationship Id="rId37" Type="http://schemas.openxmlformats.org/officeDocument/2006/relationships/hyperlink" Target="http://www.hmrn.ru" TargetMode="External"/><Relationship Id="rId40" Type="http://schemas.openxmlformats.org/officeDocument/2006/relationships/hyperlink" Target="http://www.hmrn.ru" TargetMode="External"/><Relationship Id="rId45" Type="http://schemas.openxmlformats.org/officeDocument/2006/relationships/hyperlink" Target="consultantplus://offline/ref=9A7FB5E3DDDFB7F35C80EBD657F192E3A2AC68A989CF58EBA01BD16CC3531BA4q5F" TargetMode="External"/><Relationship Id="rId53" Type="http://schemas.openxmlformats.org/officeDocument/2006/relationships/hyperlink" Target="consultantplus://offline/ref=4A8E9C22696BC7E29BAAC751FEB6BECDA154B03BA4B05ADA892694685D74156AE9D0194D5A7EEF98Z2O2K" TargetMode="External"/><Relationship Id="rId58" Type="http://schemas.openxmlformats.org/officeDocument/2006/relationships/hyperlink" Target="consultantplus://offline/ref=876C8DB7A7625B1BA2486FFCC23D2566CDB33153BAE0A5179DE361060AR0Y8L" TargetMode="External"/><Relationship Id="rId66" Type="http://schemas.openxmlformats.org/officeDocument/2006/relationships/hyperlink" Target="consultantplus://offline/ref=9A7FB5E3DDDFB7F35C80EBD657F192E3A2AC68A98AC85DEBA84F866E920615404BAEq3F" TargetMode="External"/><Relationship Id="rId5" Type="http://schemas.openxmlformats.org/officeDocument/2006/relationships/webSettings" Target="webSettings.xml"/><Relationship Id="rId15" Type="http://schemas.openxmlformats.org/officeDocument/2006/relationships/hyperlink" Target="consultantplus://offline/ref=9A7FB5E3DDDFB7F35C80EBD657F192E3A2AC68A98AC85DEBA84F866E920615404BAEq3F" TargetMode="External"/><Relationship Id="rId23" Type="http://schemas.openxmlformats.org/officeDocument/2006/relationships/hyperlink" Target="http://www.hmrn.ru" TargetMode="External"/><Relationship Id="rId28" Type="http://schemas.openxmlformats.org/officeDocument/2006/relationships/hyperlink" Target="http://www.hmrn.ru" TargetMode="External"/><Relationship Id="rId36" Type="http://schemas.openxmlformats.org/officeDocument/2006/relationships/hyperlink" Target="http://www.hmrn.ru" TargetMode="External"/><Relationship Id="rId49" Type="http://schemas.openxmlformats.org/officeDocument/2006/relationships/hyperlink" Target="http://www.hmrn.ru" TargetMode="External"/><Relationship Id="rId57" Type="http://schemas.openxmlformats.org/officeDocument/2006/relationships/hyperlink" Target="consultantplus://offline/ref=876C8DB7A7625B1BA2486FFCC23D2566CDB33153BEE7A5179DE361060A08D49CAF95B75FE4CBRAY8L" TargetMode="External"/><Relationship Id="rId61" Type="http://schemas.openxmlformats.org/officeDocument/2006/relationships/hyperlink" Target="consultantplus://offline/ref=9A7FB5E3DDDFB7F35C80F5DB419DC5ECA6A737A588CE56BCF7198039CD5613150BA344D32141AAq6F" TargetMode="External"/><Relationship Id="rId10" Type="http://schemas.openxmlformats.org/officeDocument/2006/relationships/hyperlink" Target="consultantplus://offline/ref=9A7FB5E3DDDFB7F35C80F5DB419DC5ECA6A736AC8ECE56BCF7198039CD5613150BA344D32144A52FA0qFF" TargetMode="External"/><Relationship Id="rId19" Type="http://schemas.openxmlformats.org/officeDocument/2006/relationships/hyperlink" Target="consultantplus://offline/ref=9A7FB5E3DDDFB7F35C80F5DB419DC5ECA5A532A18FC956BCF7198039CD5613150BA344D32146A42AA0qEF" TargetMode="External"/><Relationship Id="rId31" Type="http://schemas.openxmlformats.org/officeDocument/2006/relationships/hyperlink" Target="http://www.hmrn.ru" TargetMode="External"/><Relationship Id="rId44" Type="http://schemas.openxmlformats.org/officeDocument/2006/relationships/hyperlink" Target="consultantplus://offline/ref=9A7FB5E3DDDFB7F35C80EBD657F192E3A2AC68A98AC85CE9A84F866E920615404BE342866202A92E0EC74C33A8q1F" TargetMode="External"/><Relationship Id="rId52" Type="http://schemas.openxmlformats.org/officeDocument/2006/relationships/hyperlink" Target="consultantplus://offline/ref=4A8E9C22696BC7E29BAAC751FEB6BECDA154B03BA0B75ADA892694685D74156AE9D0194D5A79ZEOCK" TargetMode="External"/><Relationship Id="rId60" Type="http://schemas.openxmlformats.org/officeDocument/2006/relationships/hyperlink" Target="consultantplus://offline/ref=876C8DB7A7625B1BA2486FFCC23D2566CDB33153BAE0A5179DE361060A08D49CAF95B75FE4C2AFF0R9Y8L" TargetMode="External"/><Relationship Id="rId65" Type="http://schemas.openxmlformats.org/officeDocument/2006/relationships/hyperlink" Target="consultantplus://offline/ref=9A7FB5E3DDDFB7F35C80F5DB419DC5ECA6A737A58CC956BCF7198039CD5613150BA344D32146A52EA0qAF" TargetMode="External"/><Relationship Id="rId4" Type="http://schemas.openxmlformats.org/officeDocument/2006/relationships/settings" Target="settings.xml"/><Relationship Id="rId9" Type="http://schemas.openxmlformats.org/officeDocument/2006/relationships/hyperlink" Target="consultantplus://offline/ref=9A7FB5E3DDDFB7F35C80F5DB419DC5ECA6A737A588CE56BCF7198039CD5613150BA344D3214FAAq2F" TargetMode="External"/><Relationship Id="rId14" Type="http://schemas.openxmlformats.org/officeDocument/2006/relationships/hyperlink" Target="consultantplus://offline/ref=9A7FB5E3DDDFB7F35C80EBD657F192E3A2AC68A98ACB59E8AB4F866E920615404BE342866202A92E0EC54C33A8q1F" TargetMode="External"/><Relationship Id="rId22" Type="http://schemas.openxmlformats.org/officeDocument/2006/relationships/hyperlink" Target="http://www.hmrn.ru" TargetMode="External"/><Relationship Id="rId27" Type="http://schemas.openxmlformats.org/officeDocument/2006/relationships/hyperlink" Target="http://www.hmrn.ru" TargetMode="External"/><Relationship Id="rId30" Type="http://schemas.openxmlformats.org/officeDocument/2006/relationships/hyperlink" Target="http://www.hmrn.ru" TargetMode="External"/><Relationship Id="rId35" Type="http://schemas.openxmlformats.org/officeDocument/2006/relationships/hyperlink" Target="consultantplus://offline/ref=9A7FB5E3DDDFB7F35C80F5DB419DC5ECA6A737A583C956BCF7198039CDA5q6F" TargetMode="External"/><Relationship Id="rId43" Type="http://schemas.openxmlformats.org/officeDocument/2006/relationships/hyperlink" Target="consultantplus://offline/ref=9A7FB5E3DDDFB7F35C80EBD657F192E3A2AC68A983C95BEAA846DB649A5F19424CEC1D91654BA52F0EC54DA3q5F" TargetMode="External"/><Relationship Id="rId48" Type="http://schemas.openxmlformats.org/officeDocument/2006/relationships/hyperlink" Target="consultantplus://offline/ref=9A7FB5E3DDDFB7F35C80F5DB419DC5ECA6A736A383CB56BCF7198039CDA5q6F" TargetMode="External"/><Relationship Id="rId56" Type="http://schemas.openxmlformats.org/officeDocument/2006/relationships/hyperlink" Target="consultantplus://offline/ref=876C8DB7A7625B1BA2486FFCC23D2566CDB33153BEE7A5179DE361060A08D49CAF95B75FE4C5RAYCL" TargetMode="External"/><Relationship Id="rId64" Type="http://schemas.openxmlformats.org/officeDocument/2006/relationships/hyperlink" Target="consultantplus://offline/ref=9A7FB5E3DDDFB7F35C80F5DB419DC5ECA6A736AC8ECE56BCF7198039CD5613150BA344D3214EA4A2qBF" TargetMode="External"/><Relationship Id="rId8" Type="http://schemas.openxmlformats.org/officeDocument/2006/relationships/hyperlink" Target="consultantplus://offline/ref=9A7FB5E3DDDFB7F35C80F5DB419DC5ECA6A737A588CE56BCF7198039CD5613150BA344D32141AAq6F" TargetMode="External"/><Relationship Id="rId51" Type="http://schemas.openxmlformats.org/officeDocument/2006/relationships/hyperlink" Target="consultantplus://offline/ref=0079D731CA3796E8419A4CA9F4C3D30C334E83179AD480CC212BF48651y0W3K" TargetMode="External"/><Relationship Id="rId3" Type="http://schemas.microsoft.com/office/2007/relationships/stylesWithEffects" Target="stylesWithEffects.xml"/><Relationship Id="rId12" Type="http://schemas.openxmlformats.org/officeDocument/2006/relationships/hyperlink" Target="consultantplus://offline/ref=9A7FB5E3DDDFB7F35C80F5DB419DC5ECA6A737A58CC956BCF7198039CD5613150BA344D32146A52EA0qAF" TargetMode="External"/><Relationship Id="rId17" Type="http://schemas.openxmlformats.org/officeDocument/2006/relationships/hyperlink" Target="consultantplus://offline/ref=9A7FB5E3DDDFB7F35C80F5DB419DC5ECA6A737A58CC956BCF7198039CD5613150BA344D32146A42DA0qDF" TargetMode="External"/><Relationship Id="rId25" Type="http://schemas.openxmlformats.org/officeDocument/2006/relationships/hyperlink" Target="consultantplus://offline/ref=9A7FB5E3DDDFB7F35C80F5DB419DC5ECA6A736AC8ECE56BCF7198039CD5613150BA344D32144A429A0q6F" TargetMode="External"/><Relationship Id="rId33" Type="http://schemas.openxmlformats.org/officeDocument/2006/relationships/hyperlink" Target="http://www.hmrn.ru" TargetMode="External"/><Relationship Id="rId38" Type="http://schemas.openxmlformats.org/officeDocument/2006/relationships/hyperlink" Target="consultantplus://offline/ref=9A7FB5E3DDDFB7F35C80F5DB419DC5ECA6A736AC8ECE56BCF7198039CDA5q6F" TargetMode="External"/><Relationship Id="rId46" Type="http://schemas.openxmlformats.org/officeDocument/2006/relationships/hyperlink" Target="consultantplus://offline/ref=9A7FB5E3DDDFB7F35C80F5DB419DC5ECA6A737A583C956BCF7198039CDA5q6F" TargetMode="External"/><Relationship Id="rId59" Type="http://schemas.openxmlformats.org/officeDocument/2006/relationships/hyperlink" Target="consultantplus://offline/ref=876C8DB7A7625B1BA2486FFCC23D2566CDB33153BAE0A5179DE361060AR0Y8L" TargetMode="External"/><Relationship Id="rId67" Type="http://schemas.openxmlformats.org/officeDocument/2006/relationships/fontTable" Target="fontTable.xml"/><Relationship Id="rId20" Type="http://schemas.openxmlformats.org/officeDocument/2006/relationships/hyperlink" Target="consultantplus://offline/ref=9A7FB5E3DDDFB7F35C80F5DB419DC5ECA6A737A583C956BCF7198039CDA5q6F" TargetMode="External"/><Relationship Id="rId41" Type="http://schemas.openxmlformats.org/officeDocument/2006/relationships/hyperlink" Target="consultantplus://offline/ref=9A7FB5E3DDDFB7F35C80EBD657F192E3A2AC68A98AC859EFA24A866E920615404BE342866202A92E0EC34938A8q0F" TargetMode="External"/><Relationship Id="rId54" Type="http://schemas.openxmlformats.org/officeDocument/2006/relationships/hyperlink" Target="consultantplus://offline/ref=4A8E9C22696BC7E29BAAC751FEB6BECDA154B03BA0B75ADA892694685DZ7O4K" TargetMode="External"/><Relationship Id="rId62" Type="http://schemas.openxmlformats.org/officeDocument/2006/relationships/hyperlink" Target="consultantplus://offline/ref=9A7FB5E3DDDFB7F35C80F5DB419DC5ECA6A737A588CE56BCF7198039CD5613150BA344D3214FAAq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D5269-2D92-4F8C-B9C0-DB58BE9E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41</Pages>
  <Words>15566</Words>
  <Characters>88729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Григорьевна</dc:creator>
  <cp:lastModifiedBy>Александра Юрьевна Куранова</cp:lastModifiedBy>
  <cp:revision>16</cp:revision>
  <dcterms:created xsi:type="dcterms:W3CDTF">2016-08-29T12:39:00Z</dcterms:created>
  <dcterms:modified xsi:type="dcterms:W3CDTF">2016-08-30T05:43:00Z</dcterms:modified>
</cp:coreProperties>
</file>