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408C" w:rsidRPr="008D408C" w:rsidRDefault="008D408C" w:rsidP="008D408C">
      <w:pPr>
        <w:autoSpaceDE w:val="0"/>
        <w:autoSpaceDN w:val="0"/>
        <w:adjustRightInd w:val="0"/>
        <w:spacing w:after="0" w:line="240" w:lineRule="auto"/>
        <w:jc w:val="both"/>
        <w:rPr>
          <w:rFonts w:ascii="Times New Roman" w:hAnsi="Times New Roman"/>
          <w:b/>
          <w:bCs/>
        </w:rPr>
      </w:pPr>
      <w:r w:rsidRPr="008D408C">
        <w:rPr>
          <w:rFonts w:ascii="Times New Roman" w:hAnsi="Times New Roman"/>
          <w:b/>
          <w:bCs/>
        </w:rPr>
        <w:t>Проект постановления администрации сельского поселения Горноправдинск, пояснительная записка, заключение антикоррупционной экспертизы к нему.</w:t>
      </w:r>
    </w:p>
    <w:p w:rsidR="008D408C" w:rsidRPr="008D408C" w:rsidRDefault="008D408C" w:rsidP="008D408C">
      <w:pPr>
        <w:autoSpaceDE w:val="0"/>
        <w:autoSpaceDN w:val="0"/>
        <w:adjustRightInd w:val="0"/>
        <w:spacing w:after="0" w:line="240" w:lineRule="auto"/>
        <w:jc w:val="both"/>
        <w:rPr>
          <w:rFonts w:ascii="Times New Roman" w:hAnsi="Times New Roman"/>
          <w:b/>
          <w:bCs/>
        </w:rPr>
      </w:pPr>
    </w:p>
    <w:p w:rsidR="008D408C" w:rsidRPr="008D408C" w:rsidRDefault="008D408C" w:rsidP="008D408C">
      <w:pPr>
        <w:spacing w:after="0" w:line="240" w:lineRule="auto"/>
        <w:jc w:val="both"/>
        <w:rPr>
          <w:rFonts w:ascii="Times New Roman" w:hAnsi="Times New Roman"/>
          <w:b/>
        </w:rPr>
      </w:pPr>
      <w:r w:rsidRPr="008D408C">
        <w:rPr>
          <w:rFonts w:ascii="Times New Roman" w:hAnsi="Times New Roman"/>
          <w:b/>
          <w:bCs/>
        </w:rPr>
        <w:t xml:space="preserve">Срок, отведенный для проведения независимой экспертизы проекта постановления, составляет 15 </w:t>
      </w:r>
      <w:r w:rsidR="00282534">
        <w:rPr>
          <w:rFonts w:ascii="Times New Roman" w:hAnsi="Times New Roman"/>
          <w:b/>
          <w:bCs/>
        </w:rPr>
        <w:t xml:space="preserve">(пятнадцать) </w:t>
      </w:r>
      <w:r w:rsidRPr="008D408C">
        <w:rPr>
          <w:rFonts w:ascii="Times New Roman" w:hAnsi="Times New Roman"/>
          <w:b/>
          <w:bCs/>
        </w:rPr>
        <w:t xml:space="preserve">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8D408C">
          <w:rPr>
            <w:rStyle w:val="a7"/>
            <w:rFonts w:ascii="Times New Roman" w:hAnsi="Times New Roman"/>
            <w:b/>
            <w:bCs/>
          </w:rPr>
          <w:t>www.hmrn.ru</w:t>
        </w:r>
      </w:hyperlink>
      <w:r w:rsidRPr="008D408C">
        <w:rPr>
          <w:rFonts w:ascii="Times New Roman" w:hAnsi="Times New Roman"/>
          <w:b/>
          <w:bCs/>
        </w:rPr>
        <w:t xml:space="preserve"> раздел для сельских поселений </w:t>
      </w:r>
      <w:r w:rsidRPr="008D408C">
        <w:rPr>
          <w:rFonts w:ascii="Times New Roman" w:hAnsi="Times New Roman"/>
          <w:b/>
        </w:rPr>
        <w:t>подраздел Горноправдинск «Проекты МПА»</w:t>
      </w:r>
      <w:r w:rsidR="00282534">
        <w:rPr>
          <w:rFonts w:ascii="Times New Roman" w:hAnsi="Times New Roman"/>
          <w:b/>
        </w:rPr>
        <w:t>.</w:t>
      </w:r>
    </w:p>
    <w:p w:rsidR="008D408C" w:rsidRPr="008D408C" w:rsidRDefault="008D408C" w:rsidP="008D408C">
      <w:pPr>
        <w:autoSpaceDE w:val="0"/>
        <w:autoSpaceDN w:val="0"/>
        <w:adjustRightInd w:val="0"/>
        <w:spacing w:after="0" w:line="240" w:lineRule="auto"/>
        <w:jc w:val="both"/>
        <w:rPr>
          <w:rFonts w:ascii="Times New Roman" w:hAnsi="Times New Roman"/>
          <w:b/>
          <w:bCs/>
        </w:rPr>
      </w:pPr>
    </w:p>
    <w:p w:rsidR="008D408C" w:rsidRPr="00282534" w:rsidRDefault="008D408C" w:rsidP="00282534">
      <w:pPr>
        <w:autoSpaceDE w:val="0"/>
        <w:autoSpaceDN w:val="0"/>
        <w:adjustRightInd w:val="0"/>
        <w:spacing w:after="0" w:line="240" w:lineRule="auto"/>
        <w:jc w:val="both"/>
        <w:rPr>
          <w:rFonts w:ascii="Times New Roman" w:hAnsi="Times New Roman"/>
          <w:b/>
          <w:bCs/>
        </w:rPr>
      </w:pPr>
      <w:r w:rsidRPr="008D408C">
        <w:rPr>
          <w:rFonts w:ascii="Times New Roman" w:hAnsi="Times New Roman"/>
          <w:b/>
          <w:bCs/>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р-н п.Горноправдинск </w:t>
      </w:r>
      <w:proofErr w:type="spellStart"/>
      <w:r w:rsidRPr="008D408C">
        <w:rPr>
          <w:rFonts w:ascii="Times New Roman" w:hAnsi="Times New Roman"/>
          <w:b/>
          <w:bCs/>
        </w:rPr>
        <w:t>ул</w:t>
      </w:r>
      <w:proofErr w:type="gramStart"/>
      <w:r w:rsidRPr="008D408C">
        <w:rPr>
          <w:rFonts w:ascii="Times New Roman" w:hAnsi="Times New Roman"/>
          <w:b/>
          <w:bCs/>
        </w:rPr>
        <w:t>.В</w:t>
      </w:r>
      <w:proofErr w:type="gramEnd"/>
      <w:r w:rsidRPr="008D408C">
        <w:rPr>
          <w:rFonts w:ascii="Times New Roman" w:hAnsi="Times New Roman"/>
          <w:b/>
          <w:bCs/>
        </w:rPr>
        <w:t>ертолетная</w:t>
      </w:r>
      <w:proofErr w:type="spellEnd"/>
      <w:r w:rsidRPr="008D408C">
        <w:rPr>
          <w:rFonts w:ascii="Times New Roman" w:hAnsi="Times New Roman"/>
          <w:b/>
          <w:bCs/>
        </w:rPr>
        <w:t xml:space="preserve"> д.34 или по адресу электронной почты </w:t>
      </w:r>
      <w:hyperlink r:id="rId10" w:history="1">
        <w:r w:rsidRPr="008D408C">
          <w:rPr>
            <w:rStyle w:val="a7"/>
            <w:rFonts w:ascii="Times New Roman" w:hAnsi="Times New Roman"/>
            <w:b/>
            <w:bCs/>
            <w:lang w:val="en-US"/>
          </w:rPr>
          <w:t>gpr</w:t>
        </w:r>
        <w:r w:rsidRPr="008D408C">
          <w:rPr>
            <w:rStyle w:val="a7"/>
            <w:rFonts w:ascii="Times New Roman" w:hAnsi="Times New Roman"/>
            <w:b/>
            <w:bCs/>
          </w:rPr>
          <w:t>@</w:t>
        </w:r>
        <w:r w:rsidRPr="008D408C">
          <w:rPr>
            <w:rStyle w:val="a7"/>
            <w:rFonts w:ascii="Times New Roman" w:hAnsi="Times New Roman"/>
            <w:b/>
            <w:bCs/>
            <w:lang w:val="en-US"/>
          </w:rPr>
          <w:t>hmrn</w:t>
        </w:r>
        <w:r w:rsidRPr="008D408C">
          <w:rPr>
            <w:rStyle w:val="a7"/>
            <w:rFonts w:ascii="Times New Roman" w:hAnsi="Times New Roman"/>
            <w:b/>
            <w:bCs/>
          </w:rPr>
          <w:t>.</w:t>
        </w:r>
        <w:r w:rsidRPr="008D408C">
          <w:rPr>
            <w:rStyle w:val="a7"/>
            <w:rFonts w:ascii="Times New Roman" w:hAnsi="Times New Roman"/>
            <w:b/>
            <w:bCs/>
            <w:lang w:val="en-US"/>
          </w:rPr>
          <w:t>ru</w:t>
        </w:r>
      </w:hyperlink>
      <w:r w:rsidR="00282534">
        <w:rPr>
          <w:rStyle w:val="a7"/>
          <w:rFonts w:ascii="Times New Roman" w:hAnsi="Times New Roman"/>
          <w:b/>
          <w:bCs/>
        </w:rPr>
        <w:t>.</w:t>
      </w:r>
    </w:p>
    <w:p w:rsidR="008D408C" w:rsidRPr="008D408C" w:rsidRDefault="008D408C" w:rsidP="008D408C">
      <w:pPr>
        <w:autoSpaceDE w:val="0"/>
        <w:autoSpaceDN w:val="0"/>
        <w:adjustRightInd w:val="0"/>
        <w:spacing w:after="0" w:line="240" w:lineRule="auto"/>
        <w:jc w:val="both"/>
        <w:rPr>
          <w:rFonts w:ascii="Times New Roman" w:hAnsi="Times New Roman"/>
          <w:b/>
          <w:bCs/>
        </w:rPr>
      </w:pPr>
    </w:p>
    <w:p w:rsidR="008D408C" w:rsidRPr="008D408C" w:rsidRDefault="008D408C" w:rsidP="008D408C">
      <w:pPr>
        <w:spacing w:after="0" w:line="240" w:lineRule="auto"/>
        <w:rPr>
          <w:rFonts w:ascii="Times New Roman" w:hAnsi="Times New Roman"/>
        </w:rPr>
      </w:pPr>
      <w:r w:rsidRPr="008D408C">
        <w:rPr>
          <w:rFonts w:ascii="Times New Roman" w:hAnsi="Times New Roman"/>
        </w:rPr>
        <w:t>Проект разработан начальником отдела имущественных, жилищных и земельных отношений</w:t>
      </w:r>
      <w:r w:rsidR="00282534">
        <w:rPr>
          <w:rFonts w:ascii="Times New Roman" w:hAnsi="Times New Roman"/>
        </w:rPr>
        <w:t xml:space="preserve">  </w:t>
      </w:r>
      <w:r w:rsidRPr="008D408C">
        <w:rPr>
          <w:rFonts w:ascii="Times New Roman" w:hAnsi="Times New Roman"/>
        </w:rPr>
        <w:t>Васильевой Н</w:t>
      </w:r>
      <w:r w:rsidR="00857751">
        <w:rPr>
          <w:rFonts w:ascii="Times New Roman" w:hAnsi="Times New Roman"/>
        </w:rPr>
        <w:t>атальей Георгиевной 23</w:t>
      </w:r>
      <w:r w:rsidR="00C86529">
        <w:rPr>
          <w:rFonts w:ascii="Times New Roman" w:hAnsi="Times New Roman"/>
        </w:rPr>
        <w:t xml:space="preserve"> дека</w:t>
      </w:r>
      <w:r w:rsidR="003A64D1">
        <w:rPr>
          <w:rFonts w:ascii="Times New Roman" w:hAnsi="Times New Roman"/>
        </w:rPr>
        <w:t>бря</w:t>
      </w:r>
      <w:r w:rsidRPr="008D408C">
        <w:rPr>
          <w:rFonts w:ascii="Times New Roman" w:hAnsi="Times New Roman"/>
        </w:rPr>
        <w:t xml:space="preserve"> 2022 года, тел. 8 (3467) 374-168</w:t>
      </w:r>
    </w:p>
    <w:p w:rsidR="008D408C" w:rsidRPr="008D408C" w:rsidRDefault="008D408C" w:rsidP="008D408C">
      <w:pPr>
        <w:autoSpaceDE w:val="0"/>
        <w:autoSpaceDN w:val="0"/>
        <w:adjustRightInd w:val="0"/>
        <w:spacing w:after="0" w:line="240" w:lineRule="auto"/>
        <w:jc w:val="both"/>
        <w:rPr>
          <w:rFonts w:ascii="Times New Roman" w:hAnsi="Times New Roman"/>
        </w:rPr>
      </w:pPr>
    </w:p>
    <w:p w:rsidR="008D408C" w:rsidRPr="008D408C" w:rsidRDefault="008D408C" w:rsidP="008D408C">
      <w:pPr>
        <w:autoSpaceDE w:val="0"/>
        <w:autoSpaceDN w:val="0"/>
        <w:adjustRightInd w:val="0"/>
        <w:spacing w:after="0" w:line="240" w:lineRule="auto"/>
        <w:jc w:val="both"/>
        <w:rPr>
          <w:rFonts w:ascii="Times New Roman" w:hAnsi="Times New Roman"/>
          <w:b/>
          <w:bCs/>
          <w:sz w:val="24"/>
          <w:szCs w:val="24"/>
        </w:rPr>
      </w:pPr>
    </w:p>
    <w:p w:rsidR="008D408C" w:rsidRPr="00282534" w:rsidRDefault="008D408C" w:rsidP="008D408C">
      <w:pPr>
        <w:pStyle w:val="1"/>
        <w:spacing w:line="240" w:lineRule="auto"/>
        <w:ind w:firstLine="0"/>
        <w:rPr>
          <w:sz w:val="28"/>
          <w:szCs w:val="28"/>
          <w:lang w:eastAsia="en-US"/>
        </w:rPr>
      </w:pPr>
      <w:r w:rsidRPr="00282534">
        <w:rPr>
          <w:b w:val="0"/>
          <w:sz w:val="28"/>
          <w:szCs w:val="28"/>
        </w:rPr>
        <w:t>Ханты-Мансийский автономный округ – Югра</w:t>
      </w:r>
    </w:p>
    <w:p w:rsidR="008D408C" w:rsidRPr="00282534" w:rsidRDefault="008D408C" w:rsidP="008D408C">
      <w:pPr>
        <w:spacing w:after="0" w:line="240" w:lineRule="auto"/>
        <w:jc w:val="center"/>
        <w:rPr>
          <w:rFonts w:ascii="Times New Roman" w:hAnsi="Times New Roman"/>
          <w:sz w:val="28"/>
          <w:szCs w:val="28"/>
        </w:rPr>
      </w:pPr>
      <w:r w:rsidRPr="00282534">
        <w:rPr>
          <w:rFonts w:ascii="Times New Roman" w:hAnsi="Times New Roman"/>
          <w:sz w:val="28"/>
          <w:szCs w:val="28"/>
        </w:rPr>
        <w:t>Ханты-Мансийский муниципальный район</w:t>
      </w:r>
    </w:p>
    <w:p w:rsidR="008D408C" w:rsidRPr="00282534" w:rsidRDefault="008D408C" w:rsidP="008D408C">
      <w:pPr>
        <w:spacing w:after="0" w:line="240" w:lineRule="auto"/>
        <w:jc w:val="center"/>
        <w:rPr>
          <w:rFonts w:ascii="Times New Roman" w:hAnsi="Times New Roman"/>
          <w:sz w:val="28"/>
          <w:szCs w:val="28"/>
        </w:rPr>
      </w:pPr>
    </w:p>
    <w:p w:rsidR="008D408C" w:rsidRPr="00282534" w:rsidRDefault="008D408C" w:rsidP="008D408C">
      <w:pPr>
        <w:spacing w:after="0" w:line="240" w:lineRule="auto"/>
        <w:jc w:val="center"/>
        <w:rPr>
          <w:rFonts w:ascii="Times New Roman" w:hAnsi="Times New Roman"/>
          <w:b/>
          <w:sz w:val="28"/>
          <w:szCs w:val="28"/>
        </w:rPr>
      </w:pPr>
      <w:r w:rsidRPr="00282534">
        <w:rPr>
          <w:rFonts w:ascii="Times New Roman" w:hAnsi="Times New Roman"/>
          <w:b/>
          <w:sz w:val="28"/>
          <w:szCs w:val="28"/>
        </w:rPr>
        <w:t>МУНИЦИПАЛЬНОЕ ОБРАЗОВАНИЕ</w:t>
      </w:r>
    </w:p>
    <w:p w:rsidR="008D408C" w:rsidRPr="00282534" w:rsidRDefault="008D408C" w:rsidP="008D408C">
      <w:pPr>
        <w:spacing w:after="0" w:line="240" w:lineRule="auto"/>
        <w:jc w:val="center"/>
        <w:rPr>
          <w:rFonts w:ascii="Times New Roman" w:hAnsi="Times New Roman"/>
          <w:b/>
          <w:sz w:val="28"/>
          <w:szCs w:val="28"/>
        </w:rPr>
      </w:pPr>
      <w:r w:rsidRPr="00282534">
        <w:rPr>
          <w:rFonts w:ascii="Times New Roman" w:hAnsi="Times New Roman"/>
          <w:b/>
          <w:sz w:val="28"/>
          <w:szCs w:val="28"/>
        </w:rPr>
        <w:t>СЕЛЬСКОЕ ПОСЕЛЕНИЕ ГОРНОПРАВДИНСК</w:t>
      </w:r>
    </w:p>
    <w:p w:rsidR="008D408C" w:rsidRPr="00282534" w:rsidRDefault="008D408C" w:rsidP="008D408C">
      <w:pPr>
        <w:spacing w:after="0" w:line="240" w:lineRule="auto"/>
        <w:jc w:val="center"/>
        <w:rPr>
          <w:rFonts w:ascii="Times New Roman" w:hAnsi="Times New Roman"/>
          <w:sz w:val="28"/>
          <w:szCs w:val="28"/>
        </w:rPr>
      </w:pPr>
    </w:p>
    <w:p w:rsidR="008D408C" w:rsidRPr="00282534" w:rsidRDefault="008D408C" w:rsidP="008D408C">
      <w:pPr>
        <w:spacing w:after="0" w:line="240" w:lineRule="auto"/>
        <w:jc w:val="center"/>
        <w:rPr>
          <w:rFonts w:ascii="Times New Roman" w:hAnsi="Times New Roman"/>
          <w:b/>
          <w:bCs/>
          <w:sz w:val="28"/>
          <w:szCs w:val="28"/>
        </w:rPr>
      </w:pPr>
      <w:r w:rsidRPr="00282534">
        <w:rPr>
          <w:rFonts w:ascii="Times New Roman" w:hAnsi="Times New Roman"/>
          <w:b/>
          <w:bCs/>
          <w:sz w:val="28"/>
          <w:szCs w:val="28"/>
        </w:rPr>
        <w:t xml:space="preserve">АДМИНИСТРАЦИЯ </w:t>
      </w:r>
    </w:p>
    <w:p w:rsidR="008D408C" w:rsidRPr="00282534" w:rsidRDefault="008D408C" w:rsidP="008D408C">
      <w:pPr>
        <w:spacing w:after="0" w:line="240" w:lineRule="auto"/>
        <w:jc w:val="center"/>
        <w:rPr>
          <w:rFonts w:ascii="Times New Roman" w:hAnsi="Times New Roman"/>
          <w:b/>
          <w:bCs/>
          <w:sz w:val="28"/>
          <w:szCs w:val="28"/>
        </w:rPr>
      </w:pPr>
      <w:r w:rsidRPr="00282534">
        <w:rPr>
          <w:rFonts w:ascii="Times New Roman" w:hAnsi="Times New Roman"/>
          <w:b/>
          <w:bCs/>
          <w:sz w:val="28"/>
          <w:szCs w:val="28"/>
        </w:rPr>
        <w:t>СЕЛЬСКОГО ПОСЕЛЕНИЯ ГОРНОПРАВДИНСК</w:t>
      </w:r>
    </w:p>
    <w:p w:rsidR="008D408C" w:rsidRPr="00282534" w:rsidRDefault="008D408C" w:rsidP="008D408C">
      <w:pPr>
        <w:spacing w:after="0" w:line="240" w:lineRule="auto"/>
        <w:jc w:val="center"/>
        <w:rPr>
          <w:rFonts w:ascii="Times New Roman" w:hAnsi="Times New Roman"/>
          <w:b/>
          <w:bCs/>
          <w:sz w:val="28"/>
          <w:szCs w:val="28"/>
        </w:rPr>
      </w:pPr>
    </w:p>
    <w:p w:rsidR="008D408C" w:rsidRDefault="008D408C" w:rsidP="008D408C">
      <w:pPr>
        <w:spacing w:after="0" w:line="240" w:lineRule="auto"/>
        <w:jc w:val="center"/>
        <w:rPr>
          <w:rFonts w:ascii="Times New Roman" w:hAnsi="Times New Roman"/>
          <w:b/>
          <w:bCs/>
          <w:sz w:val="28"/>
          <w:szCs w:val="28"/>
        </w:rPr>
      </w:pPr>
      <w:proofErr w:type="gramStart"/>
      <w:r w:rsidRPr="00282534">
        <w:rPr>
          <w:rFonts w:ascii="Times New Roman" w:hAnsi="Times New Roman"/>
          <w:b/>
          <w:bCs/>
          <w:sz w:val="28"/>
          <w:szCs w:val="28"/>
        </w:rPr>
        <w:t>П</w:t>
      </w:r>
      <w:proofErr w:type="gramEnd"/>
      <w:r w:rsidRPr="00282534">
        <w:rPr>
          <w:rFonts w:ascii="Times New Roman" w:hAnsi="Times New Roman"/>
          <w:b/>
          <w:bCs/>
          <w:sz w:val="28"/>
          <w:szCs w:val="28"/>
        </w:rPr>
        <w:t xml:space="preserve"> О С Т А Н О В Л Е Н И Е</w:t>
      </w:r>
    </w:p>
    <w:p w:rsidR="00282534" w:rsidRPr="00282534" w:rsidRDefault="00282534" w:rsidP="008D408C">
      <w:pPr>
        <w:spacing w:after="0" w:line="240" w:lineRule="auto"/>
        <w:jc w:val="center"/>
        <w:rPr>
          <w:rFonts w:ascii="Times New Roman" w:hAnsi="Times New Roman"/>
          <w:b/>
          <w:bCs/>
          <w:sz w:val="28"/>
          <w:szCs w:val="28"/>
          <w:u w:val="single"/>
        </w:rPr>
      </w:pPr>
    </w:p>
    <w:p w:rsidR="008D408C" w:rsidRPr="008D408C" w:rsidRDefault="00C86529" w:rsidP="008D408C">
      <w:pPr>
        <w:spacing w:after="0" w:line="240" w:lineRule="auto"/>
        <w:rPr>
          <w:rFonts w:ascii="Times New Roman" w:hAnsi="Times New Roman"/>
          <w:sz w:val="24"/>
          <w:szCs w:val="24"/>
        </w:rPr>
      </w:pPr>
      <w:r>
        <w:rPr>
          <w:rFonts w:ascii="Times New Roman" w:hAnsi="Times New Roman"/>
          <w:sz w:val="24"/>
          <w:szCs w:val="24"/>
        </w:rPr>
        <w:t>о</w:t>
      </w:r>
      <w:r w:rsidR="008D408C" w:rsidRPr="008D408C">
        <w:rPr>
          <w:rFonts w:ascii="Times New Roman" w:hAnsi="Times New Roman"/>
          <w:sz w:val="24"/>
          <w:szCs w:val="24"/>
        </w:rPr>
        <w:t>т 00.00.2022</w:t>
      </w:r>
      <w:r w:rsidR="008D408C" w:rsidRPr="008D408C">
        <w:rPr>
          <w:rFonts w:ascii="Times New Roman" w:hAnsi="Times New Roman"/>
          <w:sz w:val="24"/>
          <w:szCs w:val="24"/>
        </w:rPr>
        <w:tab/>
      </w:r>
      <w:r w:rsidR="008D408C" w:rsidRPr="008D408C">
        <w:rPr>
          <w:rFonts w:ascii="Times New Roman" w:hAnsi="Times New Roman"/>
          <w:sz w:val="24"/>
          <w:szCs w:val="24"/>
        </w:rPr>
        <w:tab/>
      </w:r>
      <w:r w:rsidR="008D408C" w:rsidRPr="008D408C">
        <w:rPr>
          <w:rFonts w:ascii="Times New Roman" w:hAnsi="Times New Roman"/>
          <w:sz w:val="24"/>
          <w:szCs w:val="24"/>
        </w:rPr>
        <w:tab/>
      </w:r>
      <w:r w:rsidR="008D408C" w:rsidRPr="008D408C">
        <w:rPr>
          <w:rFonts w:ascii="Times New Roman" w:hAnsi="Times New Roman"/>
          <w:sz w:val="24"/>
          <w:szCs w:val="24"/>
        </w:rPr>
        <w:tab/>
      </w:r>
      <w:r w:rsidR="008D408C" w:rsidRPr="008D408C">
        <w:rPr>
          <w:rFonts w:ascii="Times New Roman" w:hAnsi="Times New Roman"/>
          <w:sz w:val="24"/>
          <w:szCs w:val="24"/>
        </w:rPr>
        <w:tab/>
      </w:r>
      <w:r w:rsidR="008D408C" w:rsidRPr="008D408C">
        <w:rPr>
          <w:rFonts w:ascii="Times New Roman" w:hAnsi="Times New Roman"/>
          <w:sz w:val="24"/>
          <w:szCs w:val="24"/>
        </w:rPr>
        <w:tab/>
      </w:r>
      <w:r w:rsidR="008D408C" w:rsidRPr="008D408C">
        <w:rPr>
          <w:rFonts w:ascii="Times New Roman" w:hAnsi="Times New Roman"/>
          <w:sz w:val="24"/>
          <w:szCs w:val="24"/>
        </w:rPr>
        <w:tab/>
      </w:r>
      <w:r w:rsidR="008D408C" w:rsidRPr="008D408C">
        <w:rPr>
          <w:rFonts w:ascii="Times New Roman" w:hAnsi="Times New Roman"/>
          <w:sz w:val="24"/>
          <w:szCs w:val="24"/>
        </w:rPr>
        <w:tab/>
        <w:t xml:space="preserve">                               </w:t>
      </w:r>
      <w:r w:rsidR="00282534">
        <w:rPr>
          <w:rFonts w:ascii="Times New Roman" w:hAnsi="Times New Roman"/>
          <w:sz w:val="24"/>
          <w:szCs w:val="24"/>
        </w:rPr>
        <w:tab/>
        <w:t xml:space="preserve">               </w:t>
      </w:r>
      <w:r w:rsidR="008D408C" w:rsidRPr="008D408C">
        <w:rPr>
          <w:rFonts w:ascii="Times New Roman" w:hAnsi="Times New Roman"/>
          <w:sz w:val="24"/>
          <w:szCs w:val="24"/>
        </w:rPr>
        <w:t>№ 00</w:t>
      </w:r>
    </w:p>
    <w:p w:rsidR="008D408C" w:rsidRPr="00282534" w:rsidRDefault="008D408C" w:rsidP="008D408C">
      <w:pPr>
        <w:spacing w:after="0" w:line="240" w:lineRule="auto"/>
        <w:rPr>
          <w:rFonts w:ascii="Times New Roman" w:hAnsi="Times New Roman"/>
          <w:i/>
          <w:sz w:val="20"/>
          <w:szCs w:val="20"/>
        </w:rPr>
      </w:pPr>
      <w:r w:rsidRPr="00282534">
        <w:rPr>
          <w:rFonts w:ascii="Times New Roman" w:hAnsi="Times New Roman"/>
          <w:i/>
          <w:sz w:val="20"/>
          <w:szCs w:val="20"/>
        </w:rPr>
        <w:t>п.Горноправдинск</w:t>
      </w:r>
    </w:p>
    <w:p w:rsidR="008D408C" w:rsidRPr="006B7FF3" w:rsidRDefault="008D408C" w:rsidP="00A84223">
      <w:pPr>
        <w:spacing w:after="0" w:line="276" w:lineRule="auto"/>
        <w:rPr>
          <w:rFonts w:ascii="Times New Roman" w:hAnsi="Times New Roman"/>
          <w:i/>
          <w:sz w:val="28"/>
          <w:szCs w:val="28"/>
        </w:rPr>
      </w:pPr>
    </w:p>
    <w:p w:rsidR="00CC5D3D" w:rsidRPr="00C86529" w:rsidRDefault="00C669DF" w:rsidP="00CC5D3D">
      <w:pPr>
        <w:autoSpaceDE w:val="0"/>
        <w:autoSpaceDN w:val="0"/>
        <w:adjustRightInd w:val="0"/>
        <w:spacing w:after="0" w:line="240" w:lineRule="auto"/>
        <w:jc w:val="both"/>
        <w:rPr>
          <w:rFonts w:ascii="Times New Roman" w:hAnsi="Times New Roman"/>
          <w:bCs/>
          <w:sz w:val="24"/>
          <w:szCs w:val="24"/>
        </w:rPr>
      </w:pPr>
      <w:r w:rsidRPr="00C86529">
        <w:rPr>
          <w:rFonts w:ascii="Times New Roman" w:hAnsi="Times New Roman"/>
          <w:bCs/>
          <w:sz w:val="24"/>
          <w:szCs w:val="24"/>
        </w:rPr>
        <w:t>Об утверждении а</w:t>
      </w:r>
      <w:r w:rsidR="00CC5D3D" w:rsidRPr="00C86529">
        <w:rPr>
          <w:rFonts w:ascii="Times New Roman" w:hAnsi="Times New Roman"/>
          <w:bCs/>
          <w:sz w:val="24"/>
          <w:szCs w:val="24"/>
        </w:rPr>
        <w:t xml:space="preserve">дминистративного регламента </w:t>
      </w:r>
    </w:p>
    <w:p w:rsidR="00857751" w:rsidRDefault="00CC5D3D" w:rsidP="00857751">
      <w:pPr>
        <w:autoSpaceDE w:val="0"/>
        <w:autoSpaceDN w:val="0"/>
        <w:adjustRightInd w:val="0"/>
        <w:spacing w:after="0" w:line="240" w:lineRule="auto"/>
        <w:jc w:val="both"/>
        <w:rPr>
          <w:rFonts w:ascii="Times New Roman" w:hAnsi="Times New Roman"/>
          <w:color w:val="000000"/>
          <w:sz w:val="24"/>
          <w:szCs w:val="24"/>
          <w:lang w:bidi="ru-RU"/>
        </w:rPr>
      </w:pPr>
      <w:r w:rsidRPr="00C86529">
        <w:rPr>
          <w:rFonts w:ascii="Times New Roman" w:hAnsi="Times New Roman"/>
          <w:bCs/>
          <w:sz w:val="24"/>
          <w:szCs w:val="24"/>
        </w:rPr>
        <w:t xml:space="preserve">предоставления муниципальной услуги </w:t>
      </w:r>
      <w:r w:rsidR="00C86529" w:rsidRPr="00C86529">
        <w:rPr>
          <w:rFonts w:ascii="Times New Roman" w:hAnsi="Times New Roman"/>
          <w:color w:val="000000"/>
          <w:sz w:val="24"/>
          <w:szCs w:val="24"/>
          <w:lang w:bidi="ru-RU"/>
        </w:rPr>
        <w:t>«</w:t>
      </w:r>
      <w:r w:rsidR="00857751">
        <w:rPr>
          <w:rFonts w:ascii="Times New Roman" w:hAnsi="Times New Roman"/>
          <w:color w:val="000000"/>
          <w:sz w:val="24"/>
          <w:szCs w:val="24"/>
          <w:lang w:bidi="ru-RU"/>
        </w:rPr>
        <w:t xml:space="preserve">Согласование </w:t>
      </w:r>
    </w:p>
    <w:p w:rsidR="00857751" w:rsidRDefault="00857751" w:rsidP="00857751">
      <w:pPr>
        <w:autoSpaceDE w:val="0"/>
        <w:autoSpaceDN w:val="0"/>
        <w:adjustRightInd w:val="0"/>
        <w:spacing w:after="0" w:line="240" w:lineRule="auto"/>
        <w:jc w:val="both"/>
        <w:rPr>
          <w:rFonts w:ascii="Times New Roman" w:hAnsi="Times New Roman"/>
          <w:color w:val="000000"/>
          <w:sz w:val="24"/>
          <w:szCs w:val="24"/>
          <w:lang w:bidi="ru-RU"/>
        </w:rPr>
      </w:pPr>
      <w:r w:rsidRPr="00857751">
        <w:rPr>
          <w:rFonts w:ascii="Times New Roman" w:hAnsi="Times New Roman"/>
          <w:color w:val="000000"/>
          <w:sz w:val="24"/>
          <w:szCs w:val="24"/>
          <w:lang w:bidi="ru-RU"/>
        </w:rPr>
        <w:t xml:space="preserve">проведения переустройства и (или) перепланировки </w:t>
      </w:r>
    </w:p>
    <w:p w:rsidR="00EF2DF6" w:rsidRPr="00857751" w:rsidRDefault="00857751" w:rsidP="00857751">
      <w:pPr>
        <w:autoSpaceDE w:val="0"/>
        <w:autoSpaceDN w:val="0"/>
        <w:adjustRightInd w:val="0"/>
        <w:spacing w:after="0" w:line="240" w:lineRule="auto"/>
        <w:jc w:val="both"/>
        <w:rPr>
          <w:rFonts w:ascii="Times New Roman" w:hAnsi="Times New Roman"/>
          <w:bCs/>
          <w:sz w:val="24"/>
          <w:szCs w:val="24"/>
        </w:rPr>
      </w:pPr>
      <w:r w:rsidRPr="00857751">
        <w:rPr>
          <w:rFonts w:ascii="Times New Roman" w:hAnsi="Times New Roman"/>
          <w:color w:val="000000"/>
          <w:sz w:val="24"/>
          <w:szCs w:val="24"/>
          <w:lang w:bidi="ru-RU"/>
        </w:rPr>
        <w:t>помещения в многоквартирном дом</w:t>
      </w:r>
      <w:r>
        <w:rPr>
          <w:rFonts w:ascii="Times New Roman" w:hAnsi="Times New Roman"/>
          <w:color w:val="000000"/>
          <w:sz w:val="24"/>
          <w:szCs w:val="24"/>
          <w:lang w:bidi="ru-RU"/>
        </w:rPr>
        <w:t>е</w:t>
      </w:r>
      <w:r w:rsidR="00C86529" w:rsidRPr="00C86529">
        <w:rPr>
          <w:rFonts w:ascii="Times New Roman" w:hAnsi="Times New Roman"/>
          <w:color w:val="000000"/>
          <w:sz w:val="24"/>
          <w:szCs w:val="24"/>
          <w:lang w:bidi="ru-RU"/>
        </w:rPr>
        <w:t>»</w:t>
      </w:r>
    </w:p>
    <w:p w:rsidR="00C86529" w:rsidRPr="006B7FF3" w:rsidRDefault="00C86529" w:rsidP="00C86529">
      <w:pPr>
        <w:autoSpaceDE w:val="0"/>
        <w:autoSpaceDN w:val="0"/>
        <w:adjustRightInd w:val="0"/>
        <w:spacing w:after="0" w:line="240" w:lineRule="auto"/>
        <w:jc w:val="both"/>
        <w:rPr>
          <w:rFonts w:ascii="Times New Roman" w:hAnsi="Times New Roman"/>
          <w:color w:val="000000"/>
          <w:sz w:val="28"/>
          <w:szCs w:val="28"/>
        </w:rPr>
      </w:pPr>
    </w:p>
    <w:p w:rsidR="009D32A9" w:rsidRPr="006B7FF3" w:rsidRDefault="009D32A9" w:rsidP="006B7FF3">
      <w:pPr>
        <w:pStyle w:val="ConsPlusNormal"/>
        <w:ind w:firstLine="709"/>
        <w:jc w:val="both"/>
      </w:pPr>
      <w:proofErr w:type="gramStart"/>
      <w:r w:rsidRPr="00FB7F52">
        <w:t xml:space="preserve">В соответствии с </w:t>
      </w:r>
      <w:r w:rsidR="0018296B">
        <w:t>Федеральным законом</w:t>
      </w:r>
      <w:r w:rsidRPr="00FB7F52">
        <w:t xml:space="preserve"> от</w:t>
      </w:r>
      <w:r w:rsidRPr="00FB7F52">
        <w:rPr>
          <w:color w:val="000000"/>
        </w:rPr>
        <w:t xml:space="preserve"> 27 июля 2010 года № 210-ФЗ «Об организации предоставления государственных и муниципальных услуг», </w:t>
      </w:r>
      <w:r w:rsidR="0051587A" w:rsidRPr="00FB7F52">
        <w:t xml:space="preserve">в целях исполнения подпункта 3.2. пункта 3 распоряжения Правительства ХМАО-Югры от 08.10.2021 № 566-рп «О мерах по увеличению доли массовых социально значимых услуг, доступных в электронном виде в Ханты-Мансийском автономном округе-Югре», </w:t>
      </w:r>
      <w:r w:rsidRPr="00FB7F52">
        <w:rPr>
          <w:color w:val="000000"/>
        </w:rPr>
        <w:t>руководствуясь</w:t>
      </w:r>
      <w:r w:rsidRPr="00FB7F52">
        <w:t xml:space="preserve"> Уставом сельского поселения Горноправдинск, </w:t>
      </w:r>
      <w:r w:rsidRPr="00FB7F52">
        <w:rPr>
          <w:color w:val="000000"/>
        </w:rPr>
        <w:t>постановлением администрации сельского поселения Горноправдинск от 03.10.2011</w:t>
      </w:r>
      <w:proofErr w:type="gramEnd"/>
      <w:r w:rsidRPr="00FB7F52">
        <w:rPr>
          <w:color w:val="000000"/>
        </w:rPr>
        <w:t xml:space="preserve"> № 152 «О Порядке разработки и утверждения административных регламентов пред</w:t>
      </w:r>
      <w:r w:rsidR="0051587A" w:rsidRPr="00FB7F52">
        <w:rPr>
          <w:color w:val="000000"/>
        </w:rPr>
        <w:t>оставления муниципальных услуг»</w:t>
      </w:r>
      <w:r w:rsidRPr="00FB7F52">
        <w:t>:</w:t>
      </w:r>
      <w:r w:rsidR="0051587A" w:rsidRPr="00FB7F52">
        <w:rPr>
          <w:color w:val="000000"/>
        </w:rPr>
        <w:tab/>
      </w:r>
    </w:p>
    <w:p w:rsidR="00D11E1A" w:rsidRPr="00857751" w:rsidRDefault="00775943" w:rsidP="00857751">
      <w:pPr>
        <w:autoSpaceDE w:val="0"/>
        <w:autoSpaceDN w:val="0"/>
        <w:adjustRightInd w:val="0"/>
        <w:spacing w:after="0" w:line="240" w:lineRule="auto"/>
        <w:jc w:val="both"/>
        <w:rPr>
          <w:rFonts w:ascii="Times New Roman" w:hAnsi="Times New Roman"/>
          <w:color w:val="000000"/>
          <w:sz w:val="24"/>
          <w:szCs w:val="24"/>
          <w:lang w:bidi="ru-RU"/>
        </w:rPr>
      </w:pPr>
      <w:r w:rsidRPr="00FB7F52">
        <w:rPr>
          <w:rFonts w:ascii="Times New Roman" w:hAnsi="Times New Roman"/>
          <w:color w:val="000000"/>
          <w:sz w:val="24"/>
          <w:szCs w:val="24"/>
        </w:rPr>
        <w:tab/>
      </w:r>
      <w:r w:rsidR="00C669DF" w:rsidRPr="00C86529">
        <w:rPr>
          <w:rFonts w:ascii="Times New Roman" w:hAnsi="Times New Roman"/>
          <w:color w:val="000000"/>
          <w:sz w:val="24"/>
          <w:szCs w:val="24"/>
        </w:rPr>
        <w:t xml:space="preserve">1. </w:t>
      </w:r>
      <w:r w:rsidR="00D11E1A" w:rsidRPr="00C86529">
        <w:rPr>
          <w:rFonts w:ascii="Times New Roman" w:hAnsi="Times New Roman"/>
          <w:color w:val="000000"/>
          <w:sz w:val="24"/>
          <w:szCs w:val="24"/>
        </w:rPr>
        <w:t>Утверди</w:t>
      </w:r>
      <w:r w:rsidR="00C669DF" w:rsidRPr="00C86529">
        <w:rPr>
          <w:rFonts w:ascii="Times New Roman" w:hAnsi="Times New Roman"/>
          <w:color w:val="000000"/>
          <w:sz w:val="24"/>
          <w:szCs w:val="24"/>
        </w:rPr>
        <w:t xml:space="preserve">ть </w:t>
      </w:r>
      <w:r w:rsidR="00D11E1A" w:rsidRPr="00C86529">
        <w:rPr>
          <w:rFonts w:ascii="Times New Roman" w:hAnsi="Times New Roman"/>
          <w:color w:val="000000"/>
          <w:sz w:val="24"/>
          <w:szCs w:val="24"/>
        </w:rPr>
        <w:t>административный регламе</w:t>
      </w:r>
      <w:r w:rsidR="00C669DF" w:rsidRPr="00C86529">
        <w:rPr>
          <w:rFonts w:ascii="Times New Roman" w:hAnsi="Times New Roman"/>
          <w:color w:val="000000"/>
          <w:sz w:val="24"/>
          <w:szCs w:val="24"/>
        </w:rPr>
        <w:t xml:space="preserve">нт предоставления муниципальной услуги </w:t>
      </w:r>
      <w:r w:rsidR="00C86529" w:rsidRPr="00C86529">
        <w:rPr>
          <w:rFonts w:ascii="Times New Roman" w:hAnsi="Times New Roman"/>
          <w:color w:val="000000"/>
          <w:sz w:val="24"/>
          <w:szCs w:val="24"/>
          <w:lang w:bidi="ru-RU"/>
        </w:rPr>
        <w:t>«</w:t>
      </w:r>
      <w:r w:rsidR="00857751">
        <w:rPr>
          <w:rFonts w:ascii="Times New Roman" w:hAnsi="Times New Roman"/>
          <w:color w:val="000000"/>
          <w:sz w:val="24"/>
          <w:szCs w:val="24"/>
          <w:lang w:bidi="ru-RU"/>
        </w:rPr>
        <w:t xml:space="preserve">Согласование </w:t>
      </w:r>
      <w:r w:rsidR="00857751" w:rsidRPr="00857751">
        <w:rPr>
          <w:rFonts w:ascii="Times New Roman" w:hAnsi="Times New Roman"/>
          <w:color w:val="000000"/>
          <w:sz w:val="24"/>
          <w:szCs w:val="24"/>
          <w:lang w:bidi="ru-RU"/>
        </w:rPr>
        <w:t>проведения переустройства и (или) перепланировки помещения в многоквартирном дом</w:t>
      </w:r>
      <w:r w:rsidR="00857751">
        <w:rPr>
          <w:rFonts w:ascii="Times New Roman" w:hAnsi="Times New Roman"/>
          <w:color w:val="000000"/>
          <w:sz w:val="24"/>
          <w:szCs w:val="24"/>
          <w:lang w:bidi="ru-RU"/>
        </w:rPr>
        <w:t>е</w:t>
      </w:r>
      <w:r w:rsidR="00C86529" w:rsidRPr="00C86529">
        <w:rPr>
          <w:rFonts w:ascii="Times New Roman" w:hAnsi="Times New Roman"/>
          <w:color w:val="000000"/>
          <w:sz w:val="24"/>
          <w:szCs w:val="24"/>
          <w:lang w:bidi="ru-RU"/>
        </w:rPr>
        <w:t>»</w:t>
      </w:r>
      <w:r w:rsidRPr="00C86529">
        <w:rPr>
          <w:rFonts w:ascii="Times New Roman" w:hAnsi="Times New Roman"/>
          <w:sz w:val="24"/>
          <w:szCs w:val="24"/>
        </w:rPr>
        <w:t xml:space="preserve"> </w:t>
      </w:r>
      <w:r w:rsidR="007F6203" w:rsidRPr="00C86529">
        <w:rPr>
          <w:rFonts w:ascii="Times New Roman" w:hAnsi="Times New Roman"/>
          <w:sz w:val="24"/>
          <w:szCs w:val="24"/>
        </w:rPr>
        <w:t>согласно приложению к настоящему постановлению</w:t>
      </w:r>
      <w:r w:rsidR="00D11E1A" w:rsidRPr="00C86529">
        <w:rPr>
          <w:rFonts w:ascii="Times New Roman" w:hAnsi="Times New Roman"/>
          <w:color w:val="000000"/>
          <w:sz w:val="24"/>
          <w:szCs w:val="24"/>
        </w:rPr>
        <w:t>.</w:t>
      </w:r>
    </w:p>
    <w:p w:rsidR="00D11E1A" w:rsidRPr="00FB7F52" w:rsidRDefault="00C669DF" w:rsidP="00D11E1A">
      <w:pPr>
        <w:spacing w:after="0" w:line="240" w:lineRule="auto"/>
        <w:ind w:firstLine="567"/>
        <w:jc w:val="both"/>
        <w:rPr>
          <w:rFonts w:ascii="Times New Roman" w:hAnsi="Times New Roman"/>
          <w:bCs/>
          <w:color w:val="000000"/>
          <w:sz w:val="24"/>
          <w:szCs w:val="24"/>
        </w:rPr>
      </w:pPr>
      <w:r w:rsidRPr="00FB7F52">
        <w:rPr>
          <w:rFonts w:ascii="Times New Roman" w:hAnsi="Times New Roman"/>
          <w:color w:val="000000"/>
          <w:sz w:val="24"/>
          <w:szCs w:val="24"/>
        </w:rPr>
        <w:t xml:space="preserve">2. Признать утратившими </w:t>
      </w:r>
      <w:r w:rsidR="00D11E1A" w:rsidRPr="00FB7F52">
        <w:rPr>
          <w:rFonts w:ascii="Times New Roman" w:hAnsi="Times New Roman"/>
          <w:color w:val="000000"/>
          <w:sz w:val="24"/>
          <w:szCs w:val="24"/>
        </w:rPr>
        <w:t>силу:</w:t>
      </w:r>
    </w:p>
    <w:p w:rsidR="00857751" w:rsidRPr="00FB7F52" w:rsidRDefault="00A60ED4" w:rsidP="00857751">
      <w:pPr>
        <w:spacing w:after="0" w:line="240" w:lineRule="auto"/>
        <w:ind w:firstLine="567"/>
        <w:jc w:val="both"/>
        <w:rPr>
          <w:rFonts w:ascii="Times New Roman" w:hAnsi="Times New Roman"/>
          <w:b/>
          <w:bCs/>
          <w:color w:val="000000"/>
          <w:sz w:val="24"/>
          <w:szCs w:val="24"/>
        </w:rPr>
      </w:pPr>
      <w:r>
        <w:rPr>
          <w:rFonts w:ascii="Times New Roman" w:hAnsi="Times New Roman"/>
          <w:color w:val="000000"/>
          <w:sz w:val="24"/>
          <w:szCs w:val="24"/>
        </w:rPr>
        <w:t>- пункт 1.5</w:t>
      </w:r>
      <w:r w:rsidR="00857751" w:rsidRPr="00FB7F52">
        <w:rPr>
          <w:rFonts w:ascii="Times New Roman" w:hAnsi="Times New Roman"/>
          <w:color w:val="000000"/>
          <w:sz w:val="24"/>
          <w:szCs w:val="24"/>
        </w:rPr>
        <w:t xml:space="preserve">. постановления администрации сельского поселения Горноправдинск </w:t>
      </w:r>
      <w:hyperlink r:id="rId11" w:tgtFrame="ChangingDocument" w:history="1">
        <w:r w:rsidR="00857751" w:rsidRPr="00FB7F52">
          <w:rPr>
            <w:rFonts w:ascii="Times New Roman" w:hAnsi="Times New Roman"/>
            <w:color w:val="0000FF"/>
            <w:sz w:val="24"/>
            <w:szCs w:val="24"/>
          </w:rPr>
          <w:t>№ 144 от 04.09.2012</w:t>
        </w:r>
      </w:hyperlink>
      <w:r w:rsidR="00857751" w:rsidRPr="00FB7F52">
        <w:rPr>
          <w:rFonts w:ascii="Times New Roman" w:hAnsi="Times New Roman"/>
          <w:color w:val="000000"/>
          <w:sz w:val="24"/>
          <w:szCs w:val="24"/>
        </w:rPr>
        <w:t xml:space="preserve"> «Об утверждении административных регламентов предоставления муниципальных услуг»;</w:t>
      </w:r>
    </w:p>
    <w:p w:rsidR="00857751" w:rsidRPr="00FB7F52" w:rsidRDefault="00A60ED4" w:rsidP="00857751">
      <w:pPr>
        <w:spacing w:after="0" w:line="240" w:lineRule="auto"/>
        <w:ind w:firstLine="567"/>
        <w:jc w:val="both"/>
        <w:rPr>
          <w:rFonts w:ascii="Times New Roman" w:hAnsi="Times New Roman"/>
          <w:b/>
          <w:bCs/>
          <w:color w:val="000000"/>
          <w:sz w:val="24"/>
          <w:szCs w:val="24"/>
        </w:rPr>
      </w:pPr>
      <w:r>
        <w:rPr>
          <w:rFonts w:ascii="Times New Roman" w:hAnsi="Times New Roman"/>
          <w:color w:val="000000"/>
          <w:sz w:val="24"/>
          <w:szCs w:val="24"/>
        </w:rPr>
        <w:lastRenderedPageBreak/>
        <w:t>- приложение 5</w:t>
      </w:r>
      <w:r w:rsidR="00857751" w:rsidRPr="00FB7F52">
        <w:rPr>
          <w:rFonts w:ascii="Times New Roman" w:hAnsi="Times New Roman"/>
          <w:color w:val="000000"/>
          <w:sz w:val="24"/>
          <w:szCs w:val="24"/>
        </w:rPr>
        <w:t xml:space="preserve"> к постановлению администрации сельского поселения Горноправдинск </w:t>
      </w:r>
      <w:hyperlink r:id="rId12" w:tgtFrame="ChangingDocument" w:history="1">
        <w:r w:rsidR="00857751" w:rsidRPr="00FB7F52">
          <w:rPr>
            <w:rFonts w:ascii="Times New Roman" w:hAnsi="Times New Roman"/>
            <w:color w:val="0000FF"/>
            <w:sz w:val="24"/>
            <w:szCs w:val="24"/>
          </w:rPr>
          <w:t>№144 от 04.09.2012</w:t>
        </w:r>
      </w:hyperlink>
      <w:r w:rsidR="00857751" w:rsidRPr="00FB7F52">
        <w:rPr>
          <w:rFonts w:ascii="Times New Roman" w:hAnsi="Times New Roman"/>
          <w:color w:val="000000"/>
          <w:sz w:val="24"/>
          <w:szCs w:val="24"/>
        </w:rPr>
        <w:t xml:space="preserve"> «Об утверждении административных регламентов предоставления муниципальных услуг».</w:t>
      </w:r>
    </w:p>
    <w:p w:rsidR="00D11E1A" w:rsidRPr="00FB7F52" w:rsidRDefault="00D11E1A" w:rsidP="00D11E1A">
      <w:pPr>
        <w:spacing w:after="0" w:line="240" w:lineRule="auto"/>
        <w:ind w:firstLine="567"/>
        <w:jc w:val="both"/>
        <w:rPr>
          <w:rFonts w:ascii="Times New Roman" w:hAnsi="Times New Roman"/>
          <w:color w:val="000000"/>
          <w:sz w:val="24"/>
          <w:szCs w:val="24"/>
        </w:rPr>
      </w:pPr>
      <w:r w:rsidRPr="00FB7F52">
        <w:rPr>
          <w:rFonts w:ascii="Times New Roman" w:hAnsi="Times New Roman"/>
          <w:color w:val="000000"/>
          <w:sz w:val="24"/>
          <w:szCs w:val="24"/>
        </w:rPr>
        <w:t>3. Настоящее постановление вступает в силу после его официального опубликования (обнародования).</w:t>
      </w:r>
    </w:p>
    <w:p w:rsidR="008D408C" w:rsidRPr="00FB7F52" w:rsidRDefault="008D408C" w:rsidP="00D11E1A">
      <w:pPr>
        <w:spacing w:after="0" w:line="240" w:lineRule="auto"/>
        <w:jc w:val="both"/>
        <w:rPr>
          <w:rFonts w:ascii="Times New Roman" w:hAnsi="Times New Roman"/>
          <w:sz w:val="24"/>
          <w:szCs w:val="24"/>
        </w:rPr>
      </w:pPr>
    </w:p>
    <w:p w:rsidR="008D408C" w:rsidRPr="00FB7F52" w:rsidRDefault="008D408C" w:rsidP="008D408C">
      <w:pPr>
        <w:spacing w:after="0" w:line="240" w:lineRule="auto"/>
        <w:jc w:val="both"/>
        <w:rPr>
          <w:rFonts w:ascii="Times New Roman" w:hAnsi="Times New Roman"/>
          <w:sz w:val="24"/>
          <w:szCs w:val="24"/>
        </w:rPr>
      </w:pPr>
    </w:p>
    <w:p w:rsidR="008D408C" w:rsidRPr="00FB7F52" w:rsidRDefault="008D408C" w:rsidP="008D408C">
      <w:pPr>
        <w:pStyle w:val="ConsPlusNormal"/>
        <w:tabs>
          <w:tab w:val="left" w:pos="6489"/>
        </w:tabs>
        <w:jc w:val="both"/>
        <w:outlineLvl w:val="0"/>
      </w:pPr>
    </w:p>
    <w:p w:rsidR="008D408C" w:rsidRPr="00FB7F52" w:rsidRDefault="008D408C" w:rsidP="008D408C">
      <w:pPr>
        <w:pStyle w:val="ConsPlusNormal"/>
        <w:tabs>
          <w:tab w:val="left" w:pos="6489"/>
        </w:tabs>
        <w:jc w:val="both"/>
        <w:outlineLvl w:val="0"/>
      </w:pPr>
      <w:r w:rsidRPr="00FB7F52">
        <w:t xml:space="preserve">Глава </w:t>
      </w:r>
      <w:proofErr w:type="gramStart"/>
      <w:r w:rsidRPr="00FB7F52">
        <w:t>сельского</w:t>
      </w:r>
      <w:proofErr w:type="gramEnd"/>
    </w:p>
    <w:p w:rsidR="008D408C" w:rsidRPr="00FB7F52" w:rsidRDefault="008D408C" w:rsidP="008D408C">
      <w:pPr>
        <w:pStyle w:val="ConsPlusNormal"/>
        <w:tabs>
          <w:tab w:val="left" w:pos="6489"/>
        </w:tabs>
        <w:jc w:val="both"/>
        <w:outlineLvl w:val="0"/>
      </w:pPr>
      <w:r w:rsidRPr="00FB7F52">
        <w:t>поселения Горноправдинск</w:t>
      </w:r>
      <w:r w:rsidRPr="00FB7F52">
        <w:tab/>
        <w:t xml:space="preserve">                             </w:t>
      </w:r>
      <w:r w:rsidR="009D32A9" w:rsidRPr="00FB7F52">
        <w:tab/>
        <w:t xml:space="preserve">      </w:t>
      </w:r>
      <w:proofErr w:type="spellStart"/>
      <w:r w:rsidRPr="00FB7F52">
        <w:t>О.С.Садков</w:t>
      </w:r>
      <w:proofErr w:type="spellEnd"/>
    </w:p>
    <w:p w:rsidR="008D408C" w:rsidRPr="00FB7F52" w:rsidRDefault="008D408C" w:rsidP="008D408C">
      <w:pPr>
        <w:pStyle w:val="ConsPlusNormal"/>
        <w:tabs>
          <w:tab w:val="left" w:pos="6489"/>
        </w:tabs>
        <w:jc w:val="both"/>
        <w:outlineLvl w:val="0"/>
      </w:pPr>
    </w:p>
    <w:p w:rsidR="008D408C" w:rsidRPr="00FB7F52" w:rsidRDefault="008D408C" w:rsidP="008D408C">
      <w:pPr>
        <w:pStyle w:val="ConsPlusNormal"/>
        <w:tabs>
          <w:tab w:val="left" w:pos="6489"/>
        </w:tabs>
        <w:jc w:val="both"/>
        <w:outlineLvl w:val="0"/>
      </w:pPr>
    </w:p>
    <w:p w:rsidR="008D408C" w:rsidRPr="00FB7F52" w:rsidRDefault="008D408C" w:rsidP="008D408C">
      <w:pPr>
        <w:pStyle w:val="ConsPlusNormal"/>
        <w:tabs>
          <w:tab w:val="left" w:pos="6489"/>
        </w:tabs>
        <w:jc w:val="both"/>
        <w:outlineLvl w:val="0"/>
      </w:pPr>
    </w:p>
    <w:p w:rsidR="008D408C" w:rsidRDefault="008D408C" w:rsidP="008D408C">
      <w:pPr>
        <w:pStyle w:val="ConsPlusNormal"/>
        <w:tabs>
          <w:tab w:val="left" w:pos="6489"/>
        </w:tabs>
        <w:jc w:val="both"/>
        <w:outlineLvl w:val="0"/>
      </w:pPr>
    </w:p>
    <w:p w:rsidR="008D408C" w:rsidRDefault="008D408C" w:rsidP="008D408C">
      <w:pPr>
        <w:pStyle w:val="ConsPlusNormal"/>
        <w:tabs>
          <w:tab w:val="left" w:pos="6489"/>
        </w:tabs>
        <w:jc w:val="both"/>
        <w:outlineLvl w:val="0"/>
      </w:pPr>
    </w:p>
    <w:p w:rsidR="008D408C" w:rsidRPr="008D408C" w:rsidRDefault="008D408C" w:rsidP="008D408C">
      <w:pPr>
        <w:pStyle w:val="ConsPlusNormal"/>
        <w:tabs>
          <w:tab w:val="left" w:pos="6489"/>
        </w:tabs>
        <w:jc w:val="both"/>
        <w:outlineLvl w:val="0"/>
      </w:pPr>
    </w:p>
    <w:p w:rsidR="008D408C" w:rsidRDefault="008D408C" w:rsidP="008D408C">
      <w:pPr>
        <w:pStyle w:val="ConsPlusNormal"/>
        <w:tabs>
          <w:tab w:val="left" w:pos="6489"/>
        </w:tabs>
        <w:jc w:val="both"/>
        <w:outlineLvl w:val="0"/>
        <w:rPr>
          <w:sz w:val="28"/>
          <w:szCs w:val="28"/>
        </w:rPr>
      </w:pPr>
    </w:p>
    <w:p w:rsidR="008D408C" w:rsidRDefault="008D408C">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04125C" w:rsidRDefault="0004125C">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F002AC" w:rsidRDefault="00F002AC">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Pr="00C24682" w:rsidRDefault="00C8426B" w:rsidP="00C8426B">
      <w:pPr>
        <w:pStyle w:val="ConsPlusNormal"/>
        <w:tabs>
          <w:tab w:val="left" w:pos="3686"/>
        </w:tabs>
        <w:jc w:val="right"/>
        <w:outlineLvl w:val="1"/>
      </w:pPr>
      <w:r w:rsidRPr="00C24682">
        <w:t>Приложение</w:t>
      </w:r>
    </w:p>
    <w:p w:rsidR="006F13CD" w:rsidRPr="00C24682" w:rsidRDefault="00C8426B" w:rsidP="006F13CD">
      <w:pPr>
        <w:pStyle w:val="ConsPlusNormal"/>
        <w:jc w:val="right"/>
        <w:outlineLvl w:val="1"/>
      </w:pPr>
      <w:r w:rsidRPr="00C24682">
        <w:t xml:space="preserve">к </w:t>
      </w:r>
      <w:r w:rsidR="006F13CD" w:rsidRPr="00C24682">
        <w:t xml:space="preserve">постановлению администрации </w:t>
      </w:r>
    </w:p>
    <w:p w:rsidR="00C8426B" w:rsidRPr="00C24682" w:rsidRDefault="006F13CD" w:rsidP="006F13CD">
      <w:pPr>
        <w:pStyle w:val="ConsPlusNormal"/>
        <w:jc w:val="right"/>
        <w:outlineLvl w:val="1"/>
      </w:pPr>
      <w:r w:rsidRPr="00C24682">
        <w:t xml:space="preserve">сельского поселения Горноправдинск </w:t>
      </w:r>
    </w:p>
    <w:p w:rsidR="006F13CD" w:rsidRPr="00C24682" w:rsidRDefault="006F13CD" w:rsidP="006F13CD">
      <w:pPr>
        <w:pStyle w:val="ConsPlusNormal"/>
        <w:jc w:val="right"/>
        <w:outlineLvl w:val="1"/>
      </w:pPr>
      <w:r w:rsidRPr="00C24682">
        <w:t>от 00.00.2022 № 00</w:t>
      </w:r>
    </w:p>
    <w:p w:rsidR="00C8426B" w:rsidRPr="00C24682" w:rsidRDefault="00C8426B">
      <w:pPr>
        <w:pStyle w:val="ConsPlusTitle"/>
        <w:jc w:val="center"/>
        <w:rPr>
          <w:rFonts w:ascii="Times New Roman" w:hAnsi="Times New Roman" w:cs="Times New Roman"/>
        </w:rPr>
      </w:pPr>
    </w:p>
    <w:p w:rsidR="00EF2DF6" w:rsidRPr="00C24682" w:rsidRDefault="0091618A" w:rsidP="00EF2DF6">
      <w:pPr>
        <w:pStyle w:val="ConsPlusTitle"/>
        <w:jc w:val="center"/>
        <w:rPr>
          <w:rFonts w:ascii="Times New Roman" w:hAnsi="Times New Roman" w:cs="Times New Roman"/>
        </w:rPr>
      </w:pPr>
      <w:r w:rsidRPr="00C24682">
        <w:rPr>
          <w:rFonts w:ascii="Times New Roman" w:hAnsi="Times New Roman" w:cs="Times New Roman"/>
        </w:rPr>
        <w:t>Административный регламент</w:t>
      </w:r>
      <w:r w:rsidR="00EF2DF6" w:rsidRPr="00C24682">
        <w:rPr>
          <w:rFonts w:ascii="Times New Roman" w:hAnsi="Times New Roman" w:cs="Times New Roman"/>
        </w:rPr>
        <w:t xml:space="preserve"> </w:t>
      </w:r>
      <w:r w:rsidR="00446C32" w:rsidRPr="00C24682">
        <w:rPr>
          <w:rFonts w:ascii="Times New Roman" w:hAnsi="Times New Roman" w:cs="Times New Roman"/>
        </w:rPr>
        <w:t>п</w:t>
      </w:r>
      <w:r w:rsidRPr="00C24682">
        <w:rPr>
          <w:rFonts w:ascii="Times New Roman" w:hAnsi="Times New Roman" w:cs="Times New Roman"/>
        </w:rPr>
        <w:t xml:space="preserve">редоставления муниципальной услуги </w:t>
      </w:r>
    </w:p>
    <w:p w:rsidR="00A564E2" w:rsidRDefault="00A564E2" w:rsidP="00EF2DF6">
      <w:pPr>
        <w:pStyle w:val="ConsPlusTitle"/>
        <w:jc w:val="center"/>
        <w:rPr>
          <w:rFonts w:ascii="Times New Roman" w:hAnsi="Times New Roman" w:cs="Times New Roman"/>
        </w:rPr>
      </w:pPr>
      <w:r w:rsidRPr="00A564E2">
        <w:rPr>
          <w:rFonts w:ascii="Times New Roman" w:hAnsi="Times New Roman" w:cs="Times New Roman"/>
        </w:rPr>
        <w:t>«Согласование проведения переустройства и (или) перепланировки п</w:t>
      </w:r>
      <w:r>
        <w:rPr>
          <w:rFonts w:ascii="Times New Roman" w:hAnsi="Times New Roman" w:cs="Times New Roman"/>
        </w:rPr>
        <w:t xml:space="preserve">омещения </w:t>
      </w:r>
    </w:p>
    <w:p w:rsidR="00F002AC" w:rsidRDefault="00A564E2" w:rsidP="00EF2DF6">
      <w:pPr>
        <w:pStyle w:val="ConsPlusTitle"/>
        <w:jc w:val="center"/>
        <w:rPr>
          <w:rFonts w:ascii="Times New Roman" w:hAnsi="Times New Roman" w:cs="Times New Roman"/>
        </w:rPr>
      </w:pPr>
      <w:r>
        <w:rPr>
          <w:rFonts w:ascii="Times New Roman" w:hAnsi="Times New Roman" w:cs="Times New Roman"/>
        </w:rPr>
        <w:t>в многоквартирном доме»</w:t>
      </w:r>
    </w:p>
    <w:p w:rsidR="00A564E2" w:rsidRPr="00A564E2" w:rsidRDefault="00A564E2" w:rsidP="00EF2DF6">
      <w:pPr>
        <w:pStyle w:val="ConsPlusTitle"/>
        <w:jc w:val="center"/>
      </w:pPr>
    </w:p>
    <w:p w:rsidR="00420312" w:rsidRDefault="00420312" w:rsidP="0004125C">
      <w:pPr>
        <w:pStyle w:val="ConsPlusTitle"/>
        <w:numPr>
          <w:ilvl w:val="0"/>
          <w:numId w:val="12"/>
        </w:numPr>
        <w:jc w:val="center"/>
        <w:outlineLvl w:val="1"/>
        <w:rPr>
          <w:rFonts w:ascii="Times New Roman" w:hAnsi="Times New Roman" w:cs="Times New Roman"/>
        </w:rPr>
      </w:pPr>
      <w:r w:rsidRPr="00C24682">
        <w:rPr>
          <w:rFonts w:ascii="Times New Roman" w:hAnsi="Times New Roman" w:cs="Times New Roman"/>
        </w:rPr>
        <w:t>Общие положения</w:t>
      </w:r>
    </w:p>
    <w:p w:rsidR="0004125C" w:rsidRDefault="0004125C" w:rsidP="0004125C">
      <w:pPr>
        <w:pStyle w:val="ConsPlusTitle"/>
        <w:jc w:val="center"/>
        <w:outlineLvl w:val="1"/>
        <w:rPr>
          <w:rFonts w:ascii="Times New Roman" w:hAnsi="Times New Roman" w:cs="Times New Roman"/>
        </w:rPr>
      </w:pP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 Предмет регулирования административного регламента.</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1.1.</w:t>
      </w:r>
      <w:r w:rsidRPr="0004125C">
        <w:rPr>
          <w:rFonts w:ascii="Times New Roman" w:hAnsi="Times New Roman" w:cs="Times New Roman"/>
          <w:b w:val="0"/>
        </w:rPr>
        <w:tab/>
        <w:t>Административный регламент предо</w:t>
      </w:r>
      <w:r>
        <w:rPr>
          <w:rFonts w:ascii="Times New Roman" w:hAnsi="Times New Roman" w:cs="Times New Roman"/>
          <w:b w:val="0"/>
        </w:rPr>
        <w:t xml:space="preserve">ставления муниципальной услуги «Согласование </w:t>
      </w:r>
      <w:r w:rsidRPr="0004125C">
        <w:rPr>
          <w:rFonts w:ascii="Times New Roman" w:hAnsi="Times New Roman" w:cs="Times New Roman"/>
          <w:b w:val="0"/>
        </w:rPr>
        <w:t>проведения переустройства и (или) перепланировки п</w:t>
      </w:r>
      <w:r w:rsidR="00A564E2">
        <w:rPr>
          <w:rFonts w:ascii="Times New Roman" w:hAnsi="Times New Roman" w:cs="Times New Roman"/>
          <w:b w:val="0"/>
        </w:rPr>
        <w:t>омещения в многоквартирном доме»</w:t>
      </w:r>
      <w:r w:rsidRPr="0004125C">
        <w:rPr>
          <w:rFonts w:ascii="Times New Roman" w:hAnsi="Times New Roman" w:cs="Times New Roman"/>
          <w:b w:val="0"/>
        </w:rPr>
        <w:t xml:space="preserve"> (далее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Административный регламент определяет порядок, сроки и последовательность взаимодействия между уполномоченным органом и их должностными лицами, заявителями, органами государственной власти, иными органами местного самоуправления, организациями при предоставлении муниципальной услуги.</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Правовые основания предоставления муниципальной у</w:t>
      </w:r>
      <w:r>
        <w:rPr>
          <w:rFonts w:ascii="Times New Roman" w:hAnsi="Times New Roman" w:cs="Times New Roman"/>
          <w:b w:val="0"/>
        </w:rPr>
        <w:t>слуги закреплены в Приложении №</w:t>
      </w:r>
      <w:r w:rsidRPr="0004125C">
        <w:rPr>
          <w:rFonts w:ascii="Times New Roman" w:hAnsi="Times New Roman" w:cs="Times New Roman"/>
          <w:b w:val="0"/>
        </w:rPr>
        <w:t>2 к настоящему административному регламенту.</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1.2.</w:t>
      </w:r>
      <w:r w:rsidRPr="0004125C">
        <w:rPr>
          <w:rFonts w:ascii="Times New Roman" w:hAnsi="Times New Roman" w:cs="Times New Roman"/>
          <w:b w:val="0"/>
        </w:rPr>
        <w:tab/>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1.3.</w:t>
      </w:r>
      <w:r w:rsidRPr="0004125C">
        <w:rPr>
          <w:rFonts w:ascii="Times New Roman" w:hAnsi="Times New Roman" w:cs="Times New Roman"/>
          <w:b w:val="0"/>
        </w:rPr>
        <w:tab/>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1.4.</w:t>
      </w:r>
      <w:r w:rsidRPr="0004125C">
        <w:rPr>
          <w:rFonts w:ascii="Times New Roman" w:hAnsi="Times New Roman" w:cs="Times New Roman"/>
          <w:b w:val="0"/>
        </w:rPr>
        <w:tab/>
        <w:t>Настоящий Административный регламент не распространяется на проведение работ по реконструкции объектов капитального строительства.</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1.5.</w:t>
      </w:r>
      <w:r w:rsidRPr="0004125C">
        <w:rPr>
          <w:rFonts w:ascii="Times New Roman" w:hAnsi="Times New Roman" w:cs="Times New Roman"/>
          <w:b w:val="0"/>
        </w:rPr>
        <w:tab/>
        <w:t>Круг заявителей.</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Муниципальная услуга предоставляется собственнику помещения в многоквартирном доме или уполномоченному им лицу (далее - заявитель).</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1.6.</w:t>
      </w:r>
      <w:r w:rsidRPr="0004125C">
        <w:rPr>
          <w:rFonts w:ascii="Times New Roman" w:hAnsi="Times New Roman" w:cs="Times New Roman"/>
          <w:b w:val="0"/>
        </w:rPr>
        <w:tab/>
        <w:t>Требования к порядку информирования о предоставлении муниципальной услуги.</w:t>
      </w:r>
    </w:p>
    <w:p w:rsidR="0004125C" w:rsidRPr="0004125C" w:rsidRDefault="0004125C" w:rsidP="0004125C">
      <w:pPr>
        <w:pStyle w:val="ConsPlusTitle"/>
        <w:jc w:val="both"/>
        <w:outlineLvl w:val="1"/>
        <w:rPr>
          <w:rFonts w:ascii="Times New Roman" w:hAnsi="Times New Roman" w:cs="Times New Roman"/>
          <w:b w:val="0"/>
        </w:rPr>
      </w:pPr>
      <w:r>
        <w:rPr>
          <w:rFonts w:ascii="Times New Roman" w:hAnsi="Times New Roman" w:cs="Times New Roman"/>
          <w:b w:val="0"/>
        </w:rPr>
        <w:tab/>
      </w:r>
      <w:r w:rsidRPr="0004125C">
        <w:rPr>
          <w:rFonts w:ascii="Times New Roman" w:hAnsi="Times New Roman" w:cs="Times New Roman"/>
          <w:b w:val="0"/>
        </w:rPr>
        <w:t>1.6.1.</w:t>
      </w:r>
      <w:r w:rsidRPr="0004125C">
        <w:rPr>
          <w:rFonts w:ascii="Times New Roman" w:hAnsi="Times New Roman" w:cs="Times New Roman"/>
          <w:b w:val="0"/>
        </w:rPr>
        <w:tab/>
        <w:t>Информация о порядке и условиях информирования предоставления муниципальной услуги предоставляется:</w:t>
      </w:r>
    </w:p>
    <w:p w:rsidR="0004125C" w:rsidRDefault="0004125C" w:rsidP="0004125C">
      <w:pPr>
        <w:pStyle w:val="ConsPlusNormal"/>
        <w:jc w:val="both"/>
      </w:pPr>
      <w:r>
        <w:tab/>
      </w:r>
      <w:r w:rsidRPr="00C24682">
        <w:t>непосредственно при личном приеме заявителя в администрации сельского поселения Горноправдинск (далее – Уполномоченный орган) или многофункциональном центре предоставления государственных и муниципальных услуг (далее – многофункциональный центр);</w:t>
      </w:r>
      <w:r>
        <w:tab/>
      </w:r>
      <w:r>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04125C" w:rsidRDefault="0004125C" w:rsidP="0004125C">
      <w:pPr>
        <w:pStyle w:val="ConsPlusNormal"/>
        <w:jc w:val="both"/>
      </w:pPr>
      <w:r>
        <w:tab/>
      </w:r>
      <w:r>
        <w:t>путем размещения на региональном портале государственных и муниципальных услуг (далее - РПГУ), в случае если такой портал создан исполнительным органом государственной власти субъектов Российской Федерации;</w:t>
      </w:r>
    </w:p>
    <w:p w:rsidR="00A3729D" w:rsidRDefault="00A3729D" w:rsidP="0004125C">
      <w:pPr>
        <w:pStyle w:val="ConsPlusNormal"/>
        <w:jc w:val="both"/>
      </w:pPr>
      <w:r>
        <w:tab/>
      </w:r>
      <w:r>
        <w:t>путем размещения</w:t>
      </w:r>
      <w:r w:rsidRPr="00C24682">
        <w:t xml:space="preserve"> </w:t>
      </w:r>
      <w:r w:rsidRPr="00C24682">
        <w:t>на официальном сайте Уполномоченного органа (сайт Ханты-Мансийского района www.hmrn.ru  раздел «Сельские поселения» подраздел «Сельское поселение Горноправдинск»);</w:t>
      </w:r>
    </w:p>
    <w:p w:rsidR="0004125C" w:rsidRDefault="0004125C" w:rsidP="0004125C">
      <w:pPr>
        <w:pStyle w:val="ConsPlusNormal"/>
        <w:jc w:val="both"/>
      </w:pPr>
      <w:r>
        <w:tab/>
      </w:r>
      <w: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04125C" w:rsidRDefault="0004125C" w:rsidP="0004125C">
      <w:pPr>
        <w:pStyle w:val="ConsPlusNormal"/>
        <w:jc w:val="both"/>
      </w:pPr>
      <w:r>
        <w:tab/>
      </w:r>
      <w:r>
        <w:t>путем публикации информационных материалов в</w:t>
      </w:r>
      <w:r>
        <w:t xml:space="preserve"> средствах массовой информации;</w:t>
      </w:r>
    </w:p>
    <w:p w:rsidR="0004125C" w:rsidRDefault="0004125C" w:rsidP="0004125C">
      <w:pPr>
        <w:pStyle w:val="ConsPlusNormal"/>
        <w:jc w:val="both"/>
      </w:pPr>
      <w:r>
        <w:tab/>
      </w:r>
      <w:r>
        <w:t>посредством ответов на письменные обращения;</w:t>
      </w:r>
    </w:p>
    <w:p w:rsidR="0004125C" w:rsidRDefault="0004125C" w:rsidP="0004125C">
      <w:pPr>
        <w:pStyle w:val="ConsPlusNormal"/>
        <w:jc w:val="both"/>
      </w:pPr>
      <w:r>
        <w:lastRenderedPageBreak/>
        <w:tab/>
      </w:r>
      <w:r>
        <w:t>сотрудником отдела многофункционального центра в соответствии с пунктом 6.3 настоящего административного регламента.</w:t>
      </w:r>
    </w:p>
    <w:p w:rsidR="0004125C" w:rsidRDefault="0004125C" w:rsidP="0004125C">
      <w:pPr>
        <w:pStyle w:val="ConsPlusNormal"/>
        <w:jc w:val="both"/>
      </w:pPr>
      <w:r>
        <w:tab/>
      </w:r>
      <w: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04125C" w:rsidRDefault="0004125C" w:rsidP="0004125C">
      <w:pPr>
        <w:pStyle w:val="ConsPlusNormal"/>
        <w:jc w:val="both"/>
      </w:pPr>
      <w:r>
        <w:tab/>
      </w:r>
      <w: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04125C" w:rsidRDefault="0004125C" w:rsidP="0004125C">
      <w:pPr>
        <w:pStyle w:val="ConsPlusNormal"/>
        <w:jc w:val="both"/>
      </w:pPr>
      <w:r>
        <w:tab/>
      </w:r>
      <w:r>
        <w:t>1.3.2.</w:t>
      </w:r>
      <w:r>
        <w:tab/>
        <w:t>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 ЕПГУ, РПГУ.</w:t>
      </w:r>
    </w:p>
    <w:p w:rsidR="00420312" w:rsidRDefault="0004125C" w:rsidP="0004125C">
      <w:pPr>
        <w:pStyle w:val="ConsPlusNormal"/>
        <w:jc w:val="both"/>
      </w:pPr>
      <w:r>
        <w:tab/>
      </w:r>
      <w:r>
        <w:t>Справочная информация о местонахождении, графике работы, конта</w:t>
      </w:r>
      <w:r w:rsidRPr="0004125C">
        <w:t>ктных телефонах МФЦ, адресе электронной почты МФЦ размещена на официальном сайте МФЦ.</w:t>
      </w:r>
    </w:p>
    <w:p w:rsidR="007822FE" w:rsidRPr="00C24682" w:rsidRDefault="007822FE" w:rsidP="007822FE">
      <w:pPr>
        <w:autoSpaceDE w:val="0"/>
        <w:autoSpaceDN w:val="0"/>
        <w:adjustRightInd w:val="0"/>
        <w:spacing w:after="0" w:line="240" w:lineRule="auto"/>
        <w:jc w:val="both"/>
        <w:rPr>
          <w:rFonts w:asciiTheme="minorHAnsi" w:hAnsiTheme="minorHAnsi" w:cs="CairoFont-15-0"/>
          <w:sz w:val="24"/>
          <w:szCs w:val="24"/>
        </w:rPr>
      </w:pPr>
    </w:p>
    <w:p w:rsidR="00420312" w:rsidRPr="00C24682" w:rsidRDefault="00420312">
      <w:pPr>
        <w:pStyle w:val="ConsPlusTitle"/>
        <w:jc w:val="center"/>
        <w:outlineLvl w:val="1"/>
        <w:rPr>
          <w:rFonts w:ascii="Times New Roman" w:hAnsi="Times New Roman" w:cs="Times New Roman"/>
        </w:rPr>
      </w:pPr>
      <w:r w:rsidRPr="00C24682">
        <w:rPr>
          <w:rFonts w:ascii="Times New Roman" w:hAnsi="Times New Roman" w:cs="Times New Roman"/>
        </w:rPr>
        <w:t>2. Стандарт предоставления муниципальной услуги</w:t>
      </w:r>
    </w:p>
    <w:p w:rsidR="00420312" w:rsidRPr="00C24682" w:rsidRDefault="00420312">
      <w:pPr>
        <w:pStyle w:val="ConsPlusNormal"/>
        <w:jc w:val="both"/>
      </w:pPr>
    </w:p>
    <w:p w:rsidR="005A4A68" w:rsidRPr="00C24682" w:rsidRDefault="005A4A68" w:rsidP="005A4A68">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Наименование </w:t>
      </w:r>
      <w:r w:rsidR="00935157" w:rsidRPr="00C24682">
        <w:rPr>
          <w:rFonts w:ascii="Times New Roman" w:hAnsi="Times New Roman"/>
          <w:b/>
          <w:sz w:val="24"/>
          <w:szCs w:val="24"/>
        </w:rPr>
        <w:t>муниципальной</w:t>
      </w:r>
      <w:r w:rsidRPr="00C24682">
        <w:rPr>
          <w:rFonts w:ascii="Times New Roman" w:hAnsi="Times New Roman"/>
          <w:b/>
          <w:sz w:val="24"/>
          <w:szCs w:val="24"/>
        </w:rPr>
        <w:t xml:space="preserve"> услуги</w:t>
      </w:r>
    </w:p>
    <w:p w:rsidR="005A4A68" w:rsidRPr="00C24682" w:rsidRDefault="005A4A68" w:rsidP="005A4A68">
      <w:pPr>
        <w:autoSpaceDE w:val="0"/>
        <w:autoSpaceDN w:val="0"/>
        <w:adjustRightInd w:val="0"/>
        <w:spacing w:after="0" w:line="240" w:lineRule="auto"/>
        <w:jc w:val="both"/>
        <w:rPr>
          <w:rFonts w:ascii="Times New Roman" w:hAnsi="Times New Roman"/>
          <w:b/>
          <w:sz w:val="24"/>
          <w:szCs w:val="24"/>
        </w:rPr>
      </w:pPr>
    </w:p>
    <w:p w:rsidR="00A564E2" w:rsidRDefault="005A4A68" w:rsidP="00A564E2">
      <w:pPr>
        <w:pStyle w:val="11"/>
        <w:numPr>
          <w:ilvl w:val="0"/>
          <w:numId w:val="9"/>
        </w:numPr>
        <w:shd w:val="clear" w:color="auto" w:fill="auto"/>
        <w:tabs>
          <w:tab w:val="left" w:pos="1249"/>
        </w:tabs>
        <w:spacing w:line="240" w:lineRule="auto"/>
        <w:ind w:firstLine="743"/>
        <w:jc w:val="both"/>
        <w:rPr>
          <w:sz w:val="24"/>
          <w:szCs w:val="24"/>
        </w:rPr>
      </w:pPr>
      <w:r w:rsidRPr="00A564E2">
        <w:rPr>
          <w:sz w:val="24"/>
          <w:szCs w:val="24"/>
        </w:rPr>
        <w:t xml:space="preserve">Муниципальная услуга </w:t>
      </w:r>
      <w:r w:rsidR="00A564E2" w:rsidRPr="00A564E2">
        <w:rPr>
          <w:sz w:val="24"/>
          <w:szCs w:val="24"/>
        </w:rPr>
        <w:t>«Согласование проведения переустройства и (или) перепланировки п</w:t>
      </w:r>
      <w:r w:rsidR="00A564E2" w:rsidRPr="00A564E2">
        <w:rPr>
          <w:sz w:val="24"/>
          <w:szCs w:val="24"/>
        </w:rPr>
        <w:t>омещения в многоквартирном доме»</w:t>
      </w:r>
      <w:r w:rsidRPr="00A564E2">
        <w:rPr>
          <w:sz w:val="24"/>
          <w:szCs w:val="24"/>
        </w:rPr>
        <w:t>.</w:t>
      </w:r>
    </w:p>
    <w:p w:rsidR="00A564E2" w:rsidRPr="00A564E2" w:rsidRDefault="005A4A68" w:rsidP="00A564E2">
      <w:pPr>
        <w:pStyle w:val="11"/>
        <w:numPr>
          <w:ilvl w:val="0"/>
          <w:numId w:val="9"/>
        </w:numPr>
        <w:shd w:val="clear" w:color="auto" w:fill="auto"/>
        <w:tabs>
          <w:tab w:val="left" w:pos="1249"/>
        </w:tabs>
        <w:spacing w:line="240" w:lineRule="auto"/>
        <w:ind w:firstLine="743"/>
        <w:jc w:val="both"/>
        <w:rPr>
          <w:sz w:val="24"/>
          <w:szCs w:val="24"/>
        </w:rPr>
      </w:pPr>
      <w:r w:rsidRPr="00A564E2">
        <w:rPr>
          <w:sz w:val="24"/>
          <w:szCs w:val="24"/>
        </w:rPr>
        <w:t>Наименование органа, предоставляющего муниципальную</w:t>
      </w:r>
      <w:r w:rsidRPr="00A564E2">
        <w:rPr>
          <w:bCs/>
          <w:sz w:val="24"/>
          <w:szCs w:val="24"/>
        </w:rPr>
        <w:t xml:space="preserve"> </w:t>
      </w:r>
      <w:r w:rsidRPr="00A564E2">
        <w:rPr>
          <w:sz w:val="24"/>
          <w:szCs w:val="24"/>
        </w:rPr>
        <w:t>услугу</w:t>
      </w:r>
      <w:r w:rsidR="00A564E2">
        <w:rPr>
          <w:sz w:val="24"/>
          <w:szCs w:val="24"/>
        </w:rPr>
        <w:t xml:space="preserve">: </w:t>
      </w:r>
    </w:p>
    <w:p w:rsidR="00A564E2" w:rsidRPr="00A564E2" w:rsidRDefault="00A564E2" w:rsidP="00A564E2">
      <w:pPr>
        <w:pStyle w:val="11"/>
        <w:shd w:val="clear" w:color="auto" w:fill="auto"/>
        <w:tabs>
          <w:tab w:val="left" w:pos="1249"/>
        </w:tabs>
        <w:spacing w:line="240" w:lineRule="auto"/>
        <w:ind w:firstLine="0"/>
        <w:jc w:val="both"/>
        <w:rPr>
          <w:sz w:val="24"/>
          <w:szCs w:val="24"/>
        </w:rPr>
      </w:pPr>
      <w:r>
        <w:rPr>
          <w:sz w:val="24"/>
          <w:szCs w:val="24"/>
        </w:rPr>
        <w:t xml:space="preserve">            </w:t>
      </w:r>
      <w:r w:rsidR="005A4A68" w:rsidRPr="00A564E2">
        <w:rPr>
          <w:sz w:val="24"/>
          <w:szCs w:val="24"/>
        </w:rPr>
        <w:t>Муниципальная услуга предоставляется Уполномоченным органом – администрацией сельского поселения Горноправдинск.</w:t>
      </w:r>
    </w:p>
    <w:p w:rsidR="00A564E2" w:rsidRPr="00A564E2" w:rsidRDefault="002636BF"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A564E2" w:rsidRPr="00A564E2">
        <w:rPr>
          <w:rFonts w:ascii="Times New Roman" w:hAnsi="Times New Roman"/>
          <w:sz w:val="24"/>
          <w:szCs w:val="24"/>
        </w:rPr>
        <w:t>МФЦ участвует в предоставлени</w:t>
      </w:r>
      <w:r w:rsidR="00A564E2">
        <w:rPr>
          <w:rFonts w:ascii="Times New Roman" w:hAnsi="Times New Roman"/>
          <w:sz w:val="24"/>
          <w:szCs w:val="24"/>
        </w:rPr>
        <w:t>и муниципальной услуги в части:</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 информирования по вопросам предоставления муниципальной услуги;</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 приема заявлений и документов, необходимых для предоставления муниципальной услуги;</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 выдачи результата предоставления муниципальной услуги.</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 органы по охране памятников архитектуры, истории и культуры.</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Заявитель вправе подать заявление о переу</w:t>
      </w:r>
      <w:r>
        <w:rPr>
          <w:rFonts w:ascii="Times New Roman" w:hAnsi="Times New Roman"/>
          <w:sz w:val="24"/>
          <w:szCs w:val="24"/>
        </w:rPr>
        <w:t>стройстве и (или) перепланировке</w:t>
      </w:r>
      <w:r w:rsidRPr="00A564E2">
        <w:rPr>
          <w:rFonts w:ascii="Times New Roman" w:hAnsi="Times New Roman"/>
          <w:sz w:val="24"/>
          <w:szCs w:val="24"/>
        </w:rPr>
        <w:t xml:space="preserve"> через МФЦ в соответствии с соглашением о взаимодействии между МФЦ и уполномоченным органом, почтовым отправлением или с помощью ЕПГУ, РПГУ</w:t>
      </w:r>
    </w:p>
    <w:p w:rsid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7B7309" w:rsidRPr="00A564E2" w:rsidRDefault="00A564E2" w:rsidP="00A564E2">
      <w:pPr>
        <w:autoSpaceDE w:val="0"/>
        <w:autoSpaceDN w:val="0"/>
        <w:adjustRightInd w:val="0"/>
        <w:spacing w:after="0" w:line="240" w:lineRule="auto"/>
        <w:jc w:val="both"/>
        <w:rPr>
          <w:rFonts w:ascii="Times New Roman" w:hAnsi="Times New Roman"/>
          <w:sz w:val="24"/>
          <w:szCs w:val="24"/>
        </w:rPr>
      </w:pPr>
      <w:r w:rsidRPr="00A564E2">
        <w:rPr>
          <w:rFonts w:ascii="Times New Roman" w:hAnsi="Times New Roman"/>
          <w:sz w:val="24"/>
          <w:szCs w:val="24"/>
        </w:rPr>
        <w:tab/>
        <w:t xml:space="preserve">2.3. </w:t>
      </w:r>
      <w:r w:rsidR="007B7309" w:rsidRPr="00A564E2">
        <w:rPr>
          <w:rFonts w:ascii="Times New Roman" w:hAnsi="Times New Roman"/>
          <w:sz w:val="24"/>
          <w:szCs w:val="24"/>
        </w:rPr>
        <w:t>Описание результата предоставления муниципальной услуги</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Результатом предоставления муниципальной услуги является принятое уполномоченным органом решение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Результат предоставления муниципальной услуги может быть получен:</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 в уполномоченном органе на бумажном носителе при личном обращении;</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ab/>
      </w:r>
      <w:r w:rsidRPr="00A564E2">
        <w:rPr>
          <w:rFonts w:ascii="Times New Roman" w:hAnsi="Times New Roman"/>
          <w:sz w:val="24"/>
          <w:szCs w:val="24"/>
        </w:rPr>
        <w:t>- в МФЦ на бумажном носителе при личном обращении;</w:t>
      </w:r>
    </w:p>
    <w:p w:rsidR="00A564E2" w:rsidRPr="00A564E2"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 почтовым отправлением;</w:t>
      </w:r>
    </w:p>
    <w:p w:rsidR="007B7309" w:rsidRDefault="00A564E2" w:rsidP="00A564E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A564E2">
        <w:rPr>
          <w:rFonts w:ascii="Times New Roman" w:hAnsi="Times New Roman"/>
          <w:sz w:val="24"/>
          <w:szCs w:val="24"/>
        </w:rPr>
        <w:t>- на ЕПГУ, РПГУ, в том числе в форме электронного документа, подписанного электронной подписью.</w:t>
      </w:r>
    </w:p>
    <w:p w:rsidR="009B59AC" w:rsidRP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2.4.</w:t>
      </w:r>
      <w:r w:rsidRPr="009B59AC">
        <w:rPr>
          <w:rFonts w:ascii="Times New Roman" w:hAnsi="Times New Roman"/>
          <w:sz w:val="24"/>
          <w:szCs w:val="24"/>
        </w:rPr>
        <w:tab/>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9B59AC" w:rsidRP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дней со дня представления в указанный орган документов, обязанность по представлению которых возложена на заявителя.</w:t>
      </w:r>
    </w:p>
    <w:p w:rsidR="00A564E2"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9B59AC" w:rsidRP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9B59AC" w:rsidRP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Приостановление предоставления муниципальной услуги законодательством Российской Федерации не предусмотрено.</w:t>
      </w:r>
    </w:p>
    <w:p w:rsidR="00A564E2"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пунктами 3.1.3 настоящего административного регламента.</w:t>
      </w:r>
    </w:p>
    <w:p w:rsidR="009B59AC" w:rsidRP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2.5.</w:t>
      </w:r>
      <w:r w:rsidRPr="009B59AC">
        <w:rPr>
          <w:rFonts w:ascii="Times New Roman" w:hAnsi="Times New Roman"/>
          <w:sz w:val="24"/>
          <w:szCs w:val="24"/>
        </w:rPr>
        <w:tab/>
        <w:t>Нормативные правовые акты, регулирующие предоставление муниципальной услуги.</w:t>
      </w:r>
    </w:p>
    <w:p w:rsidR="009B59AC" w:rsidRP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9B59AC" w:rsidRP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9B59AC" w:rsidRDefault="009B59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9B59AC">
        <w:rPr>
          <w:rFonts w:ascii="Times New Roman" w:hAnsi="Times New Roman"/>
          <w:sz w:val="24"/>
          <w:szCs w:val="24"/>
        </w:rPr>
        <w:t>2.6.</w:t>
      </w:r>
      <w:r w:rsidRPr="009B59AC">
        <w:rPr>
          <w:rFonts w:ascii="Times New Roman" w:hAnsi="Times New Roman"/>
          <w:sz w:val="24"/>
          <w:szCs w:val="24"/>
        </w:rPr>
        <w:tab/>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9B59AC" w:rsidRPr="009B59AC" w:rsidRDefault="004E00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9B59AC" w:rsidRPr="009B59AC">
        <w:rPr>
          <w:rFonts w:ascii="Times New Roman" w:hAnsi="Times New Roman"/>
          <w:sz w:val="24"/>
          <w:szCs w:val="24"/>
        </w:rPr>
        <w:t>2.6.1.</w:t>
      </w:r>
      <w:r w:rsidR="009B59AC" w:rsidRPr="009B59AC">
        <w:rPr>
          <w:rFonts w:ascii="Times New Roman" w:hAnsi="Times New Roman"/>
          <w:sz w:val="24"/>
          <w:szCs w:val="24"/>
        </w:rPr>
        <w:tab/>
        <w:t>Исчерпывающий перечень документов, необходимых для предоставления муниципальной услуги.</w:t>
      </w:r>
    </w:p>
    <w:p w:rsidR="009B59AC" w:rsidRPr="009B59AC" w:rsidRDefault="004E00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9B59AC" w:rsidRPr="009B59AC">
        <w:rPr>
          <w:rFonts w:ascii="Times New Roman" w:hAnsi="Times New Roman"/>
          <w:sz w:val="24"/>
          <w:szCs w:val="24"/>
        </w:rPr>
        <w:t>В целях проведения переустройства и (или) перепланировки помещения в многоквартирном доме заявитель предоставляет в уполномоченный орган:</w:t>
      </w:r>
    </w:p>
    <w:p w:rsidR="00DC3BAA" w:rsidRDefault="004E00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Pr>
          <w:rFonts w:ascii="Times New Roman" w:hAnsi="Times New Roman"/>
          <w:sz w:val="24"/>
          <w:szCs w:val="24"/>
        </w:rPr>
        <w:t xml:space="preserve">1) </w:t>
      </w:r>
      <w:r w:rsidR="009B59AC" w:rsidRPr="009B59AC">
        <w:rPr>
          <w:rFonts w:ascii="Times New Roman" w:hAnsi="Times New Roman"/>
          <w:sz w:val="24"/>
          <w:szCs w:val="24"/>
        </w:rPr>
        <w:t>заявление о переустройстве и (или) перепланировке помещения в многокварт</w:t>
      </w:r>
      <w:r w:rsidR="00DC3BAA">
        <w:rPr>
          <w:rFonts w:ascii="Times New Roman" w:hAnsi="Times New Roman"/>
          <w:sz w:val="24"/>
          <w:szCs w:val="24"/>
        </w:rPr>
        <w:t xml:space="preserve">ирном доме (далее - заявление) </w:t>
      </w:r>
      <w:r w:rsidR="009B59AC" w:rsidRPr="009B59AC">
        <w:rPr>
          <w:rFonts w:ascii="Times New Roman" w:hAnsi="Times New Roman"/>
          <w:sz w:val="24"/>
          <w:szCs w:val="24"/>
        </w:rPr>
        <w:t>по форме, утвержденной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r w:rsidR="00DC3BAA">
        <w:rPr>
          <w:rFonts w:ascii="Times New Roman" w:hAnsi="Times New Roman"/>
          <w:sz w:val="24"/>
          <w:szCs w:val="24"/>
        </w:rPr>
        <w:t>;</w:t>
      </w:r>
      <w:proofErr w:type="gramEnd"/>
    </w:p>
    <w:p w:rsidR="009B59AC" w:rsidRPr="009B59AC" w:rsidRDefault="004E00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9B59AC" w:rsidRPr="009B59AC">
        <w:rPr>
          <w:rFonts w:ascii="Times New Roman" w:hAnsi="Times New Roman"/>
          <w:sz w:val="24"/>
          <w:szCs w:val="24"/>
        </w:rP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9B59AC" w:rsidRPr="009B59AC" w:rsidRDefault="004E00AC" w:rsidP="009B59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3) </w:t>
      </w:r>
      <w:r w:rsidR="009B59AC" w:rsidRPr="009B59AC">
        <w:rPr>
          <w:rFonts w:ascii="Times New Roman" w:hAnsi="Times New Roman"/>
          <w:sz w:val="24"/>
          <w:szCs w:val="24"/>
        </w:rPr>
        <w:t>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 </w:t>
      </w:r>
      <w:r w:rsidR="009B59AC" w:rsidRPr="009B59AC">
        <w:rPr>
          <w:rFonts w:ascii="Times New Roman" w:hAnsi="Times New Roman"/>
          <w:sz w:val="24"/>
          <w:szCs w:val="24"/>
        </w:rPr>
        <w:t>протокол общего собрания собственников помещений в многоквартирном доме о согласии всех собственников помещений в многоквартирном доме, в случае</w:t>
      </w:r>
      <w:r>
        <w:rPr>
          <w:rFonts w:ascii="Times New Roman" w:hAnsi="Times New Roman"/>
          <w:sz w:val="24"/>
          <w:szCs w:val="24"/>
        </w:rPr>
        <w:t xml:space="preserve"> </w:t>
      </w:r>
      <w:r w:rsidRPr="004E00AC">
        <w:rPr>
          <w:rFonts w:ascii="Times New Roman" w:hAnsi="Times New Roman"/>
          <w:sz w:val="24"/>
          <w:szCs w:val="24"/>
        </w:rPr>
        <w:t xml:space="preserve">если переустройство </w:t>
      </w:r>
      <w:r w:rsidRPr="004E00AC">
        <w:rPr>
          <w:rFonts w:ascii="Times New Roman" w:hAnsi="Times New Roman"/>
          <w:sz w:val="24"/>
          <w:szCs w:val="24"/>
        </w:rPr>
        <w:lastRenderedPageBreak/>
        <w:t>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5) </w:t>
      </w:r>
      <w:r w:rsidRPr="004E00AC">
        <w:rPr>
          <w:rFonts w:ascii="Times New Roman" w:hAnsi="Times New Roman"/>
          <w:sz w:val="24"/>
          <w:szCs w:val="24"/>
        </w:rPr>
        <w:t>технический паспорт переустраиваемого и (или) перепланируемого помещения в многоквартирном доме;</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Pr>
          <w:rFonts w:ascii="Times New Roman" w:hAnsi="Times New Roman"/>
          <w:sz w:val="24"/>
          <w:szCs w:val="24"/>
        </w:rPr>
        <w:t xml:space="preserve">6) </w:t>
      </w:r>
      <w:r w:rsidRPr="004E00AC">
        <w:rPr>
          <w:rFonts w:ascii="Times New Roman" w:hAnsi="Times New Roman"/>
          <w:sz w:val="24"/>
          <w:szCs w:val="24"/>
        </w:rPr>
        <w:t>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roofErr w:type="gramEnd"/>
    </w:p>
    <w:p w:rsidR="009B59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7) </w:t>
      </w:r>
      <w:r w:rsidRPr="004E00AC">
        <w:rPr>
          <w:rFonts w:ascii="Times New Roman" w:hAnsi="Times New Roman"/>
          <w:sz w:val="24"/>
          <w:szCs w:val="24"/>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2.6</w:t>
      </w:r>
      <w:r>
        <w:rPr>
          <w:rFonts w:ascii="Times New Roman" w:hAnsi="Times New Roman"/>
          <w:sz w:val="24"/>
          <w:szCs w:val="24"/>
        </w:rPr>
        <w:t xml:space="preserve">.1.1. </w:t>
      </w:r>
      <w:r w:rsidRPr="004E00AC">
        <w:rPr>
          <w:rFonts w:ascii="Times New Roman" w:hAnsi="Times New Roman"/>
          <w:sz w:val="24"/>
          <w:szCs w:val="24"/>
        </w:rPr>
        <w:t>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4E00AC">
        <w:rPr>
          <w:rFonts w:ascii="Times New Roman" w:hAnsi="Times New Roman"/>
          <w:sz w:val="24"/>
          <w:szCs w:val="24"/>
        </w:rPr>
        <w:t>ии и ау</w:t>
      </w:r>
      <w:proofErr w:type="gramEnd"/>
      <w:r w:rsidRPr="004E00AC">
        <w:rPr>
          <w:rFonts w:ascii="Times New Roman" w:hAnsi="Times New Roman"/>
          <w:sz w:val="24"/>
          <w:szCs w:val="24"/>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w:t>
      </w:r>
      <w:proofErr w:type="gramStart"/>
      <w:r w:rsidRPr="004E00AC">
        <w:rPr>
          <w:rFonts w:ascii="Times New Roman" w:hAnsi="Times New Roman"/>
          <w:sz w:val="24"/>
          <w:szCs w:val="24"/>
        </w:rPr>
        <w:t>,</w:t>
      </w:r>
      <w:proofErr w:type="gramEnd"/>
      <w:r w:rsidRPr="004E00AC">
        <w:rPr>
          <w:rFonts w:ascii="Times New Roman" w:hAnsi="Times New Roman"/>
          <w:sz w:val="24"/>
          <w:szCs w:val="24"/>
        </w:rPr>
        <w:t xml:space="preserve">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оформленную в соответствии с законодательством Российской Федерации доверенность (для физических лиц);</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A564E2"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2.6.2. Заявитель вправе не представлять документы, предусмотренные в подпунктах 5, 7 пункта 2.6.1,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2.6.3. Документы (их копии или сведения, содержащиеся в них), указанные в подпунктах 2, 5, 7 пункта 2.6.1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Уполномоченный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пунктами 2.6.1 и 2.6.2 настоящего административного регламента.</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proofErr w:type="gramStart"/>
      <w:r w:rsidRPr="004E00AC">
        <w:rPr>
          <w:rFonts w:ascii="Times New Roman" w:hAnsi="Times New Roman"/>
          <w:sz w:val="24"/>
          <w:szCs w:val="24"/>
        </w:rPr>
        <w:t>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w:t>
      </w:r>
      <w:proofErr w:type="gramEnd"/>
      <w:r w:rsidRPr="004E00AC">
        <w:rPr>
          <w:rFonts w:ascii="Times New Roman" w:hAnsi="Times New Roman"/>
          <w:sz w:val="24"/>
          <w:szCs w:val="24"/>
        </w:rPr>
        <w:t>,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ab/>
        <w:t xml:space="preserve">2.7. </w:t>
      </w:r>
      <w:r w:rsidRPr="004E00AC">
        <w:rPr>
          <w:rFonts w:ascii="Times New Roman" w:hAnsi="Times New Roman"/>
          <w:sz w:val="24"/>
          <w:szCs w:val="24"/>
        </w:rPr>
        <w:t>Исчерпывающий перечень оснований для отказа в приеме документов, необходимых для предоставления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Отказ в приеме документов, необходимых для предоставления муниципальной услуги, законодательством Российской Федерации не предусмотрен.</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2.8.</w:t>
      </w:r>
      <w:r w:rsidRPr="004E00AC">
        <w:rPr>
          <w:rFonts w:ascii="Times New Roman" w:hAnsi="Times New Roman"/>
          <w:sz w:val="24"/>
          <w:szCs w:val="24"/>
        </w:rPr>
        <w:tab/>
        <w:t>Исчерпывающий перечень оснований для приостановления или отказа в предоставлении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Приостановление предоставления муниципальной услуги законодательством Российской Федерации не предусмотрено.</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Уполномоченный орган отказывает в предоставлении муниципальной услуги в случае, если: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1) </w:t>
      </w:r>
      <w:r w:rsidRPr="004E00AC">
        <w:rPr>
          <w:rFonts w:ascii="Times New Roman" w:hAnsi="Times New Roman"/>
          <w:sz w:val="24"/>
          <w:szCs w:val="24"/>
        </w:rPr>
        <w:t xml:space="preserve">заявителем не представлены документы, определенные пунктом 2.6.1 настоящего административного регламента, обязанность по представлению </w:t>
      </w:r>
      <w:proofErr w:type="gramStart"/>
      <w:r w:rsidRPr="004E00AC">
        <w:rPr>
          <w:rFonts w:ascii="Times New Roman" w:hAnsi="Times New Roman"/>
          <w:sz w:val="24"/>
          <w:szCs w:val="24"/>
        </w:rPr>
        <w:t>которых</w:t>
      </w:r>
      <w:proofErr w:type="gramEnd"/>
      <w:r w:rsidRPr="004E00AC">
        <w:rPr>
          <w:rFonts w:ascii="Times New Roman" w:hAnsi="Times New Roman"/>
          <w:sz w:val="24"/>
          <w:szCs w:val="24"/>
        </w:rPr>
        <w:t xml:space="preserve"> с учетом пункта 2.6.3 настоящего административного регламента возложена на заявителя;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sidRPr="004E00AC">
        <w:rPr>
          <w:rFonts w:ascii="Times New Roman" w:hAnsi="Times New Roman"/>
          <w:sz w:val="24"/>
          <w:szCs w:val="24"/>
        </w:rPr>
        <w:t>2)</w:t>
      </w:r>
      <w:r>
        <w:rPr>
          <w:rFonts w:ascii="Times New Roman" w:hAnsi="Times New Roman"/>
          <w:sz w:val="24"/>
          <w:szCs w:val="24"/>
        </w:rPr>
        <w:t xml:space="preserve"> </w:t>
      </w:r>
      <w:r w:rsidRPr="004E00AC">
        <w:rPr>
          <w:rFonts w:ascii="Times New Roman" w:hAnsi="Times New Roman"/>
          <w:sz w:val="24"/>
          <w:szCs w:val="24"/>
        </w:rPr>
        <w:t>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если соответствующий документ не был представлен заявителем по собственной</w:t>
      </w:r>
      <w:proofErr w:type="gramEnd"/>
      <w:r w:rsidRPr="004E00AC">
        <w:rPr>
          <w:rFonts w:ascii="Times New Roman" w:hAnsi="Times New Roman"/>
          <w:sz w:val="24"/>
          <w:szCs w:val="24"/>
        </w:rPr>
        <w:t xml:space="preserve"> инициативе.</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sidRPr="004E00AC">
        <w:rPr>
          <w:rFonts w:ascii="Times New Roman" w:hAnsi="Times New Roman"/>
          <w:sz w:val="24"/>
          <w:szCs w:val="24"/>
        </w:rPr>
        <w:t>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пунктом 2.6.1 настоящего административного регламента, и не получил такие документ и (или</w:t>
      </w:r>
      <w:proofErr w:type="gramEnd"/>
      <w:r w:rsidRPr="004E00AC">
        <w:rPr>
          <w:rFonts w:ascii="Times New Roman" w:hAnsi="Times New Roman"/>
          <w:sz w:val="24"/>
          <w:szCs w:val="24"/>
        </w:rPr>
        <w:t>) информацию в течение пятнадцати рабочих дней со дня направления уведомления;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3)</w:t>
      </w:r>
      <w:r w:rsidRPr="004E00AC">
        <w:rPr>
          <w:rFonts w:ascii="Times New Roman" w:hAnsi="Times New Roman"/>
          <w:sz w:val="24"/>
          <w:szCs w:val="24"/>
        </w:rPr>
        <w:tab/>
        <w:t>представления документов в ненадлежащий орган;</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 </w:t>
      </w:r>
      <w:r w:rsidRPr="004E00AC">
        <w:rPr>
          <w:rFonts w:ascii="Times New Roman" w:hAnsi="Times New Roman"/>
          <w:sz w:val="24"/>
          <w:szCs w:val="24"/>
        </w:rPr>
        <w:t>несоответствия проекта переустройства и (или) перепланировки помещения в многоквартирном доме требованиям законодательства.</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sidRPr="004E00AC">
        <w:rPr>
          <w:rFonts w:ascii="Times New Roman" w:hAnsi="Times New Roman"/>
          <w:sz w:val="24"/>
          <w:szCs w:val="24"/>
        </w:rPr>
        <w:t>Неполучение или несвоевременное получение докум</w:t>
      </w:r>
      <w:r>
        <w:rPr>
          <w:rFonts w:ascii="Times New Roman" w:hAnsi="Times New Roman"/>
          <w:sz w:val="24"/>
          <w:szCs w:val="24"/>
        </w:rPr>
        <w:t xml:space="preserve">ентов, указанных в пункте 2.6.1 </w:t>
      </w:r>
      <w:r w:rsidRPr="004E00AC">
        <w:rPr>
          <w:rFonts w:ascii="Times New Roman" w:hAnsi="Times New Roman"/>
          <w:sz w:val="24"/>
          <w:szCs w:val="24"/>
        </w:rPr>
        <w:t>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roofErr w:type="gramEnd"/>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2.9. </w:t>
      </w:r>
      <w:r w:rsidRPr="004E00AC">
        <w:rPr>
          <w:rFonts w:ascii="Times New Roman" w:hAnsi="Times New Roman"/>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Услуги, которые являются необходимыми и обязательными для предоставления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1) 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 </w:t>
      </w:r>
      <w:r w:rsidRPr="004E00AC">
        <w:rPr>
          <w:rFonts w:ascii="Times New Roman" w:hAnsi="Times New Roman"/>
          <w:sz w:val="24"/>
          <w:szCs w:val="24"/>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Pr>
          <w:rFonts w:ascii="Times New Roman" w:hAnsi="Times New Roman"/>
          <w:sz w:val="24"/>
          <w:szCs w:val="24"/>
        </w:rPr>
        <w:t xml:space="preserve">3) </w:t>
      </w:r>
      <w:r w:rsidRPr="004E00AC">
        <w:rPr>
          <w:rFonts w:ascii="Times New Roman" w:hAnsi="Times New Roman"/>
          <w:sz w:val="24"/>
          <w:szCs w:val="24"/>
        </w:rPr>
        <w:t xml:space="preserve">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предоставление предусмотренных пунктом 2 статьи 26 Жилищного кодекса Российской Федерации документов наниматель </w:t>
      </w:r>
      <w:r w:rsidRPr="004E00AC">
        <w:rPr>
          <w:rFonts w:ascii="Times New Roman" w:hAnsi="Times New Roman"/>
          <w:sz w:val="24"/>
          <w:szCs w:val="24"/>
        </w:rPr>
        <w:lastRenderedPageBreak/>
        <w:t>переустраиваемого и (или) перепланируемого жилого помещения по договору социального найма).</w:t>
      </w:r>
      <w:proofErr w:type="gramEnd"/>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2.10. </w:t>
      </w:r>
      <w:r w:rsidRPr="004E00AC">
        <w:rPr>
          <w:rFonts w:ascii="Times New Roman" w:hAnsi="Times New Roman"/>
          <w:sz w:val="24"/>
          <w:szCs w:val="24"/>
        </w:rPr>
        <w:t>Порядок, размер и основания взимания государственной пошлины или иной платы, взимаемой за предоставление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Предоставление муниципальной услуги осуществляется бесплатно, государственная пошлина не уплачивается.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2.11. </w:t>
      </w:r>
      <w:r w:rsidRPr="004E00AC">
        <w:rPr>
          <w:rFonts w:ascii="Times New Roman" w:hAnsi="Times New Roman"/>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Порядок, размер и основания взимания платы за предоставление услуг, указанных в пункте 2.9 настоящего административного регламента, определяется организациями, предоставляющими данные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2.12. </w:t>
      </w:r>
      <w:r w:rsidRPr="004E00AC">
        <w:rPr>
          <w:rFonts w:ascii="Times New Roman" w:hAnsi="Times New Roman"/>
          <w:sz w:val="24"/>
          <w:szCs w:val="24"/>
        </w:rPr>
        <w:t>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2.13. </w:t>
      </w:r>
      <w:r w:rsidRPr="004E00AC">
        <w:rPr>
          <w:rFonts w:ascii="Times New Roman" w:hAnsi="Times New Roman"/>
          <w:sz w:val="24"/>
          <w:szCs w:val="24"/>
        </w:rPr>
        <w:t>Срок и порядок регистрации запроса заявителя о предоставлении государств</w:t>
      </w:r>
      <w:r>
        <w:rPr>
          <w:rFonts w:ascii="Times New Roman" w:hAnsi="Times New Roman"/>
          <w:sz w:val="24"/>
          <w:szCs w:val="24"/>
        </w:rPr>
        <w:t>енной или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xml:space="preserve">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w:t>
      </w:r>
      <w:proofErr w:type="gramStart"/>
      <w:r w:rsidRPr="004E00AC">
        <w:rPr>
          <w:rFonts w:ascii="Times New Roman" w:hAnsi="Times New Roman"/>
          <w:sz w:val="24"/>
          <w:szCs w:val="24"/>
        </w:rPr>
        <w:t>с даты поступления</w:t>
      </w:r>
      <w:proofErr w:type="gramEnd"/>
      <w:r w:rsidRPr="004E00AC">
        <w:rPr>
          <w:rFonts w:ascii="Times New Roman" w:hAnsi="Times New Roman"/>
          <w:sz w:val="24"/>
          <w:szCs w:val="24"/>
        </w:rPr>
        <w:t xml:space="preserve"> такого заявления.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Заявление, поступившее в нерабочее время, регистрируется уполномоченным органом в первый рабочий день, следующий за днем его получения.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2.14. </w:t>
      </w:r>
      <w:proofErr w:type="gramStart"/>
      <w:r w:rsidRPr="004E00AC">
        <w:rPr>
          <w:rFonts w:ascii="Times New Roman" w:hAnsi="Times New Roman"/>
          <w:sz w:val="24"/>
          <w:szCs w:val="24"/>
        </w:rPr>
        <w:t>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2.14.1. </w:t>
      </w:r>
      <w:r w:rsidRPr="004E00AC">
        <w:rPr>
          <w:rFonts w:ascii="Times New Roman" w:hAnsi="Times New Roman"/>
          <w:sz w:val="24"/>
          <w:szCs w:val="24"/>
        </w:rPr>
        <w:t>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ab/>
      </w:r>
      <w:proofErr w:type="gramStart"/>
      <w:r w:rsidRPr="004E00AC">
        <w:rPr>
          <w:rFonts w:ascii="Times New Roman" w:hAnsi="Times New Roman"/>
          <w:sz w:val="24"/>
          <w:szCs w:val="24"/>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w:t>
      </w:r>
      <w:proofErr w:type="gramEnd"/>
      <w:r w:rsidRPr="004E00AC">
        <w:rPr>
          <w:rFonts w:ascii="Times New Roman" w:hAnsi="Times New Roman"/>
          <w:sz w:val="24"/>
          <w:szCs w:val="24"/>
        </w:rPr>
        <w:t xml:space="preserve"> Российской Федерации о социальной защите инвалидов.</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Зал ожидания, места для заполнения запросов и приема зая</w:t>
      </w:r>
      <w:r>
        <w:rPr>
          <w:rFonts w:ascii="Times New Roman" w:hAnsi="Times New Roman"/>
          <w:sz w:val="24"/>
          <w:szCs w:val="24"/>
        </w:rPr>
        <w:t xml:space="preserve">вителей оборудуются стульями, и </w:t>
      </w:r>
      <w:r w:rsidRPr="004E00AC">
        <w:rPr>
          <w:rFonts w:ascii="Times New Roman" w:hAnsi="Times New Roman"/>
          <w:sz w:val="24"/>
          <w:szCs w:val="24"/>
        </w:rPr>
        <w:t>(или) кресельными секциями, и (или) скамьями.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Информационные стенды должны располагаться в месте, доступном для просмотра (в том числе при большом количестве посетителей).</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2.14.2. </w:t>
      </w:r>
      <w:r w:rsidRPr="004E00AC">
        <w:rPr>
          <w:rFonts w:ascii="Times New Roman" w:hAnsi="Times New Roman"/>
          <w:sz w:val="24"/>
          <w:szCs w:val="24"/>
        </w:rPr>
        <w:t>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35-01-2001».</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При обращении граждан с недостатками зрения работники уполномоченного органа предпринимают следующие действия: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xml:space="preserve">-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w:t>
      </w:r>
      <w:r>
        <w:rPr>
          <w:rFonts w:ascii="Times New Roman" w:hAnsi="Times New Roman"/>
          <w:sz w:val="24"/>
          <w:szCs w:val="24"/>
        </w:rPr>
        <w:t>не следует отходить от него без</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sidRPr="004E00AC">
        <w:rPr>
          <w:rFonts w:ascii="Times New Roman" w:hAnsi="Times New Roman"/>
          <w:sz w:val="24"/>
          <w:szCs w:val="24"/>
        </w:rPr>
        <w:t>предупреждения;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xml:space="preserve">-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w:t>
      </w:r>
      <w:r w:rsidRPr="004E00AC">
        <w:rPr>
          <w:rFonts w:ascii="Times New Roman" w:hAnsi="Times New Roman"/>
          <w:sz w:val="24"/>
          <w:szCs w:val="24"/>
        </w:rPr>
        <w:lastRenderedPageBreak/>
        <w:t xml:space="preserve">помогает сориентироваться и подписать бланк. При необходимости выдаются памятки для </w:t>
      </w:r>
      <w:proofErr w:type="gramStart"/>
      <w:r w:rsidRPr="004E00AC">
        <w:rPr>
          <w:rFonts w:ascii="Times New Roman" w:hAnsi="Times New Roman"/>
          <w:sz w:val="24"/>
          <w:szCs w:val="24"/>
        </w:rPr>
        <w:t>слабовидящих</w:t>
      </w:r>
      <w:proofErr w:type="gramEnd"/>
      <w:r w:rsidRPr="004E00AC">
        <w:rPr>
          <w:rFonts w:ascii="Times New Roman" w:hAnsi="Times New Roman"/>
          <w:sz w:val="24"/>
          <w:szCs w:val="24"/>
        </w:rPr>
        <w:t xml:space="preserve"> с крупным шрифтом;</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При обращении гражданина с дефектами слуха работники уполномоченного органа предпринимают следующие действия:</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4E00AC">
        <w:rPr>
          <w:rFonts w:ascii="Times New Roman" w:hAnsi="Times New Roman"/>
          <w:sz w:val="24"/>
          <w:szCs w:val="24"/>
        </w:rPr>
        <w:t>сурдопереводчика</w:t>
      </w:r>
      <w:proofErr w:type="spellEnd"/>
      <w:r w:rsidRPr="004E00AC">
        <w:rPr>
          <w:rFonts w:ascii="Times New Roman" w:hAnsi="Times New Roman"/>
          <w:sz w:val="24"/>
          <w:szCs w:val="24"/>
        </w:rPr>
        <w:t>);</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4E00AC">
        <w:rPr>
          <w:rFonts w:ascii="Times New Roman" w:hAnsi="Times New Roman"/>
          <w:sz w:val="24"/>
          <w:szCs w:val="24"/>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4E00AC" w:rsidRPr="004E00AC" w:rsidRDefault="004E00AC"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2.14.3. </w:t>
      </w:r>
      <w:r w:rsidRPr="004E00AC">
        <w:rPr>
          <w:rFonts w:ascii="Times New Roman" w:hAnsi="Times New Roman"/>
          <w:sz w:val="24"/>
          <w:szCs w:val="24"/>
        </w:rPr>
        <w:t>Требования к комфортности и доступности предоставления государственной услуги в МФЦ устанавливаются постановлением Правительства Росси</w:t>
      </w:r>
      <w:r>
        <w:rPr>
          <w:rFonts w:ascii="Times New Roman" w:hAnsi="Times New Roman"/>
          <w:sz w:val="24"/>
          <w:szCs w:val="24"/>
        </w:rPr>
        <w:t>йской Федерации от 22.12.2012 №</w:t>
      </w:r>
      <w:r w:rsidRPr="004E00AC">
        <w:rPr>
          <w:rFonts w:ascii="Times New Roman" w:hAnsi="Times New Roman"/>
          <w:sz w:val="24"/>
          <w:szCs w:val="24"/>
        </w:rPr>
        <w:t xml:space="preserve">1376 «Об утверждении </w:t>
      </w:r>
      <w:proofErr w:type="gramStart"/>
      <w:r w:rsidRPr="004E00AC">
        <w:rPr>
          <w:rFonts w:ascii="Times New Roman" w:hAnsi="Times New Roman"/>
          <w:sz w:val="24"/>
          <w:szCs w:val="24"/>
        </w:rPr>
        <w:t>Правил организации деятельности многофункциональных центров предоставления государственных</w:t>
      </w:r>
      <w:proofErr w:type="gramEnd"/>
      <w:r w:rsidRPr="004E00AC">
        <w:rPr>
          <w:rFonts w:ascii="Times New Roman" w:hAnsi="Times New Roman"/>
          <w:sz w:val="24"/>
          <w:szCs w:val="24"/>
        </w:rPr>
        <w:t xml:space="preserve"> и муниципальных услуг».</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2.15. </w:t>
      </w:r>
      <w:r w:rsidR="004E00AC" w:rsidRPr="004E00AC">
        <w:rPr>
          <w:rFonts w:ascii="Times New Roman" w:hAnsi="Times New Roman"/>
          <w:sz w:val="24"/>
          <w:szCs w:val="24"/>
        </w:rPr>
        <w:t>Показатели доступности и качества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Количество взаимодействий заявителя с сотрудником уполномоченного органа при предоставлении муниципальной услуги - 2.</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Продолжительность взаимодействий заявителя с сотрудником уполномоченного при предоставлении муниципальной услуги - не более 15 минут.</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2.15.1. </w:t>
      </w:r>
      <w:r w:rsidR="004E00AC" w:rsidRPr="004E00AC">
        <w:rPr>
          <w:rFonts w:ascii="Times New Roman" w:hAnsi="Times New Roman"/>
          <w:sz w:val="24"/>
          <w:szCs w:val="24"/>
        </w:rPr>
        <w:t>Иными показателями качества и доступности предоставления муниципальной услуги являются:</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w:t>
      </w:r>
      <w:r>
        <w:rPr>
          <w:rFonts w:ascii="Times New Roman" w:hAnsi="Times New Roman"/>
          <w:sz w:val="24"/>
          <w:szCs w:val="24"/>
        </w:rPr>
        <w:t xml:space="preserve"> способа получения информации);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возможность выбора заявителем форм обращения за получением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доступность обращения за предоставлением муниципальной услуги, в том числе для лиц с ограниченными возможностями здоровья;</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своевременность предоставления муниципальной услуги в соответствии со стандартом ее предоставления;</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возможность получения информации о ходе предоставления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отсутствие обоснованных жалоб со стороны заявителя по результатам предоставления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2.15.2. </w:t>
      </w:r>
      <w:r w:rsidR="004E00AC" w:rsidRPr="004E00AC">
        <w:rPr>
          <w:rFonts w:ascii="Times New Roman" w:hAnsi="Times New Roman"/>
          <w:sz w:val="24"/>
          <w:szCs w:val="24"/>
        </w:rPr>
        <w:t xml:space="preserve">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w:t>
      </w:r>
      <w:r w:rsidR="004E00AC" w:rsidRPr="004E00AC">
        <w:rPr>
          <w:rFonts w:ascii="Times New Roman" w:hAnsi="Times New Roman"/>
          <w:sz w:val="24"/>
          <w:szCs w:val="24"/>
        </w:rPr>
        <w:lastRenderedPageBreak/>
        <w:t>соответствии с требованиями, установленными законодательными и иными нормативными правовыми актами: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004E00AC" w:rsidRPr="004E00AC">
        <w:rPr>
          <w:rFonts w:ascii="Times New Roman" w:hAnsi="Times New Roman"/>
          <w:sz w:val="24"/>
          <w:szCs w:val="24"/>
        </w:rPr>
        <w:t>сурдопереводчика</w:t>
      </w:r>
      <w:proofErr w:type="spellEnd"/>
      <w:r w:rsidR="004E00AC" w:rsidRPr="004E00AC">
        <w:rPr>
          <w:rFonts w:ascii="Times New Roman" w:hAnsi="Times New Roman"/>
          <w:sz w:val="24"/>
          <w:szCs w:val="24"/>
        </w:rPr>
        <w:t xml:space="preserve">, </w:t>
      </w:r>
      <w:proofErr w:type="spellStart"/>
      <w:r w:rsidR="004E00AC" w:rsidRPr="004E00AC">
        <w:rPr>
          <w:rFonts w:ascii="Times New Roman" w:hAnsi="Times New Roman"/>
          <w:sz w:val="24"/>
          <w:szCs w:val="24"/>
        </w:rPr>
        <w:t>тифлосурдопереводчика</w:t>
      </w:r>
      <w:proofErr w:type="spellEnd"/>
      <w:r w:rsidR="004E00AC" w:rsidRPr="004E00AC">
        <w:rPr>
          <w:rFonts w:ascii="Times New Roman" w:hAnsi="Times New Roman"/>
          <w:sz w:val="24"/>
          <w:szCs w:val="24"/>
        </w:rPr>
        <w:t>;</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оказание помощи инвалидам в преодолении барьеров, мешающих получению муниципальной услуги наравне с другими лицами.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2.15.3.</w:t>
      </w:r>
      <w:r>
        <w:rPr>
          <w:rFonts w:ascii="Times New Roman" w:hAnsi="Times New Roman"/>
          <w:sz w:val="24"/>
          <w:szCs w:val="24"/>
        </w:rPr>
        <w:t xml:space="preserve"> </w:t>
      </w:r>
      <w:r w:rsidR="004E00AC" w:rsidRPr="004E00AC">
        <w:rPr>
          <w:rFonts w:ascii="Times New Roman" w:hAnsi="Times New Roman"/>
          <w:sz w:val="24"/>
          <w:szCs w:val="24"/>
        </w:rPr>
        <w:t>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для получения информации по вопросам предоставления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для подачи заявления и документов;</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для получения информации о ходе предоставления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для получения результата предо</w:t>
      </w:r>
      <w:r>
        <w:rPr>
          <w:rFonts w:ascii="Times New Roman" w:hAnsi="Times New Roman"/>
          <w:sz w:val="24"/>
          <w:szCs w:val="24"/>
        </w:rPr>
        <w:t>ставления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Продолжительность взаимодействия заявителя со специалистом уполномоченного органа не может превышать 15 минут.</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2.15.4. </w:t>
      </w:r>
      <w:r w:rsidR="004E00AC" w:rsidRPr="004E00AC">
        <w:rPr>
          <w:rFonts w:ascii="Times New Roman" w:hAnsi="Times New Roman"/>
          <w:sz w:val="24"/>
          <w:szCs w:val="24"/>
        </w:rPr>
        <w:t>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2.16. </w:t>
      </w:r>
      <w:r w:rsidR="004E00AC" w:rsidRPr="004E00AC">
        <w:rPr>
          <w:rFonts w:ascii="Times New Roman" w:hAnsi="Times New Roman"/>
          <w:sz w:val="24"/>
          <w:szCs w:val="24"/>
        </w:rPr>
        <w:t>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2.16.1.</w:t>
      </w:r>
      <w:r>
        <w:rPr>
          <w:rFonts w:ascii="Times New Roman" w:hAnsi="Times New Roman"/>
          <w:sz w:val="24"/>
          <w:szCs w:val="24"/>
        </w:rPr>
        <w:t xml:space="preserve"> </w:t>
      </w:r>
      <w:r w:rsidR="004E00AC" w:rsidRPr="004E00AC">
        <w:rPr>
          <w:rFonts w:ascii="Times New Roman" w:hAnsi="Times New Roman"/>
          <w:sz w:val="24"/>
          <w:szCs w:val="24"/>
        </w:rPr>
        <w:t xml:space="preserve">Заявитель </w:t>
      </w:r>
      <w:proofErr w:type="gramStart"/>
      <w:r w:rsidR="004E00AC" w:rsidRPr="004E00AC">
        <w:rPr>
          <w:rFonts w:ascii="Times New Roman" w:hAnsi="Times New Roman"/>
          <w:sz w:val="24"/>
          <w:szCs w:val="24"/>
        </w:rPr>
        <w:t>предоставляет документы</w:t>
      </w:r>
      <w:proofErr w:type="gramEnd"/>
      <w:r w:rsidR="004E00AC" w:rsidRPr="004E00AC">
        <w:rPr>
          <w:rFonts w:ascii="Times New Roman" w:hAnsi="Times New Roman"/>
          <w:sz w:val="24"/>
          <w:szCs w:val="24"/>
        </w:rPr>
        <w:t xml:space="preserve">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2.16.2. </w:t>
      </w:r>
      <w:r w:rsidR="004E00AC" w:rsidRPr="004E00AC">
        <w:rPr>
          <w:rFonts w:ascii="Times New Roman" w:hAnsi="Times New Roman"/>
          <w:sz w:val="24"/>
          <w:szCs w:val="24"/>
        </w:rPr>
        <w:t>Заявитель вправе обратиться за предоставлением муниципальной услуги и подать документы, указанные в пункте 2.6.1 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 № 63-ФЗ «Об электронной подписи».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Уполномоченный орган обеспечивает информирование заявителей о возможности получения муниципальной услуги через ЕПГУ, РПГУ.</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2.16.3. </w:t>
      </w:r>
      <w:r w:rsidR="004E00AC" w:rsidRPr="004E00AC">
        <w:rPr>
          <w:rFonts w:ascii="Times New Roman" w:hAnsi="Times New Roman"/>
          <w:sz w:val="24"/>
          <w:szCs w:val="24"/>
        </w:rPr>
        <w:t>При предоставлении муниципальной услуги в электронной форме посредством ЕПГУ, РПГУ заявителю обеспечивается:</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 получение информации о порядке и сроках предоставления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 запись на прием в уполномоченный орган для подачи заявления и документов;</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 формирование запроса;</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 прием и регистрация уполномоченным органом запроса и документов;</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ab/>
      </w:r>
      <w:r w:rsidR="004E00AC" w:rsidRPr="004E00AC">
        <w:rPr>
          <w:rFonts w:ascii="Times New Roman" w:hAnsi="Times New Roman"/>
          <w:sz w:val="24"/>
          <w:szCs w:val="24"/>
        </w:rPr>
        <w:t>- получение результата предо</w:t>
      </w:r>
      <w:r>
        <w:rPr>
          <w:rFonts w:ascii="Times New Roman" w:hAnsi="Times New Roman"/>
          <w:sz w:val="24"/>
          <w:szCs w:val="24"/>
        </w:rPr>
        <w:t>ставления муниципальной услуги;</w:t>
      </w:r>
    </w:p>
    <w:p w:rsidR="004E00AC" w:rsidRP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 получение сведений о ходе выполнения запроса.</w:t>
      </w:r>
    </w:p>
    <w:p w:rsidR="004E00AC" w:rsidRDefault="00AB7524" w:rsidP="004E00A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4E00AC" w:rsidRPr="004E00AC">
        <w:rPr>
          <w:rFonts w:ascii="Times New Roman" w:hAnsi="Times New Roman"/>
          <w:sz w:val="24"/>
          <w:szCs w:val="24"/>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EC6876" w:rsidRPr="00803845" w:rsidRDefault="00EC6876" w:rsidP="00561D80">
      <w:pPr>
        <w:autoSpaceDE w:val="0"/>
        <w:autoSpaceDN w:val="0"/>
        <w:adjustRightInd w:val="0"/>
        <w:spacing w:after="0" w:line="240" w:lineRule="auto"/>
        <w:rPr>
          <w:rFonts w:ascii="Times New Roman" w:hAnsi="Times New Roman"/>
          <w:sz w:val="24"/>
          <w:szCs w:val="24"/>
        </w:rPr>
      </w:pPr>
    </w:p>
    <w:p w:rsidR="00EC6876" w:rsidRPr="00C24682" w:rsidRDefault="00EC6876" w:rsidP="00EC6876">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III</w:t>
      </w:r>
      <w:r w:rsidRPr="00C24682">
        <w:rPr>
          <w:rFonts w:ascii="Times New Roman" w:hAnsi="Times New Roman"/>
          <w:b/>
          <w:sz w:val="24"/>
          <w:szCs w:val="24"/>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EC6876" w:rsidRPr="00C24682" w:rsidRDefault="00EC6876" w:rsidP="00EC6876">
      <w:pPr>
        <w:autoSpaceDE w:val="0"/>
        <w:autoSpaceDN w:val="0"/>
        <w:adjustRightInd w:val="0"/>
        <w:spacing w:after="0" w:line="240" w:lineRule="auto"/>
        <w:jc w:val="center"/>
        <w:rPr>
          <w:rFonts w:ascii="Times New Roman" w:hAnsi="Times New Roman"/>
          <w:b/>
          <w:sz w:val="24"/>
          <w:szCs w:val="24"/>
        </w:rPr>
      </w:pP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Pr>
          <w:rFonts w:ascii="Times New Roman" w:hAnsi="Times New Roman"/>
          <w:b/>
          <w:sz w:val="24"/>
          <w:szCs w:val="24"/>
        </w:rPr>
        <w:tab/>
      </w:r>
      <w:r w:rsidRPr="002A329E">
        <w:rPr>
          <w:rFonts w:ascii="Times New Roman" w:hAnsi="Times New Roman"/>
          <w:sz w:val="24"/>
          <w:szCs w:val="24"/>
        </w:rPr>
        <w:t xml:space="preserve">3.1. </w:t>
      </w:r>
      <w:r w:rsidRPr="002A329E">
        <w:rPr>
          <w:rFonts w:ascii="Times New Roman" w:hAnsi="Times New Roman"/>
          <w:sz w:val="24"/>
          <w:szCs w:val="24"/>
        </w:rPr>
        <w:t>Исчерпывающий перечень административных процедур</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1) </w:t>
      </w:r>
      <w:r w:rsidRPr="002A329E">
        <w:rPr>
          <w:rFonts w:ascii="Times New Roman" w:hAnsi="Times New Roman"/>
          <w:sz w:val="24"/>
          <w:szCs w:val="24"/>
        </w:rPr>
        <w:t>прием и регистрация заявления и документов на предоставление муниципальной услуги;</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2) </w:t>
      </w:r>
      <w:r w:rsidRPr="002A329E">
        <w:rPr>
          <w:rFonts w:ascii="Times New Roman" w:hAnsi="Times New Roman"/>
          <w:sz w:val="24"/>
          <w:szCs w:val="24"/>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3) </w:t>
      </w:r>
      <w:r w:rsidRPr="002A329E">
        <w:rPr>
          <w:rFonts w:ascii="Times New Roman" w:hAnsi="Times New Roman"/>
          <w:sz w:val="24"/>
          <w:szCs w:val="24"/>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4) </w:t>
      </w:r>
      <w:r w:rsidRPr="002A329E">
        <w:rPr>
          <w:rFonts w:ascii="Times New Roman" w:hAnsi="Times New Roman"/>
          <w:sz w:val="24"/>
          <w:szCs w:val="24"/>
        </w:rPr>
        <w:t>принятие решения о согласовании (об отказе в согласовании) проведения переустройства и (или) перепланировки помещения в многоквартирном доме;</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5) </w:t>
      </w:r>
      <w:r w:rsidRPr="002A329E">
        <w:rPr>
          <w:rFonts w:ascii="Times New Roman" w:hAnsi="Times New Roman"/>
          <w:sz w:val="24"/>
          <w:szCs w:val="24"/>
        </w:rPr>
        <w:t>выдача (направление) документов по результатам предоставления муниципальной услуги.</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r>
      <w:r w:rsidRPr="002A329E">
        <w:rPr>
          <w:rFonts w:ascii="Times New Roman" w:hAnsi="Times New Roman"/>
          <w:sz w:val="24"/>
          <w:szCs w:val="24"/>
        </w:rPr>
        <w:t>Блок-схема предоставления муниципальной услуги представлена в Приложении № 1 к настоящему административному регламенту.</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3.1.1. </w:t>
      </w:r>
      <w:r w:rsidRPr="002A329E">
        <w:rPr>
          <w:rFonts w:ascii="Times New Roman" w:hAnsi="Times New Roman"/>
          <w:sz w:val="24"/>
          <w:szCs w:val="24"/>
        </w:rPr>
        <w:t>Прием и регистрация заявления и документов на предоставление муниципальной услуги.</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3.1.1.1. </w:t>
      </w:r>
      <w:r w:rsidRPr="002A329E">
        <w:rPr>
          <w:rFonts w:ascii="Times New Roman" w:hAnsi="Times New Roman"/>
          <w:sz w:val="24"/>
          <w:szCs w:val="24"/>
        </w:rPr>
        <w:t>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r>
      <w:r w:rsidRPr="002A329E">
        <w:rPr>
          <w:rFonts w:ascii="Times New Roman" w:hAnsi="Times New Roman"/>
          <w:sz w:val="24"/>
          <w:szCs w:val="24"/>
        </w:rPr>
        <w:t>3.1.</w:t>
      </w:r>
      <w:r w:rsidRPr="002A329E">
        <w:rPr>
          <w:rFonts w:ascii="Times New Roman" w:hAnsi="Times New Roman"/>
          <w:sz w:val="24"/>
          <w:szCs w:val="24"/>
        </w:rPr>
        <w:t xml:space="preserve">1.2. </w:t>
      </w:r>
      <w:r w:rsidRPr="002A329E">
        <w:rPr>
          <w:rFonts w:ascii="Times New Roman" w:hAnsi="Times New Roman"/>
          <w:sz w:val="24"/>
          <w:szCs w:val="24"/>
        </w:rPr>
        <w:t>При личном обращении заявителя в уполномоченный орган специалист уполномоченного органа, ответственный за прием и выдачу документов:</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r>
      <w:proofErr w:type="gramStart"/>
      <w:r w:rsidRPr="002A329E">
        <w:rPr>
          <w:rFonts w:ascii="Times New Roman" w:hAnsi="Times New Roman"/>
          <w:sz w:val="24"/>
          <w:szCs w:val="24"/>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roofErr w:type="gramEnd"/>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r>
      <w:r w:rsidRPr="002A329E">
        <w:rPr>
          <w:rFonts w:ascii="Times New Roman" w:hAnsi="Times New Roman"/>
          <w:sz w:val="24"/>
          <w:szCs w:val="24"/>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EC6876"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r>
      <w:r w:rsidRPr="002A329E">
        <w:rPr>
          <w:rFonts w:ascii="Times New Roman" w:hAnsi="Times New Roman"/>
          <w:sz w:val="24"/>
          <w:szCs w:val="24"/>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1) </w:t>
      </w:r>
      <w:r w:rsidRPr="002A329E">
        <w:rPr>
          <w:rFonts w:ascii="Times New Roman" w:hAnsi="Times New Roman"/>
          <w:sz w:val="24"/>
          <w:szCs w:val="24"/>
        </w:rPr>
        <w:t>текст в заявлении о переустройстве и (или) перепланиро</w:t>
      </w:r>
      <w:r w:rsidRPr="002A329E">
        <w:rPr>
          <w:rFonts w:ascii="Times New Roman" w:hAnsi="Times New Roman"/>
          <w:sz w:val="24"/>
          <w:szCs w:val="24"/>
        </w:rPr>
        <w:t>вке помещения в многоквартирном д</w:t>
      </w:r>
      <w:r w:rsidRPr="002A329E">
        <w:rPr>
          <w:rFonts w:ascii="Times New Roman" w:hAnsi="Times New Roman"/>
          <w:sz w:val="24"/>
          <w:szCs w:val="24"/>
        </w:rPr>
        <w:t>оме поддается прочтению;</w:t>
      </w:r>
    </w:p>
    <w:p w:rsidR="002A329E" w:rsidRPr="002A329E"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2) </w:t>
      </w:r>
      <w:r w:rsidRPr="002A329E">
        <w:rPr>
          <w:rFonts w:ascii="Times New Roman" w:hAnsi="Times New Roman"/>
          <w:sz w:val="24"/>
          <w:szCs w:val="24"/>
        </w:rPr>
        <w:t>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2A329E" w:rsidRPr="00190563" w:rsidRDefault="002A329E" w:rsidP="002A329E">
      <w:pPr>
        <w:autoSpaceDE w:val="0"/>
        <w:autoSpaceDN w:val="0"/>
        <w:adjustRightInd w:val="0"/>
        <w:spacing w:after="0" w:line="240" w:lineRule="auto"/>
        <w:jc w:val="both"/>
        <w:rPr>
          <w:rFonts w:ascii="Times New Roman" w:hAnsi="Times New Roman"/>
          <w:sz w:val="24"/>
          <w:szCs w:val="24"/>
        </w:rPr>
      </w:pPr>
      <w:r w:rsidRPr="002A329E">
        <w:rPr>
          <w:rFonts w:ascii="Times New Roman" w:hAnsi="Times New Roman"/>
          <w:sz w:val="24"/>
          <w:szCs w:val="24"/>
        </w:rPr>
        <w:tab/>
        <w:t xml:space="preserve">3) </w:t>
      </w:r>
      <w:r w:rsidRPr="00190563">
        <w:rPr>
          <w:rFonts w:ascii="Times New Roman" w:hAnsi="Times New Roman"/>
          <w:sz w:val="24"/>
          <w:szCs w:val="24"/>
        </w:rPr>
        <w:t>заявление о переустройстве и (или) перепланировке помещения в многоквартирном доме подписа</w:t>
      </w:r>
      <w:r w:rsidRPr="00190563">
        <w:rPr>
          <w:rFonts w:ascii="Times New Roman" w:hAnsi="Times New Roman"/>
          <w:sz w:val="24"/>
          <w:szCs w:val="24"/>
        </w:rPr>
        <w:t>но заявителем или уполномоченным</w:t>
      </w:r>
      <w:r w:rsidRPr="00190563">
        <w:rPr>
          <w:rFonts w:ascii="Times New Roman" w:hAnsi="Times New Roman"/>
          <w:sz w:val="24"/>
          <w:szCs w:val="24"/>
        </w:rPr>
        <w:t xml:space="preserve"> пр</w:t>
      </w:r>
      <w:r w:rsidRPr="00190563">
        <w:rPr>
          <w:rFonts w:ascii="Times New Roman" w:hAnsi="Times New Roman"/>
          <w:sz w:val="24"/>
          <w:szCs w:val="24"/>
        </w:rPr>
        <w:t>едставителем</w:t>
      </w:r>
      <w:r w:rsidRPr="00190563">
        <w:rPr>
          <w:rFonts w:ascii="Times New Roman" w:hAnsi="Times New Roman"/>
          <w:sz w:val="24"/>
          <w:szCs w:val="24"/>
        </w:rPr>
        <w:t>;</w:t>
      </w:r>
    </w:p>
    <w:p w:rsidR="002A329E" w:rsidRPr="00190563" w:rsidRDefault="002A329E" w:rsidP="002A329E">
      <w:pPr>
        <w:autoSpaceDE w:val="0"/>
        <w:autoSpaceDN w:val="0"/>
        <w:adjustRightInd w:val="0"/>
        <w:spacing w:after="0" w:line="240" w:lineRule="auto"/>
        <w:jc w:val="both"/>
        <w:rPr>
          <w:rFonts w:ascii="Times New Roman" w:hAnsi="Times New Roman"/>
          <w:sz w:val="24"/>
          <w:szCs w:val="24"/>
        </w:rPr>
      </w:pPr>
      <w:r w:rsidRPr="00190563">
        <w:rPr>
          <w:rFonts w:ascii="Times New Roman" w:hAnsi="Times New Roman"/>
          <w:sz w:val="24"/>
          <w:szCs w:val="24"/>
        </w:rPr>
        <w:tab/>
        <w:t>4) п</w:t>
      </w:r>
      <w:r w:rsidRPr="00190563">
        <w:rPr>
          <w:rFonts w:ascii="Times New Roman" w:hAnsi="Times New Roman"/>
          <w:sz w:val="24"/>
          <w:szCs w:val="24"/>
        </w:rPr>
        <w:t>рилагаются документы, необходимые для предоставления муниципальной услуги.</w:t>
      </w:r>
    </w:p>
    <w:p w:rsidR="002A329E" w:rsidRPr="00190563" w:rsidRDefault="002A329E" w:rsidP="002A329E">
      <w:pPr>
        <w:autoSpaceDE w:val="0"/>
        <w:autoSpaceDN w:val="0"/>
        <w:adjustRightInd w:val="0"/>
        <w:spacing w:after="0" w:line="240" w:lineRule="auto"/>
        <w:jc w:val="both"/>
        <w:rPr>
          <w:rFonts w:ascii="Times New Roman" w:hAnsi="Times New Roman"/>
          <w:sz w:val="24"/>
          <w:szCs w:val="24"/>
        </w:rPr>
      </w:pPr>
      <w:r w:rsidRPr="00190563">
        <w:rPr>
          <w:rFonts w:ascii="Times New Roman" w:hAnsi="Times New Roman"/>
          <w:sz w:val="24"/>
          <w:szCs w:val="24"/>
        </w:rPr>
        <w:tab/>
      </w:r>
      <w:r w:rsidRPr="00190563">
        <w:rPr>
          <w:rFonts w:ascii="Times New Roman" w:hAnsi="Times New Roman"/>
          <w:sz w:val="24"/>
          <w:szCs w:val="24"/>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2A329E" w:rsidRPr="00190563" w:rsidRDefault="00190563" w:rsidP="002A329E">
      <w:pPr>
        <w:autoSpaceDE w:val="0"/>
        <w:autoSpaceDN w:val="0"/>
        <w:adjustRightInd w:val="0"/>
        <w:spacing w:after="0" w:line="240" w:lineRule="auto"/>
        <w:jc w:val="both"/>
        <w:rPr>
          <w:rFonts w:ascii="Times New Roman" w:hAnsi="Times New Roman"/>
          <w:sz w:val="24"/>
          <w:szCs w:val="24"/>
        </w:rPr>
      </w:pPr>
      <w:r w:rsidRPr="00190563">
        <w:rPr>
          <w:rFonts w:ascii="Times New Roman" w:hAnsi="Times New Roman"/>
          <w:sz w:val="24"/>
          <w:szCs w:val="24"/>
        </w:rPr>
        <w:tab/>
      </w:r>
      <w:r w:rsidR="002A329E" w:rsidRPr="00190563">
        <w:rPr>
          <w:rFonts w:ascii="Times New Roman" w:hAnsi="Times New Roman"/>
          <w:sz w:val="24"/>
          <w:szCs w:val="24"/>
        </w:rPr>
        <w:t>В случае если заявитель настаивает на принятии документов - принимает представленные заявителем документы.</w:t>
      </w:r>
    </w:p>
    <w:p w:rsidR="002A329E" w:rsidRPr="00190563" w:rsidRDefault="00190563" w:rsidP="002A329E">
      <w:pPr>
        <w:autoSpaceDE w:val="0"/>
        <w:autoSpaceDN w:val="0"/>
        <w:adjustRightInd w:val="0"/>
        <w:spacing w:after="0" w:line="240" w:lineRule="auto"/>
        <w:jc w:val="both"/>
        <w:rPr>
          <w:rFonts w:ascii="Times New Roman" w:hAnsi="Times New Roman"/>
          <w:sz w:val="24"/>
          <w:szCs w:val="24"/>
        </w:rPr>
      </w:pPr>
      <w:r w:rsidRPr="00190563">
        <w:rPr>
          <w:rFonts w:ascii="Times New Roman" w:hAnsi="Times New Roman"/>
          <w:sz w:val="24"/>
          <w:szCs w:val="24"/>
        </w:rPr>
        <w:lastRenderedPageBreak/>
        <w:tab/>
      </w:r>
      <w:r w:rsidR="002A329E" w:rsidRPr="00190563">
        <w:rPr>
          <w:rFonts w:ascii="Times New Roman" w:hAnsi="Times New Roman"/>
          <w:sz w:val="24"/>
          <w:szCs w:val="24"/>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2A329E" w:rsidRPr="001767CD" w:rsidRDefault="00190563" w:rsidP="002A329E">
      <w:pPr>
        <w:autoSpaceDE w:val="0"/>
        <w:autoSpaceDN w:val="0"/>
        <w:adjustRightInd w:val="0"/>
        <w:spacing w:after="0" w:line="240" w:lineRule="auto"/>
        <w:jc w:val="both"/>
        <w:rPr>
          <w:rFonts w:ascii="Times New Roman" w:hAnsi="Times New Roman"/>
          <w:sz w:val="24"/>
          <w:szCs w:val="24"/>
        </w:rPr>
      </w:pPr>
      <w:r w:rsidRPr="00190563">
        <w:rPr>
          <w:rFonts w:ascii="Times New Roman" w:hAnsi="Times New Roman"/>
          <w:sz w:val="24"/>
          <w:szCs w:val="24"/>
        </w:rPr>
        <w:tab/>
      </w:r>
      <w:r w:rsidR="002A329E" w:rsidRPr="00190563">
        <w:rPr>
          <w:rFonts w:ascii="Times New Roman" w:hAnsi="Times New Roman"/>
          <w:sz w:val="24"/>
          <w:szCs w:val="24"/>
        </w:rPr>
        <w:t xml:space="preserve">По </w:t>
      </w:r>
      <w:r w:rsidR="002A329E" w:rsidRPr="001767CD">
        <w:rPr>
          <w:rFonts w:ascii="Times New Roman" w:hAnsi="Times New Roman"/>
          <w:sz w:val="24"/>
          <w:szCs w:val="24"/>
        </w:rPr>
        <w:t>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2A329E" w:rsidRPr="001767CD" w:rsidRDefault="00190563" w:rsidP="002A329E">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2A329E" w:rsidRPr="001767CD">
        <w:rPr>
          <w:rFonts w:ascii="Times New Roman" w:hAnsi="Times New Roman"/>
          <w:sz w:val="24"/>
          <w:szCs w:val="24"/>
        </w:rP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rsidR="002A329E" w:rsidRPr="001767CD" w:rsidRDefault="00190563" w:rsidP="002A329E">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2A329E" w:rsidRPr="001767CD">
        <w:rPr>
          <w:rFonts w:ascii="Times New Roman" w:hAnsi="Times New Roman"/>
          <w:sz w:val="24"/>
          <w:szCs w:val="24"/>
        </w:rP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2A329E" w:rsidRPr="001767CD" w:rsidRDefault="00190563" w:rsidP="002A329E">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2A329E" w:rsidRPr="001767CD">
        <w:rPr>
          <w:rFonts w:ascii="Times New Roman" w:hAnsi="Times New Roman"/>
          <w:sz w:val="24"/>
          <w:szCs w:val="24"/>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2A329E" w:rsidRPr="001767CD" w:rsidRDefault="00190563" w:rsidP="002A329E">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2A329E" w:rsidRPr="001767CD">
        <w:rPr>
          <w:rFonts w:ascii="Times New Roman" w:hAnsi="Times New Roman"/>
          <w:sz w:val="24"/>
          <w:szCs w:val="24"/>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 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3.1.1.3. </w:t>
      </w:r>
      <w:r w:rsidRPr="001767CD">
        <w:rPr>
          <w:rFonts w:ascii="Times New Roman" w:hAnsi="Times New Roman"/>
          <w:sz w:val="24"/>
          <w:szCs w:val="24"/>
        </w:rPr>
        <w:t>Прием и регистрация заявления и документов на предоставление муниципальной услуги в форме электронных документов через ЕПГУ, РПГУ.</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При направлении заявления о переустройстве и (</w:t>
      </w:r>
      <w:r w:rsidRPr="001767CD">
        <w:rPr>
          <w:rFonts w:ascii="Times New Roman" w:hAnsi="Times New Roman"/>
          <w:sz w:val="24"/>
          <w:szCs w:val="24"/>
        </w:rPr>
        <w:t xml:space="preserve">или) перепланировке помещения в </w:t>
      </w:r>
      <w:r w:rsidRPr="001767CD">
        <w:rPr>
          <w:rFonts w:ascii="Times New Roman" w:hAnsi="Times New Roman"/>
          <w:sz w:val="24"/>
          <w:szCs w:val="24"/>
        </w:rPr>
        <w:t>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На ЕПГУ, РПГУ размещается образец заполнения электронной формы заявления (запроса).</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Специалист, ответственный за прием и выдачу документов, при поступлении заявления и документов в электронном виде:</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проверяет электронные образы документов на отсутствие компьютерных вирусов и искаженной информации;</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lastRenderedPageBreak/>
        <w:tab/>
      </w:r>
      <w:r w:rsidRPr="001767CD">
        <w:rPr>
          <w:rFonts w:ascii="Times New Roman" w:hAnsi="Times New Roman"/>
          <w:sz w:val="24"/>
          <w:szCs w:val="24"/>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3.1.1.4. </w:t>
      </w:r>
      <w:r w:rsidRPr="001767CD">
        <w:rPr>
          <w:rFonts w:ascii="Times New Roman" w:hAnsi="Times New Roman"/>
          <w:sz w:val="24"/>
          <w:szCs w:val="24"/>
        </w:rPr>
        <w:t>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 xml:space="preserve">проверяет правильность адресности корреспонденции. Ошибочно (не по адресу) присланные письма возвращаются в организацию почтовой связи </w:t>
      </w:r>
      <w:proofErr w:type="gramStart"/>
      <w:r w:rsidRPr="001767CD">
        <w:rPr>
          <w:rFonts w:ascii="Times New Roman" w:hAnsi="Times New Roman"/>
          <w:sz w:val="24"/>
          <w:szCs w:val="24"/>
        </w:rPr>
        <w:t>невскрытыми</w:t>
      </w:r>
      <w:proofErr w:type="gramEnd"/>
      <w:r w:rsidRPr="001767CD">
        <w:rPr>
          <w:rFonts w:ascii="Times New Roman" w:hAnsi="Times New Roman"/>
          <w:sz w:val="24"/>
          <w:szCs w:val="24"/>
        </w:rPr>
        <w:t>;</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вскрывает конверты, проверяет наличие в них заявления и документов, обязанность по предоставлению которых возложена на заявителя;</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proofErr w:type="gramStart"/>
      <w:r w:rsidRPr="001767CD">
        <w:rPr>
          <w:rFonts w:ascii="Times New Roman" w:hAnsi="Times New Roman"/>
          <w:sz w:val="24"/>
          <w:szCs w:val="24"/>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3.1.2. </w:t>
      </w:r>
      <w:r w:rsidRPr="001767CD">
        <w:rPr>
          <w:rFonts w:ascii="Times New Roman" w:hAnsi="Times New Roman"/>
          <w:sz w:val="24"/>
          <w:szCs w:val="24"/>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Основанием для начала административной процедуры является непредставление заявителем документов, предусмотренных подпунктами 2, 5, 7 пункта 2.6.1 настоящего административного регламента.</w:t>
      </w:r>
    </w:p>
    <w:p w:rsidR="00190563" w:rsidRPr="001767CD" w:rsidRDefault="00190563"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190563" w:rsidRPr="001767CD" w:rsidRDefault="001767CD"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190563" w:rsidRPr="001767CD">
        <w:rPr>
          <w:rFonts w:ascii="Times New Roman" w:hAnsi="Times New Roman"/>
          <w:sz w:val="24"/>
          <w:szCs w:val="24"/>
        </w:rPr>
        <w:t>В случае</w:t>
      </w:r>
      <w:proofErr w:type="gramStart"/>
      <w:r w:rsidR="00190563" w:rsidRPr="001767CD">
        <w:rPr>
          <w:rFonts w:ascii="Times New Roman" w:hAnsi="Times New Roman"/>
          <w:sz w:val="24"/>
          <w:szCs w:val="24"/>
        </w:rPr>
        <w:t>,</w:t>
      </w:r>
      <w:proofErr w:type="gramEnd"/>
      <w:r w:rsidR="00190563" w:rsidRPr="001767CD">
        <w:rPr>
          <w:rFonts w:ascii="Times New Roman" w:hAnsi="Times New Roman"/>
          <w:sz w:val="24"/>
          <w:szCs w:val="24"/>
        </w:rPr>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подпунктами 2, 5, 7 пункта 2.6.1 настоящего административного регламента, принимается решение о направлении соответствующих межведомственных запросов.</w:t>
      </w:r>
    </w:p>
    <w:p w:rsidR="00190563" w:rsidRPr="001767CD" w:rsidRDefault="001767CD"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190563" w:rsidRPr="001767CD">
        <w:rPr>
          <w:rFonts w:ascii="Times New Roman" w:hAnsi="Times New Roman"/>
          <w:sz w:val="24"/>
          <w:szCs w:val="24"/>
        </w:rPr>
        <w:t>Межведомственные запросы направляются в срок, не превышающий 3 рабочих дней со дня регистрации заявления о переустройстве и (или) перепланиро</w:t>
      </w:r>
      <w:r w:rsidRPr="001767CD">
        <w:rPr>
          <w:rFonts w:ascii="Times New Roman" w:hAnsi="Times New Roman"/>
          <w:sz w:val="24"/>
          <w:szCs w:val="24"/>
        </w:rPr>
        <w:t xml:space="preserve">вке помещения в многоквартирном </w:t>
      </w:r>
      <w:r w:rsidR="00190563" w:rsidRPr="001767CD">
        <w:rPr>
          <w:rFonts w:ascii="Times New Roman" w:hAnsi="Times New Roman"/>
          <w:sz w:val="24"/>
          <w:szCs w:val="24"/>
        </w:rPr>
        <w:t>доме и приложенных к нему документов от заявителя.</w:t>
      </w:r>
    </w:p>
    <w:p w:rsidR="00190563" w:rsidRPr="001767CD" w:rsidRDefault="001767CD"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190563" w:rsidRPr="001767CD">
        <w:rPr>
          <w:rFonts w:ascii="Times New Roman" w:hAnsi="Times New Roman"/>
          <w:sz w:val="24"/>
          <w:szCs w:val="24"/>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190563" w:rsidRPr="001767CD" w:rsidRDefault="001767CD"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lastRenderedPageBreak/>
        <w:tab/>
      </w:r>
      <w:r w:rsidR="00190563" w:rsidRPr="001767CD">
        <w:rPr>
          <w:rFonts w:ascii="Times New Roman" w:hAnsi="Times New Roman"/>
          <w:sz w:val="24"/>
          <w:szCs w:val="24"/>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190563" w:rsidRPr="001767CD" w:rsidRDefault="001767CD"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190563" w:rsidRPr="001767CD">
        <w:rPr>
          <w:rFonts w:ascii="Times New Roman" w:hAnsi="Times New Roman"/>
          <w:sz w:val="24"/>
          <w:szCs w:val="24"/>
        </w:rPr>
        <w:t xml:space="preserve">В случае </w:t>
      </w:r>
      <w:proofErr w:type="spellStart"/>
      <w:r w:rsidR="00190563" w:rsidRPr="001767CD">
        <w:rPr>
          <w:rFonts w:ascii="Times New Roman" w:hAnsi="Times New Roman"/>
          <w:sz w:val="24"/>
          <w:szCs w:val="24"/>
        </w:rPr>
        <w:t>непоступления</w:t>
      </w:r>
      <w:proofErr w:type="spellEnd"/>
      <w:r w:rsidR="00190563" w:rsidRPr="001767CD">
        <w:rPr>
          <w:rFonts w:ascii="Times New Roman" w:hAnsi="Times New Roman"/>
          <w:sz w:val="24"/>
          <w:szCs w:val="24"/>
        </w:rPr>
        <w:t xml:space="preserve"> ответа на межведомственный </w:t>
      </w:r>
      <w:proofErr w:type="gramStart"/>
      <w:r w:rsidR="00190563" w:rsidRPr="001767CD">
        <w:rPr>
          <w:rFonts w:ascii="Times New Roman" w:hAnsi="Times New Roman"/>
          <w:sz w:val="24"/>
          <w:szCs w:val="24"/>
        </w:rPr>
        <w:t>запрос</w:t>
      </w:r>
      <w:proofErr w:type="gramEnd"/>
      <w:r w:rsidR="00190563" w:rsidRPr="001767CD">
        <w:rPr>
          <w:rFonts w:ascii="Times New Roman" w:hAnsi="Times New Roman"/>
          <w:sz w:val="24"/>
          <w:szCs w:val="24"/>
        </w:rPr>
        <w:t xml:space="preserve"> в срок установленный пунктом 2.6.3 административного регламента принимаются меры в соответствии подпунктом 3 пункта 3.1 настоящего административного регламента.</w:t>
      </w:r>
    </w:p>
    <w:p w:rsidR="00190563" w:rsidRPr="001767CD" w:rsidRDefault="001767CD"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00190563" w:rsidRPr="001767CD">
        <w:rPr>
          <w:rFonts w:ascii="Times New Roman" w:hAnsi="Times New Roman"/>
          <w:sz w:val="24"/>
          <w:szCs w:val="24"/>
        </w:rPr>
        <w:t>Критерий принятия решения: непредставление документов, предусмотренных подпунктами 2, 5, 7 пункта 2.6.1 настоящего административного регламента.</w:t>
      </w:r>
    </w:p>
    <w:p w:rsidR="002A329E" w:rsidRPr="001767CD" w:rsidRDefault="001767CD" w:rsidP="00190563">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proofErr w:type="gramStart"/>
      <w:r w:rsidR="00190563" w:rsidRPr="001767CD">
        <w:rPr>
          <w:rFonts w:ascii="Times New Roman" w:hAnsi="Times New Roman"/>
          <w:sz w:val="24"/>
          <w:szCs w:val="24"/>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roofErr w:type="gramEnd"/>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b/>
          <w:sz w:val="24"/>
          <w:szCs w:val="24"/>
        </w:rPr>
        <w:tab/>
      </w:r>
      <w:r w:rsidRPr="001767CD">
        <w:rPr>
          <w:rFonts w:ascii="Times New Roman" w:hAnsi="Times New Roman"/>
          <w:sz w:val="24"/>
          <w:szCs w:val="24"/>
        </w:rPr>
        <w:t>Фиксация результата выполнения административной процедуры не производится.</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3.1.3 Принятие решения о согласовании (об отказе в согласовании) проведения переустройства и (или) перепланировки помещения в многоквартирном доме.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proofErr w:type="gramStart"/>
      <w:r w:rsidRPr="001767CD">
        <w:rPr>
          <w:rFonts w:ascii="Times New Roman" w:hAnsi="Times New Roman"/>
          <w:sz w:val="24"/>
          <w:szCs w:val="24"/>
        </w:rPr>
        <w:t>Основанием для начала административной процедуры является получение уполномоченным органом документов, указанных в пункте 2.6.1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roofErr w:type="gramEnd"/>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Ответственным за выполнение административной процедуры является должностное лицо уполномоченного органа.</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proofErr w:type="gramStart"/>
      <w:r w:rsidRPr="001767CD">
        <w:rPr>
          <w:rFonts w:ascii="Times New Roman" w:hAnsi="Times New Roman"/>
          <w:sz w:val="24"/>
          <w:szCs w:val="24"/>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w:t>
      </w:r>
      <w:proofErr w:type="gramEnd"/>
      <w:r w:rsidRPr="001767CD">
        <w:rPr>
          <w:rFonts w:ascii="Times New Roman" w:hAnsi="Times New Roman"/>
          <w:sz w:val="24"/>
          <w:szCs w:val="24"/>
        </w:rPr>
        <w:t xml:space="preserve"> (или) перепланировки жилого помещения», либо проект решения об отказе в согласовании проведения переустройства и (или) перепланировки помещения в многоквартирном доме, либо проект решения об отказе в согласовании проведения переустройства и (или) перепланировки помещения в мног</w:t>
      </w:r>
      <w:r w:rsidR="00EA7178">
        <w:rPr>
          <w:rFonts w:ascii="Times New Roman" w:hAnsi="Times New Roman"/>
          <w:sz w:val="24"/>
          <w:szCs w:val="24"/>
        </w:rPr>
        <w:t>оквартирном доме (Приложение № 3</w:t>
      </w:r>
      <w:r w:rsidRPr="001767CD">
        <w:rPr>
          <w:rFonts w:ascii="Times New Roman" w:hAnsi="Times New Roman"/>
          <w:sz w:val="24"/>
          <w:szCs w:val="24"/>
        </w:rPr>
        <w:t xml:space="preserve"> настоящего административного регламента).</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proofErr w:type="gramStart"/>
      <w:r w:rsidRPr="001767CD">
        <w:rPr>
          <w:rFonts w:ascii="Times New Roman" w:hAnsi="Times New Roman"/>
          <w:sz w:val="24"/>
          <w:szCs w:val="24"/>
        </w:rPr>
        <w:t>При поступлении в уполномоченный орган ответа органа</w:t>
      </w:r>
      <w:r w:rsidRPr="001767CD">
        <w:rPr>
          <w:rFonts w:ascii="Times New Roman" w:hAnsi="Times New Roman"/>
          <w:sz w:val="24"/>
          <w:szCs w:val="24"/>
        </w:rPr>
        <w:t xml:space="preserve"> государственной власти, органа </w:t>
      </w:r>
      <w:r w:rsidRPr="001767CD">
        <w:rPr>
          <w:rFonts w:ascii="Times New Roman" w:hAnsi="Times New Roman"/>
          <w:sz w:val="24"/>
          <w:szCs w:val="24"/>
        </w:rPr>
        <w:t>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и если соответствующий документ не представлен заявителем по собственной</w:t>
      </w:r>
      <w:proofErr w:type="gramEnd"/>
      <w:r w:rsidRPr="001767CD">
        <w:rPr>
          <w:rFonts w:ascii="Times New Roman" w:hAnsi="Times New Roman"/>
          <w:sz w:val="24"/>
          <w:szCs w:val="24"/>
        </w:rPr>
        <w:t xml:space="preserve">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в течение пятнадцати рабочих дней со дня направления уведомления.</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lastRenderedPageBreak/>
        <w:tab/>
      </w:r>
      <w:r w:rsidRPr="001767CD">
        <w:rPr>
          <w:rFonts w:ascii="Times New Roman" w:hAnsi="Times New Roman"/>
          <w:sz w:val="24"/>
          <w:szCs w:val="24"/>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w:t>
      </w:r>
      <w:proofErr w:type="gramStart"/>
      <w:r w:rsidRPr="001767CD">
        <w:rPr>
          <w:rFonts w:ascii="Times New Roman" w:hAnsi="Times New Roman"/>
          <w:sz w:val="24"/>
          <w:szCs w:val="24"/>
        </w:rPr>
        <w:t>м-</w:t>
      </w:r>
      <w:proofErr w:type="gramEnd"/>
      <w:r w:rsidRPr="001767CD">
        <w:rPr>
          <w:rFonts w:ascii="Times New Roman" w:hAnsi="Times New Roman"/>
          <w:sz w:val="24"/>
          <w:szCs w:val="24"/>
        </w:rPr>
        <w:t xml:space="preserve"> выдачу документов.</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срока пяти дней со дня представления в уполномоченный орган документов.</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Критерий принятия решения: наличие (отсутствие) оснований для отказа в предоставлении муниципальной услуги, предусмотренных пунктом 2.7 настоящего административного регламента.</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3.1.4. </w:t>
      </w:r>
      <w:r w:rsidRPr="001767CD">
        <w:rPr>
          <w:rFonts w:ascii="Times New Roman" w:hAnsi="Times New Roman"/>
          <w:sz w:val="24"/>
          <w:szCs w:val="24"/>
        </w:rPr>
        <w:t>Выдача (направление) документов по результатам предоставления муниципальной услуги.</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3.1.4.1. </w:t>
      </w:r>
      <w:r w:rsidRPr="001767CD">
        <w:rPr>
          <w:rFonts w:ascii="Times New Roman" w:hAnsi="Times New Roman"/>
          <w:sz w:val="24"/>
          <w:szCs w:val="24"/>
        </w:rPr>
        <w:t>Выдача (направление) документов по результатам предоставления муниципальной услуги в уполномоченном органе.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 xml:space="preserve">Основанием для начала процедуры выдачи документов </w:t>
      </w:r>
      <w:r w:rsidRPr="001767CD">
        <w:rPr>
          <w:rFonts w:ascii="Times New Roman" w:hAnsi="Times New Roman"/>
          <w:sz w:val="24"/>
          <w:szCs w:val="24"/>
        </w:rPr>
        <w:t xml:space="preserve">является наличие сформированных </w:t>
      </w:r>
      <w:r w:rsidRPr="001767CD">
        <w:rPr>
          <w:rFonts w:ascii="Times New Roman" w:hAnsi="Times New Roman"/>
          <w:sz w:val="24"/>
          <w:szCs w:val="24"/>
        </w:rPr>
        <w:t>документов, являющихся результатом предоставления муниципальной услуги.</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proofErr w:type="gramStart"/>
      <w:r w:rsidRPr="001767CD">
        <w:rPr>
          <w:rFonts w:ascii="Times New Roman" w:hAnsi="Times New Roman"/>
          <w:sz w:val="24"/>
          <w:szCs w:val="24"/>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roofErr w:type="gramEnd"/>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1) </w:t>
      </w:r>
      <w:r w:rsidRPr="001767CD">
        <w:rPr>
          <w:rFonts w:ascii="Times New Roman" w:hAnsi="Times New Roman"/>
          <w:sz w:val="24"/>
          <w:szCs w:val="24"/>
        </w:rPr>
        <w:t>документ, удостоверяющий личность заявителя;</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2) </w:t>
      </w:r>
      <w:r w:rsidRPr="001767CD">
        <w:rPr>
          <w:rFonts w:ascii="Times New Roman" w:hAnsi="Times New Roman"/>
          <w:sz w:val="24"/>
          <w:szCs w:val="24"/>
        </w:rPr>
        <w:t>документ, подтверждающий полномочия представителя на получение документов (если от имени заявителя действует представитель);</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 </w:t>
      </w:r>
      <w:r w:rsidRPr="001767CD">
        <w:rPr>
          <w:rFonts w:ascii="Times New Roman" w:hAnsi="Times New Roman"/>
          <w:sz w:val="24"/>
          <w:szCs w:val="24"/>
        </w:rPr>
        <w:t>расписка в получении документов (при ее наличии у заявителя).</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Специалист, ответственный за прием и выдачу документов, при выдаче результата предоставления услуги на бумажном носителе: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1) </w:t>
      </w:r>
      <w:r w:rsidRPr="001767CD">
        <w:rPr>
          <w:rFonts w:ascii="Times New Roman" w:hAnsi="Times New Roman"/>
          <w:sz w:val="24"/>
          <w:szCs w:val="24"/>
        </w:rPr>
        <w:t>устанавливает личность заявителя либо его представителя;</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2) </w:t>
      </w:r>
      <w:r w:rsidRPr="001767CD">
        <w:rPr>
          <w:rFonts w:ascii="Times New Roman" w:hAnsi="Times New Roman"/>
          <w:sz w:val="24"/>
          <w:szCs w:val="24"/>
        </w:rPr>
        <w:t>проверяет правомочия представителя заявителя действовать от имени заявителя при получении документов;</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 </w:t>
      </w:r>
      <w:r w:rsidRPr="001767CD">
        <w:rPr>
          <w:rFonts w:ascii="Times New Roman" w:hAnsi="Times New Roman"/>
          <w:sz w:val="24"/>
          <w:szCs w:val="24"/>
        </w:rPr>
        <w:t>выдает документы;</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4) </w:t>
      </w:r>
      <w:r w:rsidRPr="001767CD">
        <w:rPr>
          <w:rFonts w:ascii="Times New Roman" w:hAnsi="Times New Roman"/>
          <w:sz w:val="24"/>
          <w:szCs w:val="24"/>
        </w:rPr>
        <w:t>регистрирует факт выдачи документов в системе электронного документооборота уполномоченного органа и в журнале регистрации;</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5) </w:t>
      </w:r>
      <w:r w:rsidRPr="001767CD">
        <w:rPr>
          <w:rFonts w:ascii="Times New Roman" w:hAnsi="Times New Roman"/>
          <w:sz w:val="24"/>
          <w:szCs w:val="24"/>
        </w:rPr>
        <w:t>отказывает в выдаче результата предоставления муниципальной услуги в случаях:</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 за выдачей документов обратилось лицо, не являющееся заявителем (его представителем);</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 обратившееся лицо отказалось предъявить документ, удостоверяющий его личность.</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1) </w:t>
      </w:r>
      <w:r w:rsidRPr="001767CD">
        <w:rPr>
          <w:rFonts w:ascii="Times New Roman" w:hAnsi="Times New Roman"/>
          <w:sz w:val="24"/>
          <w:szCs w:val="24"/>
        </w:rPr>
        <w:t>устанавливает личность заявителя либо его представителя;</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lastRenderedPageBreak/>
        <w:tab/>
        <w:t xml:space="preserve">2) </w:t>
      </w:r>
      <w:r w:rsidRPr="001767CD">
        <w:rPr>
          <w:rFonts w:ascii="Times New Roman" w:hAnsi="Times New Roman"/>
          <w:sz w:val="24"/>
          <w:szCs w:val="24"/>
        </w:rPr>
        <w:t>проверяет правомочия представителя заявителя действовать от имени заявителя при получении документов;</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3) </w:t>
      </w:r>
      <w:r w:rsidRPr="001767CD">
        <w:rPr>
          <w:rFonts w:ascii="Times New Roman" w:hAnsi="Times New Roman"/>
          <w:sz w:val="24"/>
          <w:szCs w:val="24"/>
        </w:rPr>
        <w:t>сверяет электронные образы документов с оригиналами (при направлении запроса и документов на предоставление услуги через ЕПГУ, РПГУ;</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t xml:space="preserve">4) </w:t>
      </w:r>
      <w:r w:rsidRPr="001767CD">
        <w:rPr>
          <w:rFonts w:ascii="Times New Roman" w:hAnsi="Times New Roman"/>
          <w:sz w:val="24"/>
          <w:szCs w:val="24"/>
        </w:rPr>
        <w:t>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w:t>
      </w:r>
      <w:r w:rsidRPr="001767CD">
        <w:rPr>
          <w:rFonts w:ascii="Times New Roman" w:hAnsi="Times New Roman"/>
          <w:sz w:val="24"/>
          <w:szCs w:val="24"/>
        </w:rPr>
        <w:t>, РПГУ, о чем составляется акт.</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В случае</w:t>
      </w:r>
      <w:proofErr w:type="gramStart"/>
      <w:r w:rsidRPr="001767CD">
        <w:rPr>
          <w:rFonts w:ascii="Times New Roman" w:hAnsi="Times New Roman"/>
          <w:sz w:val="24"/>
          <w:szCs w:val="24"/>
        </w:rPr>
        <w:t>,</w:t>
      </w:r>
      <w:proofErr w:type="gramEnd"/>
      <w:r w:rsidRPr="001767CD">
        <w:rPr>
          <w:rFonts w:ascii="Times New Roman" w:hAnsi="Times New Roman"/>
          <w:sz w:val="24"/>
          <w:szCs w:val="24"/>
        </w:rPr>
        <w:t xml:space="preserve">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2A329E"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r w:rsidRPr="001767CD">
        <w:rPr>
          <w:rFonts w:ascii="Times New Roman" w:hAnsi="Times New Roman"/>
          <w:sz w:val="24"/>
          <w:szCs w:val="24"/>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6213DF" w:rsidRPr="001767CD" w:rsidRDefault="00EC6876" w:rsidP="006213DF">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ab/>
      </w:r>
    </w:p>
    <w:p w:rsidR="001930F6" w:rsidRPr="00C24682" w:rsidRDefault="002C2158" w:rsidP="008E54D1">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IV</w:t>
      </w:r>
      <w:r w:rsidRPr="00C24682">
        <w:rPr>
          <w:rFonts w:ascii="Times New Roman" w:hAnsi="Times New Roman"/>
          <w:b/>
          <w:sz w:val="24"/>
          <w:szCs w:val="24"/>
        </w:rPr>
        <w:t xml:space="preserve">. Формы </w:t>
      </w:r>
      <w:proofErr w:type="gramStart"/>
      <w:r w:rsidRPr="00C24682">
        <w:rPr>
          <w:rFonts w:ascii="Times New Roman" w:hAnsi="Times New Roman"/>
          <w:b/>
          <w:sz w:val="24"/>
          <w:szCs w:val="24"/>
        </w:rPr>
        <w:t>контроля за</w:t>
      </w:r>
      <w:proofErr w:type="gramEnd"/>
      <w:r w:rsidRPr="00C24682">
        <w:rPr>
          <w:rFonts w:ascii="Times New Roman" w:hAnsi="Times New Roman"/>
          <w:b/>
          <w:sz w:val="24"/>
          <w:szCs w:val="24"/>
        </w:rPr>
        <w:t xml:space="preserve"> исполнением административного регламента</w:t>
      </w:r>
      <w:r w:rsidR="008E54D1" w:rsidRPr="00C24682">
        <w:rPr>
          <w:rFonts w:ascii="Times New Roman" w:hAnsi="Times New Roman"/>
          <w:b/>
          <w:sz w:val="24"/>
          <w:szCs w:val="24"/>
        </w:rPr>
        <w:t xml:space="preserve"> </w:t>
      </w:r>
    </w:p>
    <w:p w:rsidR="001930F6" w:rsidRPr="00C24682" w:rsidRDefault="001930F6" w:rsidP="008E54D1">
      <w:pPr>
        <w:autoSpaceDE w:val="0"/>
        <w:autoSpaceDN w:val="0"/>
        <w:adjustRightInd w:val="0"/>
        <w:spacing w:after="0" w:line="240" w:lineRule="auto"/>
        <w:jc w:val="center"/>
        <w:rPr>
          <w:rFonts w:ascii="Times New Roman" w:hAnsi="Times New Roman"/>
          <w:b/>
          <w:sz w:val="24"/>
          <w:szCs w:val="24"/>
        </w:rPr>
      </w:pPr>
    </w:p>
    <w:p w:rsidR="002C2158" w:rsidRPr="00C24682" w:rsidRDefault="002C2158" w:rsidP="008E54D1">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Порядок осуществления текущего </w:t>
      </w:r>
      <w:proofErr w:type="gramStart"/>
      <w:r w:rsidRPr="00C24682">
        <w:rPr>
          <w:rFonts w:ascii="Times New Roman" w:hAnsi="Times New Roman"/>
          <w:b/>
          <w:sz w:val="24"/>
          <w:szCs w:val="24"/>
        </w:rPr>
        <w:t>контроля за</w:t>
      </w:r>
      <w:proofErr w:type="gramEnd"/>
      <w:r w:rsidRPr="00C24682">
        <w:rPr>
          <w:rFonts w:ascii="Times New Roman" w:hAnsi="Times New Roman"/>
          <w:b/>
          <w:sz w:val="24"/>
          <w:szCs w:val="24"/>
        </w:rPr>
        <w:t xml:space="preserve"> соблюдением</w:t>
      </w:r>
      <w:r w:rsidR="008E54D1" w:rsidRPr="00C24682">
        <w:rPr>
          <w:rFonts w:ascii="Times New Roman" w:hAnsi="Times New Roman"/>
          <w:b/>
          <w:sz w:val="24"/>
          <w:szCs w:val="24"/>
        </w:rPr>
        <w:t xml:space="preserve"> </w:t>
      </w:r>
      <w:r w:rsidRPr="00C24682">
        <w:rPr>
          <w:rFonts w:ascii="Times New Roman" w:hAnsi="Times New Roman"/>
          <w:b/>
          <w:sz w:val="24"/>
          <w:szCs w:val="24"/>
        </w:rPr>
        <w:t>и исполнением ответственными должностными лицами положений</w:t>
      </w:r>
      <w:r w:rsidR="008E54D1" w:rsidRPr="00C24682">
        <w:rPr>
          <w:rFonts w:ascii="Times New Roman" w:hAnsi="Times New Roman"/>
          <w:b/>
          <w:sz w:val="24"/>
          <w:szCs w:val="24"/>
        </w:rPr>
        <w:t xml:space="preserve"> </w:t>
      </w:r>
      <w:r w:rsidRPr="00C24682">
        <w:rPr>
          <w:rFonts w:ascii="Times New Roman" w:hAnsi="Times New Roman"/>
          <w:b/>
          <w:sz w:val="24"/>
          <w:szCs w:val="24"/>
        </w:rPr>
        <w:t>регламента и иных нормативных правовых актов,</w:t>
      </w:r>
      <w:r w:rsidR="008E54D1" w:rsidRPr="00C24682">
        <w:rPr>
          <w:rFonts w:ascii="Times New Roman" w:hAnsi="Times New Roman"/>
          <w:b/>
          <w:sz w:val="24"/>
          <w:szCs w:val="24"/>
        </w:rPr>
        <w:t xml:space="preserve"> </w:t>
      </w:r>
      <w:r w:rsidRPr="00C24682">
        <w:rPr>
          <w:rFonts w:ascii="Times New Roman" w:hAnsi="Times New Roman"/>
          <w:b/>
          <w:sz w:val="24"/>
          <w:szCs w:val="24"/>
        </w:rPr>
        <w:t>устанавливающих требования к предоставлению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а также принятием ими решений</w:t>
      </w:r>
    </w:p>
    <w:p w:rsidR="008E54D1" w:rsidRPr="00C24682" w:rsidRDefault="008E54D1" w:rsidP="001767CD">
      <w:pPr>
        <w:autoSpaceDE w:val="0"/>
        <w:autoSpaceDN w:val="0"/>
        <w:adjustRightInd w:val="0"/>
        <w:spacing w:after="0" w:line="240" w:lineRule="auto"/>
        <w:jc w:val="both"/>
        <w:rPr>
          <w:rFonts w:ascii="Times New Roman" w:hAnsi="Times New Roman"/>
          <w:b/>
          <w:sz w:val="24"/>
          <w:szCs w:val="24"/>
        </w:rPr>
      </w:pP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4.1. </w:t>
      </w:r>
      <w:r w:rsidRPr="001767CD">
        <w:rPr>
          <w:rFonts w:ascii="Times New Roman" w:hAnsi="Times New Roman"/>
          <w:sz w:val="24"/>
          <w:szCs w:val="24"/>
        </w:rPr>
        <w:t xml:space="preserve">Порядок осуществления текущего </w:t>
      </w:r>
      <w:proofErr w:type="gramStart"/>
      <w:r w:rsidRPr="001767CD">
        <w:rPr>
          <w:rFonts w:ascii="Times New Roman" w:hAnsi="Times New Roman"/>
          <w:sz w:val="24"/>
          <w:szCs w:val="24"/>
        </w:rPr>
        <w:t>контроля за</w:t>
      </w:r>
      <w:proofErr w:type="gramEnd"/>
      <w:r w:rsidRPr="001767CD">
        <w:rPr>
          <w:rFonts w:ascii="Times New Roman" w:hAnsi="Times New Roman"/>
          <w:sz w:val="24"/>
          <w:szCs w:val="24"/>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 xml:space="preserve">Текущий </w:t>
      </w:r>
      <w:proofErr w:type="gramStart"/>
      <w:r w:rsidR="001767CD" w:rsidRPr="001767CD">
        <w:rPr>
          <w:rFonts w:ascii="Times New Roman" w:hAnsi="Times New Roman"/>
          <w:sz w:val="24"/>
          <w:szCs w:val="24"/>
        </w:rPr>
        <w:t>контроль за</w:t>
      </w:r>
      <w:proofErr w:type="gramEnd"/>
      <w:r w:rsidR="001767CD" w:rsidRPr="001767CD">
        <w:rPr>
          <w:rFonts w:ascii="Times New Roman" w:hAnsi="Times New Roman"/>
          <w:sz w:val="24"/>
          <w:szCs w:val="24"/>
        </w:rPr>
        <w:t xml:space="preserve">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4.2. </w:t>
      </w:r>
      <w:r w:rsidR="001767CD" w:rsidRPr="001767CD">
        <w:rPr>
          <w:rFonts w:ascii="Times New Roman" w:hAnsi="Times New Roman"/>
          <w:sz w:val="24"/>
          <w:szCs w:val="24"/>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001767CD" w:rsidRPr="001767CD">
        <w:rPr>
          <w:rFonts w:ascii="Times New Roman" w:hAnsi="Times New Roman"/>
          <w:sz w:val="24"/>
          <w:szCs w:val="24"/>
        </w:rPr>
        <w:t>контроля за</w:t>
      </w:r>
      <w:proofErr w:type="gramEnd"/>
      <w:r w:rsidR="001767CD" w:rsidRPr="001767CD">
        <w:rPr>
          <w:rFonts w:ascii="Times New Roman" w:hAnsi="Times New Roman"/>
          <w:sz w:val="24"/>
          <w:szCs w:val="24"/>
        </w:rPr>
        <w:t xml:space="preserve"> полнотой и качеством предоставления муниципальной услуги.</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ab/>
      </w:r>
      <w:proofErr w:type="gramStart"/>
      <w:r w:rsidR="001767CD" w:rsidRPr="001767CD">
        <w:rPr>
          <w:rFonts w:ascii="Times New Roman" w:hAnsi="Times New Roman"/>
          <w:sz w:val="24"/>
          <w:szCs w:val="24"/>
        </w:rPr>
        <w:t>Контроль за</w:t>
      </w:r>
      <w:proofErr w:type="gramEnd"/>
      <w:r w:rsidR="001767CD" w:rsidRPr="001767CD">
        <w:rPr>
          <w:rFonts w:ascii="Times New Roman" w:hAnsi="Times New Roman"/>
          <w:sz w:val="24"/>
          <w:szCs w:val="24"/>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1767CD" w:rsidRPr="001767CD" w:rsidRDefault="001767CD" w:rsidP="001767CD">
      <w:pPr>
        <w:autoSpaceDE w:val="0"/>
        <w:autoSpaceDN w:val="0"/>
        <w:adjustRightInd w:val="0"/>
        <w:spacing w:after="0" w:line="240" w:lineRule="auto"/>
        <w:jc w:val="both"/>
        <w:rPr>
          <w:rFonts w:ascii="Times New Roman" w:hAnsi="Times New Roman"/>
          <w:sz w:val="24"/>
          <w:szCs w:val="24"/>
        </w:rPr>
      </w:pPr>
      <w:r w:rsidRPr="001767CD">
        <w:rPr>
          <w:rFonts w:ascii="Times New Roman" w:hAnsi="Times New Roman"/>
          <w:sz w:val="24"/>
          <w:szCs w:val="24"/>
        </w:rPr>
        <w:t>Проверки полноты и качества предоставления муниципальной услуги осуществляются на</w:t>
      </w:r>
      <w:r w:rsidR="00DD6E1F">
        <w:rPr>
          <w:rFonts w:ascii="Times New Roman" w:hAnsi="Times New Roman"/>
          <w:sz w:val="24"/>
          <w:szCs w:val="24"/>
        </w:rPr>
        <w:t xml:space="preserve"> </w:t>
      </w:r>
      <w:r w:rsidRPr="001767CD">
        <w:rPr>
          <w:rFonts w:ascii="Times New Roman" w:hAnsi="Times New Roman"/>
          <w:sz w:val="24"/>
          <w:szCs w:val="24"/>
        </w:rPr>
        <w:t>основании распоряжений уполномоченного органа.</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Периодичность осуществления плановых проверок - не реже одного раза в квартал.</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4.3. </w:t>
      </w:r>
      <w:r w:rsidR="001767CD" w:rsidRPr="001767CD">
        <w:rPr>
          <w:rFonts w:ascii="Times New Roman" w:hAnsi="Times New Roman"/>
          <w:sz w:val="24"/>
          <w:szCs w:val="24"/>
        </w:rPr>
        <w:t>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4.4. </w:t>
      </w:r>
      <w:r w:rsidR="001767CD" w:rsidRPr="001767CD">
        <w:rPr>
          <w:rFonts w:ascii="Times New Roman" w:hAnsi="Times New Roman"/>
          <w:sz w:val="24"/>
          <w:szCs w:val="24"/>
        </w:rPr>
        <w:t xml:space="preserve">Положения, характеризующие требования к порядку и формам </w:t>
      </w:r>
      <w:proofErr w:type="gramStart"/>
      <w:r w:rsidR="001767CD" w:rsidRPr="001767CD">
        <w:rPr>
          <w:rFonts w:ascii="Times New Roman" w:hAnsi="Times New Roman"/>
          <w:sz w:val="24"/>
          <w:szCs w:val="24"/>
        </w:rPr>
        <w:t>контроля за</w:t>
      </w:r>
      <w:proofErr w:type="gramEnd"/>
      <w:r w:rsidR="001767CD" w:rsidRPr="001767CD">
        <w:rPr>
          <w:rFonts w:ascii="Times New Roman" w:hAnsi="Times New Roman"/>
          <w:sz w:val="24"/>
          <w:szCs w:val="24"/>
        </w:rPr>
        <w:t xml:space="preserve"> предоставлением муниципальной услуги, в том числе со стороны граждан, их объединений и организаций.</w:t>
      </w:r>
    </w:p>
    <w:p w:rsidR="001767CD" w:rsidRPr="001767CD" w:rsidRDefault="00DD6E1F" w:rsidP="001767C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sidR="001767CD" w:rsidRPr="001767CD">
        <w:rPr>
          <w:rFonts w:ascii="Times New Roman" w:hAnsi="Times New Roman"/>
          <w:sz w:val="24"/>
          <w:szCs w:val="24"/>
        </w:rPr>
        <w:t>Контроль за</w:t>
      </w:r>
      <w:proofErr w:type="gramEnd"/>
      <w:r w:rsidR="001767CD" w:rsidRPr="001767CD">
        <w:rPr>
          <w:rFonts w:ascii="Times New Roman" w:hAnsi="Times New Roman"/>
          <w:sz w:val="24"/>
          <w:szCs w:val="24"/>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1767CD" w:rsidRDefault="00DD6E1F"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767CD" w:rsidRPr="001767CD">
        <w:rPr>
          <w:rFonts w:ascii="Times New Roman" w:hAnsi="Times New Roman"/>
          <w:sz w:val="24"/>
          <w:szCs w:val="24"/>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1767CD" w:rsidRPr="00C24682" w:rsidRDefault="001767CD" w:rsidP="001767CD">
      <w:pPr>
        <w:autoSpaceDE w:val="0"/>
        <w:autoSpaceDN w:val="0"/>
        <w:adjustRightInd w:val="0"/>
        <w:spacing w:after="0" w:line="240" w:lineRule="auto"/>
        <w:rPr>
          <w:rFonts w:ascii="Times New Roman" w:hAnsi="Times New Roman"/>
          <w:sz w:val="24"/>
          <w:szCs w:val="24"/>
        </w:rPr>
      </w:pPr>
    </w:p>
    <w:p w:rsidR="005377B8" w:rsidRPr="00C24682" w:rsidRDefault="005377B8" w:rsidP="00AB583E">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V</w:t>
      </w:r>
      <w:r w:rsidRPr="00C24682">
        <w:rPr>
          <w:rFonts w:ascii="Times New Roman" w:hAnsi="Times New Roman"/>
          <w:b/>
          <w:sz w:val="24"/>
          <w:szCs w:val="24"/>
        </w:rPr>
        <w:t>. Досудебный (внесудебный) порядок обжалования решений и действий</w:t>
      </w:r>
      <w:r w:rsidR="00AB583E" w:rsidRPr="00C24682">
        <w:rPr>
          <w:rFonts w:ascii="Times New Roman" w:hAnsi="Times New Roman"/>
          <w:b/>
          <w:sz w:val="24"/>
          <w:szCs w:val="24"/>
        </w:rPr>
        <w:t xml:space="preserve"> </w:t>
      </w:r>
      <w:r w:rsidRPr="00C24682">
        <w:rPr>
          <w:rFonts w:ascii="Times New Roman" w:hAnsi="Times New Roman"/>
          <w:b/>
          <w:sz w:val="24"/>
          <w:szCs w:val="24"/>
        </w:rPr>
        <w:t>(бездействия) органа,</w:t>
      </w:r>
      <w:r w:rsidR="001930F6" w:rsidRPr="00C24682">
        <w:rPr>
          <w:rFonts w:ascii="Times New Roman" w:hAnsi="Times New Roman"/>
          <w:b/>
          <w:sz w:val="24"/>
          <w:szCs w:val="24"/>
        </w:rPr>
        <w:t xml:space="preserve"> предоставляющего муниципальную </w:t>
      </w:r>
      <w:r w:rsidRPr="00C24682">
        <w:rPr>
          <w:rFonts w:ascii="Times New Roman" w:hAnsi="Times New Roman"/>
          <w:b/>
          <w:sz w:val="24"/>
          <w:szCs w:val="24"/>
        </w:rPr>
        <w:t>услугу, а также их должностных лиц, муниципальных</w:t>
      </w:r>
      <w:r w:rsidR="00AB583E" w:rsidRPr="00C24682">
        <w:rPr>
          <w:rFonts w:ascii="Times New Roman" w:hAnsi="Times New Roman"/>
          <w:b/>
          <w:sz w:val="24"/>
          <w:szCs w:val="24"/>
        </w:rPr>
        <w:t xml:space="preserve"> </w:t>
      </w:r>
      <w:r w:rsidRPr="00C24682">
        <w:rPr>
          <w:rFonts w:ascii="Times New Roman" w:hAnsi="Times New Roman"/>
          <w:b/>
          <w:sz w:val="24"/>
          <w:szCs w:val="24"/>
        </w:rPr>
        <w:t>служащих</w:t>
      </w:r>
    </w:p>
    <w:p w:rsidR="00AB583E" w:rsidRPr="00C24682" w:rsidRDefault="00AB583E" w:rsidP="00AB583E">
      <w:pPr>
        <w:autoSpaceDE w:val="0"/>
        <w:autoSpaceDN w:val="0"/>
        <w:adjustRightInd w:val="0"/>
        <w:spacing w:after="0" w:line="240" w:lineRule="auto"/>
        <w:jc w:val="center"/>
        <w:rPr>
          <w:rFonts w:ascii="Times New Roman" w:hAnsi="Times New Roman"/>
          <w:b/>
          <w:sz w:val="24"/>
          <w:szCs w:val="24"/>
        </w:rPr>
      </w:pPr>
    </w:p>
    <w:p w:rsidR="00B4770C" w:rsidRPr="00B4770C" w:rsidRDefault="00AB583E" w:rsidP="00B4770C">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B4770C" w:rsidRPr="00B4770C">
        <w:rPr>
          <w:rFonts w:ascii="Times New Roman" w:hAnsi="Times New Roman"/>
          <w:sz w:val="24"/>
          <w:szCs w:val="24"/>
        </w:rPr>
        <w:t>5.1.</w:t>
      </w:r>
      <w:r w:rsidR="00B4770C" w:rsidRPr="00B4770C">
        <w:rPr>
          <w:rFonts w:ascii="Times New Roman" w:hAnsi="Times New Roman"/>
          <w:sz w:val="24"/>
          <w:szCs w:val="24"/>
        </w:rPr>
        <w:tab/>
      </w:r>
      <w:proofErr w:type="gramStart"/>
      <w:r w:rsidR="00B4770C" w:rsidRPr="00B4770C">
        <w:rPr>
          <w:rFonts w:ascii="Times New Roman" w:hAnsi="Times New Roman"/>
          <w:sz w:val="24"/>
          <w:szCs w:val="24"/>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B4770C">
        <w:rPr>
          <w:rFonts w:ascii="Times New Roman" w:hAnsi="Times New Roman"/>
          <w:sz w:val="24"/>
          <w:szCs w:val="24"/>
        </w:rPr>
        <w:t xml:space="preserve">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w:t>
      </w:r>
      <w:r w:rsidRPr="00B4770C">
        <w:rPr>
          <w:rFonts w:ascii="Times New Roman" w:hAnsi="Times New Roman"/>
          <w:sz w:val="24"/>
          <w:szCs w:val="24"/>
        </w:rPr>
        <w:lastRenderedPageBreak/>
        <w:t>муниципальную услугу, муниципального служащего, руководителя органа, предоставляющего муниципальную услугу.</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B4770C">
        <w:rPr>
          <w:rFonts w:ascii="Times New Roman" w:hAnsi="Times New Roman"/>
          <w:sz w:val="24"/>
          <w:szCs w:val="24"/>
        </w:rPr>
        <w:t>Жалоба подается в письменной форме на бумажном носителе, в электронной форме в орган, предоставляющий муниципальную услугу.</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sidRPr="00B4770C">
        <w:rPr>
          <w:rFonts w:ascii="Times New Roman" w:hAnsi="Times New Roman"/>
          <w:sz w:val="24"/>
          <w:szCs w:val="24"/>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РПГУ, а также может быть принята при личном приеме заявителя.</w:t>
      </w:r>
      <w:proofErr w:type="gramEnd"/>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Pr="00B4770C">
        <w:rPr>
          <w:rFonts w:ascii="Times New Roman" w:hAnsi="Times New Roman"/>
          <w:sz w:val="24"/>
          <w:szCs w:val="24"/>
        </w:rPr>
        <w:t>Заявитель может обратиться с жалобой, в том числе в следующих случаях:</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1) </w:t>
      </w:r>
      <w:r w:rsidRPr="00B4770C">
        <w:rPr>
          <w:rFonts w:ascii="Times New Roman" w:hAnsi="Times New Roman"/>
          <w:sz w:val="24"/>
          <w:szCs w:val="24"/>
        </w:rPr>
        <w:t>нарушение срока регистрации запроса о предоставлении муниципальной услуги;</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2) </w:t>
      </w:r>
      <w:r w:rsidRPr="00B4770C">
        <w:rPr>
          <w:rFonts w:ascii="Times New Roman" w:hAnsi="Times New Roman"/>
          <w:sz w:val="24"/>
          <w:szCs w:val="24"/>
        </w:rPr>
        <w:t>нарушение срока предоставления муниципальной услуги;</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3) </w:t>
      </w:r>
      <w:r w:rsidRPr="00B4770C">
        <w:rPr>
          <w:rFonts w:ascii="Times New Roman" w:hAnsi="Times New Roman"/>
          <w:sz w:val="24"/>
          <w:szCs w:val="24"/>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 </w:t>
      </w:r>
      <w:r w:rsidRPr="00B4770C">
        <w:rPr>
          <w:rFonts w:ascii="Times New Roman" w:hAnsi="Times New Roman"/>
          <w:sz w:val="24"/>
          <w:szCs w:val="24"/>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Pr>
          <w:rFonts w:ascii="Times New Roman" w:hAnsi="Times New Roman"/>
          <w:sz w:val="24"/>
          <w:szCs w:val="24"/>
        </w:rPr>
        <w:t xml:space="preserve">5) </w:t>
      </w:r>
      <w:r w:rsidRPr="00B4770C">
        <w:rPr>
          <w:rFonts w:ascii="Times New Roman" w:hAnsi="Times New Roman"/>
          <w:sz w:val="24"/>
          <w:szCs w:val="24"/>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6) </w:t>
      </w:r>
      <w:r w:rsidRPr="00B4770C">
        <w:rPr>
          <w:rFonts w:ascii="Times New Roman" w:hAnsi="Times New Roman"/>
          <w:sz w:val="24"/>
          <w:szCs w:val="24"/>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Pr>
          <w:rFonts w:ascii="Times New Roman" w:hAnsi="Times New Roman"/>
          <w:sz w:val="24"/>
          <w:szCs w:val="24"/>
        </w:rPr>
        <w:t xml:space="preserve">7) </w:t>
      </w:r>
      <w:r w:rsidRPr="00B4770C">
        <w:rPr>
          <w:rFonts w:ascii="Times New Roman" w:hAnsi="Times New Roman"/>
          <w:sz w:val="24"/>
          <w:szCs w:val="24"/>
        </w:rPr>
        <w:t>отказ органа, предоставляющего муниципальную ус</w:t>
      </w:r>
      <w:r>
        <w:rPr>
          <w:rFonts w:ascii="Times New Roman" w:hAnsi="Times New Roman"/>
          <w:sz w:val="24"/>
          <w:szCs w:val="24"/>
        </w:rPr>
        <w:t xml:space="preserve">лугу, должностного лица органа, </w:t>
      </w:r>
      <w:r w:rsidRPr="00B4770C">
        <w:rPr>
          <w:rFonts w:ascii="Times New Roman" w:hAnsi="Times New Roman"/>
          <w:sz w:val="24"/>
          <w:szCs w:val="24"/>
        </w:rPr>
        <w:t>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8) </w:t>
      </w:r>
      <w:r w:rsidRPr="00B4770C">
        <w:rPr>
          <w:rFonts w:ascii="Times New Roman" w:hAnsi="Times New Roman"/>
          <w:sz w:val="24"/>
          <w:szCs w:val="24"/>
        </w:rPr>
        <w:t>нарушение срока или порядка выдачи документов по результатам предоставления муниципальной услуги;</w:t>
      </w:r>
    </w:p>
    <w:p w:rsidR="00B4770C" w:rsidRPr="00B4770C" w:rsidRDefault="00B4770C"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sidR="003E0F09">
        <w:rPr>
          <w:rFonts w:ascii="Times New Roman" w:hAnsi="Times New Roman"/>
          <w:sz w:val="24"/>
          <w:szCs w:val="24"/>
        </w:rPr>
        <w:t xml:space="preserve">9) </w:t>
      </w:r>
      <w:r w:rsidRPr="00B4770C">
        <w:rPr>
          <w:rFonts w:ascii="Times New Roman" w:hAnsi="Times New Roman"/>
          <w:sz w:val="24"/>
          <w:szCs w:val="24"/>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10) </w:t>
      </w:r>
      <w:r w:rsidR="00B4770C" w:rsidRPr="00B4770C">
        <w:rPr>
          <w:rFonts w:ascii="Times New Roman" w:hAnsi="Times New Roman"/>
          <w:sz w:val="24"/>
          <w:szCs w:val="24"/>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w:t>
      </w:r>
      <w:r>
        <w:rPr>
          <w:rFonts w:ascii="Times New Roman" w:hAnsi="Times New Roman"/>
          <w:sz w:val="24"/>
          <w:szCs w:val="24"/>
        </w:rPr>
        <w:t>1 статьи 7 Федерального закона №</w:t>
      </w:r>
      <w:r w:rsidR="00B4770C" w:rsidRPr="00B4770C">
        <w:rPr>
          <w:rFonts w:ascii="Times New Roman" w:hAnsi="Times New Roman"/>
          <w:sz w:val="24"/>
          <w:szCs w:val="24"/>
        </w:rPr>
        <w:t xml:space="preserve"> 210- ФЗ.</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Жалоба должна содержать:</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1) </w:t>
      </w:r>
      <w:r w:rsidR="00B4770C" w:rsidRPr="00B4770C">
        <w:rPr>
          <w:rFonts w:ascii="Times New Roman" w:hAnsi="Times New Roman"/>
          <w:sz w:val="24"/>
          <w:szCs w:val="24"/>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Pr>
          <w:rFonts w:ascii="Times New Roman" w:hAnsi="Times New Roman"/>
          <w:sz w:val="24"/>
          <w:szCs w:val="24"/>
        </w:rPr>
        <w:t xml:space="preserve">2) </w:t>
      </w:r>
      <w:r w:rsidR="00B4770C" w:rsidRPr="00B4770C">
        <w:rPr>
          <w:rFonts w:ascii="Times New Roman" w:hAnsi="Times New Roman"/>
          <w:sz w:val="24"/>
          <w:szCs w:val="24"/>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w:t>
      </w:r>
      <w:r w:rsidR="00B4770C" w:rsidRPr="00B4770C">
        <w:rPr>
          <w:rFonts w:ascii="Times New Roman" w:hAnsi="Times New Roman"/>
          <w:sz w:val="24"/>
          <w:szCs w:val="24"/>
        </w:rPr>
        <w:lastRenderedPageBreak/>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4) </w:t>
      </w:r>
      <w:r w:rsidR="00B4770C" w:rsidRPr="00B4770C">
        <w:rPr>
          <w:rFonts w:ascii="Times New Roman" w:hAnsi="Times New Roman"/>
          <w:sz w:val="24"/>
          <w:szCs w:val="24"/>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5) </w:t>
      </w:r>
      <w:r w:rsidR="00B4770C" w:rsidRPr="00B4770C">
        <w:rPr>
          <w:rFonts w:ascii="Times New Roman" w:hAnsi="Times New Roman"/>
          <w:sz w:val="24"/>
          <w:szCs w:val="24"/>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5.2. </w:t>
      </w:r>
      <w:r w:rsidR="00B4770C" w:rsidRPr="00B4770C">
        <w:rPr>
          <w:rFonts w:ascii="Times New Roman" w:hAnsi="Times New Roman"/>
          <w:sz w:val="24"/>
          <w:szCs w:val="24"/>
        </w:rPr>
        <w:t>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5.3. </w:t>
      </w:r>
      <w:r w:rsidR="00B4770C" w:rsidRPr="00B4770C">
        <w:rPr>
          <w:rFonts w:ascii="Times New Roman" w:hAnsi="Times New Roman"/>
          <w:sz w:val="24"/>
          <w:szCs w:val="24"/>
        </w:rPr>
        <w:t>Способы информирования заявителей о порядке подачи и рассмотрения жалобы, в том чис</w:t>
      </w:r>
      <w:r>
        <w:rPr>
          <w:rFonts w:ascii="Times New Roman" w:hAnsi="Times New Roman"/>
          <w:sz w:val="24"/>
          <w:szCs w:val="24"/>
        </w:rPr>
        <w:t>ле с использованием ЕПГУ, РПГУ.</w:t>
      </w:r>
    </w:p>
    <w:p w:rsidR="00B4770C" w:rsidRPr="00B4770C" w:rsidRDefault="003E0F09"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4770C" w:rsidRPr="00B4770C" w:rsidRDefault="00B1543D"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B4770C" w:rsidRPr="00B4770C">
        <w:rPr>
          <w:rFonts w:ascii="Times New Roman" w:hAnsi="Times New Roman"/>
          <w:sz w:val="24"/>
          <w:szCs w:val="24"/>
        </w:rPr>
        <w:t>неудобства</w:t>
      </w:r>
      <w:proofErr w:type="gramEnd"/>
      <w:r w:rsidR="00B4770C" w:rsidRPr="00B4770C">
        <w:rPr>
          <w:rFonts w:ascii="Times New Roman" w:hAnsi="Times New Roman"/>
          <w:sz w:val="24"/>
          <w:szCs w:val="24"/>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B4770C" w:rsidRPr="00B4770C" w:rsidRDefault="00B1543D"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В случае признания жалобы</w:t>
      </w:r>
      <w:r>
        <w:rPr>
          <w:rFonts w:ascii="Times New Roman" w:hAnsi="Times New Roman"/>
          <w:sz w:val="24"/>
          <w:szCs w:val="24"/>
        </w:rPr>
        <w:t>,</w:t>
      </w:r>
      <w:r w:rsidR="00B4770C" w:rsidRPr="00B4770C">
        <w:rPr>
          <w:rFonts w:ascii="Times New Roman" w:hAnsi="Times New Roman"/>
          <w:sz w:val="24"/>
          <w:szCs w:val="24"/>
        </w:rPr>
        <w:t xml:space="preserve"> не подлежащей удовлетворению</w:t>
      </w:r>
      <w:r>
        <w:rPr>
          <w:rFonts w:ascii="Times New Roman" w:hAnsi="Times New Roman"/>
          <w:sz w:val="24"/>
          <w:szCs w:val="24"/>
        </w:rPr>
        <w:t>,</w:t>
      </w:r>
      <w:r w:rsidR="00B4770C" w:rsidRPr="00B4770C">
        <w:rPr>
          <w:rFonts w:ascii="Times New Roman" w:hAnsi="Times New Roman"/>
          <w:sz w:val="24"/>
          <w:szCs w:val="24"/>
        </w:rPr>
        <w:t xml:space="preserve">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4770C" w:rsidRPr="00B4770C" w:rsidRDefault="00B1543D"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 xml:space="preserve">В случае установления в ходе или по результатам </w:t>
      </w:r>
      <w:proofErr w:type="gramStart"/>
      <w:r w:rsidR="00B4770C" w:rsidRPr="00B4770C">
        <w:rPr>
          <w:rFonts w:ascii="Times New Roman" w:hAnsi="Times New Roman"/>
          <w:sz w:val="24"/>
          <w:szCs w:val="24"/>
        </w:rPr>
        <w:t>рассмотрения жалобы признаков состава административного правонарушения</w:t>
      </w:r>
      <w:proofErr w:type="gramEnd"/>
      <w:r w:rsidR="00B4770C" w:rsidRPr="00B4770C">
        <w:rPr>
          <w:rFonts w:ascii="Times New Roman" w:hAnsi="Times New Roman"/>
          <w:sz w:val="24"/>
          <w:szCs w:val="24"/>
        </w:rP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B4770C" w:rsidRPr="00B4770C" w:rsidRDefault="00B1543D"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 xml:space="preserve">5.4. </w:t>
      </w:r>
      <w:r w:rsidR="00B4770C" w:rsidRPr="00B4770C">
        <w:rPr>
          <w:rFonts w:ascii="Times New Roman" w:hAnsi="Times New Roman"/>
          <w:sz w:val="24"/>
          <w:szCs w:val="24"/>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BC3EC8" w:rsidRDefault="00B1543D"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w:t>
      </w:r>
      <w:r w:rsidR="00BC3EC8">
        <w:rPr>
          <w:rFonts w:ascii="Times New Roman" w:hAnsi="Times New Roman"/>
          <w:sz w:val="24"/>
          <w:szCs w:val="24"/>
        </w:rPr>
        <w:t>:</w:t>
      </w:r>
    </w:p>
    <w:p w:rsidR="00BC3EC8" w:rsidRDefault="00BC3EC8"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B4770C" w:rsidRPr="00B4770C">
        <w:rPr>
          <w:rFonts w:ascii="Times New Roman" w:hAnsi="Times New Roman"/>
          <w:sz w:val="24"/>
          <w:szCs w:val="24"/>
        </w:rPr>
        <w:t xml:space="preserve">с Федеральным законом </w:t>
      </w:r>
      <w:r w:rsidRPr="00D33319">
        <w:rPr>
          <w:rFonts w:ascii="Times New Roman" w:hAnsi="Times New Roman"/>
          <w:sz w:val="24"/>
          <w:szCs w:val="24"/>
        </w:rPr>
        <w:t>«Об организации предоставления государственных и муниципальных услуг» от 27.07.2010</w:t>
      </w:r>
      <w:r>
        <w:rPr>
          <w:rFonts w:ascii="Times New Roman" w:hAnsi="Times New Roman"/>
          <w:sz w:val="24"/>
          <w:szCs w:val="24"/>
        </w:rPr>
        <w:t xml:space="preserve"> № 210-ФЗ;</w:t>
      </w:r>
    </w:p>
    <w:p w:rsidR="00B1543D" w:rsidRDefault="00BC3EC8" w:rsidP="00B4770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proofErr w:type="gramStart"/>
      <w:r w:rsidR="00B4770C" w:rsidRPr="00B4770C">
        <w:rPr>
          <w:rFonts w:ascii="Times New Roman" w:hAnsi="Times New Roman"/>
          <w:sz w:val="24"/>
          <w:szCs w:val="24"/>
        </w:rPr>
        <w:t>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w:t>
      </w:r>
      <w:proofErr w:type="gramEnd"/>
      <w:r w:rsidR="00B4770C" w:rsidRPr="00B4770C">
        <w:rPr>
          <w:rFonts w:ascii="Times New Roman" w:hAnsi="Times New Roman"/>
          <w:sz w:val="24"/>
          <w:szCs w:val="24"/>
        </w:rPr>
        <w:t xml:space="preserve">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w:t>
      </w:r>
      <w:r>
        <w:rPr>
          <w:rFonts w:ascii="Times New Roman" w:hAnsi="Times New Roman"/>
          <w:sz w:val="24"/>
          <w:szCs w:val="24"/>
        </w:rPr>
        <w:t>ипальных услуг и их работников»;</w:t>
      </w:r>
    </w:p>
    <w:p w:rsidR="00B1543D" w:rsidRDefault="00B1543D" w:rsidP="00B4770C">
      <w:pPr>
        <w:autoSpaceDE w:val="0"/>
        <w:autoSpaceDN w:val="0"/>
        <w:adjustRightInd w:val="0"/>
        <w:spacing w:after="0" w:line="240" w:lineRule="auto"/>
        <w:jc w:val="both"/>
        <w:rPr>
          <w:rFonts w:ascii="Times New Roman" w:hAnsi="Times New Roman"/>
          <w:sz w:val="24"/>
          <w:szCs w:val="24"/>
        </w:rPr>
      </w:pPr>
    </w:p>
    <w:p w:rsidR="00B1543D" w:rsidRDefault="00B1543D" w:rsidP="00B4770C">
      <w:pPr>
        <w:autoSpaceDE w:val="0"/>
        <w:autoSpaceDN w:val="0"/>
        <w:adjustRightInd w:val="0"/>
        <w:spacing w:after="0" w:line="240" w:lineRule="auto"/>
        <w:jc w:val="both"/>
        <w:rPr>
          <w:rFonts w:ascii="Times New Roman" w:hAnsi="Times New Roman"/>
          <w:sz w:val="24"/>
          <w:szCs w:val="24"/>
        </w:rPr>
      </w:pPr>
    </w:p>
    <w:p w:rsidR="00B1543D" w:rsidRDefault="00B1543D" w:rsidP="00B4770C">
      <w:pPr>
        <w:autoSpaceDE w:val="0"/>
        <w:autoSpaceDN w:val="0"/>
        <w:adjustRightInd w:val="0"/>
        <w:spacing w:after="0" w:line="240" w:lineRule="auto"/>
        <w:jc w:val="both"/>
        <w:rPr>
          <w:rFonts w:ascii="Times New Roman" w:hAnsi="Times New Roman"/>
          <w:sz w:val="24"/>
          <w:szCs w:val="24"/>
        </w:rPr>
      </w:pPr>
    </w:p>
    <w:p w:rsidR="005377B8" w:rsidRPr="00D33319" w:rsidRDefault="00A44E80" w:rsidP="00C70ADA">
      <w:pPr>
        <w:autoSpaceDE w:val="0"/>
        <w:autoSpaceDN w:val="0"/>
        <w:adjustRightInd w:val="0"/>
        <w:spacing w:after="0" w:line="240" w:lineRule="auto"/>
        <w:jc w:val="both"/>
        <w:rPr>
          <w:rFonts w:ascii="Times New Roman" w:hAnsi="Times New Roman"/>
          <w:sz w:val="24"/>
          <w:szCs w:val="24"/>
        </w:rPr>
      </w:pPr>
      <w:r w:rsidRPr="00D33319">
        <w:rPr>
          <w:rFonts w:ascii="Times New Roman" w:hAnsi="Times New Roman"/>
          <w:sz w:val="24"/>
          <w:szCs w:val="24"/>
        </w:rPr>
        <w:tab/>
      </w:r>
      <w:r w:rsidR="005377B8" w:rsidRPr="00D33319">
        <w:rPr>
          <w:rFonts w:ascii="Times New Roman" w:hAnsi="Times New Roman"/>
          <w:sz w:val="24"/>
          <w:szCs w:val="24"/>
        </w:rPr>
        <w:t xml:space="preserve">постановлением Правительства Российской Федерации от 20 ноября </w:t>
      </w:r>
      <w:r w:rsidRPr="00D33319">
        <w:rPr>
          <w:rFonts w:ascii="Times New Roman" w:hAnsi="Times New Roman"/>
          <w:sz w:val="24"/>
          <w:szCs w:val="24"/>
        </w:rPr>
        <w:t xml:space="preserve">2012 </w:t>
      </w:r>
      <w:r w:rsidR="005377B8" w:rsidRPr="00D33319">
        <w:rPr>
          <w:rFonts w:ascii="Times New Roman" w:hAnsi="Times New Roman"/>
          <w:sz w:val="24"/>
          <w:szCs w:val="24"/>
        </w:rPr>
        <w:t>года № 1198 «О федеральной государственной информационной системе,</w:t>
      </w:r>
      <w:r w:rsidRPr="00D33319">
        <w:rPr>
          <w:rFonts w:ascii="Times New Roman" w:hAnsi="Times New Roman"/>
          <w:sz w:val="24"/>
          <w:szCs w:val="24"/>
        </w:rPr>
        <w:t xml:space="preserve"> </w:t>
      </w:r>
      <w:r w:rsidR="005377B8" w:rsidRPr="00D33319">
        <w:rPr>
          <w:rFonts w:ascii="Times New Roman" w:hAnsi="Times New Roman"/>
          <w:sz w:val="24"/>
          <w:szCs w:val="24"/>
        </w:rPr>
        <w:t>обеспечивающей процесс досудебного (внесудебного) обжалования решений и</w:t>
      </w:r>
      <w:r w:rsidRPr="00D33319">
        <w:rPr>
          <w:rFonts w:ascii="Times New Roman" w:hAnsi="Times New Roman"/>
          <w:sz w:val="24"/>
          <w:szCs w:val="24"/>
        </w:rPr>
        <w:t xml:space="preserve"> </w:t>
      </w:r>
      <w:r w:rsidR="005377B8" w:rsidRPr="00D33319">
        <w:rPr>
          <w:rFonts w:ascii="Times New Roman" w:hAnsi="Times New Roman"/>
          <w:sz w:val="24"/>
          <w:szCs w:val="24"/>
        </w:rPr>
        <w:t>действий (бездействия), совершенных при предоставлении государственных и</w:t>
      </w:r>
      <w:r w:rsidRPr="00D33319">
        <w:rPr>
          <w:rFonts w:ascii="Times New Roman" w:hAnsi="Times New Roman"/>
          <w:sz w:val="24"/>
          <w:szCs w:val="24"/>
        </w:rPr>
        <w:t xml:space="preserve"> </w:t>
      </w:r>
      <w:r w:rsidR="005377B8" w:rsidRPr="00D33319">
        <w:rPr>
          <w:rFonts w:ascii="Times New Roman" w:hAnsi="Times New Roman"/>
          <w:sz w:val="24"/>
          <w:szCs w:val="24"/>
        </w:rPr>
        <w:t>муниципальных у</w:t>
      </w:r>
      <w:r w:rsidR="00123805" w:rsidRPr="00D33319">
        <w:rPr>
          <w:rFonts w:ascii="Times New Roman" w:hAnsi="Times New Roman"/>
          <w:sz w:val="24"/>
          <w:szCs w:val="24"/>
        </w:rPr>
        <w:t>слуг»;</w:t>
      </w:r>
    </w:p>
    <w:p w:rsidR="00A44E80" w:rsidRPr="00D33319" w:rsidRDefault="00123805" w:rsidP="00CF62DA">
      <w:pPr>
        <w:autoSpaceDE w:val="0"/>
        <w:autoSpaceDN w:val="0"/>
        <w:adjustRightInd w:val="0"/>
        <w:spacing w:after="0" w:line="240" w:lineRule="auto"/>
        <w:jc w:val="both"/>
        <w:rPr>
          <w:rFonts w:ascii="Times New Roman" w:hAnsi="Times New Roman"/>
          <w:sz w:val="24"/>
          <w:szCs w:val="24"/>
        </w:rPr>
      </w:pPr>
      <w:r w:rsidRPr="00D33319">
        <w:rPr>
          <w:rFonts w:ascii="Times New Roman" w:hAnsi="Times New Roman"/>
          <w:sz w:val="24"/>
          <w:szCs w:val="24"/>
        </w:rPr>
        <w:tab/>
        <w:t xml:space="preserve">постановлением </w:t>
      </w:r>
      <w:r w:rsidR="00F752F3" w:rsidRPr="00D33319">
        <w:rPr>
          <w:rFonts w:ascii="Times New Roman" w:hAnsi="Times New Roman"/>
          <w:sz w:val="24"/>
          <w:szCs w:val="24"/>
        </w:rPr>
        <w:t>администрации сельского поселения Горноправдинск от 03.04.2013 № 56 «О порядке подачи и рассмотрения жалоб на решения и действия (бездействие) администрации сельского поселения Горноправдинск, предоставляющей муниципальные услуги, и ее должностных лиц, муниципальных служащих»</w:t>
      </w:r>
      <w:r w:rsidR="001A2ADA" w:rsidRPr="00D33319">
        <w:rPr>
          <w:rFonts w:ascii="Times New Roman" w:hAnsi="Times New Roman"/>
          <w:sz w:val="24"/>
          <w:szCs w:val="24"/>
        </w:rPr>
        <w:t>.</w:t>
      </w:r>
    </w:p>
    <w:p w:rsidR="00A44E80" w:rsidRPr="00D33319" w:rsidRDefault="00A44E80" w:rsidP="005377B8">
      <w:pPr>
        <w:autoSpaceDE w:val="0"/>
        <w:autoSpaceDN w:val="0"/>
        <w:adjustRightInd w:val="0"/>
        <w:spacing w:after="0" w:line="240" w:lineRule="auto"/>
        <w:rPr>
          <w:rFonts w:ascii="Times New Roman" w:hAnsi="Times New Roman"/>
          <w:sz w:val="24"/>
          <w:szCs w:val="24"/>
        </w:rPr>
      </w:pPr>
    </w:p>
    <w:p w:rsidR="00F20F7C"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 xml:space="preserve">VI. </w:t>
      </w:r>
      <w:r w:rsidRPr="00C24682">
        <w:rPr>
          <w:rFonts w:ascii="Times New Roman" w:hAnsi="Times New Roman"/>
          <w:b/>
          <w:sz w:val="24"/>
          <w:szCs w:val="24"/>
        </w:rPr>
        <w:t xml:space="preserve">Особенности выполнения административных процедур (действий) </w:t>
      </w:r>
    </w:p>
    <w:p w:rsidR="005377B8"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в</w:t>
      </w:r>
      <w:r w:rsidR="00A44E80" w:rsidRPr="00C24682">
        <w:rPr>
          <w:rFonts w:ascii="Times New Roman" w:hAnsi="Times New Roman"/>
          <w:b/>
          <w:sz w:val="24"/>
          <w:szCs w:val="24"/>
        </w:rPr>
        <w:t xml:space="preserve"> </w:t>
      </w:r>
      <w:r w:rsidRPr="00C24682">
        <w:rPr>
          <w:rFonts w:ascii="Times New Roman" w:hAnsi="Times New Roman"/>
          <w:b/>
          <w:sz w:val="24"/>
          <w:szCs w:val="24"/>
        </w:rPr>
        <w:t>многофункциональных центрах предоставления государственных и</w:t>
      </w:r>
      <w:r w:rsidR="00BE1CC2" w:rsidRPr="00C24682">
        <w:rPr>
          <w:rFonts w:ascii="Times New Roman" w:hAnsi="Times New Roman"/>
          <w:b/>
          <w:sz w:val="24"/>
          <w:szCs w:val="24"/>
        </w:rPr>
        <w:t xml:space="preserve"> </w:t>
      </w:r>
      <w:r w:rsidRPr="00C24682">
        <w:rPr>
          <w:rFonts w:ascii="Times New Roman" w:hAnsi="Times New Roman"/>
          <w:b/>
          <w:sz w:val="24"/>
          <w:szCs w:val="24"/>
        </w:rPr>
        <w:t>муниципальных услуг</w:t>
      </w:r>
    </w:p>
    <w:p w:rsidR="00A44E80" w:rsidRPr="00C24682" w:rsidRDefault="00A44E80" w:rsidP="00A44E80">
      <w:pPr>
        <w:autoSpaceDE w:val="0"/>
        <w:autoSpaceDN w:val="0"/>
        <w:adjustRightInd w:val="0"/>
        <w:spacing w:after="0" w:line="240" w:lineRule="auto"/>
        <w:jc w:val="center"/>
        <w:rPr>
          <w:rFonts w:ascii="Times New Roman" w:hAnsi="Times New Roman"/>
          <w:b/>
          <w:sz w:val="24"/>
          <w:szCs w:val="24"/>
        </w:rPr>
      </w:pP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Pr>
          <w:rFonts w:ascii="Times New Roman" w:hAnsi="Times New Roman"/>
          <w:b/>
          <w:sz w:val="24"/>
          <w:szCs w:val="24"/>
        </w:rPr>
        <w:tab/>
      </w:r>
      <w:r w:rsidRPr="002E15D3">
        <w:rPr>
          <w:rFonts w:ascii="Times New Roman" w:hAnsi="Times New Roman"/>
          <w:sz w:val="24"/>
          <w:szCs w:val="24"/>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6</w:t>
      </w:r>
      <w:r w:rsidRPr="002E15D3">
        <w:rPr>
          <w:rFonts w:ascii="Times New Roman" w:hAnsi="Times New Roman"/>
          <w:sz w:val="24"/>
          <w:szCs w:val="24"/>
        </w:rPr>
        <w:t xml:space="preserve">.2. </w:t>
      </w:r>
      <w:r w:rsidRPr="002E15D3">
        <w:rPr>
          <w:rFonts w:ascii="Times New Roman" w:hAnsi="Times New Roman"/>
          <w:sz w:val="24"/>
          <w:szCs w:val="24"/>
        </w:rPr>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6.3. </w:t>
      </w:r>
      <w:r w:rsidRPr="002E15D3">
        <w:rPr>
          <w:rFonts w:ascii="Times New Roman" w:hAnsi="Times New Roman"/>
          <w:sz w:val="24"/>
          <w:szCs w:val="24"/>
        </w:rPr>
        <w:t>Информирование заявителей о порядке предоставления муниципальной услуги в МФЦ, о ходе выполнения запроса о предоставлении муниципальной услу</w:t>
      </w:r>
      <w:r w:rsidRPr="002E15D3">
        <w:rPr>
          <w:rFonts w:ascii="Times New Roman" w:hAnsi="Times New Roman"/>
          <w:sz w:val="24"/>
          <w:szCs w:val="24"/>
        </w:rPr>
        <w:t>ги, по иным вопросам, связанным</w:t>
      </w:r>
      <w:r w:rsidR="002E15D3" w:rsidRPr="002E15D3">
        <w:rPr>
          <w:rFonts w:ascii="Times New Roman" w:hAnsi="Times New Roman"/>
          <w:sz w:val="24"/>
          <w:szCs w:val="24"/>
        </w:rPr>
        <w:t xml:space="preserve"> </w:t>
      </w:r>
      <w:r w:rsidRPr="002E15D3">
        <w:rPr>
          <w:rFonts w:ascii="Times New Roman" w:hAnsi="Times New Roman"/>
          <w:sz w:val="24"/>
          <w:szCs w:val="24"/>
        </w:rPr>
        <w:t>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6.4. </w:t>
      </w:r>
      <w:r w:rsidRPr="002E15D3">
        <w:rPr>
          <w:rFonts w:ascii="Times New Roman" w:hAnsi="Times New Roman"/>
          <w:sz w:val="24"/>
          <w:szCs w:val="24"/>
        </w:rPr>
        <w:t>Прием заявлений о предоставлении муниципальной услуги и иных документов, необходимых для предоставления муниципальной услуги.</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При личном обращении заявителя в МФЦ сотрудник, ответственный за прием документов:</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 проверяет представленное заявление и документы на предмет:</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1) текст в заявлении поддается прочтению;</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2) в заявлении указаны фамилия, имя, отчество (последнее - при наличии) физического лица либо наименование юридического лица;</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3) </w:t>
      </w:r>
      <w:r w:rsidRPr="002E15D3">
        <w:rPr>
          <w:rFonts w:ascii="Times New Roman" w:hAnsi="Times New Roman"/>
          <w:sz w:val="24"/>
          <w:szCs w:val="24"/>
        </w:rPr>
        <w:t>заявление подписано уполномоченным лицом;</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4)</w:t>
      </w:r>
      <w:r w:rsidRPr="002E15D3">
        <w:rPr>
          <w:rFonts w:ascii="Times New Roman" w:hAnsi="Times New Roman"/>
          <w:sz w:val="24"/>
          <w:szCs w:val="24"/>
        </w:rPr>
        <w:t xml:space="preserve"> </w:t>
      </w:r>
      <w:r w:rsidRPr="002E15D3">
        <w:rPr>
          <w:rFonts w:ascii="Times New Roman" w:hAnsi="Times New Roman"/>
          <w:sz w:val="24"/>
          <w:szCs w:val="24"/>
        </w:rPr>
        <w:t>приложены документы, необходимые для предоставления муниципальной услуги;</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5) </w:t>
      </w:r>
      <w:r w:rsidRPr="002E15D3">
        <w:rPr>
          <w:rFonts w:ascii="Times New Roman" w:hAnsi="Times New Roman"/>
          <w:sz w:val="24"/>
          <w:szCs w:val="24"/>
        </w:rPr>
        <w:t>соответствие данных документа, удостоверяющего личность, данным, указанным в заявлении и необходимых документах;</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 заполняет сведения о заявителе и представленных документах в автоматизированной информационной системе (АИС МФЦ);</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 выдает расписку в получении документов на предоставление услуги, сформированную в АИС МФЦ;</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 уведомляет заявителя о том, что невостребованные документы хранятся в МФЦ в течение 30 дней, после чего передаются в уполномоченный орган.</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6.5. </w:t>
      </w:r>
      <w:r w:rsidRPr="002E15D3">
        <w:rPr>
          <w:rFonts w:ascii="Times New Roman" w:hAnsi="Times New Roman"/>
          <w:sz w:val="24"/>
          <w:szCs w:val="24"/>
        </w:rPr>
        <w:t xml:space="preserve">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w:t>
      </w:r>
      <w:r w:rsidRPr="002E15D3">
        <w:rPr>
          <w:rFonts w:ascii="Times New Roman" w:hAnsi="Times New Roman"/>
          <w:sz w:val="24"/>
          <w:szCs w:val="24"/>
        </w:rPr>
        <w:lastRenderedPageBreak/>
        <w:t>второй - хранится в МФЦ. В заявлении производится отметка с указанием реквизитов реестра, по которому переданы заявление и документы.</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6.6. </w:t>
      </w:r>
      <w:r w:rsidRPr="002E15D3">
        <w:rPr>
          <w:rFonts w:ascii="Times New Roman" w:hAnsi="Times New Roman"/>
          <w:sz w:val="24"/>
          <w:szCs w:val="24"/>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w:t>
      </w:r>
      <w:r w:rsidRPr="002E15D3">
        <w:rPr>
          <w:rFonts w:ascii="Times New Roman" w:hAnsi="Times New Roman"/>
          <w:sz w:val="24"/>
          <w:szCs w:val="24"/>
        </w:rPr>
        <w:t xml:space="preserve">тронных документов, </w:t>
      </w:r>
      <w:r w:rsidRPr="002E15D3">
        <w:rPr>
          <w:rFonts w:ascii="Times New Roman" w:hAnsi="Times New Roman"/>
          <w:sz w:val="24"/>
          <w:szCs w:val="24"/>
        </w:rPr>
        <w:t xml:space="preserve">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w:t>
      </w:r>
      <w:proofErr w:type="gramStart"/>
      <w:r w:rsidRPr="002E15D3">
        <w:rPr>
          <w:rFonts w:ascii="Times New Roman" w:hAnsi="Times New Roman"/>
          <w:sz w:val="24"/>
          <w:szCs w:val="24"/>
        </w:rPr>
        <w:t>заверение выписок</w:t>
      </w:r>
      <w:proofErr w:type="gramEnd"/>
      <w:r w:rsidRPr="002E15D3">
        <w:rPr>
          <w:rFonts w:ascii="Times New Roman" w:hAnsi="Times New Roman"/>
          <w:sz w:val="24"/>
          <w:szCs w:val="24"/>
        </w:rPr>
        <w:t xml:space="preserve"> из информационных систем органов, предоставляющих муниципальные услуги.</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6.6.1. Ответственность за выдачу результата предоставления муниципальной услуги несет сотрудник МФЦ, уполномоченный руководителем МФЦ.</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6.6.2. </w:t>
      </w:r>
      <w:r w:rsidRPr="002E15D3">
        <w:rPr>
          <w:rFonts w:ascii="Times New Roman" w:hAnsi="Times New Roman"/>
          <w:sz w:val="24"/>
          <w:szCs w:val="24"/>
        </w:rPr>
        <w:t>Для получения результата предоставления муниципальной услуги в МФЦ заявитель предъявляет документ, удостоверяющий его личность и расписку.</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r>
      <w:r w:rsidRPr="002E15D3">
        <w:rPr>
          <w:rFonts w:ascii="Times New Roman" w:hAnsi="Times New Roman"/>
          <w:sz w:val="24"/>
          <w:szCs w:val="24"/>
        </w:rPr>
        <w:t>Невостребованные документы хранятся в МФЦ в течение 30 дней, после чего передаются в уполномоченный орган.</w:t>
      </w:r>
    </w:p>
    <w:p w:rsidR="00DC7FBC"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6.7. </w:t>
      </w:r>
      <w:proofErr w:type="gramStart"/>
      <w:r w:rsidRPr="002E15D3">
        <w:rPr>
          <w:rFonts w:ascii="Times New Roman" w:hAnsi="Times New Roman"/>
          <w:sz w:val="24"/>
          <w:szCs w:val="24"/>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w:t>
      </w:r>
      <w:proofErr w:type="gramEnd"/>
      <w:r w:rsidRPr="002E15D3">
        <w:rPr>
          <w:rFonts w:ascii="Times New Roman" w:hAnsi="Times New Roman"/>
          <w:sz w:val="24"/>
          <w:szCs w:val="24"/>
        </w:rPr>
        <w:t xml:space="preserve">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BE1CC2" w:rsidRPr="002E15D3" w:rsidRDefault="00DC7FBC" w:rsidP="00DC7FBC">
      <w:pPr>
        <w:autoSpaceDE w:val="0"/>
        <w:autoSpaceDN w:val="0"/>
        <w:adjustRightInd w:val="0"/>
        <w:spacing w:after="0" w:line="240" w:lineRule="auto"/>
        <w:jc w:val="both"/>
        <w:rPr>
          <w:rFonts w:ascii="Times New Roman" w:hAnsi="Times New Roman"/>
          <w:sz w:val="24"/>
          <w:szCs w:val="24"/>
        </w:rPr>
      </w:pPr>
      <w:r w:rsidRPr="002E15D3">
        <w:rPr>
          <w:rFonts w:ascii="Times New Roman" w:hAnsi="Times New Roman"/>
          <w:sz w:val="24"/>
          <w:szCs w:val="24"/>
        </w:rPr>
        <w:tab/>
        <w:t xml:space="preserve">6.8. </w:t>
      </w:r>
      <w:r w:rsidRPr="002E15D3">
        <w:rPr>
          <w:rFonts w:ascii="Times New Roman" w:hAnsi="Times New Roman"/>
          <w:sz w:val="24"/>
          <w:szCs w:val="24"/>
        </w:rPr>
        <w:t>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rsidR="0037141A" w:rsidRPr="00BE1CC2" w:rsidRDefault="0037141A" w:rsidP="004E7809">
      <w:pPr>
        <w:pStyle w:val="ConsPlusNormal"/>
        <w:spacing w:before="240"/>
        <w:ind w:firstLine="540"/>
        <w:jc w:val="both"/>
      </w:pPr>
    </w:p>
    <w:p w:rsidR="0037141A" w:rsidRPr="00BE1CC2" w:rsidRDefault="0037141A" w:rsidP="004E7809">
      <w:pPr>
        <w:pStyle w:val="ConsPlusNormal"/>
        <w:spacing w:before="240"/>
        <w:ind w:firstLine="540"/>
        <w:jc w:val="both"/>
      </w:pPr>
    </w:p>
    <w:p w:rsidR="0037141A" w:rsidRDefault="0037141A" w:rsidP="001C6D94">
      <w:pPr>
        <w:pStyle w:val="ConsPlusNormal"/>
        <w:spacing w:before="240"/>
        <w:ind w:firstLine="540"/>
        <w:jc w:val="both"/>
      </w:pPr>
    </w:p>
    <w:p w:rsidR="007953E8" w:rsidRDefault="007953E8" w:rsidP="001C6D94">
      <w:pPr>
        <w:pStyle w:val="ConsPlusNormal"/>
        <w:spacing w:before="240"/>
        <w:ind w:firstLine="540"/>
        <w:jc w:val="both"/>
      </w:pPr>
    </w:p>
    <w:p w:rsidR="007953E8" w:rsidRDefault="007953E8" w:rsidP="001C6D94">
      <w:pPr>
        <w:pStyle w:val="ConsPlusNormal"/>
        <w:spacing w:before="240"/>
        <w:ind w:firstLine="540"/>
        <w:jc w:val="both"/>
      </w:pPr>
    </w:p>
    <w:p w:rsidR="007953E8" w:rsidRDefault="007953E8" w:rsidP="001C6D94">
      <w:pPr>
        <w:pStyle w:val="ConsPlusNormal"/>
        <w:spacing w:before="240"/>
        <w:ind w:firstLine="540"/>
        <w:jc w:val="both"/>
      </w:pPr>
    </w:p>
    <w:p w:rsidR="007953E8" w:rsidRPr="00BE1CC2" w:rsidRDefault="007953E8" w:rsidP="001C6D94">
      <w:pPr>
        <w:pStyle w:val="ConsPlusNormal"/>
        <w:spacing w:before="240"/>
        <w:ind w:firstLine="540"/>
        <w:jc w:val="both"/>
      </w:pPr>
    </w:p>
    <w:p w:rsidR="00BF74EC" w:rsidRDefault="00BF74EC" w:rsidP="001C6D94">
      <w:pPr>
        <w:pStyle w:val="ConsPlusNormal"/>
        <w:spacing w:before="240"/>
        <w:ind w:firstLine="540"/>
        <w:jc w:val="both"/>
      </w:pPr>
    </w:p>
    <w:p w:rsidR="00C971A4" w:rsidRDefault="00C971A4" w:rsidP="001C6D94">
      <w:pPr>
        <w:pStyle w:val="ConsPlusNormal"/>
        <w:spacing w:before="240"/>
        <w:ind w:firstLine="540"/>
        <w:jc w:val="both"/>
      </w:pPr>
    </w:p>
    <w:p w:rsidR="001E0FF7" w:rsidRDefault="001E0FF7" w:rsidP="001C6D94">
      <w:pPr>
        <w:pStyle w:val="ConsPlusNormal"/>
        <w:spacing w:before="240"/>
        <w:ind w:firstLine="540"/>
        <w:jc w:val="both"/>
      </w:pPr>
    </w:p>
    <w:p w:rsidR="00AC7C43" w:rsidRPr="00AC7C43" w:rsidRDefault="00AC7C43" w:rsidP="00AC7C43">
      <w:pPr>
        <w:autoSpaceDE w:val="0"/>
        <w:autoSpaceDN w:val="0"/>
        <w:adjustRightInd w:val="0"/>
        <w:spacing w:after="0" w:line="240" w:lineRule="auto"/>
        <w:jc w:val="right"/>
        <w:rPr>
          <w:rFonts w:ascii="Times New Roman" w:eastAsia="Calibri" w:hAnsi="Times New Roman"/>
          <w:sz w:val="24"/>
          <w:szCs w:val="24"/>
        </w:rPr>
      </w:pPr>
      <w:r w:rsidRPr="00AC7C43">
        <w:rPr>
          <w:rFonts w:ascii="Times New Roman" w:eastAsia="Calibri" w:hAnsi="Times New Roman"/>
          <w:sz w:val="24"/>
          <w:szCs w:val="24"/>
        </w:rPr>
        <w:lastRenderedPageBreak/>
        <w:t>Приложение № 1</w:t>
      </w:r>
    </w:p>
    <w:p w:rsidR="00AC7C43" w:rsidRPr="00AC7C43" w:rsidRDefault="00AC7C43" w:rsidP="00AC7C43">
      <w:pPr>
        <w:autoSpaceDE w:val="0"/>
        <w:autoSpaceDN w:val="0"/>
        <w:adjustRightInd w:val="0"/>
        <w:spacing w:after="0" w:line="240" w:lineRule="auto"/>
        <w:jc w:val="right"/>
        <w:rPr>
          <w:rFonts w:ascii="Times New Roman" w:eastAsia="Calibri" w:hAnsi="Times New Roman"/>
          <w:sz w:val="24"/>
          <w:szCs w:val="24"/>
        </w:rPr>
      </w:pPr>
      <w:r w:rsidRPr="00AC7C43">
        <w:rPr>
          <w:rFonts w:ascii="Times New Roman" w:eastAsia="Calibri" w:hAnsi="Times New Roman"/>
          <w:sz w:val="24"/>
          <w:szCs w:val="24"/>
        </w:rPr>
        <w:t>к административному регламенту</w:t>
      </w:r>
    </w:p>
    <w:p w:rsidR="00AC7C43" w:rsidRPr="00AC7C43" w:rsidRDefault="00AC7C43" w:rsidP="00AC7C43">
      <w:pPr>
        <w:autoSpaceDE w:val="0"/>
        <w:autoSpaceDN w:val="0"/>
        <w:adjustRightInd w:val="0"/>
        <w:spacing w:after="0" w:line="240" w:lineRule="auto"/>
        <w:jc w:val="right"/>
        <w:rPr>
          <w:rFonts w:ascii="Times New Roman" w:eastAsia="Calibri" w:hAnsi="Times New Roman"/>
          <w:sz w:val="24"/>
          <w:szCs w:val="24"/>
        </w:rPr>
      </w:pPr>
      <w:r w:rsidRPr="00AC7C43">
        <w:rPr>
          <w:rFonts w:ascii="Times New Roman" w:eastAsia="Calibri" w:hAnsi="Times New Roman"/>
          <w:sz w:val="24"/>
          <w:szCs w:val="24"/>
        </w:rPr>
        <w:t>предоставления муниципальной услуги</w:t>
      </w:r>
    </w:p>
    <w:p w:rsidR="00AC7C43" w:rsidRPr="00AC7C43" w:rsidRDefault="00AC7C43" w:rsidP="00AC7C43">
      <w:pPr>
        <w:autoSpaceDE w:val="0"/>
        <w:autoSpaceDN w:val="0"/>
        <w:adjustRightInd w:val="0"/>
        <w:spacing w:after="0" w:line="240" w:lineRule="auto"/>
        <w:jc w:val="right"/>
        <w:rPr>
          <w:rFonts w:ascii="Times New Roman" w:eastAsia="Calibri" w:hAnsi="Times New Roman"/>
          <w:sz w:val="24"/>
          <w:szCs w:val="24"/>
        </w:rPr>
      </w:pPr>
      <w:r w:rsidRPr="00AC7C43">
        <w:rPr>
          <w:rFonts w:ascii="Times New Roman" w:eastAsia="Calibri" w:hAnsi="Times New Roman"/>
          <w:sz w:val="24"/>
          <w:szCs w:val="24"/>
        </w:rPr>
        <w:t>«Согласование проведения переустройства</w:t>
      </w:r>
    </w:p>
    <w:p w:rsidR="00AC7C43" w:rsidRPr="00AC7C43" w:rsidRDefault="00AC7C43" w:rsidP="00AC7C43">
      <w:pPr>
        <w:autoSpaceDE w:val="0"/>
        <w:autoSpaceDN w:val="0"/>
        <w:adjustRightInd w:val="0"/>
        <w:spacing w:after="0" w:line="240" w:lineRule="auto"/>
        <w:jc w:val="right"/>
        <w:rPr>
          <w:rFonts w:ascii="Times New Roman" w:eastAsia="Calibri" w:hAnsi="Times New Roman"/>
          <w:sz w:val="24"/>
          <w:szCs w:val="24"/>
        </w:rPr>
      </w:pPr>
      <w:r w:rsidRPr="00AC7C43">
        <w:rPr>
          <w:rFonts w:ascii="Times New Roman" w:eastAsia="Calibri" w:hAnsi="Times New Roman"/>
          <w:sz w:val="24"/>
          <w:szCs w:val="24"/>
        </w:rPr>
        <w:t>и (или) перепланировки помещения</w:t>
      </w:r>
    </w:p>
    <w:p w:rsidR="00E16C81" w:rsidRDefault="00AC7C43" w:rsidP="00AC7C43">
      <w:pPr>
        <w:autoSpaceDE w:val="0"/>
        <w:autoSpaceDN w:val="0"/>
        <w:adjustRightInd w:val="0"/>
        <w:spacing w:after="0" w:line="240" w:lineRule="auto"/>
        <w:jc w:val="right"/>
        <w:rPr>
          <w:rFonts w:ascii="Times New Roman" w:eastAsia="Calibri" w:hAnsi="Times New Roman"/>
          <w:sz w:val="24"/>
          <w:szCs w:val="24"/>
        </w:rPr>
      </w:pPr>
      <w:r w:rsidRPr="00AC7C43">
        <w:rPr>
          <w:rFonts w:ascii="Times New Roman" w:eastAsia="Calibri" w:hAnsi="Times New Roman"/>
          <w:sz w:val="24"/>
          <w:szCs w:val="24"/>
        </w:rPr>
        <w:t>в многоквартирном доме»</w:t>
      </w:r>
    </w:p>
    <w:p w:rsidR="00AC7C43" w:rsidRDefault="00AC7C43" w:rsidP="00AC7C43">
      <w:pPr>
        <w:autoSpaceDE w:val="0"/>
        <w:autoSpaceDN w:val="0"/>
        <w:adjustRightInd w:val="0"/>
        <w:spacing w:after="0" w:line="240" w:lineRule="auto"/>
        <w:jc w:val="right"/>
        <w:rPr>
          <w:rFonts w:ascii="Times New Roman" w:eastAsia="Calibri" w:hAnsi="Times New Roman"/>
          <w:sz w:val="24"/>
          <w:szCs w:val="24"/>
        </w:rPr>
      </w:pP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БЛОК-СХЕМА</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 xml:space="preserve">ПРЕДОСТАВЛЕНИЯ МУНИЦИПАЛЬНОЙ УСЛУГИ </w:t>
      </w: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Pr>
          <w:rFonts w:ascii="Times New Roman" w:eastAsia="Calibri" w:hAnsi="Times New Roman"/>
          <w:sz w:val="24"/>
          <w:szCs w:val="24"/>
        </w:rPr>
        <w:t>«СОГЛАСОВАНИЕ</w:t>
      </w:r>
      <w:r w:rsidRPr="00AC7C43">
        <w:rPr>
          <w:rFonts w:ascii="Times New Roman" w:eastAsia="Calibri" w:hAnsi="Times New Roman"/>
          <w:sz w:val="24"/>
          <w:szCs w:val="24"/>
        </w:rPr>
        <w:t>ПРОВЕДЕНИЯ ПЕРЕУСТРОЙСТВА И (ИЛИ) ПЕРЕПЛАНИРОВКИ</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Pr>
          <w:rFonts w:ascii="Times New Roman" w:eastAsia="Calibri" w:hAnsi="Times New Roman"/>
          <w:sz w:val="24"/>
          <w:szCs w:val="24"/>
        </w:rPr>
        <w:t xml:space="preserve">ПОМЕЩЕНИЯ </w:t>
      </w:r>
      <w:r w:rsidRPr="00AC7C43">
        <w:rPr>
          <w:rFonts w:ascii="Times New Roman" w:eastAsia="Calibri" w:hAnsi="Times New Roman"/>
          <w:sz w:val="24"/>
          <w:szCs w:val="24"/>
        </w:rPr>
        <w:t>В МН</w:t>
      </w:r>
      <w:r>
        <w:rPr>
          <w:rFonts w:ascii="Times New Roman" w:eastAsia="Calibri" w:hAnsi="Times New Roman"/>
          <w:sz w:val="24"/>
          <w:szCs w:val="24"/>
        </w:rPr>
        <w:t>ОГОКВАРТИРНОМ ДОМЕ»</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Заявитель</w:t>
      </w: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 xml:space="preserve">Прием и регистрация заявления и документов на предоставление </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Pr>
          <w:rFonts w:ascii="Times New Roman" w:eastAsia="Calibri" w:hAnsi="Times New Roman"/>
          <w:sz w:val="24"/>
          <w:szCs w:val="24"/>
        </w:rPr>
        <w:t xml:space="preserve">муниципальной </w:t>
      </w:r>
      <w:r w:rsidRPr="00AC7C43">
        <w:rPr>
          <w:rFonts w:ascii="Times New Roman" w:eastAsia="Calibri" w:hAnsi="Times New Roman"/>
          <w:sz w:val="24"/>
          <w:szCs w:val="24"/>
        </w:rPr>
        <w:t xml:space="preserve">услуги </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1 рабочий день</w:t>
      </w: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Принятие решения о согласовании или об отказе в согласовании проведения</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 xml:space="preserve">переустройства и (или) перепланировки помещения в многоквартирном доме </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45 дней</w:t>
      </w: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 xml:space="preserve">Выдача (направление) документов по результатам предоставления </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Pr>
          <w:rFonts w:ascii="Times New Roman" w:eastAsia="Calibri" w:hAnsi="Times New Roman"/>
          <w:sz w:val="24"/>
          <w:szCs w:val="24"/>
        </w:rPr>
        <w:t xml:space="preserve">муниципальной </w:t>
      </w:r>
      <w:r w:rsidRPr="00AC7C43">
        <w:rPr>
          <w:rFonts w:ascii="Times New Roman" w:eastAsia="Calibri" w:hAnsi="Times New Roman"/>
          <w:sz w:val="24"/>
          <w:szCs w:val="24"/>
        </w:rPr>
        <w:t xml:space="preserve">услуги </w:t>
      </w:r>
    </w:p>
    <w:p w:rsid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3 рабочих дня</w:t>
      </w: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p>
    <w:p w:rsidR="00AC7C43" w:rsidRPr="00AC7C43" w:rsidRDefault="00AC7C43" w:rsidP="00AC7C43">
      <w:pPr>
        <w:autoSpaceDE w:val="0"/>
        <w:autoSpaceDN w:val="0"/>
        <w:adjustRightInd w:val="0"/>
        <w:spacing w:after="0" w:line="240" w:lineRule="auto"/>
        <w:jc w:val="center"/>
        <w:rPr>
          <w:rFonts w:ascii="Times New Roman" w:eastAsia="Calibri" w:hAnsi="Times New Roman"/>
          <w:sz w:val="24"/>
          <w:szCs w:val="24"/>
        </w:rPr>
      </w:pPr>
      <w:r w:rsidRPr="00AC7C43">
        <w:rPr>
          <w:rFonts w:ascii="Times New Roman" w:eastAsia="Calibri" w:hAnsi="Times New Roman"/>
          <w:sz w:val="24"/>
          <w:szCs w:val="24"/>
        </w:rPr>
        <w:t>Заявитель</w:t>
      </w:r>
    </w:p>
    <w:p w:rsidR="00E16C81" w:rsidRDefault="00E16C81" w:rsidP="00E97982">
      <w:pPr>
        <w:autoSpaceDE w:val="0"/>
        <w:autoSpaceDN w:val="0"/>
        <w:adjustRightInd w:val="0"/>
        <w:spacing w:after="0" w:line="240" w:lineRule="auto"/>
        <w:jc w:val="center"/>
        <w:rPr>
          <w:rFonts w:ascii="Times New Roman" w:eastAsia="Calibri" w:hAnsi="Times New Roman"/>
          <w:b/>
          <w:sz w:val="24"/>
          <w:szCs w:val="24"/>
        </w:rPr>
      </w:pPr>
    </w:p>
    <w:p w:rsidR="00E16C81" w:rsidRDefault="00E16C81" w:rsidP="00E97982">
      <w:pPr>
        <w:autoSpaceDE w:val="0"/>
        <w:autoSpaceDN w:val="0"/>
        <w:adjustRightInd w:val="0"/>
        <w:spacing w:after="0" w:line="240" w:lineRule="auto"/>
        <w:jc w:val="center"/>
        <w:rPr>
          <w:rFonts w:ascii="Times New Roman" w:eastAsia="Calibri" w:hAnsi="Times New Roman"/>
          <w:b/>
          <w:sz w:val="24"/>
          <w:szCs w:val="24"/>
        </w:rPr>
      </w:pPr>
    </w:p>
    <w:p w:rsidR="00E16C81" w:rsidRDefault="00E16C81" w:rsidP="00E97982">
      <w:pPr>
        <w:autoSpaceDE w:val="0"/>
        <w:autoSpaceDN w:val="0"/>
        <w:adjustRightInd w:val="0"/>
        <w:spacing w:after="0" w:line="240" w:lineRule="auto"/>
        <w:jc w:val="center"/>
        <w:rPr>
          <w:rFonts w:ascii="Times New Roman" w:eastAsia="Calibri" w:hAnsi="Times New Roman"/>
          <w:b/>
          <w:sz w:val="24"/>
          <w:szCs w:val="24"/>
        </w:rPr>
      </w:pPr>
    </w:p>
    <w:p w:rsidR="00E16C81" w:rsidRDefault="00E16C81"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AC7C43" w:rsidRDefault="00AC7C43"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Default="004369D1" w:rsidP="00E97982">
      <w:pPr>
        <w:autoSpaceDE w:val="0"/>
        <w:autoSpaceDN w:val="0"/>
        <w:adjustRightInd w:val="0"/>
        <w:spacing w:after="0" w:line="240" w:lineRule="auto"/>
        <w:jc w:val="center"/>
        <w:rPr>
          <w:rFonts w:ascii="Times New Roman" w:eastAsia="Calibri" w:hAnsi="Times New Roman"/>
          <w:b/>
          <w:sz w:val="24"/>
          <w:szCs w:val="24"/>
        </w:rPr>
      </w:pPr>
    </w:p>
    <w:p w:rsidR="004369D1" w:rsidRPr="004369D1" w:rsidRDefault="004369D1" w:rsidP="004369D1">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lastRenderedPageBreak/>
        <w:t>Приложение № 2</w:t>
      </w:r>
    </w:p>
    <w:p w:rsidR="004369D1" w:rsidRPr="004369D1" w:rsidRDefault="004369D1" w:rsidP="004369D1">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к административному регламенту</w:t>
      </w:r>
    </w:p>
    <w:p w:rsidR="004369D1" w:rsidRPr="004369D1" w:rsidRDefault="004369D1" w:rsidP="004369D1">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предоставления муниципальной услуги</w:t>
      </w:r>
    </w:p>
    <w:p w:rsidR="004369D1" w:rsidRPr="004369D1" w:rsidRDefault="004369D1" w:rsidP="004369D1">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«Согласование проведения переустройства</w:t>
      </w:r>
    </w:p>
    <w:p w:rsidR="004369D1" w:rsidRPr="004369D1" w:rsidRDefault="004369D1" w:rsidP="004369D1">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и (или) перепланировки помещения</w:t>
      </w:r>
    </w:p>
    <w:p w:rsidR="004369D1" w:rsidRDefault="004369D1" w:rsidP="004369D1">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в многоквартирном доме»</w:t>
      </w:r>
    </w:p>
    <w:p w:rsidR="004369D1" w:rsidRDefault="004369D1" w:rsidP="004369D1">
      <w:pPr>
        <w:autoSpaceDE w:val="0"/>
        <w:autoSpaceDN w:val="0"/>
        <w:adjustRightInd w:val="0"/>
        <w:spacing w:after="0" w:line="240" w:lineRule="auto"/>
        <w:jc w:val="right"/>
        <w:rPr>
          <w:rFonts w:ascii="Times New Roman" w:eastAsia="Calibri" w:hAnsi="Times New Roman"/>
          <w:sz w:val="24"/>
          <w:szCs w:val="24"/>
        </w:rPr>
      </w:pPr>
    </w:p>
    <w:p w:rsidR="004369D1" w:rsidRPr="004369D1" w:rsidRDefault="004369D1" w:rsidP="004369D1">
      <w:pPr>
        <w:autoSpaceDE w:val="0"/>
        <w:autoSpaceDN w:val="0"/>
        <w:adjustRightInd w:val="0"/>
        <w:spacing w:after="0" w:line="240" w:lineRule="auto"/>
        <w:jc w:val="right"/>
        <w:rPr>
          <w:rFonts w:ascii="Times New Roman" w:eastAsia="Calibri" w:hAnsi="Times New Roman"/>
          <w:sz w:val="24"/>
          <w:szCs w:val="24"/>
        </w:rPr>
      </w:pPr>
    </w:p>
    <w:p w:rsidR="004369D1" w:rsidRDefault="004369D1" w:rsidP="004369D1">
      <w:pPr>
        <w:autoSpaceDE w:val="0"/>
        <w:autoSpaceDN w:val="0"/>
        <w:adjustRightInd w:val="0"/>
        <w:spacing w:after="0" w:line="240" w:lineRule="auto"/>
        <w:jc w:val="center"/>
        <w:rPr>
          <w:rFonts w:ascii="Times New Roman" w:eastAsia="Calibri" w:hAnsi="Times New Roman"/>
          <w:b/>
          <w:sz w:val="24"/>
          <w:szCs w:val="24"/>
        </w:rPr>
      </w:pPr>
      <w:r w:rsidRPr="004369D1">
        <w:rPr>
          <w:rFonts w:ascii="Times New Roman" w:eastAsia="Calibri" w:hAnsi="Times New Roman"/>
          <w:b/>
          <w:sz w:val="24"/>
          <w:szCs w:val="24"/>
        </w:rPr>
        <w:t>Правовые основания пред</w:t>
      </w:r>
      <w:r>
        <w:rPr>
          <w:rFonts w:ascii="Times New Roman" w:eastAsia="Calibri" w:hAnsi="Times New Roman"/>
          <w:b/>
          <w:sz w:val="24"/>
          <w:szCs w:val="24"/>
        </w:rPr>
        <w:t>оставления муниципальной услуги</w:t>
      </w:r>
    </w:p>
    <w:p w:rsidR="004369D1" w:rsidRPr="004369D1" w:rsidRDefault="004369D1" w:rsidP="004369D1">
      <w:pPr>
        <w:autoSpaceDE w:val="0"/>
        <w:autoSpaceDN w:val="0"/>
        <w:adjustRightInd w:val="0"/>
        <w:spacing w:after="0" w:line="240" w:lineRule="auto"/>
        <w:jc w:val="center"/>
        <w:rPr>
          <w:rFonts w:ascii="Times New Roman" w:eastAsia="Calibri" w:hAnsi="Times New Roman"/>
          <w:b/>
          <w:sz w:val="24"/>
          <w:szCs w:val="24"/>
        </w:rPr>
      </w:pPr>
      <w:r w:rsidRPr="004369D1">
        <w:rPr>
          <w:rFonts w:ascii="Times New Roman" w:eastAsia="Calibri" w:hAnsi="Times New Roman"/>
          <w:b/>
          <w:sz w:val="24"/>
          <w:szCs w:val="24"/>
        </w:rPr>
        <w:t>«Согласо</w:t>
      </w:r>
      <w:r>
        <w:rPr>
          <w:rFonts w:ascii="Times New Roman" w:eastAsia="Calibri" w:hAnsi="Times New Roman"/>
          <w:b/>
          <w:sz w:val="24"/>
          <w:szCs w:val="24"/>
        </w:rPr>
        <w:t xml:space="preserve">вание проведения переустройства </w:t>
      </w:r>
      <w:r w:rsidRPr="004369D1">
        <w:rPr>
          <w:rFonts w:ascii="Times New Roman" w:eastAsia="Calibri" w:hAnsi="Times New Roman"/>
          <w:b/>
          <w:sz w:val="24"/>
          <w:szCs w:val="24"/>
        </w:rPr>
        <w:t>и (или) перепланировки помещения</w:t>
      </w:r>
    </w:p>
    <w:p w:rsidR="004369D1" w:rsidRDefault="004369D1" w:rsidP="004369D1">
      <w:pPr>
        <w:autoSpaceDE w:val="0"/>
        <w:autoSpaceDN w:val="0"/>
        <w:adjustRightInd w:val="0"/>
        <w:spacing w:after="0" w:line="240" w:lineRule="auto"/>
        <w:jc w:val="center"/>
        <w:rPr>
          <w:rFonts w:ascii="Times New Roman" w:eastAsia="Calibri" w:hAnsi="Times New Roman"/>
          <w:b/>
          <w:sz w:val="24"/>
          <w:szCs w:val="24"/>
        </w:rPr>
      </w:pPr>
      <w:r w:rsidRPr="004369D1">
        <w:rPr>
          <w:rFonts w:ascii="Times New Roman" w:eastAsia="Calibri" w:hAnsi="Times New Roman"/>
          <w:b/>
          <w:sz w:val="24"/>
          <w:szCs w:val="24"/>
        </w:rPr>
        <w:t>в многоквартирном доме»</w:t>
      </w:r>
    </w:p>
    <w:p w:rsidR="004369D1" w:rsidRDefault="004369D1" w:rsidP="004369D1">
      <w:pPr>
        <w:autoSpaceDE w:val="0"/>
        <w:autoSpaceDN w:val="0"/>
        <w:adjustRightInd w:val="0"/>
        <w:spacing w:after="0" w:line="240" w:lineRule="auto"/>
        <w:jc w:val="center"/>
        <w:rPr>
          <w:rFonts w:ascii="Times New Roman" w:eastAsia="Calibri" w:hAnsi="Times New Roman"/>
          <w:b/>
          <w:sz w:val="24"/>
          <w:szCs w:val="24"/>
        </w:rPr>
      </w:pPr>
    </w:p>
    <w:p w:rsidR="004369D1" w:rsidRPr="004369D1" w:rsidRDefault="004369D1" w:rsidP="004369D1">
      <w:pPr>
        <w:autoSpaceDE w:val="0"/>
        <w:autoSpaceDN w:val="0"/>
        <w:adjustRightInd w:val="0"/>
        <w:spacing w:after="0" w:line="240" w:lineRule="auto"/>
        <w:jc w:val="center"/>
        <w:rPr>
          <w:rFonts w:ascii="Times New Roman" w:eastAsia="Calibri" w:hAnsi="Times New Roman"/>
          <w:b/>
          <w:sz w:val="24"/>
          <w:szCs w:val="24"/>
        </w:rPr>
      </w:pPr>
    </w:p>
    <w:p w:rsidR="004369D1" w:rsidRPr="004369D1" w:rsidRDefault="004369D1" w:rsidP="004369D1">
      <w:pPr>
        <w:autoSpaceDE w:val="0"/>
        <w:autoSpaceDN w:val="0"/>
        <w:adjustRightInd w:val="0"/>
        <w:spacing w:after="0" w:line="240" w:lineRule="auto"/>
        <w:rPr>
          <w:rFonts w:ascii="Times New Roman" w:eastAsia="Calibri" w:hAnsi="Times New Roman"/>
          <w:sz w:val="24"/>
          <w:szCs w:val="24"/>
        </w:rPr>
      </w:pPr>
      <w:r>
        <w:rPr>
          <w:rFonts w:ascii="Times New Roman" w:eastAsia="Calibri" w:hAnsi="Times New Roman"/>
          <w:sz w:val="24"/>
          <w:szCs w:val="24"/>
        </w:rPr>
        <w:tab/>
      </w:r>
      <w:r w:rsidRPr="004369D1">
        <w:rPr>
          <w:rFonts w:ascii="Times New Roman" w:eastAsia="Calibri" w:hAnsi="Times New Roman"/>
          <w:sz w:val="24"/>
          <w:szCs w:val="24"/>
        </w:rPr>
        <w:t xml:space="preserve">Предоставление муниципальной услуги осуществляется в соответствии </w:t>
      </w:r>
      <w:proofErr w:type="gramStart"/>
      <w:r w:rsidRPr="004369D1">
        <w:rPr>
          <w:rFonts w:ascii="Times New Roman" w:eastAsia="Calibri" w:hAnsi="Times New Roman"/>
          <w:sz w:val="24"/>
          <w:szCs w:val="24"/>
        </w:rPr>
        <w:t>с</w:t>
      </w:r>
      <w:proofErr w:type="gramEnd"/>
      <w:r w:rsidRPr="004369D1">
        <w:rPr>
          <w:rFonts w:ascii="Times New Roman" w:eastAsia="Calibri" w:hAnsi="Times New Roman"/>
          <w:sz w:val="24"/>
          <w:szCs w:val="24"/>
        </w:rPr>
        <w:t>:</w:t>
      </w:r>
    </w:p>
    <w:p w:rsidR="004369D1" w:rsidRDefault="004369D1" w:rsidP="004369D1">
      <w:pPr>
        <w:autoSpaceDE w:val="0"/>
        <w:autoSpaceDN w:val="0"/>
        <w:adjustRightInd w:val="0"/>
        <w:spacing w:after="0" w:line="240" w:lineRule="auto"/>
        <w:jc w:val="both"/>
        <w:rPr>
          <w:rFonts w:ascii="Times New Roman" w:eastAsia="Calibri" w:hAnsi="Times New Roman"/>
          <w:sz w:val="24"/>
          <w:szCs w:val="24"/>
        </w:rPr>
      </w:pPr>
      <w:r>
        <w:rPr>
          <w:rFonts w:ascii="Times New Roman" w:eastAsia="Calibri" w:hAnsi="Times New Roman"/>
          <w:sz w:val="24"/>
          <w:szCs w:val="24"/>
        </w:rPr>
        <w:tab/>
      </w:r>
      <w:r w:rsidRPr="004369D1">
        <w:rPr>
          <w:rFonts w:ascii="Times New Roman" w:eastAsia="Calibri" w:hAnsi="Times New Roman"/>
          <w:sz w:val="24"/>
          <w:szCs w:val="24"/>
        </w:rPr>
        <w:t xml:space="preserve">- Жилищным Кодексом Российской Федерации; </w:t>
      </w:r>
    </w:p>
    <w:p w:rsidR="004369D1" w:rsidRPr="004369D1" w:rsidRDefault="004369D1" w:rsidP="004369D1">
      <w:pPr>
        <w:autoSpaceDE w:val="0"/>
        <w:autoSpaceDN w:val="0"/>
        <w:adjustRightInd w:val="0"/>
        <w:spacing w:after="0" w:line="240" w:lineRule="auto"/>
        <w:jc w:val="both"/>
        <w:rPr>
          <w:rFonts w:ascii="Times New Roman" w:eastAsia="Calibri" w:hAnsi="Times New Roman"/>
          <w:sz w:val="24"/>
          <w:szCs w:val="24"/>
        </w:rPr>
      </w:pPr>
      <w:r>
        <w:rPr>
          <w:rFonts w:ascii="Times New Roman" w:eastAsia="Calibri" w:hAnsi="Times New Roman"/>
          <w:sz w:val="24"/>
          <w:szCs w:val="24"/>
        </w:rPr>
        <w:tab/>
      </w:r>
      <w:r w:rsidRPr="004369D1">
        <w:rPr>
          <w:rFonts w:ascii="Times New Roman" w:eastAsia="Calibri" w:hAnsi="Times New Roman"/>
          <w:sz w:val="24"/>
          <w:szCs w:val="24"/>
        </w:rPr>
        <w:t>- федеральным</w:t>
      </w:r>
      <w:r>
        <w:rPr>
          <w:rFonts w:ascii="Times New Roman" w:eastAsia="Calibri" w:hAnsi="Times New Roman"/>
          <w:sz w:val="24"/>
          <w:szCs w:val="24"/>
        </w:rPr>
        <w:t xml:space="preserve"> законом от 27.07.2010 № 210-ФЗ «</w:t>
      </w:r>
      <w:r w:rsidRPr="004369D1">
        <w:rPr>
          <w:rFonts w:ascii="Times New Roman" w:eastAsia="Calibri" w:hAnsi="Times New Roman"/>
          <w:sz w:val="24"/>
          <w:szCs w:val="24"/>
        </w:rPr>
        <w:t>Об организации предоставления госуда</w:t>
      </w:r>
      <w:r>
        <w:rPr>
          <w:rFonts w:ascii="Times New Roman" w:eastAsia="Calibri" w:hAnsi="Times New Roman"/>
          <w:sz w:val="24"/>
          <w:szCs w:val="24"/>
        </w:rPr>
        <w:t>рственных и муниципальных услуг»</w:t>
      </w:r>
      <w:r w:rsidRPr="004369D1">
        <w:rPr>
          <w:rFonts w:ascii="Times New Roman" w:eastAsia="Calibri" w:hAnsi="Times New Roman"/>
          <w:sz w:val="24"/>
          <w:szCs w:val="24"/>
        </w:rPr>
        <w:t>;</w:t>
      </w:r>
    </w:p>
    <w:p w:rsidR="004369D1" w:rsidRPr="004369D1" w:rsidRDefault="004369D1" w:rsidP="004369D1">
      <w:pPr>
        <w:autoSpaceDE w:val="0"/>
        <w:autoSpaceDN w:val="0"/>
        <w:adjustRightInd w:val="0"/>
        <w:spacing w:after="0" w:line="240" w:lineRule="auto"/>
        <w:jc w:val="both"/>
        <w:rPr>
          <w:rFonts w:ascii="Times New Roman" w:eastAsia="Calibri" w:hAnsi="Times New Roman"/>
          <w:sz w:val="24"/>
          <w:szCs w:val="24"/>
        </w:rPr>
      </w:pPr>
      <w:r>
        <w:rPr>
          <w:rFonts w:ascii="Times New Roman" w:eastAsia="Calibri" w:hAnsi="Times New Roman"/>
          <w:sz w:val="24"/>
          <w:szCs w:val="24"/>
        </w:rPr>
        <w:tab/>
      </w:r>
      <w:r w:rsidRPr="004369D1">
        <w:rPr>
          <w:rFonts w:ascii="Times New Roman" w:eastAsia="Calibri" w:hAnsi="Times New Roman"/>
          <w:sz w:val="24"/>
          <w:szCs w:val="24"/>
        </w:rPr>
        <w:t>- постановлением Правительства Российской Федерации</w:t>
      </w:r>
      <w:r>
        <w:rPr>
          <w:rFonts w:ascii="Times New Roman" w:eastAsia="Calibri" w:hAnsi="Times New Roman"/>
          <w:sz w:val="24"/>
          <w:szCs w:val="24"/>
        </w:rPr>
        <w:t xml:space="preserve"> от 26 сентября 1994 г. № 1086 «</w:t>
      </w:r>
      <w:r w:rsidRPr="004369D1">
        <w:rPr>
          <w:rFonts w:ascii="Times New Roman" w:eastAsia="Calibri" w:hAnsi="Times New Roman"/>
          <w:sz w:val="24"/>
          <w:szCs w:val="24"/>
        </w:rPr>
        <w:t>О</w:t>
      </w:r>
      <w:r>
        <w:rPr>
          <w:rFonts w:ascii="Times New Roman" w:eastAsia="Calibri" w:hAnsi="Times New Roman"/>
          <w:sz w:val="24"/>
          <w:szCs w:val="24"/>
        </w:rPr>
        <w:t xml:space="preserve"> </w:t>
      </w:r>
      <w:r w:rsidRPr="004369D1">
        <w:rPr>
          <w:rFonts w:ascii="Times New Roman" w:eastAsia="Calibri" w:hAnsi="Times New Roman"/>
          <w:sz w:val="24"/>
          <w:szCs w:val="24"/>
        </w:rPr>
        <w:t>государственной жилищной и</w:t>
      </w:r>
      <w:r>
        <w:rPr>
          <w:rFonts w:ascii="Times New Roman" w:eastAsia="Calibri" w:hAnsi="Times New Roman"/>
          <w:sz w:val="24"/>
          <w:szCs w:val="24"/>
        </w:rPr>
        <w:t>нспекции в Российской Федерации»</w:t>
      </w:r>
      <w:r w:rsidRPr="004369D1">
        <w:rPr>
          <w:rFonts w:ascii="Times New Roman" w:eastAsia="Calibri" w:hAnsi="Times New Roman"/>
          <w:sz w:val="24"/>
          <w:szCs w:val="24"/>
        </w:rPr>
        <w:t>;</w:t>
      </w:r>
    </w:p>
    <w:p w:rsidR="004369D1" w:rsidRPr="004369D1" w:rsidRDefault="004369D1" w:rsidP="004369D1">
      <w:pPr>
        <w:autoSpaceDE w:val="0"/>
        <w:autoSpaceDN w:val="0"/>
        <w:adjustRightInd w:val="0"/>
        <w:spacing w:after="0" w:line="240" w:lineRule="auto"/>
        <w:jc w:val="both"/>
        <w:rPr>
          <w:rFonts w:ascii="Times New Roman" w:eastAsia="Calibri" w:hAnsi="Times New Roman"/>
          <w:sz w:val="24"/>
          <w:szCs w:val="24"/>
        </w:rPr>
      </w:pPr>
      <w:r>
        <w:rPr>
          <w:rFonts w:ascii="Times New Roman" w:eastAsia="Calibri" w:hAnsi="Times New Roman"/>
          <w:sz w:val="24"/>
          <w:szCs w:val="24"/>
        </w:rPr>
        <w:tab/>
      </w:r>
      <w:r w:rsidRPr="004369D1">
        <w:rPr>
          <w:rFonts w:ascii="Times New Roman" w:eastAsia="Calibri" w:hAnsi="Times New Roman"/>
          <w:sz w:val="24"/>
          <w:szCs w:val="24"/>
        </w:rPr>
        <w:t>- постановлением Правительства Российской Федерации от 28 апреля 2005 г. № 266 «Об</w:t>
      </w:r>
      <w:r>
        <w:rPr>
          <w:rFonts w:ascii="Times New Roman" w:eastAsia="Calibri" w:hAnsi="Times New Roman"/>
          <w:sz w:val="24"/>
          <w:szCs w:val="24"/>
        </w:rPr>
        <w:t xml:space="preserve"> </w:t>
      </w:r>
      <w:r w:rsidRPr="004369D1">
        <w:rPr>
          <w:rFonts w:ascii="Times New Roman" w:eastAsia="Calibri" w:hAnsi="Times New Roman"/>
          <w:sz w:val="24"/>
          <w:szCs w:val="24"/>
        </w:rPr>
        <w:t>утверждении формы заявления о переустройстве и (или) перепланировке жилого помещений и</w:t>
      </w:r>
      <w:r>
        <w:rPr>
          <w:rFonts w:ascii="Times New Roman" w:eastAsia="Calibri" w:hAnsi="Times New Roman"/>
          <w:sz w:val="24"/>
          <w:szCs w:val="24"/>
        </w:rPr>
        <w:t xml:space="preserve"> </w:t>
      </w:r>
      <w:r w:rsidRPr="004369D1">
        <w:rPr>
          <w:rFonts w:ascii="Times New Roman" w:eastAsia="Calibri" w:hAnsi="Times New Roman"/>
          <w:sz w:val="24"/>
          <w:szCs w:val="24"/>
        </w:rPr>
        <w:t>формы документа, подтверждающего принятие решения о согласовании переустройства и (или)</w:t>
      </w:r>
      <w:r>
        <w:rPr>
          <w:rFonts w:ascii="Times New Roman" w:eastAsia="Calibri" w:hAnsi="Times New Roman"/>
          <w:sz w:val="24"/>
          <w:szCs w:val="24"/>
        </w:rPr>
        <w:t xml:space="preserve"> </w:t>
      </w:r>
      <w:r w:rsidRPr="004369D1">
        <w:rPr>
          <w:rFonts w:ascii="Times New Roman" w:eastAsia="Calibri" w:hAnsi="Times New Roman"/>
          <w:sz w:val="24"/>
          <w:szCs w:val="24"/>
        </w:rPr>
        <w:t>перепланировки жилого помещения»;</w:t>
      </w:r>
    </w:p>
    <w:p w:rsidR="004369D1" w:rsidRPr="004369D1" w:rsidRDefault="004369D1" w:rsidP="004369D1">
      <w:pPr>
        <w:autoSpaceDE w:val="0"/>
        <w:autoSpaceDN w:val="0"/>
        <w:adjustRightInd w:val="0"/>
        <w:spacing w:after="0" w:line="240" w:lineRule="auto"/>
        <w:jc w:val="both"/>
        <w:rPr>
          <w:rFonts w:ascii="Times New Roman" w:eastAsia="Calibri" w:hAnsi="Times New Roman"/>
          <w:sz w:val="24"/>
          <w:szCs w:val="24"/>
        </w:rPr>
      </w:pPr>
      <w:r>
        <w:rPr>
          <w:rFonts w:ascii="Times New Roman" w:eastAsia="Calibri" w:hAnsi="Times New Roman"/>
          <w:sz w:val="24"/>
          <w:szCs w:val="24"/>
        </w:rPr>
        <w:tab/>
      </w:r>
      <w:r w:rsidRPr="004369D1">
        <w:rPr>
          <w:rFonts w:ascii="Times New Roman" w:eastAsia="Calibri" w:hAnsi="Times New Roman"/>
          <w:sz w:val="24"/>
          <w:szCs w:val="24"/>
        </w:rPr>
        <w:t xml:space="preserve">- распоряжением Правительства Российской Федерации от 17 декабря 2009 г. № </w:t>
      </w:r>
      <w:r>
        <w:rPr>
          <w:rFonts w:ascii="Times New Roman" w:eastAsia="Calibri" w:hAnsi="Times New Roman"/>
          <w:sz w:val="24"/>
          <w:szCs w:val="24"/>
        </w:rPr>
        <w:t>1993-р «</w:t>
      </w:r>
      <w:r w:rsidRPr="004369D1">
        <w:rPr>
          <w:rFonts w:ascii="Times New Roman" w:eastAsia="Calibri" w:hAnsi="Times New Roman"/>
          <w:sz w:val="24"/>
          <w:szCs w:val="24"/>
        </w:rPr>
        <w:t>Об</w:t>
      </w:r>
      <w:r>
        <w:rPr>
          <w:rFonts w:ascii="Times New Roman" w:eastAsia="Calibri" w:hAnsi="Times New Roman"/>
          <w:sz w:val="24"/>
          <w:szCs w:val="24"/>
        </w:rPr>
        <w:t xml:space="preserve"> </w:t>
      </w:r>
      <w:r w:rsidRPr="004369D1">
        <w:rPr>
          <w:rFonts w:ascii="Times New Roman" w:eastAsia="Calibri" w:hAnsi="Times New Roman"/>
          <w:sz w:val="24"/>
          <w:szCs w:val="24"/>
        </w:rPr>
        <w:t>утверждении сводного перечня первоочередных государ</w:t>
      </w:r>
      <w:r>
        <w:rPr>
          <w:rFonts w:ascii="Times New Roman" w:eastAsia="Calibri" w:hAnsi="Times New Roman"/>
          <w:sz w:val="24"/>
          <w:szCs w:val="24"/>
        </w:rPr>
        <w:t xml:space="preserve">ственных и муниципальных услуг, </w:t>
      </w:r>
      <w:r w:rsidRPr="004369D1">
        <w:rPr>
          <w:rFonts w:ascii="Times New Roman" w:eastAsia="Calibri" w:hAnsi="Times New Roman"/>
          <w:sz w:val="24"/>
          <w:szCs w:val="24"/>
        </w:rPr>
        <w:t>пре</w:t>
      </w:r>
      <w:r>
        <w:rPr>
          <w:rFonts w:ascii="Times New Roman" w:eastAsia="Calibri" w:hAnsi="Times New Roman"/>
          <w:sz w:val="24"/>
          <w:szCs w:val="24"/>
        </w:rPr>
        <w:t>доставляемых в электронном виде»</w:t>
      </w:r>
      <w:r w:rsidRPr="004369D1">
        <w:rPr>
          <w:rFonts w:ascii="Times New Roman" w:eastAsia="Calibri" w:hAnsi="Times New Roman"/>
          <w:sz w:val="24"/>
          <w:szCs w:val="24"/>
        </w:rPr>
        <w:t>;</w:t>
      </w:r>
    </w:p>
    <w:p w:rsidR="004369D1" w:rsidRDefault="004369D1" w:rsidP="004369D1">
      <w:pPr>
        <w:autoSpaceDE w:val="0"/>
        <w:autoSpaceDN w:val="0"/>
        <w:adjustRightInd w:val="0"/>
        <w:spacing w:after="0" w:line="240" w:lineRule="auto"/>
        <w:jc w:val="both"/>
        <w:rPr>
          <w:rFonts w:ascii="Times New Roman" w:eastAsia="Calibri" w:hAnsi="Times New Roman"/>
          <w:sz w:val="24"/>
          <w:szCs w:val="24"/>
        </w:rPr>
      </w:pPr>
      <w:r>
        <w:rPr>
          <w:rFonts w:ascii="Times New Roman" w:eastAsia="Calibri" w:hAnsi="Times New Roman"/>
          <w:sz w:val="24"/>
          <w:szCs w:val="24"/>
        </w:rPr>
        <w:tab/>
      </w:r>
      <w:r w:rsidRPr="004369D1">
        <w:rPr>
          <w:rFonts w:ascii="Times New Roman" w:eastAsia="Calibri" w:hAnsi="Times New Roman"/>
          <w:sz w:val="24"/>
          <w:szCs w:val="24"/>
        </w:rPr>
        <w:t xml:space="preserve">- </w:t>
      </w:r>
      <w:r>
        <w:rPr>
          <w:rFonts w:ascii="Times New Roman" w:eastAsia="Calibri" w:hAnsi="Times New Roman"/>
          <w:sz w:val="24"/>
          <w:szCs w:val="24"/>
        </w:rPr>
        <w:t>настоящим административным регламентом.</w:t>
      </w: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EA7178" w:rsidRPr="004369D1" w:rsidRDefault="00EA7178" w:rsidP="00EA7178">
      <w:pPr>
        <w:autoSpaceDE w:val="0"/>
        <w:autoSpaceDN w:val="0"/>
        <w:adjustRightInd w:val="0"/>
        <w:spacing w:after="0" w:line="240" w:lineRule="auto"/>
        <w:jc w:val="right"/>
        <w:rPr>
          <w:rFonts w:ascii="Times New Roman" w:eastAsia="Calibri" w:hAnsi="Times New Roman"/>
          <w:sz w:val="24"/>
          <w:szCs w:val="24"/>
        </w:rPr>
      </w:pPr>
      <w:r>
        <w:rPr>
          <w:rFonts w:ascii="Times New Roman" w:eastAsia="Calibri" w:hAnsi="Times New Roman"/>
          <w:sz w:val="24"/>
          <w:szCs w:val="24"/>
        </w:rPr>
        <w:t>Приложение № 3</w:t>
      </w:r>
    </w:p>
    <w:p w:rsidR="00EA7178" w:rsidRPr="004369D1" w:rsidRDefault="00EA7178" w:rsidP="00EA7178">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к административному регламенту</w:t>
      </w:r>
    </w:p>
    <w:p w:rsidR="00EA7178" w:rsidRPr="004369D1" w:rsidRDefault="00EA7178" w:rsidP="00EA7178">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предоставления муниципальной услуги</w:t>
      </w:r>
    </w:p>
    <w:p w:rsidR="00EA7178" w:rsidRPr="004369D1" w:rsidRDefault="00EA7178" w:rsidP="00EA7178">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«Согласование проведения переустройства</w:t>
      </w:r>
    </w:p>
    <w:p w:rsidR="00EA7178" w:rsidRPr="004369D1" w:rsidRDefault="00EA7178" w:rsidP="00EA7178">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и (или) перепланировки помещения</w:t>
      </w:r>
    </w:p>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r w:rsidRPr="004369D1">
        <w:rPr>
          <w:rFonts w:ascii="Times New Roman" w:eastAsia="Calibri" w:hAnsi="Times New Roman"/>
          <w:sz w:val="24"/>
          <w:szCs w:val="24"/>
        </w:rPr>
        <w:t>в многоквартирном доме»</w:t>
      </w:r>
    </w:p>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p>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D0511A">
      <w:pPr>
        <w:pStyle w:val="20"/>
        <w:framePr w:w="10344" w:h="6437" w:hRule="exact" w:wrap="none" w:vAnchor="page" w:hAnchor="page" w:x="1060" w:y="4485"/>
        <w:shd w:val="clear" w:color="auto" w:fill="auto"/>
        <w:spacing w:after="320"/>
        <w:ind w:firstLine="0"/>
        <w:jc w:val="center"/>
        <w:rPr>
          <w:sz w:val="26"/>
          <w:szCs w:val="26"/>
        </w:rPr>
      </w:pPr>
      <w:r>
        <w:rPr>
          <w:b/>
          <w:bCs/>
          <w:i w:val="0"/>
          <w:iCs w:val="0"/>
          <w:sz w:val="26"/>
          <w:szCs w:val="26"/>
        </w:rPr>
        <w:t>Форма документа, подтверждающего принятие решения</w:t>
      </w:r>
      <w:r>
        <w:rPr>
          <w:b/>
          <w:bCs/>
          <w:i w:val="0"/>
          <w:iCs w:val="0"/>
          <w:sz w:val="26"/>
          <w:szCs w:val="26"/>
        </w:rPr>
        <w:br/>
        <w:t>об отказе в согласовании переустройства и (или) перепланировки</w:t>
      </w:r>
      <w:r>
        <w:rPr>
          <w:b/>
          <w:bCs/>
          <w:i w:val="0"/>
          <w:iCs w:val="0"/>
          <w:sz w:val="26"/>
          <w:szCs w:val="26"/>
        </w:rPr>
        <w:br/>
        <w:t>жилого помещения</w:t>
      </w:r>
    </w:p>
    <w:p w:rsidR="00D0511A" w:rsidRDefault="00D0511A" w:rsidP="00D0511A">
      <w:pPr>
        <w:pStyle w:val="20"/>
        <w:framePr w:w="10344" w:h="6437" w:hRule="exact" w:wrap="none" w:vAnchor="page" w:hAnchor="page" w:x="1060" w:y="4485"/>
        <w:shd w:val="clear" w:color="auto" w:fill="auto"/>
        <w:spacing w:after="0" w:line="261" w:lineRule="auto"/>
        <w:ind w:firstLine="0"/>
        <w:rPr>
          <w:sz w:val="24"/>
          <w:szCs w:val="24"/>
        </w:rPr>
      </w:pPr>
      <w:proofErr w:type="gramStart"/>
      <w:r>
        <w:rPr>
          <w:i w:val="0"/>
          <w:iCs w:val="0"/>
          <w:sz w:val="24"/>
          <w:szCs w:val="24"/>
        </w:rPr>
        <w:t>(Бланк органа,</w:t>
      </w:r>
      <w:proofErr w:type="gramEnd"/>
    </w:p>
    <w:p w:rsidR="00D0511A" w:rsidRDefault="00D0511A" w:rsidP="00D0511A">
      <w:pPr>
        <w:pStyle w:val="20"/>
        <w:framePr w:w="10344" w:h="6437" w:hRule="exact" w:wrap="none" w:vAnchor="page" w:hAnchor="page" w:x="1060" w:y="4485"/>
        <w:shd w:val="clear" w:color="auto" w:fill="auto"/>
        <w:spacing w:after="0" w:line="261" w:lineRule="auto"/>
        <w:ind w:firstLine="0"/>
        <w:rPr>
          <w:sz w:val="24"/>
          <w:szCs w:val="24"/>
        </w:rPr>
      </w:pPr>
      <w:r>
        <w:rPr>
          <w:i w:val="0"/>
          <w:iCs w:val="0"/>
          <w:sz w:val="24"/>
          <w:szCs w:val="24"/>
        </w:rPr>
        <w:t>осуществляющего</w:t>
      </w:r>
    </w:p>
    <w:p w:rsidR="00D0511A" w:rsidRDefault="00D0511A" w:rsidP="00D0511A">
      <w:pPr>
        <w:pStyle w:val="20"/>
        <w:framePr w:w="10344" w:h="6437" w:hRule="exact" w:wrap="none" w:vAnchor="page" w:hAnchor="page" w:x="1060" w:y="4485"/>
        <w:shd w:val="clear" w:color="auto" w:fill="auto"/>
        <w:spacing w:after="180" w:line="261" w:lineRule="auto"/>
        <w:ind w:firstLine="0"/>
        <w:rPr>
          <w:sz w:val="24"/>
          <w:szCs w:val="24"/>
        </w:rPr>
      </w:pPr>
      <w:r>
        <w:rPr>
          <w:i w:val="0"/>
          <w:iCs w:val="0"/>
          <w:sz w:val="24"/>
          <w:szCs w:val="24"/>
        </w:rPr>
        <w:t>согласование)</w:t>
      </w:r>
    </w:p>
    <w:p w:rsidR="00D0511A" w:rsidRDefault="00D0511A" w:rsidP="00D0511A">
      <w:pPr>
        <w:pStyle w:val="20"/>
        <w:framePr w:w="10344" w:h="6437" w:hRule="exact" w:wrap="none" w:vAnchor="page" w:hAnchor="page" w:x="1060" w:y="4485"/>
        <w:shd w:val="clear" w:color="auto" w:fill="auto"/>
        <w:spacing w:after="440"/>
        <w:ind w:firstLine="0"/>
        <w:jc w:val="center"/>
        <w:rPr>
          <w:sz w:val="26"/>
          <w:szCs w:val="26"/>
        </w:rPr>
      </w:pPr>
      <w:r>
        <w:rPr>
          <w:i w:val="0"/>
          <w:iCs w:val="0"/>
          <w:sz w:val="26"/>
          <w:szCs w:val="26"/>
        </w:rPr>
        <w:t>РЕШЕНИЕ</w:t>
      </w:r>
      <w:r>
        <w:rPr>
          <w:i w:val="0"/>
          <w:iCs w:val="0"/>
          <w:sz w:val="26"/>
          <w:szCs w:val="26"/>
        </w:rPr>
        <w:br/>
        <w:t>об отказе в согласовании переустройства и (или) перепланировки жилого помещения</w:t>
      </w:r>
    </w:p>
    <w:p w:rsidR="00D0511A" w:rsidRDefault="00D0511A" w:rsidP="00D0511A">
      <w:pPr>
        <w:pStyle w:val="20"/>
        <w:framePr w:w="10344" w:h="6437" w:hRule="exact" w:wrap="none" w:vAnchor="page" w:hAnchor="page" w:x="1060" w:y="4485"/>
        <w:shd w:val="clear" w:color="auto" w:fill="auto"/>
        <w:tabs>
          <w:tab w:val="left" w:leader="underscore" w:pos="10232"/>
        </w:tabs>
        <w:spacing w:after="0"/>
        <w:ind w:firstLine="0"/>
        <w:rPr>
          <w:sz w:val="24"/>
          <w:szCs w:val="24"/>
        </w:rPr>
      </w:pPr>
      <w:r>
        <w:rPr>
          <w:i w:val="0"/>
          <w:iCs w:val="0"/>
          <w:sz w:val="24"/>
          <w:szCs w:val="24"/>
        </w:rPr>
        <w:t>В связи с обращением</w:t>
      </w:r>
      <w:r>
        <w:rPr>
          <w:i w:val="0"/>
          <w:iCs w:val="0"/>
          <w:sz w:val="24"/>
          <w:szCs w:val="24"/>
        </w:rPr>
        <w:tab/>
      </w:r>
    </w:p>
    <w:p w:rsidR="00D0511A" w:rsidRDefault="00D0511A" w:rsidP="00D0511A">
      <w:pPr>
        <w:pStyle w:val="30"/>
        <w:framePr w:w="10344" w:h="6437" w:hRule="exact" w:wrap="none" w:vAnchor="page" w:hAnchor="page" w:x="1060" w:y="4485"/>
        <w:shd w:val="clear" w:color="auto" w:fill="auto"/>
        <w:spacing w:line="252" w:lineRule="auto"/>
        <w:ind w:left="3160"/>
        <w:rPr>
          <w:sz w:val="20"/>
          <w:szCs w:val="20"/>
        </w:rPr>
      </w:pPr>
      <w:r>
        <w:rPr>
          <w:i/>
          <w:iCs/>
          <w:sz w:val="20"/>
          <w:szCs w:val="20"/>
        </w:rPr>
        <w:t>(Ф.И.О. физического лица, наименование юридического лица - заявителя)</w:t>
      </w:r>
    </w:p>
    <w:p w:rsidR="00D0511A" w:rsidRDefault="00D0511A" w:rsidP="00D0511A">
      <w:pPr>
        <w:pStyle w:val="20"/>
        <w:framePr w:w="10344" w:h="6437" w:hRule="exact" w:wrap="none" w:vAnchor="page" w:hAnchor="page" w:x="1060" w:y="4485"/>
        <w:shd w:val="clear" w:color="auto" w:fill="auto"/>
        <w:tabs>
          <w:tab w:val="left" w:pos="7958"/>
        </w:tabs>
        <w:spacing w:after="0" w:line="232" w:lineRule="auto"/>
        <w:ind w:firstLine="0"/>
        <w:rPr>
          <w:sz w:val="24"/>
          <w:szCs w:val="24"/>
        </w:rPr>
      </w:pPr>
      <w:r>
        <w:rPr>
          <w:i w:val="0"/>
          <w:iCs w:val="0"/>
          <w:sz w:val="24"/>
          <w:szCs w:val="24"/>
        </w:rPr>
        <w:t xml:space="preserve">о намерении провести </w:t>
      </w:r>
      <w:r>
        <w:rPr>
          <w:i w:val="0"/>
          <w:iCs w:val="0"/>
          <w:sz w:val="24"/>
          <w:szCs w:val="24"/>
          <w:u w:val="single"/>
        </w:rPr>
        <w:t>переустройство и (или) перепланировку</w:t>
      </w:r>
      <w:r w:rsidR="000A5C23">
        <w:rPr>
          <w:i w:val="0"/>
          <w:iCs w:val="0"/>
          <w:sz w:val="24"/>
          <w:szCs w:val="24"/>
        </w:rPr>
        <w:t xml:space="preserve"> </w:t>
      </w:r>
      <w:r>
        <w:rPr>
          <w:i w:val="0"/>
          <w:iCs w:val="0"/>
          <w:sz w:val="24"/>
          <w:szCs w:val="24"/>
        </w:rPr>
        <w:t>жилых помещений</w:t>
      </w:r>
    </w:p>
    <w:p w:rsidR="00D0511A" w:rsidRDefault="00D0511A" w:rsidP="00D0511A">
      <w:pPr>
        <w:pStyle w:val="30"/>
        <w:framePr w:w="10344" w:h="6437" w:hRule="exact" w:wrap="none" w:vAnchor="page" w:hAnchor="page" w:x="1060" w:y="4485"/>
        <w:shd w:val="clear" w:color="auto" w:fill="auto"/>
        <w:spacing w:line="252" w:lineRule="auto"/>
        <w:rPr>
          <w:sz w:val="20"/>
          <w:szCs w:val="20"/>
        </w:rPr>
      </w:pPr>
      <w:r>
        <w:rPr>
          <w:i/>
          <w:iCs/>
          <w:sz w:val="20"/>
          <w:szCs w:val="20"/>
        </w:rPr>
        <w:t>(ненужное зачеркнуть)</w:t>
      </w:r>
    </w:p>
    <w:p w:rsidR="00D0511A" w:rsidRDefault="00D0511A" w:rsidP="00D0511A">
      <w:pPr>
        <w:pStyle w:val="20"/>
        <w:framePr w:w="10344" w:h="6437" w:hRule="exact" w:wrap="none" w:vAnchor="page" w:hAnchor="page" w:x="1060" w:y="4485"/>
        <w:shd w:val="clear" w:color="auto" w:fill="auto"/>
        <w:tabs>
          <w:tab w:val="left" w:leader="underscore" w:pos="10232"/>
        </w:tabs>
        <w:spacing w:after="0" w:line="232" w:lineRule="auto"/>
        <w:ind w:firstLine="0"/>
        <w:rPr>
          <w:sz w:val="24"/>
          <w:szCs w:val="24"/>
        </w:rPr>
      </w:pPr>
      <w:r>
        <w:rPr>
          <w:i w:val="0"/>
          <w:iCs w:val="0"/>
          <w:sz w:val="24"/>
          <w:szCs w:val="24"/>
        </w:rPr>
        <w:t>по адресу:</w:t>
      </w:r>
      <w:r>
        <w:rPr>
          <w:i w:val="0"/>
          <w:iCs w:val="0"/>
          <w:sz w:val="24"/>
          <w:szCs w:val="24"/>
        </w:rPr>
        <w:tab/>
      </w:r>
    </w:p>
    <w:p w:rsidR="00D0511A" w:rsidRDefault="00D0511A" w:rsidP="00D0511A">
      <w:pPr>
        <w:pStyle w:val="20"/>
        <w:framePr w:w="10344" w:h="6437" w:hRule="exact" w:wrap="none" w:vAnchor="page" w:hAnchor="page" w:x="1060" w:y="4485"/>
        <w:shd w:val="clear" w:color="auto" w:fill="auto"/>
        <w:tabs>
          <w:tab w:val="left" w:leader="underscore" w:pos="6557"/>
        </w:tabs>
        <w:spacing w:after="0"/>
        <w:ind w:left="7400" w:hanging="7400"/>
        <w:rPr>
          <w:sz w:val="20"/>
          <w:szCs w:val="20"/>
        </w:rPr>
      </w:pPr>
      <w:r>
        <w:rPr>
          <w:i w:val="0"/>
          <w:iCs w:val="0"/>
          <w:sz w:val="24"/>
          <w:szCs w:val="24"/>
        </w:rPr>
        <w:tab/>
        <w:t xml:space="preserve">, </w:t>
      </w:r>
      <w:r>
        <w:rPr>
          <w:i w:val="0"/>
          <w:iCs w:val="0"/>
          <w:sz w:val="24"/>
          <w:szCs w:val="24"/>
          <w:u w:val="single"/>
        </w:rPr>
        <w:t xml:space="preserve">занимаемых (принадлежащих) </w:t>
      </w:r>
      <w:r>
        <w:rPr>
          <w:i w:val="0"/>
          <w:iCs w:val="0"/>
          <w:sz w:val="20"/>
          <w:szCs w:val="20"/>
        </w:rPr>
        <w:t>(ненужное зачеркнуть)</w:t>
      </w:r>
    </w:p>
    <w:p w:rsidR="00D0511A" w:rsidRDefault="00D0511A" w:rsidP="00D0511A">
      <w:pPr>
        <w:pStyle w:val="20"/>
        <w:framePr w:w="10344" w:h="6437" w:hRule="exact" w:wrap="none" w:vAnchor="page" w:hAnchor="page" w:x="1060" w:y="4485"/>
        <w:shd w:val="clear" w:color="auto" w:fill="auto"/>
        <w:tabs>
          <w:tab w:val="left" w:leader="underscore" w:pos="10232"/>
        </w:tabs>
        <w:spacing w:after="0" w:line="216" w:lineRule="auto"/>
        <w:ind w:firstLine="0"/>
        <w:rPr>
          <w:sz w:val="24"/>
          <w:szCs w:val="24"/>
        </w:rPr>
      </w:pPr>
      <w:r>
        <w:rPr>
          <w:i w:val="0"/>
          <w:iCs w:val="0"/>
          <w:sz w:val="24"/>
          <w:szCs w:val="24"/>
        </w:rPr>
        <w:t>на основании:</w:t>
      </w:r>
      <w:r>
        <w:rPr>
          <w:i w:val="0"/>
          <w:iCs w:val="0"/>
          <w:sz w:val="24"/>
          <w:szCs w:val="24"/>
        </w:rPr>
        <w:tab/>
      </w:r>
    </w:p>
    <w:p w:rsidR="00D0511A" w:rsidRDefault="00D0511A" w:rsidP="00D0511A">
      <w:pPr>
        <w:pStyle w:val="30"/>
        <w:framePr w:w="10344" w:h="6437" w:hRule="exact" w:wrap="none" w:vAnchor="page" w:hAnchor="page" w:x="1060" w:y="4485"/>
        <w:shd w:val="clear" w:color="auto" w:fill="auto"/>
        <w:spacing w:line="261" w:lineRule="auto"/>
        <w:ind w:left="2380"/>
        <w:rPr>
          <w:sz w:val="20"/>
          <w:szCs w:val="20"/>
        </w:rPr>
      </w:pPr>
      <w:proofErr w:type="gramStart"/>
      <w:r>
        <w:rPr>
          <w:i/>
          <w:iCs/>
          <w:sz w:val="20"/>
          <w:szCs w:val="20"/>
        </w:rPr>
        <w:t>(вид и реквизиты правоустанавливающего документа на переустраиваемое и (или)</w:t>
      </w:r>
      <w:proofErr w:type="gramEnd"/>
    </w:p>
    <w:p w:rsidR="00D0511A" w:rsidRDefault="00D0511A" w:rsidP="00D0511A">
      <w:pPr>
        <w:pStyle w:val="30"/>
        <w:framePr w:w="10344" w:h="6437" w:hRule="exact" w:wrap="none" w:vAnchor="page" w:hAnchor="page" w:x="1060" w:y="4485"/>
        <w:pBdr>
          <w:top w:val="single" w:sz="4" w:space="0" w:color="auto"/>
        </w:pBdr>
        <w:shd w:val="clear" w:color="auto" w:fill="auto"/>
        <w:tabs>
          <w:tab w:val="left" w:leader="underscore" w:pos="9888"/>
        </w:tabs>
        <w:spacing w:line="220" w:lineRule="auto"/>
        <w:ind w:left="3500" w:hanging="3500"/>
        <w:rPr>
          <w:sz w:val="20"/>
          <w:szCs w:val="20"/>
        </w:rPr>
      </w:pPr>
      <w:r>
        <w:rPr>
          <w:sz w:val="24"/>
          <w:szCs w:val="24"/>
        </w:rPr>
        <w:tab/>
      </w:r>
      <w:r>
        <w:rPr>
          <w:sz w:val="24"/>
          <w:szCs w:val="24"/>
          <w:u w:val="single"/>
        </w:rPr>
        <w:t xml:space="preserve">, </w:t>
      </w:r>
      <w:r>
        <w:rPr>
          <w:i/>
          <w:iCs/>
          <w:sz w:val="20"/>
          <w:szCs w:val="20"/>
        </w:rPr>
        <w:t>перепланируемое жилое помещение)</w:t>
      </w:r>
    </w:p>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D0511A">
      <w:pPr>
        <w:framePr w:w="8728" w:h="627" w:hRule="exact" w:wrap="none" w:vAnchor="page" w:hAnchor="page" w:x="1029" w:y="10808"/>
        <w:widowControl w:val="0"/>
        <w:tabs>
          <w:tab w:val="left" w:leader="underscore" w:pos="4128"/>
        </w:tabs>
        <w:spacing w:after="0" w:line="240" w:lineRule="auto"/>
        <w:ind w:left="5" w:right="5"/>
        <w:rPr>
          <w:rFonts w:ascii="Times New Roman" w:hAnsi="Times New Roman"/>
          <w:sz w:val="24"/>
          <w:szCs w:val="24"/>
        </w:rPr>
      </w:pPr>
      <w:r w:rsidRPr="00D0511A">
        <w:rPr>
          <w:rFonts w:ascii="Times New Roman" w:hAnsi="Times New Roman"/>
          <w:sz w:val="24"/>
          <w:szCs w:val="24"/>
        </w:rPr>
        <w:t>по результатам рассмотрения представленных документов принято решение об отказе</w:t>
      </w:r>
      <w:r>
        <w:rPr>
          <w:rFonts w:ascii="Times New Roman" w:hAnsi="Times New Roman"/>
          <w:sz w:val="24"/>
          <w:szCs w:val="24"/>
        </w:rPr>
        <w:t xml:space="preserve"> </w:t>
      </w:r>
      <w:r w:rsidRPr="00D0511A">
        <w:rPr>
          <w:rFonts w:ascii="Times New Roman" w:hAnsi="Times New Roman"/>
          <w:sz w:val="24"/>
          <w:szCs w:val="24"/>
        </w:rPr>
        <w:t xml:space="preserve">в проведении </w:t>
      </w:r>
      <w:r w:rsidRPr="00D0511A">
        <w:rPr>
          <w:rFonts w:ascii="Times New Roman" w:hAnsi="Times New Roman"/>
          <w:sz w:val="24"/>
          <w:szCs w:val="24"/>
        </w:rPr>
        <w:tab/>
        <w:t xml:space="preserve"> по основаниям:</w:t>
      </w:r>
    </w:p>
    <w:p w:rsidR="00D0511A" w:rsidRDefault="00D0511A" w:rsidP="00D0511A">
      <w:pPr>
        <w:framePr w:w="8728" w:h="627" w:hRule="exact" w:wrap="none" w:vAnchor="page" w:hAnchor="page" w:x="1029" w:y="10808"/>
        <w:widowControl w:val="0"/>
        <w:tabs>
          <w:tab w:val="left" w:leader="underscore" w:pos="4128"/>
        </w:tabs>
        <w:spacing w:after="0" w:line="240" w:lineRule="auto"/>
        <w:ind w:left="5" w:right="5"/>
        <w:rPr>
          <w:rFonts w:ascii="Times New Roman" w:hAnsi="Times New Roman"/>
          <w:sz w:val="24"/>
          <w:szCs w:val="24"/>
        </w:rPr>
      </w:pPr>
    </w:p>
    <w:p w:rsidR="00D0511A" w:rsidRDefault="00D0511A" w:rsidP="00D0511A">
      <w:pPr>
        <w:framePr w:w="8728" w:h="627" w:hRule="exact" w:wrap="none" w:vAnchor="page" w:hAnchor="page" w:x="1029" w:y="10808"/>
        <w:widowControl w:val="0"/>
        <w:tabs>
          <w:tab w:val="left" w:leader="underscore" w:pos="4128"/>
        </w:tabs>
        <w:spacing w:after="0" w:line="240" w:lineRule="auto"/>
        <w:ind w:left="5" w:right="5"/>
        <w:rPr>
          <w:rFonts w:ascii="Times New Roman" w:hAnsi="Times New Roman"/>
          <w:sz w:val="24"/>
          <w:szCs w:val="24"/>
        </w:rPr>
      </w:pPr>
    </w:p>
    <w:p w:rsidR="00D0511A" w:rsidRPr="00D0511A" w:rsidRDefault="00D0511A" w:rsidP="00D0511A">
      <w:pPr>
        <w:framePr w:w="8728" w:h="627" w:hRule="exact" w:wrap="none" w:vAnchor="page" w:hAnchor="page" w:x="1029" w:y="10808"/>
        <w:widowControl w:val="0"/>
        <w:tabs>
          <w:tab w:val="left" w:leader="underscore" w:pos="4128"/>
        </w:tabs>
        <w:spacing w:after="0" w:line="240" w:lineRule="auto"/>
        <w:ind w:left="5" w:right="5"/>
        <w:rPr>
          <w:rFonts w:ascii="Times New Roman" w:hAnsi="Times New Roman"/>
          <w:sz w:val="24"/>
          <w:szCs w:val="24"/>
        </w:rPr>
      </w:pPr>
      <w:r w:rsidRPr="00D0511A">
        <w:rPr>
          <w:rFonts w:ascii="Times New Roman" w:hAnsi="Times New Roman"/>
          <w:sz w:val="24"/>
          <w:szCs w:val="24"/>
        </w:rPr>
        <w:br/>
        <w:t xml:space="preserve">в проведении </w:t>
      </w:r>
      <w:r w:rsidRPr="00D0511A">
        <w:rPr>
          <w:rFonts w:ascii="Times New Roman" w:hAnsi="Times New Roman"/>
          <w:sz w:val="24"/>
          <w:szCs w:val="24"/>
        </w:rPr>
        <w:tab/>
        <w:t xml:space="preserve"> по основаниям:</w:t>
      </w: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p>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p>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p>
    <w:tbl>
      <w:tblPr>
        <w:tblW w:w="0" w:type="auto"/>
        <w:tblInd w:w="10" w:type="dxa"/>
        <w:tblLayout w:type="fixed"/>
        <w:tblCellMar>
          <w:left w:w="10" w:type="dxa"/>
          <w:right w:w="10" w:type="dxa"/>
        </w:tblCellMar>
        <w:tblLook w:val="04A0" w:firstRow="1" w:lastRow="0" w:firstColumn="1" w:lastColumn="0" w:noHBand="0" w:noVBand="1"/>
      </w:tblPr>
      <w:tblGrid>
        <w:gridCol w:w="1555"/>
        <w:gridCol w:w="4594"/>
        <w:gridCol w:w="3221"/>
      </w:tblGrid>
      <w:tr w:rsidR="00D0511A" w:rsidTr="000B4D2A">
        <w:trPr>
          <w:trHeight w:hRule="exact" w:val="1289"/>
        </w:trPr>
        <w:tc>
          <w:tcPr>
            <w:tcW w:w="1555" w:type="dxa"/>
            <w:tcBorders>
              <w:top w:val="single" w:sz="4" w:space="0" w:color="auto"/>
              <w:left w:val="single" w:sz="4" w:space="0" w:color="auto"/>
              <w:bottom w:val="nil"/>
              <w:right w:val="nil"/>
            </w:tcBorders>
            <w:shd w:val="clear" w:color="auto" w:fill="FFFFFF"/>
            <w:vAlign w:val="bottom"/>
            <w:hideMark/>
          </w:tcPr>
          <w:p w:rsidR="00D0511A" w:rsidRPr="000B4D2A" w:rsidRDefault="00D0511A" w:rsidP="000B4D2A">
            <w:pPr>
              <w:pStyle w:val="af"/>
              <w:framePr w:w="9370" w:h="3605" w:hRule="exact" w:wrap="none" w:vAnchor="page" w:hAnchor="page" w:x="1122" w:y="11464"/>
              <w:shd w:val="clear" w:color="auto" w:fill="auto"/>
              <w:ind w:firstLine="0"/>
              <w:jc w:val="center"/>
              <w:rPr>
                <w:sz w:val="24"/>
                <w:szCs w:val="24"/>
              </w:rPr>
            </w:pPr>
            <w:r w:rsidRPr="000B4D2A">
              <w:rPr>
                <w:sz w:val="24"/>
                <w:szCs w:val="24"/>
              </w:rPr>
              <w:t>№ пункта администра</w:t>
            </w:r>
            <w:r w:rsidRPr="000B4D2A">
              <w:rPr>
                <w:sz w:val="24"/>
                <w:szCs w:val="24"/>
              </w:rPr>
              <w:softHyphen/>
              <w:t>тивного регламента</w:t>
            </w:r>
          </w:p>
          <w:p w:rsidR="000B4D2A" w:rsidRPr="000B4D2A" w:rsidRDefault="000B4D2A" w:rsidP="000B4D2A">
            <w:pPr>
              <w:pStyle w:val="af"/>
              <w:framePr w:w="9370" w:h="3605" w:hRule="exact" w:wrap="none" w:vAnchor="page" w:hAnchor="page" w:x="1122" w:y="11464"/>
              <w:shd w:val="clear" w:color="auto" w:fill="auto"/>
              <w:ind w:firstLine="0"/>
              <w:jc w:val="center"/>
              <w:rPr>
                <w:sz w:val="24"/>
                <w:szCs w:val="24"/>
              </w:rPr>
            </w:pPr>
          </w:p>
          <w:p w:rsidR="000B4D2A" w:rsidRPr="000B4D2A" w:rsidRDefault="000B4D2A" w:rsidP="000B4D2A">
            <w:pPr>
              <w:pStyle w:val="af"/>
              <w:framePr w:w="9370" w:h="3605" w:hRule="exact" w:wrap="none" w:vAnchor="page" w:hAnchor="page" w:x="1122" w:y="11464"/>
              <w:shd w:val="clear" w:color="auto" w:fill="auto"/>
              <w:ind w:firstLine="0"/>
              <w:jc w:val="center"/>
              <w:rPr>
                <w:sz w:val="24"/>
                <w:szCs w:val="24"/>
                <w:lang w:bidi="ru-RU"/>
              </w:rPr>
            </w:pPr>
          </w:p>
        </w:tc>
        <w:tc>
          <w:tcPr>
            <w:tcW w:w="4594" w:type="dxa"/>
            <w:tcBorders>
              <w:top w:val="single" w:sz="4" w:space="0" w:color="auto"/>
              <w:left w:val="single" w:sz="4" w:space="0" w:color="auto"/>
              <w:bottom w:val="nil"/>
              <w:right w:val="nil"/>
            </w:tcBorders>
            <w:shd w:val="clear" w:color="auto" w:fill="FFFFFF"/>
            <w:hideMark/>
          </w:tcPr>
          <w:p w:rsidR="00D0511A" w:rsidRPr="000B4D2A" w:rsidRDefault="00D0511A" w:rsidP="000B4D2A">
            <w:pPr>
              <w:pStyle w:val="af"/>
              <w:framePr w:w="9370" w:h="3605" w:hRule="exact" w:wrap="none" w:vAnchor="page" w:hAnchor="page" w:x="1122" w:y="11464"/>
              <w:shd w:val="clear" w:color="auto" w:fill="auto"/>
              <w:spacing w:before="140" w:line="264" w:lineRule="auto"/>
              <w:ind w:firstLine="0"/>
              <w:jc w:val="center"/>
              <w:rPr>
                <w:sz w:val="24"/>
                <w:szCs w:val="24"/>
                <w:lang w:bidi="ru-RU"/>
              </w:rPr>
            </w:pPr>
            <w:r w:rsidRPr="000B4D2A">
              <w:rPr>
                <w:sz w:val="24"/>
                <w:szCs w:val="24"/>
              </w:rPr>
              <w:t>Наименование основания для отказа в соответствии с единым стандартом</w:t>
            </w:r>
          </w:p>
        </w:tc>
        <w:tc>
          <w:tcPr>
            <w:tcW w:w="3221" w:type="dxa"/>
            <w:tcBorders>
              <w:top w:val="single" w:sz="4" w:space="0" w:color="auto"/>
              <w:left w:val="single" w:sz="4" w:space="0" w:color="auto"/>
              <w:bottom w:val="nil"/>
              <w:right w:val="single" w:sz="4" w:space="0" w:color="auto"/>
            </w:tcBorders>
            <w:shd w:val="clear" w:color="auto" w:fill="FFFFFF"/>
            <w:hideMark/>
          </w:tcPr>
          <w:p w:rsidR="00D0511A" w:rsidRPr="000B4D2A" w:rsidRDefault="00D0511A" w:rsidP="000B4D2A">
            <w:pPr>
              <w:pStyle w:val="af"/>
              <w:framePr w:w="9370" w:h="3605" w:hRule="exact" w:wrap="none" w:vAnchor="page" w:hAnchor="page" w:x="1122" w:y="11464"/>
              <w:shd w:val="clear" w:color="auto" w:fill="auto"/>
              <w:spacing w:before="140" w:line="264" w:lineRule="auto"/>
              <w:ind w:firstLine="0"/>
              <w:jc w:val="center"/>
              <w:rPr>
                <w:sz w:val="24"/>
                <w:szCs w:val="24"/>
                <w:lang w:bidi="ru-RU"/>
              </w:rPr>
            </w:pPr>
            <w:r w:rsidRPr="000B4D2A">
              <w:rPr>
                <w:sz w:val="24"/>
                <w:szCs w:val="24"/>
              </w:rPr>
              <w:t>Разъяснение причин отказа в предоставлении услуги</w:t>
            </w:r>
          </w:p>
        </w:tc>
      </w:tr>
      <w:tr w:rsidR="00D0511A" w:rsidTr="00EF1D12">
        <w:trPr>
          <w:trHeight w:hRule="exact" w:val="2258"/>
        </w:trPr>
        <w:tc>
          <w:tcPr>
            <w:tcW w:w="1555" w:type="dxa"/>
            <w:tcBorders>
              <w:top w:val="single" w:sz="4" w:space="0" w:color="auto"/>
              <w:left w:val="single" w:sz="4" w:space="0" w:color="auto"/>
              <w:bottom w:val="single" w:sz="4" w:space="0" w:color="auto"/>
              <w:right w:val="nil"/>
            </w:tcBorders>
            <w:shd w:val="clear" w:color="auto" w:fill="FFFFFF"/>
            <w:hideMark/>
          </w:tcPr>
          <w:p w:rsidR="00D0511A" w:rsidRDefault="00D0511A" w:rsidP="009A6864">
            <w:pPr>
              <w:pStyle w:val="af"/>
              <w:framePr w:w="9370" w:h="3605" w:hRule="exact" w:wrap="none" w:vAnchor="page" w:hAnchor="page" w:x="1122" w:y="11464"/>
              <w:shd w:val="clear" w:color="auto" w:fill="auto"/>
              <w:spacing w:before="140"/>
              <w:ind w:left="132" w:firstLine="0"/>
              <w:rPr>
                <w:sz w:val="24"/>
                <w:szCs w:val="24"/>
              </w:rPr>
            </w:pPr>
            <w:r>
              <w:rPr>
                <w:sz w:val="24"/>
                <w:szCs w:val="24"/>
              </w:rPr>
              <w:t>подпункт 1 пункта 2.8</w:t>
            </w:r>
          </w:p>
          <w:p w:rsidR="00EF1D12" w:rsidRDefault="00EF1D12" w:rsidP="00CA71D1">
            <w:pPr>
              <w:pStyle w:val="af"/>
              <w:framePr w:w="9370" w:h="3605" w:hRule="exact" w:wrap="none" w:vAnchor="page" w:hAnchor="page" w:x="1122" w:y="11464"/>
              <w:shd w:val="clear" w:color="auto" w:fill="auto"/>
              <w:spacing w:before="140"/>
              <w:ind w:firstLine="0"/>
              <w:rPr>
                <w:sz w:val="24"/>
                <w:szCs w:val="24"/>
                <w:lang w:bidi="ru-RU"/>
              </w:rPr>
            </w:pPr>
          </w:p>
        </w:tc>
        <w:tc>
          <w:tcPr>
            <w:tcW w:w="4594" w:type="dxa"/>
            <w:tcBorders>
              <w:top w:val="single" w:sz="4" w:space="0" w:color="auto"/>
              <w:left w:val="single" w:sz="4" w:space="0" w:color="auto"/>
              <w:bottom w:val="single" w:sz="4" w:space="0" w:color="auto"/>
              <w:right w:val="nil"/>
            </w:tcBorders>
            <w:shd w:val="clear" w:color="auto" w:fill="FFFFFF"/>
            <w:hideMark/>
          </w:tcPr>
          <w:p w:rsidR="00D0511A" w:rsidRDefault="00D0511A" w:rsidP="00102893">
            <w:pPr>
              <w:pStyle w:val="af"/>
              <w:framePr w:w="9370" w:h="3605" w:hRule="exact" w:wrap="none" w:vAnchor="page" w:hAnchor="page" w:x="1122" w:y="11464"/>
              <w:shd w:val="clear" w:color="auto" w:fill="auto"/>
              <w:spacing w:before="140" w:line="261" w:lineRule="auto"/>
              <w:ind w:left="136" w:firstLine="0"/>
              <w:rPr>
                <w:sz w:val="24"/>
                <w:szCs w:val="24"/>
              </w:rPr>
            </w:pPr>
            <w:r>
              <w:rPr>
                <w:sz w:val="24"/>
                <w:szCs w:val="24"/>
              </w:rPr>
              <w:t>Не представлены документы, обязан</w:t>
            </w:r>
            <w:r w:rsidR="00EF1D12">
              <w:rPr>
                <w:sz w:val="24"/>
                <w:szCs w:val="24"/>
              </w:rPr>
              <w:t>ность по представлению которых</w:t>
            </w:r>
            <w:r>
              <w:rPr>
                <w:sz w:val="24"/>
                <w:szCs w:val="24"/>
              </w:rPr>
              <w:t xml:space="preserve"> возложена на заявителя</w:t>
            </w:r>
          </w:p>
          <w:p w:rsidR="00EF1D12" w:rsidRDefault="00EF1D12" w:rsidP="00CA71D1">
            <w:pPr>
              <w:pStyle w:val="af"/>
              <w:framePr w:w="9370" w:h="3605" w:hRule="exact" w:wrap="none" w:vAnchor="page" w:hAnchor="page" w:x="1122" w:y="11464"/>
              <w:shd w:val="clear" w:color="auto" w:fill="auto"/>
              <w:spacing w:before="140" w:line="261" w:lineRule="auto"/>
              <w:ind w:firstLine="0"/>
              <w:rPr>
                <w:sz w:val="24"/>
                <w:szCs w:val="24"/>
              </w:rPr>
            </w:pPr>
          </w:p>
          <w:p w:rsidR="00EF1D12" w:rsidRDefault="00EF1D12" w:rsidP="00CA71D1">
            <w:pPr>
              <w:pStyle w:val="af"/>
              <w:framePr w:w="9370" w:h="3605" w:hRule="exact" w:wrap="none" w:vAnchor="page" w:hAnchor="page" w:x="1122" w:y="11464"/>
              <w:shd w:val="clear" w:color="auto" w:fill="auto"/>
              <w:spacing w:before="140" w:line="261" w:lineRule="auto"/>
              <w:ind w:firstLine="0"/>
              <w:rPr>
                <w:sz w:val="24"/>
                <w:szCs w:val="24"/>
              </w:rPr>
            </w:pPr>
          </w:p>
          <w:p w:rsidR="00EF1D12" w:rsidRDefault="00EF1D12" w:rsidP="00CA71D1">
            <w:pPr>
              <w:pStyle w:val="af"/>
              <w:framePr w:w="9370" w:h="3605" w:hRule="exact" w:wrap="none" w:vAnchor="page" w:hAnchor="page" w:x="1122" w:y="11464"/>
              <w:shd w:val="clear" w:color="auto" w:fill="auto"/>
              <w:spacing w:before="140" w:line="261" w:lineRule="auto"/>
              <w:ind w:firstLine="0"/>
              <w:rPr>
                <w:sz w:val="24"/>
                <w:szCs w:val="24"/>
                <w:lang w:bidi="ru-RU"/>
              </w:rPr>
            </w:pPr>
          </w:p>
        </w:tc>
        <w:tc>
          <w:tcPr>
            <w:tcW w:w="3221"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D0511A" w:rsidRDefault="00D0511A" w:rsidP="00EF1D12">
            <w:pPr>
              <w:pStyle w:val="af"/>
              <w:framePr w:w="9370" w:h="3605" w:hRule="exact" w:wrap="none" w:vAnchor="page" w:hAnchor="page" w:x="1122" w:y="11464"/>
              <w:shd w:val="clear" w:color="auto" w:fill="auto"/>
              <w:ind w:left="78" w:firstLine="0"/>
              <w:rPr>
                <w:sz w:val="24"/>
                <w:szCs w:val="24"/>
              </w:rPr>
            </w:pPr>
            <w:r>
              <w:rPr>
                <w:sz w:val="24"/>
                <w:szCs w:val="24"/>
              </w:rPr>
              <w:t>Указывается исчерпывающий перечень непредставленных заявителем документов, обязанность по представлению которых  возложена на заявителя</w:t>
            </w:r>
          </w:p>
          <w:p w:rsidR="00EF1D12" w:rsidRDefault="00EF1D12" w:rsidP="00CA71D1">
            <w:pPr>
              <w:pStyle w:val="af"/>
              <w:framePr w:w="9370" w:h="3605" w:hRule="exact" w:wrap="none" w:vAnchor="page" w:hAnchor="page" w:x="1122" w:y="11464"/>
              <w:shd w:val="clear" w:color="auto" w:fill="auto"/>
              <w:ind w:firstLine="0"/>
              <w:rPr>
                <w:sz w:val="24"/>
                <w:szCs w:val="24"/>
                <w:lang w:bidi="ru-RU"/>
              </w:rPr>
            </w:pPr>
          </w:p>
        </w:tc>
      </w:tr>
    </w:tbl>
    <w:p w:rsidR="00EA7178" w:rsidRDefault="00EA7178"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tbl>
      <w:tblPr>
        <w:tblW w:w="0" w:type="auto"/>
        <w:tblInd w:w="10" w:type="dxa"/>
        <w:tblLayout w:type="fixed"/>
        <w:tblCellMar>
          <w:left w:w="10" w:type="dxa"/>
          <w:right w:w="10" w:type="dxa"/>
        </w:tblCellMar>
        <w:tblLook w:val="04A0" w:firstRow="1" w:lastRow="0" w:firstColumn="1" w:lastColumn="0" w:noHBand="0" w:noVBand="1"/>
      </w:tblPr>
      <w:tblGrid>
        <w:gridCol w:w="1555"/>
        <w:gridCol w:w="4682"/>
        <w:gridCol w:w="3221"/>
      </w:tblGrid>
      <w:tr w:rsidR="00D0511A" w:rsidRPr="00D0511A" w:rsidTr="00102893">
        <w:trPr>
          <w:trHeight w:hRule="exact" w:val="5539"/>
        </w:trPr>
        <w:tc>
          <w:tcPr>
            <w:tcW w:w="1555" w:type="dxa"/>
            <w:tcBorders>
              <w:top w:val="single" w:sz="4" w:space="0" w:color="auto"/>
              <w:left w:val="single" w:sz="4" w:space="0" w:color="auto"/>
              <w:bottom w:val="nil"/>
              <w:right w:val="nil"/>
            </w:tcBorders>
            <w:shd w:val="clear" w:color="auto" w:fill="FFFFFF"/>
            <w:hideMark/>
          </w:tcPr>
          <w:p w:rsidR="00000000" w:rsidRPr="00D0511A" w:rsidRDefault="00D0511A" w:rsidP="009A6864">
            <w:pPr>
              <w:autoSpaceDE w:val="0"/>
              <w:autoSpaceDN w:val="0"/>
              <w:adjustRightInd w:val="0"/>
              <w:spacing w:after="0" w:line="240" w:lineRule="auto"/>
              <w:ind w:left="132"/>
              <w:rPr>
                <w:rFonts w:ascii="Times New Roman" w:eastAsia="Calibri" w:hAnsi="Times New Roman"/>
                <w:sz w:val="24"/>
                <w:szCs w:val="24"/>
                <w:lang w:bidi="ru-RU"/>
              </w:rPr>
            </w:pPr>
            <w:r w:rsidRPr="00D0511A">
              <w:rPr>
                <w:rFonts w:ascii="Times New Roman" w:eastAsia="Calibri" w:hAnsi="Times New Roman"/>
                <w:sz w:val="24"/>
                <w:szCs w:val="24"/>
              </w:rPr>
              <w:lastRenderedPageBreak/>
              <w:t>подпункт 2 пункта 2.8</w:t>
            </w:r>
          </w:p>
        </w:tc>
        <w:tc>
          <w:tcPr>
            <w:tcW w:w="4682" w:type="dxa"/>
            <w:tcBorders>
              <w:top w:val="single" w:sz="4" w:space="0" w:color="auto"/>
              <w:left w:val="single" w:sz="4" w:space="0" w:color="auto"/>
              <w:bottom w:val="nil"/>
              <w:right w:val="nil"/>
            </w:tcBorders>
            <w:shd w:val="clear" w:color="auto" w:fill="FFFFFF"/>
            <w:vAlign w:val="bottom"/>
            <w:hideMark/>
          </w:tcPr>
          <w:p w:rsidR="00102893" w:rsidRDefault="00D0511A" w:rsidP="00102893">
            <w:pPr>
              <w:autoSpaceDE w:val="0"/>
              <w:autoSpaceDN w:val="0"/>
              <w:adjustRightInd w:val="0"/>
              <w:spacing w:after="0" w:line="240" w:lineRule="auto"/>
              <w:ind w:left="136" w:right="557"/>
              <w:jc w:val="both"/>
              <w:rPr>
                <w:rFonts w:ascii="Times New Roman" w:eastAsia="Calibri" w:hAnsi="Times New Roman"/>
                <w:sz w:val="24"/>
                <w:szCs w:val="24"/>
              </w:rPr>
            </w:pPr>
            <w:proofErr w:type="gramStart"/>
            <w:r w:rsidRPr="00D0511A">
              <w:rPr>
                <w:rFonts w:ascii="Times New Roman" w:eastAsia="Calibri" w:hAnsi="Times New Roman"/>
                <w:sz w:val="24"/>
                <w:szCs w:val="24"/>
              </w:rPr>
              <w:t xml:space="preserve">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w:t>
            </w:r>
            <w:proofErr w:type="gramEnd"/>
          </w:p>
          <w:p w:rsidR="00102893" w:rsidRDefault="00D0511A" w:rsidP="00102893">
            <w:pPr>
              <w:autoSpaceDE w:val="0"/>
              <w:autoSpaceDN w:val="0"/>
              <w:adjustRightInd w:val="0"/>
              <w:spacing w:after="0" w:line="240" w:lineRule="auto"/>
              <w:ind w:left="136" w:right="557"/>
              <w:jc w:val="both"/>
              <w:rPr>
                <w:rFonts w:ascii="Times New Roman" w:eastAsia="Calibri" w:hAnsi="Times New Roman"/>
                <w:sz w:val="24"/>
                <w:szCs w:val="24"/>
              </w:rPr>
            </w:pPr>
            <w:r w:rsidRPr="00D0511A">
              <w:rPr>
                <w:rFonts w:ascii="Times New Roman" w:eastAsia="Calibri" w:hAnsi="Times New Roman"/>
                <w:sz w:val="24"/>
                <w:szCs w:val="24"/>
              </w:rPr>
              <w:t xml:space="preserve">заявителем по </w:t>
            </w:r>
            <w:proofErr w:type="gramStart"/>
            <w:r w:rsidRPr="00D0511A">
              <w:rPr>
                <w:rFonts w:ascii="Times New Roman" w:eastAsia="Calibri" w:hAnsi="Times New Roman"/>
                <w:sz w:val="24"/>
                <w:szCs w:val="24"/>
              </w:rPr>
              <w:t>собственной</w:t>
            </w:r>
            <w:proofErr w:type="gramEnd"/>
            <w:r w:rsidRPr="00D0511A">
              <w:rPr>
                <w:rFonts w:ascii="Times New Roman" w:eastAsia="Calibri" w:hAnsi="Times New Roman"/>
                <w:sz w:val="24"/>
                <w:szCs w:val="24"/>
              </w:rPr>
              <w:t xml:space="preserve"> </w:t>
            </w:r>
          </w:p>
          <w:p w:rsidR="00000000" w:rsidRPr="00D0511A" w:rsidRDefault="00D0511A" w:rsidP="00102893">
            <w:pPr>
              <w:autoSpaceDE w:val="0"/>
              <w:autoSpaceDN w:val="0"/>
              <w:adjustRightInd w:val="0"/>
              <w:spacing w:after="0" w:line="240" w:lineRule="auto"/>
              <w:ind w:left="136" w:right="557"/>
              <w:jc w:val="both"/>
              <w:rPr>
                <w:rFonts w:ascii="Times New Roman" w:eastAsia="Calibri" w:hAnsi="Times New Roman"/>
                <w:sz w:val="24"/>
                <w:szCs w:val="24"/>
                <w:lang w:bidi="ru-RU"/>
              </w:rPr>
            </w:pPr>
            <w:r w:rsidRPr="00D0511A">
              <w:rPr>
                <w:rFonts w:ascii="Times New Roman" w:eastAsia="Calibri" w:hAnsi="Times New Roman"/>
                <w:sz w:val="24"/>
                <w:szCs w:val="24"/>
              </w:rPr>
              <w:t>инициативе.</w:t>
            </w:r>
          </w:p>
        </w:tc>
        <w:tc>
          <w:tcPr>
            <w:tcW w:w="3221" w:type="dxa"/>
            <w:tcBorders>
              <w:top w:val="single" w:sz="4" w:space="0" w:color="auto"/>
              <w:left w:val="single" w:sz="4" w:space="0" w:color="auto"/>
              <w:bottom w:val="nil"/>
              <w:right w:val="single" w:sz="4" w:space="0" w:color="auto"/>
            </w:tcBorders>
            <w:shd w:val="clear" w:color="auto" w:fill="FFFFFF"/>
            <w:hideMark/>
          </w:tcPr>
          <w:p w:rsidR="00000000" w:rsidRPr="00D0511A" w:rsidRDefault="00D0511A" w:rsidP="00F1431E">
            <w:pPr>
              <w:autoSpaceDE w:val="0"/>
              <w:autoSpaceDN w:val="0"/>
              <w:adjustRightInd w:val="0"/>
              <w:spacing w:after="0" w:line="240" w:lineRule="auto"/>
              <w:ind w:left="132" w:right="234"/>
              <w:rPr>
                <w:rFonts w:ascii="Times New Roman" w:eastAsia="Calibri" w:hAnsi="Times New Roman"/>
                <w:sz w:val="24"/>
                <w:szCs w:val="24"/>
                <w:lang w:bidi="ru-RU"/>
              </w:rPr>
            </w:pPr>
            <w:r w:rsidRPr="00D0511A">
              <w:rPr>
                <w:rFonts w:ascii="Times New Roman" w:eastAsia="Calibri" w:hAnsi="Times New Roman"/>
                <w:sz w:val="24"/>
                <w:szCs w:val="24"/>
              </w:rPr>
              <w:t>Указывается исчерпывающий перечень отсутствующих документов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tc>
      </w:tr>
      <w:tr w:rsidR="00D0511A" w:rsidRPr="00D0511A" w:rsidTr="0090279A">
        <w:trPr>
          <w:trHeight w:hRule="exact" w:val="1454"/>
        </w:trPr>
        <w:tc>
          <w:tcPr>
            <w:tcW w:w="1555" w:type="dxa"/>
            <w:tcBorders>
              <w:top w:val="single" w:sz="4" w:space="0" w:color="auto"/>
              <w:left w:val="single" w:sz="4" w:space="0" w:color="auto"/>
              <w:bottom w:val="nil"/>
              <w:right w:val="nil"/>
            </w:tcBorders>
            <w:shd w:val="clear" w:color="auto" w:fill="FFFFFF"/>
            <w:hideMark/>
          </w:tcPr>
          <w:p w:rsidR="00000000" w:rsidRPr="00D0511A" w:rsidRDefault="00D0511A" w:rsidP="009A6864">
            <w:pPr>
              <w:autoSpaceDE w:val="0"/>
              <w:autoSpaceDN w:val="0"/>
              <w:adjustRightInd w:val="0"/>
              <w:spacing w:after="0" w:line="240" w:lineRule="auto"/>
              <w:ind w:left="132"/>
              <w:rPr>
                <w:rFonts w:ascii="Times New Roman" w:eastAsia="Calibri" w:hAnsi="Times New Roman"/>
                <w:sz w:val="24"/>
                <w:szCs w:val="24"/>
                <w:lang w:bidi="ru-RU"/>
              </w:rPr>
            </w:pPr>
            <w:r w:rsidRPr="00D0511A">
              <w:rPr>
                <w:rFonts w:ascii="Times New Roman" w:eastAsia="Calibri" w:hAnsi="Times New Roman"/>
                <w:sz w:val="24"/>
                <w:szCs w:val="24"/>
              </w:rPr>
              <w:t>подпункт 3 пункта 2.8</w:t>
            </w:r>
          </w:p>
        </w:tc>
        <w:tc>
          <w:tcPr>
            <w:tcW w:w="4682" w:type="dxa"/>
            <w:tcBorders>
              <w:top w:val="single" w:sz="4" w:space="0" w:color="auto"/>
              <w:left w:val="single" w:sz="4" w:space="0" w:color="auto"/>
              <w:bottom w:val="nil"/>
              <w:right w:val="nil"/>
            </w:tcBorders>
            <w:shd w:val="clear" w:color="auto" w:fill="FFFFFF"/>
            <w:hideMark/>
          </w:tcPr>
          <w:p w:rsidR="00D0511A" w:rsidRDefault="00D0511A" w:rsidP="00102893">
            <w:pPr>
              <w:autoSpaceDE w:val="0"/>
              <w:autoSpaceDN w:val="0"/>
              <w:adjustRightInd w:val="0"/>
              <w:spacing w:after="0" w:line="240" w:lineRule="auto"/>
              <w:ind w:left="136" w:right="415"/>
              <w:jc w:val="both"/>
              <w:rPr>
                <w:rFonts w:ascii="Times New Roman" w:eastAsia="Calibri" w:hAnsi="Times New Roman"/>
                <w:sz w:val="24"/>
                <w:szCs w:val="24"/>
              </w:rPr>
            </w:pPr>
            <w:r w:rsidRPr="00D0511A">
              <w:rPr>
                <w:rFonts w:ascii="Times New Roman" w:eastAsia="Calibri" w:hAnsi="Times New Roman"/>
                <w:sz w:val="24"/>
                <w:szCs w:val="24"/>
              </w:rPr>
              <w:t xml:space="preserve">Представления документов </w:t>
            </w:r>
          </w:p>
          <w:p w:rsidR="00000000" w:rsidRPr="00D0511A" w:rsidRDefault="00D0511A" w:rsidP="00102893">
            <w:pPr>
              <w:autoSpaceDE w:val="0"/>
              <w:autoSpaceDN w:val="0"/>
              <w:adjustRightInd w:val="0"/>
              <w:spacing w:after="0" w:line="240" w:lineRule="auto"/>
              <w:ind w:left="136" w:right="415"/>
              <w:jc w:val="both"/>
              <w:rPr>
                <w:rFonts w:ascii="Times New Roman" w:eastAsia="Calibri" w:hAnsi="Times New Roman"/>
                <w:sz w:val="24"/>
                <w:szCs w:val="24"/>
                <w:lang w:bidi="ru-RU"/>
              </w:rPr>
            </w:pPr>
            <w:r w:rsidRPr="00D0511A">
              <w:rPr>
                <w:rFonts w:ascii="Times New Roman" w:eastAsia="Calibri" w:hAnsi="Times New Roman"/>
                <w:sz w:val="24"/>
                <w:szCs w:val="24"/>
              </w:rPr>
              <w:t>в ненадлежащий орган.</w:t>
            </w:r>
          </w:p>
        </w:tc>
        <w:tc>
          <w:tcPr>
            <w:tcW w:w="3221" w:type="dxa"/>
            <w:tcBorders>
              <w:top w:val="single" w:sz="4" w:space="0" w:color="auto"/>
              <w:left w:val="single" w:sz="4" w:space="0" w:color="auto"/>
              <w:bottom w:val="nil"/>
              <w:right w:val="single" w:sz="4" w:space="0" w:color="auto"/>
            </w:tcBorders>
            <w:shd w:val="clear" w:color="auto" w:fill="FFFFFF"/>
            <w:vAlign w:val="bottom"/>
            <w:hideMark/>
          </w:tcPr>
          <w:p w:rsidR="00000000" w:rsidRDefault="00D0511A" w:rsidP="00F1431E">
            <w:pPr>
              <w:autoSpaceDE w:val="0"/>
              <w:autoSpaceDN w:val="0"/>
              <w:adjustRightInd w:val="0"/>
              <w:spacing w:after="0" w:line="240" w:lineRule="auto"/>
              <w:ind w:left="132" w:right="234"/>
              <w:rPr>
                <w:rFonts w:ascii="Times New Roman" w:eastAsia="Calibri" w:hAnsi="Times New Roman"/>
                <w:sz w:val="24"/>
                <w:szCs w:val="24"/>
              </w:rPr>
            </w:pPr>
            <w:r w:rsidRPr="00D0511A">
              <w:rPr>
                <w:rFonts w:ascii="Times New Roman" w:eastAsia="Calibri" w:hAnsi="Times New Roman"/>
                <w:sz w:val="24"/>
                <w:szCs w:val="24"/>
              </w:rPr>
              <w:t>Указывается уполномоченный орган, осуществляющий согласование, в который предоставляются документы</w:t>
            </w:r>
          </w:p>
          <w:p w:rsidR="0090279A" w:rsidRDefault="0090279A" w:rsidP="0090279A">
            <w:pPr>
              <w:autoSpaceDE w:val="0"/>
              <w:autoSpaceDN w:val="0"/>
              <w:adjustRightInd w:val="0"/>
              <w:spacing w:after="0" w:line="240" w:lineRule="auto"/>
              <w:ind w:right="234"/>
              <w:rPr>
                <w:rFonts w:ascii="Times New Roman" w:eastAsia="Calibri" w:hAnsi="Times New Roman"/>
                <w:sz w:val="24"/>
                <w:szCs w:val="24"/>
              </w:rPr>
            </w:pPr>
          </w:p>
          <w:p w:rsidR="0090279A" w:rsidRPr="00D0511A" w:rsidRDefault="0090279A" w:rsidP="0090279A">
            <w:pPr>
              <w:autoSpaceDE w:val="0"/>
              <w:autoSpaceDN w:val="0"/>
              <w:adjustRightInd w:val="0"/>
              <w:spacing w:after="0" w:line="240" w:lineRule="auto"/>
              <w:ind w:right="234"/>
              <w:rPr>
                <w:rFonts w:ascii="Times New Roman" w:eastAsia="Calibri" w:hAnsi="Times New Roman"/>
                <w:sz w:val="24"/>
                <w:szCs w:val="24"/>
                <w:lang w:bidi="ru-RU"/>
              </w:rPr>
            </w:pPr>
          </w:p>
        </w:tc>
      </w:tr>
      <w:tr w:rsidR="00D0511A" w:rsidRPr="00D0511A" w:rsidTr="00D0511A">
        <w:trPr>
          <w:trHeight w:hRule="exact" w:val="2549"/>
        </w:trPr>
        <w:tc>
          <w:tcPr>
            <w:tcW w:w="1555" w:type="dxa"/>
            <w:tcBorders>
              <w:top w:val="single" w:sz="4" w:space="0" w:color="auto"/>
              <w:left w:val="single" w:sz="4" w:space="0" w:color="auto"/>
              <w:bottom w:val="single" w:sz="4" w:space="0" w:color="auto"/>
              <w:right w:val="nil"/>
            </w:tcBorders>
            <w:shd w:val="clear" w:color="auto" w:fill="FFFFFF"/>
            <w:hideMark/>
          </w:tcPr>
          <w:p w:rsidR="00000000" w:rsidRPr="00D0511A" w:rsidRDefault="00D0511A" w:rsidP="009A6864">
            <w:pPr>
              <w:autoSpaceDE w:val="0"/>
              <w:autoSpaceDN w:val="0"/>
              <w:adjustRightInd w:val="0"/>
              <w:spacing w:after="0" w:line="240" w:lineRule="auto"/>
              <w:ind w:left="132"/>
              <w:rPr>
                <w:rFonts w:ascii="Times New Roman" w:eastAsia="Calibri" w:hAnsi="Times New Roman"/>
                <w:sz w:val="24"/>
                <w:szCs w:val="24"/>
                <w:lang w:bidi="ru-RU"/>
              </w:rPr>
            </w:pPr>
            <w:r w:rsidRPr="00D0511A">
              <w:rPr>
                <w:rFonts w:ascii="Times New Roman" w:eastAsia="Calibri" w:hAnsi="Times New Roman"/>
                <w:sz w:val="24"/>
                <w:szCs w:val="24"/>
              </w:rPr>
              <w:t>пункт 4 пункта 2.8</w:t>
            </w:r>
          </w:p>
        </w:tc>
        <w:tc>
          <w:tcPr>
            <w:tcW w:w="4682" w:type="dxa"/>
            <w:tcBorders>
              <w:top w:val="single" w:sz="4" w:space="0" w:color="auto"/>
              <w:left w:val="single" w:sz="4" w:space="0" w:color="auto"/>
              <w:bottom w:val="single" w:sz="4" w:space="0" w:color="auto"/>
              <w:right w:val="nil"/>
            </w:tcBorders>
            <w:shd w:val="clear" w:color="auto" w:fill="FFFFFF"/>
            <w:hideMark/>
          </w:tcPr>
          <w:p w:rsidR="00000000" w:rsidRPr="00D0511A" w:rsidRDefault="00D0511A" w:rsidP="00102893">
            <w:pPr>
              <w:autoSpaceDE w:val="0"/>
              <w:autoSpaceDN w:val="0"/>
              <w:adjustRightInd w:val="0"/>
              <w:spacing w:after="0" w:line="240" w:lineRule="auto"/>
              <w:ind w:left="136" w:right="415"/>
              <w:jc w:val="both"/>
              <w:rPr>
                <w:rFonts w:ascii="Times New Roman" w:eastAsia="Calibri" w:hAnsi="Times New Roman"/>
                <w:sz w:val="24"/>
                <w:szCs w:val="24"/>
                <w:lang w:bidi="ru-RU"/>
              </w:rPr>
            </w:pPr>
            <w:r w:rsidRPr="00D0511A">
              <w:rPr>
                <w:rFonts w:ascii="Times New Roman" w:eastAsia="Calibri" w:hAnsi="Times New Roman"/>
                <w:sz w:val="24"/>
                <w:szCs w:val="24"/>
              </w:rPr>
              <w:t>Несоответствия проекта переустройства и (или) перепланировки помещения в многоквартирном доме требованиям законодательства.</w:t>
            </w:r>
          </w:p>
        </w:tc>
        <w:tc>
          <w:tcPr>
            <w:tcW w:w="3221"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D0511A" w:rsidRPr="00D0511A" w:rsidRDefault="00D0511A" w:rsidP="00F1431E">
            <w:pPr>
              <w:autoSpaceDE w:val="0"/>
              <w:autoSpaceDN w:val="0"/>
              <w:adjustRightInd w:val="0"/>
              <w:spacing w:after="0" w:line="240" w:lineRule="auto"/>
              <w:ind w:left="132" w:right="234"/>
              <w:rPr>
                <w:rFonts w:ascii="Times New Roman" w:eastAsia="Calibri" w:hAnsi="Times New Roman"/>
                <w:sz w:val="24"/>
                <w:szCs w:val="24"/>
              </w:rPr>
            </w:pPr>
            <w:r w:rsidRPr="00D0511A">
              <w:rPr>
                <w:rFonts w:ascii="Times New Roman" w:eastAsia="Calibri" w:hAnsi="Times New Roman"/>
                <w:sz w:val="24"/>
                <w:szCs w:val="24"/>
              </w:rPr>
              <w:t>Указывается исчерпывающий перечень оснований несоответствия проекта переустройства и (или) перепланировки помещения в многоквартирном доме требованиям</w:t>
            </w:r>
          </w:p>
          <w:p w:rsidR="00000000" w:rsidRDefault="00D0511A" w:rsidP="00F1431E">
            <w:pPr>
              <w:autoSpaceDE w:val="0"/>
              <w:autoSpaceDN w:val="0"/>
              <w:adjustRightInd w:val="0"/>
              <w:spacing w:after="0" w:line="240" w:lineRule="auto"/>
              <w:ind w:left="132" w:right="92"/>
              <w:rPr>
                <w:rFonts w:ascii="Times New Roman" w:eastAsia="Calibri" w:hAnsi="Times New Roman"/>
                <w:sz w:val="24"/>
                <w:szCs w:val="24"/>
              </w:rPr>
            </w:pPr>
            <w:r w:rsidRPr="00D0511A">
              <w:rPr>
                <w:rFonts w:ascii="Times New Roman" w:eastAsia="Calibri" w:hAnsi="Times New Roman"/>
                <w:sz w:val="24"/>
                <w:szCs w:val="24"/>
              </w:rPr>
              <w:t>законодательства.</w:t>
            </w:r>
          </w:p>
          <w:p w:rsidR="00F1431E" w:rsidRDefault="00F1431E" w:rsidP="00F1431E">
            <w:pPr>
              <w:autoSpaceDE w:val="0"/>
              <w:autoSpaceDN w:val="0"/>
              <w:adjustRightInd w:val="0"/>
              <w:spacing w:after="0" w:line="240" w:lineRule="auto"/>
              <w:ind w:right="92"/>
              <w:jc w:val="right"/>
              <w:rPr>
                <w:rFonts w:ascii="Times New Roman" w:eastAsia="Calibri" w:hAnsi="Times New Roman"/>
                <w:sz w:val="24"/>
                <w:szCs w:val="24"/>
              </w:rPr>
            </w:pPr>
          </w:p>
          <w:p w:rsidR="00F1431E" w:rsidRPr="00D0511A" w:rsidRDefault="00F1431E" w:rsidP="00F1431E">
            <w:pPr>
              <w:autoSpaceDE w:val="0"/>
              <w:autoSpaceDN w:val="0"/>
              <w:adjustRightInd w:val="0"/>
              <w:spacing w:after="0" w:line="240" w:lineRule="auto"/>
              <w:ind w:right="92"/>
              <w:rPr>
                <w:rFonts w:ascii="Times New Roman" w:eastAsia="Calibri" w:hAnsi="Times New Roman"/>
                <w:sz w:val="24"/>
                <w:szCs w:val="24"/>
                <w:lang w:bidi="ru-RU"/>
              </w:rPr>
            </w:pPr>
          </w:p>
        </w:tc>
      </w:tr>
    </w:tbl>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102893" w:rsidRDefault="00102893" w:rsidP="007F635B">
      <w:pPr>
        <w:framePr w:wrap="none" w:vAnchor="page" w:hAnchor="page" w:x="1216" w:y="10256"/>
        <w:widowControl w:val="0"/>
        <w:spacing w:after="0" w:line="240" w:lineRule="auto"/>
        <w:rPr>
          <w:rFonts w:ascii="Times New Roman" w:hAnsi="Times New Roman"/>
          <w:sz w:val="20"/>
          <w:szCs w:val="20"/>
        </w:rPr>
      </w:pPr>
    </w:p>
    <w:p w:rsidR="00102893" w:rsidRDefault="00102893" w:rsidP="007F635B">
      <w:pPr>
        <w:framePr w:wrap="none" w:vAnchor="page" w:hAnchor="page" w:x="1216" w:y="10256"/>
        <w:widowControl w:val="0"/>
        <w:spacing w:after="0" w:line="240" w:lineRule="auto"/>
        <w:rPr>
          <w:rFonts w:ascii="Times New Roman" w:hAnsi="Times New Roman"/>
          <w:sz w:val="20"/>
          <w:szCs w:val="20"/>
        </w:rPr>
      </w:pPr>
    </w:p>
    <w:p w:rsidR="00102893" w:rsidRDefault="00102893" w:rsidP="007F635B">
      <w:pPr>
        <w:framePr w:wrap="none" w:vAnchor="page" w:hAnchor="page" w:x="1216" w:y="10256"/>
        <w:widowControl w:val="0"/>
        <w:spacing w:after="0" w:line="240" w:lineRule="auto"/>
        <w:rPr>
          <w:rFonts w:ascii="Times New Roman" w:hAnsi="Times New Roman"/>
          <w:sz w:val="20"/>
          <w:szCs w:val="20"/>
        </w:rPr>
      </w:pPr>
    </w:p>
    <w:p w:rsidR="007F635B" w:rsidRPr="007F635B" w:rsidRDefault="007F635B" w:rsidP="007F635B">
      <w:pPr>
        <w:framePr w:wrap="none" w:vAnchor="page" w:hAnchor="page" w:x="1216" w:y="10256"/>
        <w:widowControl w:val="0"/>
        <w:spacing w:after="0" w:line="240" w:lineRule="auto"/>
        <w:rPr>
          <w:rFonts w:ascii="Times New Roman" w:hAnsi="Times New Roman"/>
          <w:i/>
          <w:iCs/>
          <w:sz w:val="20"/>
          <w:szCs w:val="20"/>
        </w:rPr>
      </w:pPr>
      <w:r w:rsidRPr="007F635B">
        <w:rPr>
          <w:rFonts w:ascii="Times New Roman" w:hAnsi="Times New Roman"/>
          <w:sz w:val="20"/>
          <w:szCs w:val="20"/>
        </w:rPr>
        <w:t>Дополнительная информация:</w:t>
      </w: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102893" w:rsidRPr="007F635B" w:rsidRDefault="00102893" w:rsidP="00102893">
      <w:pPr>
        <w:framePr w:w="10224" w:h="1003" w:hRule="exact" w:wrap="none" w:vAnchor="page" w:hAnchor="page" w:x="1254" w:y="11409"/>
        <w:widowControl w:val="0"/>
        <w:spacing w:after="0" w:line="240" w:lineRule="auto"/>
        <w:rPr>
          <w:rFonts w:ascii="Times New Roman" w:hAnsi="Times New Roman"/>
          <w:i/>
          <w:iCs/>
          <w:sz w:val="20"/>
          <w:szCs w:val="20"/>
        </w:rPr>
      </w:pPr>
      <w:r w:rsidRPr="007F635B">
        <w:rPr>
          <w:rFonts w:ascii="Times New Roman" w:hAnsi="Times New Roman"/>
          <w:sz w:val="20"/>
          <w:szCs w:val="20"/>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102893" w:rsidRDefault="00102893" w:rsidP="00102893">
      <w:pPr>
        <w:framePr w:w="10224" w:h="1003" w:hRule="exact" w:wrap="none" w:vAnchor="page" w:hAnchor="page" w:x="1254" w:y="11409"/>
        <w:widowControl w:val="0"/>
        <w:spacing w:after="0" w:line="240" w:lineRule="auto"/>
        <w:rPr>
          <w:rFonts w:ascii="Times New Roman" w:hAnsi="Times New Roman"/>
          <w:sz w:val="20"/>
          <w:szCs w:val="20"/>
        </w:rPr>
      </w:pPr>
      <w:r w:rsidRPr="007F635B">
        <w:rPr>
          <w:rFonts w:ascii="Times New Roman" w:hAnsi="Times New Roman"/>
          <w:sz w:val="20"/>
          <w:szCs w:val="20"/>
        </w:rPr>
        <w:t>Данный отказ может быть обжалован в досудебном порядке путем направления жалобы в уполномоченный орган,</w:t>
      </w:r>
    </w:p>
    <w:p w:rsidR="00102893" w:rsidRPr="007F635B" w:rsidRDefault="00102893" w:rsidP="00102893">
      <w:pPr>
        <w:framePr w:w="10224" w:h="1003" w:hRule="exact" w:wrap="none" w:vAnchor="page" w:hAnchor="page" w:x="1254" w:y="11409"/>
        <w:widowControl w:val="0"/>
        <w:spacing w:after="0" w:line="240" w:lineRule="auto"/>
        <w:rPr>
          <w:rFonts w:ascii="Times New Roman" w:hAnsi="Times New Roman"/>
          <w:i/>
          <w:iCs/>
          <w:sz w:val="20"/>
          <w:szCs w:val="20"/>
        </w:rPr>
      </w:pPr>
      <w:r w:rsidRPr="007F635B">
        <w:rPr>
          <w:rFonts w:ascii="Times New Roman" w:hAnsi="Times New Roman"/>
          <w:sz w:val="20"/>
          <w:szCs w:val="20"/>
        </w:rPr>
        <w:t>а также в судебном порядке.</w:t>
      </w:r>
    </w:p>
    <w:p w:rsidR="007F635B" w:rsidRDefault="007F635B"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0511A" w:rsidRDefault="00D0511A" w:rsidP="00EA7178">
      <w:pPr>
        <w:autoSpaceDE w:val="0"/>
        <w:autoSpaceDN w:val="0"/>
        <w:adjustRightInd w:val="0"/>
        <w:spacing w:after="0" w:line="240" w:lineRule="auto"/>
        <w:jc w:val="right"/>
        <w:rPr>
          <w:rFonts w:ascii="Times New Roman" w:eastAsia="Calibri" w:hAnsi="Times New Roman"/>
          <w:sz w:val="24"/>
          <w:szCs w:val="24"/>
        </w:rPr>
      </w:pPr>
    </w:p>
    <w:p w:rsidR="00DC3BAA" w:rsidRDefault="00DC3BAA" w:rsidP="004369D1">
      <w:pPr>
        <w:autoSpaceDE w:val="0"/>
        <w:autoSpaceDN w:val="0"/>
        <w:adjustRightInd w:val="0"/>
        <w:spacing w:after="0" w:line="240" w:lineRule="auto"/>
        <w:jc w:val="both"/>
        <w:rPr>
          <w:rFonts w:ascii="Times New Roman" w:eastAsia="Calibri" w:hAnsi="Times New Roman"/>
          <w:sz w:val="24"/>
          <w:szCs w:val="24"/>
        </w:rPr>
      </w:pPr>
    </w:p>
    <w:p w:rsidR="00102893" w:rsidRPr="001E2882" w:rsidRDefault="00102893" w:rsidP="00102893">
      <w:pPr>
        <w:framePr w:w="1949" w:h="566" w:hRule="exact" w:wrap="none" w:vAnchor="page" w:hAnchor="page" w:x="6450" w:y="12986"/>
        <w:widowControl w:val="0"/>
        <w:pBdr>
          <w:top w:val="single" w:sz="4" w:space="0" w:color="auto"/>
          <w:left w:val="single" w:sz="4" w:space="0" w:color="auto"/>
          <w:bottom w:val="single" w:sz="4" w:space="0" w:color="auto"/>
          <w:right w:val="single" w:sz="4" w:space="0" w:color="auto"/>
        </w:pBdr>
        <w:spacing w:after="0" w:line="256" w:lineRule="auto"/>
        <w:ind w:left="24" w:right="29"/>
        <w:jc w:val="center"/>
        <w:rPr>
          <w:rFonts w:eastAsia="Calibri" w:cs="Calibri"/>
          <w:sz w:val="20"/>
          <w:szCs w:val="20"/>
        </w:rPr>
      </w:pPr>
      <w:r w:rsidRPr="001E2882">
        <w:rPr>
          <w:rFonts w:eastAsia="Calibri" w:cs="Calibri"/>
          <w:sz w:val="20"/>
          <w:szCs w:val="20"/>
        </w:rPr>
        <w:t>Сведения об</w:t>
      </w:r>
      <w:r w:rsidRPr="001E2882">
        <w:rPr>
          <w:rFonts w:eastAsia="Calibri" w:cs="Calibri"/>
          <w:sz w:val="20"/>
          <w:szCs w:val="20"/>
        </w:rPr>
        <w:br/>
        <w:t>электронной подписи</w:t>
      </w: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102893" w:rsidRDefault="00102893" w:rsidP="00102893">
      <w:pPr>
        <w:framePr w:wrap="none" w:vAnchor="page" w:hAnchor="page" w:x="1027" w:y="13024"/>
        <w:widowControl w:val="0"/>
        <w:spacing w:after="0" w:line="240" w:lineRule="auto"/>
        <w:ind w:right="5318" w:firstLine="260"/>
        <w:rPr>
          <w:rFonts w:ascii="Times New Roman" w:hAnsi="Times New Roman"/>
          <w:i/>
          <w:iCs/>
          <w:sz w:val="19"/>
          <w:szCs w:val="19"/>
        </w:rPr>
      </w:pPr>
      <w:r w:rsidRPr="00E56DD0">
        <w:rPr>
          <w:rFonts w:ascii="Times New Roman" w:hAnsi="Times New Roman"/>
          <w:i/>
          <w:iCs/>
          <w:sz w:val="19"/>
          <w:szCs w:val="19"/>
        </w:rPr>
        <w:t xml:space="preserve">Должность и ФИО </w:t>
      </w:r>
      <w:r>
        <w:rPr>
          <w:rFonts w:ascii="Times New Roman" w:hAnsi="Times New Roman"/>
          <w:i/>
          <w:iCs/>
          <w:sz w:val="19"/>
          <w:szCs w:val="19"/>
        </w:rPr>
        <w:t xml:space="preserve">должностного лица,  </w:t>
      </w:r>
    </w:p>
    <w:p w:rsidR="00102893" w:rsidRDefault="00102893" w:rsidP="00102893">
      <w:pPr>
        <w:framePr w:wrap="none" w:vAnchor="page" w:hAnchor="page" w:x="1027" w:y="13024"/>
        <w:widowControl w:val="0"/>
        <w:spacing w:after="0" w:line="240" w:lineRule="auto"/>
        <w:ind w:right="5318" w:firstLine="260"/>
        <w:rPr>
          <w:rFonts w:ascii="Times New Roman" w:hAnsi="Times New Roman"/>
          <w:i/>
          <w:iCs/>
          <w:sz w:val="19"/>
          <w:szCs w:val="19"/>
        </w:rPr>
      </w:pPr>
      <w:proofErr w:type="gramStart"/>
      <w:r>
        <w:rPr>
          <w:rFonts w:ascii="Times New Roman" w:hAnsi="Times New Roman"/>
          <w:i/>
          <w:iCs/>
          <w:sz w:val="19"/>
          <w:szCs w:val="19"/>
        </w:rPr>
        <w:t>принявшего</w:t>
      </w:r>
      <w:proofErr w:type="gramEnd"/>
      <w:r>
        <w:rPr>
          <w:rFonts w:ascii="Times New Roman" w:hAnsi="Times New Roman"/>
          <w:i/>
          <w:iCs/>
          <w:sz w:val="19"/>
          <w:szCs w:val="19"/>
        </w:rPr>
        <w:t xml:space="preserve"> </w:t>
      </w:r>
      <w:r w:rsidRPr="00E56DD0">
        <w:rPr>
          <w:rFonts w:ascii="Times New Roman" w:hAnsi="Times New Roman"/>
          <w:i/>
          <w:iCs/>
          <w:sz w:val="19"/>
          <w:szCs w:val="19"/>
        </w:rPr>
        <w:t>решение</w:t>
      </w:r>
    </w:p>
    <w:p w:rsidR="00102893" w:rsidRPr="00E56DD0" w:rsidRDefault="00102893" w:rsidP="00102893">
      <w:pPr>
        <w:framePr w:wrap="none" w:vAnchor="page" w:hAnchor="page" w:x="1027" w:y="13024"/>
        <w:widowControl w:val="0"/>
        <w:spacing w:after="0" w:line="240" w:lineRule="auto"/>
        <w:ind w:right="5318" w:firstLine="260"/>
        <w:rPr>
          <w:rFonts w:ascii="Times New Roman" w:hAnsi="Times New Roman"/>
          <w:i/>
          <w:iCs/>
          <w:sz w:val="19"/>
          <w:szCs w:val="19"/>
        </w:rPr>
      </w:pP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E56DD0" w:rsidRDefault="00E56DD0" w:rsidP="004369D1">
      <w:pPr>
        <w:autoSpaceDE w:val="0"/>
        <w:autoSpaceDN w:val="0"/>
        <w:adjustRightInd w:val="0"/>
        <w:spacing w:after="0" w:line="240" w:lineRule="auto"/>
        <w:jc w:val="both"/>
        <w:rPr>
          <w:rFonts w:ascii="Times New Roman" w:eastAsia="Calibri" w:hAnsi="Times New Roman"/>
          <w:sz w:val="24"/>
          <w:szCs w:val="24"/>
        </w:rPr>
      </w:pPr>
    </w:p>
    <w:p w:rsidR="00E56DD0" w:rsidRPr="004369D1" w:rsidRDefault="00E56DD0" w:rsidP="004369D1">
      <w:pPr>
        <w:autoSpaceDE w:val="0"/>
        <w:autoSpaceDN w:val="0"/>
        <w:adjustRightInd w:val="0"/>
        <w:spacing w:after="0" w:line="240" w:lineRule="auto"/>
        <w:jc w:val="both"/>
        <w:rPr>
          <w:rFonts w:ascii="Times New Roman" w:eastAsia="Calibri" w:hAnsi="Times New Roman"/>
          <w:sz w:val="24"/>
          <w:szCs w:val="24"/>
        </w:rPr>
      </w:pPr>
    </w:p>
    <w:p w:rsidR="00AC7C43" w:rsidRDefault="00AC7C43" w:rsidP="004369D1">
      <w:pPr>
        <w:autoSpaceDE w:val="0"/>
        <w:autoSpaceDN w:val="0"/>
        <w:adjustRightInd w:val="0"/>
        <w:spacing w:after="0" w:line="240" w:lineRule="auto"/>
        <w:jc w:val="both"/>
        <w:rPr>
          <w:rFonts w:ascii="Times New Roman" w:eastAsia="Calibri" w:hAnsi="Times New Roman"/>
          <w:b/>
          <w:sz w:val="24"/>
          <w:szCs w:val="24"/>
        </w:rPr>
      </w:pPr>
    </w:p>
    <w:p w:rsidR="00AC7C43" w:rsidRDefault="00AC7C43" w:rsidP="004369D1">
      <w:pPr>
        <w:autoSpaceDE w:val="0"/>
        <w:autoSpaceDN w:val="0"/>
        <w:adjustRightInd w:val="0"/>
        <w:spacing w:after="0" w:line="240" w:lineRule="auto"/>
        <w:jc w:val="both"/>
        <w:rPr>
          <w:rFonts w:ascii="Times New Roman" w:eastAsia="Calibri" w:hAnsi="Times New Roman"/>
          <w:b/>
          <w:sz w:val="24"/>
          <w:szCs w:val="24"/>
        </w:rPr>
      </w:pPr>
    </w:p>
    <w:p w:rsidR="00970EFB" w:rsidRDefault="00970EFB" w:rsidP="00E97982">
      <w:pPr>
        <w:autoSpaceDE w:val="0"/>
        <w:autoSpaceDN w:val="0"/>
        <w:adjustRightInd w:val="0"/>
        <w:spacing w:after="0" w:line="240" w:lineRule="auto"/>
        <w:jc w:val="center"/>
        <w:rPr>
          <w:rFonts w:ascii="Times New Roman" w:eastAsia="Calibri" w:hAnsi="Times New Roman"/>
          <w:b/>
          <w:sz w:val="24"/>
          <w:szCs w:val="24"/>
        </w:rPr>
      </w:pPr>
    </w:p>
    <w:p w:rsidR="00E16C81" w:rsidRDefault="00E16C81" w:rsidP="00E97982">
      <w:pPr>
        <w:autoSpaceDE w:val="0"/>
        <w:autoSpaceDN w:val="0"/>
        <w:adjustRightInd w:val="0"/>
        <w:spacing w:after="0" w:line="240" w:lineRule="auto"/>
        <w:jc w:val="center"/>
        <w:rPr>
          <w:rFonts w:ascii="Times New Roman" w:eastAsia="Calibri" w:hAnsi="Times New Roman"/>
          <w:b/>
          <w:sz w:val="24"/>
          <w:szCs w:val="24"/>
        </w:rPr>
      </w:pPr>
    </w:p>
    <w:p w:rsidR="00E97982" w:rsidRPr="00EA54A1" w:rsidRDefault="00E97982" w:rsidP="00E97982">
      <w:pPr>
        <w:autoSpaceDE w:val="0"/>
        <w:autoSpaceDN w:val="0"/>
        <w:adjustRightInd w:val="0"/>
        <w:spacing w:after="0" w:line="240" w:lineRule="auto"/>
        <w:jc w:val="center"/>
        <w:rPr>
          <w:rFonts w:ascii="Times New Roman" w:eastAsia="Calibri" w:hAnsi="Times New Roman"/>
          <w:b/>
          <w:sz w:val="24"/>
          <w:szCs w:val="24"/>
        </w:rPr>
      </w:pPr>
      <w:r w:rsidRPr="00EA54A1">
        <w:rPr>
          <w:rFonts w:ascii="Times New Roman" w:eastAsia="Calibri" w:hAnsi="Times New Roman"/>
          <w:b/>
          <w:sz w:val="24"/>
          <w:szCs w:val="24"/>
        </w:rPr>
        <w:t>ПОЯСНИТЕЛЬНАЯ ЗАПИСКА</w:t>
      </w:r>
    </w:p>
    <w:p w:rsidR="00E97982" w:rsidRPr="00EA54A1" w:rsidRDefault="00E97982" w:rsidP="00E97982">
      <w:pPr>
        <w:autoSpaceDE w:val="0"/>
        <w:autoSpaceDN w:val="0"/>
        <w:adjustRightInd w:val="0"/>
        <w:spacing w:after="0" w:line="240" w:lineRule="auto"/>
        <w:jc w:val="center"/>
        <w:rPr>
          <w:rFonts w:ascii="Times New Roman" w:eastAsia="Calibri" w:hAnsi="Times New Roman"/>
          <w:sz w:val="24"/>
          <w:szCs w:val="24"/>
        </w:rPr>
      </w:pPr>
      <w:r w:rsidRPr="00EA54A1">
        <w:rPr>
          <w:rFonts w:ascii="Times New Roman" w:eastAsia="Calibri" w:hAnsi="Times New Roman"/>
          <w:sz w:val="24"/>
          <w:szCs w:val="24"/>
        </w:rPr>
        <w:t xml:space="preserve">к проекту постановления администрации сельского поселения Горноправдинск </w:t>
      </w:r>
    </w:p>
    <w:p w:rsidR="00A9523C" w:rsidRPr="00EA54A1" w:rsidRDefault="00E97982" w:rsidP="00E97982">
      <w:pPr>
        <w:autoSpaceDE w:val="0"/>
        <w:autoSpaceDN w:val="0"/>
        <w:adjustRightInd w:val="0"/>
        <w:spacing w:after="0" w:line="240" w:lineRule="auto"/>
        <w:jc w:val="center"/>
        <w:rPr>
          <w:rFonts w:ascii="Times New Roman" w:eastAsia="Calibri" w:hAnsi="Times New Roman"/>
          <w:sz w:val="24"/>
          <w:szCs w:val="24"/>
        </w:rPr>
      </w:pPr>
      <w:r w:rsidRPr="00EA54A1">
        <w:rPr>
          <w:rFonts w:ascii="Times New Roman" w:eastAsia="Calibri" w:hAnsi="Times New Roman"/>
          <w:sz w:val="24"/>
          <w:szCs w:val="24"/>
        </w:rPr>
        <w:t>«О</w:t>
      </w:r>
      <w:r w:rsidR="004A31A3" w:rsidRPr="00EA54A1">
        <w:rPr>
          <w:rFonts w:ascii="Times New Roman" w:eastAsia="Calibri" w:hAnsi="Times New Roman"/>
          <w:sz w:val="24"/>
          <w:szCs w:val="24"/>
        </w:rPr>
        <w:t>б утверждении</w:t>
      </w:r>
      <w:r w:rsidRPr="00EA54A1">
        <w:rPr>
          <w:rFonts w:ascii="Times New Roman" w:eastAsia="Calibri" w:hAnsi="Times New Roman"/>
          <w:sz w:val="24"/>
          <w:szCs w:val="24"/>
        </w:rPr>
        <w:t xml:space="preserve"> </w:t>
      </w:r>
      <w:r w:rsidR="004A31A3" w:rsidRPr="00EA54A1">
        <w:rPr>
          <w:rFonts w:ascii="Times New Roman" w:hAnsi="Times New Roman"/>
          <w:color w:val="000000"/>
          <w:sz w:val="24"/>
          <w:szCs w:val="24"/>
        </w:rPr>
        <w:t xml:space="preserve">административного регламента предоставления муниципальной услуги </w:t>
      </w:r>
      <w:r w:rsidR="00772FF6" w:rsidRPr="00C86529">
        <w:rPr>
          <w:rFonts w:ascii="Times New Roman" w:hAnsi="Times New Roman"/>
          <w:color w:val="000000"/>
          <w:sz w:val="24"/>
          <w:szCs w:val="24"/>
          <w:lang w:bidi="ru-RU"/>
        </w:rPr>
        <w:t>«</w:t>
      </w:r>
      <w:r w:rsidR="00772FF6">
        <w:rPr>
          <w:rFonts w:ascii="Times New Roman" w:hAnsi="Times New Roman"/>
          <w:color w:val="000000"/>
          <w:sz w:val="24"/>
          <w:szCs w:val="24"/>
          <w:lang w:bidi="ru-RU"/>
        </w:rPr>
        <w:t xml:space="preserve">Согласование </w:t>
      </w:r>
      <w:r w:rsidR="00772FF6" w:rsidRPr="00857751">
        <w:rPr>
          <w:rFonts w:ascii="Times New Roman" w:hAnsi="Times New Roman"/>
          <w:color w:val="000000"/>
          <w:sz w:val="24"/>
          <w:szCs w:val="24"/>
          <w:lang w:bidi="ru-RU"/>
        </w:rPr>
        <w:t>проведения переустройства и (или) перепланировки помещения в многоквартирном дом</w:t>
      </w:r>
      <w:r w:rsidR="00772FF6">
        <w:rPr>
          <w:rFonts w:ascii="Times New Roman" w:hAnsi="Times New Roman"/>
          <w:color w:val="000000"/>
          <w:sz w:val="24"/>
          <w:szCs w:val="24"/>
          <w:lang w:bidi="ru-RU"/>
        </w:rPr>
        <w:t>е</w:t>
      </w:r>
      <w:r w:rsidR="00772FF6" w:rsidRPr="00C86529">
        <w:rPr>
          <w:rFonts w:ascii="Times New Roman" w:hAnsi="Times New Roman"/>
          <w:color w:val="000000"/>
          <w:sz w:val="24"/>
          <w:szCs w:val="24"/>
          <w:lang w:bidi="ru-RU"/>
        </w:rPr>
        <w:t>»</w:t>
      </w:r>
    </w:p>
    <w:p w:rsidR="00E97982" w:rsidRPr="000A4084" w:rsidRDefault="00772FF6" w:rsidP="00E97982">
      <w:pPr>
        <w:autoSpaceDE w:val="0"/>
        <w:autoSpaceDN w:val="0"/>
        <w:adjustRightInd w:val="0"/>
        <w:spacing w:after="0" w:line="240" w:lineRule="auto"/>
        <w:rPr>
          <w:rFonts w:ascii="Times New Roman" w:eastAsia="Calibri" w:hAnsi="Times New Roman"/>
          <w:sz w:val="24"/>
          <w:szCs w:val="24"/>
        </w:rPr>
      </w:pPr>
      <w:r>
        <w:rPr>
          <w:rFonts w:ascii="Times New Roman" w:eastAsia="Calibri" w:hAnsi="Times New Roman"/>
          <w:sz w:val="24"/>
          <w:szCs w:val="24"/>
        </w:rPr>
        <w:t>23</w:t>
      </w:r>
      <w:r w:rsidR="00EA54A1">
        <w:rPr>
          <w:rFonts w:ascii="Times New Roman" w:eastAsia="Calibri" w:hAnsi="Times New Roman"/>
          <w:sz w:val="24"/>
          <w:szCs w:val="24"/>
        </w:rPr>
        <w:t xml:space="preserve"> </w:t>
      </w:r>
      <w:r w:rsidR="00A9523C">
        <w:rPr>
          <w:rFonts w:ascii="Times New Roman" w:eastAsia="Calibri" w:hAnsi="Times New Roman"/>
          <w:sz w:val="24"/>
          <w:szCs w:val="24"/>
        </w:rPr>
        <w:t>декабря</w:t>
      </w:r>
      <w:r w:rsidR="00E97982" w:rsidRPr="000A4084">
        <w:rPr>
          <w:rFonts w:ascii="Times New Roman" w:eastAsia="Calibri" w:hAnsi="Times New Roman"/>
          <w:sz w:val="24"/>
          <w:szCs w:val="24"/>
        </w:rPr>
        <w:t xml:space="preserve"> 2022 года</w:t>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t xml:space="preserve">         </w:t>
      </w:r>
      <w:r w:rsidR="004C499A">
        <w:rPr>
          <w:rFonts w:ascii="Times New Roman" w:eastAsia="Calibri" w:hAnsi="Times New Roman"/>
          <w:sz w:val="24"/>
          <w:szCs w:val="24"/>
        </w:rPr>
        <w:t xml:space="preserve">    </w:t>
      </w:r>
      <w:r w:rsidR="00EA54A1">
        <w:rPr>
          <w:rFonts w:ascii="Times New Roman" w:eastAsia="Calibri" w:hAnsi="Times New Roman"/>
          <w:sz w:val="24"/>
          <w:szCs w:val="24"/>
        </w:rPr>
        <w:t xml:space="preserve"> </w:t>
      </w:r>
      <w:r w:rsidR="004C499A">
        <w:rPr>
          <w:rFonts w:ascii="Times New Roman" w:eastAsia="Calibri" w:hAnsi="Times New Roman"/>
          <w:sz w:val="24"/>
          <w:szCs w:val="24"/>
        </w:rPr>
        <w:t xml:space="preserve"> </w:t>
      </w:r>
      <w:r w:rsidR="00EA54A1">
        <w:rPr>
          <w:rFonts w:ascii="Times New Roman" w:eastAsia="Calibri" w:hAnsi="Times New Roman"/>
          <w:sz w:val="24"/>
          <w:szCs w:val="24"/>
        </w:rPr>
        <w:t xml:space="preserve">  </w:t>
      </w:r>
      <w:r w:rsidR="00EA54A1">
        <w:rPr>
          <w:rFonts w:ascii="Times New Roman" w:eastAsia="Calibri" w:hAnsi="Times New Roman"/>
          <w:sz w:val="24"/>
          <w:szCs w:val="24"/>
        </w:rPr>
        <w:tab/>
        <w:t xml:space="preserve">     </w:t>
      </w:r>
      <w:r w:rsidR="00E97982" w:rsidRPr="000A4084">
        <w:rPr>
          <w:rFonts w:ascii="Times New Roman" w:eastAsia="Calibri" w:hAnsi="Times New Roman"/>
          <w:sz w:val="24"/>
          <w:szCs w:val="24"/>
        </w:rPr>
        <w:t>п.Горноправдинск</w:t>
      </w:r>
    </w:p>
    <w:p w:rsidR="00E97982" w:rsidRPr="000A4084" w:rsidRDefault="00E97982" w:rsidP="00E97982">
      <w:pPr>
        <w:autoSpaceDE w:val="0"/>
        <w:autoSpaceDN w:val="0"/>
        <w:adjustRightInd w:val="0"/>
        <w:spacing w:after="0" w:line="240" w:lineRule="auto"/>
        <w:rPr>
          <w:rFonts w:ascii="Times New Roman" w:eastAsia="Calibri" w:hAnsi="Times New Roman"/>
          <w:sz w:val="24"/>
          <w:szCs w:val="24"/>
        </w:rPr>
      </w:pPr>
    </w:p>
    <w:p w:rsidR="00E97982" w:rsidRPr="00EA54A1" w:rsidRDefault="00E97982" w:rsidP="004A31A3">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hAnsi="Times New Roman"/>
          <w:sz w:val="24"/>
          <w:szCs w:val="24"/>
        </w:rPr>
        <w:tab/>
        <w:t xml:space="preserve">Мной, начальником отдела имущественных жилищных и земельных отношений администрации сельского поселения Горноправдинск Васильевой Натальей Георгиевной разработан проект постановления администрации сельского поселения Горноправдинск </w:t>
      </w:r>
      <w:r w:rsidR="00A9523C" w:rsidRPr="00A9523C">
        <w:rPr>
          <w:rFonts w:ascii="Times New Roman" w:hAnsi="Times New Roman"/>
          <w:sz w:val="24"/>
          <w:szCs w:val="24"/>
        </w:rPr>
        <w:t>«Об утверждении административного регламента предоставления муниципальной услуги «Присвоение адреса объекту адресации, изменение и аннулирование такого адреса»</w:t>
      </w:r>
      <w:r w:rsidR="00EA54A1" w:rsidRPr="00EA54A1">
        <w:rPr>
          <w:rFonts w:ascii="Times New Roman" w:hAnsi="Times New Roman"/>
          <w:sz w:val="24"/>
          <w:szCs w:val="24"/>
        </w:rPr>
        <w:t xml:space="preserve"> </w:t>
      </w:r>
      <w:r w:rsidR="004C499A" w:rsidRPr="00EA54A1">
        <w:rPr>
          <w:rFonts w:ascii="Times New Roman" w:eastAsia="Calibri" w:hAnsi="Times New Roman"/>
          <w:sz w:val="24"/>
          <w:szCs w:val="24"/>
        </w:rPr>
        <w:t xml:space="preserve"> </w:t>
      </w:r>
      <w:r w:rsidRPr="00EA54A1">
        <w:rPr>
          <w:rFonts w:ascii="Times New Roman" w:hAnsi="Times New Roman"/>
          <w:sz w:val="24"/>
          <w:szCs w:val="24"/>
        </w:rPr>
        <w:t>(далее по тексту – Проект).</w:t>
      </w:r>
    </w:p>
    <w:p w:rsidR="00E97982" w:rsidRPr="000A4084" w:rsidRDefault="00E97982" w:rsidP="008471F8">
      <w:pPr>
        <w:widowControl w:val="0"/>
        <w:autoSpaceDE w:val="0"/>
        <w:autoSpaceDN w:val="0"/>
        <w:adjustRightInd w:val="0"/>
        <w:spacing w:after="0" w:line="240" w:lineRule="auto"/>
        <w:jc w:val="both"/>
        <w:rPr>
          <w:rFonts w:ascii="Times New Roman" w:eastAsia="Calibri" w:hAnsi="Times New Roman"/>
          <w:sz w:val="24"/>
          <w:szCs w:val="24"/>
          <w:lang w:eastAsia="en-US"/>
        </w:rPr>
      </w:pPr>
      <w:r w:rsidRPr="000A4084">
        <w:rPr>
          <w:rFonts w:ascii="Times New Roman" w:hAnsi="Times New Roman"/>
          <w:sz w:val="24"/>
          <w:szCs w:val="24"/>
        </w:rPr>
        <w:tab/>
      </w:r>
      <w:proofErr w:type="gramStart"/>
      <w:r w:rsidRPr="000A4084">
        <w:rPr>
          <w:rFonts w:ascii="Times New Roman" w:hAnsi="Times New Roman"/>
          <w:sz w:val="24"/>
          <w:szCs w:val="24"/>
        </w:rPr>
        <w:t xml:space="preserve">Необходимость разработки проекта возникла </w:t>
      </w:r>
      <w:r w:rsidR="00575D45" w:rsidRPr="000A4084">
        <w:rPr>
          <w:rFonts w:ascii="Times New Roman" w:hAnsi="Times New Roman"/>
          <w:sz w:val="24"/>
          <w:szCs w:val="24"/>
        </w:rPr>
        <w:t xml:space="preserve">в </w:t>
      </w:r>
      <w:r w:rsidR="008471F8" w:rsidRPr="000A4084">
        <w:rPr>
          <w:rFonts w:ascii="Times New Roman" w:hAnsi="Times New Roman"/>
          <w:sz w:val="24"/>
          <w:szCs w:val="24"/>
        </w:rPr>
        <w:t>целях исполнения подпункта 3.2.</w:t>
      </w:r>
      <w:r w:rsidR="00575D45" w:rsidRPr="000A4084">
        <w:rPr>
          <w:rFonts w:ascii="Times New Roman" w:hAnsi="Times New Roman"/>
          <w:sz w:val="24"/>
          <w:szCs w:val="24"/>
        </w:rPr>
        <w:t xml:space="preserve"> пункта 3 распоряжения Правительства ХМАО-Югры от 08.10.2021 № 566-рп «О мерах по увеличению доли массовых социально значимых услуг, доступных в электронном виде в Ханты-Мансийском автономном округе</w:t>
      </w:r>
      <w:r w:rsidR="002C5412" w:rsidRPr="000A4084">
        <w:rPr>
          <w:rFonts w:ascii="Times New Roman" w:hAnsi="Times New Roman"/>
          <w:sz w:val="24"/>
          <w:szCs w:val="24"/>
        </w:rPr>
        <w:t>-</w:t>
      </w:r>
      <w:r w:rsidR="00575D45" w:rsidRPr="000A4084">
        <w:rPr>
          <w:rFonts w:ascii="Times New Roman" w:hAnsi="Times New Roman"/>
          <w:sz w:val="24"/>
          <w:szCs w:val="24"/>
        </w:rPr>
        <w:t>Югре»</w:t>
      </w:r>
      <w:r w:rsidR="002C5412" w:rsidRPr="000A4084">
        <w:rPr>
          <w:rFonts w:ascii="Times New Roman" w:hAnsi="Times New Roman"/>
          <w:sz w:val="24"/>
          <w:szCs w:val="24"/>
        </w:rPr>
        <w:t>, приведения нормативной правовой базы сельского поселения Горноправдинск в соответствие с действующим законодательством в связи с переводом массовых социально з</w:t>
      </w:r>
      <w:r w:rsidR="004C499A">
        <w:rPr>
          <w:rFonts w:ascii="Times New Roman" w:hAnsi="Times New Roman"/>
          <w:sz w:val="24"/>
          <w:szCs w:val="24"/>
        </w:rPr>
        <w:t>начимых услуг в электронный вид</w:t>
      </w:r>
      <w:r w:rsidR="00B11E3E" w:rsidRPr="000A4084">
        <w:rPr>
          <w:rFonts w:ascii="Times New Roman" w:hAnsi="Times New Roman"/>
          <w:sz w:val="24"/>
          <w:szCs w:val="24"/>
        </w:rPr>
        <w:t>.</w:t>
      </w:r>
      <w:proofErr w:type="gramEnd"/>
    </w:p>
    <w:p w:rsidR="00E97982" w:rsidRPr="000A4084" w:rsidRDefault="00E97982" w:rsidP="00E97982">
      <w:pPr>
        <w:autoSpaceDE w:val="0"/>
        <w:autoSpaceDN w:val="0"/>
        <w:adjustRightInd w:val="0"/>
        <w:spacing w:after="0" w:line="240" w:lineRule="auto"/>
        <w:ind w:firstLine="709"/>
        <w:jc w:val="both"/>
        <w:rPr>
          <w:rFonts w:ascii="Times New Roman" w:hAnsi="Times New Roman"/>
          <w:sz w:val="24"/>
          <w:szCs w:val="24"/>
          <w:lang w:eastAsia="en-US"/>
        </w:rPr>
      </w:pPr>
      <w:r w:rsidRPr="000A4084">
        <w:rPr>
          <w:rFonts w:ascii="Times New Roman" w:hAnsi="Times New Roman"/>
          <w:sz w:val="24"/>
          <w:szCs w:val="24"/>
        </w:rPr>
        <w:t>Финансово-экономическое обоснование проекта не требуется, поскольку принятие нормативного правого акта не повлечет затрат из местного бюджета.</w:t>
      </w:r>
    </w:p>
    <w:p w:rsidR="00E97982" w:rsidRPr="000A4084" w:rsidRDefault="00E97982" w:rsidP="00E97982">
      <w:pPr>
        <w:spacing w:after="0" w:line="240" w:lineRule="auto"/>
        <w:ind w:firstLine="709"/>
        <w:jc w:val="both"/>
        <w:rPr>
          <w:rFonts w:ascii="Times New Roman" w:hAnsi="Times New Roman"/>
          <w:sz w:val="24"/>
          <w:szCs w:val="24"/>
        </w:rPr>
      </w:pPr>
    </w:p>
    <w:p w:rsidR="00E97982" w:rsidRPr="000A4084" w:rsidRDefault="00E97982" w:rsidP="00E97982">
      <w:pPr>
        <w:autoSpaceDE w:val="0"/>
        <w:autoSpaceDN w:val="0"/>
        <w:adjustRightInd w:val="0"/>
        <w:spacing w:after="0" w:line="240" w:lineRule="auto"/>
        <w:ind w:firstLine="709"/>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Начальник отдела </w:t>
      </w:r>
      <w:proofErr w:type="gramStart"/>
      <w:r w:rsidRPr="000A4084">
        <w:rPr>
          <w:rFonts w:ascii="Times New Roman" w:eastAsia="Calibri" w:hAnsi="Times New Roman"/>
          <w:sz w:val="24"/>
          <w:szCs w:val="24"/>
        </w:rPr>
        <w:t>имущественных</w:t>
      </w:r>
      <w:proofErr w:type="gramEnd"/>
      <w:r w:rsidRPr="000A4084">
        <w:rPr>
          <w:rFonts w:ascii="Times New Roman" w:eastAsia="Calibri" w:hAnsi="Times New Roman"/>
          <w:sz w:val="24"/>
          <w:szCs w:val="24"/>
        </w:rPr>
        <w:t>,</w:t>
      </w: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жилищных и земельных отношений администрации </w:t>
      </w: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сельского поселения Горноправдинск</w:t>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r w:rsidRPr="000A4084">
        <w:rPr>
          <w:rFonts w:ascii="Times New Roman" w:eastAsia="Calibri" w:hAnsi="Times New Roman"/>
          <w:sz w:val="24"/>
          <w:szCs w:val="24"/>
        </w:rPr>
        <w:tab/>
        <w:t xml:space="preserve">           </w:t>
      </w:r>
      <w:proofErr w:type="spellStart"/>
      <w:r w:rsidRPr="000A4084">
        <w:rPr>
          <w:rFonts w:ascii="Times New Roman" w:eastAsia="Calibri" w:hAnsi="Times New Roman"/>
          <w:sz w:val="24"/>
          <w:szCs w:val="24"/>
        </w:rPr>
        <w:t>Н.Г.Васильева</w:t>
      </w:r>
      <w:proofErr w:type="spellEnd"/>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4A31A3" w:rsidP="004A31A3">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7F0D9A" w:rsidRDefault="007F0D9A"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A9523C" w:rsidRDefault="00A9523C"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7F0D9A" w:rsidRPr="000A4084" w:rsidRDefault="007F0D9A"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center"/>
        <w:rPr>
          <w:rFonts w:ascii="Times New Roman" w:eastAsia="Calibri" w:hAnsi="Times New Roman"/>
          <w:b/>
          <w:sz w:val="24"/>
          <w:szCs w:val="24"/>
        </w:rPr>
      </w:pPr>
      <w:r w:rsidRPr="000A4084">
        <w:rPr>
          <w:rFonts w:ascii="Times New Roman" w:eastAsia="Calibri" w:hAnsi="Times New Roman"/>
          <w:b/>
          <w:sz w:val="24"/>
          <w:szCs w:val="24"/>
        </w:rPr>
        <w:t>ЗАКЛЮЧЕНИЕ</w:t>
      </w:r>
    </w:p>
    <w:p w:rsidR="00E97982" w:rsidRPr="000A4084" w:rsidRDefault="00E97982" w:rsidP="00E97982">
      <w:pPr>
        <w:autoSpaceDE w:val="0"/>
        <w:autoSpaceDN w:val="0"/>
        <w:adjustRightInd w:val="0"/>
        <w:spacing w:after="0" w:line="240" w:lineRule="auto"/>
        <w:jc w:val="center"/>
        <w:rPr>
          <w:rFonts w:ascii="Times New Roman" w:eastAsia="Calibri" w:hAnsi="Times New Roman"/>
          <w:b/>
          <w:sz w:val="24"/>
          <w:szCs w:val="24"/>
        </w:rPr>
      </w:pPr>
      <w:r w:rsidRPr="000A4084">
        <w:rPr>
          <w:rFonts w:ascii="Times New Roman" w:eastAsia="Calibri" w:hAnsi="Times New Roman"/>
          <w:b/>
          <w:sz w:val="24"/>
          <w:szCs w:val="24"/>
        </w:rPr>
        <w:t>антикоррупционной экспертизы</w:t>
      </w:r>
    </w:p>
    <w:p w:rsidR="00E97982" w:rsidRPr="000A4084" w:rsidRDefault="00E97982" w:rsidP="00E97982">
      <w:pPr>
        <w:autoSpaceDE w:val="0"/>
        <w:autoSpaceDN w:val="0"/>
        <w:adjustRightInd w:val="0"/>
        <w:spacing w:after="0" w:line="240" w:lineRule="auto"/>
        <w:jc w:val="center"/>
        <w:rPr>
          <w:rFonts w:ascii="Times New Roman" w:eastAsia="Calibri" w:hAnsi="Times New Roman"/>
          <w:sz w:val="24"/>
          <w:szCs w:val="24"/>
        </w:rPr>
      </w:pPr>
      <w:r w:rsidRPr="000A4084">
        <w:rPr>
          <w:rFonts w:ascii="Times New Roman" w:eastAsia="Calibri" w:hAnsi="Times New Roman"/>
          <w:sz w:val="24"/>
          <w:szCs w:val="24"/>
        </w:rPr>
        <w:t>на проект постановления администрации сельского поселения Горноправдинск</w:t>
      </w:r>
    </w:p>
    <w:p w:rsidR="00A9523C" w:rsidRDefault="00A9523C" w:rsidP="00A9523C">
      <w:pPr>
        <w:autoSpaceDE w:val="0"/>
        <w:autoSpaceDN w:val="0"/>
        <w:adjustRightInd w:val="0"/>
        <w:spacing w:after="0" w:line="240" w:lineRule="auto"/>
        <w:jc w:val="center"/>
        <w:rPr>
          <w:rFonts w:ascii="Times New Roman" w:eastAsia="Calibri" w:hAnsi="Times New Roman"/>
          <w:sz w:val="24"/>
          <w:szCs w:val="24"/>
        </w:rPr>
      </w:pPr>
      <w:r w:rsidRPr="00A9523C">
        <w:rPr>
          <w:rFonts w:ascii="Times New Roman" w:eastAsia="Calibri" w:hAnsi="Times New Roman"/>
          <w:sz w:val="24"/>
          <w:szCs w:val="24"/>
        </w:rPr>
        <w:t xml:space="preserve">«Об утверждении административного регламента предоставления муниципальной услуги </w:t>
      </w:r>
      <w:r w:rsidR="00772FF6" w:rsidRPr="00C86529">
        <w:rPr>
          <w:rFonts w:ascii="Times New Roman" w:hAnsi="Times New Roman"/>
          <w:color w:val="000000"/>
          <w:sz w:val="24"/>
          <w:szCs w:val="24"/>
          <w:lang w:bidi="ru-RU"/>
        </w:rPr>
        <w:t>«</w:t>
      </w:r>
      <w:r w:rsidR="00772FF6">
        <w:rPr>
          <w:rFonts w:ascii="Times New Roman" w:hAnsi="Times New Roman"/>
          <w:color w:val="000000"/>
          <w:sz w:val="24"/>
          <w:szCs w:val="24"/>
          <w:lang w:bidi="ru-RU"/>
        </w:rPr>
        <w:t xml:space="preserve">Согласование </w:t>
      </w:r>
      <w:r w:rsidR="00772FF6" w:rsidRPr="00857751">
        <w:rPr>
          <w:rFonts w:ascii="Times New Roman" w:hAnsi="Times New Roman"/>
          <w:color w:val="000000"/>
          <w:sz w:val="24"/>
          <w:szCs w:val="24"/>
          <w:lang w:bidi="ru-RU"/>
        </w:rPr>
        <w:t>проведения переустройства и (или) перепланировки помещения в многоквартирном дом</w:t>
      </w:r>
      <w:r w:rsidR="00772FF6">
        <w:rPr>
          <w:rFonts w:ascii="Times New Roman" w:hAnsi="Times New Roman"/>
          <w:color w:val="000000"/>
          <w:sz w:val="24"/>
          <w:szCs w:val="24"/>
          <w:lang w:bidi="ru-RU"/>
        </w:rPr>
        <w:t>е</w:t>
      </w:r>
      <w:r w:rsidR="00772FF6" w:rsidRPr="00C86529">
        <w:rPr>
          <w:rFonts w:ascii="Times New Roman" w:hAnsi="Times New Roman"/>
          <w:color w:val="000000"/>
          <w:sz w:val="24"/>
          <w:szCs w:val="24"/>
          <w:lang w:bidi="ru-RU"/>
        </w:rPr>
        <w:t>»</w:t>
      </w:r>
    </w:p>
    <w:p w:rsidR="00EA54A1" w:rsidRPr="000A4084" w:rsidRDefault="00772FF6" w:rsidP="00EA54A1">
      <w:pPr>
        <w:autoSpaceDE w:val="0"/>
        <w:autoSpaceDN w:val="0"/>
        <w:adjustRightInd w:val="0"/>
        <w:spacing w:after="0" w:line="240" w:lineRule="auto"/>
        <w:rPr>
          <w:rFonts w:ascii="Times New Roman" w:eastAsia="Calibri" w:hAnsi="Times New Roman"/>
          <w:sz w:val="24"/>
          <w:szCs w:val="24"/>
        </w:rPr>
      </w:pPr>
      <w:r>
        <w:rPr>
          <w:rFonts w:ascii="Times New Roman" w:eastAsia="Calibri" w:hAnsi="Times New Roman"/>
          <w:sz w:val="24"/>
          <w:szCs w:val="24"/>
        </w:rPr>
        <w:t>23</w:t>
      </w:r>
      <w:r w:rsidR="00EA54A1">
        <w:rPr>
          <w:rFonts w:ascii="Times New Roman" w:eastAsia="Calibri" w:hAnsi="Times New Roman"/>
          <w:sz w:val="24"/>
          <w:szCs w:val="24"/>
        </w:rPr>
        <w:t xml:space="preserve"> </w:t>
      </w:r>
      <w:r w:rsidR="00A9523C">
        <w:rPr>
          <w:rFonts w:ascii="Times New Roman" w:eastAsia="Calibri" w:hAnsi="Times New Roman"/>
          <w:sz w:val="24"/>
          <w:szCs w:val="24"/>
        </w:rPr>
        <w:t>декабря</w:t>
      </w:r>
      <w:r w:rsidR="00EA54A1" w:rsidRPr="000A4084">
        <w:rPr>
          <w:rFonts w:ascii="Times New Roman" w:eastAsia="Calibri" w:hAnsi="Times New Roman"/>
          <w:sz w:val="24"/>
          <w:szCs w:val="24"/>
        </w:rPr>
        <w:t xml:space="preserve"> 2022 года</w:t>
      </w:r>
      <w:r w:rsidR="00EA54A1" w:rsidRPr="000A4084">
        <w:rPr>
          <w:rFonts w:ascii="Times New Roman" w:eastAsia="Calibri" w:hAnsi="Times New Roman"/>
          <w:sz w:val="24"/>
          <w:szCs w:val="24"/>
        </w:rPr>
        <w:tab/>
      </w:r>
      <w:r w:rsidR="00EA54A1" w:rsidRPr="000A4084">
        <w:rPr>
          <w:rFonts w:ascii="Times New Roman" w:eastAsia="Calibri" w:hAnsi="Times New Roman"/>
          <w:sz w:val="24"/>
          <w:szCs w:val="24"/>
        </w:rPr>
        <w:tab/>
      </w:r>
      <w:r w:rsidR="00EA54A1" w:rsidRPr="000A4084">
        <w:rPr>
          <w:rFonts w:ascii="Times New Roman" w:eastAsia="Calibri" w:hAnsi="Times New Roman"/>
          <w:sz w:val="24"/>
          <w:szCs w:val="24"/>
        </w:rPr>
        <w:tab/>
      </w:r>
      <w:r w:rsidR="00EA54A1" w:rsidRPr="000A4084">
        <w:rPr>
          <w:rFonts w:ascii="Times New Roman" w:eastAsia="Calibri" w:hAnsi="Times New Roman"/>
          <w:sz w:val="24"/>
          <w:szCs w:val="24"/>
        </w:rPr>
        <w:tab/>
      </w:r>
      <w:r w:rsidR="00EA54A1" w:rsidRPr="000A4084">
        <w:rPr>
          <w:rFonts w:ascii="Times New Roman" w:eastAsia="Calibri" w:hAnsi="Times New Roman"/>
          <w:sz w:val="24"/>
          <w:szCs w:val="24"/>
        </w:rPr>
        <w:tab/>
      </w:r>
      <w:r w:rsidR="00EA54A1" w:rsidRPr="000A4084">
        <w:rPr>
          <w:rFonts w:ascii="Times New Roman" w:eastAsia="Calibri" w:hAnsi="Times New Roman"/>
          <w:sz w:val="24"/>
          <w:szCs w:val="24"/>
        </w:rPr>
        <w:tab/>
      </w:r>
      <w:r w:rsidR="00EA54A1" w:rsidRPr="000A4084">
        <w:rPr>
          <w:rFonts w:ascii="Times New Roman" w:eastAsia="Calibri" w:hAnsi="Times New Roman"/>
          <w:sz w:val="24"/>
          <w:szCs w:val="24"/>
        </w:rPr>
        <w:tab/>
        <w:t xml:space="preserve">         </w:t>
      </w:r>
      <w:r w:rsidR="00EA54A1">
        <w:rPr>
          <w:rFonts w:ascii="Times New Roman" w:eastAsia="Calibri" w:hAnsi="Times New Roman"/>
          <w:sz w:val="24"/>
          <w:szCs w:val="24"/>
        </w:rPr>
        <w:t xml:space="preserve">        </w:t>
      </w:r>
      <w:r w:rsidR="00EA54A1">
        <w:rPr>
          <w:rFonts w:ascii="Times New Roman" w:eastAsia="Calibri" w:hAnsi="Times New Roman"/>
          <w:sz w:val="24"/>
          <w:szCs w:val="24"/>
        </w:rPr>
        <w:tab/>
        <w:t xml:space="preserve">      </w:t>
      </w:r>
      <w:r w:rsidR="00EA54A1" w:rsidRPr="000A4084">
        <w:rPr>
          <w:rFonts w:ascii="Times New Roman" w:eastAsia="Calibri" w:hAnsi="Times New Roman"/>
          <w:sz w:val="24"/>
          <w:szCs w:val="24"/>
        </w:rPr>
        <w:t>п.Горноправдинск</w:t>
      </w:r>
    </w:p>
    <w:p w:rsidR="00E97982" w:rsidRPr="000A4084" w:rsidRDefault="00E97982" w:rsidP="00EA54A1">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r w:rsidRPr="000A4084">
        <w:rPr>
          <w:rFonts w:ascii="Times New Roman" w:eastAsia="Calibri" w:hAnsi="Times New Roman"/>
          <w:sz w:val="24"/>
          <w:szCs w:val="24"/>
        </w:rPr>
        <w:tab/>
        <w:t xml:space="preserve">     </w:t>
      </w:r>
      <w:r w:rsidRPr="000A4084">
        <w:rPr>
          <w:rFonts w:ascii="Times New Roman" w:eastAsia="Calibri" w:hAnsi="Times New Roman"/>
          <w:sz w:val="24"/>
          <w:szCs w:val="24"/>
        </w:rPr>
        <w:tab/>
        <w:t xml:space="preserve">    </w:t>
      </w:r>
    </w:p>
    <w:p w:rsidR="00E97982" w:rsidRPr="00EA54A1" w:rsidRDefault="00E97982" w:rsidP="00EA54A1">
      <w:pPr>
        <w:autoSpaceDE w:val="0"/>
        <w:autoSpaceDN w:val="0"/>
        <w:adjustRightInd w:val="0"/>
        <w:spacing w:after="0" w:line="240" w:lineRule="auto"/>
        <w:jc w:val="both"/>
        <w:rPr>
          <w:rFonts w:ascii="Times New Roman" w:hAnsi="Times New Roman"/>
          <w:sz w:val="24"/>
          <w:szCs w:val="24"/>
        </w:rPr>
      </w:pPr>
      <w:r w:rsidRPr="000A4084">
        <w:rPr>
          <w:rFonts w:ascii="Times New Roman" w:eastAsia="Calibri" w:hAnsi="Times New Roman"/>
          <w:sz w:val="24"/>
          <w:szCs w:val="24"/>
        </w:rPr>
        <w:tab/>
      </w:r>
      <w:proofErr w:type="gramStart"/>
      <w:r w:rsidRPr="000A4084">
        <w:rPr>
          <w:rFonts w:ascii="Times New Roman" w:eastAsia="Calibri" w:hAnsi="Times New Roman"/>
          <w:sz w:val="24"/>
          <w:szCs w:val="24"/>
        </w:rPr>
        <w:t xml:space="preserve">Начальник отдела имущественных жилищных и земельных отношений администрации сельского поселения Горноправдинск Васильева Наталья Георгиевна, рассмотрев проект постановления администрации сельского поселения Горноправдинск </w:t>
      </w:r>
      <w:r w:rsidR="00A9523C" w:rsidRPr="00A9523C">
        <w:rPr>
          <w:rFonts w:ascii="Times New Roman" w:eastAsia="Calibri" w:hAnsi="Times New Roman"/>
          <w:sz w:val="24"/>
          <w:szCs w:val="24"/>
        </w:rPr>
        <w:t xml:space="preserve">«Об утверждении административного регламента предоставления муниципальной услуги </w:t>
      </w:r>
      <w:r w:rsidR="00772FF6" w:rsidRPr="00C86529">
        <w:rPr>
          <w:rFonts w:ascii="Times New Roman" w:hAnsi="Times New Roman"/>
          <w:color w:val="000000"/>
          <w:sz w:val="24"/>
          <w:szCs w:val="24"/>
          <w:lang w:bidi="ru-RU"/>
        </w:rPr>
        <w:t>«</w:t>
      </w:r>
      <w:r w:rsidR="00772FF6">
        <w:rPr>
          <w:rFonts w:ascii="Times New Roman" w:hAnsi="Times New Roman"/>
          <w:color w:val="000000"/>
          <w:sz w:val="24"/>
          <w:szCs w:val="24"/>
          <w:lang w:bidi="ru-RU"/>
        </w:rPr>
        <w:t xml:space="preserve">Согласование </w:t>
      </w:r>
      <w:r w:rsidR="00772FF6" w:rsidRPr="00857751">
        <w:rPr>
          <w:rFonts w:ascii="Times New Roman" w:hAnsi="Times New Roman"/>
          <w:color w:val="000000"/>
          <w:sz w:val="24"/>
          <w:szCs w:val="24"/>
          <w:lang w:bidi="ru-RU"/>
        </w:rPr>
        <w:t>проведения переустройства и (или) перепланировки помещения в многоквартирном дом</w:t>
      </w:r>
      <w:r w:rsidR="00772FF6">
        <w:rPr>
          <w:rFonts w:ascii="Times New Roman" w:hAnsi="Times New Roman"/>
          <w:color w:val="000000"/>
          <w:sz w:val="24"/>
          <w:szCs w:val="24"/>
          <w:lang w:bidi="ru-RU"/>
        </w:rPr>
        <w:t>е</w:t>
      </w:r>
      <w:r w:rsidR="00772FF6" w:rsidRPr="00C86529">
        <w:rPr>
          <w:rFonts w:ascii="Times New Roman" w:hAnsi="Times New Roman"/>
          <w:color w:val="000000"/>
          <w:sz w:val="24"/>
          <w:szCs w:val="24"/>
          <w:lang w:bidi="ru-RU"/>
        </w:rPr>
        <w:t>»</w:t>
      </w:r>
      <w:r w:rsidR="00772FF6" w:rsidRPr="00C86529">
        <w:rPr>
          <w:rFonts w:ascii="Times New Roman" w:hAnsi="Times New Roman"/>
          <w:sz w:val="24"/>
          <w:szCs w:val="24"/>
        </w:rPr>
        <w:t xml:space="preserve"> </w:t>
      </w:r>
      <w:bookmarkStart w:id="0" w:name="_GoBack"/>
      <w:bookmarkEnd w:id="0"/>
      <w:r w:rsidR="00EA54A1">
        <w:rPr>
          <w:rFonts w:ascii="Times New Roman" w:hAnsi="Times New Roman"/>
          <w:sz w:val="24"/>
          <w:szCs w:val="24"/>
        </w:rPr>
        <w:t xml:space="preserve"> </w:t>
      </w:r>
      <w:r w:rsidRPr="000A4084">
        <w:rPr>
          <w:rFonts w:ascii="Times New Roman" w:eastAsia="Calibri" w:hAnsi="Times New Roman"/>
          <w:sz w:val="24"/>
          <w:szCs w:val="24"/>
        </w:rPr>
        <w:t>(далее по тексту – Проект) на соответствие Конституции Российской Федерации и федеральному законодательству, Уставу сельского поселения Горноправдинск</w:t>
      </w:r>
      <w:proofErr w:type="gramEnd"/>
    </w:p>
    <w:p w:rsidR="00E97982" w:rsidRPr="000A4084" w:rsidRDefault="00E97982" w:rsidP="00EB37CA">
      <w:pPr>
        <w:autoSpaceDE w:val="0"/>
        <w:autoSpaceDN w:val="0"/>
        <w:adjustRightInd w:val="0"/>
        <w:spacing w:after="0" w:line="240" w:lineRule="auto"/>
        <w:jc w:val="center"/>
        <w:rPr>
          <w:rFonts w:ascii="Times New Roman" w:eastAsia="Calibri" w:hAnsi="Times New Roman"/>
          <w:sz w:val="24"/>
          <w:szCs w:val="24"/>
        </w:rPr>
      </w:pPr>
      <w:r w:rsidRPr="000A4084">
        <w:rPr>
          <w:rFonts w:ascii="Times New Roman" w:eastAsia="Calibri" w:hAnsi="Times New Roman"/>
          <w:sz w:val="24"/>
          <w:szCs w:val="24"/>
        </w:rPr>
        <w:t>УСТАНОВИЛ:</w:t>
      </w:r>
    </w:p>
    <w:p w:rsidR="00BC73EE" w:rsidRPr="00127C3D" w:rsidRDefault="00BC73EE" w:rsidP="00EB37CA">
      <w:pPr>
        <w:autoSpaceDE w:val="0"/>
        <w:autoSpaceDN w:val="0"/>
        <w:adjustRightInd w:val="0"/>
        <w:spacing w:after="0" w:line="240" w:lineRule="auto"/>
        <w:jc w:val="center"/>
        <w:rPr>
          <w:rFonts w:ascii="Times New Roman" w:eastAsia="Calibri" w:hAnsi="Times New Roman"/>
          <w:sz w:val="20"/>
          <w:szCs w:val="20"/>
        </w:rPr>
      </w:pPr>
    </w:p>
    <w:p w:rsidR="004C499A" w:rsidRDefault="008A07EF" w:rsidP="004C499A">
      <w:pPr>
        <w:autoSpaceDE w:val="0"/>
        <w:autoSpaceDN w:val="0"/>
        <w:adjustRightInd w:val="0"/>
        <w:spacing w:after="0" w:line="240" w:lineRule="auto"/>
        <w:jc w:val="both"/>
        <w:outlineLvl w:val="1"/>
        <w:rPr>
          <w:rFonts w:ascii="Times New Roman" w:hAnsi="Times New Roman"/>
          <w:sz w:val="24"/>
          <w:szCs w:val="24"/>
        </w:rPr>
      </w:pPr>
      <w:r w:rsidRPr="000A4084">
        <w:rPr>
          <w:rFonts w:ascii="Times New Roman" w:hAnsi="Times New Roman"/>
          <w:sz w:val="24"/>
          <w:szCs w:val="24"/>
        </w:rPr>
        <w:tab/>
        <w:t>Предметом правового регулирования Проекта является утверждение административного регламента предоставления муниципальной услуги</w:t>
      </w:r>
      <w:r w:rsidR="004C499A">
        <w:rPr>
          <w:rFonts w:ascii="Times New Roman" w:hAnsi="Times New Roman"/>
          <w:sz w:val="24"/>
          <w:szCs w:val="24"/>
        </w:rPr>
        <w:t>.</w:t>
      </w:r>
    </w:p>
    <w:p w:rsidR="008A07EF" w:rsidRPr="000A4084" w:rsidRDefault="004C499A" w:rsidP="004C499A">
      <w:pPr>
        <w:autoSpaceDE w:val="0"/>
        <w:autoSpaceDN w:val="0"/>
        <w:adjustRightInd w:val="0"/>
        <w:spacing w:after="0" w:line="240" w:lineRule="auto"/>
        <w:jc w:val="both"/>
        <w:outlineLvl w:val="1"/>
        <w:rPr>
          <w:rFonts w:ascii="Times New Roman" w:hAnsi="Times New Roman"/>
          <w:sz w:val="24"/>
          <w:szCs w:val="24"/>
        </w:rPr>
      </w:pPr>
      <w:r>
        <w:rPr>
          <w:rFonts w:ascii="Times New Roman" w:hAnsi="Times New Roman"/>
          <w:sz w:val="24"/>
          <w:szCs w:val="24"/>
        </w:rPr>
        <w:tab/>
      </w:r>
      <w:r w:rsidR="008A07EF" w:rsidRPr="000A4084">
        <w:rPr>
          <w:rFonts w:ascii="Times New Roman" w:hAnsi="Times New Roman"/>
          <w:sz w:val="24"/>
          <w:szCs w:val="24"/>
        </w:rPr>
        <w:t>В соответствии с ч.1 ст.132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sz w:val="24"/>
          <w:szCs w:val="24"/>
        </w:rPr>
      </w:pPr>
      <w:r w:rsidRPr="000A4084">
        <w:rPr>
          <w:rFonts w:ascii="Times New Roman" w:hAnsi="Times New Roman"/>
          <w:sz w:val="24"/>
          <w:szCs w:val="24"/>
        </w:rPr>
        <w:t>Статьей 14 Федерального закона от 06 октября 2003 года № 131-ФЗ «Об общих принципах организации местного самоуправления в Российской Федерации» определены вопросы местного значения поселения.</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color w:val="000000"/>
          <w:sz w:val="24"/>
          <w:szCs w:val="24"/>
        </w:rPr>
      </w:pPr>
      <w:r w:rsidRPr="000A4084">
        <w:rPr>
          <w:rFonts w:ascii="Times New Roman" w:hAnsi="Times New Roman"/>
          <w:sz w:val="24"/>
          <w:szCs w:val="24"/>
        </w:rPr>
        <w:t>Главой 3 Федерального закона от</w:t>
      </w:r>
      <w:r w:rsidRPr="000A4084">
        <w:rPr>
          <w:rFonts w:ascii="Times New Roman" w:hAnsi="Times New Roman"/>
          <w:color w:val="000000"/>
          <w:sz w:val="24"/>
          <w:szCs w:val="24"/>
        </w:rPr>
        <w:t xml:space="preserve"> 27 июля 2010 года № 210-ФЗ «Об организации предоставления государственных и муниципальных услуг» определены требования к административным регламентам.</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color w:val="000000"/>
          <w:sz w:val="24"/>
          <w:szCs w:val="24"/>
        </w:rPr>
      </w:pPr>
      <w:proofErr w:type="gramStart"/>
      <w:r w:rsidRPr="000A4084">
        <w:rPr>
          <w:rFonts w:ascii="Times New Roman" w:hAnsi="Times New Roman"/>
          <w:color w:val="000000"/>
          <w:sz w:val="24"/>
          <w:szCs w:val="24"/>
        </w:rPr>
        <w:t xml:space="preserve">Согласно статье 3 </w:t>
      </w:r>
      <w:r w:rsidRPr="000A4084">
        <w:rPr>
          <w:rFonts w:ascii="Times New Roman" w:hAnsi="Times New Roman"/>
          <w:sz w:val="24"/>
          <w:szCs w:val="24"/>
        </w:rPr>
        <w:t>Федерального закона от</w:t>
      </w:r>
      <w:r w:rsidRPr="000A4084">
        <w:rPr>
          <w:rFonts w:ascii="Times New Roman" w:hAnsi="Times New Roman"/>
          <w:color w:val="000000"/>
          <w:sz w:val="24"/>
          <w:szCs w:val="24"/>
        </w:rPr>
        <w:t xml:space="preserve"> 27 июля 2010 года № 210-ФЗ «Об организации предоставления государственных и муниципальных услуг» нормативное правовое регулирование отношений, возникающих в связи с предоставлением муниципальных услуг, осуществляется в соответствии с указанным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w:t>
      </w:r>
      <w:proofErr w:type="gramEnd"/>
      <w:r w:rsidRPr="000A4084">
        <w:rPr>
          <w:rFonts w:ascii="Times New Roman" w:hAnsi="Times New Roman"/>
          <w:color w:val="000000"/>
          <w:sz w:val="24"/>
          <w:szCs w:val="24"/>
        </w:rPr>
        <w:t xml:space="preserve"> правовыми актами.</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sz w:val="24"/>
          <w:szCs w:val="24"/>
        </w:rPr>
      </w:pPr>
      <w:r w:rsidRPr="000A4084">
        <w:rPr>
          <w:rFonts w:ascii="Times New Roman" w:hAnsi="Times New Roman"/>
          <w:sz w:val="24"/>
          <w:szCs w:val="24"/>
        </w:rPr>
        <w:t xml:space="preserve">В соответствии с пунктом 1.7 раздела </w:t>
      </w:r>
      <w:r w:rsidRPr="000A4084">
        <w:rPr>
          <w:rFonts w:ascii="Times New Roman" w:hAnsi="Times New Roman"/>
          <w:sz w:val="24"/>
          <w:szCs w:val="24"/>
          <w:lang w:val="en-US"/>
        </w:rPr>
        <w:t>I</w:t>
      </w:r>
      <w:r w:rsidRPr="000A4084">
        <w:rPr>
          <w:rFonts w:ascii="Times New Roman" w:hAnsi="Times New Roman"/>
          <w:sz w:val="24"/>
          <w:szCs w:val="24"/>
        </w:rP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сельского поселения Горноправдинск от 03.10.2011 № 152, административные регламенты утверждаются постановлением администрации сельского поселения Горноправдинск.</w:t>
      </w:r>
    </w:p>
    <w:p w:rsidR="008A07EF" w:rsidRPr="000A4084" w:rsidRDefault="008A07EF" w:rsidP="000A4084">
      <w:pPr>
        <w:autoSpaceDE w:val="0"/>
        <w:autoSpaceDN w:val="0"/>
        <w:adjustRightInd w:val="0"/>
        <w:spacing w:after="0" w:line="240" w:lineRule="auto"/>
        <w:ind w:firstLine="708"/>
        <w:jc w:val="both"/>
        <w:rPr>
          <w:rFonts w:ascii="Times New Roman" w:hAnsi="Times New Roman"/>
          <w:sz w:val="24"/>
          <w:szCs w:val="24"/>
        </w:rPr>
      </w:pPr>
      <w:r w:rsidRPr="000A4084">
        <w:rPr>
          <w:rFonts w:ascii="Times New Roman" w:hAnsi="Times New Roman"/>
          <w:sz w:val="24"/>
          <w:szCs w:val="24"/>
        </w:rPr>
        <w:t>Таким образом, Проект разработан в соответствии с полномочиями органа местного самоуправления сельского поселения Горноправдинск – администрации сельского поселения Горноправдинск.</w:t>
      </w:r>
    </w:p>
    <w:p w:rsidR="008A07EF" w:rsidRPr="000A4084" w:rsidRDefault="008A07EF" w:rsidP="000A4084">
      <w:pPr>
        <w:spacing w:after="0" w:line="240" w:lineRule="auto"/>
        <w:ind w:firstLine="708"/>
        <w:jc w:val="both"/>
        <w:rPr>
          <w:rFonts w:ascii="Times New Roman" w:hAnsi="Times New Roman"/>
          <w:color w:val="000000"/>
          <w:sz w:val="24"/>
          <w:szCs w:val="24"/>
        </w:rPr>
      </w:pPr>
      <w:proofErr w:type="gramStart"/>
      <w:r w:rsidRPr="000A4084">
        <w:rPr>
          <w:rFonts w:ascii="Times New Roman" w:hAnsi="Times New Roman"/>
          <w:sz w:val="24"/>
          <w:szCs w:val="24"/>
        </w:rPr>
        <w:t xml:space="preserve">В ходе проверки установлено, что Проект разработан на основании </w:t>
      </w:r>
      <w:r w:rsidR="001572EA">
        <w:rPr>
          <w:rFonts w:ascii="Times New Roman" w:hAnsi="Times New Roman"/>
          <w:sz w:val="24"/>
          <w:szCs w:val="24"/>
        </w:rPr>
        <w:t>Федерального закона</w:t>
      </w:r>
      <w:r w:rsidRPr="000A4084">
        <w:rPr>
          <w:rFonts w:ascii="Times New Roman" w:hAnsi="Times New Roman"/>
          <w:sz w:val="24"/>
          <w:szCs w:val="24"/>
        </w:rPr>
        <w:t xml:space="preserve"> от 06 октября 2003 года № 131-ФЗ «Об общих принципах организации местного самоуправления в Российской Федерации», от</w:t>
      </w:r>
      <w:r w:rsidRPr="000A4084">
        <w:rPr>
          <w:rFonts w:ascii="Times New Roman" w:hAnsi="Times New Roman"/>
          <w:color w:val="000000"/>
          <w:sz w:val="24"/>
          <w:szCs w:val="24"/>
        </w:rPr>
        <w:t xml:space="preserve"> 27 июля 2010 года № 210-ФЗ «Об организации предоставления государственных и муниципальных услуг», Устава сельского поселения Горноправдинск, постановления администрации сельского поселения Горноправдинск от 03.10.2011 № 152 «О </w:t>
      </w:r>
      <w:r w:rsidRPr="000A4084">
        <w:rPr>
          <w:rFonts w:ascii="Times New Roman" w:hAnsi="Times New Roman"/>
          <w:color w:val="000000"/>
          <w:sz w:val="24"/>
          <w:szCs w:val="24"/>
        </w:rPr>
        <w:lastRenderedPageBreak/>
        <w:t>Порядке разработки и утверждения административных регламентов предоставления муниципальных</w:t>
      </w:r>
      <w:proofErr w:type="gramEnd"/>
      <w:r w:rsidRPr="000A4084">
        <w:rPr>
          <w:rFonts w:ascii="Times New Roman" w:hAnsi="Times New Roman"/>
          <w:color w:val="000000"/>
          <w:sz w:val="24"/>
          <w:szCs w:val="24"/>
        </w:rPr>
        <w:t xml:space="preserve"> услуг». </w:t>
      </w:r>
    </w:p>
    <w:p w:rsidR="008A07EF" w:rsidRPr="000A4084" w:rsidRDefault="008A07EF" w:rsidP="000A4084">
      <w:pPr>
        <w:autoSpaceDE w:val="0"/>
        <w:autoSpaceDN w:val="0"/>
        <w:adjustRightInd w:val="0"/>
        <w:spacing w:after="0" w:line="240" w:lineRule="auto"/>
        <w:ind w:firstLine="708"/>
        <w:jc w:val="both"/>
        <w:rPr>
          <w:rFonts w:ascii="Times New Roman" w:hAnsi="Times New Roman"/>
          <w:sz w:val="24"/>
          <w:szCs w:val="24"/>
        </w:rPr>
      </w:pPr>
      <w:proofErr w:type="gramStart"/>
      <w:r w:rsidRPr="000A4084">
        <w:rPr>
          <w:rFonts w:ascii="Times New Roman" w:hAnsi="Times New Roman"/>
          <w:sz w:val="24"/>
          <w:szCs w:val="24"/>
        </w:rPr>
        <w:t>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2010 г.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п.п. «д» п. 3</w:t>
      </w:r>
      <w:proofErr w:type="gramEnd"/>
      <w:r w:rsidRPr="000A4084">
        <w:rPr>
          <w:rFonts w:ascii="Times New Roman" w:hAnsi="Times New Roman"/>
          <w:sz w:val="24"/>
          <w:szCs w:val="24"/>
        </w:rPr>
        <w:t xml:space="preserve">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 компетенции.</w:t>
      </w:r>
    </w:p>
    <w:p w:rsidR="008A07EF" w:rsidRPr="000A4084" w:rsidRDefault="008A07EF" w:rsidP="000A4084">
      <w:pPr>
        <w:autoSpaceDE w:val="0"/>
        <w:autoSpaceDN w:val="0"/>
        <w:adjustRightInd w:val="0"/>
        <w:spacing w:after="0" w:line="240" w:lineRule="auto"/>
        <w:ind w:firstLine="708"/>
        <w:jc w:val="both"/>
        <w:rPr>
          <w:rFonts w:ascii="Times New Roman" w:hAnsi="Times New Roman"/>
          <w:sz w:val="24"/>
          <w:szCs w:val="24"/>
        </w:rPr>
      </w:pPr>
      <w:r w:rsidRPr="000A4084">
        <w:rPr>
          <w:rFonts w:ascii="Times New Roman" w:hAnsi="Times New Roman"/>
          <w:sz w:val="24"/>
          <w:szCs w:val="24"/>
        </w:rPr>
        <w:t>В ходе изучения Проекта установлено, что он не содержит предпосылок и условий для коррупционных действий и решений.</w:t>
      </w:r>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Начальник отдела </w:t>
      </w:r>
      <w:proofErr w:type="gramStart"/>
      <w:r w:rsidRPr="000A4084">
        <w:rPr>
          <w:rFonts w:ascii="Times New Roman" w:eastAsia="Calibri" w:hAnsi="Times New Roman"/>
          <w:sz w:val="24"/>
          <w:szCs w:val="24"/>
        </w:rPr>
        <w:t>имущественных</w:t>
      </w:r>
      <w:proofErr w:type="gramEnd"/>
      <w:r w:rsidRPr="000A4084">
        <w:rPr>
          <w:rFonts w:ascii="Times New Roman" w:eastAsia="Calibri" w:hAnsi="Times New Roman"/>
          <w:sz w:val="24"/>
          <w:szCs w:val="24"/>
        </w:rPr>
        <w:t>,</w:t>
      </w:r>
    </w:p>
    <w:p w:rsidR="00E97982" w:rsidRPr="000A4084" w:rsidRDefault="00E97982" w:rsidP="000A4084">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жилищных и земельных отношений администрации </w:t>
      </w:r>
    </w:p>
    <w:p w:rsidR="00E97982" w:rsidRPr="000A4084" w:rsidRDefault="00E97982" w:rsidP="000A4084">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сельского поселения Горноправдинск</w:t>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r w:rsidR="003E6972" w:rsidRPr="000A4084">
        <w:rPr>
          <w:rFonts w:ascii="Times New Roman" w:eastAsia="Calibri" w:hAnsi="Times New Roman"/>
          <w:sz w:val="24"/>
          <w:szCs w:val="24"/>
        </w:rPr>
        <w:t xml:space="preserve">  </w:t>
      </w:r>
      <w:proofErr w:type="spellStart"/>
      <w:r w:rsidRPr="000A4084">
        <w:rPr>
          <w:rFonts w:ascii="Times New Roman" w:eastAsia="Calibri" w:hAnsi="Times New Roman"/>
          <w:sz w:val="24"/>
          <w:szCs w:val="24"/>
        </w:rPr>
        <w:t>Н.Г.Васильева</w:t>
      </w:r>
      <w:proofErr w:type="spellEnd"/>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widowControl w:val="0"/>
        <w:autoSpaceDE w:val="0"/>
        <w:autoSpaceDN w:val="0"/>
        <w:adjustRightInd w:val="0"/>
        <w:spacing w:after="0" w:line="240" w:lineRule="auto"/>
        <w:ind w:firstLine="720"/>
        <w:rPr>
          <w:rFonts w:ascii="Times New Roman" w:eastAsia="Calibri" w:hAnsi="Times New Roman"/>
          <w:sz w:val="24"/>
          <w:szCs w:val="24"/>
        </w:rPr>
      </w:pPr>
    </w:p>
    <w:p w:rsidR="00E97982" w:rsidRPr="000A4084" w:rsidRDefault="00E97982" w:rsidP="000A4084">
      <w:pPr>
        <w:widowControl w:val="0"/>
        <w:tabs>
          <w:tab w:val="left" w:pos="6489"/>
        </w:tabs>
        <w:autoSpaceDE w:val="0"/>
        <w:autoSpaceDN w:val="0"/>
        <w:adjustRightInd w:val="0"/>
        <w:spacing w:after="0" w:line="240"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sectPr w:rsidR="00E97982" w:rsidRPr="000A4084" w:rsidSect="00CF15CD">
      <w:headerReference w:type="default" r:id="rId13"/>
      <w:pgSz w:w="11906" w:h="16838"/>
      <w:pgMar w:top="993" w:right="566" w:bottom="1135" w:left="1133" w:header="0" w:footer="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0A1" w:rsidRDefault="00D070A1">
      <w:pPr>
        <w:spacing w:after="0" w:line="240" w:lineRule="auto"/>
      </w:pPr>
      <w:r>
        <w:separator/>
      </w:r>
    </w:p>
  </w:endnote>
  <w:endnote w:type="continuationSeparator" w:id="0">
    <w:p w:rsidR="00D070A1" w:rsidRDefault="00D070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iroFont-15-0">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0A1" w:rsidRDefault="00D070A1">
      <w:pPr>
        <w:spacing w:after="0" w:line="240" w:lineRule="auto"/>
      </w:pPr>
      <w:r>
        <w:separator/>
      </w:r>
    </w:p>
  </w:footnote>
  <w:footnote w:type="continuationSeparator" w:id="0">
    <w:p w:rsidR="00D070A1" w:rsidRDefault="00D070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751" w:rsidRDefault="00857751">
    <w:pPr>
      <w:pStyle w:val="ConsPlusNormal"/>
      <w:rPr>
        <w:rFonts w:ascii="Calibri" w:hAnsi="Calibri"/>
        <w:sz w:val="22"/>
        <w:szCs w:val="22"/>
      </w:rPr>
    </w:pPr>
  </w:p>
  <w:p w:rsidR="00857751" w:rsidRDefault="00857751">
    <w:pPr>
      <w:pStyle w:val="ConsPlusNorma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EE4F50"/>
    <w:multiLevelType w:val="multilevel"/>
    <w:tmpl w:val="DE026BA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291840BD"/>
    <w:multiLevelType w:val="multilevel"/>
    <w:tmpl w:val="B08C68F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9920ECC"/>
    <w:multiLevelType w:val="multilevel"/>
    <w:tmpl w:val="DB9462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9A8448B"/>
    <w:multiLevelType w:val="multilevel"/>
    <w:tmpl w:val="DE026BA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9">
    <w:nsid w:val="51271C53"/>
    <w:multiLevelType w:val="multilevel"/>
    <w:tmpl w:val="879A7DC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C3D35A5"/>
    <w:multiLevelType w:val="multilevel"/>
    <w:tmpl w:val="825437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E01522E"/>
    <w:multiLevelType w:val="hybridMultilevel"/>
    <w:tmpl w:val="413AB0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
  </w:num>
  <w:num w:numId="3">
    <w:abstractNumId w:val="2"/>
  </w:num>
  <w:num w:numId="4">
    <w:abstractNumId w:val="3"/>
  </w:num>
  <w:num w:numId="5">
    <w:abstractNumId w:val="7"/>
  </w:num>
  <w:num w:numId="6">
    <w:abstractNumId w:val="4"/>
  </w:num>
  <w:num w:numId="7">
    <w:abstractNumId w:val="10"/>
  </w:num>
  <w:num w:numId="8">
    <w:abstractNumId w:val="9"/>
  </w:num>
  <w:num w:numId="9">
    <w:abstractNumId w:val="0"/>
  </w:num>
  <w:num w:numId="10">
    <w:abstractNumId w:val="6"/>
  </w:num>
  <w:num w:numId="11">
    <w:abstractNumId w:val="5"/>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249A"/>
    <w:rsid w:val="000006FA"/>
    <w:rsid w:val="00006040"/>
    <w:rsid w:val="00025FB7"/>
    <w:rsid w:val="00032740"/>
    <w:rsid w:val="00037D20"/>
    <w:rsid w:val="00037D64"/>
    <w:rsid w:val="0004125C"/>
    <w:rsid w:val="00045E97"/>
    <w:rsid w:val="000469EF"/>
    <w:rsid w:val="0004780C"/>
    <w:rsid w:val="00071499"/>
    <w:rsid w:val="00074BEA"/>
    <w:rsid w:val="00076B43"/>
    <w:rsid w:val="0008006D"/>
    <w:rsid w:val="00087A78"/>
    <w:rsid w:val="00093A07"/>
    <w:rsid w:val="00093E55"/>
    <w:rsid w:val="00097B47"/>
    <w:rsid w:val="000A2830"/>
    <w:rsid w:val="000A4084"/>
    <w:rsid w:val="000A5C23"/>
    <w:rsid w:val="000B2750"/>
    <w:rsid w:val="000B4D2A"/>
    <w:rsid w:val="000C000F"/>
    <w:rsid w:val="000C2D76"/>
    <w:rsid w:val="000D0E28"/>
    <w:rsid w:val="000D1356"/>
    <w:rsid w:val="000D6393"/>
    <w:rsid w:val="000D6DD9"/>
    <w:rsid w:val="000F0910"/>
    <w:rsid w:val="000F25BE"/>
    <w:rsid w:val="000F7454"/>
    <w:rsid w:val="000F7F96"/>
    <w:rsid w:val="0010003F"/>
    <w:rsid w:val="00100CA8"/>
    <w:rsid w:val="00100F65"/>
    <w:rsid w:val="00102893"/>
    <w:rsid w:val="001034D5"/>
    <w:rsid w:val="0010446D"/>
    <w:rsid w:val="0010636D"/>
    <w:rsid w:val="00114F4F"/>
    <w:rsid w:val="0011562D"/>
    <w:rsid w:val="001213A3"/>
    <w:rsid w:val="0012235C"/>
    <w:rsid w:val="00123805"/>
    <w:rsid w:val="00124F97"/>
    <w:rsid w:val="00125CF7"/>
    <w:rsid w:val="00127C3D"/>
    <w:rsid w:val="001320DF"/>
    <w:rsid w:val="00133B5D"/>
    <w:rsid w:val="00136ED4"/>
    <w:rsid w:val="00140E2C"/>
    <w:rsid w:val="0014527B"/>
    <w:rsid w:val="00145E53"/>
    <w:rsid w:val="00146E12"/>
    <w:rsid w:val="001527C2"/>
    <w:rsid w:val="001572EA"/>
    <w:rsid w:val="00174A9E"/>
    <w:rsid w:val="001767CD"/>
    <w:rsid w:val="0018296B"/>
    <w:rsid w:val="00182FED"/>
    <w:rsid w:val="00184AB1"/>
    <w:rsid w:val="00190563"/>
    <w:rsid w:val="001930CA"/>
    <w:rsid w:val="001930F6"/>
    <w:rsid w:val="001A0275"/>
    <w:rsid w:val="001A04A3"/>
    <w:rsid w:val="001A1A2B"/>
    <w:rsid w:val="001A2ADA"/>
    <w:rsid w:val="001A5244"/>
    <w:rsid w:val="001A72FA"/>
    <w:rsid w:val="001B1E3C"/>
    <w:rsid w:val="001B23E1"/>
    <w:rsid w:val="001B5E63"/>
    <w:rsid w:val="001C173E"/>
    <w:rsid w:val="001C40D3"/>
    <w:rsid w:val="001C6C6F"/>
    <w:rsid w:val="001C6D94"/>
    <w:rsid w:val="001C7FE6"/>
    <w:rsid w:val="001D7654"/>
    <w:rsid w:val="001E0FF7"/>
    <w:rsid w:val="001E2882"/>
    <w:rsid w:val="001E3167"/>
    <w:rsid w:val="001E694D"/>
    <w:rsid w:val="001F21EC"/>
    <w:rsid w:val="001F4A2D"/>
    <w:rsid w:val="001F690A"/>
    <w:rsid w:val="00205576"/>
    <w:rsid w:val="00206EA4"/>
    <w:rsid w:val="002117C7"/>
    <w:rsid w:val="00214701"/>
    <w:rsid w:val="00216F82"/>
    <w:rsid w:val="0022350C"/>
    <w:rsid w:val="0023361D"/>
    <w:rsid w:val="00234B7D"/>
    <w:rsid w:val="00240766"/>
    <w:rsid w:val="00254C51"/>
    <w:rsid w:val="00254F7E"/>
    <w:rsid w:val="0025540B"/>
    <w:rsid w:val="002567C6"/>
    <w:rsid w:val="00257625"/>
    <w:rsid w:val="002611EC"/>
    <w:rsid w:val="002636BF"/>
    <w:rsid w:val="0027727E"/>
    <w:rsid w:val="00282534"/>
    <w:rsid w:val="002872C7"/>
    <w:rsid w:val="00287B59"/>
    <w:rsid w:val="00294202"/>
    <w:rsid w:val="002965C3"/>
    <w:rsid w:val="00296ED9"/>
    <w:rsid w:val="002A329E"/>
    <w:rsid w:val="002B0824"/>
    <w:rsid w:val="002B2553"/>
    <w:rsid w:val="002B3A9D"/>
    <w:rsid w:val="002B6E4A"/>
    <w:rsid w:val="002C2158"/>
    <w:rsid w:val="002C5412"/>
    <w:rsid w:val="002C548B"/>
    <w:rsid w:val="002D13D8"/>
    <w:rsid w:val="002E15D3"/>
    <w:rsid w:val="002E2C81"/>
    <w:rsid w:val="002E4E08"/>
    <w:rsid w:val="002E6483"/>
    <w:rsid w:val="002F06DA"/>
    <w:rsid w:val="002F3E33"/>
    <w:rsid w:val="00300D9B"/>
    <w:rsid w:val="00307BE6"/>
    <w:rsid w:val="00311FAD"/>
    <w:rsid w:val="0031334A"/>
    <w:rsid w:val="00313E83"/>
    <w:rsid w:val="00316B30"/>
    <w:rsid w:val="00324DA7"/>
    <w:rsid w:val="0032796D"/>
    <w:rsid w:val="00331BF1"/>
    <w:rsid w:val="00333AD0"/>
    <w:rsid w:val="00346F98"/>
    <w:rsid w:val="0037141A"/>
    <w:rsid w:val="00372823"/>
    <w:rsid w:val="0037662C"/>
    <w:rsid w:val="003820C0"/>
    <w:rsid w:val="00384ED8"/>
    <w:rsid w:val="00391F0B"/>
    <w:rsid w:val="003A2005"/>
    <w:rsid w:val="003A64D1"/>
    <w:rsid w:val="003A76DF"/>
    <w:rsid w:val="003B24FB"/>
    <w:rsid w:val="003B3C03"/>
    <w:rsid w:val="003B4B5D"/>
    <w:rsid w:val="003B58D9"/>
    <w:rsid w:val="003C343E"/>
    <w:rsid w:val="003C63D6"/>
    <w:rsid w:val="003C730B"/>
    <w:rsid w:val="003D183B"/>
    <w:rsid w:val="003E0F09"/>
    <w:rsid w:val="003E345C"/>
    <w:rsid w:val="003E4694"/>
    <w:rsid w:val="003E6972"/>
    <w:rsid w:val="003F1E41"/>
    <w:rsid w:val="00406DA3"/>
    <w:rsid w:val="00411E28"/>
    <w:rsid w:val="004130D4"/>
    <w:rsid w:val="0041463A"/>
    <w:rsid w:val="0041782B"/>
    <w:rsid w:val="00420312"/>
    <w:rsid w:val="0042095B"/>
    <w:rsid w:val="004212D5"/>
    <w:rsid w:val="00422787"/>
    <w:rsid w:val="004356B6"/>
    <w:rsid w:val="004369D1"/>
    <w:rsid w:val="004402CC"/>
    <w:rsid w:val="0044664B"/>
    <w:rsid w:val="00446C32"/>
    <w:rsid w:val="00447AB0"/>
    <w:rsid w:val="004567AB"/>
    <w:rsid w:val="00460FFD"/>
    <w:rsid w:val="00461206"/>
    <w:rsid w:val="00464DF0"/>
    <w:rsid w:val="00465333"/>
    <w:rsid w:val="004667B0"/>
    <w:rsid w:val="004749F3"/>
    <w:rsid w:val="004761F4"/>
    <w:rsid w:val="004866C2"/>
    <w:rsid w:val="00496D6C"/>
    <w:rsid w:val="004A31A3"/>
    <w:rsid w:val="004B4731"/>
    <w:rsid w:val="004B4E46"/>
    <w:rsid w:val="004B6D31"/>
    <w:rsid w:val="004C499A"/>
    <w:rsid w:val="004C54EE"/>
    <w:rsid w:val="004D4C52"/>
    <w:rsid w:val="004D5070"/>
    <w:rsid w:val="004E00AC"/>
    <w:rsid w:val="004E4857"/>
    <w:rsid w:val="004E7809"/>
    <w:rsid w:val="004F1DF9"/>
    <w:rsid w:val="004F2197"/>
    <w:rsid w:val="004F3208"/>
    <w:rsid w:val="005003CC"/>
    <w:rsid w:val="0050106E"/>
    <w:rsid w:val="00502155"/>
    <w:rsid w:val="00502C02"/>
    <w:rsid w:val="00502D4C"/>
    <w:rsid w:val="00503509"/>
    <w:rsid w:val="0050531F"/>
    <w:rsid w:val="0051587A"/>
    <w:rsid w:val="00524239"/>
    <w:rsid w:val="005377B8"/>
    <w:rsid w:val="00540CAF"/>
    <w:rsid w:val="00541D30"/>
    <w:rsid w:val="00561D80"/>
    <w:rsid w:val="00563A32"/>
    <w:rsid w:val="00564308"/>
    <w:rsid w:val="00575D45"/>
    <w:rsid w:val="00583264"/>
    <w:rsid w:val="00583618"/>
    <w:rsid w:val="005863C4"/>
    <w:rsid w:val="0058719F"/>
    <w:rsid w:val="0058754E"/>
    <w:rsid w:val="005917E7"/>
    <w:rsid w:val="005A0289"/>
    <w:rsid w:val="005A4A68"/>
    <w:rsid w:val="005A63BD"/>
    <w:rsid w:val="005B0F4A"/>
    <w:rsid w:val="005C006B"/>
    <w:rsid w:val="005C607B"/>
    <w:rsid w:val="005D359A"/>
    <w:rsid w:val="005D4D12"/>
    <w:rsid w:val="005E35AF"/>
    <w:rsid w:val="005E549D"/>
    <w:rsid w:val="005E6A52"/>
    <w:rsid w:val="005F5EBE"/>
    <w:rsid w:val="005F6F30"/>
    <w:rsid w:val="006041AF"/>
    <w:rsid w:val="006119AE"/>
    <w:rsid w:val="006157D8"/>
    <w:rsid w:val="006213DF"/>
    <w:rsid w:val="00622AF2"/>
    <w:rsid w:val="00622B11"/>
    <w:rsid w:val="006239E3"/>
    <w:rsid w:val="006243DA"/>
    <w:rsid w:val="006259FC"/>
    <w:rsid w:val="00625B30"/>
    <w:rsid w:val="00631180"/>
    <w:rsid w:val="00636718"/>
    <w:rsid w:val="0064118D"/>
    <w:rsid w:val="00643B78"/>
    <w:rsid w:val="00644F82"/>
    <w:rsid w:val="006458A9"/>
    <w:rsid w:val="00656ABB"/>
    <w:rsid w:val="00661C5B"/>
    <w:rsid w:val="0066338D"/>
    <w:rsid w:val="00666623"/>
    <w:rsid w:val="006678A5"/>
    <w:rsid w:val="006726A9"/>
    <w:rsid w:val="00674063"/>
    <w:rsid w:val="00677923"/>
    <w:rsid w:val="006779F8"/>
    <w:rsid w:val="00681602"/>
    <w:rsid w:val="0068567A"/>
    <w:rsid w:val="00691B8E"/>
    <w:rsid w:val="00693BE0"/>
    <w:rsid w:val="00696443"/>
    <w:rsid w:val="006B70A6"/>
    <w:rsid w:val="006B7FF3"/>
    <w:rsid w:val="006C309E"/>
    <w:rsid w:val="006D046E"/>
    <w:rsid w:val="006D07E5"/>
    <w:rsid w:val="006D35AD"/>
    <w:rsid w:val="006D5824"/>
    <w:rsid w:val="006D7234"/>
    <w:rsid w:val="006E1B12"/>
    <w:rsid w:val="006E3AE7"/>
    <w:rsid w:val="006F13CD"/>
    <w:rsid w:val="006F2D1E"/>
    <w:rsid w:val="006F401E"/>
    <w:rsid w:val="00701894"/>
    <w:rsid w:val="0071006A"/>
    <w:rsid w:val="00717199"/>
    <w:rsid w:val="00730DF8"/>
    <w:rsid w:val="007322E8"/>
    <w:rsid w:val="00737ADB"/>
    <w:rsid w:val="00743299"/>
    <w:rsid w:val="007502F3"/>
    <w:rsid w:val="00750A79"/>
    <w:rsid w:val="007554AF"/>
    <w:rsid w:val="007561CA"/>
    <w:rsid w:val="00761A70"/>
    <w:rsid w:val="00762C4D"/>
    <w:rsid w:val="007707FE"/>
    <w:rsid w:val="00772FF6"/>
    <w:rsid w:val="0077362E"/>
    <w:rsid w:val="00775943"/>
    <w:rsid w:val="007822FE"/>
    <w:rsid w:val="00790237"/>
    <w:rsid w:val="007953E8"/>
    <w:rsid w:val="007A0D21"/>
    <w:rsid w:val="007A4BF2"/>
    <w:rsid w:val="007A4BFA"/>
    <w:rsid w:val="007B37E9"/>
    <w:rsid w:val="007B4029"/>
    <w:rsid w:val="007B7309"/>
    <w:rsid w:val="007C5419"/>
    <w:rsid w:val="007D3F42"/>
    <w:rsid w:val="007D58A8"/>
    <w:rsid w:val="007E006D"/>
    <w:rsid w:val="007E24F8"/>
    <w:rsid w:val="007E39C9"/>
    <w:rsid w:val="007E416E"/>
    <w:rsid w:val="007E59C5"/>
    <w:rsid w:val="007F0A7B"/>
    <w:rsid w:val="007F0D9A"/>
    <w:rsid w:val="007F6203"/>
    <w:rsid w:val="007F635B"/>
    <w:rsid w:val="00803845"/>
    <w:rsid w:val="00805159"/>
    <w:rsid w:val="008142C4"/>
    <w:rsid w:val="008222AE"/>
    <w:rsid w:val="00826386"/>
    <w:rsid w:val="008329DF"/>
    <w:rsid w:val="00833A01"/>
    <w:rsid w:val="00846CB8"/>
    <w:rsid w:val="008471F8"/>
    <w:rsid w:val="00851254"/>
    <w:rsid w:val="0085226D"/>
    <w:rsid w:val="0085752A"/>
    <w:rsid w:val="00857751"/>
    <w:rsid w:val="00863D4D"/>
    <w:rsid w:val="008654C4"/>
    <w:rsid w:val="008730EC"/>
    <w:rsid w:val="0087733F"/>
    <w:rsid w:val="0087751C"/>
    <w:rsid w:val="00884836"/>
    <w:rsid w:val="00884B47"/>
    <w:rsid w:val="008958E2"/>
    <w:rsid w:val="008A07EF"/>
    <w:rsid w:val="008A0DE2"/>
    <w:rsid w:val="008A3BF5"/>
    <w:rsid w:val="008B4F8C"/>
    <w:rsid w:val="008C1B7E"/>
    <w:rsid w:val="008C249A"/>
    <w:rsid w:val="008C44A7"/>
    <w:rsid w:val="008C68A7"/>
    <w:rsid w:val="008D408C"/>
    <w:rsid w:val="008D5B8E"/>
    <w:rsid w:val="008D6E62"/>
    <w:rsid w:val="008E12DF"/>
    <w:rsid w:val="008E2643"/>
    <w:rsid w:val="008E54D1"/>
    <w:rsid w:val="008E6173"/>
    <w:rsid w:val="008E7DE6"/>
    <w:rsid w:val="008F7E93"/>
    <w:rsid w:val="009013E9"/>
    <w:rsid w:val="0090279A"/>
    <w:rsid w:val="00905517"/>
    <w:rsid w:val="00906E2B"/>
    <w:rsid w:val="009141F7"/>
    <w:rsid w:val="00914B91"/>
    <w:rsid w:val="0091618A"/>
    <w:rsid w:val="00920913"/>
    <w:rsid w:val="009341C7"/>
    <w:rsid w:val="00935157"/>
    <w:rsid w:val="009401D2"/>
    <w:rsid w:val="00940B1C"/>
    <w:rsid w:val="00941EBB"/>
    <w:rsid w:val="00944916"/>
    <w:rsid w:val="00950651"/>
    <w:rsid w:val="00954F84"/>
    <w:rsid w:val="00961130"/>
    <w:rsid w:val="009707CE"/>
    <w:rsid w:val="00970EFB"/>
    <w:rsid w:val="009727B8"/>
    <w:rsid w:val="00974E5C"/>
    <w:rsid w:val="00977B2A"/>
    <w:rsid w:val="00987347"/>
    <w:rsid w:val="00991255"/>
    <w:rsid w:val="009A27AE"/>
    <w:rsid w:val="009A534F"/>
    <w:rsid w:val="009A5E83"/>
    <w:rsid w:val="009A6864"/>
    <w:rsid w:val="009A68F7"/>
    <w:rsid w:val="009B21E9"/>
    <w:rsid w:val="009B2E31"/>
    <w:rsid w:val="009B59AC"/>
    <w:rsid w:val="009C2ADB"/>
    <w:rsid w:val="009C4FAB"/>
    <w:rsid w:val="009C7018"/>
    <w:rsid w:val="009C79C9"/>
    <w:rsid w:val="009D32A9"/>
    <w:rsid w:val="009D433E"/>
    <w:rsid w:val="009D56D5"/>
    <w:rsid w:val="009D7B26"/>
    <w:rsid w:val="009E0E38"/>
    <w:rsid w:val="009E5ADB"/>
    <w:rsid w:val="009E7109"/>
    <w:rsid w:val="009F033A"/>
    <w:rsid w:val="009F5FC8"/>
    <w:rsid w:val="00A02092"/>
    <w:rsid w:val="00A02637"/>
    <w:rsid w:val="00A11823"/>
    <w:rsid w:val="00A137EC"/>
    <w:rsid w:val="00A15B02"/>
    <w:rsid w:val="00A16FB7"/>
    <w:rsid w:val="00A2415A"/>
    <w:rsid w:val="00A25B9D"/>
    <w:rsid w:val="00A26739"/>
    <w:rsid w:val="00A317E0"/>
    <w:rsid w:val="00A3496B"/>
    <w:rsid w:val="00A35368"/>
    <w:rsid w:val="00A35DD9"/>
    <w:rsid w:val="00A3729D"/>
    <w:rsid w:val="00A44E80"/>
    <w:rsid w:val="00A462F8"/>
    <w:rsid w:val="00A46539"/>
    <w:rsid w:val="00A51B5D"/>
    <w:rsid w:val="00A564E2"/>
    <w:rsid w:val="00A56A37"/>
    <w:rsid w:val="00A60ED4"/>
    <w:rsid w:val="00A7115C"/>
    <w:rsid w:val="00A739E4"/>
    <w:rsid w:val="00A81209"/>
    <w:rsid w:val="00A833FD"/>
    <w:rsid w:val="00A84223"/>
    <w:rsid w:val="00A84ACD"/>
    <w:rsid w:val="00A84EE8"/>
    <w:rsid w:val="00A8783E"/>
    <w:rsid w:val="00A92D33"/>
    <w:rsid w:val="00A9523C"/>
    <w:rsid w:val="00AA0982"/>
    <w:rsid w:val="00AA4A7F"/>
    <w:rsid w:val="00AB1BAE"/>
    <w:rsid w:val="00AB583E"/>
    <w:rsid w:val="00AB675C"/>
    <w:rsid w:val="00AB6BE4"/>
    <w:rsid w:val="00AB7524"/>
    <w:rsid w:val="00AC52FC"/>
    <w:rsid w:val="00AC7C43"/>
    <w:rsid w:val="00AD6B44"/>
    <w:rsid w:val="00AE43E0"/>
    <w:rsid w:val="00AF2AB9"/>
    <w:rsid w:val="00AF2D7B"/>
    <w:rsid w:val="00AF5212"/>
    <w:rsid w:val="00AF5B48"/>
    <w:rsid w:val="00B05D48"/>
    <w:rsid w:val="00B0791B"/>
    <w:rsid w:val="00B11E3E"/>
    <w:rsid w:val="00B12182"/>
    <w:rsid w:val="00B13D4E"/>
    <w:rsid w:val="00B1543D"/>
    <w:rsid w:val="00B159DD"/>
    <w:rsid w:val="00B166D8"/>
    <w:rsid w:val="00B2741C"/>
    <w:rsid w:val="00B349B9"/>
    <w:rsid w:val="00B3538D"/>
    <w:rsid w:val="00B43ADB"/>
    <w:rsid w:val="00B4770C"/>
    <w:rsid w:val="00B50CB4"/>
    <w:rsid w:val="00B562DA"/>
    <w:rsid w:val="00B62E1B"/>
    <w:rsid w:val="00B733EA"/>
    <w:rsid w:val="00B73F99"/>
    <w:rsid w:val="00B7434F"/>
    <w:rsid w:val="00B74BAE"/>
    <w:rsid w:val="00B77B3C"/>
    <w:rsid w:val="00B8663D"/>
    <w:rsid w:val="00B96D97"/>
    <w:rsid w:val="00BA010E"/>
    <w:rsid w:val="00BA215A"/>
    <w:rsid w:val="00BA6C68"/>
    <w:rsid w:val="00BA6DF5"/>
    <w:rsid w:val="00BB04F6"/>
    <w:rsid w:val="00BB3A48"/>
    <w:rsid w:val="00BB667F"/>
    <w:rsid w:val="00BB6E7B"/>
    <w:rsid w:val="00BC2F6D"/>
    <w:rsid w:val="00BC3EC8"/>
    <w:rsid w:val="00BC73EE"/>
    <w:rsid w:val="00BD74B8"/>
    <w:rsid w:val="00BE1CC2"/>
    <w:rsid w:val="00BE51BC"/>
    <w:rsid w:val="00BF5239"/>
    <w:rsid w:val="00BF74EC"/>
    <w:rsid w:val="00C017C0"/>
    <w:rsid w:val="00C144BF"/>
    <w:rsid w:val="00C20D69"/>
    <w:rsid w:val="00C2186C"/>
    <w:rsid w:val="00C24682"/>
    <w:rsid w:val="00C302BB"/>
    <w:rsid w:val="00C33C3F"/>
    <w:rsid w:val="00C36251"/>
    <w:rsid w:val="00C40F78"/>
    <w:rsid w:val="00C43EA9"/>
    <w:rsid w:val="00C454D9"/>
    <w:rsid w:val="00C51BBD"/>
    <w:rsid w:val="00C603F3"/>
    <w:rsid w:val="00C61EE5"/>
    <w:rsid w:val="00C669DF"/>
    <w:rsid w:val="00C7079D"/>
    <w:rsid w:val="00C70ADA"/>
    <w:rsid w:val="00C758CB"/>
    <w:rsid w:val="00C76BBD"/>
    <w:rsid w:val="00C77EBE"/>
    <w:rsid w:val="00C8377E"/>
    <w:rsid w:val="00C8426B"/>
    <w:rsid w:val="00C85164"/>
    <w:rsid w:val="00C856E4"/>
    <w:rsid w:val="00C86529"/>
    <w:rsid w:val="00C971A4"/>
    <w:rsid w:val="00CA38E3"/>
    <w:rsid w:val="00CB2D52"/>
    <w:rsid w:val="00CB6F34"/>
    <w:rsid w:val="00CC5D3D"/>
    <w:rsid w:val="00CC601E"/>
    <w:rsid w:val="00CD4C25"/>
    <w:rsid w:val="00CD5D83"/>
    <w:rsid w:val="00CE6C30"/>
    <w:rsid w:val="00CF15CD"/>
    <w:rsid w:val="00CF62DA"/>
    <w:rsid w:val="00CF6E43"/>
    <w:rsid w:val="00CF79E4"/>
    <w:rsid w:val="00D019ED"/>
    <w:rsid w:val="00D0511A"/>
    <w:rsid w:val="00D05992"/>
    <w:rsid w:val="00D070A1"/>
    <w:rsid w:val="00D116B9"/>
    <w:rsid w:val="00D11E1A"/>
    <w:rsid w:val="00D12D71"/>
    <w:rsid w:val="00D13988"/>
    <w:rsid w:val="00D24729"/>
    <w:rsid w:val="00D33319"/>
    <w:rsid w:val="00D3417C"/>
    <w:rsid w:val="00D36D33"/>
    <w:rsid w:val="00D41B85"/>
    <w:rsid w:val="00D43064"/>
    <w:rsid w:val="00D5073F"/>
    <w:rsid w:val="00D50A35"/>
    <w:rsid w:val="00D62D32"/>
    <w:rsid w:val="00D63C84"/>
    <w:rsid w:val="00D65B56"/>
    <w:rsid w:val="00D71DC9"/>
    <w:rsid w:val="00D80337"/>
    <w:rsid w:val="00D828AC"/>
    <w:rsid w:val="00D83F88"/>
    <w:rsid w:val="00D84456"/>
    <w:rsid w:val="00D84733"/>
    <w:rsid w:val="00D85449"/>
    <w:rsid w:val="00DA399D"/>
    <w:rsid w:val="00DA65F5"/>
    <w:rsid w:val="00DC3BAA"/>
    <w:rsid w:val="00DC7FBC"/>
    <w:rsid w:val="00DD1698"/>
    <w:rsid w:val="00DD5C4E"/>
    <w:rsid w:val="00DD6E1F"/>
    <w:rsid w:val="00DE22D4"/>
    <w:rsid w:val="00DE4A54"/>
    <w:rsid w:val="00DE719D"/>
    <w:rsid w:val="00DE7941"/>
    <w:rsid w:val="00E13833"/>
    <w:rsid w:val="00E13A60"/>
    <w:rsid w:val="00E13F5D"/>
    <w:rsid w:val="00E15B0E"/>
    <w:rsid w:val="00E16C81"/>
    <w:rsid w:val="00E261F0"/>
    <w:rsid w:val="00E26B99"/>
    <w:rsid w:val="00E27E09"/>
    <w:rsid w:val="00E329AB"/>
    <w:rsid w:val="00E51A8B"/>
    <w:rsid w:val="00E569A7"/>
    <w:rsid w:val="00E56DD0"/>
    <w:rsid w:val="00E579A6"/>
    <w:rsid w:val="00E61F64"/>
    <w:rsid w:val="00E6328C"/>
    <w:rsid w:val="00E648EA"/>
    <w:rsid w:val="00E65B50"/>
    <w:rsid w:val="00E73EF7"/>
    <w:rsid w:val="00E74E61"/>
    <w:rsid w:val="00E76995"/>
    <w:rsid w:val="00E771D9"/>
    <w:rsid w:val="00E8046C"/>
    <w:rsid w:val="00E8338D"/>
    <w:rsid w:val="00E85902"/>
    <w:rsid w:val="00E8631C"/>
    <w:rsid w:val="00E97982"/>
    <w:rsid w:val="00EA54A1"/>
    <w:rsid w:val="00EA7178"/>
    <w:rsid w:val="00EB0E59"/>
    <w:rsid w:val="00EB2494"/>
    <w:rsid w:val="00EB37CA"/>
    <w:rsid w:val="00EC433F"/>
    <w:rsid w:val="00EC6876"/>
    <w:rsid w:val="00EC6F54"/>
    <w:rsid w:val="00ED4191"/>
    <w:rsid w:val="00ED4B82"/>
    <w:rsid w:val="00ED577C"/>
    <w:rsid w:val="00ED6BDE"/>
    <w:rsid w:val="00EE1488"/>
    <w:rsid w:val="00EE1873"/>
    <w:rsid w:val="00EE31E4"/>
    <w:rsid w:val="00EE3816"/>
    <w:rsid w:val="00EE3A5D"/>
    <w:rsid w:val="00EE7896"/>
    <w:rsid w:val="00EE7A3B"/>
    <w:rsid w:val="00EF1D12"/>
    <w:rsid w:val="00EF2DF6"/>
    <w:rsid w:val="00EF74A4"/>
    <w:rsid w:val="00F002AC"/>
    <w:rsid w:val="00F011ED"/>
    <w:rsid w:val="00F130C1"/>
    <w:rsid w:val="00F1431E"/>
    <w:rsid w:val="00F20F7C"/>
    <w:rsid w:val="00F26E6A"/>
    <w:rsid w:val="00F30A37"/>
    <w:rsid w:val="00F33C37"/>
    <w:rsid w:val="00F35E31"/>
    <w:rsid w:val="00F36EE6"/>
    <w:rsid w:val="00F4193C"/>
    <w:rsid w:val="00F445A4"/>
    <w:rsid w:val="00F45B6F"/>
    <w:rsid w:val="00F5168C"/>
    <w:rsid w:val="00F625BE"/>
    <w:rsid w:val="00F64294"/>
    <w:rsid w:val="00F65FA3"/>
    <w:rsid w:val="00F67E74"/>
    <w:rsid w:val="00F71DAA"/>
    <w:rsid w:val="00F742A4"/>
    <w:rsid w:val="00F752F3"/>
    <w:rsid w:val="00F80DAB"/>
    <w:rsid w:val="00F84562"/>
    <w:rsid w:val="00FA1B96"/>
    <w:rsid w:val="00FA1F1A"/>
    <w:rsid w:val="00FA6B72"/>
    <w:rsid w:val="00FB4843"/>
    <w:rsid w:val="00FB54DB"/>
    <w:rsid w:val="00FB6411"/>
    <w:rsid w:val="00FB710C"/>
    <w:rsid w:val="00FB7913"/>
    <w:rsid w:val="00FB7CB0"/>
    <w:rsid w:val="00FB7F52"/>
    <w:rsid w:val="00FC01A5"/>
    <w:rsid w:val="00FC47FE"/>
    <w:rsid w:val="00FC4D17"/>
    <w:rsid w:val="00FC66A2"/>
    <w:rsid w:val="00FC79C7"/>
    <w:rsid w:val="00FD1C59"/>
    <w:rsid w:val="00FD289C"/>
    <w:rsid w:val="00FD2E39"/>
    <w:rsid w:val="00FE0FE6"/>
    <w:rsid w:val="00FF24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8A8"/>
    <w:pPr>
      <w:spacing w:after="160" w:line="259" w:lineRule="auto"/>
    </w:pPr>
    <w:rPr>
      <w:rFonts w:cs="Times New Roman"/>
      <w:sz w:val="22"/>
      <w:szCs w:val="22"/>
    </w:rPr>
  </w:style>
  <w:style w:type="paragraph" w:styleId="1">
    <w:name w:val="heading 1"/>
    <w:next w:val="a"/>
    <w:link w:val="10"/>
    <w:uiPriority w:val="9"/>
    <w:unhideWhenUsed/>
    <w:qFormat/>
    <w:rsid w:val="00B74BAE"/>
    <w:pPr>
      <w:keepNext/>
      <w:keepLines/>
      <w:spacing w:line="259" w:lineRule="auto"/>
      <w:ind w:left="10" w:right="65" w:hanging="10"/>
      <w:jc w:val="center"/>
      <w:outlineLvl w:val="0"/>
    </w:pPr>
    <w:rPr>
      <w:rFonts w:ascii="Times New Roman" w:hAnsi="Times New Roman" w:cs="Times New Roman"/>
      <w:b/>
      <w:color w:val="000000"/>
      <w:sz w:val="22"/>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PlusDocList">
    <w:name w:val="ConsPlusDocList"/>
    <w:uiPriority w:val="99"/>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pPr>
    <w:rPr>
      <w:rFonts w:ascii="Times New Roman" w:hAnsi="Times New Roman" w:cs="Times New Roman"/>
      <w:sz w:val="24"/>
      <w:szCs w:val="24"/>
    </w:rPr>
  </w:style>
  <w:style w:type="paragraph" w:styleId="a3">
    <w:name w:val="header"/>
    <w:basedOn w:val="a"/>
    <w:link w:val="a4"/>
    <w:uiPriority w:val="99"/>
    <w:unhideWhenUsed/>
    <w:rsid w:val="009E5ADB"/>
    <w:pPr>
      <w:tabs>
        <w:tab w:val="center" w:pos="4677"/>
        <w:tab w:val="right" w:pos="9355"/>
      </w:tabs>
    </w:pPr>
  </w:style>
  <w:style w:type="character" w:customStyle="1" w:styleId="a4">
    <w:name w:val="Верхний колонтитул Знак"/>
    <w:basedOn w:val="a0"/>
    <w:link w:val="a3"/>
    <w:uiPriority w:val="99"/>
    <w:locked/>
    <w:rsid w:val="009E5ADB"/>
    <w:rPr>
      <w:rFonts w:cs="Times New Roman"/>
    </w:rPr>
  </w:style>
  <w:style w:type="paragraph" w:styleId="a5">
    <w:name w:val="footer"/>
    <w:basedOn w:val="a"/>
    <w:link w:val="a6"/>
    <w:uiPriority w:val="99"/>
    <w:unhideWhenUsed/>
    <w:rsid w:val="009E5ADB"/>
    <w:pPr>
      <w:tabs>
        <w:tab w:val="center" w:pos="4677"/>
        <w:tab w:val="right" w:pos="9355"/>
      </w:tabs>
    </w:pPr>
  </w:style>
  <w:style w:type="character" w:customStyle="1" w:styleId="a6">
    <w:name w:val="Нижний колонтитул Знак"/>
    <w:basedOn w:val="a0"/>
    <w:link w:val="a5"/>
    <w:uiPriority w:val="99"/>
    <w:locked/>
    <w:rsid w:val="009E5ADB"/>
    <w:rPr>
      <w:rFonts w:cs="Times New Roman"/>
    </w:rPr>
  </w:style>
  <w:style w:type="character" w:styleId="a7">
    <w:name w:val="Hyperlink"/>
    <w:basedOn w:val="a0"/>
    <w:uiPriority w:val="99"/>
    <w:unhideWhenUsed/>
    <w:rsid w:val="000A2830"/>
    <w:rPr>
      <w:rFonts w:cs="Times New Roman"/>
      <w:color w:val="0563C1"/>
      <w:u w:val="single"/>
    </w:rPr>
  </w:style>
  <w:style w:type="paragraph" w:styleId="a8">
    <w:name w:val="Balloon Text"/>
    <w:basedOn w:val="a"/>
    <w:link w:val="a9"/>
    <w:uiPriority w:val="99"/>
    <w:semiHidden/>
    <w:unhideWhenUsed/>
    <w:rsid w:val="006779F8"/>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6779F8"/>
    <w:rPr>
      <w:rFonts w:ascii="Segoe UI" w:hAnsi="Segoe UI" w:cs="Segoe UI"/>
      <w:sz w:val="18"/>
      <w:szCs w:val="18"/>
    </w:rPr>
  </w:style>
  <w:style w:type="character" w:customStyle="1" w:styleId="10">
    <w:name w:val="Заголовок 1 Знак"/>
    <w:basedOn w:val="a0"/>
    <w:link w:val="1"/>
    <w:uiPriority w:val="9"/>
    <w:rsid w:val="00B74BAE"/>
    <w:rPr>
      <w:rFonts w:ascii="Times New Roman" w:hAnsi="Times New Roman" w:cs="Times New Roman"/>
      <w:b/>
      <w:color w:val="000000"/>
      <w:sz w:val="22"/>
      <w:szCs w:val="22"/>
    </w:rPr>
  </w:style>
  <w:style w:type="paragraph" w:styleId="aa">
    <w:name w:val="List Paragraph"/>
    <w:basedOn w:val="a"/>
    <w:uiPriority w:val="34"/>
    <w:qFormat/>
    <w:rsid w:val="00C454D9"/>
    <w:pPr>
      <w:ind w:left="720"/>
      <w:contextualSpacing/>
    </w:pPr>
  </w:style>
  <w:style w:type="character" w:customStyle="1" w:styleId="ab">
    <w:name w:val="Основной текст_"/>
    <w:basedOn w:val="a0"/>
    <w:link w:val="11"/>
    <w:rsid w:val="00216F82"/>
    <w:rPr>
      <w:rFonts w:ascii="Times New Roman" w:hAnsi="Times New Roman" w:cs="Times New Roman"/>
      <w:shd w:val="clear" w:color="auto" w:fill="FFFFFF"/>
    </w:rPr>
  </w:style>
  <w:style w:type="paragraph" w:customStyle="1" w:styleId="11">
    <w:name w:val="Основной текст1"/>
    <w:basedOn w:val="a"/>
    <w:link w:val="ab"/>
    <w:rsid w:val="00216F82"/>
    <w:pPr>
      <w:widowControl w:val="0"/>
      <w:shd w:val="clear" w:color="auto" w:fill="FFFFFF"/>
      <w:spacing w:after="0" w:line="317" w:lineRule="auto"/>
      <w:ind w:firstLine="400"/>
    </w:pPr>
    <w:rPr>
      <w:rFonts w:ascii="Times New Roman" w:hAnsi="Times New Roman"/>
      <w:sz w:val="20"/>
      <w:szCs w:val="20"/>
    </w:rPr>
  </w:style>
  <w:style w:type="character" w:customStyle="1" w:styleId="3">
    <w:name w:val="Основной текст (3)_"/>
    <w:basedOn w:val="a0"/>
    <w:link w:val="30"/>
    <w:locked/>
    <w:rsid w:val="004D5070"/>
    <w:rPr>
      <w:rFonts w:ascii="Times New Roman" w:hAnsi="Times New Roman" w:cs="Times New Roman"/>
      <w:sz w:val="18"/>
      <w:szCs w:val="18"/>
      <w:shd w:val="clear" w:color="auto" w:fill="FFFFFF"/>
    </w:rPr>
  </w:style>
  <w:style w:type="paragraph" w:customStyle="1" w:styleId="30">
    <w:name w:val="Основной текст (3)"/>
    <w:basedOn w:val="a"/>
    <w:link w:val="3"/>
    <w:rsid w:val="004D5070"/>
    <w:pPr>
      <w:widowControl w:val="0"/>
      <w:shd w:val="clear" w:color="auto" w:fill="FFFFFF"/>
      <w:spacing w:after="0" w:line="256" w:lineRule="auto"/>
    </w:pPr>
    <w:rPr>
      <w:rFonts w:ascii="Times New Roman" w:hAnsi="Times New Roman"/>
      <w:sz w:val="18"/>
      <w:szCs w:val="18"/>
    </w:rPr>
  </w:style>
  <w:style w:type="character" w:customStyle="1" w:styleId="ac">
    <w:name w:val="Колонтитул_"/>
    <w:basedOn w:val="a0"/>
    <w:link w:val="ad"/>
    <w:locked/>
    <w:rsid w:val="004D5070"/>
    <w:rPr>
      <w:rFonts w:ascii="Times New Roman" w:hAnsi="Times New Roman" w:cs="Times New Roman"/>
      <w:sz w:val="22"/>
      <w:szCs w:val="22"/>
      <w:shd w:val="clear" w:color="auto" w:fill="FFFFFF"/>
    </w:rPr>
  </w:style>
  <w:style w:type="paragraph" w:customStyle="1" w:styleId="ad">
    <w:name w:val="Колонтитул"/>
    <w:basedOn w:val="a"/>
    <w:link w:val="ac"/>
    <w:rsid w:val="004D5070"/>
    <w:pPr>
      <w:widowControl w:val="0"/>
      <w:shd w:val="clear" w:color="auto" w:fill="FFFFFF"/>
      <w:spacing w:after="0" w:line="240" w:lineRule="auto"/>
    </w:pPr>
    <w:rPr>
      <w:rFonts w:ascii="Times New Roman" w:hAnsi="Times New Roman"/>
    </w:rPr>
  </w:style>
  <w:style w:type="character" w:customStyle="1" w:styleId="12">
    <w:name w:val="Заголовок №1_"/>
    <w:basedOn w:val="a0"/>
    <w:link w:val="13"/>
    <w:locked/>
    <w:rsid w:val="004866C2"/>
    <w:rPr>
      <w:rFonts w:ascii="Times New Roman" w:hAnsi="Times New Roman" w:cs="Times New Roman"/>
      <w:b/>
      <w:bCs/>
      <w:shd w:val="clear" w:color="auto" w:fill="FFFFFF"/>
    </w:rPr>
  </w:style>
  <w:style w:type="paragraph" w:customStyle="1" w:styleId="13">
    <w:name w:val="Заголовок №1"/>
    <w:basedOn w:val="a"/>
    <w:link w:val="12"/>
    <w:rsid w:val="004866C2"/>
    <w:pPr>
      <w:widowControl w:val="0"/>
      <w:shd w:val="clear" w:color="auto" w:fill="FFFFFF"/>
      <w:spacing w:after="360" w:line="312" w:lineRule="auto"/>
      <w:jc w:val="center"/>
      <w:outlineLvl w:val="0"/>
    </w:pPr>
    <w:rPr>
      <w:rFonts w:ascii="Times New Roman" w:hAnsi="Times New Roman"/>
      <w:b/>
      <w:bCs/>
      <w:sz w:val="20"/>
      <w:szCs w:val="20"/>
    </w:rPr>
  </w:style>
  <w:style w:type="character" w:customStyle="1" w:styleId="8">
    <w:name w:val="Основной текст (8)_"/>
    <w:basedOn w:val="a0"/>
    <w:link w:val="80"/>
    <w:locked/>
    <w:rsid w:val="00C144BF"/>
    <w:rPr>
      <w:rFonts w:ascii="Times New Roman" w:hAnsi="Times New Roman" w:cs="Times New Roman"/>
      <w:sz w:val="30"/>
      <w:szCs w:val="30"/>
      <w:shd w:val="clear" w:color="auto" w:fill="FFFFFF"/>
    </w:rPr>
  </w:style>
  <w:style w:type="paragraph" w:customStyle="1" w:styleId="80">
    <w:name w:val="Основной текст (8)"/>
    <w:basedOn w:val="a"/>
    <w:link w:val="8"/>
    <w:rsid w:val="00C144BF"/>
    <w:pPr>
      <w:widowControl w:val="0"/>
      <w:shd w:val="clear" w:color="auto" w:fill="FFFFFF"/>
      <w:spacing w:after="360" w:line="240" w:lineRule="auto"/>
      <w:jc w:val="right"/>
    </w:pPr>
    <w:rPr>
      <w:rFonts w:ascii="Times New Roman" w:hAnsi="Times New Roman"/>
      <w:sz w:val="30"/>
      <w:szCs w:val="30"/>
    </w:rPr>
  </w:style>
  <w:style w:type="character" w:customStyle="1" w:styleId="2">
    <w:name w:val="Основной текст (2)_"/>
    <w:basedOn w:val="a0"/>
    <w:link w:val="20"/>
    <w:locked/>
    <w:rsid w:val="00D0511A"/>
    <w:rPr>
      <w:rFonts w:ascii="Times New Roman" w:hAnsi="Times New Roman" w:cs="Times New Roman"/>
      <w:i/>
      <w:iCs/>
      <w:sz w:val="22"/>
      <w:szCs w:val="22"/>
      <w:shd w:val="clear" w:color="auto" w:fill="FFFFFF"/>
    </w:rPr>
  </w:style>
  <w:style w:type="paragraph" w:customStyle="1" w:styleId="20">
    <w:name w:val="Основной текст (2)"/>
    <w:basedOn w:val="a"/>
    <w:link w:val="2"/>
    <w:rsid w:val="00D0511A"/>
    <w:pPr>
      <w:widowControl w:val="0"/>
      <w:shd w:val="clear" w:color="auto" w:fill="FFFFFF"/>
      <w:spacing w:after="190" w:line="240" w:lineRule="auto"/>
      <w:ind w:firstLine="60"/>
    </w:pPr>
    <w:rPr>
      <w:rFonts w:ascii="Times New Roman" w:hAnsi="Times New Roman"/>
      <w:i/>
      <w:iCs/>
    </w:rPr>
  </w:style>
  <w:style w:type="character" w:customStyle="1" w:styleId="ae">
    <w:name w:val="Другое_"/>
    <w:basedOn w:val="a0"/>
    <w:link w:val="af"/>
    <w:locked/>
    <w:rsid w:val="00D0511A"/>
    <w:rPr>
      <w:rFonts w:ascii="Times New Roman" w:hAnsi="Times New Roman" w:cs="Times New Roman"/>
      <w:sz w:val="28"/>
      <w:szCs w:val="28"/>
      <w:shd w:val="clear" w:color="auto" w:fill="FFFFFF"/>
    </w:rPr>
  </w:style>
  <w:style w:type="paragraph" w:customStyle="1" w:styleId="af">
    <w:name w:val="Другое"/>
    <w:basedOn w:val="a"/>
    <w:link w:val="ae"/>
    <w:rsid w:val="00D0511A"/>
    <w:pPr>
      <w:widowControl w:val="0"/>
      <w:shd w:val="clear" w:color="auto" w:fill="FFFFFF"/>
      <w:spacing w:after="0" w:line="256" w:lineRule="auto"/>
      <w:ind w:firstLine="400"/>
    </w:pPr>
    <w:rPr>
      <w:rFonts w:ascii="Times New Roman" w:hAnsi="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8A8"/>
    <w:pPr>
      <w:spacing w:after="160" w:line="259" w:lineRule="auto"/>
    </w:pPr>
    <w:rPr>
      <w:rFonts w:cs="Times New Roman"/>
      <w:sz w:val="22"/>
      <w:szCs w:val="22"/>
    </w:rPr>
  </w:style>
  <w:style w:type="paragraph" w:styleId="1">
    <w:name w:val="heading 1"/>
    <w:next w:val="a"/>
    <w:link w:val="10"/>
    <w:uiPriority w:val="9"/>
    <w:unhideWhenUsed/>
    <w:qFormat/>
    <w:rsid w:val="00B74BAE"/>
    <w:pPr>
      <w:keepNext/>
      <w:keepLines/>
      <w:spacing w:line="259" w:lineRule="auto"/>
      <w:ind w:left="10" w:right="65" w:hanging="10"/>
      <w:jc w:val="center"/>
      <w:outlineLvl w:val="0"/>
    </w:pPr>
    <w:rPr>
      <w:rFonts w:ascii="Times New Roman" w:hAnsi="Times New Roman" w:cs="Times New Roman"/>
      <w:b/>
      <w:color w:val="000000"/>
      <w:sz w:val="22"/>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PlusDocList">
    <w:name w:val="ConsPlusDocList"/>
    <w:uiPriority w:val="99"/>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pPr>
    <w:rPr>
      <w:rFonts w:ascii="Times New Roman" w:hAnsi="Times New Roman" w:cs="Times New Roman"/>
      <w:sz w:val="24"/>
      <w:szCs w:val="24"/>
    </w:rPr>
  </w:style>
  <w:style w:type="paragraph" w:styleId="a3">
    <w:name w:val="header"/>
    <w:basedOn w:val="a"/>
    <w:link w:val="a4"/>
    <w:uiPriority w:val="99"/>
    <w:unhideWhenUsed/>
    <w:rsid w:val="009E5ADB"/>
    <w:pPr>
      <w:tabs>
        <w:tab w:val="center" w:pos="4677"/>
        <w:tab w:val="right" w:pos="9355"/>
      </w:tabs>
    </w:pPr>
  </w:style>
  <w:style w:type="character" w:customStyle="1" w:styleId="a4">
    <w:name w:val="Верхний колонтитул Знак"/>
    <w:basedOn w:val="a0"/>
    <w:link w:val="a3"/>
    <w:uiPriority w:val="99"/>
    <w:locked/>
    <w:rsid w:val="009E5ADB"/>
    <w:rPr>
      <w:rFonts w:cs="Times New Roman"/>
    </w:rPr>
  </w:style>
  <w:style w:type="paragraph" w:styleId="a5">
    <w:name w:val="footer"/>
    <w:basedOn w:val="a"/>
    <w:link w:val="a6"/>
    <w:uiPriority w:val="99"/>
    <w:unhideWhenUsed/>
    <w:rsid w:val="009E5ADB"/>
    <w:pPr>
      <w:tabs>
        <w:tab w:val="center" w:pos="4677"/>
        <w:tab w:val="right" w:pos="9355"/>
      </w:tabs>
    </w:pPr>
  </w:style>
  <w:style w:type="character" w:customStyle="1" w:styleId="a6">
    <w:name w:val="Нижний колонтитул Знак"/>
    <w:basedOn w:val="a0"/>
    <w:link w:val="a5"/>
    <w:uiPriority w:val="99"/>
    <w:locked/>
    <w:rsid w:val="009E5ADB"/>
    <w:rPr>
      <w:rFonts w:cs="Times New Roman"/>
    </w:rPr>
  </w:style>
  <w:style w:type="character" w:styleId="a7">
    <w:name w:val="Hyperlink"/>
    <w:basedOn w:val="a0"/>
    <w:uiPriority w:val="99"/>
    <w:unhideWhenUsed/>
    <w:rsid w:val="000A2830"/>
    <w:rPr>
      <w:rFonts w:cs="Times New Roman"/>
      <w:color w:val="0563C1"/>
      <w:u w:val="single"/>
    </w:rPr>
  </w:style>
  <w:style w:type="paragraph" w:styleId="a8">
    <w:name w:val="Balloon Text"/>
    <w:basedOn w:val="a"/>
    <w:link w:val="a9"/>
    <w:uiPriority w:val="99"/>
    <w:semiHidden/>
    <w:unhideWhenUsed/>
    <w:rsid w:val="006779F8"/>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6779F8"/>
    <w:rPr>
      <w:rFonts w:ascii="Segoe UI" w:hAnsi="Segoe UI" w:cs="Segoe UI"/>
      <w:sz w:val="18"/>
      <w:szCs w:val="18"/>
    </w:rPr>
  </w:style>
  <w:style w:type="character" w:customStyle="1" w:styleId="10">
    <w:name w:val="Заголовок 1 Знак"/>
    <w:basedOn w:val="a0"/>
    <w:link w:val="1"/>
    <w:uiPriority w:val="9"/>
    <w:rsid w:val="00B74BAE"/>
    <w:rPr>
      <w:rFonts w:ascii="Times New Roman" w:hAnsi="Times New Roman" w:cs="Times New Roman"/>
      <w:b/>
      <w:color w:val="000000"/>
      <w:sz w:val="22"/>
      <w:szCs w:val="22"/>
    </w:rPr>
  </w:style>
  <w:style w:type="paragraph" w:styleId="aa">
    <w:name w:val="List Paragraph"/>
    <w:basedOn w:val="a"/>
    <w:uiPriority w:val="34"/>
    <w:qFormat/>
    <w:rsid w:val="00C454D9"/>
    <w:pPr>
      <w:ind w:left="720"/>
      <w:contextualSpacing/>
    </w:pPr>
  </w:style>
  <w:style w:type="character" w:customStyle="1" w:styleId="ab">
    <w:name w:val="Основной текст_"/>
    <w:basedOn w:val="a0"/>
    <w:link w:val="11"/>
    <w:rsid w:val="00216F82"/>
    <w:rPr>
      <w:rFonts w:ascii="Times New Roman" w:hAnsi="Times New Roman" w:cs="Times New Roman"/>
      <w:shd w:val="clear" w:color="auto" w:fill="FFFFFF"/>
    </w:rPr>
  </w:style>
  <w:style w:type="paragraph" w:customStyle="1" w:styleId="11">
    <w:name w:val="Основной текст1"/>
    <w:basedOn w:val="a"/>
    <w:link w:val="ab"/>
    <w:rsid w:val="00216F82"/>
    <w:pPr>
      <w:widowControl w:val="0"/>
      <w:shd w:val="clear" w:color="auto" w:fill="FFFFFF"/>
      <w:spacing w:after="0" w:line="317" w:lineRule="auto"/>
      <w:ind w:firstLine="400"/>
    </w:pPr>
    <w:rPr>
      <w:rFonts w:ascii="Times New Roman" w:hAnsi="Times New Roman"/>
      <w:sz w:val="20"/>
      <w:szCs w:val="20"/>
    </w:rPr>
  </w:style>
  <w:style w:type="character" w:customStyle="1" w:styleId="3">
    <w:name w:val="Основной текст (3)_"/>
    <w:basedOn w:val="a0"/>
    <w:link w:val="30"/>
    <w:locked/>
    <w:rsid w:val="004D5070"/>
    <w:rPr>
      <w:rFonts w:ascii="Times New Roman" w:hAnsi="Times New Roman" w:cs="Times New Roman"/>
      <w:sz w:val="18"/>
      <w:szCs w:val="18"/>
      <w:shd w:val="clear" w:color="auto" w:fill="FFFFFF"/>
    </w:rPr>
  </w:style>
  <w:style w:type="paragraph" w:customStyle="1" w:styleId="30">
    <w:name w:val="Основной текст (3)"/>
    <w:basedOn w:val="a"/>
    <w:link w:val="3"/>
    <w:rsid w:val="004D5070"/>
    <w:pPr>
      <w:widowControl w:val="0"/>
      <w:shd w:val="clear" w:color="auto" w:fill="FFFFFF"/>
      <w:spacing w:after="0" w:line="256" w:lineRule="auto"/>
    </w:pPr>
    <w:rPr>
      <w:rFonts w:ascii="Times New Roman" w:hAnsi="Times New Roman"/>
      <w:sz w:val="18"/>
      <w:szCs w:val="18"/>
    </w:rPr>
  </w:style>
  <w:style w:type="character" w:customStyle="1" w:styleId="ac">
    <w:name w:val="Колонтитул_"/>
    <w:basedOn w:val="a0"/>
    <w:link w:val="ad"/>
    <w:locked/>
    <w:rsid w:val="004D5070"/>
    <w:rPr>
      <w:rFonts w:ascii="Times New Roman" w:hAnsi="Times New Roman" w:cs="Times New Roman"/>
      <w:sz w:val="22"/>
      <w:szCs w:val="22"/>
      <w:shd w:val="clear" w:color="auto" w:fill="FFFFFF"/>
    </w:rPr>
  </w:style>
  <w:style w:type="paragraph" w:customStyle="1" w:styleId="ad">
    <w:name w:val="Колонтитул"/>
    <w:basedOn w:val="a"/>
    <w:link w:val="ac"/>
    <w:rsid w:val="004D5070"/>
    <w:pPr>
      <w:widowControl w:val="0"/>
      <w:shd w:val="clear" w:color="auto" w:fill="FFFFFF"/>
      <w:spacing w:after="0" w:line="240" w:lineRule="auto"/>
    </w:pPr>
    <w:rPr>
      <w:rFonts w:ascii="Times New Roman" w:hAnsi="Times New Roman"/>
    </w:rPr>
  </w:style>
  <w:style w:type="character" w:customStyle="1" w:styleId="12">
    <w:name w:val="Заголовок №1_"/>
    <w:basedOn w:val="a0"/>
    <w:link w:val="13"/>
    <w:locked/>
    <w:rsid w:val="004866C2"/>
    <w:rPr>
      <w:rFonts w:ascii="Times New Roman" w:hAnsi="Times New Roman" w:cs="Times New Roman"/>
      <w:b/>
      <w:bCs/>
      <w:shd w:val="clear" w:color="auto" w:fill="FFFFFF"/>
    </w:rPr>
  </w:style>
  <w:style w:type="paragraph" w:customStyle="1" w:styleId="13">
    <w:name w:val="Заголовок №1"/>
    <w:basedOn w:val="a"/>
    <w:link w:val="12"/>
    <w:rsid w:val="004866C2"/>
    <w:pPr>
      <w:widowControl w:val="0"/>
      <w:shd w:val="clear" w:color="auto" w:fill="FFFFFF"/>
      <w:spacing w:after="360" w:line="312" w:lineRule="auto"/>
      <w:jc w:val="center"/>
      <w:outlineLvl w:val="0"/>
    </w:pPr>
    <w:rPr>
      <w:rFonts w:ascii="Times New Roman" w:hAnsi="Times New Roman"/>
      <w:b/>
      <w:bCs/>
      <w:sz w:val="20"/>
      <w:szCs w:val="20"/>
    </w:rPr>
  </w:style>
  <w:style w:type="character" w:customStyle="1" w:styleId="8">
    <w:name w:val="Основной текст (8)_"/>
    <w:basedOn w:val="a0"/>
    <w:link w:val="80"/>
    <w:locked/>
    <w:rsid w:val="00C144BF"/>
    <w:rPr>
      <w:rFonts w:ascii="Times New Roman" w:hAnsi="Times New Roman" w:cs="Times New Roman"/>
      <w:sz w:val="30"/>
      <w:szCs w:val="30"/>
      <w:shd w:val="clear" w:color="auto" w:fill="FFFFFF"/>
    </w:rPr>
  </w:style>
  <w:style w:type="paragraph" w:customStyle="1" w:styleId="80">
    <w:name w:val="Основной текст (8)"/>
    <w:basedOn w:val="a"/>
    <w:link w:val="8"/>
    <w:rsid w:val="00C144BF"/>
    <w:pPr>
      <w:widowControl w:val="0"/>
      <w:shd w:val="clear" w:color="auto" w:fill="FFFFFF"/>
      <w:spacing w:after="360" w:line="240" w:lineRule="auto"/>
      <w:jc w:val="right"/>
    </w:pPr>
    <w:rPr>
      <w:rFonts w:ascii="Times New Roman" w:hAnsi="Times New Roman"/>
      <w:sz w:val="30"/>
      <w:szCs w:val="30"/>
    </w:rPr>
  </w:style>
  <w:style w:type="character" w:customStyle="1" w:styleId="2">
    <w:name w:val="Основной текст (2)_"/>
    <w:basedOn w:val="a0"/>
    <w:link w:val="20"/>
    <w:locked/>
    <w:rsid w:val="00D0511A"/>
    <w:rPr>
      <w:rFonts w:ascii="Times New Roman" w:hAnsi="Times New Roman" w:cs="Times New Roman"/>
      <w:i/>
      <w:iCs/>
      <w:sz w:val="22"/>
      <w:szCs w:val="22"/>
      <w:shd w:val="clear" w:color="auto" w:fill="FFFFFF"/>
    </w:rPr>
  </w:style>
  <w:style w:type="paragraph" w:customStyle="1" w:styleId="20">
    <w:name w:val="Основной текст (2)"/>
    <w:basedOn w:val="a"/>
    <w:link w:val="2"/>
    <w:rsid w:val="00D0511A"/>
    <w:pPr>
      <w:widowControl w:val="0"/>
      <w:shd w:val="clear" w:color="auto" w:fill="FFFFFF"/>
      <w:spacing w:after="190" w:line="240" w:lineRule="auto"/>
      <w:ind w:firstLine="60"/>
    </w:pPr>
    <w:rPr>
      <w:rFonts w:ascii="Times New Roman" w:hAnsi="Times New Roman"/>
      <w:i/>
      <w:iCs/>
    </w:rPr>
  </w:style>
  <w:style w:type="character" w:customStyle="1" w:styleId="ae">
    <w:name w:val="Другое_"/>
    <w:basedOn w:val="a0"/>
    <w:link w:val="af"/>
    <w:locked/>
    <w:rsid w:val="00D0511A"/>
    <w:rPr>
      <w:rFonts w:ascii="Times New Roman" w:hAnsi="Times New Roman" w:cs="Times New Roman"/>
      <w:sz w:val="28"/>
      <w:szCs w:val="28"/>
      <w:shd w:val="clear" w:color="auto" w:fill="FFFFFF"/>
    </w:rPr>
  </w:style>
  <w:style w:type="paragraph" w:customStyle="1" w:styleId="af">
    <w:name w:val="Другое"/>
    <w:basedOn w:val="a"/>
    <w:link w:val="ae"/>
    <w:rsid w:val="00D0511A"/>
    <w:pPr>
      <w:widowControl w:val="0"/>
      <w:shd w:val="clear" w:color="auto" w:fill="FFFFFF"/>
      <w:spacing w:after="0" w:line="256" w:lineRule="auto"/>
      <w:ind w:firstLine="400"/>
    </w:pPr>
    <w:rPr>
      <w:rFonts w:ascii="Times New Roman" w:hAnsi="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44591">
      <w:bodyDiv w:val="1"/>
      <w:marLeft w:val="0"/>
      <w:marRight w:val="0"/>
      <w:marTop w:val="0"/>
      <w:marBottom w:val="0"/>
      <w:divBdr>
        <w:top w:val="none" w:sz="0" w:space="0" w:color="auto"/>
        <w:left w:val="none" w:sz="0" w:space="0" w:color="auto"/>
        <w:bottom w:val="none" w:sz="0" w:space="0" w:color="auto"/>
        <w:right w:val="none" w:sz="0" w:space="0" w:color="auto"/>
      </w:divBdr>
    </w:div>
    <w:div w:id="13116747">
      <w:bodyDiv w:val="1"/>
      <w:marLeft w:val="0"/>
      <w:marRight w:val="0"/>
      <w:marTop w:val="0"/>
      <w:marBottom w:val="0"/>
      <w:divBdr>
        <w:top w:val="none" w:sz="0" w:space="0" w:color="auto"/>
        <w:left w:val="none" w:sz="0" w:space="0" w:color="auto"/>
        <w:bottom w:val="none" w:sz="0" w:space="0" w:color="auto"/>
        <w:right w:val="none" w:sz="0" w:space="0" w:color="auto"/>
      </w:divBdr>
    </w:div>
    <w:div w:id="28726250">
      <w:bodyDiv w:val="1"/>
      <w:marLeft w:val="0"/>
      <w:marRight w:val="0"/>
      <w:marTop w:val="0"/>
      <w:marBottom w:val="0"/>
      <w:divBdr>
        <w:top w:val="none" w:sz="0" w:space="0" w:color="auto"/>
        <w:left w:val="none" w:sz="0" w:space="0" w:color="auto"/>
        <w:bottom w:val="none" w:sz="0" w:space="0" w:color="auto"/>
        <w:right w:val="none" w:sz="0" w:space="0" w:color="auto"/>
      </w:divBdr>
    </w:div>
    <w:div w:id="37635306">
      <w:bodyDiv w:val="1"/>
      <w:marLeft w:val="0"/>
      <w:marRight w:val="0"/>
      <w:marTop w:val="0"/>
      <w:marBottom w:val="0"/>
      <w:divBdr>
        <w:top w:val="none" w:sz="0" w:space="0" w:color="auto"/>
        <w:left w:val="none" w:sz="0" w:space="0" w:color="auto"/>
        <w:bottom w:val="none" w:sz="0" w:space="0" w:color="auto"/>
        <w:right w:val="none" w:sz="0" w:space="0" w:color="auto"/>
      </w:divBdr>
    </w:div>
    <w:div w:id="47147858">
      <w:bodyDiv w:val="1"/>
      <w:marLeft w:val="0"/>
      <w:marRight w:val="0"/>
      <w:marTop w:val="0"/>
      <w:marBottom w:val="0"/>
      <w:divBdr>
        <w:top w:val="none" w:sz="0" w:space="0" w:color="auto"/>
        <w:left w:val="none" w:sz="0" w:space="0" w:color="auto"/>
        <w:bottom w:val="none" w:sz="0" w:space="0" w:color="auto"/>
        <w:right w:val="none" w:sz="0" w:space="0" w:color="auto"/>
      </w:divBdr>
    </w:div>
    <w:div w:id="125245492">
      <w:bodyDiv w:val="1"/>
      <w:marLeft w:val="0"/>
      <w:marRight w:val="0"/>
      <w:marTop w:val="0"/>
      <w:marBottom w:val="0"/>
      <w:divBdr>
        <w:top w:val="none" w:sz="0" w:space="0" w:color="auto"/>
        <w:left w:val="none" w:sz="0" w:space="0" w:color="auto"/>
        <w:bottom w:val="none" w:sz="0" w:space="0" w:color="auto"/>
        <w:right w:val="none" w:sz="0" w:space="0" w:color="auto"/>
      </w:divBdr>
    </w:div>
    <w:div w:id="146094556">
      <w:bodyDiv w:val="1"/>
      <w:marLeft w:val="0"/>
      <w:marRight w:val="0"/>
      <w:marTop w:val="0"/>
      <w:marBottom w:val="0"/>
      <w:divBdr>
        <w:top w:val="none" w:sz="0" w:space="0" w:color="auto"/>
        <w:left w:val="none" w:sz="0" w:space="0" w:color="auto"/>
        <w:bottom w:val="none" w:sz="0" w:space="0" w:color="auto"/>
        <w:right w:val="none" w:sz="0" w:space="0" w:color="auto"/>
      </w:divBdr>
    </w:div>
    <w:div w:id="152450514">
      <w:bodyDiv w:val="1"/>
      <w:marLeft w:val="0"/>
      <w:marRight w:val="0"/>
      <w:marTop w:val="0"/>
      <w:marBottom w:val="0"/>
      <w:divBdr>
        <w:top w:val="none" w:sz="0" w:space="0" w:color="auto"/>
        <w:left w:val="none" w:sz="0" w:space="0" w:color="auto"/>
        <w:bottom w:val="none" w:sz="0" w:space="0" w:color="auto"/>
        <w:right w:val="none" w:sz="0" w:space="0" w:color="auto"/>
      </w:divBdr>
    </w:div>
    <w:div w:id="163782163">
      <w:marLeft w:val="0"/>
      <w:marRight w:val="0"/>
      <w:marTop w:val="0"/>
      <w:marBottom w:val="0"/>
      <w:divBdr>
        <w:top w:val="none" w:sz="0" w:space="0" w:color="auto"/>
        <w:left w:val="none" w:sz="0" w:space="0" w:color="auto"/>
        <w:bottom w:val="none" w:sz="0" w:space="0" w:color="auto"/>
        <w:right w:val="none" w:sz="0" w:space="0" w:color="auto"/>
      </w:divBdr>
    </w:div>
    <w:div w:id="163782164">
      <w:marLeft w:val="0"/>
      <w:marRight w:val="0"/>
      <w:marTop w:val="0"/>
      <w:marBottom w:val="0"/>
      <w:divBdr>
        <w:top w:val="none" w:sz="0" w:space="0" w:color="auto"/>
        <w:left w:val="none" w:sz="0" w:space="0" w:color="auto"/>
        <w:bottom w:val="none" w:sz="0" w:space="0" w:color="auto"/>
        <w:right w:val="none" w:sz="0" w:space="0" w:color="auto"/>
      </w:divBdr>
    </w:div>
    <w:div w:id="163782165">
      <w:marLeft w:val="0"/>
      <w:marRight w:val="0"/>
      <w:marTop w:val="0"/>
      <w:marBottom w:val="0"/>
      <w:divBdr>
        <w:top w:val="none" w:sz="0" w:space="0" w:color="auto"/>
        <w:left w:val="none" w:sz="0" w:space="0" w:color="auto"/>
        <w:bottom w:val="none" w:sz="0" w:space="0" w:color="auto"/>
        <w:right w:val="none" w:sz="0" w:space="0" w:color="auto"/>
      </w:divBdr>
    </w:div>
    <w:div w:id="163782166">
      <w:marLeft w:val="0"/>
      <w:marRight w:val="0"/>
      <w:marTop w:val="0"/>
      <w:marBottom w:val="0"/>
      <w:divBdr>
        <w:top w:val="none" w:sz="0" w:space="0" w:color="auto"/>
        <w:left w:val="none" w:sz="0" w:space="0" w:color="auto"/>
        <w:bottom w:val="none" w:sz="0" w:space="0" w:color="auto"/>
        <w:right w:val="none" w:sz="0" w:space="0" w:color="auto"/>
      </w:divBdr>
    </w:div>
    <w:div w:id="163782167">
      <w:marLeft w:val="0"/>
      <w:marRight w:val="0"/>
      <w:marTop w:val="0"/>
      <w:marBottom w:val="0"/>
      <w:divBdr>
        <w:top w:val="none" w:sz="0" w:space="0" w:color="auto"/>
        <w:left w:val="none" w:sz="0" w:space="0" w:color="auto"/>
        <w:bottom w:val="none" w:sz="0" w:space="0" w:color="auto"/>
        <w:right w:val="none" w:sz="0" w:space="0" w:color="auto"/>
      </w:divBdr>
    </w:div>
    <w:div w:id="174878965">
      <w:bodyDiv w:val="1"/>
      <w:marLeft w:val="0"/>
      <w:marRight w:val="0"/>
      <w:marTop w:val="0"/>
      <w:marBottom w:val="0"/>
      <w:divBdr>
        <w:top w:val="none" w:sz="0" w:space="0" w:color="auto"/>
        <w:left w:val="none" w:sz="0" w:space="0" w:color="auto"/>
        <w:bottom w:val="none" w:sz="0" w:space="0" w:color="auto"/>
        <w:right w:val="none" w:sz="0" w:space="0" w:color="auto"/>
      </w:divBdr>
    </w:div>
    <w:div w:id="205411818">
      <w:bodyDiv w:val="1"/>
      <w:marLeft w:val="0"/>
      <w:marRight w:val="0"/>
      <w:marTop w:val="0"/>
      <w:marBottom w:val="0"/>
      <w:divBdr>
        <w:top w:val="none" w:sz="0" w:space="0" w:color="auto"/>
        <w:left w:val="none" w:sz="0" w:space="0" w:color="auto"/>
        <w:bottom w:val="none" w:sz="0" w:space="0" w:color="auto"/>
        <w:right w:val="none" w:sz="0" w:space="0" w:color="auto"/>
      </w:divBdr>
    </w:div>
    <w:div w:id="236332930">
      <w:bodyDiv w:val="1"/>
      <w:marLeft w:val="0"/>
      <w:marRight w:val="0"/>
      <w:marTop w:val="0"/>
      <w:marBottom w:val="0"/>
      <w:divBdr>
        <w:top w:val="none" w:sz="0" w:space="0" w:color="auto"/>
        <w:left w:val="none" w:sz="0" w:space="0" w:color="auto"/>
        <w:bottom w:val="none" w:sz="0" w:space="0" w:color="auto"/>
        <w:right w:val="none" w:sz="0" w:space="0" w:color="auto"/>
      </w:divBdr>
    </w:div>
    <w:div w:id="268125485">
      <w:bodyDiv w:val="1"/>
      <w:marLeft w:val="0"/>
      <w:marRight w:val="0"/>
      <w:marTop w:val="0"/>
      <w:marBottom w:val="0"/>
      <w:divBdr>
        <w:top w:val="none" w:sz="0" w:space="0" w:color="auto"/>
        <w:left w:val="none" w:sz="0" w:space="0" w:color="auto"/>
        <w:bottom w:val="none" w:sz="0" w:space="0" w:color="auto"/>
        <w:right w:val="none" w:sz="0" w:space="0" w:color="auto"/>
      </w:divBdr>
    </w:div>
    <w:div w:id="283967710">
      <w:bodyDiv w:val="1"/>
      <w:marLeft w:val="0"/>
      <w:marRight w:val="0"/>
      <w:marTop w:val="0"/>
      <w:marBottom w:val="0"/>
      <w:divBdr>
        <w:top w:val="none" w:sz="0" w:space="0" w:color="auto"/>
        <w:left w:val="none" w:sz="0" w:space="0" w:color="auto"/>
        <w:bottom w:val="none" w:sz="0" w:space="0" w:color="auto"/>
        <w:right w:val="none" w:sz="0" w:space="0" w:color="auto"/>
      </w:divBdr>
    </w:div>
    <w:div w:id="374694946">
      <w:bodyDiv w:val="1"/>
      <w:marLeft w:val="0"/>
      <w:marRight w:val="0"/>
      <w:marTop w:val="0"/>
      <w:marBottom w:val="0"/>
      <w:divBdr>
        <w:top w:val="none" w:sz="0" w:space="0" w:color="auto"/>
        <w:left w:val="none" w:sz="0" w:space="0" w:color="auto"/>
        <w:bottom w:val="none" w:sz="0" w:space="0" w:color="auto"/>
        <w:right w:val="none" w:sz="0" w:space="0" w:color="auto"/>
      </w:divBdr>
    </w:div>
    <w:div w:id="437527452">
      <w:bodyDiv w:val="1"/>
      <w:marLeft w:val="0"/>
      <w:marRight w:val="0"/>
      <w:marTop w:val="0"/>
      <w:marBottom w:val="0"/>
      <w:divBdr>
        <w:top w:val="none" w:sz="0" w:space="0" w:color="auto"/>
        <w:left w:val="none" w:sz="0" w:space="0" w:color="auto"/>
        <w:bottom w:val="none" w:sz="0" w:space="0" w:color="auto"/>
        <w:right w:val="none" w:sz="0" w:space="0" w:color="auto"/>
      </w:divBdr>
    </w:div>
    <w:div w:id="515004004">
      <w:bodyDiv w:val="1"/>
      <w:marLeft w:val="0"/>
      <w:marRight w:val="0"/>
      <w:marTop w:val="0"/>
      <w:marBottom w:val="0"/>
      <w:divBdr>
        <w:top w:val="none" w:sz="0" w:space="0" w:color="auto"/>
        <w:left w:val="none" w:sz="0" w:space="0" w:color="auto"/>
        <w:bottom w:val="none" w:sz="0" w:space="0" w:color="auto"/>
        <w:right w:val="none" w:sz="0" w:space="0" w:color="auto"/>
      </w:divBdr>
    </w:div>
    <w:div w:id="542865535">
      <w:bodyDiv w:val="1"/>
      <w:marLeft w:val="0"/>
      <w:marRight w:val="0"/>
      <w:marTop w:val="0"/>
      <w:marBottom w:val="0"/>
      <w:divBdr>
        <w:top w:val="none" w:sz="0" w:space="0" w:color="auto"/>
        <w:left w:val="none" w:sz="0" w:space="0" w:color="auto"/>
        <w:bottom w:val="none" w:sz="0" w:space="0" w:color="auto"/>
        <w:right w:val="none" w:sz="0" w:space="0" w:color="auto"/>
      </w:divBdr>
    </w:div>
    <w:div w:id="578633130">
      <w:bodyDiv w:val="1"/>
      <w:marLeft w:val="0"/>
      <w:marRight w:val="0"/>
      <w:marTop w:val="0"/>
      <w:marBottom w:val="0"/>
      <w:divBdr>
        <w:top w:val="none" w:sz="0" w:space="0" w:color="auto"/>
        <w:left w:val="none" w:sz="0" w:space="0" w:color="auto"/>
        <w:bottom w:val="none" w:sz="0" w:space="0" w:color="auto"/>
        <w:right w:val="none" w:sz="0" w:space="0" w:color="auto"/>
      </w:divBdr>
    </w:div>
    <w:div w:id="640117480">
      <w:bodyDiv w:val="1"/>
      <w:marLeft w:val="0"/>
      <w:marRight w:val="0"/>
      <w:marTop w:val="0"/>
      <w:marBottom w:val="0"/>
      <w:divBdr>
        <w:top w:val="none" w:sz="0" w:space="0" w:color="auto"/>
        <w:left w:val="none" w:sz="0" w:space="0" w:color="auto"/>
        <w:bottom w:val="none" w:sz="0" w:space="0" w:color="auto"/>
        <w:right w:val="none" w:sz="0" w:space="0" w:color="auto"/>
      </w:divBdr>
    </w:div>
    <w:div w:id="707605818">
      <w:bodyDiv w:val="1"/>
      <w:marLeft w:val="0"/>
      <w:marRight w:val="0"/>
      <w:marTop w:val="0"/>
      <w:marBottom w:val="0"/>
      <w:divBdr>
        <w:top w:val="none" w:sz="0" w:space="0" w:color="auto"/>
        <w:left w:val="none" w:sz="0" w:space="0" w:color="auto"/>
        <w:bottom w:val="none" w:sz="0" w:space="0" w:color="auto"/>
        <w:right w:val="none" w:sz="0" w:space="0" w:color="auto"/>
      </w:divBdr>
    </w:div>
    <w:div w:id="726222852">
      <w:bodyDiv w:val="1"/>
      <w:marLeft w:val="0"/>
      <w:marRight w:val="0"/>
      <w:marTop w:val="0"/>
      <w:marBottom w:val="0"/>
      <w:divBdr>
        <w:top w:val="none" w:sz="0" w:space="0" w:color="auto"/>
        <w:left w:val="none" w:sz="0" w:space="0" w:color="auto"/>
        <w:bottom w:val="none" w:sz="0" w:space="0" w:color="auto"/>
        <w:right w:val="none" w:sz="0" w:space="0" w:color="auto"/>
      </w:divBdr>
    </w:div>
    <w:div w:id="781807530">
      <w:bodyDiv w:val="1"/>
      <w:marLeft w:val="0"/>
      <w:marRight w:val="0"/>
      <w:marTop w:val="0"/>
      <w:marBottom w:val="0"/>
      <w:divBdr>
        <w:top w:val="none" w:sz="0" w:space="0" w:color="auto"/>
        <w:left w:val="none" w:sz="0" w:space="0" w:color="auto"/>
        <w:bottom w:val="none" w:sz="0" w:space="0" w:color="auto"/>
        <w:right w:val="none" w:sz="0" w:space="0" w:color="auto"/>
      </w:divBdr>
    </w:div>
    <w:div w:id="859199505">
      <w:bodyDiv w:val="1"/>
      <w:marLeft w:val="0"/>
      <w:marRight w:val="0"/>
      <w:marTop w:val="0"/>
      <w:marBottom w:val="0"/>
      <w:divBdr>
        <w:top w:val="none" w:sz="0" w:space="0" w:color="auto"/>
        <w:left w:val="none" w:sz="0" w:space="0" w:color="auto"/>
        <w:bottom w:val="none" w:sz="0" w:space="0" w:color="auto"/>
        <w:right w:val="none" w:sz="0" w:space="0" w:color="auto"/>
      </w:divBdr>
    </w:div>
    <w:div w:id="910431494">
      <w:bodyDiv w:val="1"/>
      <w:marLeft w:val="0"/>
      <w:marRight w:val="0"/>
      <w:marTop w:val="0"/>
      <w:marBottom w:val="0"/>
      <w:divBdr>
        <w:top w:val="none" w:sz="0" w:space="0" w:color="auto"/>
        <w:left w:val="none" w:sz="0" w:space="0" w:color="auto"/>
        <w:bottom w:val="none" w:sz="0" w:space="0" w:color="auto"/>
        <w:right w:val="none" w:sz="0" w:space="0" w:color="auto"/>
      </w:divBdr>
    </w:div>
    <w:div w:id="954946058">
      <w:bodyDiv w:val="1"/>
      <w:marLeft w:val="0"/>
      <w:marRight w:val="0"/>
      <w:marTop w:val="0"/>
      <w:marBottom w:val="0"/>
      <w:divBdr>
        <w:top w:val="none" w:sz="0" w:space="0" w:color="auto"/>
        <w:left w:val="none" w:sz="0" w:space="0" w:color="auto"/>
        <w:bottom w:val="none" w:sz="0" w:space="0" w:color="auto"/>
        <w:right w:val="none" w:sz="0" w:space="0" w:color="auto"/>
      </w:divBdr>
    </w:div>
    <w:div w:id="965358988">
      <w:bodyDiv w:val="1"/>
      <w:marLeft w:val="0"/>
      <w:marRight w:val="0"/>
      <w:marTop w:val="0"/>
      <w:marBottom w:val="0"/>
      <w:divBdr>
        <w:top w:val="none" w:sz="0" w:space="0" w:color="auto"/>
        <w:left w:val="none" w:sz="0" w:space="0" w:color="auto"/>
        <w:bottom w:val="none" w:sz="0" w:space="0" w:color="auto"/>
        <w:right w:val="none" w:sz="0" w:space="0" w:color="auto"/>
      </w:divBdr>
    </w:div>
    <w:div w:id="1074158106">
      <w:bodyDiv w:val="1"/>
      <w:marLeft w:val="0"/>
      <w:marRight w:val="0"/>
      <w:marTop w:val="0"/>
      <w:marBottom w:val="0"/>
      <w:divBdr>
        <w:top w:val="none" w:sz="0" w:space="0" w:color="auto"/>
        <w:left w:val="none" w:sz="0" w:space="0" w:color="auto"/>
        <w:bottom w:val="none" w:sz="0" w:space="0" w:color="auto"/>
        <w:right w:val="none" w:sz="0" w:space="0" w:color="auto"/>
      </w:divBdr>
    </w:div>
    <w:div w:id="1116023667">
      <w:bodyDiv w:val="1"/>
      <w:marLeft w:val="0"/>
      <w:marRight w:val="0"/>
      <w:marTop w:val="0"/>
      <w:marBottom w:val="0"/>
      <w:divBdr>
        <w:top w:val="none" w:sz="0" w:space="0" w:color="auto"/>
        <w:left w:val="none" w:sz="0" w:space="0" w:color="auto"/>
        <w:bottom w:val="none" w:sz="0" w:space="0" w:color="auto"/>
        <w:right w:val="none" w:sz="0" w:space="0" w:color="auto"/>
      </w:divBdr>
    </w:div>
    <w:div w:id="1150973984">
      <w:bodyDiv w:val="1"/>
      <w:marLeft w:val="0"/>
      <w:marRight w:val="0"/>
      <w:marTop w:val="0"/>
      <w:marBottom w:val="0"/>
      <w:divBdr>
        <w:top w:val="none" w:sz="0" w:space="0" w:color="auto"/>
        <w:left w:val="none" w:sz="0" w:space="0" w:color="auto"/>
        <w:bottom w:val="none" w:sz="0" w:space="0" w:color="auto"/>
        <w:right w:val="none" w:sz="0" w:space="0" w:color="auto"/>
      </w:divBdr>
    </w:div>
    <w:div w:id="1160121451">
      <w:bodyDiv w:val="1"/>
      <w:marLeft w:val="0"/>
      <w:marRight w:val="0"/>
      <w:marTop w:val="0"/>
      <w:marBottom w:val="0"/>
      <w:divBdr>
        <w:top w:val="none" w:sz="0" w:space="0" w:color="auto"/>
        <w:left w:val="none" w:sz="0" w:space="0" w:color="auto"/>
        <w:bottom w:val="none" w:sz="0" w:space="0" w:color="auto"/>
        <w:right w:val="none" w:sz="0" w:space="0" w:color="auto"/>
      </w:divBdr>
    </w:div>
    <w:div w:id="1168640134">
      <w:bodyDiv w:val="1"/>
      <w:marLeft w:val="0"/>
      <w:marRight w:val="0"/>
      <w:marTop w:val="0"/>
      <w:marBottom w:val="0"/>
      <w:divBdr>
        <w:top w:val="none" w:sz="0" w:space="0" w:color="auto"/>
        <w:left w:val="none" w:sz="0" w:space="0" w:color="auto"/>
        <w:bottom w:val="none" w:sz="0" w:space="0" w:color="auto"/>
        <w:right w:val="none" w:sz="0" w:space="0" w:color="auto"/>
      </w:divBdr>
    </w:div>
    <w:div w:id="1257129814">
      <w:bodyDiv w:val="1"/>
      <w:marLeft w:val="0"/>
      <w:marRight w:val="0"/>
      <w:marTop w:val="0"/>
      <w:marBottom w:val="0"/>
      <w:divBdr>
        <w:top w:val="none" w:sz="0" w:space="0" w:color="auto"/>
        <w:left w:val="none" w:sz="0" w:space="0" w:color="auto"/>
        <w:bottom w:val="none" w:sz="0" w:space="0" w:color="auto"/>
        <w:right w:val="none" w:sz="0" w:space="0" w:color="auto"/>
      </w:divBdr>
    </w:div>
    <w:div w:id="1286620009">
      <w:bodyDiv w:val="1"/>
      <w:marLeft w:val="0"/>
      <w:marRight w:val="0"/>
      <w:marTop w:val="0"/>
      <w:marBottom w:val="0"/>
      <w:divBdr>
        <w:top w:val="none" w:sz="0" w:space="0" w:color="auto"/>
        <w:left w:val="none" w:sz="0" w:space="0" w:color="auto"/>
        <w:bottom w:val="none" w:sz="0" w:space="0" w:color="auto"/>
        <w:right w:val="none" w:sz="0" w:space="0" w:color="auto"/>
      </w:divBdr>
    </w:div>
    <w:div w:id="1288511311">
      <w:bodyDiv w:val="1"/>
      <w:marLeft w:val="0"/>
      <w:marRight w:val="0"/>
      <w:marTop w:val="0"/>
      <w:marBottom w:val="0"/>
      <w:divBdr>
        <w:top w:val="none" w:sz="0" w:space="0" w:color="auto"/>
        <w:left w:val="none" w:sz="0" w:space="0" w:color="auto"/>
        <w:bottom w:val="none" w:sz="0" w:space="0" w:color="auto"/>
        <w:right w:val="none" w:sz="0" w:space="0" w:color="auto"/>
      </w:divBdr>
    </w:div>
    <w:div w:id="1367951952">
      <w:bodyDiv w:val="1"/>
      <w:marLeft w:val="0"/>
      <w:marRight w:val="0"/>
      <w:marTop w:val="0"/>
      <w:marBottom w:val="0"/>
      <w:divBdr>
        <w:top w:val="none" w:sz="0" w:space="0" w:color="auto"/>
        <w:left w:val="none" w:sz="0" w:space="0" w:color="auto"/>
        <w:bottom w:val="none" w:sz="0" w:space="0" w:color="auto"/>
        <w:right w:val="none" w:sz="0" w:space="0" w:color="auto"/>
      </w:divBdr>
    </w:div>
    <w:div w:id="1421757895">
      <w:bodyDiv w:val="1"/>
      <w:marLeft w:val="0"/>
      <w:marRight w:val="0"/>
      <w:marTop w:val="0"/>
      <w:marBottom w:val="0"/>
      <w:divBdr>
        <w:top w:val="none" w:sz="0" w:space="0" w:color="auto"/>
        <w:left w:val="none" w:sz="0" w:space="0" w:color="auto"/>
        <w:bottom w:val="none" w:sz="0" w:space="0" w:color="auto"/>
        <w:right w:val="none" w:sz="0" w:space="0" w:color="auto"/>
      </w:divBdr>
    </w:div>
    <w:div w:id="1439983516">
      <w:bodyDiv w:val="1"/>
      <w:marLeft w:val="0"/>
      <w:marRight w:val="0"/>
      <w:marTop w:val="0"/>
      <w:marBottom w:val="0"/>
      <w:divBdr>
        <w:top w:val="none" w:sz="0" w:space="0" w:color="auto"/>
        <w:left w:val="none" w:sz="0" w:space="0" w:color="auto"/>
        <w:bottom w:val="none" w:sz="0" w:space="0" w:color="auto"/>
        <w:right w:val="none" w:sz="0" w:space="0" w:color="auto"/>
      </w:divBdr>
    </w:div>
    <w:div w:id="1476869799">
      <w:bodyDiv w:val="1"/>
      <w:marLeft w:val="0"/>
      <w:marRight w:val="0"/>
      <w:marTop w:val="0"/>
      <w:marBottom w:val="0"/>
      <w:divBdr>
        <w:top w:val="none" w:sz="0" w:space="0" w:color="auto"/>
        <w:left w:val="none" w:sz="0" w:space="0" w:color="auto"/>
        <w:bottom w:val="none" w:sz="0" w:space="0" w:color="auto"/>
        <w:right w:val="none" w:sz="0" w:space="0" w:color="auto"/>
      </w:divBdr>
    </w:div>
    <w:div w:id="1479112100">
      <w:bodyDiv w:val="1"/>
      <w:marLeft w:val="0"/>
      <w:marRight w:val="0"/>
      <w:marTop w:val="0"/>
      <w:marBottom w:val="0"/>
      <w:divBdr>
        <w:top w:val="none" w:sz="0" w:space="0" w:color="auto"/>
        <w:left w:val="none" w:sz="0" w:space="0" w:color="auto"/>
        <w:bottom w:val="none" w:sz="0" w:space="0" w:color="auto"/>
        <w:right w:val="none" w:sz="0" w:space="0" w:color="auto"/>
      </w:divBdr>
    </w:div>
    <w:div w:id="1526092722">
      <w:bodyDiv w:val="1"/>
      <w:marLeft w:val="0"/>
      <w:marRight w:val="0"/>
      <w:marTop w:val="0"/>
      <w:marBottom w:val="0"/>
      <w:divBdr>
        <w:top w:val="none" w:sz="0" w:space="0" w:color="auto"/>
        <w:left w:val="none" w:sz="0" w:space="0" w:color="auto"/>
        <w:bottom w:val="none" w:sz="0" w:space="0" w:color="auto"/>
        <w:right w:val="none" w:sz="0" w:space="0" w:color="auto"/>
      </w:divBdr>
    </w:div>
    <w:div w:id="1550798181">
      <w:bodyDiv w:val="1"/>
      <w:marLeft w:val="0"/>
      <w:marRight w:val="0"/>
      <w:marTop w:val="0"/>
      <w:marBottom w:val="0"/>
      <w:divBdr>
        <w:top w:val="none" w:sz="0" w:space="0" w:color="auto"/>
        <w:left w:val="none" w:sz="0" w:space="0" w:color="auto"/>
        <w:bottom w:val="none" w:sz="0" w:space="0" w:color="auto"/>
        <w:right w:val="none" w:sz="0" w:space="0" w:color="auto"/>
      </w:divBdr>
    </w:div>
    <w:div w:id="1579708602">
      <w:bodyDiv w:val="1"/>
      <w:marLeft w:val="0"/>
      <w:marRight w:val="0"/>
      <w:marTop w:val="0"/>
      <w:marBottom w:val="0"/>
      <w:divBdr>
        <w:top w:val="none" w:sz="0" w:space="0" w:color="auto"/>
        <w:left w:val="none" w:sz="0" w:space="0" w:color="auto"/>
        <w:bottom w:val="none" w:sz="0" w:space="0" w:color="auto"/>
        <w:right w:val="none" w:sz="0" w:space="0" w:color="auto"/>
      </w:divBdr>
    </w:div>
    <w:div w:id="1667857074">
      <w:bodyDiv w:val="1"/>
      <w:marLeft w:val="0"/>
      <w:marRight w:val="0"/>
      <w:marTop w:val="0"/>
      <w:marBottom w:val="0"/>
      <w:divBdr>
        <w:top w:val="none" w:sz="0" w:space="0" w:color="auto"/>
        <w:left w:val="none" w:sz="0" w:space="0" w:color="auto"/>
        <w:bottom w:val="none" w:sz="0" w:space="0" w:color="auto"/>
        <w:right w:val="none" w:sz="0" w:space="0" w:color="auto"/>
      </w:divBdr>
    </w:div>
    <w:div w:id="1672175947">
      <w:bodyDiv w:val="1"/>
      <w:marLeft w:val="0"/>
      <w:marRight w:val="0"/>
      <w:marTop w:val="0"/>
      <w:marBottom w:val="0"/>
      <w:divBdr>
        <w:top w:val="none" w:sz="0" w:space="0" w:color="auto"/>
        <w:left w:val="none" w:sz="0" w:space="0" w:color="auto"/>
        <w:bottom w:val="none" w:sz="0" w:space="0" w:color="auto"/>
        <w:right w:val="none" w:sz="0" w:space="0" w:color="auto"/>
      </w:divBdr>
      <w:divsChild>
        <w:div w:id="1318000277">
          <w:marLeft w:val="0"/>
          <w:marRight w:val="0"/>
          <w:marTop w:val="0"/>
          <w:marBottom w:val="0"/>
          <w:divBdr>
            <w:top w:val="none" w:sz="0" w:space="0" w:color="auto"/>
            <w:left w:val="none" w:sz="0" w:space="0" w:color="auto"/>
            <w:bottom w:val="none" w:sz="0" w:space="0" w:color="auto"/>
            <w:right w:val="none" w:sz="0" w:space="0" w:color="auto"/>
          </w:divBdr>
        </w:div>
      </w:divsChild>
    </w:div>
    <w:div w:id="1684473587">
      <w:bodyDiv w:val="1"/>
      <w:marLeft w:val="0"/>
      <w:marRight w:val="0"/>
      <w:marTop w:val="0"/>
      <w:marBottom w:val="0"/>
      <w:divBdr>
        <w:top w:val="none" w:sz="0" w:space="0" w:color="auto"/>
        <w:left w:val="none" w:sz="0" w:space="0" w:color="auto"/>
        <w:bottom w:val="none" w:sz="0" w:space="0" w:color="auto"/>
        <w:right w:val="none" w:sz="0" w:space="0" w:color="auto"/>
      </w:divBdr>
    </w:div>
    <w:div w:id="1699161242">
      <w:bodyDiv w:val="1"/>
      <w:marLeft w:val="0"/>
      <w:marRight w:val="0"/>
      <w:marTop w:val="0"/>
      <w:marBottom w:val="0"/>
      <w:divBdr>
        <w:top w:val="none" w:sz="0" w:space="0" w:color="auto"/>
        <w:left w:val="none" w:sz="0" w:space="0" w:color="auto"/>
        <w:bottom w:val="none" w:sz="0" w:space="0" w:color="auto"/>
        <w:right w:val="none" w:sz="0" w:space="0" w:color="auto"/>
      </w:divBdr>
    </w:div>
    <w:div w:id="1765877499">
      <w:bodyDiv w:val="1"/>
      <w:marLeft w:val="0"/>
      <w:marRight w:val="0"/>
      <w:marTop w:val="0"/>
      <w:marBottom w:val="0"/>
      <w:divBdr>
        <w:top w:val="none" w:sz="0" w:space="0" w:color="auto"/>
        <w:left w:val="none" w:sz="0" w:space="0" w:color="auto"/>
        <w:bottom w:val="none" w:sz="0" w:space="0" w:color="auto"/>
        <w:right w:val="none" w:sz="0" w:space="0" w:color="auto"/>
      </w:divBdr>
    </w:div>
    <w:div w:id="1798910522">
      <w:bodyDiv w:val="1"/>
      <w:marLeft w:val="0"/>
      <w:marRight w:val="0"/>
      <w:marTop w:val="0"/>
      <w:marBottom w:val="0"/>
      <w:divBdr>
        <w:top w:val="none" w:sz="0" w:space="0" w:color="auto"/>
        <w:left w:val="none" w:sz="0" w:space="0" w:color="auto"/>
        <w:bottom w:val="none" w:sz="0" w:space="0" w:color="auto"/>
        <w:right w:val="none" w:sz="0" w:space="0" w:color="auto"/>
      </w:divBdr>
    </w:div>
    <w:div w:id="1840466927">
      <w:bodyDiv w:val="1"/>
      <w:marLeft w:val="0"/>
      <w:marRight w:val="0"/>
      <w:marTop w:val="0"/>
      <w:marBottom w:val="0"/>
      <w:divBdr>
        <w:top w:val="none" w:sz="0" w:space="0" w:color="auto"/>
        <w:left w:val="none" w:sz="0" w:space="0" w:color="auto"/>
        <w:bottom w:val="none" w:sz="0" w:space="0" w:color="auto"/>
        <w:right w:val="none" w:sz="0" w:space="0" w:color="auto"/>
      </w:divBdr>
    </w:div>
    <w:div w:id="1894847989">
      <w:bodyDiv w:val="1"/>
      <w:marLeft w:val="0"/>
      <w:marRight w:val="0"/>
      <w:marTop w:val="0"/>
      <w:marBottom w:val="0"/>
      <w:divBdr>
        <w:top w:val="none" w:sz="0" w:space="0" w:color="auto"/>
        <w:left w:val="none" w:sz="0" w:space="0" w:color="auto"/>
        <w:bottom w:val="none" w:sz="0" w:space="0" w:color="auto"/>
        <w:right w:val="none" w:sz="0" w:space="0" w:color="auto"/>
      </w:divBdr>
    </w:div>
    <w:div w:id="1911036525">
      <w:bodyDiv w:val="1"/>
      <w:marLeft w:val="0"/>
      <w:marRight w:val="0"/>
      <w:marTop w:val="0"/>
      <w:marBottom w:val="0"/>
      <w:divBdr>
        <w:top w:val="none" w:sz="0" w:space="0" w:color="auto"/>
        <w:left w:val="none" w:sz="0" w:space="0" w:color="auto"/>
        <w:bottom w:val="none" w:sz="0" w:space="0" w:color="auto"/>
        <w:right w:val="none" w:sz="0" w:space="0" w:color="auto"/>
      </w:divBdr>
    </w:div>
    <w:div w:id="1916626790">
      <w:bodyDiv w:val="1"/>
      <w:marLeft w:val="0"/>
      <w:marRight w:val="0"/>
      <w:marTop w:val="0"/>
      <w:marBottom w:val="0"/>
      <w:divBdr>
        <w:top w:val="none" w:sz="0" w:space="0" w:color="auto"/>
        <w:left w:val="none" w:sz="0" w:space="0" w:color="auto"/>
        <w:bottom w:val="none" w:sz="0" w:space="0" w:color="auto"/>
        <w:right w:val="none" w:sz="0" w:space="0" w:color="auto"/>
      </w:divBdr>
    </w:div>
    <w:div w:id="1934894449">
      <w:bodyDiv w:val="1"/>
      <w:marLeft w:val="0"/>
      <w:marRight w:val="0"/>
      <w:marTop w:val="0"/>
      <w:marBottom w:val="0"/>
      <w:divBdr>
        <w:top w:val="none" w:sz="0" w:space="0" w:color="auto"/>
        <w:left w:val="none" w:sz="0" w:space="0" w:color="auto"/>
        <w:bottom w:val="none" w:sz="0" w:space="0" w:color="auto"/>
        <w:right w:val="none" w:sz="0" w:space="0" w:color="auto"/>
      </w:divBdr>
    </w:div>
    <w:div w:id="1941377346">
      <w:bodyDiv w:val="1"/>
      <w:marLeft w:val="0"/>
      <w:marRight w:val="0"/>
      <w:marTop w:val="0"/>
      <w:marBottom w:val="0"/>
      <w:divBdr>
        <w:top w:val="none" w:sz="0" w:space="0" w:color="auto"/>
        <w:left w:val="none" w:sz="0" w:space="0" w:color="auto"/>
        <w:bottom w:val="none" w:sz="0" w:space="0" w:color="auto"/>
        <w:right w:val="none" w:sz="0" w:space="0" w:color="auto"/>
      </w:divBdr>
    </w:div>
    <w:div w:id="1943607032">
      <w:bodyDiv w:val="1"/>
      <w:marLeft w:val="0"/>
      <w:marRight w:val="0"/>
      <w:marTop w:val="0"/>
      <w:marBottom w:val="0"/>
      <w:divBdr>
        <w:top w:val="none" w:sz="0" w:space="0" w:color="auto"/>
        <w:left w:val="none" w:sz="0" w:space="0" w:color="auto"/>
        <w:bottom w:val="none" w:sz="0" w:space="0" w:color="auto"/>
        <w:right w:val="none" w:sz="0" w:space="0" w:color="auto"/>
      </w:divBdr>
    </w:div>
    <w:div w:id="1979339202">
      <w:bodyDiv w:val="1"/>
      <w:marLeft w:val="0"/>
      <w:marRight w:val="0"/>
      <w:marTop w:val="0"/>
      <w:marBottom w:val="0"/>
      <w:divBdr>
        <w:top w:val="none" w:sz="0" w:space="0" w:color="auto"/>
        <w:left w:val="none" w:sz="0" w:space="0" w:color="auto"/>
        <w:bottom w:val="none" w:sz="0" w:space="0" w:color="auto"/>
        <w:right w:val="none" w:sz="0" w:space="0" w:color="auto"/>
      </w:divBdr>
    </w:div>
    <w:div w:id="1983580318">
      <w:bodyDiv w:val="1"/>
      <w:marLeft w:val="0"/>
      <w:marRight w:val="0"/>
      <w:marTop w:val="0"/>
      <w:marBottom w:val="0"/>
      <w:divBdr>
        <w:top w:val="none" w:sz="0" w:space="0" w:color="auto"/>
        <w:left w:val="none" w:sz="0" w:space="0" w:color="auto"/>
        <w:bottom w:val="none" w:sz="0" w:space="0" w:color="auto"/>
        <w:right w:val="none" w:sz="0" w:space="0" w:color="auto"/>
      </w:divBdr>
    </w:div>
    <w:div w:id="2008626429">
      <w:bodyDiv w:val="1"/>
      <w:marLeft w:val="0"/>
      <w:marRight w:val="0"/>
      <w:marTop w:val="0"/>
      <w:marBottom w:val="0"/>
      <w:divBdr>
        <w:top w:val="none" w:sz="0" w:space="0" w:color="auto"/>
        <w:left w:val="none" w:sz="0" w:space="0" w:color="auto"/>
        <w:bottom w:val="none" w:sz="0" w:space="0" w:color="auto"/>
        <w:right w:val="none" w:sz="0" w:space="0" w:color="auto"/>
      </w:divBdr>
    </w:div>
    <w:div w:id="2036806079">
      <w:bodyDiv w:val="1"/>
      <w:marLeft w:val="0"/>
      <w:marRight w:val="0"/>
      <w:marTop w:val="0"/>
      <w:marBottom w:val="0"/>
      <w:divBdr>
        <w:top w:val="none" w:sz="0" w:space="0" w:color="auto"/>
        <w:left w:val="none" w:sz="0" w:space="0" w:color="auto"/>
        <w:bottom w:val="none" w:sz="0" w:space="0" w:color="auto"/>
        <w:right w:val="none" w:sz="0" w:space="0" w:color="auto"/>
      </w:divBdr>
    </w:div>
    <w:div w:id="2049793640">
      <w:bodyDiv w:val="1"/>
      <w:marLeft w:val="0"/>
      <w:marRight w:val="0"/>
      <w:marTop w:val="0"/>
      <w:marBottom w:val="0"/>
      <w:divBdr>
        <w:top w:val="none" w:sz="0" w:space="0" w:color="auto"/>
        <w:left w:val="none" w:sz="0" w:space="0" w:color="auto"/>
        <w:bottom w:val="none" w:sz="0" w:space="0" w:color="auto"/>
        <w:right w:val="none" w:sz="0" w:space="0" w:color="auto"/>
      </w:divBdr>
    </w:div>
    <w:div w:id="2113502259">
      <w:bodyDiv w:val="1"/>
      <w:marLeft w:val="0"/>
      <w:marRight w:val="0"/>
      <w:marTop w:val="0"/>
      <w:marBottom w:val="0"/>
      <w:divBdr>
        <w:top w:val="none" w:sz="0" w:space="0" w:color="auto"/>
        <w:left w:val="none" w:sz="0" w:space="0" w:color="auto"/>
        <w:bottom w:val="none" w:sz="0" w:space="0" w:color="auto"/>
        <w:right w:val="none" w:sz="0" w:space="0" w:color="auto"/>
      </w:divBdr>
    </w:div>
    <w:div w:id="2141025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xmkmain2:8080/content/edition/4cab8dad-b877-4245-97c3-6864b3161843.do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xmkmain2:8080/content/edition/4cab8dad-b877-4245-97c3-6864b3161843.doc"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gpr@hmrn.ru" TargetMode="Externa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74937F-5A8F-4FB5-B573-60D1E1E03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TotalTime>
  <Pages>29</Pages>
  <Words>12791</Words>
  <Characters>72913</Characters>
  <Application>Microsoft Office Word</Application>
  <DocSecurity>2</DocSecurity>
  <Lines>607</Lines>
  <Paragraphs>171</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vt:lpstr>
    </vt:vector>
  </TitlesOfParts>
  <Company>КонсультантПлюс Версия 4018.00.50</Company>
  <LinksUpToDate>false</LinksUpToDate>
  <CharactersWithSpaces>85533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dc:title>
  <dc:creator>Рожкова Елена Анатольевна</dc:creator>
  <cp:lastModifiedBy>Наталья Георгиевна</cp:lastModifiedBy>
  <cp:revision>38</cp:revision>
  <cp:lastPrinted>2021-08-23T08:26:00Z</cp:lastPrinted>
  <dcterms:created xsi:type="dcterms:W3CDTF">2022-12-23T09:11:00Z</dcterms:created>
  <dcterms:modified xsi:type="dcterms:W3CDTF">2022-12-23T11:41:00Z</dcterms:modified>
</cp:coreProperties>
</file>