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 w:rsidR="00501022">
        <w:rPr>
          <w:b/>
        </w:rPr>
        <w:t>постановления</w:t>
      </w:r>
      <w:r w:rsidRPr="00187329">
        <w:rPr>
          <w:b/>
        </w:rPr>
        <w:t xml:space="preserve">, составляет </w:t>
      </w:r>
      <w:r w:rsidR="00501022">
        <w:rPr>
          <w:b/>
        </w:rPr>
        <w:t xml:space="preserve">20 (двадцать) </w:t>
      </w:r>
      <w:r w:rsidR="00FB630A">
        <w:rPr>
          <w:b/>
        </w:rPr>
        <w:t xml:space="preserve">календарных </w:t>
      </w:r>
      <w:r w:rsidR="00501022">
        <w:rPr>
          <w:b/>
        </w:rPr>
        <w:t xml:space="preserve">дней </w:t>
      </w:r>
      <w:r w:rsidR="00501022">
        <w:rPr>
          <w:rFonts w:eastAsiaTheme="minorHAnsi"/>
          <w:b/>
          <w:bCs/>
          <w:lang w:eastAsia="en-US"/>
        </w:rPr>
        <w:t>со дня его размещения</w:t>
      </w:r>
      <w:r w:rsidRPr="00187329">
        <w:rPr>
          <w:b/>
        </w:rPr>
        <w:t xml:space="preserve"> в информацио</w:t>
      </w:r>
      <w:r w:rsidRPr="00187329">
        <w:rPr>
          <w:b/>
        </w:rPr>
        <w:t>н</w:t>
      </w:r>
      <w:r w:rsidRPr="00187329">
        <w:rPr>
          <w:b/>
        </w:rPr>
        <w:t xml:space="preserve">но-телекоммуникационной сети «Интернет» на официальном веб-сайте Ханты-Мансийского района </w:t>
      </w:r>
      <w:hyperlink r:id="rId7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501022"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О внесении изменений в постановление</w:t>
      </w:r>
      <w:r w:rsidR="00501022" w:rsidRPr="00501022">
        <w:rPr>
          <w:sz w:val="28"/>
          <w:szCs w:val="28"/>
        </w:rPr>
        <w:t xml:space="preserve"> </w:t>
      </w:r>
      <w:r w:rsidR="006547F8" w:rsidRPr="00501022">
        <w:rPr>
          <w:sz w:val="28"/>
          <w:szCs w:val="28"/>
        </w:rPr>
        <w:t>а</w:t>
      </w:r>
      <w:r w:rsidRPr="00501022">
        <w:rPr>
          <w:sz w:val="28"/>
          <w:szCs w:val="28"/>
        </w:rPr>
        <w:t xml:space="preserve">дминистрации </w:t>
      </w:r>
    </w:p>
    <w:p w:rsidR="005446CF" w:rsidRPr="00215E8B" w:rsidRDefault="00FD3C16" w:rsidP="004C08DD">
      <w:pPr>
        <w:rPr>
          <w:sz w:val="28"/>
          <w:szCs w:val="28"/>
        </w:rPr>
      </w:pPr>
      <w:r w:rsidRPr="00215E8B">
        <w:rPr>
          <w:sz w:val="28"/>
          <w:szCs w:val="28"/>
        </w:rPr>
        <w:t>сельского поселения</w:t>
      </w:r>
      <w:r w:rsidR="00501022" w:rsidRPr="00215E8B">
        <w:rPr>
          <w:sz w:val="28"/>
          <w:szCs w:val="28"/>
        </w:rPr>
        <w:t xml:space="preserve"> </w:t>
      </w:r>
      <w:r w:rsidRPr="00215E8B">
        <w:rPr>
          <w:sz w:val="28"/>
          <w:szCs w:val="28"/>
        </w:rPr>
        <w:t xml:space="preserve">Горноправдинск от </w:t>
      </w:r>
      <w:r w:rsidR="00E71A88" w:rsidRPr="00215E8B">
        <w:rPr>
          <w:sz w:val="28"/>
          <w:szCs w:val="28"/>
        </w:rPr>
        <w:t>2</w:t>
      </w:r>
      <w:r w:rsidR="00501022" w:rsidRPr="00215E8B">
        <w:rPr>
          <w:sz w:val="28"/>
          <w:szCs w:val="28"/>
        </w:rPr>
        <w:t>6</w:t>
      </w:r>
      <w:r w:rsidRPr="00215E8B">
        <w:rPr>
          <w:sz w:val="28"/>
          <w:szCs w:val="28"/>
        </w:rPr>
        <w:t>.</w:t>
      </w:r>
      <w:r w:rsidR="00E71A88" w:rsidRPr="00215E8B">
        <w:rPr>
          <w:sz w:val="28"/>
          <w:szCs w:val="28"/>
        </w:rPr>
        <w:t>0</w:t>
      </w:r>
      <w:r w:rsidR="00501022" w:rsidRPr="00215E8B">
        <w:rPr>
          <w:sz w:val="28"/>
          <w:szCs w:val="28"/>
        </w:rPr>
        <w:t>8</w:t>
      </w:r>
      <w:r w:rsidRPr="00215E8B">
        <w:rPr>
          <w:sz w:val="28"/>
          <w:szCs w:val="28"/>
        </w:rPr>
        <w:t>.201</w:t>
      </w:r>
      <w:r w:rsidR="00501022" w:rsidRPr="00215E8B">
        <w:rPr>
          <w:sz w:val="28"/>
          <w:szCs w:val="28"/>
        </w:rPr>
        <w:t>3</w:t>
      </w:r>
      <w:r w:rsidRPr="00215E8B">
        <w:rPr>
          <w:sz w:val="28"/>
          <w:szCs w:val="28"/>
        </w:rPr>
        <w:t xml:space="preserve"> № </w:t>
      </w:r>
      <w:r w:rsidR="00501022" w:rsidRPr="00215E8B">
        <w:rPr>
          <w:sz w:val="28"/>
          <w:szCs w:val="28"/>
        </w:rPr>
        <w:t>12</w:t>
      </w:r>
      <w:r w:rsidR="00215E8B" w:rsidRPr="00215E8B">
        <w:rPr>
          <w:sz w:val="28"/>
          <w:szCs w:val="28"/>
        </w:rPr>
        <w:t>8</w:t>
      </w:r>
      <w:r w:rsidRPr="00215E8B">
        <w:rPr>
          <w:sz w:val="28"/>
          <w:szCs w:val="28"/>
        </w:rPr>
        <w:t xml:space="preserve"> </w:t>
      </w:r>
    </w:p>
    <w:p w:rsidR="00215E8B" w:rsidRDefault="00215E8B" w:rsidP="00215E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5E8B">
        <w:rPr>
          <w:bCs/>
          <w:sz w:val="28"/>
          <w:szCs w:val="28"/>
        </w:rPr>
        <w:t xml:space="preserve">«Об утверждении Административного регламента </w:t>
      </w:r>
    </w:p>
    <w:p w:rsidR="00215E8B" w:rsidRDefault="00215E8B" w:rsidP="0021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E8B">
        <w:rPr>
          <w:bCs/>
          <w:sz w:val="28"/>
          <w:szCs w:val="28"/>
        </w:rPr>
        <w:t xml:space="preserve">предоставления муниципальной услуги </w:t>
      </w:r>
      <w:r w:rsidRPr="00215E8B">
        <w:rPr>
          <w:sz w:val="28"/>
          <w:szCs w:val="28"/>
        </w:rPr>
        <w:t xml:space="preserve">«Предоставление </w:t>
      </w:r>
    </w:p>
    <w:p w:rsidR="00215E8B" w:rsidRDefault="00215E8B" w:rsidP="0021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E8B">
        <w:rPr>
          <w:sz w:val="28"/>
          <w:szCs w:val="28"/>
        </w:rPr>
        <w:t xml:space="preserve">информации о времени и месте театральных представлений, </w:t>
      </w:r>
    </w:p>
    <w:p w:rsidR="00215E8B" w:rsidRDefault="00215E8B" w:rsidP="0021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E8B">
        <w:rPr>
          <w:sz w:val="28"/>
          <w:szCs w:val="28"/>
        </w:rPr>
        <w:t xml:space="preserve">филармонических и эстрадных концертов и гастрольных </w:t>
      </w:r>
    </w:p>
    <w:p w:rsidR="00215E8B" w:rsidRPr="00215E8B" w:rsidRDefault="00215E8B" w:rsidP="00215E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E8B">
        <w:rPr>
          <w:sz w:val="28"/>
          <w:szCs w:val="28"/>
        </w:rPr>
        <w:t xml:space="preserve">мероприятий театров, филармоний, киносеансов, анонсы </w:t>
      </w:r>
    </w:p>
    <w:p w:rsidR="00215E8B" w:rsidRPr="00215E8B" w:rsidRDefault="00215E8B" w:rsidP="00215E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15E8B">
        <w:rPr>
          <w:sz w:val="28"/>
          <w:szCs w:val="28"/>
        </w:rPr>
        <w:t>данных мероприятий»</w:t>
      </w:r>
    </w:p>
    <w:p w:rsidR="004C08DD" w:rsidRPr="00215E8B" w:rsidRDefault="004C08DD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576D99" w:rsidRPr="00D02F38" w:rsidRDefault="00501022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0102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D36B91">
        <w:rPr>
          <w:sz w:val="28"/>
          <w:szCs w:val="28"/>
        </w:rPr>
        <w:t xml:space="preserve">     </w:t>
      </w:r>
      <w:r w:rsidRPr="00501022">
        <w:rPr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Pr="00501022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501022">
        <w:rPr>
          <w:sz w:val="28"/>
          <w:szCs w:val="28"/>
        </w:rPr>
        <w:t>Постановлением Правительства Российской Федерации от 16.08.2012 № 840 «</w:t>
      </w:r>
      <w:r w:rsidRPr="00501022">
        <w:rPr>
          <w:rFonts w:eastAsia="Times New Roman"/>
          <w:sz w:val="28"/>
          <w:szCs w:val="28"/>
          <w:lang w:eastAsia="ru-RU"/>
        </w:rPr>
        <w:t>О порядке под</w:t>
      </w:r>
      <w:r w:rsidRPr="00501022">
        <w:rPr>
          <w:rFonts w:eastAsia="Times New Roman"/>
          <w:sz w:val="28"/>
          <w:szCs w:val="28"/>
          <w:lang w:eastAsia="ru-RU"/>
        </w:rPr>
        <w:t>а</w:t>
      </w:r>
      <w:r w:rsidRPr="00501022">
        <w:rPr>
          <w:rFonts w:eastAsia="Times New Roman"/>
          <w:sz w:val="28"/>
          <w:szCs w:val="28"/>
          <w:lang w:eastAsia="ru-RU"/>
        </w:rPr>
        <w:t>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50102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01022">
        <w:rPr>
          <w:rFonts w:eastAsia="Times New Roman"/>
          <w:sz w:val="28"/>
          <w:szCs w:val="28"/>
          <w:lang w:eastAsia="ru-RU"/>
        </w:rPr>
        <w:t>гос</w:t>
      </w:r>
      <w:r w:rsidRPr="00501022">
        <w:rPr>
          <w:rFonts w:eastAsia="Times New Roman"/>
          <w:sz w:val="28"/>
          <w:szCs w:val="28"/>
          <w:lang w:eastAsia="ru-RU"/>
        </w:rPr>
        <w:t>у</w:t>
      </w:r>
      <w:r w:rsidRPr="00501022">
        <w:rPr>
          <w:rFonts w:eastAsia="Times New Roman"/>
          <w:sz w:val="28"/>
          <w:szCs w:val="28"/>
          <w:lang w:eastAsia="ru-RU"/>
        </w:rPr>
        <w:lastRenderedPageBreak/>
        <w:t>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Pr="00501022">
        <w:rPr>
          <w:rFonts w:eastAsia="Times New Roman"/>
          <w:sz w:val="28"/>
          <w:szCs w:val="28"/>
          <w:lang w:eastAsia="ru-RU"/>
        </w:rPr>
        <w:t>т</w:t>
      </w:r>
      <w:r w:rsidRPr="00501022">
        <w:rPr>
          <w:rFonts w:eastAsia="Times New Roman"/>
          <w:sz w:val="28"/>
          <w:szCs w:val="28"/>
          <w:lang w:eastAsia="ru-RU"/>
        </w:rPr>
        <w:t xml:space="preserve">ных лиц, организаций, предусмотренных частью 1.1 статьи 16 Федерального закона </w:t>
      </w:r>
      <w:r w:rsidR="00AF16EF">
        <w:rPr>
          <w:rFonts w:eastAsia="Times New Roman"/>
          <w:sz w:val="28"/>
          <w:szCs w:val="28"/>
          <w:lang w:eastAsia="ru-RU"/>
        </w:rPr>
        <w:t>«</w:t>
      </w:r>
      <w:r w:rsidRPr="00501022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F16EF">
        <w:rPr>
          <w:rFonts w:eastAsia="Times New Roman"/>
          <w:sz w:val="28"/>
          <w:szCs w:val="28"/>
          <w:lang w:eastAsia="ru-RU"/>
        </w:rPr>
        <w:t>»</w:t>
      </w:r>
      <w:r w:rsidRPr="00501022">
        <w:rPr>
          <w:rFonts w:eastAsia="Times New Roman"/>
          <w:sz w:val="28"/>
          <w:szCs w:val="28"/>
          <w:lang w:eastAsia="ru-RU"/>
        </w:rPr>
        <w:t>, и их работников, а также многофункциональных центров предоста</w:t>
      </w:r>
      <w:r w:rsidRPr="00501022">
        <w:rPr>
          <w:rFonts w:eastAsia="Times New Roman"/>
          <w:sz w:val="28"/>
          <w:szCs w:val="28"/>
          <w:lang w:eastAsia="ru-RU"/>
        </w:rPr>
        <w:t>в</w:t>
      </w:r>
      <w:r w:rsidRPr="00D02F38">
        <w:rPr>
          <w:rFonts w:eastAsia="Times New Roman"/>
          <w:sz w:val="28"/>
          <w:szCs w:val="28"/>
          <w:lang w:eastAsia="ru-RU"/>
        </w:rPr>
        <w:t>ления государственных и муниципальных услуг и их работников</w:t>
      </w:r>
      <w:proofErr w:type="gramEnd"/>
      <w:r w:rsidRPr="00D02F38">
        <w:rPr>
          <w:sz w:val="28"/>
          <w:szCs w:val="28"/>
        </w:rPr>
        <w:t>»</w:t>
      </w:r>
      <w:r w:rsidR="00E71A88" w:rsidRPr="00D02F38">
        <w:rPr>
          <w:sz w:val="28"/>
          <w:szCs w:val="28"/>
        </w:rPr>
        <w:t xml:space="preserve">, </w:t>
      </w:r>
      <w:r w:rsidR="00403C73" w:rsidRPr="00D02F38">
        <w:rPr>
          <w:color w:val="000000"/>
          <w:sz w:val="28"/>
          <w:szCs w:val="28"/>
        </w:rPr>
        <w:t>руково</w:t>
      </w:r>
      <w:r w:rsidR="00403C73" w:rsidRPr="00D02F38">
        <w:rPr>
          <w:color w:val="000000"/>
          <w:sz w:val="28"/>
          <w:szCs w:val="28"/>
        </w:rPr>
        <w:t>д</w:t>
      </w:r>
      <w:r w:rsidR="00403C73" w:rsidRPr="00D02F38">
        <w:rPr>
          <w:color w:val="000000"/>
          <w:sz w:val="28"/>
          <w:szCs w:val="28"/>
        </w:rPr>
        <w:t>ствуясь</w:t>
      </w:r>
      <w:r w:rsidR="00403C73" w:rsidRPr="00D02F38">
        <w:rPr>
          <w:sz w:val="28"/>
          <w:szCs w:val="28"/>
        </w:rPr>
        <w:t xml:space="preserve"> Уставом сельского поселения Горноправдинск,</w:t>
      </w:r>
      <w:r w:rsidR="00D02F38" w:rsidRPr="00D02F38">
        <w:rPr>
          <w:sz w:val="28"/>
          <w:szCs w:val="28"/>
        </w:rPr>
        <w:t xml:space="preserve"> </w:t>
      </w:r>
      <w:r w:rsidR="00D02F38" w:rsidRPr="00D02F38">
        <w:rPr>
          <w:color w:val="000000"/>
          <w:sz w:val="28"/>
          <w:szCs w:val="28"/>
        </w:rPr>
        <w:t>постановлением а</w:t>
      </w:r>
      <w:r w:rsidR="00D02F38" w:rsidRPr="00D02F38">
        <w:rPr>
          <w:color w:val="000000"/>
          <w:sz w:val="28"/>
          <w:szCs w:val="28"/>
        </w:rPr>
        <w:t>д</w:t>
      </w:r>
      <w:r w:rsidR="00D02F38" w:rsidRPr="00D02F38">
        <w:rPr>
          <w:color w:val="000000"/>
          <w:sz w:val="28"/>
          <w:szCs w:val="28"/>
        </w:rPr>
        <w:t>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D02F38" w:rsidRPr="00D02F38">
        <w:rPr>
          <w:color w:val="000000"/>
          <w:sz w:val="28"/>
          <w:szCs w:val="28"/>
        </w:rPr>
        <w:t>о</w:t>
      </w:r>
      <w:r w:rsidR="00D02F38" w:rsidRPr="00D02F38">
        <w:rPr>
          <w:color w:val="000000"/>
          <w:sz w:val="28"/>
          <w:szCs w:val="28"/>
        </w:rPr>
        <w:t>ставления муниципальных услуг»</w:t>
      </w:r>
      <w:r w:rsidR="00D02F38">
        <w:rPr>
          <w:color w:val="000000"/>
          <w:sz w:val="28"/>
          <w:szCs w:val="28"/>
        </w:rPr>
        <w:t>,</w:t>
      </w:r>
      <w:r w:rsidR="00403C73" w:rsidRPr="00D02F38">
        <w:rPr>
          <w:color w:val="000000"/>
          <w:sz w:val="28"/>
          <w:szCs w:val="28"/>
        </w:rPr>
        <w:t xml:space="preserve"> </w:t>
      </w:r>
      <w:r w:rsidR="009E5E5F" w:rsidRPr="00D02F38">
        <w:rPr>
          <w:sz w:val="28"/>
          <w:szCs w:val="28"/>
        </w:rPr>
        <w:t>в целях</w:t>
      </w:r>
      <w:r w:rsidR="00AF16EF" w:rsidRPr="00D02F38">
        <w:rPr>
          <w:sz w:val="28"/>
          <w:szCs w:val="28"/>
        </w:rPr>
        <w:t xml:space="preserve"> приведения муниципального пр</w:t>
      </w:r>
      <w:r w:rsidR="00AF16EF" w:rsidRPr="00D02F38">
        <w:rPr>
          <w:sz w:val="28"/>
          <w:szCs w:val="28"/>
        </w:rPr>
        <w:t>а</w:t>
      </w:r>
      <w:r w:rsidR="00AF16EF" w:rsidRPr="00D02F38">
        <w:rPr>
          <w:sz w:val="28"/>
          <w:szCs w:val="28"/>
        </w:rPr>
        <w:t>вового акта в соответствие с действующим законодательством</w:t>
      </w:r>
      <w:r w:rsidR="00576D99" w:rsidRPr="00D02F38">
        <w:rPr>
          <w:sz w:val="28"/>
          <w:szCs w:val="28"/>
        </w:rPr>
        <w:t>:</w:t>
      </w:r>
    </w:p>
    <w:p w:rsidR="00AF16EF" w:rsidRPr="00501022" w:rsidRDefault="00AF16EF" w:rsidP="00576D99">
      <w:pPr>
        <w:pStyle w:val="ConsPlusNormal"/>
        <w:ind w:firstLine="709"/>
        <w:jc w:val="both"/>
        <w:rPr>
          <w:sz w:val="28"/>
          <w:szCs w:val="28"/>
        </w:rPr>
      </w:pPr>
    </w:p>
    <w:p w:rsidR="00EB0E01" w:rsidRPr="001F52A5" w:rsidRDefault="008826FF" w:rsidP="006A5B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2A5">
        <w:rPr>
          <w:sz w:val="28"/>
          <w:szCs w:val="28"/>
        </w:rPr>
        <w:t xml:space="preserve">1. Внести </w:t>
      </w:r>
      <w:r w:rsidR="00EE31FE" w:rsidRPr="001F52A5">
        <w:rPr>
          <w:sz w:val="28"/>
          <w:szCs w:val="28"/>
        </w:rPr>
        <w:t xml:space="preserve">в </w:t>
      </w:r>
      <w:r w:rsidR="00AF16EF" w:rsidRPr="001F52A5">
        <w:rPr>
          <w:sz w:val="28"/>
          <w:szCs w:val="28"/>
        </w:rPr>
        <w:t>п</w:t>
      </w:r>
      <w:r w:rsidR="00576D99" w:rsidRPr="001F52A5">
        <w:rPr>
          <w:sz w:val="28"/>
          <w:szCs w:val="28"/>
        </w:rPr>
        <w:t>риложение к постановлению</w:t>
      </w:r>
      <w:r w:rsidR="00EE31FE" w:rsidRPr="001F52A5">
        <w:rPr>
          <w:sz w:val="28"/>
          <w:szCs w:val="28"/>
        </w:rPr>
        <w:t xml:space="preserve"> </w:t>
      </w:r>
      <w:r w:rsidR="00576D99" w:rsidRPr="001F52A5">
        <w:rPr>
          <w:sz w:val="28"/>
          <w:szCs w:val="28"/>
        </w:rPr>
        <w:t>а</w:t>
      </w:r>
      <w:r w:rsidRPr="001F52A5">
        <w:rPr>
          <w:sz w:val="28"/>
          <w:szCs w:val="28"/>
        </w:rPr>
        <w:t xml:space="preserve">дминистрации сельского поселения Горноправдинск </w:t>
      </w:r>
      <w:r w:rsidR="00576D99" w:rsidRPr="001F52A5">
        <w:rPr>
          <w:sz w:val="28"/>
          <w:szCs w:val="28"/>
        </w:rPr>
        <w:t xml:space="preserve">от </w:t>
      </w:r>
      <w:r w:rsidR="00E71A88" w:rsidRPr="001F52A5">
        <w:rPr>
          <w:sz w:val="28"/>
          <w:szCs w:val="28"/>
        </w:rPr>
        <w:t>2</w:t>
      </w:r>
      <w:r w:rsidR="00AF16EF" w:rsidRPr="001F52A5">
        <w:rPr>
          <w:sz w:val="28"/>
          <w:szCs w:val="28"/>
        </w:rPr>
        <w:t>6</w:t>
      </w:r>
      <w:r w:rsidRPr="001F52A5">
        <w:rPr>
          <w:sz w:val="28"/>
          <w:szCs w:val="28"/>
        </w:rPr>
        <w:t>.</w:t>
      </w:r>
      <w:r w:rsidR="00E71A88" w:rsidRPr="001F52A5">
        <w:rPr>
          <w:sz w:val="28"/>
          <w:szCs w:val="28"/>
        </w:rPr>
        <w:t>0</w:t>
      </w:r>
      <w:r w:rsidR="00AF16EF" w:rsidRPr="001F52A5">
        <w:rPr>
          <w:sz w:val="28"/>
          <w:szCs w:val="28"/>
        </w:rPr>
        <w:t>8</w:t>
      </w:r>
      <w:r w:rsidR="00E71A88" w:rsidRPr="001F52A5">
        <w:rPr>
          <w:sz w:val="28"/>
          <w:szCs w:val="28"/>
        </w:rPr>
        <w:t>.201</w:t>
      </w:r>
      <w:r w:rsidR="00AF16EF" w:rsidRPr="001F52A5">
        <w:rPr>
          <w:sz w:val="28"/>
          <w:szCs w:val="28"/>
        </w:rPr>
        <w:t>3</w:t>
      </w:r>
      <w:r w:rsidRPr="001F52A5">
        <w:rPr>
          <w:sz w:val="28"/>
          <w:szCs w:val="28"/>
        </w:rPr>
        <w:t xml:space="preserve"> № </w:t>
      </w:r>
      <w:r w:rsidR="00AF16EF" w:rsidRPr="001F52A5">
        <w:rPr>
          <w:sz w:val="28"/>
          <w:szCs w:val="28"/>
        </w:rPr>
        <w:t>12</w:t>
      </w:r>
      <w:r w:rsidR="001F52A5" w:rsidRPr="001F52A5">
        <w:rPr>
          <w:sz w:val="28"/>
          <w:szCs w:val="28"/>
        </w:rPr>
        <w:t>8</w:t>
      </w:r>
      <w:r w:rsidRPr="001F52A5">
        <w:rPr>
          <w:sz w:val="28"/>
          <w:szCs w:val="28"/>
        </w:rPr>
        <w:t xml:space="preserve"> </w:t>
      </w:r>
      <w:r w:rsidR="006A5B26" w:rsidRPr="001F52A5">
        <w:rPr>
          <w:sz w:val="28"/>
          <w:szCs w:val="28"/>
        </w:rPr>
        <w:t>«</w:t>
      </w:r>
      <w:r w:rsidR="001F52A5" w:rsidRPr="001F52A5">
        <w:rPr>
          <w:bCs/>
          <w:sz w:val="28"/>
          <w:szCs w:val="28"/>
        </w:rPr>
        <w:t>Об утверждении Админ</w:t>
      </w:r>
      <w:r w:rsidR="001F52A5" w:rsidRPr="001F52A5">
        <w:rPr>
          <w:bCs/>
          <w:sz w:val="28"/>
          <w:szCs w:val="28"/>
        </w:rPr>
        <w:t>и</w:t>
      </w:r>
      <w:r w:rsidR="001F52A5" w:rsidRPr="001F52A5">
        <w:rPr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1F52A5" w:rsidRPr="001F52A5">
        <w:rPr>
          <w:sz w:val="28"/>
          <w:szCs w:val="28"/>
        </w:rPr>
        <w:t>«Предоста</w:t>
      </w:r>
      <w:r w:rsidR="001F52A5" w:rsidRPr="001F52A5">
        <w:rPr>
          <w:sz w:val="28"/>
          <w:szCs w:val="28"/>
        </w:rPr>
        <w:t>в</w:t>
      </w:r>
      <w:r w:rsidR="001F52A5" w:rsidRPr="001F52A5">
        <w:rPr>
          <w:sz w:val="28"/>
          <w:szCs w:val="28"/>
        </w:rPr>
        <w:t>ление информации о времени и месте театральных представлений, филарм</w:t>
      </w:r>
      <w:r w:rsidR="001F52A5" w:rsidRPr="001F52A5">
        <w:rPr>
          <w:sz w:val="28"/>
          <w:szCs w:val="28"/>
        </w:rPr>
        <w:t>о</w:t>
      </w:r>
      <w:r w:rsidR="001F52A5" w:rsidRPr="001F52A5">
        <w:rPr>
          <w:sz w:val="28"/>
          <w:szCs w:val="28"/>
        </w:rPr>
        <w:t>нических и эстрадных концертов и гастрольных мероприятий театров, ф</w:t>
      </w:r>
      <w:r w:rsidR="001F52A5" w:rsidRPr="001F52A5">
        <w:rPr>
          <w:sz w:val="28"/>
          <w:szCs w:val="28"/>
        </w:rPr>
        <w:t>и</w:t>
      </w:r>
      <w:r w:rsidR="001F52A5" w:rsidRPr="001F52A5">
        <w:rPr>
          <w:sz w:val="28"/>
          <w:szCs w:val="28"/>
        </w:rPr>
        <w:t>лармоний, киносеансов, анонсы данных мероприятий»</w:t>
      </w:r>
      <w:r w:rsidR="001F52A5">
        <w:rPr>
          <w:sz w:val="28"/>
          <w:szCs w:val="28"/>
        </w:rPr>
        <w:t xml:space="preserve"> </w:t>
      </w:r>
      <w:r w:rsidR="00EB0E01" w:rsidRPr="001F52A5">
        <w:rPr>
          <w:sz w:val="28"/>
          <w:szCs w:val="28"/>
        </w:rPr>
        <w:t>следующие измен</w:t>
      </w:r>
      <w:r w:rsidR="00EB0E01" w:rsidRPr="001F52A5">
        <w:rPr>
          <w:sz w:val="28"/>
          <w:szCs w:val="28"/>
        </w:rPr>
        <w:t>е</w:t>
      </w:r>
      <w:r w:rsidR="00EB0E01" w:rsidRPr="001F52A5">
        <w:rPr>
          <w:sz w:val="28"/>
          <w:szCs w:val="28"/>
        </w:rPr>
        <w:t>ния:</w:t>
      </w:r>
    </w:p>
    <w:p w:rsidR="00EB0E01" w:rsidRDefault="00EB0E01" w:rsidP="00EB0E0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965D9" w:rsidRDefault="00875F8A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0E2">
        <w:rPr>
          <w:sz w:val="28"/>
          <w:szCs w:val="28"/>
        </w:rPr>
        <w:t>1</w:t>
      </w:r>
      <w:r w:rsidR="00594D37" w:rsidRPr="00EE3C42">
        <w:rPr>
          <w:sz w:val="28"/>
          <w:szCs w:val="28"/>
        </w:rPr>
        <w:t xml:space="preserve">. </w:t>
      </w:r>
      <w:r w:rsidR="00A965D9">
        <w:rPr>
          <w:sz w:val="28"/>
          <w:szCs w:val="28"/>
        </w:rPr>
        <w:t>В п</w:t>
      </w:r>
      <w:r w:rsidR="00594D37" w:rsidRPr="00EE3C42">
        <w:rPr>
          <w:sz w:val="28"/>
          <w:szCs w:val="28"/>
        </w:rPr>
        <w:t>ункт</w:t>
      </w:r>
      <w:r w:rsidR="00A965D9">
        <w:rPr>
          <w:sz w:val="28"/>
          <w:szCs w:val="28"/>
        </w:rPr>
        <w:t>е</w:t>
      </w:r>
      <w:r w:rsidR="00594D37" w:rsidRPr="00EE3C42">
        <w:rPr>
          <w:sz w:val="28"/>
          <w:szCs w:val="28"/>
        </w:rPr>
        <w:t xml:space="preserve"> 5.2</w:t>
      </w:r>
      <w:r w:rsidR="00A965D9">
        <w:rPr>
          <w:sz w:val="28"/>
          <w:szCs w:val="28"/>
        </w:rPr>
        <w:t>:</w:t>
      </w:r>
    </w:p>
    <w:p w:rsidR="00A965D9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следующей редакции:</w:t>
      </w:r>
    </w:p>
    <w:p w:rsidR="00A965D9" w:rsidRPr="00A965D9" w:rsidRDefault="00A965D9" w:rsidP="00A96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65D9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Pr="00A965D9">
        <w:rPr>
          <w:rFonts w:eastAsiaTheme="minorHAnsi"/>
          <w:sz w:val="28"/>
          <w:szCs w:val="28"/>
          <w:lang w:eastAsia="en-US"/>
        </w:rPr>
        <w:t>в</w:t>
      </w:r>
      <w:r w:rsidRPr="00A965D9">
        <w:rPr>
          <w:rFonts w:eastAsiaTheme="minorHAnsi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A965D9">
        <w:rPr>
          <w:rFonts w:eastAsiaTheme="minorHAnsi"/>
          <w:sz w:val="28"/>
          <w:szCs w:val="28"/>
          <w:lang w:eastAsia="en-US"/>
        </w:rPr>
        <w:t>е</w:t>
      </w:r>
      <w:r w:rsidRPr="00A965D9">
        <w:rPr>
          <w:rFonts w:eastAsiaTheme="minorHAnsi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Ханты-Мансийского автономного округа - Югры, мун</w:t>
      </w:r>
      <w:r w:rsidRPr="00A965D9">
        <w:rPr>
          <w:rFonts w:eastAsiaTheme="minorHAnsi"/>
          <w:sz w:val="28"/>
          <w:szCs w:val="28"/>
          <w:lang w:eastAsia="en-US"/>
        </w:rPr>
        <w:t>и</w:t>
      </w:r>
      <w:r w:rsidRPr="00A965D9">
        <w:rPr>
          <w:rFonts w:eastAsiaTheme="minorHAnsi"/>
          <w:sz w:val="28"/>
          <w:szCs w:val="28"/>
          <w:lang w:eastAsia="en-US"/>
        </w:rPr>
        <w:t xml:space="preserve">ципальными правовыми актами </w:t>
      </w:r>
      <w:r w:rsidRPr="00A965D9">
        <w:rPr>
          <w:sz w:val="28"/>
          <w:szCs w:val="28"/>
        </w:rPr>
        <w:t>органов местного самоуправления сельского поселения Горноправдинск</w:t>
      </w:r>
      <w:r w:rsidRPr="00A965D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Start"/>
      <w:r w:rsidRPr="00A965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94D37" w:rsidRPr="00EE3C42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D37" w:rsidRPr="00A965D9">
        <w:rPr>
          <w:sz w:val="28"/>
          <w:szCs w:val="28"/>
        </w:rPr>
        <w:t xml:space="preserve"> дополнить абзацами девятым, десятым и одиннадцатым следующего</w:t>
      </w:r>
      <w:r w:rsidR="00594D37" w:rsidRPr="00EE3C42">
        <w:rPr>
          <w:sz w:val="28"/>
          <w:szCs w:val="28"/>
        </w:rPr>
        <w:t xml:space="preserve"> содержания: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3C4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приостановление предоставления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услуги, если основ</w:t>
      </w:r>
      <w:r w:rsidRPr="00EE3C42">
        <w:rPr>
          <w:rFonts w:eastAsiaTheme="minorHAnsi"/>
          <w:sz w:val="28"/>
          <w:szCs w:val="28"/>
          <w:lang w:eastAsia="en-US"/>
        </w:rPr>
        <w:t>а</w:t>
      </w:r>
      <w:r w:rsidRPr="00EE3C42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</w:t>
      </w:r>
      <w:r w:rsidRPr="00EE3C42">
        <w:rPr>
          <w:rFonts w:eastAsiaTheme="minorHAnsi"/>
          <w:sz w:val="28"/>
          <w:szCs w:val="28"/>
          <w:lang w:eastAsia="en-US"/>
        </w:rPr>
        <w:t>я</w:t>
      </w:r>
      <w:r w:rsidRPr="00EE3C42">
        <w:rPr>
          <w:rFonts w:eastAsiaTheme="minorHAnsi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EE3C42">
        <w:rPr>
          <w:rFonts w:eastAsiaTheme="minorHAnsi"/>
          <w:sz w:val="28"/>
          <w:szCs w:val="28"/>
          <w:lang w:eastAsia="en-US"/>
        </w:rPr>
        <w:t>с</w:t>
      </w:r>
      <w:r w:rsidRPr="00EE3C42">
        <w:rPr>
          <w:rFonts w:eastAsiaTheme="minorHAnsi"/>
          <w:sz w:val="28"/>
          <w:szCs w:val="28"/>
          <w:lang w:eastAsia="en-US"/>
        </w:rPr>
        <w:t xml:space="preserve">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EE3C42">
        <w:rPr>
          <w:rFonts w:eastAsiaTheme="minorHAnsi"/>
          <w:sz w:val="28"/>
          <w:szCs w:val="28"/>
          <w:lang w:eastAsia="en-US"/>
        </w:rPr>
        <w:t>, муниципальными прав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выми актами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правдинск;</w:t>
      </w:r>
      <w:proofErr w:type="gramEnd"/>
    </w:p>
    <w:p w:rsidR="00594D37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3C42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 xml:space="preserve">у заявителя при предоставлении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 д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lastRenderedPageBreak/>
        <w:t xml:space="preserve">пальной услуги, за исключением случаев, предусмотренных пунктом 4 части 1 статьи 7 Федерального закона </w:t>
      </w:r>
      <w:r w:rsidRPr="00EE3C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.»;</w:t>
      </w:r>
      <w:proofErr w:type="gramEnd"/>
    </w:p>
    <w:p w:rsidR="0074511C" w:rsidRPr="00EE3C42" w:rsidRDefault="0074511C" w:rsidP="00EE3C4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455C1" w:rsidRPr="00EE3C42" w:rsidRDefault="008826FF" w:rsidP="00EE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6C30E2">
        <w:rPr>
          <w:sz w:val="28"/>
          <w:szCs w:val="28"/>
        </w:rPr>
        <w:t>2</w:t>
      </w:r>
      <w:r w:rsidR="00E47998" w:rsidRPr="00EE3C42"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  <w:r w:rsidR="00FF00B0" w:rsidRPr="00EE3C42">
        <w:rPr>
          <w:sz w:val="28"/>
          <w:szCs w:val="28"/>
        </w:rPr>
        <w:t>Абзац девятый пункта 5.4 изложить в следующей редакции:</w:t>
      </w:r>
    </w:p>
    <w:p w:rsidR="00FF00B0" w:rsidRPr="00EE3C42" w:rsidRDefault="00FF00B0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«б) оформленная в соответствии с законодательством Российской Ф</w:t>
      </w:r>
      <w:r w:rsidRPr="00EE3C42">
        <w:rPr>
          <w:rFonts w:eastAsiaTheme="minorHAnsi"/>
          <w:sz w:val="28"/>
          <w:szCs w:val="28"/>
          <w:lang w:eastAsia="en-US"/>
        </w:rPr>
        <w:t>е</w:t>
      </w:r>
      <w:r w:rsidRPr="00EE3C42">
        <w:rPr>
          <w:rFonts w:eastAsiaTheme="minorHAnsi"/>
          <w:sz w:val="28"/>
          <w:szCs w:val="28"/>
          <w:lang w:eastAsia="en-US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>телем лицом (для юридических лиц)</w:t>
      </w:r>
      <w:proofErr w:type="gramStart"/>
      <w:r w:rsidRPr="00EE3C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E3C42">
        <w:rPr>
          <w:rFonts w:eastAsiaTheme="minorHAnsi"/>
          <w:sz w:val="28"/>
          <w:szCs w:val="28"/>
          <w:lang w:eastAsia="en-US"/>
        </w:rPr>
        <w:t>;</w:t>
      </w: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1.</w:t>
      </w:r>
      <w:r w:rsidR="006C30E2">
        <w:rPr>
          <w:rFonts w:eastAsiaTheme="minorHAnsi"/>
          <w:sz w:val="28"/>
          <w:szCs w:val="28"/>
          <w:lang w:eastAsia="en-US"/>
        </w:rPr>
        <w:t>3</w:t>
      </w:r>
      <w:r w:rsidRPr="00EE3C42">
        <w:rPr>
          <w:rFonts w:eastAsiaTheme="minorHAnsi"/>
          <w:sz w:val="28"/>
          <w:szCs w:val="28"/>
          <w:lang w:eastAsia="en-US"/>
        </w:rPr>
        <w:t xml:space="preserve">. </w:t>
      </w:r>
      <w:r w:rsidR="007A43FA">
        <w:rPr>
          <w:rFonts w:eastAsiaTheme="minorHAnsi"/>
          <w:sz w:val="28"/>
          <w:szCs w:val="28"/>
          <w:lang w:eastAsia="en-US"/>
        </w:rPr>
        <w:t>П</w:t>
      </w:r>
      <w:r w:rsidRPr="00EE3C42">
        <w:rPr>
          <w:rFonts w:eastAsiaTheme="minorHAnsi"/>
          <w:sz w:val="28"/>
          <w:szCs w:val="28"/>
          <w:lang w:eastAsia="en-US"/>
        </w:rPr>
        <w:t>ункт 5.7 изложить в следующей редакции:</w:t>
      </w:r>
    </w:p>
    <w:p w:rsidR="000810B6" w:rsidRPr="000810B6" w:rsidRDefault="000810B6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«5.7. По результатам рассмотрения жалобы принимается</w:t>
      </w:r>
      <w:r w:rsidRPr="000810B6">
        <w:rPr>
          <w:sz w:val="28"/>
          <w:szCs w:val="28"/>
        </w:rPr>
        <w:t xml:space="preserve"> одно из сл</w:t>
      </w:r>
      <w:r w:rsidRPr="000810B6">
        <w:rPr>
          <w:sz w:val="28"/>
          <w:szCs w:val="28"/>
        </w:rPr>
        <w:t>е</w:t>
      </w:r>
      <w:r w:rsidRPr="000810B6">
        <w:rPr>
          <w:sz w:val="28"/>
          <w:szCs w:val="28"/>
        </w:rPr>
        <w:t>дующих решений:</w:t>
      </w:r>
    </w:p>
    <w:p w:rsidR="000810B6" w:rsidRPr="007A43FA" w:rsidRDefault="000810B6" w:rsidP="007A43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0B6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0810B6">
        <w:rPr>
          <w:rFonts w:eastAsiaTheme="minorHAnsi"/>
          <w:sz w:val="28"/>
          <w:szCs w:val="28"/>
          <w:lang w:eastAsia="en-US"/>
        </w:rPr>
        <w:t>о</w:t>
      </w:r>
      <w:r w:rsidRPr="000810B6">
        <w:rPr>
          <w:rFonts w:eastAsiaTheme="minorHAnsi"/>
          <w:sz w:val="28"/>
          <w:szCs w:val="28"/>
          <w:lang w:eastAsia="en-US"/>
        </w:rPr>
        <w:t xml:space="preserve">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ты-Мансийского автономного округа - Югры</w:t>
      </w:r>
      <w:r w:rsidRPr="000810B6">
        <w:rPr>
          <w:rFonts w:eastAsiaTheme="minorHAnsi"/>
          <w:sz w:val="28"/>
          <w:szCs w:val="28"/>
          <w:lang w:eastAsia="en-US"/>
        </w:rPr>
        <w:t xml:space="preserve">, муниципальными правовыми </w:t>
      </w:r>
      <w:r w:rsidRPr="007A43FA">
        <w:rPr>
          <w:rFonts w:eastAsiaTheme="minorHAnsi"/>
          <w:sz w:val="28"/>
          <w:szCs w:val="28"/>
          <w:lang w:eastAsia="en-US"/>
        </w:rPr>
        <w:t xml:space="preserve">актами </w:t>
      </w:r>
      <w:r w:rsidRPr="007A43FA">
        <w:rPr>
          <w:sz w:val="28"/>
          <w:szCs w:val="28"/>
        </w:rPr>
        <w:t>органов местного самоуправления сельского поселения Горнопра</w:t>
      </w:r>
      <w:r w:rsidRPr="007A43FA">
        <w:rPr>
          <w:sz w:val="28"/>
          <w:szCs w:val="28"/>
        </w:rPr>
        <w:t>в</w:t>
      </w:r>
      <w:r w:rsidRPr="007A43FA">
        <w:rPr>
          <w:sz w:val="28"/>
          <w:szCs w:val="28"/>
        </w:rPr>
        <w:t>динск</w:t>
      </w:r>
      <w:r w:rsidRPr="007A4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10B6" w:rsidRPr="007A43FA" w:rsidRDefault="000810B6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7A43FA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абзацах втором и третьем </w:t>
      </w:r>
      <w:r w:rsidRPr="007A43FA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 xml:space="preserve">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дается информ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>ция о действиях, осуществляемых органом, предоставляющим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A43FA">
        <w:rPr>
          <w:rFonts w:eastAsiaTheme="minorHAnsi"/>
          <w:sz w:val="28"/>
          <w:szCs w:val="28"/>
          <w:lang w:eastAsia="en-US"/>
        </w:rPr>
        <w:t>о</w:t>
      </w:r>
      <w:r w:rsidRPr="007A43FA">
        <w:rPr>
          <w:rFonts w:eastAsiaTheme="minorHAnsi"/>
          <w:sz w:val="28"/>
          <w:szCs w:val="28"/>
          <w:lang w:eastAsia="en-US"/>
        </w:rPr>
        <w:t xml:space="preserve">ставленные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ной услуги.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даются арг</w:t>
      </w:r>
      <w:r w:rsidRPr="007A43FA">
        <w:rPr>
          <w:rFonts w:eastAsiaTheme="minorHAnsi"/>
          <w:sz w:val="28"/>
          <w:szCs w:val="28"/>
          <w:lang w:eastAsia="en-US"/>
        </w:rPr>
        <w:t>у</w:t>
      </w:r>
      <w:r w:rsidRPr="007A43FA">
        <w:rPr>
          <w:rFonts w:eastAsiaTheme="minorHAnsi"/>
          <w:sz w:val="28"/>
          <w:szCs w:val="28"/>
          <w:lang w:eastAsia="en-US"/>
        </w:rPr>
        <w:t>ментированные разъяснения о причинах принятого решения, а также инфо</w:t>
      </w:r>
      <w:r w:rsidRPr="007A43FA">
        <w:rPr>
          <w:rFonts w:eastAsiaTheme="minorHAnsi"/>
          <w:sz w:val="28"/>
          <w:szCs w:val="28"/>
          <w:lang w:eastAsia="en-US"/>
        </w:rPr>
        <w:t>р</w:t>
      </w:r>
      <w:r w:rsidRPr="007A43FA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08DD" w:rsidRPr="000810B6" w:rsidRDefault="00E47998" w:rsidP="00D36B91">
      <w:pPr>
        <w:ind w:firstLine="540"/>
        <w:jc w:val="both"/>
        <w:rPr>
          <w:sz w:val="28"/>
          <w:szCs w:val="28"/>
        </w:rPr>
      </w:pPr>
      <w:r w:rsidRPr="000810B6">
        <w:rPr>
          <w:sz w:val="28"/>
          <w:szCs w:val="28"/>
        </w:rPr>
        <w:t>2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21524B" w:rsidRPr="000810B6" w:rsidRDefault="0021524B" w:rsidP="000810B6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C30E2" w:rsidRDefault="002851D8" w:rsidP="006C30E2">
      <w:pPr>
        <w:jc w:val="center"/>
      </w:pPr>
      <w:r>
        <w:t>«</w:t>
      </w:r>
      <w:r w:rsidR="006C30E2" w:rsidRPr="006C30E2">
        <w:t>О внесении изменений в постановление администрации</w:t>
      </w:r>
      <w:r w:rsidR="006C30E2">
        <w:t xml:space="preserve"> </w:t>
      </w:r>
    </w:p>
    <w:p w:rsidR="006C30E2" w:rsidRPr="006C30E2" w:rsidRDefault="006C30E2" w:rsidP="006C30E2">
      <w:pPr>
        <w:jc w:val="center"/>
      </w:pPr>
      <w:r w:rsidRPr="006C30E2">
        <w:t>сельского поселения Горноправдинск от 26.08.2013 № 12</w:t>
      </w:r>
      <w:r w:rsidR="002D39C1">
        <w:t>8</w:t>
      </w:r>
    </w:p>
    <w:p w:rsidR="002D39C1" w:rsidRDefault="002D39C1" w:rsidP="002D39C1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 w:rsidRPr="002D39C1">
        <w:rPr>
          <w:bCs/>
        </w:rPr>
        <w:t>Об утверждении Административного регламента предоставления</w:t>
      </w:r>
      <w:r>
        <w:rPr>
          <w:bCs/>
        </w:rPr>
        <w:t xml:space="preserve"> </w:t>
      </w:r>
      <w:r w:rsidRPr="002D39C1">
        <w:rPr>
          <w:bCs/>
        </w:rPr>
        <w:t xml:space="preserve">муниципальной услуги </w:t>
      </w:r>
      <w:r w:rsidRPr="002D39C1">
        <w:t>«Предоставление информации о времени и месте</w:t>
      </w:r>
      <w:r>
        <w:t xml:space="preserve"> </w:t>
      </w:r>
      <w:r w:rsidRPr="002D39C1">
        <w:t xml:space="preserve">театральных представлений, </w:t>
      </w:r>
    </w:p>
    <w:p w:rsidR="002D39C1" w:rsidRDefault="002D39C1" w:rsidP="002D39C1">
      <w:pPr>
        <w:autoSpaceDE w:val="0"/>
        <w:autoSpaceDN w:val="0"/>
        <w:adjustRightInd w:val="0"/>
        <w:jc w:val="center"/>
      </w:pPr>
      <w:r w:rsidRPr="002D39C1">
        <w:t>филармонических и эстрадных концертов</w:t>
      </w:r>
      <w:r>
        <w:t xml:space="preserve"> </w:t>
      </w:r>
      <w:r w:rsidRPr="002D39C1">
        <w:t xml:space="preserve">и гастрольных мероприятий театров, </w:t>
      </w:r>
    </w:p>
    <w:p w:rsidR="002D39C1" w:rsidRPr="002D39C1" w:rsidRDefault="002D39C1" w:rsidP="002D39C1">
      <w:pPr>
        <w:autoSpaceDE w:val="0"/>
        <w:autoSpaceDN w:val="0"/>
        <w:adjustRightInd w:val="0"/>
        <w:jc w:val="center"/>
      </w:pPr>
      <w:r w:rsidRPr="002D39C1">
        <w:t>филармоний, киносеансов, анонсы</w:t>
      </w:r>
      <w:r>
        <w:t xml:space="preserve"> </w:t>
      </w:r>
      <w:r w:rsidRPr="002D39C1">
        <w:t>данных меропр</w:t>
      </w:r>
      <w:r w:rsidRPr="002D39C1">
        <w:t>и</w:t>
      </w:r>
      <w:r w:rsidRPr="002D39C1">
        <w:t>ятий»</w:t>
      </w:r>
    </w:p>
    <w:p w:rsidR="00D36B91" w:rsidRDefault="00D36B91" w:rsidP="007C1697">
      <w:pPr>
        <w:jc w:val="center"/>
        <w:rPr>
          <w:color w:val="000000"/>
          <w:sz w:val="28"/>
          <w:szCs w:val="28"/>
        </w:rPr>
      </w:pPr>
    </w:p>
    <w:p w:rsidR="00337468" w:rsidRPr="009E5E5F" w:rsidRDefault="00403C7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7C1697" w:rsidRDefault="002D3C1A" w:rsidP="002D39C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7C1697">
        <w:t xml:space="preserve">динск  </w:t>
      </w:r>
      <w:r w:rsidR="00D36B91" w:rsidRPr="007C1697">
        <w:t>Р</w:t>
      </w:r>
      <w:r w:rsidR="00D36B91" w:rsidRPr="007C1697">
        <w:t>е</w:t>
      </w:r>
      <w:r w:rsidR="00D36B91" w:rsidRPr="007C1697">
        <w:t>пановой Ириной Борисовной</w:t>
      </w:r>
      <w:r w:rsidR="00337468" w:rsidRPr="007C1697">
        <w:t>, разработан проект постановления администрации сельского поселения Горноправдинск</w:t>
      </w:r>
      <w:r w:rsidR="00EC7A5C" w:rsidRPr="007C1697">
        <w:t xml:space="preserve"> </w:t>
      </w:r>
      <w:r w:rsidR="002851D8">
        <w:t>«</w:t>
      </w:r>
      <w:r w:rsidR="002851D8" w:rsidRPr="006C30E2">
        <w:t>О внесении изменений в постановление админ</w:t>
      </w:r>
      <w:r w:rsidR="002851D8" w:rsidRPr="006C30E2">
        <w:t>и</w:t>
      </w:r>
      <w:r w:rsidR="002851D8" w:rsidRPr="006C30E2">
        <w:t>страции</w:t>
      </w:r>
      <w:r w:rsidR="002851D8">
        <w:t xml:space="preserve"> </w:t>
      </w:r>
      <w:r w:rsidR="002851D8" w:rsidRPr="006C30E2">
        <w:t>сельского поселения Горноправдинск от 26.08.2013 № 12</w:t>
      </w:r>
      <w:r w:rsidR="002D39C1">
        <w:t>8</w:t>
      </w:r>
      <w:r w:rsidR="002851D8">
        <w:t xml:space="preserve"> </w:t>
      </w:r>
      <w:r w:rsidR="002D39C1">
        <w:rPr>
          <w:bCs/>
        </w:rPr>
        <w:t>«</w:t>
      </w:r>
      <w:r w:rsidR="002D39C1" w:rsidRPr="002D39C1">
        <w:rPr>
          <w:bCs/>
        </w:rPr>
        <w:t>Об утверждении А</w:t>
      </w:r>
      <w:r w:rsidR="002D39C1" w:rsidRPr="002D39C1">
        <w:rPr>
          <w:bCs/>
        </w:rPr>
        <w:t>д</w:t>
      </w:r>
      <w:r w:rsidR="002D39C1" w:rsidRPr="002D39C1">
        <w:rPr>
          <w:bCs/>
        </w:rPr>
        <w:t>министрати</w:t>
      </w:r>
      <w:r w:rsidR="002D39C1" w:rsidRPr="002D39C1">
        <w:rPr>
          <w:bCs/>
        </w:rPr>
        <w:t>в</w:t>
      </w:r>
      <w:r w:rsidR="002D39C1" w:rsidRPr="002D39C1">
        <w:rPr>
          <w:bCs/>
        </w:rPr>
        <w:t>ного регламента предоставления</w:t>
      </w:r>
      <w:r w:rsidR="002D39C1">
        <w:rPr>
          <w:bCs/>
        </w:rPr>
        <w:t xml:space="preserve"> </w:t>
      </w:r>
      <w:r w:rsidR="002D39C1" w:rsidRPr="002D39C1">
        <w:rPr>
          <w:bCs/>
        </w:rPr>
        <w:t xml:space="preserve">муниципальной услуги </w:t>
      </w:r>
      <w:r w:rsidR="002D39C1" w:rsidRPr="002D39C1">
        <w:t>«Предоставление информации о времени и месте</w:t>
      </w:r>
      <w:r w:rsidR="002D39C1">
        <w:t xml:space="preserve"> </w:t>
      </w:r>
      <w:r w:rsidR="002D39C1" w:rsidRPr="002D39C1">
        <w:t>театральных представлений, филармонических и эстра</w:t>
      </w:r>
      <w:r w:rsidR="002D39C1" w:rsidRPr="002D39C1">
        <w:t>д</w:t>
      </w:r>
      <w:r w:rsidR="002D39C1" w:rsidRPr="002D39C1">
        <w:t>ных концертов</w:t>
      </w:r>
      <w:r w:rsidR="002D39C1">
        <w:t xml:space="preserve"> </w:t>
      </w:r>
      <w:r w:rsidR="002D39C1" w:rsidRPr="002D39C1">
        <w:t>и гастрольных мероприятий театров, филармоний, киносеансов, анонсы</w:t>
      </w:r>
      <w:r w:rsidR="002D39C1">
        <w:t xml:space="preserve"> </w:t>
      </w:r>
      <w:r w:rsidR="002D39C1" w:rsidRPr="002D39C1">
        <w:t>данных меропр</w:t>
      </w:r>
      <w:r w:rsidR="002D39C1" w:rsidRPr="002D39C1">
        <w:t>и</w:t>
      </w:r>
      <w:r w:rsidR="002D39C1" w:rsidRPr="002D39C1">
        <w:t>ятий»</w:t>
      </w:r>
      <w:r w:rsidR="002D39C1" w:rsidRPr="007C1697">
        <w:t xml:space="preserve"> </w:t>
      </w:r>
      <w:r w:rsidR="00337468" w:rsidRPr="007C1697">
        <w:t>(далее по тексту</w:t>
      </w:r>
      <w:proofErr w:type="gramEnd"/>
      <w:r w:rsidR="00337468" w:rsidRPr="007C1697">
        <w:t xml:space="preserve"> – </w:t>
      </w:r>
      <w:proofErr w:type="gramStart"/>
      <w:r w:rsidR="00337468" w:rsidRPr="007C1697">
        <w:t>Проект).</w:t>
      </w:r>
      <w:proofErr w:type="gramEnd"/>
    </w:p>
    <w:p w:rsidR="009E5E5F" w:rsidRDefault="009E5E5F" w:rsidP="002D39C1">
      <w:pPr>
        <w:ind w:firstLine="708"/>
        <w:jc w:val="both"/>
      </w:pPr>
      <w:r w:rsidRPr="00C24103">
        <w:t xml:space="preserve">Проект разработан в целях </w:t>
      </w:r>
      <w:r w:rsidR="000A0F5A">
        <w:t>приведения муниципального правового акта в соотве</w:t>
      </w:r>
      <w:r w:rsidR="000A0F5A">
        <w:t>т</w:t>
      </w:r>
      <w:r w:rsidR="000A0F5A">
        <w:t xml:space="preserve">ствие с законодательством и </w:t>
      </w:r>
      <w:r w:rsidRPr="00C24103">
        <w:t xml:space="preserve">устранения </w:t>
      </w:r>
      <w:r w:rsidR="000A0F5A">
        <w:t>несоответствий, выявленных информационной системой «Кодекс».</w:t>
      </w:r>
    </w:p>
    <w:p w:rsidR="000A0F5A" w:rsidRPr="00C24103" w:rsidRDefault="000A0F5A" w:rsidP="009E5E5F">
      <w:pPr>
        <w:ind w:firstLine="708"/>
        <w:jc w:val="both"/>
      </w:pPr>
      <w:proofErr w:type="gramStart"/>
      <w:r w:rsidRPr="00403C73">
        <w:t xml:space="preserve">Проект разработан в связи </w:t>
      </w:r>
      <w:r w:rsidR="002B3E2B" w:rsidRPr="00403C73">
        <w:t>с принятием Федеральн</w:t>
      </w:r>
      <w:r w:rsidR="00403C73">
        <w:t>ых</w:t>
      </w:r>
      <w:r w:rsidR="002B3E2B" w:rsidRPr="00403C73">
        <w:t xml:space="preserve"> закон</w:t>
      </w:r>
      <w:r w:rsidR="00403C73">
        <w:t>ов</w:t>
      </w:r>
      <w:r w:rsidR="002B3E2B" w:rsidRPr="00403C73">
        <w:t xml:space="preserve"> от 29.12.2017          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</w:t>
      </w:r>
      <w:r w:rsidR="002B3E2B" w:rsidRPr="00403C73">
        <w:t>в</w:t>
      </w:r>
      <w:r w:rsidR="002B3E2B" w:rsidRPr="00403C73">
        <w:t>ления в многофункциональных центрах предоставления государственных и муниципал</w:t>
      </w:r>
      <w:r w:rsidR="002B3E2B" w:rsidRPr="00403C73">
        <w:t>ь</w:t>
      </w:r>
      <w:r w:rsidR="002B3E2B" w:rsidRPr="00403C73">
        <w:t>ных услуг нескольких государственных (муниципальных) услуг посредством подачи з</w:t>
      </w:r>
      <w:r w:rsidR="002B3E2B" w:rsidRPr="00403C73">
        <w:t>а</w:t>
      </w:r>
      <w:r w:rsidR="002B3E2B" w:rsidRPr="00403C73">
        <w:t xml:space="preserve">явителем единого заявления», </w:t>
      </w:r>
      <w:r w:rsidR="00403C73" w:rsidRPr="00403C73">
        <w:rPr>
          <w:rStyle w:val="namedoc"/>
        </w:rPr>
        <w:t xml:space="preserve">от 19.07.2018 </w:t>
      </w:r>
      <w:r w:rsidR="00403C73">
        <w:rPr>
          <w:rStyle w:val="namedoc"/>
        </w:rPr>
        <w:t>№</w:t>
      </w:r>
      <w:r w:rsidR="00403C73" w:rsidRPr="00403C73">
        <w:rPr>
          <w:rStyle w:val="namedoc"/>
        </w:rPr>
        <w:t xml:space="preserve"> 204-ФЗ</w:t>
      </w:r>
      <w:r w:rsidR="00403C73">
        <w:rPr>
          <w:rStyle w:val="namedoc"/>
        </w:rPr>
        <w:t xml:space="preserve"> «</w:t>
      </w:r>
      <w:r w:rsidR="00403C73" w:rsidRPr="00403C73">
        <w:rPr>
          <w:rStyle w:val="namedoc"/>
        </w:rPr>
        <w:t>О внесении изменений в Фед</w:t>
      </w:r>
      <w:r w:rsidR="00403C73" w:rsidRPr="00403C73">
        <w:rPr>
          <w:rStyle w:val="namedoc"/>
        </w:rPr>
        <w:t>е</w:t>
      </w:r>
      <w:r w:rsidR="00403C73" w:rsidRPr="00403C73">
        <w:rPr>
          <w:rStyle w:val="namedoc"/>
        </w:rPr>
        <w:t xml:space="preserve">ральный закон </w:t>
      </w:r>
      <w:r w:rsidR="00403C73">
        <w:rPr>
          <w:rStyle w:val="namedoc"/>
        </w:rPr>
        <w:t>«</w:t>
      </w:r>
      <w:r w:rsidR="00403C73" w:rsidRPr="00403C73">
        <w:rPr>
          <w:rStyle w:val="namedoc"/>
        </w:rPr>
        <w:t>Об организации предоставления государственных и</w:t>
      </w:r>
      <w:proofErr w:type="gramEnd"/>
      <w:r w:rsidR="00403C73" w:rsidRPr="00403C73">
        <w:rPr>
          <w:rStyle w:val="namedoc"/>
        </w:rPr>
        <w:t xml:space="preserve"> </w:t>
      </w:r>
      <w:proofErr w:type="gramStart"/>
      <w:r w:rsidR="00403C73" w:rsidRPr="00403C73">
        <w:rPr>
          <w:rStyle w:val="namedoc"/>
        </w:rPr>
        <w:t>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 в части установления дополнительных гарантий граждан при получении госуда</w:t>
      </w:r>
      <w:r w:rsidR="00403C73" w:rsidRPr="00403C73">
        <w:rPr>
          <w:rStyle w:val="namedoc"/>
        </w:rPr>
        <w:t>р</w:t>
      </w:r>
      <w:r w:rsidR="00403C73" w:rsidRPr="00403C73">
        <w:rPr>
          <w:rStyle w:val="namedoc"/>
        </w:rPr>
        <w:t>ственных и 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, </w:t>
      </w:r>
      <w:r w:rsidR="00403C73">
        <w:rPr>
          <w:rStyle w:val="namedoc"/>
        </w:rPr>
        <w:t xml:space="preserve"> </w:t>
      </w:r>
      <w:r w:rsidR="002B3E2B" w:rsidRPr="00403C73">
        <w:t>изменениями, внесенными в Постановление Прав</w:t>
      </w:r>
      <w:r w:rsidR="002B3E2B" w:rsidRPr="00403C73">
        <w:t>и</w:t>
      </w:r>
      <w:r w:rsidR="002B3E2B" w:rsidRPr="00403C73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="002B3E2B" w:rsidRPr="00403C73">
        <w:t>у</w:t>
      </w:r>
      <w:r w:rsidR="002B3E2B" w:rsidRPr="00403C73">
        <w:t>дарственных внебюджетных фондов Российской Федерации, государственных корпор</w:t>
      </w:r>
      <w:r w:rsidR="002B3E2B" w:rsidRPr="00403C73">
        <w:t>а</w:t>
      </w:r>
      <w:r w:rsidR="002B3E2B" w:rsidRPr="00403C73">
        <w:t>ций, наделенных в соответствии с федеральными</w:t>
      </w:r>
      <w:proofErr w:type="gramEnd"/>
      <w:r w:rsidR="002B3E2B" w:rsidRPr="00655214">
        <w:t xml:space="preserve"> </w:t>
      </w:r>
      <w:proofErr w:type="gramStart"/>
      <w:r w:rsidR="002B3E2B" w:rsidRPr="00655214">
        <w:t>законами полномочиями по предоста</w:t>
      </w:r>
      <w:r w:rsidR="002B3E2B" w:rsidRPr="00655214">
        <w:t>в</w:t>
      </w:r>
      <w:r w:rsidR="002B3E2B" w:rsidRPr="00655214">
        <w:t>лению государственных услуг в установленной сфере деятельности, и их должностных лиц, организаций, предусмотренных частью 1</w:t>
      </w:r>
      <w:r w:rsidR="002B3E2B">
        <w:t>.</w:t>
      </w:r>
      <w:r w:rsidR="002B3E2B" w:rsidRPr="00655214">
        <w:t xml:space="preserve">1 статьи 16 Федерального закона </w:t>
      </w:r>
      <w:r w:rsidR="002B3E2B">
        <w:t>«</w:t>
      </w:r>
      <w:r w:rsidR="002B3E2B" w:rsidRPr="00655214">
        <w:t>Об орг</w:t>
      </w:r>
      <w:r w:rsidR="002B3E2B" w:rsidRPr="00655214">
        <w:t>а</w:t>
      </w:r>
      <w:r w:rsidR="002B3E2B" w:rsidRPr="00655214">
        <w:t>низации предоставления государственных и муниципальных услуг</w:t>
      </w:r>
      <w:r w:rsidR="002B3E2B">
        <w:t>»</w:t>
      </w:r>
      <w:r w:rsidR="002B3E2B" w:rsidRPr="00655214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B3E2B">
        <w:t>».</w:t>
      </w:r>
      <w:proofErr w:type="gramEnd"/>
    </w:p>
    <w:p w:rsidR="00337468" w:rsidRPr="009E5E5F" w:rsidRDefault="00337468" w:rsidP="00E47998">
      <w:pPr>
        <w:ind w:firstLine="709"/>
        <w:jc w:val="both"/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A0F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D39C1" w:rsidRDefault="002D39C1" w:rsidP="002D39C1">
      <w:pPr>
        <w:jc w:val="center"/>
      </w:pPr>
      <w:r>
        <w:t>«</w:t>
      </w:r>
      <w:r w:rsidRPr="006C30E2">
        <w:t>О внесении изменений в постановление администрации</w:t>
      </w:r>
      <w:r>
        <w:t xml:space="preserve"> </w:t>
      </w:r>
    </w:p>
    <w:p w:rsidR="002D39C1" w:rsidRPr="006C30E2" w:rsidRDefault="002D39C1" w:rsidP="002D39C1">
      <w:pPr>
        <w:jc w:val="center"/>
      </w:pPr>
      <w:r w:rsidRPr="006C30E2">
        <w:t>сельского поселения Горноправдинск от 26.08.2013 № 12</w:t>
      </w:r>
      <w:r>
        <w:t>8</w:t>
      </w:r>
    </w:p>
    <w:p w:rsidR="002D39C1" w:rsidRDefault="002D39C1" w:rsidP="002D39C1">
      <w:pPr>
        <w:autoSpaceDE w:val="0"/>
        <w:autoSpaceDN w:val="0"/>
        <w:adjustRightInd w:val="0"/>
        <w:jc w:val="center"/>
      </w:pPr>
      <w:r>
        <w:rPr>
          <w:bCs/>
        </w:rPr>
        <w:t>«</w:t>
      </w:r>
      <w:r w:rsidRPr="002D39C1">
        <w:rPr>
          <w:bCs/>
        </w:rPr>
        <w:t>Об утверждении Административного регламента предоставления</w:t>
      </w:r>
      <w:r>
        <w:rPr>
          <w:bCs/>
        </w:rPr>
        <w:t xml:space="preserve"> </w:t>
      </w:r>
      <w:r w:rsidRPr="002D39C1">
        <w:rPr>
          <w:bCs/>
        </w:rPr>
        <w:t xml:space="preserve">муниципальной услуги </w:t>
      </w:r>
      <w:r w:rsidRPr="002D39C1">
        <w:t>«Предоставление информации о времени и месте</w:t>
      </w:r>
      <w:r>
        <w:t xml:space="preserve"> </w:t>
      </w:r>
      <w:r w:rsidRPr="002D39C1">
        <w:t xml:space="preserve">театральных представлений, </w:t>
      </w:r>
    </w:p>
    <w:p w:rsidR="002D39C1" w:rsidRDefault="002D39C1" w:rsidP="002D39C1">
      <w:pPr>
        <w:autoSpaceDE w:val="0"/>
        <w:autoSpaceDN w:val="0"/>
        <w:adjustRightInd w:val="0"/>
        <w:jc w:val="center"/>
      </w:pPr>
      <w:r w:rsidRPr="002D39C1">
        <w:t>филармонических и эстрадных концертов</w:t>
      </w:r>
      <w:r>
        <w:t xml:space="preserve"> </w:t>
      </w:r>
      <w:r w:rsidRPr="002D39C1">
        <w:t xml:space="preserve">и гастрольных мероприятий театров, </w:t>
      </w:r>
    </w:p>
    <w:p w:rsidR="002D39C1" w:rsidRPr="002D39C1" w:rsidRDefault="002D39C1" w:rsidP="002D39C1">
      <w:pPr>
        <w:autoSpaceDE w:val="0"/>
        <w:autoSpaceDN w:val="0"/>
        <w:adjustRightInd w:val="0"/>
        <w:jc w:val="center"/>
      </w:pPr>
      <w:r w:rsidRPr="002D39C1">
        <w:t>филармоний, киносеансов, анонсы</w:t>
      </w:r>
      <w:r>
        <w:t xml:space="preserve"> </w:t>
      </w:r>
      <w:r w:rsidRPr="002D39C1">
        <w:t>данных меропр</w:t>
      </w:r>
      <w:r w:rsidRPr="002D39C1">
        <w:t>и</w:t>
      </w:r>
      <w:r w:rsidRPr="002D39C1">
        <w:t>ятий»</w:t>
      </w:r>
    </w:p>
    <w:p w:rsidR="002B3E2B" w:rsidRDefault="002B3E2B" w:rsidP="007C1697">
      <w:pPr>
        <w:jc w:val="center"/>
        <w:rPr>
          <w:color w:val="000000"/>
          <w:sz w:val="28"/>
          <w:szCs w:val="28"/>
        </w:rPr>
      </w:pPr>
    </w:p>
    <w:p w:rsidR="00403C73" w:rsidRPr="009E5E5F" w:rsidRDefault="00403C73" w:rsidP="00403C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Pr="009E5E5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Pr="002D39C1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D39C1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D39C1">
        <w:rPr>
          <w:rFonts w:ascii="Times New Roman" w:hAnsi="Times New Roman" w:cs="Times New Roman"/>
          <w:sz w:val="24"/>
          <w:szCs w:val="24"/>
        </w:rPr>
        <w:t>е</w:t>
      </w:r>
      <w:r w:rsidRPr="002D39C1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2D39C1" w:rsidRPr="002D39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от 26.08.2013 № 128 </w:t>
      </w:r>
      <w:r w:rsidR="002D39C1" w:rsidRPr="002D39C1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D39C1" w:rsidRPr="002D39C1">
        <w:rPr>
          <w:rFonts w:ascii="Times New Roman" w:hAnsi="Times New Roman" w:cs="Times New Roman"/>
          <w:sz w:val="24"/>
          <w:szCs w:val="24"/>
        </w:rPr>
        <w:t>«Предоставление информации о вр</w:t>
      </w:r>
      <w:r w:rsidR="002D39C1" w:rsidRPr="002D39C1">
        <w:rPr>
          <w:rFonts w:ascii="Times New Roman" w:hAnsi="Times New Roman" w:cs="Times New Roman"/>
          <w:sz w:val="24"/>
          <w:szCs w:val="24"/>
        </w:rPr>
        <w:t>е</w:t>
      </w:r>
      <w:r w:rsidR="002D39C1" w:rsidRPr="002D39C1">
        <w:rPr>
          <w:rFonts w:ascii="Times New Roman" w:hAnsi="Times New Roman" w:cs="Times New Roman"/>
          <w:sz w:val="24"/>
          <w:szCs w:val="24"/>
        </w:rPr>
        <w:t>мени и месте театральных представлений, филармонических и эстрадных концертов и г</w:t>
      </w:r>
      <w:r w:rsidR="002D39C1" w:rsidRPr="002D39C1">
        <w:rPr>
          <w:rFonts w:ascii="Times New Roman" w:hAnsi="Times New Roman" w:cs="Times New Roman"/>
          <w:sz w:val="24"/>
          <w:szCs w:val="24"/>
        </w:rPr>
        <w:t>а</w:t>
      </w:r>
      <w:r w:rsidR="002D39C1" w:rsidRPr="002D39C1">
        <w:rPr>
          <w:rFonts w:ascii="Times New Roman" w:hAnsi="Times New Roman" w:cs="Times New Roman"/>
          <w:sz w:val="24"/>
          <w:szCs w:val="24"/>
        </w:rPr>
        <w:t>строльных мероприятий театров, филармоний, киносеансов, анонсы данных меропри</w:t>
      </w:r>
      <w:r w:rsidR="002D39C1" w:rsidRPr="002D39C1">
        <w:rPr>
          <w:rFonts w:ascii="Times New Roman" w:hAnsi="Times New Roman" w:cs="Times New Roman"/>
          <w:sz w:val="24"/>
          <w:szCs w:val="24"/>
        </w:rPr>
        <w:t>я</w:t>
      </w:r>
      <w:r w:rsidR="002D39C1" w:rsidRPr="002D39C1">
        <w:rPr>
          <w:rFonts w:ascii="Times New Roman" w:hAnsi="Times New Roman" w:cs="Times New Roman"/>
          <w:sz w:val="24"/>
          <w:szCs w:val="24"/>
        </w:rPr>
        <w:t>тий»</w:t>
      </w:r>
      <w:r w:rsidR="002D39C1" w:rsidRPr="002D39C1">
        <w:rPr>
          <w:rFonts w:ascii="Times New Roman" w:hAnsi="Times New Roman" w:cs="Times New Roman"/>
          <w:sz w:val="24"/>
          <w:szCs w:val="24"/>
        </w:rPr>
        <w:t xml:space="preserve"> </w:t>
      </w:r>
      <w:r w:rsidRPr="002D39C1">
        <w:rPr>
          <w:rFonts w:ascii="Times New Roman" w:hAnsi="Times New Roman" w:cs="Times New Roman"/>
          <w:sz w:val="24"/>
          <w:szCs w:val="24"/>
        </w:rPr>
        <w:t>(далее по те</w:t>
      </w:r>
      <w:r w:rsidRPr="002D39C1">
        <w:rPr>
          <w:rFonts w:ascii="Times New Roman" w:hAnsi="Times New Roman" w:cs="Times New Roman"/>
          <w:sz w:val="24"/>
          <w:szCs w:val="24"/>
        </w:rPr>
        <w:t>к</w:t>
      </w:r>
      <w:r w:rsidRPr="002D39C1">
        <w:rPr>
          <w:rFonts w:ascii="Times New Roman" w:hAnsi="Times New Roman" w:cs="Times New Roman"/>
          <w:sz w:val="24"/>
          <w:szCs w:val="24"/>
        </w:rPr>
        <w:t>сту – Проект</w:t>
      </w:r>
      <w:proofErr w:type="gramEnd"/>
      <w:r w:rsidRPr="002D39C1">
        <w:rPr>
          <w:rFonts w:ascii="Times New Roman" w:hAnsi="Times New Roman" w:cs="Times New Roman"/>
          <w:sz w:val="24"/>
          <w:szCs w:val="24"/>
        </w:rPr>
        <w:t>) на соответствие Конституции Российской Федерации и федеральному зак</w:t>
      </w:r>
      <w:r w:rsidRPr="002D39C1">
        <w:rPr>
          <w:rFonts w:ascii="Times New Roman" w:hAnsi="Times New Roman" w:cs="Times New Roman"/>
          <w:sz w:val="24"/>
          <w:szCs w:val="24"/>
        </w:rPr>
        <w:t>о</w:t>
      </w:r>
      <w:r w:rsidRPr="002D39C1">
        <w:rPr>
          <w:rFonts w:ascii="Times New Roman" w:hAnsi="Times New Roman" w:cs="Times New Roman"/>
          <w:sz w:val="24"/>
          <w:szCs w:val="24"/>
        </w:rPr>
        <w:t>нодательству, Уставу сельского поселения Горноправдинск</w:t>
      </w:r>
    </w:p>
    <w:p w:rsidR="003E33A7" w:rsidRPr="002D39C1" w:rsidRDefault="003E33A7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697">
        <w:rPr>
          <w:rFonts w:ascii="Times New Roman" w:hAnsi="Times New Roman" w:cs="Times New Roman"/>
          <w:sz w:val="24"/>
          <w:szCs w:val="24"/>
        </w:rPr>
        <w:t>УСТАНОВИЛ:</w:t>
      </w:r>
    </w:p>
    <w:p w:rsidR="003E33A7" w:rsidRPr="007C1697" w:rsidRDefault="003E33A7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7C1697">
        <w:tab/>
        <w:t>Предметом правового регулирования Проекта является внесение изменений в а</w:t>
      </w:r>
      <w:r w:rsidRPr="007C1697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</w:t>
      </w:r>
      <w:r w:rsidR="002851D8" w:rsidRPr="002851D8">
        <w:t>«Предоставление д</w:t>
      </w:r>
      <w:r w:rsidR="002851D8" w:rsidRPr="002851D8">
        <w:t>о</w:t>
      </w:r>
      <w:r w:rsidR="002851D8" w:rsidRPr="002851D8">
        <w:t>ступа к справочно-поисковому аппарату библиотек, базам данных»</w:t>
      </w:r>
      <w:r w:rsidRPr="002B3E2B">
        <w:t xml:space="preserve">, в части </w:t>
      </w:r>
      <w:r>
        <w:t>досудебного</w:t>
      </w:r>
      <w:r w:rsidRPr="002B3E2B">
        <w:t xml:space="preserve"> (внесудебн</w:t>
      </w:r>
      <w:r>
        <w:t>ого</w:t>
      </w:r>
      <w:r w:rsidRPr="002B3E2B">
        <w:t>) поряд</w:t>
      </w:r>
      <w:r>
        <w:t>ка</w:t>
      </w:r>
      <w:r w:rsidRPr="002B3E2B">
        <w:t xml:space="preserve"> обжалования решений</w:t>
      </w:r>
      <w:r>
        <w:t xml:space="preserve"> </w:t>
      </w:r>
      <w:r w:rsidRPr="002B3E2B">
        <w:t>и действий (бездействия)</w:t>
      </w:r>
      <w:r w:rsidR="007C1697">
        <w:t>.</w:t>
      </w:r>
      <w:r w:rsidR="002851D8"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  <w:bookmarkStart w:id="1" w:name="_GoBack"/>
      <w:bookmarkEnd w:id="1"/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lastRenderedPageBreak/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2B3E2B" w:rsidRPr="002B3E2B" w:rsidRDefault="002B3E2B" w:rsidP="002B3E2B">
      <w:pPr>
        <w:ind w:firstLine="708"/>
        <w:jc w:val="both"/>
        <w:rPr>
          <w:color w:val="000000"/>
        </w:rPr>
      </w:pPr>
      <w:proofErr w:type="gramStart"/>
      <w:r w:rsidRPr="002B3E2B"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="00D41F20" w:rsidRPr="00D41F20">
        <w:t>Постановления Прав</w:t>
      </w:r>
      <w:r w:rsidR="00D41F20" w:rsidRPr="00D41F20">
        <w:t>и</w:t>
      </w:r>
      <w:r w:rsidR="00D41F20" w:rsidRPr="00D41F20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</w:t>
      </w:r>
      <w:proofErr w:type="gramEnd"/>
      <w:r w:rsidR="00D41F20" w:rsidRPr="00D41F20">
        <w:t xml:space="preserve"> </w:t>
      </w:r>
      <w:proofErr w:type="gramStart"/>
      <w:r w:rsidR="00D41F20" w:rsidRPr="00D41F20">
        <w:t>власти и их должностных лиц, федеральных государственных служащих, должностных лиц гос</w:t>
      </w:r>
      <w:r w:rsidR="00D41F20" w:rsidRPr="00D41F20">
        <w:t>у</w:t>
      </w:r>
      <w:r w:rsidR="00D41F20" w:rsidRPr="00D41F20">
        <w:t>дарственных внебюджетных фондов Российской Федерации, государственных корпор</w:t>
      </w:r>
      <w:r w:rsidR="00D41F20" w:rsidRPr="00D41F20">
        <w:t>а</w:t>
      </w:r>
      <w:r w:rsidR="00D41F20" w:rsidRPr="00D41F20">
        <w:t>ций, наделенных в соответствии с федеральными законами полномочиями по предоста</w:t>
      </w:r>
      <w:r w:rsidR="00D41F20" w:rsidRPr="00D41F20">
        <w:t>в</w:t>
      </w:r>
      <w:r w:rsidR="00D41F20" w:rsidRPr="00D41F20">
        <w:t>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</w:t>
      </w:r>
      <w:r w:rsidR="00D41F20" w:rsidRPr="00D41F20">
        <w:t>а</w:t>
      </w:r>
      <w:r w:rsidR="00D41F20" w:rsidRPr="00D41F20">
        <w:t>низации предоставления государственных и муниципальных услуг», и их работников, а также многофункциональных центров предоставления государственных</w:t>
      </w:r>
      <w:proofErr w:type="gramEnd"/>
      <w:r w:rsidR="00D41F20" w:rsidRPr="00D41F20">
        <w:t xml:space="preserve"> и муниципальных </w:t>
      </w:r>
      <w:r w:rsidR="00D41F20" w:rsidRPr="00D02F38">
        <w:t>услуг и их работников»</w:t>
      </w:r>
      <w:r w:rsidRPr="00D02F38">
        <w:rPr>
          <w:color w:val="000000"/>
        </w:rPr>
        <w:t>, Устава сельского поселения Горноправдинск</w:t>
      </w:r>
      <w:r w:rsidR="00D02F38" w:rsidRPr="00D02F38">
        <w:rPr>
          <w:color w:val="000000"/>
        </w:rPr>
        <w:t>,</w:t>
      </w:r>
      <w:r w:rsidRPr="00D02F38">
        <w:rPr>
          <w:color w:val="000000"/>
        </w:rPr>
        <w:t xml:space="preserve"> постановления а</w:t>
      </w:r>
      <w:r w:rsidRPr="00D02F38">
        <w:rPr>
          <w:color w:val="000000"/>
        </w:rPr>
        <w:t>д</w:t>
      </w:r>
      <w:r w:rsidRPr="00D02F38">
        <w:rPr>
          <w:color w:val="000000"/>
        </w:rPr>
        <w:t>министрации сельского поселения Горноправдинск от 03.10.2011 № 152 «О Порядке ра</w:t>
      </w:r>
      <w:r w:rsidRPr="00D02F38">
        <w:rPr>
          <w:color w:val="000000"/>
        </w:rPr>
        <w:t>з</w:t>
      </w:r>
      <w:r w:rsidRPr="00D02F38">
        <w:rPr>
          <w:color w:val="000000"/>
        </w:rPr>
        <w:t>работки и утверждения административных регламентов предоставления муниципаль</w:t>
      </w:r>
      <w:r w:rsidR="00D02F38">
        <w:rPr>
          <w:color w:val="000000"/>
        </w:rPr>
        <w:t>ных услуг».</w:t>
      </w:r>
      <w:r w:rsidRPr="002B3E2B">
        <w:rPr>
          <w:color w:val="000000"/>
        </w:rPr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>Изучение Проекта на наличие коррупциогенных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Pr="002B3E2B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2F38" w:rsidRPr="009E5E5F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2B3E2B" w:rsidRDefault="00337468" w:rsidP="00D02F38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CD59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0FC9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57B2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E787F"/>
    <w:rsid w:val="001F229B"/>
    <w:rsid w:val="001F390C"/>
    <w:rsid w:val="001F52A5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15E8B"/>
    <w:rsid w:val="002242B2"/>
    <w:rsid w:val="0022625D"/>
    <w:rsid w:val="002321A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51D8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9C1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205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3E33A7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3B13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AE3"/>
    <w:rsid w:val="004A207F"/>
    <w:rsid w:val="004A2FD2"/>
    <w:rsid w:val="004A56EC"/>
    <w:rsid w:val="004A6A6F"/>
    <w:rsid w:val="004A7C4F"/>
    <w:rsid w:val="004B1FB5"/>
    <w:rsid w:val="004B455E"/>
    <w:rsid w:val="004B73E3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1F48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028C0"/>
    <w:rsid w:val="00613C0D"/>
    <w:rsid w:val="00615B0F"/>
    <w:rsid w:val="006162D2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5B26"/>
    <w:rsid w:val="006A6E52"/>
    <w:rsid w:val="006B0AD9"/>
    <w:rsid w:val="006B2838"/>
    <w:rsid w:val="006B489A"/>
    <w:rsid w:val="006C30E2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1697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75F8A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5915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17F19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01B5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089B"/>
    <w:rsid w:val="00E930E9"/>
    <w:rsid w:val="00E96356"/>
    <w:rsid w:val="00EA58CB"/>
    <w:rsid w:val="00EB0E01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45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03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030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27DE-6B1D-4492-A241-2644B082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 Репанова</cp:lastModifiedBy>
  <cp:revision>6</cp:revision>
  <cp:lastPrinted>2019-02-12T05:16:00Z</cp:lastPrinted>
  <dcterms:created xsi:type="dcterms:W3CDTF">2019-02-11T12:49:00Z</dcterms:created>
  <dcterms:modified xsi:type="dcterms:W3CDTF">2019-02-12T05:39:00Z</dcterms:modified>
</cp:coreProperties>
</file>