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A7B" w:rsidRDefault="00166A7B" w:rsidP="00166A7B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Проект</w:t>
      </w:r>
      <w:r w:rsidR="00B97BDF">
        <w:rPr>
          <w:b/>
        </w:rPr>
        <w:t xml:space="preserve"> о внесении изменений</w:t>
      </w:r>
      <w:r>
        <w:rPr>
          <w:b/>
        </w:rPr>
        <w:t xml:space="preserve"> </w:t>
      </w:r>
      <w:r w:rsidR="00B97BDF">
        <w:rPr>
          <w:b/>
        </w:rPr>
        <w:t>в решение</w:t>
      </w:r>
      <w:r>
        <w:rPr>
          <w:b/>
        </w:rPr>
        <w:t xml:space="preserve"> Совета депутатов сельского поселения Горн</w:t>
      </w:r>
      <w:r>
        <w:rPr>
          <w:b/>
        </w:rPr>
        <w:t>о</w:t>
      </w:r>
      <w:r>
        <w:rPr>
          <w:b/>
        </w:rPr>
        <w:t>правдинск, пояснительная записка, заключения антикоррупционной экспертизы и ф</w:t>
      </w:r>
      <w:r>
        <w:rPr>
          <w:b/>
        </w:rPr>
        <w:t>и</w:t>
      </w:r>
      <w:r>
        <w:rPr>
          <w:b/>
        </w:rPr>
        <w:t>нансово-экономического отдела к нему</w:t>
      </w:r>
    </w:p>
    <w:p w:rsidR="00166A7B" w:rsidRDefault="00166A7B" w:rsidP="00166A7B">
      <w:pPr>
        <w:autoSpaceDE w:val="0"/>
        <w:autoSpaceDN w:val="0"/>
        <w:adjustRightInd w:val="0"/>
        <w:jc w:val="both"/>
        <w:rPr>
          <w:b/>
        </w:rPr>
      </w:pPr>
    </w:p>
    <w:p w:rsidR="00166A7B" w:rsidRDefault="00166A7B" w:rsidP="00166A7B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Срок, отведенный для проведения независимой экспертизы проекта решения, </w:t>
      </w:r>
      <w:r w:rsidR="00420474" w:rsidRPr="00420474">
        <w:rPr>
          <w:b/>
        </w:rPr>
        <w:t>составляет десять</w:t>
      </w:r>
      <w:r w:rsidRPr="00420474">
        <w:rPr>
          <w:b/>
        </w:rPr>
        <w:t xml:space="preserve"> рабочих дней, начиная со дня, следующего за днем размещения проекта в инфо</w:t>
      </w:r>
      <w:r w:rsidRPr="00420474">
        <w:rPr>
          <w:b/>
        </w:rPr>
        <w:t>р</w:t>
      </w:r>
      <w:r w:rsidRPr="00420474">
        <w:rPr>
          <w:b/>
        </w:rPr>
        <w:t>мационно-телекоммуникационной сети «Интернет» на официальном веб-сайте Ханты</w:t>
      </w:r>
      <w:r>
        <w:rPr>
          <w:b/>
        </w:rPr>
        <w:t xml:space="preserve">-Мансийского района </w:t>
      </w:r>
      <w:hyperlink r:id="rId5" w:history="1">
        <w:r>
          <w:rPr>
            <w:rStyle w:val="a3"/>
            <w:b/>
          </w:rPr>
          <w:t>www.hmrn.ru</w:t>
        </w:r>
      </w:hyperlink>
      <w:r>
        <w:rPr>
          <w:b/>
        </w:rPr>
        <w:t xml:space="preserve"> раздел для сельских поселений подраздел Горнопра</w:t>
      </w:r>
      <w:r>
        <w:rPr>
          <w:b/>
        </w:rPr>
        <w:t>в</w:t>
      </w:r>
      <w:r>
        <w:rPr>
          <w:b/>
        </w:rPr>
        <w:t>динск «Проекты МПА»</w:t>
      </w:r>
    </w:p>
    <w:p w:rsidR="00166A7B" w:rsidRDefault="00166A7B" w:rsidP="00166A7B">
      <w:pPr>
        <w:autoSpaceDE w:val="0"/>
        <w:autoSpaceDN w:val="0"/>
        <w:adjustRightInd w:val="0"/>
        <w:jc w:val="both"/>
        <w:rPr>
          <w:b/>
        </w:rPr>
      </w:pPr>
    </w:p>
    <w:p w:rsidR="00166A7B" w:rsidRDefault="00166A7B" w:rsidP="00166A7B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Заключения независимой экспертизы, замечания и предложения по проекту предоста</w:t>
      </w:r>
      <w:r>
        <w:rPr>
          <w:b/>
        </w:rPr>
        <w:t>в</w:t>
      </w:r>
      <w:r>
        <w:rPr>
          <w:b/>
        </w:rPr>
        <w:t xml:space="preserve">ляются по адресу: 628520 Тюменская обл. ХМАО – Югра Ханты-Мансийский р-н </w:t>
      </w:r>
      <w:proofErr w:type="spellStart"/>
      <w:r>
        <w:rPr>
          <w:b/>
        </w:rPr>
        <w:t>п.Горноправдинск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ул.Вертолетная</w:t>
      </w:r>
      <w:proofErr w:type="spellEnd"/>
      <w:r>
        <w:rPr>
          <w:b/>
        </w:rPr>
        <w:t xml:space="preserve"> д.34 или по адресу электронной почты </w:t>
      </w:r>
      <w:proofErr w:type="spellStart"/>
      <w:r>
        <w:rPr>
          <w:b/>
          <w:lang w:val="en-US"/>
        </w:rPr>
        <w:t>gpr</w:t>
      </w:r>
      <w:proofErr w:type="spellEnd"/>
      <w:r>
        <w:rPr>
          <w:b/>
        </w:rPr>
        <w:t>@</w:t>
      </w:r>
      <w:proofErr w:type="spellStart"/>
      <w:r>
        <w:rPr>
          <w:b/>
          <w:lang w:val="en-US"/>
        </w:rPr>
        <w:t>hmrn</w:t>
      </w:r>
      <w:proofErr w:type="spellEnd"/>
      <w:r>
        <w:rPr>
          <w:b/>
        </w:rPr>
        <w:t>.</w:t>
      </w:r>
      <w:proofErr w:type="spellStart"/>
      <w:r>
        <w:rPr>
          <w:b/>
          <w:lang w:val="en-US"/>
        </w:rPr>
        <w:t>ru</w:t>
      </w:r>
      <w:proofErr w:type="spellEnd"/>
    </w:p>
    <w:p w:rsidR="00166A7B" w:rsidRDefault="00166A7B" w:rsidP="00166A7B">
      <w:pPr>
        <w:autoSpaceDE w:val="0"/>
        <w:autoSpaceDN w:val="0"/>
        <w:adjustRightInd w:val="0"/>
        <w:jc w:val="both"/>
        <w:rPr>
          <w:b/>
        </w:rPr>
      </w:pPr>
    </w:p>
    <w:p w:rsidR="00166A7B" w:rsidRPr="00951BBA" w:rsidRDefault="00166A7B" w:rsidP="00166A7B">
      <w:pPr>
        <w:pStyle w:val="1"/>
        <w:jc w:val="both"/>
        <w:rPr>
          <w:b w:val="0"/>
          <w:sz w:val="24"/>
        </w:rPr>
      </w:pPr>
      <w:r>
        <w:rPr>
          <w:b w:val="0"/>
          <w:sz w:val="24"/>
        </w:rPr>
        <w:t xml:space="preserve">Разработчик проекта – </w:t>
      </w:r>
      <w:r w:rsidR="0001246F">
        <w:rPr>
          <w:b w:val="0"/>
          <w:sz w:val="24"/>
        </w:rPr>
        <w:t>главный специалист сектора доходов, бюджетного планирования и и</w:t>
      </w:r>
      <w:r w:rsidR="0001246F">
        <w:rPr>
          <w:b w:val="0"/>
          <w:sz w:val="24"/>
        </w:rPr>
        <w:t>с</w:t>
      </w:r>
      <w:r w:rsidR="0001246F">
        <w:rPr>
          <w:b w:val="0"/>
          <w:sz w:val="24"/>
        </w:rPr>
        <w:t xml:space="preserve">полнения бюджета </w:t>
      </w:r>
      <w:r>
        <w:rPr>
          <w:b w:val="0"/>
          <w:sz w:val="24"/>
        </w:rPr>
        <w:t xml:space="preserve">финансово-экономического отдела администрации сельского поселения Горноправдинск </w:t>
      </w:r>
      <w:r w:rsidR="00951BBA" w:rsidRPr="00951BBA">
        <w:rPr>
          <w:b w:val="0"/>
          <w:sz w:val="24"/>
        </w:rPr>
        <w:t>Ковалева Валерия Валериевна.</w:t>
      </w:r>
    </w:p>
    <w:p w:rsidR="00166A7B" w:rsidRDefault="00166A7B" w:rsidP="00166A7B">
      <w:pPr>
        <w:rPr>
          <w:sz w:val="28"/>
          <w:szCs w:val="28"/>
        </w:rPr>
      </w:pPr>
    </w:p>
    <w:p w:rsidR="00166A7B" w:rsidRDefault="00166A7B" w:rsidP="00166A7B">
      <w:pPr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АВТОНОМНЫЙ ОКРУГ-ЮГРА</w:t>
      </w:r>
    </w:p>
    <w:p w:rsidR="00166A7B" w:rsidRDefault="00166A7B" w:rsidP="00166A7B">
      <w:pPr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МУНИЦИПАЛЬНЫЙ РАЙОН</w:t>
      </w:r>
    </w:p>
    <w:p w:rsidR="00166A7B" w:rsidRDefault="00166A7B" w:rsidP="00166A7B">
      <w:pPr>
        <w:jc w:val="center"/>
        <w:rPr>
          <w:b/>
          <w:sz w:val="32"/>
          <w:szCs w:val="32"/>
        </w:rPr>
      </w:pPr>
      <w:r>
        <w:rPr>
          <w:b/>
          <w:sz w:val="28"/>
          <w:szCs w:val="28"/>
        </w:rPr>
        <w:t>МУНИЦИПАЛЬНОЕ ОБРАЗОВАНИЕ</w:t>
      </w:r>
      <w:r>
        <w:rPr>
          <w:b/>
          <w:sz w:val="28"/>
          <w:szCs w:val="28"/>
        </w:rPr>
        <w:br/>
        <w:t>СЕЛЬСКОЕ ПОСЕЛЕНИЕ</w:t>
      </w:r>
      <w:r>
        <w:rPr>
          <w:b/>
          <w:sz w:val="28"/>
          <w:szCs w:val="28"/>
        </w:rPr>
        <w:br/>
        <w:t>ГОРНОПРАВДИНСК</w:t>
      </w:r>
      <w:r>
        <w:rPr>
          <w:b/>
          <w:sz w:val="28"/>
          <w:szCs w:val="28"/>
        </w:rPr>
        <w:br/>
      </w:r>
      <w:r>
        <w:rPr>
          <w:b/>
          <w:sz w:val="28"/>
          <w:szCs w:val="28"/>
        </w:rPr>
        <w:br/>
      </w:r>
      <w:r>
        <w:rPr>
          <w:b/>
          <w:sz w:val="32"/>
          <w:szCs w:val="32"/>
        </w:rPr>
        <w:t>СОВЕТ  ДЕПУТАТОВ</w:t>
      </w:r>
    </w:p>
    <w:p w:rsidR="00166A7B" w:rsidRDefault="00166A7B" w:rsidP="00166A7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</w:t>
      </w:r>
      <w:r w:rsidR="00D63D25">
        <w:rPr>
          <w:b/>
          <w:sz w:val="32"/>
          <w:szCs w:val="32"/>
        </w:rPr>
        <w:t>е</w:t>
      </w:r>
      <w:r>
        <w:rPr>
          <w:b/>
          <w:sz w:val="32"/>
          <w:szCs w:val="32"/>
        </w:rPr>
        <w:t>ртого созыва</w:t>
      </w:r>
    </w:p>
    <w:p w:rsidR="00166A7B" w:rsidRDefault="00166A7B" w:rsidP="00166A7B">
      <w:pPr>
        <w:jc w:val="center"/>
        <w:rPr>
          <w:b/>
        </w:rPr>
      </w:pPr>
    </w:p>
    <w:p w:rsidR="00166A7B" w:rsidRDefault="00166A7B" w:rsidP="00166A7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166A7B" w:rsidRDefault="00166A7B" w:rsidP="00166A7B">
      <w:pPr>
        <w:jc w:val="both"/>
        <w:rPr>
          <w:sz w:val="28"/>
          <w:szCs w:val="28"/>
        </w:rPr>
      </w:pPr>
    </w:p>
    <w:p w:rsidR="00166A7B" w:rsidRDefault="00BE696C" w:rsidP="00166A7B">
      <w:pPr>
        <w:jc w:val="both"/>
        <w:rPr>
          <w:sz w:val="28"/>
          <w:szCs w:val="28"/>
        </w:rPr>
      </w:pPr>
      <w:r>
        <w:rPr>
          <w:sz w:val="28"/>
          <w:szCs w:val="28"/>
        </w:rPr>
        <w:t>от __.__.2022</w:t>
      </w:r>
      <w:r w:rsidR="00166A7B">
        <w:rPr>
          <w:sz w:val="28"/>
          <w:szCs w:val="28"/>
        </w:rPr>
        <w:t xml:space="preserve">                                            </w:t>
      </w:r>
      <w:r w:rsidR="00166A7B">
        <w:rPr>
          <w:sz w:val="28"/>
          <w:szCs w:val="28"/>
        </w:rPr>
        <w:tab/>
      </w:r>
      <w:r w:rsidR="00166A7B">
        <w:rPr>
          <w:sz w:val="28"/>
          <w:szCs w:val="28"/>
        </w:rPr>
        <w:tab/>
      </w:r>
      <w:r w:rsidR="00166A7B">
        <w:rPr>
          <w:sz w:val="28"/>
          <w:szCs w:val="28"/>
        </w:rPr>
        <w:tab/>
        <w:t xml:space="preserve">                         № ___</w:t>
      </w:r>
    </w:p>
    <w:p w:rsidR="00166A7B" w:rsidRDefault="00166A7B" w:rsidP="00166A7B">
      <w:pPr>
        <w:jc w:val="both"/>
        <w:rPr>
          <w:i/>
        </w:rPr>
      </w:pPr>
      <w:r>
        <w:rPr>
          <w:i/>
        </w:rPr>
        <w:t>п.Горноправдинск</w:t>
      </w:r>
    </w:p>
    <w:p w:rsidR="00166A7B" w:rsidRDefault="00166A7B" w:rsidP="00166A7B">
      <w:pPr>
        <w:jc w:val="center"/>
        <w:rPr>
          <w:sz w:val="28"/>
          <w:szCs w:val="28"/>
        </w:rPr>
      </w:pPr>
    </w:p>
    <w:p w:rsidR="00BE696C" w:rsidRPr="00BE696C" w:rsidRDefault="00BE696C" w:rsidP="00BE696C">
      <w:pPr>
        <w:tabs>
          <w:tab w:val="left" w:pos="5103"/>
        </w:tabs>
        <w:autoSpaceDE w:val="0"/>
        <w:autoSpaceDN w:val="0"/>
        <w:adjustRightInd w:val="0"/>
        <w:ind w:right="4250"/>
        <w:rPr>
          <w:rFonts w:eastAsia="Calibri"/>
          <w:sz w:val="28"/>
          <w:szCs w:val="28"/>
          <w:lang w:eastAsia="en-US"/>
        </w:rPr>
      </w:pPr>
      <w:r w:rsidRPr="00BE696C">
        <w:rPr>
          <w:rFonts w:eastAsia="Calibri"/>
          <w:sz w:val="28"/>
          <w:szCs w:val="28"/>
          <w:lang w:eastAsia="en-US"/>
        </w:rPr>
        <w:t xml:space="preserve">О внесении изменений в решение </w:t>
      </w:r>
    </w:p>
    <w:p w:rsidR="00BE696C" w:rsidRPr="00420474" w:rsidRDefault="00770889" w:rsidP="00BE696C">
      <w:pPr>
        <w:tabs>
          <w:tab w:val="left" w:pos="5103"/>
        </w:tabs>
        <w:autoSpaceDE w:val="0"/>
        <w:autoSpaceDN w:val="0"/>
        <w:adjustRightInd w:val="0"/>
        <w:ind w:right="425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Совета депутатов</w:t>
      </w:r>
      <w:r w:rsidR="00BE696C">
        <w:rPr>
          <w:rFonts w:eastAsia="Calibri"/>
          <w:sz w:val="28"/>
          <w:szCs w:val="28"/>
          <w:lang w:eastAsia="en-US"/>
        </w:rPr>
        <w:t xml:space="preserve"> </w:t>
      </w:r>
      <w:r w:rsidR="008A4B2D">
        <w:rPr>
          <w:rFonts w:eastAsia="Calibri"/>
          <w:sz w:val="28"/>
          <w:szCs w:val="28"/>
          <w:lang w:eastAsia="en-US"/>
        </w:rPr>
        <w:t xml:space="preserve">сельского поселения </w:t>
      </w:r>
      <w:r w:rsidR="008A4B2D" w:rsidRPr="00420474">
        <w:rPr>
          <w:rFonts w:eastAsia="Calibri"/>
          <w:sz w:val="28"/>
          <w:szCs w:val="28"/>
          <w:lang w:eastAsia="en-US"/>
        </w:rPr>
        <w:t>Горн</w:t>
      </w:r>
      <w:r w:rsidR="008A4B2D" w:rsidRPr="00420474">
        <w:rPr>
          <w:rFonts w:eastAsia="Calibri"/>
          <w:sz w:val="28"/>
          <w:szCs w:val="28"/>
          <w:lang w:eastAsia="en-US"/>
        </w:rPr>
        <w:t>о</w:t>
      </w:r>
      <w:r w:rsidR="008A4B2D" w:rsidRPr="00420474">
        <w:rPr>
          <w:rFonts w:eastAsia="Calibri"/>
          <w:sz w:val="28"/>
          <w:szCs w:val="28"/>
          <w:lang w:eastAsia="en-US"/>
        </w:rPr>
        <w:t xml:space="preserve">правдинск </w:t>
      </w:r>
      <w:r w:rsidR="00BE696C" w:rsidRPr="00420474">
        <w:rPr>
          <w:rFonts w:eastAsia="Calibri"/>
          <w:sz w:val="28"/>
          <w:szCs w:val="28"/>
          <w:lang w:eastAsia="en-US"/>
        </w:rPr>
        <w:t>от 14.12.20</w:t>
      </w:r>
      <w:r w:rsidR="00916E72" w:rsidRPr="00420474">
        <w:rPr>
          <w:rFonts w:eastAsia="Calibri"/>
          <w:sz w:val="28"/>
          <w:szCs w:val="28"/>
          <w:lang w:eastAsia="en-US"/>
        </w:rPr>
        <w:t>18</w:t>
      </w:r>
      <w:r w:rsidRPr="00420474">
        <w:rPr>
          <w:rFonts w:eastAsia="Calibri"/>
          <w:sz w:val="28"/>
          <w:szCs w:val="28"/>
          <w:lang w:eastAsia="en-US"/>
        </w:rPr>
        <w:t xml:space="preserve"> № 12</w:t>
      </w:r>
    </w:p>
    <w:p w:rsidR="00BE696C" w:rsidRPr="00BE696C" w:rsidRDefault="00BE696C" w:rsidP="00BE696C">
      <w:pPr>
        <w:jc w:val="both"/>
        <w:rPr>
          <w:rFonts w:eastAsia="Calibri"/>
          <w:sz w:val="28"/>
          <w:szCs w:val="28"/>
          <w:lang w:eastAsia="en-US"/>
        </w:rPr>
      </w:pPr>
      <w:r w:rsidRPr="00BE696C">
        <w:rPr>
          <w:rFonts w:eastAsia="Calibri"/>
          <w:sz w:val="28"/>
          <w:szCs w:val="28"/>
          <w:lang w:eastAsia="en-US"/>
        </w:rPr>
        <w:t xml:space="preserve"> «Об утверждении Положения о </w:t>
      </w:r>
      <w:proofErr w:type="gramStart"/>
      <w:r w:rsidRPr="00BE696C">
        <w:rPr>
          <w:rFonts w:eastAsia="Calibri"/>
          <w:sz w:val="28"/>
          <w:szCs w:val="28"/>
          <w:lang w:eastAsia="en-US"/>
        </w:rPr>
        <w:t>налоговых</w:t>
      </w:r>
      <w:proofErr w:type="gramEnd"/>
      <w:r w:rsidRPr="00BE696C">
        <w:rPr>
          <w:rFonts w:eastAsia="Calibri"/>
          <w:sz w:val="28"/>
          <w:szCs w:val="28"/>
          <w:lang w:eastAsia="en-US"/>
        </w:rPr>
        <w:t xml:space="preserve"> </w:t>
      </w:r>
    </w:p>
    <w:p w:rsidR="00BE696C" w:rsidRPr="00BE696C" w:rsidRDefault="00BE696C" w:rsidP="00BE696C">
      <w:pPr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BE696C">
        <w:rPr>
          <w:rFonts w:eastAsia="Calibri"/>
          <w:sz w:val="28"/>
          <w:szCs w:val="28"/>
          <w:lang w:eastAsia="en-US"/>
        </w:rPr>
        <w:t>льготах</w:t>
      </w:r>
      <w:proofErr w:type="gramEnd"/>
      <w:r w:rsidRPr="00BE696C">
        <w:rPr>
          <w:rFonts w:eastAsia="Calibri"/>
          <w:sz w:val="28"/>
          <w:szCs w:val="28"/>
          <w:lang w:eastAsia="en-US"/>
        </w:rPr>
        <w:t xml:space="preserve"> при установлении местных</w:t>
      </w:r>
      <w:r w:rsidR="00880FBB">
        <w:rPr>
          <w:rFonts w:eastAsia="Calibri"/>
          <w:sz w:val="28"/>
          <w:szCs w:val="28"/>
          <w:lang w:eastAsia="en-US"/>
        </w:rPr>
        <w:t xml:space="preserve"> </w:t>
      </w:r>
      <w:r w:rsidRPr="00BE696C">
        <w:rPr>
          <w:rFonts w:eastAsia="Calibri"/>
          <w:sz w:val="28"/>
          <w:szCs w:val="28"/>
          <w:lang w:eastAsia="en-US"/>
        </w:rPr>
        <w:t>налогов»</w:t>
      </w:r>
    </w:p>
    <w:p w:rsidR="00E85FFD" w:rsidRDefault="00E85FFD" w:rsidP="00166A7B">
      <w:pPr>
        <w:jc w:val="both"/>
        <w:rPr>
          <w:sz w:val="28"/>
          <w:szCs w:val="28"/>
        </w:rPr>
      </w:pPr>
    </w:p>
    <w:p w:rsidR="00166A7B" w:rsidRPr="00BE696C" w:rsidRDefault="00BE696C" w:rsidP="00BE696C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BE696C">
        <w:rPr>
          <w:rFonts w:eastAsia="Calibri"/>
          <w:sz w:val="28"/>
          <w:szCs w:val="28"/>
          <w:lang w:eastAsia="en-US"/>
        </w:rPr>
        <w:t xml:space="preserve">В упорядочения установления налоговых льгот при установлении местных налогов </w:t>
      </w:r>
      <w:r>
        <w:rPr>
          <w:rFonts w:eastAsia="Calibri"/>
          <w:sz w:val="28"/>
          <w:szCs w:val="28"/>
          <w:lang w:eastAsia="en-US"/>
        </w:rPr>
        <w:t>в сельском поселении Горноправдинск</w:t>
      </w:r>
      <w:r w:rsidRPr="00BE696C">
        <w:rPr>
          <w:rFonts w:eastAsia="Calibri"/>
          <w:sz w:val="28"/>
          <w:szCs w:val="28"/>
          <w:lang w:eastAsia="en-US"/>
        </w:rPr>
        <w:t xml:space="preserve">, в соответствии </w:t>
      </w:r>
      <w:r w:rsidR="00880FBB">
        <w:rPr>
          <w:rFonts w:eastAsia="Calibri"/>
          <w:sz w:val="28"/>
          <w:szCs w:val="28"/>
          <w:lang w:eastAsia="en-US"/>
        </w:rPr>
        <w:t xml:space="preserve"> со </w:t>
      </w:r>
      <w:r w:rsidR="008E5E02">
        <w:rPr>
          <w:rFonts w:eastAsia="Calibri"/>
          <w:sz w:val="28"/>
          <w:szCs w:val="28"/>
          <w:lang w:eastAsia="en-US"/>
        </w:rPr>
        <w:t>стать</w:t>
      </w:r>
      <w:r w:rsidR="00880FBB">
        <w:rPr>
          <w:rFonts w:eastAsia="Calibri"/>
          <w:sz w:val="28"/>
          <w:szCs w:val="28"/>
          <w:lang w:eastAsia="en-US"/>
        </w:rPr>
        <w:t>ей</w:t>
      </w:r>
      <w:r w:rsidR="008E5E02">
        <w:rPr>
          <w:rFonts w:eastAsia="Calibri"/>
          <w:sz w:val="28"/>
          <w:szCs w:val="28"/>
          <w:lang w:eastAsia="en-US"/>
        </w:rPr>
        <w:t xml:space="preserve"> 31, </w:t>
      </w:r>
      <w:r w:rsidR="00166A7B">
        <w:rPr>
          <w:sz w:val="28"/>
          <w:szCs w:val="28"/>
        </w:rPr>
        <w:t>Устава сельского поселения Горноправ</w:t>
      </w:r>
      <w:r>
        <w:rPr>
          <w:sz w:val="28"/>
          <w:szCs w:val="28"/>
        </w:rPr>
        <w:t>динск.</w:t>
      </w:r>
      <w:r w:rsidR="00166A7B">
        <w:rPr>
          <w:sz w:val="28"/>
          <w:szCs w:val="28"/>
        </w:rPr>
        <w:t xml:space="preserve"> </w:t>
      </w:r>
    </w:p>
    <w:p w:rsidR="00166A7B" w:rsidRDefault="00166A7B" w:rsidP="00166A7B">
      <w:pPr>
        <w:rPr>
          <w:sz w:val="28"/>
          <w:szCs w:val="28"/>
        </w:rPr>
      </w:pPr>
    </w:p>
    <w:p w:rsidR="00166A7B" w:rsidRPr="001F345F" w:rsidRDefault="00166A7B" w:rsidP="00166A7B">
      <w:pPr>
        <w:jc w:val="center"/>
        <w:outlineLvl w:val="0"/>
        <w:rPr>
          <w:b/>
          <w:bCs/>
          <w:sz w:val="28"/>
          <w:szCs w:val="28"/>
        </w:rPr>
      </w:pPr>
      <w:r w:rsidRPr="001F345F">
        <w:rPr>
          <w:b/>
          <w:bCs/>
          <w:sz w:val="28"/>
          <w:szCs w:val="28"/>
        </w:rPr>
        <w:t>СОВЕТ ДЕПУТАТОВ</w:t>
      </w:r>
    </w:p>
    <w:p w:rsidR="00166A7B" w:rsidRDefault="00166A7B" w:rsidP="00166A7B">
      <w:pPr>
        <w:jc w:val="center"/>
        <w:outlineLvl w:val="0"/>
        <w:rPr>
          <w:b/>
          <w:bCs/>
          <w:sz w:val="28"/>
          <w:szCs w:val="28"/>
        </w:rPr>
      </w:pPr>
      <w:r w:rsidRPr="001F345F">
        <w:rPr>
          <w:b/>
          <w:bCs/>
          <w:sz w:val="28"/>
          <w:szCs w:val="28"/>
        </w:rPr>
        <w:t>РЕШИЛ:</w:t>
      </w:r>
    </w:p>
    <w:p w:rsidR="00166A7B" w:rsidRDefault="00166A7B" w:rsidP="00166A7B">
      <w:pPr>
        <w:jc w:val="center"/>
        <w:outlineLvl w:val="0"/>
        <w:rPr>
          <w:b/>
          <w:bCs/>
          <w:sz w:val="28"/>
          <w:szCs w:val="28"/>
        </w:rPr>
      </w:pPr>
    </w:p>
    <w:p w:rsidR="008E5E02" w:rsidRPr="008E5E02" w:rsidRDefault="008E5E02" w:rsidP="008E5E0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 xml:space="preserve">1. Внести в решение </w:t>
      </w:r>
      <w:r>
        <w:rPr>
          <w:rFonts w:eastAsia="Calibri"/>
          <w:sz w:val="28"/>
          <w:szCs w:val="28"/>
          <w:lang w:eastAsia="en-US"/>
        </w:rPr>
        <w:t>Совета депутатов</w:t>
      </w:r>
      <w:r w:rsidR="008A4B2D">
        <w:rPr>
          <w:rFonts w:eastAsia="Calibri"/>
          <w:sz w:val="28"/>
          <w:szCs w:val="28"/>
          <w:lang w:eastAsia="en-US"/>
        </w:rPr>
        <w:t xml:space="preserve"> </w:t>
      </w:r>
      <w:r w:rsidR="008A4B2D" w:rsidRPr="00951BBA">
        <w:rPr>
          <w:sz w:val="28"/>
          <w:szCs w:val="28"/>
        </w:rPr>
        <w:t>сельского поселения Горноправдинск</w:t>
      </w:r>
      <w:r w:rsidRPr="00951BBA">
        <w:rPr>
          <w:rFonts w:eastAsia="Calibri"/>
          <w:sz w:val="28"/>
          <w:szCs w:val="28"/>
          <w:lang w:eastAsia="en-US"/>
        </w:rPr>
        <w:t xml:space="preserve"> </w:t>
      </w:r>
      <w:r w:rsidRPr="008E5E02">
        <w:rPr>
          <w:rFonts w:eastAsia="Calibri"/>
          <w:sz w:val="28"/>
          <w:szCs w:val="28"/>
          <w:lang w:eastAsia="en-US"/>
        </w:rPr>
        <w:t xml:space="preserve">от </w:t>
      </w:r>
      <w:r>
        <w:rPr>
          <w:rFonts w:eastAsia="Calibri"/>
          <w:sz w:val="28"/>
          <w:szCs w:val="28"/>
          <w:lang w:eastAsia="en-US"/>
        </w:rPr>
        <w:t>14.12.2018</w:t>
      </w:r>
      <w:r w:rsidRPr="008E5E02">
        <w:rPr>
          <w:rFonts w:eastAsia="Calibri"/>
          <w:sz w:val="28"/>
          <w:szCs w:val="28"/>
          <w:lang w:eastAsia="en-US"/>
        </w:rPr>
        <w:t xml:space="preserve"> № </w:t>
      </w:r>
      <w:r>
        <w:rPr>
          <w:rFonts w:eastAsia="Calibri"/>
          <w:sz w:val="28"/>
          <w:szCs w:val="28"/>
          <w:lang w:eastAsia="en-US"/>
        </w:rPr>
        <w:t>12</w:t>
      </w:r>
      <w:r w:rsidRPr="008E5E02">
        <w:rPr>
          <w:rFonts w:eastAsia="Calibri"/>
          <w:sz w:val="28"/>
          <w:szCs w:val="28"/>
          <w:lang w:eastAsia="en-US"/>
        </w:rPr>
        <w:t xml:space="preserve"> «Об утверждении Положения о налоговых льготах при уст</w:t>
      </w:r>
      <w:r w:rsidRPr="008E5E02">
        <w:rPr>
          <w:rFonts w:eastAsia="Calibri"/>
          <w:sz w:val="28"/>
          <w:szCs w:val="28"/>
          <w:lang w:eastAsia="en-US"/>
        </w:rPr>
        <w:t>а</w:t>
      </w:r>
      <w:r w:rsidRPr="008E5E02">
        <w:rPr>
          <w:rFonts w:eastAsia="Calibri"/>
          <w:sz w:val="28"/>
          <w:szCs w:val="28"/>
          <w:lang w:eastAsia="en-US"/>
        </w:rPr>
        <w:t xml:space="preserve">новлении местных налогов </w:t>
      </w:r>
      <w:r w:rsidR="00770889"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>» (далее – Реш</w:t>
      </w:r>
      <w:r w:rsidRPr="008E5E02">
        <w:rPr>
          <w:rFonts w:eastAsia="Calibri"/>
          <w:sz w:val="28"/>
          <w:szCs w:val="28"/>
          <w:lang w:eastAsia="en-US"/>
        </w:rPr>
        <w:t>е</w:t>
      </w:r>
      <w:r w:rsidRPr="008E5E02">
        <w:rPr>
          <w:rFonts w:eastAsia="Calibri"/>
          <w:sz w:val="28"/>
          <w:szCs w:val="28"/>
          <w:lang w:eastAsia="en-US"/>
        </w:rPr>
        <w:t>ние) следующие изменения:</w:t>
      </w:r>
    </w:p>
    <w:p w:rsidR="008E5E02" w:rsidRPr="008E5E02" w:rsidRDefault="008E5E02" w:rsidP="008E5E0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lastRenderedPageBreak/>
        <w:t>1.1. пункт 1 статьи 1 изложить в следующей редакции: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«1. Положение устанавливает:</w:t>
      </w:r>
    </w:p>
    <w:p w:rsidR="008E5E02" w:rsidRPr="008E5E02" w:rsidRDefault="008E5E02" w:rsidP="008E5E02">
      <w:pPr>
        <w:autoSpaceDE w:val="0"/>
        <w:autoSpaceDN w:val="0"/>
        <w:adjustRightInd w:val="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цели предоставления налоговых льгот, пониженных ставок,  при установл</w:t>
      </w:r>
      <w:r w:rsidRPr="008E5E02">
        <w:rPr>
          <w:rFonts w:eastAsia="Calibri"/>
          <w:sz w:val="28"/>
          <w:szCs w:val="28"/>
          <w:lang w:eastAsia="en-US"/>
        </w:rPr>
        <w:t>е</w:t>
      </w:r>
      <w:r w:rsidRPr="008E5E02">
        <w:rPr>
          <w:rFonts w:eastAsia="Calibri"/>
          <w:sz w:val="28"/>
          <w:szCs w:val="28"/>
          <w:lang w:eastAsia="en-US"/>
        </w:rPr>
        <w:t xml:space="preserve">нии местных налогов </w:t>
      </w:r>
      <w:r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 xml:space="preserve">  (далее - льготы по налогам);</w:t>
      </w:r>
    </w:p>
    <w:p w:rsidR="008E5E02" w:rsidRPr="008E5E02" w:rsidRDefault="008E5E02" w:rsidP="008E5E02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критерии формирования льготных категорий налогоплательщиков;</w:t>
      </w:r>
    </w:p>
    <w:p w:rsidR="008E5E02" w:rsidRPr="008E5E02" w:rsidRDefault="008E5E02" w:rsidP="008E5E02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виды, основания и условия предоставления льгот по налогам;</w:t>
      </w:r>
    </w:p>
    <w:p w:rsidR="008E5E02" w:rsidRPr="008E5E02" w:rsidRDefault="008E5E02" w:rsidP="008E5E02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ограничения по предоставлению льгот по налогам;</w:t>
      </w:r>
    </w:p>
    <w:p w:rsidR="008E5E02" w:rsidRPr="008E5E02" w:rsidRDefault="008E5E02" w:rsidP="008E5E02">
      <w:pPr>
        <w:autoSpaceDE w:val="0"/>
        <w:autoSpaceDN w:val="0"/>
        <w:adjustRightInd w:val="0"/>
        <w:ind w:firstLine="53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8E5E02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8E5E02">
        <w:rPr>
          <w:rFonts w:eastAsia="Calibri"/>
          <w:sz w:val="28"/>
          <w:szCs w:val="28"/>
          <w:lang w:eastAsia="en-US"/>
        </w:rPr>
        <w:t xml:space="preserve"> эффективностью использо</w:t>
      </w:r>
      <w:r w:rsidR="00770889">
        <w:rPr>
          <w:rFonts w:eastAsia="Calibri"/>
          <w:sz w:val="28"/>
          <w:szCs w:val="28"/>
          <w:lang w:eastAsia="en-US"/>
        </w:rPr>
        <w:t>вания налоговых льгот</w:t>
      </w:r>
      <w:r w:rsidRPr="008E5E02">
        <w:rPr>
          <w:rFonts w:eastAsia="Calibri"/>
          <w:sz w:val="28"/>
          <w:szCs w:val="28"/>
          <w:lang w:eastAsia="en-US"/>
        </w:rPr>
        <w:t>»;</w:t>
      </w:r>
    </w:p>
    <w:p w:rsidR="008E5E02" w:rsidRPr="008E5E02" w:rsidRDefault="008E5E02" w:rsidP="008E5E02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1.2. пункт 2 статьи 3 дополнить абзацем пятым следующего содержания: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«по принципу направления сре</w:t>
      </w:r>
      <w:proofErr w:type="gramStart"/>
      <w:r w:rsidRPr="008E5E02">
        <w:rPr>
          <w:rFonts w:eastAsia="Calibri"/>
          <w:sz w:val="28"/>
          <w:szCs w:val="28"/>
          <w:lang w:eastAsia="en-US"/>
        </w:rPr>
        <w:t>дств в с</w:t>
      </w:r>
      <w:proofErr w:type="gramEnd"/>
      <w:r w:rsidRPr="008E5E02">
        <w:rPr>
          <w:rFonts w:eastAsia="Calibri"/>
          <w:sz w:val="28"/>
          <w:szCs w:val="28"/>
          <w:lang w:eastAsia="en-US"/>
        </w:rPr>
        <w:t>оответствии с приоритетами социал</w:t>
      </w:r>
      <w:r w:rsidRPr="008E5E02">
        <w:rPr>
          <w:rFonts w:eastAsia="Calibri"/>
          <w:sz w:val="28"/>
          <w:szCs w:val="28"/>
          <w:lang w:eastAsia="en-US"/>
        </w:rPr>
        <w:t>ь</w:t>
      </w:r>
      <w:r w:rsidRPr="008E5E02">
        <w:rPr>
          <w:rFonts w:eastAsia="Calibri"/>
          <w:sz w:val="28"/>
          <w:szCs w:val="28"/>
          <w:lang w:eastAsia="en-US"/>
        </w:rPr>
        <w:t xml:space="preserve">но-экономического развития </w:t>
      </w:r>
      <w:r>
        <w:rPr>
          <w:rFonts w:eastAsia="Calibri"/>
          <w:sz w:val="28"/>
          <w:szCs w:val="28"/>
          <w:lang w:eastAsia="en-US"/>
        </w:rPr>
        <w:t>сельс</w:t>
      </w:r>
      <w:r w:rsidR="00770889">
        <w:rPr>
          <w:rFonts w:eastAsia="Calibri"/>
          <w:sz w:val="28"/>
          <w:szCs w:val="28"/>
          <w:lang w:eastAsia="en-US"/>
        </w:rPr>
        <w:t>кого поселения Горноправдинск (</w:t>
      </w:r>
      <w:r>
        <w:rPr>
          <w:rFonts w:eastAsia="Calibri"/>
          <w:sz w:val="28"/>
          <w:szCs w:val="28"/>
          <w:lang w:eastAsia="en-US"/>
        </w:rPr>
        <w:t>далее посел</w:t>
      </w:r>
      <w:r>
        <w:rPr>
          <w:rFonts w:eastAsia="Calibri"/>
          <w:sz w:val="28"/>
          <w:szCs w:val="28"/>
          <w:lang w:eastAsia="en-US"/>
        </w:rPr>
        <w:t>е</w:t>
      </w:r>
      <w:r>
        <w:rPr>
          <w:rFonts w:eastAsia="Calibri"/>
          <w:sz w:val="28"/>
          <w:szCs w:val="28"/>
          <w:lang w:eastAsia="en-US"/>
        </w:rPr>
        <w:t>ния)</w:t>
      </w:r>
      <w:r w:rsidRPr="008E5E02">
        <w:rPr>
          <w:rFonts w:eastAsia="Calibri"/>
          <w:sz w:val="28"/>
          <w:szCs w:val="28"/>
          <w:lang w:eastAsia="en-US"/>
        </w:rPr>
        <w:t>;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 xml:space="preserve">1.3 статью 4 приложения к Решению изложить в следующей редакции: 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b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«Статья 4. Виды, основания и условия предоставления льгот по налогам</w:t>
      </w:r>
    </w:p>
    <w:p w:rsidR="008E5E02" w:rsidRPr="008E5E02" w:rsidRDefault="008E5E02" w:rsidP="008E5E02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 xml:space="preserve">1. Льготы по налогам, установленные решениями </w:t>
      </w:r>
      <w:r>
        <w:rPr>
          <w:rFonts w:eastAsia="Calibri"/>
          <w:sz w:val="28"/>
          <w:szCs w:val="28"/>
          <w:lang w:eastAsia="en-US"/>
        </w:rPr>
        <w:t>Совета депутатов</w:t>
      </w:r>
      <w:r w:rsidR="006770B8">
        <w:rPr>
          <w:rFonts w:eastAsia="Calibri"/>
          <w:sz w:val="28"/>
          <w:szCs w:val="28"/>
          <w:lang w:eastAsia="en-US"/>
        </w:rPr>
        <w:t xml:space="preserve"> 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>, предоставляются в виде:</w:t>
      </w:r>
    </w:p>
    <w:p w:rsidR="008E5E02" w:rsidRPr="008E5E02" w:rsidRDefault="008E5E02" w:rsidP="008E5E02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1) освобождения от уплаты налога или сбора либо его части;</w:t>
      </w:r>
    </w:p>
    <w:p w:rsidR="008E5E02" w:rsidRPr="008E5E02" w:rsidRDefault="008E5E02" w:rsidP="008E5E02">
      <w:pPr>
        <w:autoSpaceDE w:val="0"/>
        <w:autoSpaceDN w:val="0"/>
        <w:adjustRightInd w:val="0"/>
        <w:spacing w:before="280"/>
        <w:ind w:firstLine="539"/>
        <w:contextualSpacing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2) снижения ставки по налогу;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3) иных видов в соответствии с федеральным законодательством.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2. Льготы по налогам, предоставляются налогоплательщикам в соответ</w:t>
      </w:r>
      <w:r>
        <w:rPr>
          <w:rFonts w:eastAsia="Calibri"/>
          <w:sz w:val="28"/>
          <w:szCs w:val="28"/>
          <w:lang w:eastAsia="en-US"/>
        </w:rPr>
        <w:t xml:space="preserve">ствии   </w:t>
      </w:r>
      <w:r w:rsidRPr="008E5E02">
        <w:rPr>
          <w:rFonts w:eastAsia="Calibri"/>
          <w:sz w:val="28"/>
          <w:szCs w:val="28"/>
          <w:lang w:eastAsia="en-US"/>
        </w:rPr>
        <w:t xml:space="preserve">с решениями о местных налогах </w:t>
      </w:r>
      <w:r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 xml:space="preserve"> при нал</w:t>
      </w:r>
      <w:r w:rsidRPr="008E5E02">
        <w:rPr>
          <w:rFonts w:eastAsia="Calibri"/>
          <w:sz w:val="28"/>
          <w:szCs w:val="28"/>
          <w:lang w:eastAsia="en-US"/>
        </w:rPr>
        <w:t>и</w:t>
      </w:r>
      <w:r w:rsidRPr="008E5E02">
        <w:rPr>
          <w:rFonts w:eastAsia="Calibri"/>
          <w:sz w:val="28"/>
          <w:szCs w:val="28"/>
          <w:lang w:eastAsia="en-US"/>
        </w:rPr>
        <w:t>чии у них необходимых оснований.</w:t>
      </w:r>
    </w:p>
    <w:p w:rsidR="008E5E02" w:rsidRPr="008E5E02" w:rsidRDefault="008E5E02" w:rsidP="008E5E0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Одним из оснований предоставления налогоплательщикам-организациям льгот по налогам являются обстоятельства предполагающие стимулирование эк</w:t>
      </w:r>
      <w:r w:rsidRPr="008E5E02">
        <w:rPr>
          <w:rFonts w:eastAsia="Calibri"/>
          <w:sz w:val="28"/>
          <w:szCs w:val="28"/>
          <w:lang w:eastAsia="en-US"/>
        </w:rPr>
        <w:t>о</w:t>
      </w:r>
      <w:r w:rsidRPr="008E5E02">
        <w:rPr>
          <w:rFonts w:eastAsia="Calibri"/>
          <w:sz w:val="28"/>
          <w:szCs w:val="28"/>
          <w:lang w:eastAsia="en-US"/>
        </w:rPr>
        <w:t>номической активности субъектов предпринимательской деятельност</w:t>
      </w:r>
      <w:r>
        <w:rPr>
          <w:rFonts w:eastAsia="Calibri"/>
          <w:sz w:val="28"/>
          <w:szCs w:val="28"/>
          <w:lang w:eastAsia="en-US"/>
        </w:rPr>
        <w:t xml:space="preserve">и  </w:t>
      </w:r>
      <w:r w:rsidRPr="008E5E02">
        <w:rPr>
          <w:rFonts w:eastAsia="Calibri"/>
          <w:sz w:val="28"/>
          <w:szCs w:val="28"/>
          <w:lang w:eastAsia="en-US"/>
        </w:rPr>
        <w:t>и посл</w:t>
      </w:r>
      <w:r w:rsidRPr="008E5E02">
        <w:rPr>
          <w:rFonts w:eastAsia="Calibri"/>
          <w:sz w:val="28"/>
          <w:szCs w:val="28"/>
          <w:lang w:eastAsia="en-US"/>
        </w:rPr>
        <w:t>е</w:t>
      </w:r>
      <w:r w:rsidRPr="008E5E02">
        <w:rPr>
          <w:rFonts w:eastAsia="Calibri"/>
          <w:sz w:val="28"/>
          <w:szCs w:val="28"/>
          <w:lang w:eastAsia="en-US"/>
        </w:rPr>
        <w:t xml:space="preserve">дующее увеличение (предотвращение снижения) доходов бюджета </w:t>
      </w:r>
      <w:r>
        <w:rPr>
          <w:rFonts w:eastAsia="Calibri"/>
          <w:sz w:val="28"/>
          <w:szCs w:val="28"/>
          <w:lang w:eastAsia="en-US"/>
        </w:rPr>
        <w:t>сельского п</w:t>
      </w:r>
      <w:r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>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 xml:space="preserve"> (далее - экономические основания). Определение нал</w:t>
      </w:r>
      <w:r w:rsidRPr="008E5E02">
        <w:rPr>
          <w:rFonts w:eastAsia="Calibri"/>
          <w:sz w:val="28"/>
          <w:szCs w:val="28"/>
          <w:lang w:eastAsia="en-US"/>
        </w:rPr>
        <w:t>и</w:t>
      </w:r>
      <w:r w:rsidRPr="008E5E02">
        <w:rPr>
          <w:rFonts w:eastAsia="Calibri"/>
          <w:sz w:val="28"/>
          <w:szCs w:val="28"/>
          <w:lang w:eastAsia="en-US"/>
        </w:rPr>
        <w:t>чия экономических оснований производится путем проведения процедуры оценки эффективности предоставляемых (планируемых к предоставлению) нало</w:t>
      </w:r>
      <w:r>
        <w:rPr>
          <w:rFonts w:eastAsia="Calibri"/>
          <w:sz w:val="28"/>
          <w:szCs w:val="28"/>
          <w:lang w:eastAsia="en-US"/>
        </w:rPr>
        <w:t>говых расходов</w:t>
      </w:r>
      <w:r w:rsidR="007705AA">
        <w:rPr>
          <w:rFonts w:eastAsia="Calibri"/>
          <w:sz w:val="28"/>
          <w:szCs w:val="28"/>
          <w:lang w:eastAsia="en-US"/>
        </w:rPr>
        <w:t xml:space="preserve"> </w:t>
      </w:r>
      <w:r w:rsidR="007705AA" w:rsidRPr="00951BBA">
        <w:rPr>
          <w:rFonts w:eastAsia="Calibri"/>
          <w:sz w:val="28"/>
          <w:szCs w:val="28"/>
          <w:lang w:eastAsia="en-US"/>
        </w:rPr>
        <w:t>сельского поселения</w:t>
      </w:r>
      <w:r w:rsidRPr="00951BBA">
        <w:rPr>
          <w:rFonts w:eastAsia="Calibri"/>
          <w:sz w:val="28"/>
          <w:szCs w:val="28"/>
          <w:lang w:eastAsia="en-US"/>
        </w:rPr>
        <w:t xml:space="preserve"> </w:t>
      </w:r>
      <w:r w:rsidRPr="008E5E02">
        <w:rPr>
          <w:rFonts w:eastAsia="Calibri"/>
          <w:sz w:val="28"/>
          <w:szCs w:val="28"/>
          <w:lang w:eastAsia="en-US"/>
        </w:rPr>
        <w:t xml:space="preserve">в </w:t>
      </w:r>
      <w:proofErr w:type="gramStart"/>
      <w:r w:rsidRPr="008E5E02">
        <w:rPr>
          <w:rFonts w:eastAsia="Calibri"/>
          <w:sz w:val="28"/>
          <w:szCs w:val="28"/>
          <w:lang w:eastAsia="en-US"/>
        </w:rPr>
        <w:t>порядке</w:t>
      </w:r>
      <w:proofErr w:type="gramEnd"/>
      <w:r w:rsidRPr="008E5E02">
        <w:rPr>
          <w:rFonts w:eastAsia="Calibri"/>
          <w:sz w:val="28"/>
          <w:szCs w:val="28"/>
          <w:lang w:eastAsia="en-US"/>
        </w:rPr>
        <w:t xml:space="preserve"> установленном администрацией </w:t>
      </w:r>
      <w:r>
        <w:rPr>
          <w:rFonts w:eastAsia="Calibri"/>
          <w:sz w:val="28"/>
          <w:szCs w:val="28"/>
          <w:lang w:eastAsia="en-US"/>
        </w:rPr>
        <w:t>сельск</w:t>
      </w:r>
      <w:r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>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>;</w:t>
      </w:r>
    </w:p>
    <w:p w:rsidR="008E5E02" w:rsidRPr="008E5E02" w:rsidRDefault="008E5E02" w:rsidP="008E5E02">
      <w:pPr>
        <w:autoSpaceDE w:val="0"/>
        <w:autoSpaceDN w:val="0"/>
        <w:adjustRightInd w:val="0"/>
        <w:ind w:firstLine="539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1.4.</w:t>
      </w:r>
      <w:r w:rsidRPr="008E5E02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r w:rsidRPr="008E5E02">
        <w:rPr>
          <w:rFonts w:eastAsia="Calibri"/>
          <w:sz w:val="28"/>
          <w:szCs w:val="28"/>
          <w:lang w:eastAsia="en-US"/>
        </w:rPr>
        <w:t xml:space="preserve">приложение к Решению дополнить статьей 4.1. следующего содержания: 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outlineLvl w:val="0"/>
        <w:rPr>
          <w:rFonts w:eastAsia="Calibri"/>
          <w:b/>
          <w:bCs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 xml:space="preserve">«Статья 4.1. </w:t>
      </w:r>
      <w:proofErr w:type="gramStart"/>
      <w:r w:rsidRPr="008E5E02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8E5E02">
        <w:rPr>
          <w:rFonts w:eastAsia="Calibri"/>
          <w:sz w:val="28"/>
          <w:szCs w:val="28"/>
          <w:lang w:eastAsia="en-US"/>
        </w:rPr>
        <w:t xml:space="preserve"> эффективностью использования налоговых льгот</w:t>
      </w:r>
      <w:r w:rsidR="009B06E7">
        <w:rPr>
          <w:rFonts w:eastAsia="Calibri"/>
          <w:sz w:val="28"/>
          <w:szCs w:val="28"/>
          <w:lang w:eastAsia="en-US"/>
        </w:rPr>
        <w:t>.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 xml:space="preserve">1. С целью оценки эффективности налоговых расходов </w:t>
      </w:r>
      <w:r>
        <w:rPr>
          <w:rFonts w:eastAsia="Calibri"/>
          <w:sz w:val="28"/>
          <w:szCs w:val="28"/>
          <w:lang w:eastAsia="en-US"/>
        </w:rPr>
        <w:t>сельского поселения Горноправдинск,</w:t>
      </w:r>
      <w:r w:rsidRPr="008E5E02">
        <w:rPr>
          <w:rFonts w:eastAsia="Calibri"/>
          <w:sz w:val="28"/>
          <w:szCs w:val="28"/>
          <w:lang w:eastAsia="en-US"/>
        </w:rPr>
        <w:t xml:space="preserve"> </w:t>
      </w:r>
      <w:r w:rsidR="00951BBA">
        <w:rPr>
          <w:rFonts w:eastAsia="Calibri"/>
          <w:bCs/>
          <w:sz w:val="28"/>
          <w:szCs w:val="28"/>
          <w:lang w:eastAsia="en-US"/>
        </w:rPr>
        <w:t>Администрация 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 xml:space="preserve"> ежегодно составляет аналитическую записку об оценке эффективности налоговых расходов </w:t>
      </w:r>
      <w:r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>.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 xml:space="preserve">2. На основании информации, изложенной в аналитической записке, глава </w:t>
      </w:r>
      <w:r w:rsidR="006770B8"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 xml:space="preserve"> в установленном порядке принимает реш</w:t>
      </w:r>
      <w:r w:rsidRPr="008E5E02">
        <w:rPr>
          <w:rFonts w:eastAsia="Calibri"/>
          <w:sz w:val="28"/>
          <w:szCs w:val="28"/>
          <w:lang w:eastAsia="en-US"/>
        </w:rPr>
        <w:t>е</w:t>
      </w:r>
      <w:r w:rsidR="006770B8">
        <w:rPr>
          <w:rFonts w:eastAsia="Calibri"/>
          <w:sz w:val="28"/>
          <w:szCs w:val="28"/>
          <w:lang w:eastAsia="en-US"/>
        </w:rPr>
        <w:t xml:space="preserve">ние  </w:t>
      </w:r>
      <w:r w:rsidRPr="008E5E02">
        <w:rPr>
          <w:rFonts w:eastAsia="Calibri"/>
          <w:sz w:val="28"/>
          <w:szCs w:val="28"/>
          <w:lang w:eastAsia="en-US"/>
        </w:rPr>
        <w:t xml:space="preserve">о возможности внесения в качестве </w:t>
      </w:r>
      <w:proofErr w:type="gramStart"/>
      <w:r w:rsidRPr="008E5E02">
        <w:rPr>
          <w:rFonts w:eastAsia="Calibri"/>
          <w:sz w:val="28"/>
          <w:szCs w:val="28"/>
          <w:lang w:eastAsia="en-US"/>
        </w:rPr>
        <w:t xml:space="preserve">инициативы проектов решений </w:t>
      </w:r>
      <w:r w:rsidR="006770B8" w:rsidRPr="006770B8">
        <w:rPr>
          <w:rFonts w:eastAsia="Calibri"/>
          <w:sz w:val="28"/>
          <w:szCs w:val="28"/>
          <w:lang w:eastAsia="en-US"/>
        </w:rPr>
        <w:t>Совета депутатов сельского поселения</w:t>
      </w:r>
      <w:proofErr w:type="gramEnd"/>
      <w:r w:rsidR="006770B8" w:rsidRPr="006770B8">
        <w:rPr>
          <w:rFonts w:eastAsia="Calibri"/>
          <w:sz w:val="28"/>
          <w:szCs w:val="28"/>
          <w:lang w:eastAsia="en-US"/>
        </w:rPr>
        <w:t xml:space="preserve"> Горноправдинск</w:t>
      </w:r>
      <w:r w:rsidRPr="006770B8">
        <w:rPr>
          <w:rFonts w:eastAsia="Calibri"/>
          <w:sz w:val="28"/>
          <w:szCs w:val="28"/>
          <w:lang w:eastAsia="en-US"/>
        </w:rPr>
        <w:t xml:space="preserve">    </w:t>
      </w:r>
      <w:r w:rsidRPr="008E5E02">
        <w:rPr>
          <w:rFonts w:eastAsia="Calibri"/>
          <w:sz w:val="28"/>
          <w:szCs w:val="28"/>
          <w:lang w:eastAsia="en-US"/>
        </w:rPr>
        <w:t>в части установления льгот л</w:t>
      </w:r>
      <w:r w:rsidRPr="008E5E02">
        <w:rPr>
          <w:rFonts w:eastAsia="Calibri"/>
          <w:sz w:val="28"/>
          <w:szCs w:val="28"/>
          <w:lang w:eastAsia="en-US"/>
        </w:rPr>
        <w:t>и</w:t>
      </w:r>
      <w:r w:rsidRPr="008E5E02">
        <w:rPr>
          <w:rFonts w:eastAsia="Calibri"/>
          <w:sz w:val="28"/>
          <w:szCs w:val="28"/>
          <w:lang w:eastAsia="en-US"/>
        </w:rPr>
        <w:t>бо об отмене неэффективных или невостребованных налоговых льгот.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 xml:space="preserve">Администрация </w:t>
      </w:r>
      <w:r w:rsidR="00770889"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 xml:space="preserve"> одновременно с прое</w:t>
      </w:r>
      <w:r w:rsidRPr="008E5E02">
        <w:rPr>
          <w:rFonts w:eastAsia="Calibri"/>
          <w:sz w:val="28"/>
          <w:szCs w:val="28"/>
          <w:lang w:eastAsia="en-US"/>
        </w:rPr>
        <w:t>к</w:t>
      </w:r>
      <w:r w:rsidRPr="008E5E02">
        <w:rPr>
          <w:rFonts w:eastAsia="Calibri"/>
          <w:sz w:val="28"/>
          <w:szCs w:val="28"/>
          <w:lang w:eastAsia="en-US"/>
        </w:rPr>
        <w:t>том бюджета на очередной финансовый год и плановый период ежегодно пре</w:t>
      </w:r>
      <w:r w:rsidRPr="008E5E02">
        <w:rPr>
          <w:rFonts w:eastAsia="Calibri"/>
          <w:sz w:val="28"/>
          <w:szCs w:val="28"/>
          <w:lang w:eastAsia="en-US"/>
        </w:rPr>
        <w:t>д</w:t>
      </w:r>
      <w:r w:rsidRPr="008E5E02">
        <w:rPr>
          <w:rFonts w:eastAsia="Calibri"/>
          <w:sz w:val="28"/>
          <w:szCs w:val="28"/>
          <w:lang w:eastAsia="en-US"/>
        </w:rPr>
        <w:t xml:space="preserve">ставляет </w:t>
      </w:r>
      <w:r w:rsidR="00770889">
        <w:rPr>
          <w:rFonts w:eastAsia="Calibri"/>
          <w:sz w:val="28"/>
          <w:szCs w:val="28"/>
          <w:lang w:eastAsia="en-US"/>
        </w:rPr>
        <w:t>Совету депутатов</w:t>
      </w:r>
      <w:r w:rsidRPr="00770889">
        <w:rPr>
          <w:rFonts w:eastAsia="Calibri"/>
          <w:color w:val="FF0000"/>
          <w:sz w:val="28"/>
          <w:szCs w:val="28"/>
          <w:lang w:eastAsia="en-US"/>
        </w:rPr>
        <w:t xml:space="preserve"> </w:t>
      </w:r>
      <w:r w:rsidRPr="008E5E02">
        <w:rPr>
          <w:rFonts w:eastAsia="Calibri"/>
          <w:sz w:val="28"/>
          <w:szCs w:val="28"/>
          <w:lang w:eastAsia="en-US"/>
        </w:rPr>
        <w:t xml:space="preserve">информацию о результатах оценки эффективности налоговых расходов </w:t>
      </w:r>
      <w:r w:rsidR="00770889"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8E5E02">
        <w:rPr>
          <w:rFonts w:eastAsia="Calibri"/>
          <w:sz w:val="28"/>
          <w:szCs w:val="28"/>
          <w:lang w:eastAsia="en-US"/>
        </w:rPr>
        <w:t>»;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lastRenderedPageBreak/>
        <w:t>1.5. пункт 1 статьи 5 приложения к Решению изложить в следующей реда</w:t>
      </w:r>
      <w:r w:rsidRPr="008E5E02">
        <w:rPr>
          <w:rFonts w:eastAsia="Calibri"/>
          <w:sz w:val="28"/>
          <w:szCs w:val="28"/>
          <w:lang w:eastAsia="en-US"/>
        </w:rPr>
        <w:t>к</w:t>
      </w:r>
      <w:r w:rsidRPr="008E5E02">
        <w:rPr>
          <w:rFonts w:eastAsia="Calibri"/>
          <w:sz w:val="28"/>
          <w:szCs w:val="28"/>
          <w:lang w:eastAsia="en-US"/>
        </w:rPr>
        <w:t>ции:</w:t>
      </w:r>
    </w:p>
    <w:p w:rsidR="008E5E02" w:rsidRPr="008E5E02" w:rsidRDefault="008E5E02" w:rsidP="008E5E02">
      <w:pPr>
        <w:autoSpaceDE w:val="0"/>
        <w:autoSpaceDN w:val="0"/>
        <w:adjustRightInd w:val="0"/>
        <w:ind w:firstLine="540"/>
        <w:jc w:val="both"/>
        <w:outlineLvl w:val="0"/>
        <w:rPr>
          <w:rFonts w:eastAsia="Calibri"/>
          <w:bCs/>
          <w:sz w:val="28"/>
          <w:szCs w:val="28"/>
          <w:lang w:eastAsia="en-US"/>
        </w:rPr>
      </w:pPr>
      <w:r w:rsidRPr="008E5E02">
        <w:rPr>
          <w:rFonts w:eastAsia="Calibri"/>
          <w:sz w:val="28"/>
          <w:szCs w:val="28"/>
          <w:lang w:eastAsia="en-US"/>
        </w:rPr>
        <w:t>«</w:t>
      </w:r>
      <w:r w:rsidRPr="008E5E02">
        <w:rPr>
          <w:rFonts w:eastAsia="Calibri"/>
          <w:bCs/>
          <w:sz w:val="28"/>
          <w:szCs w:val="28"/>
          <w:lang w:eastAsia="en-US"/>
        </w:rPr>
        <w:t xml:space="preserve">1. </w:t>
      </w:r>
      <w:r w:rsidRPr="008E5E02">
        <w:rPr>
          <w:rFonts w:eastAsia="Calibri"/>
          <w:sz w:val="28"/>
          <w:szCs w:val="28"/>
          <w:lang w:eastAsia="en-US"/>
        </w:rPr>
        <w:t xml:space="preserve">Решения </w:t>
      </w:r>
      <w:r w:rsidR="00770889">
        <w:rPr>
          <w:rFonts w:eastAsia="Calibri"/>
          <w:sz w:val="28"/>
          <w:szCs w:val="28"/>
          <w:lang w:eastAsia="en-US"/>
        </w:rPr>
        <w:t>Совета депутатов</w:t>
      </w:r>
      <w:r w:rsidR="007705AA" w:rsidRPr="007705AA">
        <w:rPr>
          <w:rFonts w:eastAsia="Calibri"/>
          <w:sz w:val="28"/>
          <w:szCs w:val="28"/>
          <w:lang w:eastAsia="en-US"/>
        </w:rPr>
        <w:t xml:space="preserve"> </w:t>
      </w:r>
      <w:r w:rsidR="007705AA" w:rsidRPr="00951BBA"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Pr="00951BBA">
        <w:rPr>
          <w:rFonts w:eastAsia="Calibri"/>
          <w:sz w:val="28"/>
          <w:szCs w:val="28"/>
          <w:lang w:eastAsia="en-US"/>
        </w:rPr>
        <w:t xml:space="preserve"> в части </w:t>
      </w:r>
      <w:r w:rsidRPr="008E5E02">
        <w:rPr>
          <w:rFonts w:eastAsia="Calibri"/>
          <w:sz w:val="28"/>
          <w:szCs w:val="28"/>
          <w:lang w:eastAsia="en-US"/>
        </w:rPr>
        <w:t>расширения льгот по налогам и (или) введения новых льготных категорий прин</w:t>
      </w:r>
      <w:r w:rsidRPr="008E5E02">
        <w:rPr>
          <w:rFonts w:eastAsia="Calibri"/>
          <w:sz w:val="28"/>
          <w:szCs w:val="28"/>
          <w:lang w:eastAsia="en-US"/>
        </w:rPr>
        <w:t>и</w:t>
      </w:r>
      <w:r w:rsidRPr="008E5E02">
        <w:rPr>
          <w:rFonts w:eastAsia="Calibri"/>
          <w:sz w:val="28"/>
          <w:szCs w:val="28"/>
          <w:lang w:eastAsia="en-US"/>
        </w:rPr>
        <w:t>маются при условии возмещения выпадающих доходов за счет источников д</w:t>
      </w:r>
      <w:r w:rsidRPr="008E5E02">
        <w:rPr>
          <w:rFonts w:eastAsia="Calibri"/>
          <w:sz w:val="28"/>
          <w:szCs w:val="28"/>
          <w:lang w:eastAsia="en-US"/>
        </w:rPr>
        <w:t>о</w:t>
      </w:r>
      <w:r w:rsidRPr="008E5E02">
        <w:rPr>
          <w:rFonts w:eastAsia="Calibri"/>
          <w:sz w:val="28"/>
          <w:szCs w:val="28"/>
          <w:lang w:eastAsia="en-US"/>
        </w:rPr>
        <w:t>полнительных поступле</w:t>
      </w:r>
      <w:r w:rsidR="00770889">
        <w:rPr>
          <w:rFonts w:eastAsia="Calibri"/>
          <w:sz w:val="28"/>
          <w:szCs w:val="28"/>
          <w:lang w:eastAsia="en-US"/>
        </w:rPr>
        <w:t>ний в бюджет</w:t>
      </w:r>
      <w:r w:rsidRPr="008E5E02">
        <w:rPr>
          <w:rFonts w:eastAsia="Calibri"/>
          <w:sz w:val="28"/>
          <w:szCs w:val="28"/>
          <w:lang w:eastAsia="en-US"/>
        </w:rPr>
        <w:t>».</w:t>
      </w:r>
    </w:p>
    <w:p w:rsidR="008E5E02" w:rsidRPr="008E5E02" w:rsidRDefault="00770889" w:rsidP="008E5E02">
      <w:pPr>
        <w:tabs>
          <w:tab w:val="left" w:pos="993"/>
        </w:tabs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</w:t>
      </w:r>
      <w:r w:rsidR="008E5E02" w:rsidRPr="008E5E02">
        <w:rPr>
          <w:rFonts w:eastAsia="Calibri"/>
          <w:sz w:val="28"/>
          <w:szCs w:val="28"/>
          <w:lang w:eastAsia="en-US"/>
        </w:rPr>
        <w:t xml:space="preserve">2. Настоящее решение вступает в силу </w:t>
      </w:r>
      <w:r w:rsidR="008E5E02" w:rsidRPr="008E5E02">
        <w:rPr>
          <w:sz w:val="28"/>
          <w:szCs w:val="28"/>
          <w:lang w:eastAsia="en-US"/>
        </w:rPr>
        <w:t xml:space="preserve">после его </w:t>
      </w:r>
      <w:r w:rsidR="008E5E02" w:rsidRPr="008E5E02">
        <w:rPr>
          <w:rFonts w:eastAsia="Calibri"/>
          <w:sz w:val="28"/>
          <w:szCs w:val="28"/>
          <w:lang w:eastAsia="en-US"/>
        </w:rPr>
        <w:t>официального опубликов</w:t>
      </w:r>
      <w:r w:rsidR="008E5E02" w:rsidRPr="008E5E02">
        <w:rPr>
          <w:rFonts w:eastAsia="Calibri"/>
          <w:sz w:val="28"/>
          <w:szCs w:val="28"/>
          <w:lang w:eastAsia="en-US"/>
        </w:rPr>
        <w:t>а</w:t>
      </w:r>
      <w:r w:rsidR="008E5E02" w:rsidRPr="008E5E02">
        <w:rPr>
          <w:rFonts w:eastAsia="Calibri"/>
          <w:sz w:val="28"/>
          <w:szCs w:val="28"/>
          <w:lang w:eastAsia="en-US"/>
        </w:rPr>
        <w:t>ния (обнародования), за исключением пункта 1.4. настоящего решения распр</w:t>
      </w:r>
      <w:r w:rsidR="008E5E02" w:rsidRPr="008E5E02">
        <w:rPr>
          <w:rFonts w:eastAsia="Calibri"/>
          <w:sz w:val="28"/>
          <w:szCs w:val="28"/>
          <w:lang w:eastAsia="en-US"/>
        </w:rPr>
        <w:t>о</w:t>
      </w:r>
      <w:r w:rsidR="008E5E02" w:rsidRPr="008E5E02">
        <w:rPr>
          <w:rFonts w:eastAsia="Calibri"/>
          <w:sz w:val="28"/>
          <w:szCs w:val="28"/>
          <w:lang w:eastAsia="en-US"/>
        </w:rPr>
        <w:t>страняющего с</w:t>
      </w:r>
      <w:r>
        <w:rPr>
          <w:rFonts w:eastAsia="Calibri"/>
          <w:sz w:val="28"/>
          <w:szCs w:val="28"/>
          <w:lang w:eastAsia="en-US"/>
        </w:rPr>
        <w:t xml:space="preserve">вое действие к правоотношениям, </w:t>
      </w:r>
      <w:r w:rsidR="008E5E02" w:rsidRPr="008E5E02">
        <w:rPr>
          <w:rFonts w:eastAsia="Calibri"/>
          <w:sz w:val="28"/>
          <w:szCs w:val="28"/>
          <w:lang w:eastAsia="en-US"/>
        </w:rPr>
        <w:t xml:space="preserve">возникающим                                при составлении и исполнении бюджета </w:t>
      </w:r>
      <w:r>
        <w:rPr>
          <w:rFonts w:eastAsia="Calibri"/>
          <w:sz w:val="28"/>
          <w:szCs w:val="28"/>
          <w:lang w:eastAsia="en-US"/>
        </w:rPr>
        <w:t>сельского поселения Горноправдинск</w:t>
      </w:r>
      <w:r w:rsidR="008E5E02" w:rsidRPr="008E5E02">
        <w:rPr>
          <w:rFonts w:eastAsia="Calibri"/>
          <w:sz w:val="28"/>
          <w:szCs w:val="28"/>
          <w:lang w:eastAsia="en-US"/>
        </w:rPr>
        <w:t xml:space="preserve"> начи</w:t>
      </w:r>
      <w:r>
        <w:rPr>
          <w:rFonts w:eastAsia="Calibri"/>
          <w:sz w:val="28"/>
          <w:szCs w:val="28"/>
          <w:lang w:eastAsia="en-US"/>
        </w:rPr>
        <w:t xml:space="preserve">ная с </w:t>
      </w:r>
      <w:r w:rsidR="008E5E02" w:rsidRPr="008E5E02">
        <w:rPr>
          <w:rFonts w:eastAsia="Calibri"/>
          <w:sz w:val="28"/>
          <w:szCs w:val="28"/>
          <w:lang w:eastAsia="en-US"/>
        </w:rPr>
        <w:t xml:space="preserve">бюджетов на 2023 год и плановый период </w:t>
      </w:r>
      <w:r w:rsidR="008E5E02" w:rsidRPr="008E5E02">
        <w:rPr>
          <w:rFonts w:eastAsia="Calibri"/>
          <w:sz w:val="28"/>
          <w:szCs w:val="28"/>
          <w:lang w:eastAsia="en-US"/>
        </w:rPr>
        <w:br/>
        <w:t>2024 и 2025 годов.</w:t>
      </w:r>
    </w:p>
    <w:p w:rsidR="00777415" w:rsidRDefault="00777415"/>
    <w:p w:rsidR="00420474" w:rsidRDefault="00420474"/>
    <w:p w:rsidR="00420474" w:rsidRDefault="00420474"/>
    <w:p w:rsidR="00420474" w:rsidRDefault="00420474"/>
    <w:p w:rsidR="00777415" w:rsidRDefault="00777415"/>
    <w:p w:rsidR="00777415" w:rsidRDefault="00777415"/>
    <w:p w:rsidR="00BC224A" w:rsidRDefault="00BC224A" w:rsidP="00BC224A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Глава сельского</w:t>
      </w:r>
    </w:p>
    <w:p w:rsidR="00BC224A" w:rsidRDefault="00BC224A" w:rsidP="00BC224A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Горноправдинск                 поселения Горноправдинск                                                      </w:t>
      </w:r>
    </w:p>
    <w:p w:rsidR="00BC224A" w:rsidRDefault="00BC224A" w:rsidP="00BC224A">
      <w:pPr>
        <w:rPr>
          <w:sz w:val="28"/>
          <w:szCs w:val="28"/>
        </w:rPr>
      </w:pPr>
    </w:p>
    <w:p w:rsidR="00BC224A" w:rsidRDefault="00BC224A" w:rsidP="00BC224A">
      <w:pPr>
        <w:rPr>
          <w:sz w:val="28"/>
          <w:szCs w:val="28"/>
        </w:rPr>
      </w:pPr>
      <w:r>
        <w:rPr>
          <w:sz w:val="28"/>
          <w:szCs w:val="28"/>
        </w:rPr>
        <w:t xml:space="preserve">___________    М.Ю. </w:t>
      </w:r>
      <w:proofErr w:type="spellStart"/>
      <w:r>
        <w:rPr>
          <w:sz w:val="28"/>
          <w:szCs w:val="28"/>
        </w:rPr>
        <w:t>Ращупкин</w:t>
      </w:r>
      <w:proofErr w:type="spellEnd"/>
      <w:r>
        <w:rPr>
          <w:sz w:val="28"/>
          <w:szCs w:val="28"/>
        </w:rPr>
        <w:t xml:space="preserve">                                     ___________ О.С. Садков</w:t>
      </w:r>
    </w:p>
    <w:p w:rsidR="00BC224A" w:rsidRDefault="00BC224A" w:rsidP="00BC224A">
      <w:pPr>
        <w:rPr>
          <w:sz w:val="28"/>
          <w:szCs w:val="28"/>
        </w:rPr>
        <w:sectPr w:rsidR="00BC224A">
          <w:pgSz w:w="11906" w:h="16838"/>
          <w:pgMar w:top="1134" w:right="851" w:bottom="567" w:left="1134" w:header="709" w:footer="709" w:gutter="0"/>
          <w:cols w:space="720"/>
        </w:sectPr>
      </w:pPr>
    </w:p>
    <w:p w:rsidR="00A4401E" w:rsidRPr="001F1BA5" w:rsidRDefault="00A4401E" w:rsidP="00A4401E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1BA5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E525A1" w:rsidRPr="00420474" w:rsidRDefault="00A4401E" w:rsidP="00E525A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rFonts w:ascii="Times New Roman" w:hAnsi="Times New Roman" w:cs="Times New Roman"/>
          <w:sz w:val="24"/>
          <w:szCs w:val="24"/>
        </w:rPr>
        <w:t>к проекту</w:t>
      </w:r>
      <w:r w:rsidR="00E525A1" w:rsidRPr="00420474">
        <w:rPr>
          <w:rFonts w:ascii="Times New Roman" w:hAnsi="Times New Roman" w:cs="Times New Roman"/>
          <w:sz w:val="24"/>
          <w:szCs w:val="24"/>
        </w:rPr>
        <w:t xml:space="preserve"> о внесении изменений</w:t>
      </w:r>
      <w:r w:rsidRPr="00420474">
        <w:rPr>
          <w:rFonts w:ascii="Times New Roman" w:hAnsi="Times New Roman" w:cs="Times New Roman"/>
          <w:sz w:val="24"/>
          <w:szCs w:val="24"/>
        </w:rPr>
        <w:t xml:space="preserve"> </w:t>
      </w:r>
      <w:r w:rsidR="00E525A1" w:rsidRPr="00420474">
        <w:rPr>
          <w:rFonts w:ascii="Times New Roman" w:hAnsi="Times New Roman" w:cs="Times New Roman"/>
          <w:sz w:val="24"/>
          <w:szCs w:val="24"/>
        </w:rPr>
        <w:t xml:space="preserve">в решение </w:t>
      </w:r>
      <w:r w:rsidRPr="00420474">
        <w:rPr>
          <w:rFonts w:ascii="Times New Roman" w:hAnsi="Times New Roman" w:cs="Times New Roman"/>
          <w:sz w:val="24"/>
          <w:szCs w:val="24"/>
        </w:rPr>
        <w:t xml:space="preserve"> Совета депутатов</w:t>
      </w:r>
    </w:p>
    <w:p w:rsidR="00A4401E" w:rsidRPr="00420474" w:rsidRDefault="00A4401E" w:rsidP="00E525A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2153F1" w:rsidRPr="00420474">
        <w:rPr>
          <w:rFonts w:ascii="Times New Roman" w:hAnsi="Times New Roman" w:cs="Times New Roman"/>
          <w:sz w:val="24"/>
          <w:szCs w:val="24"/>
        </w:rPr>
        <w:t xml:space="preserve"> </w:t>
      </w:r>
      <w:r w:rsidRPr="00420474">
        <w:rPr>
          <w:rFonts w:ascii="Times New Roman" w:hAnsi="Times New Roman" w:cs="Times New Roman"/>
          <w:sz w:val="24"/>
          <w:szCs w:val="24"/>
        </w:rPr>
        <w:t>Горноправдинск</w:t>
      </w:r>
      <w:r w:rsidR="00420474" w:rsidRPr="00420474">
        <w:rPr>
          <w:rFonts w:ascii="Times New Roman" w:hAnsi="Times New Roman" w:cs="Times New Roman"/>
          <w:sz w:val="24"/>
          <w:szCs w:val="24"/>
        </w:rPr>
        <w:t xml:space="preserve"> от 14.12.2018 г. №12</w:t>
      </w:r>
    </w:p>
    <w:p w:rsidR="00CC4129" w:rsidRPr="00420474" w:rsidRDefault="00A4401E" w:rsidP="00E525A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sz w:val="24"/>
          <w:szCs w:val="24"/>
        </w:rPr>
        <w:t>«</w:t>
      </w:r>
      <w:r w:rsidRPr="00420474">
        <w:rPr>
          <w:rFonts w:ascii="Times New Roman" w:hAnsi="Times New Roman" w:cs="Times New Roman"/>
          <w:sz w:val="24"/>
          <w:szCs w:val="24"/>
        </w:rPr>
        <w:t>О</w:t>
      </w:r>
      <w:r w:rsidR="00CC4129" w:rsidRPr="00420474">
        <w:rPr>
          <w:rFonts w:ascii="Times New Roman" w:hAnsi="Times New Roman" w:cs="Times New Roman"/>
          <w:sz w:val="24"/>
          <w:szCs w:val="24"/>
        </w:rPr>
        <w:t>б утверждении Положения о налоговых льготах</w:t>
      </w:r>
    </w:p>
    <w:p w:rsidR="00CC4129" w:rsidRPr="001F1BA5" w:rsidRDefault="00CC4129" w:rsidP="00E525A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rFonts w:ascii="Times New Roman" w:hAnsi="Times New Roman" w:cs="Times New Roman"/>
          <w:sz w:val="24"/>
          <w:szCs w:val="24"/>
        </w:rPr>
        <w:t>при установлении местных налогов»</w:t>
      </w:r>
    </w:p>
    <w:p w:rsidR="00CC4129" w:rsidRPr="001F1BA5" w:rsidRDefault="00CC4129" w:rsidP="00E525A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4401E" w:rsidRPr="001F1BA5" w:rsidRDefault="00092D20" w:rsidP="00A4401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092D20">
        <w:rPr>
          <w:rFonts w:ascii="Times New Roman" w:hAnsi="Times New Roman" w:cs="Times New Roman"/>
          <w:sz w:val="24"/>
          <w:szCs w:val="24"/>
        </w:rPr>
        <w:t>30</w:t>
      </w:r>
      <w:r w:rsidR="00EF6908" w:rsidRPr="00092D20">
        <w:rPr>
          <w:rFonts w:ascii="Times New Roman" w:hAnsi="Times New Roman" w:cs="Times New Roman"/>
          <w:sz w:val="24"/>
          <w:szCs w:val="24"/>
        </w:rPr>
        <w:t xml:space="preserve"> ноября</w:t>
      </w:r>
      <w:r w:rsidRPr="00092D20">
        <w:rPr>
          <w:rFonts w:ascii="Times New Roman" w:hAnsi="Times New Roman" w:cs="Times New Roman"/>
          <w:sz w:val="24"/>
          <w:szCs w:val="24"/>
        </w:rPr>
        <w:t xml:space="preserve"> 2022</w:t>
      </w:r>
      <w:r w:rsidR="00A4401E" w:rsidRPr="00092D20">
        <w:rPr>
          <w:rFonts w:ascii="Times New Roman" w:hAnsi="Times New Roman" w:cs="Times New Roman"/>
          <w:sz w:val="24"/>
          <w:szCs w:val="24"/>
        </w:rPr>
        <w:t xml:space="preserve"> года</w:t>
      </w:r>
      <w:r w:rsidR="00A4401E" w:rsidRPr="001F1BA5">
        <w:rPr>
          <w:rFonts w:ascii="Times New Roman" w:hAnsi="Times New Roman" w:cs="Times New Roman"/>
          <w:sz w:val="24"/>
          <w:szCs w:val="24"/>
        </w:rPr>
        <w:tab/>
      </w:r>
      <w:r w:rsidR="00A4401E" w:rsidRPr="001F1BA5">
        <w:rPr>
          <w:rFonts w:ascii="Times New Roman" w:hAnsi="Times New Roman" w:cs="Times New Roman"/>
          <w:sz w:val="24"/>
          <w:szCs w:val="24"/>
        </w:rPr>
        <w:tab/>
        <w:t xml:space="preserve">                    </w:t>
      </w:r>
      <w:r w:rsidR="00781754" w:rsidRPr="001F1BA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A4401E" w:rsidRPr="001F1BA5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A4401E" w:rsidRPr="001F1BA5">
        <w:rPr>
          <w:rFonts w:ascii="Times New Roman" w:hAnsi="Times New Roman" w:cs="Times New Roman"/>
          <w:sz w:val="24"/>
          <w:szCs w:val="24"/>
        </w:rPr>
        <w:t xml:space="preserve">  п.</w:t>
      </w:r>
      <w:r w:rsidR="00CC4129" w:rsidRPr="001F1BA5">
        <w:rPr>
          <w:rFonts w:ascii="Times New Roman" w:hAnsi="Times New Roman" w:cs="Times New Roman"/>
          <w:sz w:val="24"/>
          <w:szCs w:val="24"/>
        </w:rPr>
        <w:t xml:space="preserve"> </w:t>
      </w:r>
      <w:r w:rsidR="00A4401E" w:rsidRPr="001F1BA5">
        <w:rPr>
          <w:rFonts w:ascii="Times New Roman" w:hAnsi="Times New Roman" w:cs="Times New Roman"/>
          <w:sz w:val="24"/>
          <w:szCs w:val="24"/>
        </w:rPr>
        <w:t>Горноправдинск</w:t>
      </w:r>
    </w:p>
    <w:p w:rsidR="00A4401E" w:rsidRPr="001F1BA5" w:rsidRDefault="00A4401E" w:rsidP="00A4401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4401E" w:rsidRPr="001F1BA5" w:rsidRDefault="00A4401E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ab/>
      </w:r>
    </w:p>
    <w:p w:rsidR="00A4401E" w:rsidRPr="001F1BA5" w:rsidRDefault="00A4401E" w:rsidP="00CC4129">
      <w:pPr>
        <w:autoSpaceDE w:val="0"/>
        <w:autoSpaceDN w:val="0"/>
        <w:adjustRightInd w:val="0"/>
        <w:ind w:firstLine="708"/>
        <w:jc w:val="both"/>
      </w:pPr>
    </w:p>
    <w:p w:rsidR="00A4401E" w:rsidRPr="001F1BA5" w:rsidRDefault="00A4401E" w:rsidP="00CC4129">
      <w:pPr>
        <w:autoSpaceDE w:val="0"/>
        <w:autoSpaceDN w:val="0"/>
        <w:adjustRightInd w:val="0"/>
        <w:ind w:firstLine="708"/>
        <w:jc w:val="both"/>
      </w:pPr>
      <w:r w:rsidRPr="001F1BA5">
        <w:t>Мной, главным специалистом сектора доходов, бюджетного планирования и и</w:t>
      </w:r>
      <w:r w:rsidRPr="001F1BA5">
        <w:t>с</w:t>
      </w:r>
      <w:r w:rsidRPr="001F1BA5">
        <w:t>полнения бюджета финансово-экономического отдела администрации сельского посел</w:t>
      </w:r>
      <w:r w:rsidRPr="001F1BA5">
        <w:t>е</w:t>
      </w:r>
      <w:r w:rsidRPr="001F1BA5">
        <w:t xml:space="preserve">ния </w:t>
      </w:r>
      <w:r w:rsidR="00CC4129" w:rsidRPr="001F1BA5">
        <w:t xml:space="preserve">Горноправдинск </w:t>
      </w:r>
      <w:r w:rsidR="009B06E7" w:rsidRPr="001F1BA5">
        <w:t>Ковалевой Валерией Валериевной</w:t>
      </w:r>
      <w:r w:rsidRPr="001F1BA5">
        <w:t>, разработан проект</w:t>
      </w:r>
      <w:r w:rsidR="002153F1">
        <w:t xml:space="preserve"> </w:t>
      </w:r>
      <w:r w:rsidR="002153F1" w:rsidRPr="00420474">
        <w:t>о внесении и</w:t>
      </w:r>
      <w:r w:rsidR="002153F1" w:rsidRPr="00420474">
        <w:t>з</w:t>
      </w:r>
      <w:r w:rsidR="002153F1" w:rsidRPr="00420474">
        <w:t>менений в</w:t>
      </w:r>
      <w:r w:rsidRPr="00420474">
        <w:t xml:space="preserve"> реше</w:t>
      </w:r>
      <w:r w:rsidR="002153F1" w:rsidRPr="00420474">
        <w:t>ние</w:t>
      </w:r>
      <w:r w:rsidRPr="00420474">
        <w:t xml:space="preserve"> Совета депутатов сель</w:t>
      </w:r>
      <w:r w:rsidR="00CC4129" w:rsidRPr="00420474">
        <w:t>ского поселения Горноправдинск</w:t>
      </w:r>
      <w:r w:rsidR="00420474" w:rsidRPr="00420474">
        <w:t xml:space="preserve"> от </w:t>
      </w:r>
      <w:r w:rsidR="00420474">
        <w:t xml:space="preserve">   </w:t>
      </w:r>
      <w:r w:rsidR="00420474" w:rsidRPr="00420474">
        <w:t>14.12.2018 г. № 12</w:t>
      </w:r>
      <w:r w:rsidR="00CC4129" w:rsidRPr="00420474">
        <w:t xml:space="preserve"> «Об утверждении Положения о налоговых льготах при установлении местных налогов» (</w:t>
      </w:r>
      <w:r w:rsidRPr="00420474">
        <w:t>далее по тексту – Проект).</w:t>
      </w:r>
    </w:p>
    <w:p w:rsidR="00781754" w:rsidRPr="001F1BA5" w:rsidRDefault="00A4401E" w:rsidP="00781754">
      <w:pPr>
        <w:autoSpaceDE w:val="0"/>
        <w:autoSpaceDN w:val="0"/>
        <w:adjustRightInd w:val="0"/>
        <w:ind w:firstLine="708"/>
        <w:jc w:val="both"/>
      </w:pPr>
      <w:r w:rsidRPr="001F1BA5">
        <w:t xml:space="preserve">Проект разработан </w:t>
      </w:r>
      <w:r w:rsidR="009B06E7" w:rsidRPr="001F1BA5">
        <w:rPr>
          <w:rFonts w:eastAsia="Calibri"/>
          <w:lang w:eastAsia="en-US"/>
        </w:rPr>
        <w:t>в соответствии с частью 1 статьи 31</w:t>
      </w:r>
      <w:r w:rsidR="00CC4129" w:rsidRPr="001F1BA5">
        <w:t xml:space="preserve">, </w:t>
      </w:r>
      <w:r w:rsidR="00781754" w:rsidRPr="001F1BA5">
        <w:t>Устава сельского посел</w:t>
      </w:r>
      <w:r w:rsidR="00781754" w:rsidRPr="001F1BA5">
        <w:t>е</w:t>
      </w:r>
      <w:r w:rsidR="00781754" w:rsidRPr="001F1BA5">
        <w:t>ния Горноправдинск и в соответствии с полномочиями органа местного самоуправления сельского поселения Горноправдинск, в части установления налоговых ставок по местным налогам.</w:t>
      </w:r>
    </w:p>
    <w:p w:rsidR="00A4401E" w:rsidRPr="001F1BA5" w:rsidRDefault="00781754" w:rsidP="00A4401E">
      <w:pPr>
        <w:autoSpaceDE w:val="0"/>
        <w:autoSpaceDN w:val="0"/>
        <w:adjustRightInd w:val="0"/>
        <w:ind w:firstLine="708"/>
        <w:jc w:val="both"/>
      </w:pPr>
      <w:r w:rsidRPr="001F1BA5">
        <w:rPr>
          <w:rFonts w:eastAsia="Calibri"/>
          <w:lang w:eastAsia="en-US"/>
        </w:rPr>
        <w:t>Одним из оснований предоставления налогоплательщикам-организациям льгот по налогам являются обстоятельства предполагающие стимулирование экономической а</w:t>
      </w:r>
      <w:r w:rsidRPr="001F1BA5">
        <w:rPr>
          <w:rFonts w:eastAsia="Calibri"/>
          <w:lang w:eastAsia="en-US"/>
        </w:rPr>
        <w:t>к</w:t>
      </w:r>
      <w:r w:rsidRPr="001F1BA5">
        <w:rPr>
          <w:rFonts w:eastAsia="Calibri"/>
          <w:lang w:eastAsia="en-US"/>
        </w:rPr>
        <w:t>тивности субъектов предпринимательской деятельности  и последующее увеличение (предотвращение снижения) доходов бюджета сельского поселения Горноправдинск (д</w:t>
      </w:r>
      <w:r w:rsidRPr="001F1BA5">
        <w:rPr>
          <w:rFonts w:eastAsia="Calibri"/>
          <w:lang w:eastAsia="en-US"/>
        </w:rPr>
        <w:t>а</w:t>
      </w:r>
      <w:r w:rsidRPr="001F1BA5">
        <w:rPr>
          <w:rFonts w:eastAsia="Calibri"/>
          <w:lang w:eastAsia="en-US"/>
        </w:rPr>
        <w:t>лее - экономические основания). Определение наличия экономических оснований прои</w:t>
      </w:r>
      <w:r w:rsidRPr="001F1BA5">
        <w:rPr>
          <w:rFonts w:eastAsia="Calibri"/>
          <w:lang w:eastAsia="en-US"/>
        </w:rPr>
        <w:t>з</w:t>
      </w:r>
      <w:r w:rsidRPr="001F1BA5">
        <w:rPr>
          <w:rFonts w:eastAsia="Calibri"/>
          <w:lang w:eastAsia="en-US"/>
        </w:rPr>
        <w:t>водится путем проведения процедуры оценки эффективности предоставляемых (планир</w:t>
      </w:r>
      <w:r w:rsidRPr="001F1BA5">
        <w:rPr>
          <w:rFonts w:eastAsia="Calibri"/>
          <w:lang w:eastAsia="en-US"/>
        </w:rPr>
        <w:t>у</w:t>
      </w:r>
      <w:r w:rsidRPr="001F1BA5">
        <w:rPr>
          <w:rFonts w:eastAsia="Calibri"/>
          <w:lang w:eastAsia="en-US"/>
        </w:rPr>
        <w:t xml:space="preserve">емых к предоставлению) налоговых расходов в </w:t>
      </w:r>
      <w:proofErr w:type="gramStart"/>
      <w:r w:rsidRPr="001F1BA5">
        <w:rPr>
          <w:rFonts w:eastAsia="Calibri"/>
          <w:lang w:eastAsia="en-US"/>
        </w:rPr>
        <w:t>порядке</w:t>
      </w:r>
      <w:proofErr w:type="gramEnd"/>
      <w:r w:rsidRPr="001F1BA5">
        <w:rPr>
          <w:rFonts w:eastAsia="Calibri"/>
          <w:lang w:eastAsia="en-US"/>
        </w:rPr>
        <w:t xml:space="preserve"> установленном администрацией сельского поселения Горноправдинск</w:t>
      </w:r>
      <w:r w:rsidR="00BB6EDC" w:rsidRPr="001F1BA5">
        <w:rPr>
          <w:rFonts w:eastAsia="Calibri"/>
          <w:lang w:eastAsia="en-US"/>
        </w:rPr>
        <w:t>.</w:t>
      </w:r>
    </w:p>
    <w:p w:rsidR="00A4401E" w:rsidRPr="001F1BA5" w:rsidRDefault="00A4401E" w:rsidP="00A4401E">
      <w:pPr>
        <w:ind w:firstLine="720"/>
        <w:jc w:val="both"/>
      </w:pPr>
    </w:p>
    <w:p w:rsidR="00A4401E" w:rsidRPr="001F1BA5" w:rsidRDefault="00A4401E" w:rsidP="00A4401E">
      <w:pPr>
        <w:ind w:firstLine="720"/>
        <w:jc w:val="both"/>
      </w:pPr>
    </w:p>
    <w:p w:rsidR="00A4401E" w:rsidRDefault="00A4401E" w:rsidP="00A4401E">
      <w:pPr>
        <w:ind w:firstLine="720"/>
        <w:jc w:val="both"/>
      </w:pPr>
    </w:p>
    <w:p w:rsidR="001F1BA5" w:rsidRDefault="001F1BA5" w:rsidP="00A4401E">
      <w:pPr>
        <w:ind w:firstLine="720"/>
        <w:jc w:val="both"/>
      </w:pPr>
    </w:p>
    <w:p w:rsidR="001F1BA5" w:rsidRDefault="001F1BA5" w:rsidP="00A4401E">
      <w:pPr>
        <w:ind w:firstLine="720"/>
        <w:jc w:val="both"/>
      </w:pPr>
    </w:p>
    <w:p w:rsidR="00A4401E" w:rsidRPr="001F1BA5" w:rsidRDefault="00A4401E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>Главный специалист сектора дохода,</w:t>
      </w:r>
    </w:p>
    <w:p w:rsidR="00A4401E" w:rsidRPr="001F1BA5" w:rsidRDefault="00A4401E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 xml:space="preserve">бюджетного планирования </w:t>
      </w:r>
    </w:p>
    <w:p w:rsidR="00A4401E" w:rsidRPr="001F1BA5" w:rsidRDefault="00A4401E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>и исполнения бюджета</w:t>
      </w:r>
    </w:p>
    <w:p w:rsidR="00A4401E" w:rsidRPr="001F1BA5" w:rsidRDefault="00A4401E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>финансово-экономического отдела</w:t>
      </w:r>
    </w:p>
    <w:p w:rsidR="00A4401E" w:rsidRPr="001F1BA5" w:rsidRDefault="00A4401E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1F1BA5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  <w:r w:rsidRPr="001F1B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401E" w:rsidRPr="001F1BA5" w:rsidRDefault="00A4401E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 xml:space="preserve">поселения Горноправдинск                    </w:t>
      </w:r>
      <w:r w:rsidRPr="001F1BA5">
        <w:rPr>
          <w:rFonts w:ascii="Times New Roman" w:hAnsi="Times New Roman" w:cs="Times New Roman"/>
          <w:sz w:val="24"/>
          <w:szCs w:val="24"/>
        </w:rPr>
        <w:tab/>
      </w:r>
      <w:r w:rsidR="00781754" w:rsidRPr="001F1BA5">
        <w:rPr>
          <w:rFonts w:ascii="Times New Roman" w:hAnsi="Times New Roman" w:cs="Times New Roman"/>
          <w:sz w:val="24"/>
          <w:szCs w:val="24"/>
        </w:rPr>
        <w:tab/>
        <w:t xml:space="preserve">                           </w:t>
      </w:r>
      <w:r w:rsidR="00880FBB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9B06E7" w:rsidRPr="001F1BA5">
        <w:rPr>
          <w:rFonts w:ascii="Times New Roman" w:hAnsi="Times New Roman" w:cs="Times New Roman"/>
          <w:sz w:val="24"/>
          <w:szCs w:val="24"/>
        </w:rPr>
        <w:t>В.В. Ковалева</w:t>
      </w:r>
    </w:p>
    <w:p w:rsidR="00896901" w:rsidRPr="001F1BA5" w:rsidRDefault="00896901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96901" w:rsidRPr="001F1BA5" w:rsidRDefault="00896901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0FBB" w:rsidRDefault="00880FBB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6901" w:rsidRPr="00896901" w:rsidRDefault="00896901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901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896901" w:rsidRPr="00896901" w:rsidRDefault="00896901" w:rsidP="0089690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96901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420474" w:rsidRPr="00420474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rFonts w:ascii="Times New Roman" w:hAnsi="Times New Roman" w:cs="Times New Roman"/>
          <w:sz w:val="24"/>
          <w:szCs w:val="24"/>
        </w:rPr>
        <w:t>к проекту о внесении изменений в решение  Совета депутатов</w:t>
      </w:r>
    </w:p>
    <w:p w:rsidR="00420474" w:rsidRPr="00420474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rFonts w:ascii="Times New Roman" w:hAnsi="Times New Roman" w:cs="Times New Roman"/>
          <w:sz w:val="24"/>
          <w:szCs w:val="24"/>
        </w:rPr>
        <w:t xml:space="preserve"> сельского поселения Горноправдинск от 14.12.2018 г. №12</w:t>
      </w:r>
    </w:p>
    <w:p w:rsidR="00420474" w:rsidRPr="00420474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sz w:val="24"/>
          <w:szCs w:val="24"/>
        </w:rPr>
        <w:t>«</w:t>
      </w:r>
      <w:r w:rsidRPr="00420474">
        <w:rPr>
          <w:rFonts w:ascii="Times New Roman" w:hAnsi="Times New Roman" w:cs="Times New Roman"/>
          <w:sz w:val="24"/>
          <w:szCs w:val="24"/>
        </w:rPr>
        <w:t>Об утверждении Положения о налоговых льготах</w:t>
      </w:r>
    </w:p>
    <w:p w:rsidR="00420474" w:rsidRPr="001F1BA5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20474">
        <w:rPr>
          <w:rFonts w:ascii="Times New Roman" w:hAnsi="Times New Roman" w:cs="Times New Roman"/>
          <w:sz w:val="24"/>
          <w:szCs w:val="24"/>
        </w:rPr>
        <w:t>при установлении местных налогов»</w:t>
      </w:r>
    </w:p>
    <w:p w:rsidR="00896901" w:rsidRPr="00896901" w:rsidRDefault="00896901" w:rsidP="0089690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96901" w:rsidRPr="00896901" w:rsidRDefault="00092D20" w:rsidP="0089690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ноября 2022</w:t>
      </w:r>
      <w:r w:rsidR="00896901" w:rsidRPr="00092D20">
        <w:rPr>
          <w:rFonts w:ascii="Times New Roman" w:hAnsi="Times New Roman" w:cs="Times New Roman"/>
          <w:sz w:val="24"/>
          <w:szCs w:val="24"/>
        </w:rPr>
        <w:t xml:space="preserve"> года</w:t>
      </w:r>
      <w:r w:rsidR="00896901" w:rsidRPr="00896901">
        <w:rPr>
          <w:rFonts w:ascii="Times New Roman" w:hAnsi="Times New Roman" w:cs="Times New Roman"/>
          <w:sz w:val="24"/>
          <w:szCs w:val="24"/>
        </w:rPr>
        <w:tab/>
      </w:r>
      <w:r w:rsidR="00896901" w:rsidRPr="00896901">
        <w:rPr>
          <w:rFonts w:ascii="Times New Roman" w:hAnsi="Times New Roman" w:cs="Times New Roman"/>
          <w:sz w:val="24"/>
          <w:szCs w:val="24"/>
        </w:rPr>
        <w:tab/>
      </w:r>
      <w:r w:rsidR="00896901" w:rsidRPr="00896901">
        <w:rPr>
          <w:rFonts w:ascii="Times New Roman" w:hAnsi="Times New Roman" w:cs="Times New Roman"/>
          <w:sz w:val="24"/>
          <w:szCs w:val="24"/>
        </w:rPr>
        <w:tab/>
        <w:t xml:space="preserve">                    </w:t>
      </w:r>
      <w:r w:rsidR="00896901" w:rsidRPr="00896901">
        <w:rPr>
          <w:rFonts w:ascii="Times New Roman" w:hAnsi="Times New Roman" w:cs="Times New Roman"/>
          <w:sz w:val="24"/>
          <w:szCs w:val="24"/>
        </w:rPr>
        <w:tab/>
      </w:r>
      <w:r w:rsidR="00896901" w:rsidRPr="00896901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r w:rsidR="0089690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96901" w:rsidRPr="00896901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96901" w:rsidRPr="00896901">
        <w:rPr>
          <w:rFonts w:ascii="Times New Roman" w:hAnsi="Times New Roman" w:cs="Times New Roman"/>
          <w:sz w:val="24"/>
          <w:szCs w:val="24"/>
        </w:rPr>
        <w:t>Горноправдинск</w:t>
      </w:r>
    </w:p>
    <w:p w:rsidR="00896901" w:rsidRPr="00896901" w:rsidRDefault="00896901" w:rsidP="0089690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96901" w:rsidRPr="00896901" w:rsidRDefault="00896901" w:rsidP="0089690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96901" w:rsidRPr="00896901" w:rsidRDefault="00092D20" w:rsidP="0089690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896901" w:rsidRPr="00896901">
        <w:rPr>
          <w:rFonts w:ascii="Times New Roman" w:hAnsi="Times New Roman" w:cs="Times New Roman"/>
          <w:sz w:val="24"/>
          <w:szCs w:val="24"/>
        </w:rPr>
        <w:t xml:space="preserve">Главный специалист </w:t>
      </w:r>
      <w:r w:rsidR="006C2CE4">
        <w:rPr>
          <w:rFonts w:ascii="Times New Roman" w:hAnsi="Times New Roman" w:cs="Times New Roman"/>
          <w:sz w:val="24"/>
          <w:szCs w:val="24"/>
        </w:rPr>
        <w:t xml:space="preserve">финансово-экономического отдела </w:t>
      </w:r>
      <w:r w:rsidR="00896901" w:rsidRPr="00896901">
        <w:rPr>
          <w:rFonts w:ascii="Times New Roman" w:hAnsi="Times New Roman" w:cs="Times New Roman"/>
          <w:sz w:val="24"/>
          <w:szCs w:val="24"/>
        </w:rPr>
        <w:t>администрации сельского п</w:t>
      </w:r>
      <w:r w:rsidR="00896901" w:rsidRPr="00896901">
        <w:rPr>
          <w:rFonts w:ascii="Times New Roman" w:hAnsi="Times New Roman" w:cs="Times New Roman"/>
          <w:sz w:val="24"/>
          <w:szCs w:val="24"/>
        </w:rPr>
        <w:t>о</w:t>
      </w:r>
      <w:r w:rsidR="00896901" w:rsidRPr="00896901">
        <w:rPr>
          <w:rFonts w:ascii="Times New Roman" w:hAnsi="Times New Roman" w:cs="Times New Roman"/>
          <w:sz w:val="24"/>
          <w:szCs w:val="24"/>
        </w:rPr>
        <w:t xml:space="preserve">селения Горноправдинск </w:t>
      </w:r>
      <w:r>
        <w:rPr>
          <w:rFonts w:ascii="Times New Roman" w:hAnsi="Times New Roman" w:cs="Times New Roman"/>
          <w:sz w:val="24"/>
          <w:szCs w:val="24"/>
        </w:rPr>
        <w:t>Ковалева Валерия Валериевна</w:t>
      </w:r>
      <w:r w:rsidR="00896901" w:rsidRPr="00896901">
        <w:rPr>
          <w:rFonts w:ascii="Times New Roman" w:hAnsi="Times New Roman" w:cs="Times New Roman"/>
          <w:sz w:val="24"/>
          <w:szCs w:val="24"/>
        </w:rPr>
        <w:t>, рассмотрев проект</w:t>
      </w:r>
      <w:r w:rsidR="002153F1">
        <w:rPr>
          <w:rFonts w:ascii="Times New Roman" w:hAnsi="Times New Roman" w:cs="Times New Roman"/>
          <w:sz w:val="24"/>
          <w:szCs w:val="24"/>
        </w:rPr>
        <w:t xml:space="preserve"> </w:t>
      </w:r>
      <w:r w:rsidR="002153F1" w:rsidRPr="00420474"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 w:rsidR="00896901" w:rsidRPr="00420474">
        <w:rPr>
          <w:rFonts w:ascii="Times New Roman" w:hAnsi="Times New Roman" w:cs="Times New Roman"/>
          <w:sz w:val="24"/>
          <w:szCs w:val="24"/>
        </w:rPr>
        <w:t xml:space="preserve"> реше</w:t>
      </w:r>
      <w:r w:rsidR="002153F1" w:rsidRPr="00420474">
        <w:rPr>
          <w:rFonts w:ascii="Times New Roman" w:hAnsi="Times New Roman" w:cs="Times New Roman"/>
          <w:sz w:val="24"/>
          <w:szCs w:val="24"/>
        </w:rPr>
        <w:t>ние</w:t>
      </w:r>
      <w:r w:rsidR="00896901" w:rsidRPr="00420474">
        <w:rPr>
          <w:rFonts w:ascii="Times New Roman" w:hAnsi="Times New Roman" w:cs="Times New Roman"/>
          <w:sz w:val="24"/>
          <w:szCs w:val="24"/>
        </w:rPr>
        <w:t xml:space="preserve"> Совета депутатов сельского поселения Горноправдинск </w:t>
      </w:r>
      <w:r w:rsidR="00420474" w:rsidRPr="00420474">
        <w:rPr>
          <w:rFonts w:ascii="Times New Roman" w:hAnsi="Times New Roman" w:cs="Times New Roman"/>
          <w:sz w:val="24"/>
          <w:szCs w:val="24"/>
        </w:rPr>
        <w:t xml:space="preserve">от 14.12.2018 г. № 12 </w:t>
      </w:r>
      <w:r w:rsidR="00896901" w:rsidRPr="00420474">
        <w:rPr>
          <w:rFonts w:ascii="Times New Roman" w:hAnsi="Times New Roman" w:cs="Times New Roman"/>
          <w:sz w:val="24"/>
          <w:szCs w:val="24"/>
        </w:rPr>
        <w:t>«Об утверждении Положения о налоговых льготах при установлении местных налогов» (далее по тексту – Проект) на соответствие Конституции Российской</w:t>
      </w:r>
      <w:r w:rsidR="00896901" w:rsidRPr="00896901">
        <w:rPr>
          <w:rFonts w:ascii="Times New Roman" w:hAnsi="Times New Roman" w:cs="Times New Roman"/>
          <w:sz w:val="24"/>
          <w:szCs w:val="24"/>
        </w:rPr>
        <w:t xml:space="preserve"> Федерации, федеральному законодательству, Уставу сельского поселения Горнопра</w:t>
      </w:r>
      <w:r w:rsidR="00896901" w:rsidRPr="00896901">
        <w:rPr>
          <w:rFonts w:ascii="Times New Roman" w:hAnsi="Times New Roman" w:cs="Times New Roman"/>
          <w:sz w:val="24"/>
          <w:szCs w:val="24"/>
        </w:rPr>
        <w:t>в</w:t>
      </w:r>
      <w:r w:rsidR="00896901" w:rsidRPr="00896901">
        <w:rPr>
          <w:rFonts w:ascii="Times New Roman" w:hAnsi="Times New Roman" w:cs="Times New Roman"/>
          <w:sz w:val="24"/>
          <w:szCs w:val="24"/>
        </w:rPr>
        <w:t>динск</w:t>
      </w:r>
      <w:r w:rsidR="006C2CE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96901" w:rsidRPr="00896901" w:rsidRDefault="00896901" w:rsidP="00896901">
      <w:pPr>
        <w:jc w:val="both"/>
      </w:pPr>
    </w:p>
    <w:p w:rsidR="00896901" w:rsidRPr="00896901" w:rsidRDefault="00896901" w:rsidP="0089690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6901">
        <w:rPr>
          <w:rFonts w:ascii="Times New Roman" w:hAnsi="Times New Roman" w:cs="Times New Roman"/>
          <w:sz w:val="24"/>
          <w:szCs w:val="24"/>
        </w:rPr>
        <w:t>УСТАНОВИЛ:</w:t>
      </w:r>
    </w:p>
    <w:p w:rsidR="00896901" w:rsidRPr="00896901" w:rsidRDefault="00896901" w:rsidP="0089690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896901" w:rsidRPr="00896901" w:rsidRDefault="00896901" w:rsidP="0089690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6901">
        <w:rPr>
          <w:rFonts w:ascii="Times New Roman" w:hAnsi="Times New Roman" w:cs="Times New Roman"/>
          <w:sz w:val="24"/>
          <w:szCs w:val="24"/>
        </w:rPr>
        <w:tab/>
        <w:t xml:space="preserve">Предметом правового регулирования Проекта является </w:t>
      </w:r>
      <w:r>
        <w:rPr>
          <w:rFonts w:ascii="Times New Roman" w:hAnsi="Times New Roman" w:cs="Times New Roman"/>
          <w:sz w:val="24"/>
          <w:szCs w:val="24"/>
        </w:rPr>
        <w:t xml:space="preserve">принятие </w:t>
      </w:r>
      <w:r w:rsidRPr="00896901">
        <w:rPr>
          <w:rFonts w:ascii="Times New Roman" w:hAnsi="Times New Roman" w:cs="Times New Roman"/>
          <w:sz w:val="24"/>
          <w:szCs w:val="24"/>
        </w:rPr>
        <w:t>Положения о налоговых льготах при установлении местных налогов.</w:t>
      </w:r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</w:pPr>
      <w:r w:rsidRPr="00896901">
        <w:t>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  <w:rPr>
          <w:rFonts w:eastAsia="Calibri"/>
          <w:lang w:eastAsia="en-US"/>
        </w:rPr>
      </w:pPr>
      <w:proofErr w:type="gramStart"/>
      <w:r w:rsidRPr="00896901">
        <w:t>В соответствии с пунктом 2 части 1, частью 3 статьи 14 Федерального закона от 06.10.2003 №131-ФЗ «Об общих принципах организации местного самоуправления в Ро</w:t>
      </w:r>
      <w:r w:rsidRPr="00896901">
        <w:t>с</w:t>
      </w:r>
      <w:r w:rsidRPr="00896901">
        <w:t>сийской Федерации», подпунктом 2 пункта 1 статьи 3 Устава сельского поселения Горн</w:t>
      </w:r>
      <w:r w:rsidRPr="00896901">
        <w:t>о</w:t>
      </w:r>
      <w:r w:rsidRPr="00896901">
        <w:t>правдинск</w:t>
      </w:r>
      <w:r w:rsidRPr="00896901">
        <w:rPr>
          <w:bCs/>
        </w:rPr>
        <w:t xml:space="preserve"> установление, изменение и отмена местных налогов и сборов поселения</w:t>
      </w:r>
      <w:r w:rsidRPr="00896901">
        <w:rPr>
          <w:rFonts w:eastAsia="Calibri"/>
          <w:lang w:eastAsia="en-US"/>
        </w:rPr>
        <w:t xml:space="preserve"> отн</w:t>
      </w:r>
      <w:r w:rsidRPr="00896901">
        <w:rPr>
          <w:rFonts w:eastAsia="Calibri"/>
          <w:lang w:eastAsia="en-US"/>
        </w:rPr>
        <w:t>о</w:t>
      </w:r>
      <w:r w:rsidRPr="00896901">
        <w:rPr>
          <w:rFonts w:eastAsia="Calibri"/>
          <w:lang w:eastAsia="en-US"/>
        </w:rPr>
        <w:t>сится к вопросам местного значения сельского поселения.</w:t>
      </w:r>
      <w:proofErr w:type="gramEnd"/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</w:pPr>
      <w:r w:rsidRPr="00896901">
        <w:rPr>
          <w:rFonts w:eastAsia="Calibri"/>
          <w:lang w:eastAsia="en-US"/>
        </w:rPr>
        <w:t xml:space="preserve">В соответствии с </w:t>
      </w:r>
      <w:r>
        <w:rPr>
          <w:rFonts w:eastAsia="Calibri"/>
          <w:lang w:eastAsia="en-US"/>
        </w:rPr>
        <w:t>пунктом</w:t>
      </w:r>
      <w:r w:rsidRPr="00896901">
        <w:rPr>
          <w:rFonts w:eastAsia="Calibri"/>
          <w:lang w:eastAsia="en-US"/>
        </w:rPr>
        <w:t xml:space="preserve"> 5 статьи 1 Налогового кодекса Российской Федерации н</w:t>
      </w:r>
      <w:r w:rsidRPr="00896901">
        <w:t>ормативные правовые акты муниципальных образований о местных налогах и сборах принимаются представительными органами муниципальных образований в соответствии с Налоговым Кодексом Российской Федерации.</w:t>
      </w:r>
    </w:p>
    <w:p w:rsidR="00896901" w:rsidRPr="00896901" w:rsidRDefault="00896901" w:rsidP="00896901">
      <w:pPr>
        <w:autoSpaceDE w:val="0"/>
        <w:autoSpaceDN w:val="0"/>
        <w:adjustRightInd w:val="0"/>
        <w:ind w:firstLine="540"/>
        <w:jc w:val="both"/>
      </w:pPr>
      <w:r w:rsidRPr="00896901">
        <w:t xml:space="preserve">Согласно абзацу первому пункта 1 статьи 5 </w:t>
      </w:r>
      <w:r w:rsidRPr="00896901">
        <w:rPr>
          <w:rFonts w:eastAsia="Calibri"/>
          <w:lang w:eastAsia="en-US"/>
        </w:rPr>
        <w:t>Налогового кодекса Российской Федер</w:t>
      </w:r>
      <w:r w:rsidRPr="00896901">
        <w:rPr>
          <w:rFonts w:eastAsia="Calibri"/>
          <w:lang w:eastAsia="en-US"/>
        </w:rPr>
        <w:t>а</w:t>
      </w:r>
      <w:r w:rsidRPr="00896901">
        <w:rPr>
          <w:rFonts w:eastAsia="Calibri"/>
          <w:lang w:eastAsia="en-US"/>
        </w:rPr>
        <w:t>ции а</w:t>
      </w:r>
      <w:r w:rsidRPr="00896901">
        <w:t>кты законодательства о налогах вступают в силу не ранее чем по истечении одного месяца со дня их официального опубликования и не ранее 1-го числа очередного налог</w:t>
      </w:r>
      <w:r w:rsidRPr="00896901">
        <w:t>о</w:t>
      </w:r>
      <w:r w:rsidRPr="00896901">
        <w:t>вого периода по соответствующему налогу, за исключением случаев, предусмотренных настоящей статьей.</w:t>
      </w:r>
    </w:p>
    <w:p w:rsidR="007D7321" w:rsidRPr="007D7321" w:rsidRDefault="007D7321" w:rsidP="007D7321">
      <w:pPr>
        <w:jc w:val="both"/>
      </w:pPr>
      <w:r>
        <w:t xml:space="preserve">         </w:t>
      </w:r>
      <w:r w:rsidRPr="007D7321">
        <w:t>Согласно подпункту 3 пункта 1 статьи 18 Устава сельского поселения Горнопра</w:t>
      </w:r>
      <w:r w:rsidRPr="007D7321">
        <w:t>в</w:t>
      </w:r>
      <w:r w:rsidRPr="007D7321">
        <w:t>динск в исключительной компетенции Совета депутатов поселения находится установл</w:t>
      </w:r>
      <w:r w:rsidRPr="007D7321">
        <w:t>е</w:t>
      </w:r>
      <w:r w:rsidRPr="007D7321">
        <w:t>ние, изменение и отмена местных налогов и сборов в соответствии с законодательством Российской Федерации о налогах и сборах.</w:t>
      </w:r>
    </w:p>
    <w:p w:rsidR="00896901" w:rsidRPr="00896901" w:rsidRDefault="00896901" w:rsidP="00896901">
      <w:pPr>
        <w:ind w:firstLine="708"/>
        <w:jc w:val="both"/>
      </w:pPr>
      <w:r w:rsidRPr="00896901">
        <w:t>Согласно пункту 1 статьи 17 Устава сельского поселения Горноправдинск предст</w:t>
      </w:r>
      <w:r w:rsidRPr="00896901">
        <w:t>а</w:t>
      </w:r>
      <w:r w:rsidRPr="00896901">
        <w:t>вительным органом муниципального образования является Совет депутатов поселения.</w:t>
      </w:r>
    </w:p>
    <w:p w:rsidR="00896901" w:rsidRPr="00896901" w:rsidRDefault="00896901" w:rsidP="00896901">
      <w:pPr>
        <w:ind w:firstLine="708"/>
        <w:jc w:val="both"/>
      </w:pPr>
      <w:r w:rsidRPr="00896901">
        <w:t>Согласно подпункту 3 пункта 1 статьи 18 Устава сельского поселения Горнопра</w:t>
      </w:r>
      <w:r w:rsidRPr="00896901">
        <w:t>в</w:t>
      </w:r>
      <w:r w:rsidRPr="00896901">
        <w:t>динск в исключительной компетенции Совета депутатов поселения находится установл</w:t>
      </w:r>
      <w:r w:rsidRPr="00896901">
        <w:t>е</w:t>
      </w:r>
      <w:r w:rsidRPr="00896901">
        <w:t>ние, изменение и отмена местных налогов и сборов в соответствии с законодательством Российской Федерации о налогах и сборах.</w:t>
      </w:r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</w:pPr>
      <w:r w:rsidRPr="00896901">
        <w:lastRenderedPageBreak/>
        <w:t>Таким образом, Проект разработан в соответствии с полномочиями органа местн</w:t>
      </w:r>
      <w:r w:rsidRPr="00896901">
        <w:t>о</w:t>
      </w:r>
      <w:r w:rsidRPr="00896901">
        <w:t>го самоуправления сельского поселения Горноправдинск – Совета депутатов сельского поселения Горноправдинск.</w:t>
      </w:r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</w:pPr>
      <w:proofErr w:type="gramStart"/>
      <w:r w:rsidRPr="00896901">
        <w:t>Изучение Проекта на наличие коррупциогенных факторов в соответствии с Мет</w:t>
      </w:r>
      <w:r w:rsidRPr="00896901">
        <w:t>о</w:t>
      </w:r>
      <w:r w:rsidRPr="00896901">
        <w:t>дикой проведения антикоррупционной экспертизы нормативных правовых актов и прое</w:t>
      </w:r>
      <w:r w:rsidRPr="00896901">
        <w:t>к</w:t>
      </w:r>
      <w:r w:rsidRPr="00896901">
        <w:t>тов нормативных правовых актов, утвержденной Постановлением Правительства Росси</w:t>
      </w:r>
      <w:r w:rsidRPr="00896901">
        <w:t>й</w:t>
      </w:r>
      <w:r w:rsidRPr="00896901"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896901">
          <w:t>2010 г</w:t>
        </w:r>
      </w:smartTag>
      <w:r w:rsidRPr="00896901">
        <w:t>. № 96, показало, что Проект подлежит принятию надлежащим органом и в соответствии с предоставленной ему действующим законод</w:t>
      </w:r>
      <w:r w:rsidRPr="00896901">
        <w:t>а</w:t>
      </w:r>
      <w:r w:rsidRPr="00896901">
        <w:t>тельством компетенцией, что свидетельствует об отсутствии в изученном Проекте пред</w:t>
      </w:r>
      <w:r w:rsidRPr="00896901">
        <w:t>у</w:t>
      </w:r>
      <w:r w:rsidRPr="00896901">
        <w:t xml:space="preserve">смотренного </w:t>
      </w:r>
      <w:proofErr w:type="spellStart"/>
      <w:r w:rsidRPr="00896901">
        <w:t>п.п</w:t>
      </w:r>
      <w:proofErr w:type="spellEnd"/>
      <w:r w:rsidRPr="00896901">
        <w:t>. «д» п</w:t>
      </w:r>
      <w:proofErr w:type="gramEnd"/>
      <w:r w:rsidRPr="00896901">
        <w:t>. 3 Методики коррупциогенного фактора, устанавливающего для правоприменителя необоснованно широкие пределы усмотрения, выраженного в прин</w:t>
      </w:r>
      <w:r w:rsidRPr="00896901">
        <w:t>я</w:t>
      </w:r>
      <w:r w:rsidRPr="00896901">
        <w:t>тии нормативного правового акта за пределами компетенции.</w:t>
      </w:r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</w:pPr>
      <w:r w:rsidRPr="00896901">
        <w:t>В ходе изучения Проекта установлено, что он не содержит предпосылок и условий для коррупционных действий и решений.</w:t>
      </w:r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</w:pPr>
    </w:p>
    <w:p w:rsidR="00896901" w:rsidRDefault="00896901" w:rsidP="00896901">
      <w:pPr>
        <w:autoSpaceDE w:val="0"/>
        <w:autoSpaceDN w:val="0"/>
        <w:adjustRightInd w:val="0"/>
        <w:ind w:firstLine="708"/>
        <w:jc w:val="both"/>
      </w:pPr>
    </w:p>
    <w:p w:rsidR="001F1BA5" w:rsidRDefault="001F1BA5" w:rsidP="00896901">
      <w:pPr>
        <w:autoSpaceDE w:val="0"/>
        <w:autoSpaceDN w:val="0"/>
        <w:adjustRightInd w:val="0"/>
        <w:ind w:firstLine="708"/>
        <w:jc w:val="both"/>
      </w:pPr>
    </w:p>
    <w:p w:rsidR="001F1BA5" w:rsidRDefault="001F1BA5" w:rsidP="00896901">
      <w:pPr>
        <w:autoSpaceDE w:val="0"/>
        <w:autoSpaceDN w:val="0"/>
        <w:adjustRightInd w:val="0"/>
        <w:ind w:firstLine="708"/>
        <w:jc w:val="both"/>
      </w:pPr>
    </w:p>
    <w:p w:rsidR="001F1BA5" w:rsidRDefault="001F1BA5" w:rsidP="00896901">
      <w:pPr>
        <w:autoSpaceDE w:val="0"/>
        <w:autoSpaceDN w:val="0"/>
        <w:adjustRightInd w:val="0"/>
        <w:ind w:firstLine="708"/>
        <w:jc w:val="both"/>
      </w:pPr>
    </w:p>
    <w:p w:rsidR="001F1BA5" w:rsidRDefault="001F1BA5" w:rsidP="00896901">
      <w:pPr>
        <w:autoSpaceDE w:val="0"/>
        <w:autoSpaceDN w:val="0"/>
        <w:adjustRightInd w:val="0"/>
        <w:ind w:firstLine="708"/>
        <w:jc w:val="both"/>
      </w:pPr>
    </w:p>
    <w:p w:rsidR="00896901" w:rsidRPr="00896901" w:rsidRDefault="00896901" w:rsidP="00896901">
      <w:pPr>
        <w:autoSpaceDE w:val="0"/>
        <w:autoSpaceDN w:val="0"/>
        <w:adjustRightInd w:val="0"/>
        <w:ind w:firstLine="708"/>
        <w:jc w:val="both"/>
      </w:pPr>
    </w:p>
    <w:p w:rsidR="001F1BA5" w:rsidRPr="001F1BA5" w:rsidRDefault="001F1BA5" w:rsidP="001F1BA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>Главный специалист сектора дохода,</w:t>
      </w:r>
    </w:p>
    <w:p w:rsidR="001F1BA5" w:rsidRPr="001F1BA5" w:rsidRDefault="001F1BA5" w:rsidP="001F1BA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 xml:space="preserve">бюджетного планирования </w:t>
      </w:r>
    </w:p>
    <w:p w:rsidR="001F1BA5" w:rsidRPr="001F1BA5" w:rsidRDefault="001F1BA5" w:rsidP="001F1BA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>и исполнения бюджета</w:t>
      </w:r>
    </w:p>
    <w:p w:rsidR="001F1BA5" w:rsidRPr="001F1BA5" w:rsidRDefault="001F1BA5" w:rsidP="001F1BA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>финансово-экономического отдела</w:t>
      </w:r>
    </w:p>
    <w:p w:rsidR="001F1BA5" w:rsidRPr="001F1BA5" w:rsidRDefault="001F1BA5" w:rsidP="001F1BA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1F1BA5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  <w:r w:rsidRPr="001F1B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F1BA5" w:rsidRPr="001F1BA5" w:rsidRDefault="001F1BA5" w:rsidP="001F1BA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F1BA5">
        <w:rPr>
          <w:rFonts w:ascii="Times New Roman" w:hAnsi="Times New Roman" w:cs="Times New Roman"/>
          <w:sz w:val="24"/>
          <w:szCs w:val="24"/>
        </w:rPr>
        <w:t xml:space="preserve">поселения Горноправдинск                    </w:t>
      </w:r>
      <w:r w:rsidRPr="001F1BA5">
        <w:rPr>
          <w:rFonts w:ascii="Times New Roman" w:hAnsi="Times New Roman" w:cs="Times New Roman"/>
          <w:sz w:val="24"/>
          <w:szCs w:val="24"/>
        </w:rPr>
        <w:tab/>
      </w:r>
      <w:r w:rsidRPr="001F1BA5">
        <w:rPr>
          <w:rFonts w:ascii="Times New Roman" w:hAnsi="Times New Roman" w:cs="Times New Roman"/>
          <w:sz w:val="24"/>
          <w:szCs w:val="24"/>
        </w:rPr>
        <w:tab/>
        <w:t xml:space="preserve">                  </w:t>
      </w:r>
      <w:r w:rsidR="00092D20">
        <w:rPr>
          <w:rFonts w:ascii="Times New Roman" w:hAnsi="Times New Roman" w:cs="Times New Roman"/>
          <w:sz w:val="24"/>
          <w:szCs w:val="24"/>
        </w:rPr>
        <w:t xml:space="preserve">       </w:t>
      </w:r>
      <w:r w:rsidRPr="001F1BA5">
        <w:rPr>
          <w:rFonts w:ascii="Times New Roman" w:hAnsi="Times New Roman" w:cs="Times New Roman"/>
          <w:sz w:val="24"/>
          <w:szCs w:val="24"/>
        </w:rPr>
        <w:t xml:space="preserve">        </w:t>
      </w:r>
      <w:r w:rsidR="00880FBB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1F1BA5">
        <w:rPr>
          <w:rFonts w:ascii="Times New Roman" w:hAnsi="Times New Roman" w:cs="Times New Roman"/>
          <w:sz w:val="24"/>
          <w:szCs w:val="24"/>
        </w:rPr>
        <w:t xml:space="preserve"> В.В. Ковалева</w:t>
      </w:r>
    </w:p>
    <w:p w:rsidR="00896901" w:rsidRPr="00896901" w:rsidRDefault="00896901" w:rsidP="00896901">
      <w:pPr>
        <w:jc w:val="center"/>
        <w:rPr>
          <w:b/>
        </w:rPr>
      </w:pPr>
    </w:p>
    <w:p w:rsidR="00896901" w:rsidRPr="00896901" w:rsidRDefault="00896901" w:rsidP="00896901">
      <w:pPr>
        <w:jc w:val="center"/>
        <w:rPr>
          <w:b/>
        </w:rPr>
      </w:pPr>
    </w:p>
    <w:p w:rsidR="00896901" w:rsidRPr="00896901" w:rsidRDefault="00896901" w:rsidP="00896901">
      <w:pPr>
        <w:jc w:val="center"/>
        <w:rPr>
          <w:b/>
        </w:rPr>
      </w:pPr>
    </w:p>
    <w:p w:rsidR="00896901" w:rsidRPr="00896901" w:rsidRDefault="00896901" w:rsidP="00A4401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420474" w:rsidRDefault="00420474" w:rsidP="001B539D">
      <w:pPr>
        <w:jc w:val="center"/>
        <w:rPr>
          <w:b/>
          <w:sz w:val="28"/>
          <w:szCs w:val="28"/>
        </w:rPr>
      </w:pPr>
    </w:p>
    <w:p w:rsidR="00420474" w:rsidRDefault="00420474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880FBB" w:rsidRDefault="00880FBB" w:rsidP="001B539D">
      <w:pPr>
        <w:jc w:val="center"/>
        <w:rPr>
          <w:b/>
          <w:sz w:val="28"/>
          <w:szCs w:val="28"/>
        </w:rPr>
      </w:pPr>
    </w:p>
    <w:p w:rsidR="001B539D" w:rsidRDefault="001B539D" w:rsidP="001B539D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lastRenderedPageBreak/>
        <w:t>Заключение</w:t>
      </w:r>
    </w:p>
    <w:bookmarkEnd w:id="0"/>
    <w:p w:rsidR="001B539D" w:rsidRDefault="001B539D" w:rsidP="001B539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финансового органа</w:t>
      </w:r>
    </w:p>
    <w:p w:rsidR="00420474" w:rsidRPr="00FB1D47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FB1D47">
        <w:rPr>
          <w:rFonts w:ascii="Times New Roman" w:hAnsi="Times New Roman" w:cs="Times New Roman"/>
          <w:sz w:val="26"/>
          <w:szCs w:val="26"/>
        </w:rPr>
        <w:t>к проекту о внесении изменений в решение  Совета депутатов</w:t>
      </w:r>
    </w:p>
    <w:p w:rsidR="00420474" w:rsidRPr="00FB1D47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FB1D47">
        <w:rPr>
          <w:rFonts w:ascii="Times New Roman" w:hAnsi="Times New Roman" w:cs="Times New Roman"/>
          <w:sz w:val="26"/>
          <w:szCs w:val="26"/>
        </w:rPr>
        <w:t xml:space="preserve"> сельского поселения Горноправдинск от 14.12.2018 г. №12</w:t>
      </w:r>
    </w:p>
    <w:p w:rsidR="00420474" w:rsidRPr="00FB1D47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FB1D47">
        <w:rPr>
          <w:rFonts w:ascii="Times New Roman" w:hAnsi="Times New Roman" w:cs="Times New Roman"/>
          <w:sz w:val="26"/>
          <w:szCs w:val="26"/>
        </w:rPr>
        <w:t>«Об утверждении Положения о налоговых льготах</w:t>
      </w:r>
    </w:p>
    <w:p w:rsidR="00420474" w:rsidRPr="00FB1D47" w:rsidRDefault="00420474" w:rsidP="00420474">
      <w:pPr>
        <w:pStyle w:val="ConsPlusNonformat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FB1D47">
        <w:rPr>
          <w:rFonts w:ascii="Times New Roman" w:hAnsi="Times New Roman" w:cs="Times New Roman"/>
          <w:sz w:val="26"/>
          <w:szCs w:val="26"/>
        </w:rPr>
        <w:t>при установлении местных налогов»</w:t>
      </w:r>
    </w:p>
    <w:p w:rsidR="00EF6908" w:rsidRPr="00FB1D47" w:rsidRDefault="00EF6908" w:rsidP="00EF6908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</w:p>
    <w:p w:rsidR="00FB1D47" w:rsidRDefault="00FB1D47" w:rsidP="00EF6908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</w:p>
    <w:p w:rsidR="00EF6908" w:rsidRPr="003A6016" w:rsidRDefault="00092D20" w:rsidP="00EF6908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30 ноября 2022</w:t>
      </w:r>
      <w:r w:rsidR="00EF6908" w:rsidRPr="00092D20">
        <w:rPr>
          <w:rFonts w:ascii="Times New Roman" w:hAnsi="Times New Roman" w:cs="Times New Roman"/>
          <w:sz w:val="25"/>
          <w:szCs w:val="25"/>
        </w:rPr>
        <w:t xml:space="preserve"> года</w:t>
      </w:r>
      <w:r w:rsidR="00EF6908" w:rsidRPr="003A6016">
        <w:rPr>
          <w:rFonts w:ascii="Times New Roman" w:hAnsi="Times New Roman" w:cs="Times New Roman"/>
          <w:sz w:val="25"/>
          <w:szCs w:val="25"/>
        </w:rPr>
        <w:tab/>
      </w:r>
      <w:r w:rsidR="00EF6908" w:rsidRPr="003A6016">
        <w:rPr>
          <w:rFonts w:ascii="Times New Roman" w:hAnsi="Times New Roman" w:cs="Times New Roman"/>
          <w:sz w:val="25"/>
          <w:szCs w:val="25"/>
        </w:rPr>
        <w:tab/>
      </w:r>
      <w:r w:rsidR="00EF6908">
        <w:rPr>
          <w:rFonts w:ascii="Times New Roman" w:hAnsi="Times New Roman" w:cs="Times New Roman"/>
          <w:sz w:val="25"/>
          <w:szCs w:val="25"/>
        </w:rPr>
        <w:t xml:space="preserve">                                                           </w:t>
      </w:r>
      <w:r w:rsidR="00EF6908" w:rsidRPr="003A6016">
        <w:rPr>
          <w:rFonts w:ascii="Times New Roman" w:hAnsi="Times New Roman" w:cs="Times New Roman"/>
          <w:sz w:val="25"/>
          <w:szCs w:val="25"/>
        </w:rPr>
        <w:t>п.</w:t>
      </w:r>
      <w:r w:rsidR="00EF6908">
        <w:rPr>
          <w:rFonts w:ascii="Times New Roman" w:hAnsi="Times New Roman" w:cs="Times New Roman"/>
          <w:sz w:val="25"/>
          <w:szCs w:val="25"/>
        </w:rPr>
        <w:t xml:space="preserve"> </w:t>
      </w:r>
      <w:r w:rsidR="00EF6908" w:rsidRPr="003A6016">
        <w:rPr>
          <w:rFonts w:ascii="Times New Roman" w:hAnsi="Times New Roman" w:cs="Times New Roman"/>
          <w:sz w:val="25"/>
          <w:szCs w:val="25"/>
        </w:rPr>
        <w:t>Горноправдинск</w:t>
      </w:r>
    </w:p>
    <w:p w:rsidR="001B539D" w:rsidRDefault="001B539D" w:rsidP="001B539D">
      <w:pPr>
        <w:jc w:val="center"/>
        <w:rPr>
          <w:b/>
          <w:sz w:val="28"/>
          <w:szCs w:val="28"/>
        </w:rPr>
      </w:pPr>
    </w:p>
    <w:p w:rsidR="00FB1D47" w:rsidRDefault="00FB1D47" w:rsidP="00FB1D47">
      <w:pPr>
        <w:ind w:firstLine="708"/>
        <w:jc w:val="both"/>
        <w:rPr>
          <w:b/>
          <w:sz w:val="28"/>
          <w:szCs w:val="28"/>
        </w:rPr>
      </w:pPr>
    </w:p>
    <w:p w:rsidR="001B539D" w:rsidRPr="007370E6" w:rsidRDefault="001B539D" w:rsidP="00FB1D47">
      <w:pPr>
        <w:ind w:firstLine="708"/>
        <w:jc w:val="both"/>
        <w:rPr>
          <w:sz w:val="28"/>
          <w:szCs w:val="28"/>
        </w:rPr>
      </w:pPr>
      <w:proofErr w:type="gramStart"/>
      <w:r w:rsidRPr="007370E6">
        <w:rPr>
          <w:sz w:val="28"/>
          <w:szCs w:val="28"/>
        </w:rPr>
        <w:t>Рассмотрев проект</w:t>
      </w:r>
      <w:r w:rsidR="002153F1" w:rsidRPr="007370E6">
        <w:rPr>
          <w:sz w:val="28"/>
          <w:szCs w:val="28"/>
        </w:rPr>
        <w:t xml:space="preserve"> о внесении изменений в решение </w:t>
      </w:r>
      <w:r w:rsidRPr="007370E6">
        <w:rPr>
          <w:sz w:val="28"/>
          <w:szCs w:val="28"/>
        </w:rPr>
        <w:t xml:space="preserve"> Совета депутатов сел</w:t>
      </w:r>
      <w:r w:rsidRPr="007370E6">
        <w:rPr>
          <w:sz w:val="28"/>
          <w:szCs w:val="28"/>
        </w:rPr>
        <w:t>ь</w:t>
      </w:r>
      <w:r w:rsidRPr="007370E6">
        <w:rPr>
          <w:sz w:val="28"/>
          <w:szCs w:val="28"/>
        </w:rPr>
        <w:t>ского поселения Горноправдинск</w:t>
      </w:r>
      <w:r w:rsidR="00420474" w:rsidRPr="007370E6">
        <w:rPr>
          <w:sz w:val="28"/>
          <w:szCs w:val="28"/>
        </w:rPr>
        <w:t xml:space="preserve"> от 14.12.2018 г. № 12</w:t>
      </w:r>
      <w:r w:rsidRPr="007370E6">
        <w:rPr>
          <w:sz w:val="28"/>
          <w:szCs w:val="28"/>
        </w:rPr>
        <w:t>, разработанный главным специалистом сектора доходов, бюджетного планирования и испо</w:t>
      </w:r>
      <w:r w:rsidRPr="007370E6">
        <w:rPr>
          <w:sz w:val="28"/>
          <w:szCs w:val="28"/>
        </w:rPr>
        <w:t>л</w:t>
      </w:r>
      <w:r w:rsidRPr="007370E6">
        <w:rPr>
          <w:sz w:val="28"/>
          <w:szCs w:val="28"/>
        </w:rPr>
        <w:t xml:space="preserve">нения бюджета финансово-экономического отдела администрации сельского поселения Горноправдинск </w:t>
      </w:r>
      <w:r w:rsidR="00BB6EDC" w:rsidRPr="007370E6">
        <w:rPr>
          <w:sz w:val="28"/>
          <w:szCs w:val="28"/>
        </w:rPr>
        <w:t>Ковалевой Валерией Валериевной</w:t>
      </w:r>
      <w:r w:rsidRPr="007370E6">
        <w:rPr>
          <w:sz w:val="28"/>
          <w:szCs w:val="28"/>
        </w:rPr>
        <w:t xml:space="preserve">, я: </w:t>
      </w:r>
      <w:r w:rsidR="00BB6EDC" w:rsidRPr="007370E6">
        <w:rPr>
          <w:sz w:val="28"/>
          <w:szCs w:val="28"/>
        </w:rPr>
        <w:t>Михайл</w:t>
      </w:r>
      <w:r w:rsidR="00BB6EDC" w:rsidRPr="007370E6">
        <w:rPr>
          <w:sz w:val="28"/>
          <w:szCs w:val="28"/>
        </w:rPr>
        <w:t>и</w:t>
      </w:r>
      <w:r w:rsidR="00BB6EDC" w:rsidRPr="007370E6">
        <w:rPr>
          <w:sz w:val="28"/>
          <w:szCs w:val="28"/>
        </w:rPr>
        <w:t>ченко Инна Борисовна</w:t>
      </w:r>
      <w:r w:rsidRPr="007370E6">
        <w:rPr>
          <w:sz w:val="28"/>
          <w:szCs w:val="28"/>
        </w:rPr>
        <w:t>, даю заключение о том, что представленный проект приведен в соответствие с действующим законодательством и не влечет д</w:t>
      </w:r>
      <w:r w:rsidRPr="007370E6">
        <w:rPr>
          <w:sz w:val="28"/>
          <w:szCs w:val="28"/>
        </w:rPr>
        <w:t>о</w:t>
      </w:r>
      <w:r w:rsidRPr="007370E6">
        <w:rPr>
          <w:sz w:val="28"/>
          <w:szCs w:val="28"/>
        </w:rPr>
        <w:t>полн</w:t>
      </w:r>
      <w:r w:rsidRPr="007370E6">
        <w:rPr>
          <w:sz w:val="28"/>
          <w:szCs w:val="28"/>
        </w:rPr>
        <w:t>и</w:t>
      </w:r>
      <w:r w:rsidRPr="007370E6">
        <w:rPr>
          <w:sz w:val="28"/>
          <w:szCs w:val="28"/>
        </w:rPr>
        <w:t xml:space="preserve">тельных материальных и иных затрат. </w:t>
      </w:r>
      <w:proofErr w:type="gramEnd"/>
    </w:p>
    <w:p w:rsidR="001B539D" w:rsidRPr="007370E6" w:rsidRDefault="001B539D" w:rsidP="001B539D">
      <w:pPr>
        <w:ind w:firstLine="708"/>
        <w:jc w:val="both"/>
        <w:rPr>
          <w:sz w:val="28"/>
          <w:szCs w:val="28"/>
        </w:rPr>
      </w:pPr>
    </w:p>
    <w:p w:rsidR="001B539D" w:rsidRDefault="001B539D" w:rsidP="001B539D">
      <w:pPr>
        <w:jc w:val="both"/>
        <w:rPr>
          <w:sz w:val="28"/>
          <w:szCs w:val="28"/>
        </w:rPr>
      </w:pPr>
    </w:p>
    <w:p w:rsidR="00BB6EDC" w:rsidRDefault="00BB6EDC" w:rsidP="001B539D">
      <w:pPr>
        <w:jc w:val="both"/>
        <w:rPr>
          <w:sz w:val="28"/>
          <w:szCs w:val="28"/>
        </w:rPr>
      </w:pPr>
    </w:p>
    <w:p w:rsidR="00BB6EDC" w:rsidRDefault="00BB6EDC" w:rsidP="001B539D">
      <w:pPr>
        <w:jc w:val="both"/>
        <w:rPr>
          <w:sz w:val="28"/>
          <w:szCs w:val="28"/>
        </w:rPr>
      </w:pPr>
    </w:p>
    <w:p w:rsidR="00880FBB" w:rsidRPr="00FB1D47" w:rsidRDefault="00880FBB" w:rsidP="001B539D">
      <w:pPr>
        <w:jc w:val="both"/>
        <w:rPr>
          <w:sz w:val="26"/>
          <w:szCs w:val="26"/>
        </w:rPr>
      </w:pPr>
      <w:r w:rsidRPr="00FB1D47">
        <w:rPr>
          <w:sz w:val="26"/>
          <w:szCs w:val="26"/>
        </w:rPr>
        <w:t>З</w:t>
      </w:r>
      <w:r w:rsidRPr="00FB1D47">
        <w:rPr>
          <w:sz w:val="26"/>
          <w:szCs w:val="26"/>
        </w:rPr>
        <w:t>аведующий сектором доходов,</w:t>
      </w:r>
    </w:p>
    <w:p w:rsidR="00880FBB" w:rsidRPr="00FB1D47" w:rsidRDefault="00880FBB" w:rsidP="001B539D">
      <w:pPr>
        <w:jc w:val="both"/>
        <w:rPr>
          <w:sz w:val="26"/>
          <w:szCs w:val="26"/>
        </w:rPr>
      </w:pPr>
      <w:r w:rsidRPr="00FB1D47">
        <w:rPr>
          <w:sz w:val="26"/>
          <w:szCs w:val="26"/>
        </w:rPr>
        <w:t xml:space="preserve"> бюджетного планирования и исполнения бюджета </w:t>
      </w:r>
    </w:p>
    <w:p w:rsidR="00880FBB" w:rsidRPr="00FB1D47" w:rsidRDefault="00880FBB" w:rsidP="001B539D">
      <w:pPr>
        <w:jc w:val="both"/>
        <w:rPr>
          <w:sz w:val="26"/>
          <w:szCs w:val="26"/>
        </w:rPr>
      </w:pPr>
      <w:r w:rsidRPr="00FB1D47">
        <w:rPr>
          <w:sz w:val="26"/>
          <w:szCs w:val="26"/>
        </w:rPr>
        <w:t xml:space="preserve">финансово-экономического отдела </w:t>
      </w:r>
    </w:p>
    <w:p w:rsidR="00FB1D47" w:rsidRDefault="00880FBB" w:rsidP="001B539D">
      <w:pPr>
        <w:jc w:val="both"/>
        <w:rPr>
          <w:sz w:val="26"/>
          <w:szCs w:val="26"/>
        </w:rPr>
      </w:pPr>
      <w:r w:rsidRPr="00FB1D47">
        <w:rPr>
          <w:sz w:val="26"/>
          <w:szCs w:val="26"/>
        </w:rPr>
        <w:t xml:space="preserve">администрации </w:t>
      </w:r>
    </w:p>
    <w:p w:rsidR="001B539D" w:rsidRPr="00FB1D47" w:rsidRDefault="00880FBB" w:rsidP="001B539D">
      <w:pPr>
        <w:jc w:val="both"/>
        <w:rPr>
          <w:sz w:val="26"/>
          <w:szCs w:val="26"/>
        </w:rPr>
      </w:pPr>
      <w:r w:rsidRPr="00FB1D47">
        <w:rPr>
          <w:sz w:val="26"/>
          <w:szCs w:val="26"/>
        </w:rPr>
        <w:t>сельского поселения Горноправдинск</w:t>
      </w:r>
      <w:r w:rsidRPr="00FB1D47">
        <w:rPr>
          <w:sz w:val="26"/>
          <w:szCs w:val="26"/>
        </w:rPr>
        <w:t xml:space="preserve">                  </w:t>
      </w:r>
      <w:r w:rsidR="00FB1D47">
        <w:rPr>
          <w:sz w:val="26"/>
          <w:szCs w:val="26"/>
        </w:rPr>
        <w:t xml:space="preserve">                         </w:t>
      </w:r>
      <w:r w:rsidR="00BB6EDC" w:rsidRPr="00FB1D47">
        <w:rPr>
          <w:sz w:val="26"/>
          <w:szCs w:val="26"/>
        </w:rPr>
        <w:t>И. Б. Михайличе</w:t>
      </w:r>
      <w:r w:rsidR="00BB6EDC" w:rsidRPr="00FB1D47">
        <w:rPr>
          <w:sz w:val="26"/>
          <w:szCs w:val="26"/>
        </w:rPr>
        <w:t>н</w:t>
      </w:r>
      <w:r w:rsidR="00BB6EDC" w:rsidRPr="00FB1D47">
        <w:rPr>
          <w:sz w:val="26"/>
          <w:szCs w:val="26"/>
        </w:rPr>
        <w:t>ко</w:t>
      </w:r>
    </w:p>
    <w:p w:rsidR="001B539D" w:rsidRDefault="001B539D" w:rsidP="001B539D">
      <w:pPr>
        <w:jc w:val="both"/>
        <w:rPr>
          <w:sz w:val="28"/>
          <w:szCs w:val="28"/>
        </w:rPr>
      </w:pPr>
    </w:p>
    <w:p w:rsidR="001B539D" w:rsidRDefault="001B539D" w:rsidP="001B539D">
      <w:pPr>
        <w:jc w:val="both"/>
        <w:rPr>
          <w:sz w:val="28"/>
          <w:szCs w:val="28"/>
        </w:rPr>
      </w:pPr>
    </w:p>
    <w:p w:rsidR="001B539D" w:rsidRDefault="001B539D" w:rsidP="00777415">
      <w:pPr>
        <w:jc w:val="right"/>
        <w:rPr>
          <w:sz w:val="28"/>
          <w:szCs w:val="28"/>
        </w:rPr>
      </w:pPr>
    </w:p>
    <w:p w:rsidR="001B539D" w:rsidRDefault="001B539D" w:rsidP="00777415">
      <w:pPr>
        <w:jc w:val="right"/>
        <w:rPr>
          <w:sz w:val="28"/>
          <w:szCs w:val="28"/>
        </w:rPr>
      </w:pPr>
    </w:p>
    <w:p w:rsidR="001B539D" w:rsidRDefault="001B539D" w:rsidP="00777415">
      <w:pPr>
        <w:jc w:val="right"/>
        <w:rPr>
          <w:sz w:val="28"/>
          <w:szCs w:val="28"/>
        </w:rPr>
      </w:pPr>
    </w:p>
    <w:p w:rsidR="001B539D" w:rsidRDefault="001B539D" w:rsidP="00777415">
      <w:pPr>
        <w:jc w:val="right"/>
        <w:rPr>
          <w:sz w:val="28"/>
          <w:szCs w:val="28"/>
        </w:rPr>
      </w:pPr>
    </w:p>
    <w:p w:rsidR="001B539D" w:rsidRPr="00777415" w:rsidRDefault="001B539D" w:rsidP="00777415">
      <w:pPr>
        <w:jc w:val="right"/>
        <w:rPr>
          <w:sz w:val="28"/>
          <w:szCs w:val="28"/>
        </w:rPr>
      </w:pPr>
    </w:p>
    <w:sectPr w:rsidR="001B539D" w:rsidRPr="007774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A7B"/>
    <w:rsid w:val="0001246F"/>
    <w:rsid w:val="00092D20"/>
    <w:rsid w:val="00166A7B"/>
    <w:rsid w:val="00167049"/>
    <w:rsid w:val="001B539D"/>
    <w:rsid w:val="001F1BA5"/>
    <w:rsid w:val="002153F1"/>
    <w:rsid w:val="002D009B"/>
    <w:rsid w:val="0036156F"/>
    <w:rsid w:val="003D1A94"/>
    <w:rsid w:val="00420474"/>
    <w:rsid w:val="00480DDD"/>
    <w:rsid w:val="0061127C"/>
    <w:rsid w:val="00640580"/>
    <w:rsid w:val="00652EFA"/>
    <w:rsid w:val="006770B8"/>
    <w:rsid w:val="006C2CE4"/>
    <w:rsid w:val="007370E6"/>
    <w:rsid w:val="007705AA"/>
    <w:rsid w:val="00770889"/>
    <w:rsid w:val="00777415"/>
    <w:rsid w:val="00781754"/>
    <w:rsid w:val="007D7321"/>
    <w:rsid w:val="008049EB"/>
    <w:rsid w:val="00880FBB"/>
    <w:rsid w:val="00896901"/>
    <w:rsid w:val="008A4B2D"/>
    <w:rsid w:val="008E5E02"/>
    <w:rsid w:val="00916E72"/>
    <w:rsid w:val="00951316"/>
    <w:rsid w:val="00951BBA"/>
    <w:rsid w:val="009B06E7"/>
    <w:rsid w:val="00A13020"/>
    <w:rsid w:val="00A146A3"/>
    <w:rsid w:val="00A4401E"/>
    <w:rsid w:val="00B97BDF"/>
    <w:rsid w:val="00BB6EDC"/>
    <w:rsid w:val="00BC224A"/>
    <w:rsid w:val="00BE696C"/>
    <w:rsid w:val="00C40B2B"/>
    <w:rsid w:val="00CC4129"/>
    <w:rsid w:val="00D63D25"/>
    <w:rsid w:val="00DA1744"/>
    <w:rsid w:val="00E525A1"/>
    <w:rsid w:val="00E85FFD"/>
    <w:rsid w:val="00EC42D6"/>
    <w:rsid w:val="00EF6908"/>
    <w:rsid w:val="00FB1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A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66A7B"/>
    <w:pPr>
      <w:keepNext/>
      <w:jc w:val="center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6A7B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styleId="a3">
    <w:name w:val="Hyperlink"/>
    <w:uiPriority w:val="99"/>
    <w:semiHidden/>
    <w:unhideWhenUsed/>
    <w:rsid w:val="00166A7B"/>
    <w:rPr>
      <w:color w:val="0000FF"/>
      <w:u w:val="single"/>
    </w:rPr>
  </w:style>
  <w:style w:type="paragraph" w:customStyle="1" w:styleId="ConsPlusNonformat">
    <w:name w:val="ConsPlusNonformat"/>
    <w:uiPriority w:val="99"/>
    <w:rsid w:val="00A440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A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66A7B"/>
    <w:pPr>
      <w:keepNext/>
      <w:jc w:val="center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66A7B"/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styleId="a3">
    <w:name w:val="Hyperlink"/>
    <w:uiPriority w:val="99"/>
    <w:semiHidden/>
    <w:unhideWhenUsed/>
    <w:rsid w:val="00166A7B"/>
    <w:rPr>
      <w:color w:val="0000FF"/>
      <w:u w:val="single"/>
    </w:rPr>
  </w:style>
  <w:style w:type="paragraph" w:customStyle="1" w:styleId="ConsPlusNonformat">
    <w:name w:val="ConsPlusNonformat"/>
    <w:uiPriority w:val="99"/>
    <w:rsid w:val="00A440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30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hmr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7</Pages>
  <Words>1957</Words>
  <Characters>11159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Имя Фамилия</dc:creator>
  <cp:keywords/>
  <dc:description/>
  <cp:lastModifiedBy>Валентина Владимиров</cp:lastModifiedBy>
  <cp:revision>28</cp:revision>
  <dcterms:created xsi:type="dcterms:W3CDTF">2018-10-19T11:25:00Z</dcterms:created>
  <dcterms:modified xsi:type="dcterms:W3CDTF">2022-11-30T10:36:00Z</dcterms:modified>
</cp:coreProperties>
</file>