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12" w:rsidRPr="00187329" w:rsidRDefault="00731912" w:rsidP="00731912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>
        <w:rPr>
          <w:b/>
        </w:rPr>
        <w:t xml:space="preserve">решения Совета депутатов </w:t>
      </w:r>
      <w:r w:rsidRPr="00187329">
        <w:rPr>
          <w:b/>
        </w:rPr>
        <w:t>сельского поселения Горноправдинск, поясн</w:t>
      </w:r>
      <w:r w:rsidRPr="00187329">
        <w:rPr>
          <w:b/>
        </w:rPr>
        <w:t>и</w:t>
      </w:r>
      <w:r w:rsidRPr="00187329">
        <w:rPr>
          <w:b/>
        </w:rPr>
        <w:t>тельная записка, заключени</w:t>
      </w:r>
      <w:r>
        <w:rPr>
          <w:b/>
        </w:rPr>
        <w:t>я</w:t>
      </w:r>
      <w:r w:rsidRPr="00187329">
        <w:rPr>
          <w:b/>
        </w:rPr>
        <w:t xml:space="preserve"> антикоррупционной экспертизы</w:t>
      </w:r>
    </w:p>
    <w:p w:rsidR="00731912" w:rsidRPr="00187329" w:rsidRDefault="00731912" w:rsidP="00731912">
      <w:pPr>
        <w:autoSpaceDE w:val="0"/>
        <w:autoSpaceDN w:val="0"/>
        <w:adjustRightInd w:val="0"/>
        <w:jc w:val="both"/>
        <w:rPr>
          <w:b/>
        </w:rPr>
      </w:pPr>
    </w:p>
    <w:p w:rsidR="00731912" w:rsidRPr="00187329" w:rsidRDefault="00731912" w:rsidP="00731912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>, с</w:t>
      </w:r>
      <w:r w:rsidRPr="00187329">
        <w:rPr>
          <w:b/>
        </w:rPr>
        <w:t>о</w:t>
      </w:r>
      <w:r w:rsidRPr="00187329">
        <w:rPr>
          <w:b/>
        </w:rPr>
        <w:t xml:space="preserve">ставляет </w:t>
      </w:r>
      <w:r>
        <w:rPr>
          <w:b/>
        </w:rPr>
        <w:t>пять рабочих</w:t>
      </w:r>
      <w:r w:rsidRPr="00187329">
        <w:rPr>
          <w:b/>
        </w:rPr>
        <w:t xml:space="preserve"> дней, начиная со дня, следующего за днем размещения прое</w:t>
      </w:r>
      <w:r w:rsidRPr="00187329">
        <w:rPr>
          <w:b/>
        </w:rPr>
        <w:t>к</w:t>
      </w:r>
      <w:r w:rsidRPr="00187329">
        <w:rPr>
          <w:b/>
        </w:rPr>
        <w:t xml:space="preserve">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187329">
          <w:rPr>
            <w:rStyle w:val="aa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</w:t>
      </w:r>
      <w:r w:rsidRPr="00187329">
        <w:rPr>
          <w:b/>
        </w:rPr>
        <w:t>д</w:t>
      </w:r>
      <w:r w:rsidRPr="00187329">
        <w:rPr>
          <w:b/>
        </w:rPr>
        <w:t xml:space="preserve">раздел </w:t>
      </w:r>
      <w:r>
        <w:rPr>
          <w:b/>
        </w:rPr>
        <w:t xml:space="preserve">СП </w:t>
      </w:r>
      <w:r w:rsidRPr="00187329">
        <w:rPr>
          <w:b/>
        </w:rPr>
        <w:t>Горноправдинск</w:t>
      </w:r>
      <w:r>
        <w:rPr>
          <w:b/>
        </w:rPr>
        <w:t xml:space="preserve"> «Проекты МПА»</w:t>
      </w:r>
    </w:p>
    <w:p w:rsidR="00731912" w:rsidRPr="00187329" w:rsidRDefault="00731912" w:rsidP="00731912">
      <w:pPr>
        <w:autoSpaceDE w:val="0"/>
        <w:autoSpaceDN w:val="0"/>
        <w:adjustRightInd w:val="0"/>
        <w:jc w:val="both"/>
        <w:rPr>
          <w:b/>
        </w:rPr>
      </w:pPr>
    </w:p>
    <w:p w:rsidR="00731912" w:rsidRPr="00187329" w:rsidRDefault="00731912" w:rsidP="00731912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</w:t>
      </w:r>
      <w:r w:rsidRPr="00187329">
        <w:rPr>
          <w:b/>
        </w:rPr>
        <w:t>о</w:t>
      </w:r>
      <w:r w:rsidRPr="00187329">
        <w:rPr>
          <w:b/>
        </w:rPr>
        <w:t xml:space="preserve">ставляются по адресу: 628520 Тюменская обл. ХМАО – Югра Ханты-Мансийский р-н п.Горноправдинск ул.Вертолетная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731912" w:rsidRPr="00187329" w:rsidRDefault="00731912" w:rsidP="00731912">
      <w:pPr>
        <w:autoSpaceDE w:val="0"/>
        <w:autoSpaceDN w:val="0"/>
        <w:adjustRightInd w:val="0"/>
        <w:jc w:val="both"/>
        <w:rPr>
          <w:b/>
        </w:rPr>
      </w:pPr>
    </w:p>
    <w:p w:rsidR="00731912" w:rsidRDefault="00731912" w:rsidP="00731912">
      <w:pPr>
        <w:jc w:val="both"/>
        <w:outlineLvl w:val="0"/>
        <w:rPr>
          <w:sz w:val="28"/>
          <w:szCs w:val="28"/>
        </w:rPr>
      </w:pPr>
      <w:r w:rsidRPr="00E76E25">
        <w:t xml:space="preserve">Разработчик проекта – </w:t>
      </w:r>
      <w:r>
        <w:t>главный специалист администрации сельского поселения Горн</w:t>
      </w:r>
      <w:r>
        <w:t>о</w:t>
      </w:r>
      <w:r>
        <w:t>правдинск Репанова Ирина Борисова</w:t>
      </w:r>
    </w:p>
    <w:p w:rsidR="00731912" w:rsidRDefault="00731912" w:rsidP="00287301">
      <w:pPr>
        <w:jc w:val="center"/>
        <w:rPr>
          <w:sz w:val="28"/>
          <w:szCs w:val="28"/>
        </w:rPr>
      </w:pP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287301" w:rsidRPr="00426182" w:rsidRDefault="00287301" w:rsidP="00287301">
      <w:pPr>
        <w:jc w:val="center"/>
        <w:rPr>
          <w:b/>
          <w:sz w:val="32"/>
          <w:szCs w:val="32"/>
        </w:rPr>
      </w:pPr>
      <w:r w:rsidRPr="00426182">
        <w:rPr>
          <w:b/>
          <w:sz w:val="32"/>
          <w:szCs w:val="32"/>
        </w:rPr>
        <w:t>третьего созыва</w:t>
      </w:r>
    </w:p>
    <w:p w:rsidR="00287301" w:rsidRPr="00456D14" w:rsidRDefault="00287301" w:rsidP="00287301">
      <w:pPr>
        <w:jc w:val="center"/>
        <w:rPr>
          <w:b/>
          <w:sz w:val="32"/>
          <w:szCs w:val="32"/>
        </w:rPr>
      </w:pP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287301" w:rsidRPr="00E76E25" w:rsidRDefault="00287301" w:rsidP="00E76E25">
      <w:pPr>
        <w:jc w:val="both"/>
        <w:outlineLvl w:val="0"/>
        <w:rPr>
          <w:sz w:val="28"/>
          <w:szCs w:val="28"/>
        </w:rPr>
      </w:pPr>
    </w:p>
    <w:p w:rsidR="00026C9E" w:rsidRDefault="00567DCF" w:rsidP="00026C9E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 w:rsidR="00731912"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 w:rsidR="00731912"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 w:rsidR="00026C9E" w:rsidRPr="00BE24E0">
        <w:rPr>
          <w:sz w:val="28"/>
          <w:szCs w:val="28"/>
        </w:rPr>
        <w:t>20</w:t>
      </w:r>
      <w:r w:rsidR="002A0C8F">
        <w:rPr>
          <w:sz w:val="28"/>
          <w:szCs w:val="28"/>
        </w:rPr>
        <w:t>1</w:t>
      </w:r>
      <w:r w:rsidR="00731912">
        <w:rPr>
          <w:sz w:val="28"/>
          <w:szCs w:val="28"/>
        </w:rPr>
        <w:t>7</w:t>
      </w:r>
      <w:r w:rsidR="00026C9E" w:rsidRPr="00BE24E0">
        <w:rPr>
          <w:sz w:val="28"/>
          <w:szCs w:val="28"/>
        </w:rPr>
        <w:t xml:space="preserve">                                                                      </w:t>
      </w:r>
      <w:r w:rsidRPr="00BE24E0">
        <w:rPr>
          <w:sz w:val="28"/>
          <w:szCs w:val="28"/>
        </w:rPr>
        <w:t xml:space="preserve">                   </w:t>
      </w:r>
      <w:r w:rsidR="00BE24E0" w:rsidRPr="00BE24E0">
        <w:rPr>
          <w:sz w:val="28"/>
          <w:szCs w:val="28"/>
        </w:rPr>
        <w:t xml:space="preserve">           </w:t>
      </w:r>
      <w:r w:rsidR="00026C9E" w:rsidRPr="00BE24E0">
        <w:rPr>
          <w:sz w:val="28"/>
          <w:szCs w:val="28"/>
        </w:rPr>
        <w:t xml:space="preserve">№ </w:t>
      </w:r>
      <w:r w:rsidR="00731912">
        <w:rPr>
          <w:sz w:val="28"/>
          <w:szCs w:val="28"/>
        </w:rPr>
        <w:t>___</w:t>
      </w:r>
    </w:p>
    <w:p w:rsidR="002C0051" w:rsidRPr="008F26FB" w:rsidRDefault="002C0051" w:rsidP="002C0051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E33302" w:rsidRDefault="00E33302" w:rsidP="00026C9E">
      <w:pPr>
        <w:jc w:val="center"/>
        <w:rPr>
          <w:sz w:val="28"/>
          <w:szCs w:val="28"/>
        </w:rPr>
      </w:pPr>
    </w:p>
    <w:p w:rsidR="00731912" w:rsidRPr="002C0051" w:rsidRDefault="00731912" w:rsidP="00026C9E">
      <w:pPr>
        <w:jc w:val="center"/>
        <w:rPr>
          <w:sz w:val="28"/>
          <w:szCs w:val="28"/>
        </w:rPr>
      </w:pPr>
    </w:p>
    <w:p w:rsidR="00731912" w:rsidRDefault="00141631" w:rsidP="00731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1912">
        <w:rPr>
          <w:rFonts w:ascii="Times New Roman" w:hAnsi="Times New Roman" w:cs="Times New Roman"/>
          <w:sz w:val="28"/>
          <w:szCs w:val="28"/>
        </w:rPr>
        <w:t>О</w:t>
      </w:r>
      <w:r w:rsidR="00731912" w:rsidRPr="00731912">
        <w:rPr>
          <w:rFonts w:ascii="Times New Roman" w:hAnsi="Times New Roman" w:cs="Times New Roman"/>
          <w:sz w:val="28"/>
          <w:szCs w:val="28"/>
        </w:rPr>
        <w:t xml:space="preserve">б отмене решения Совета депутатов сельского </w:t>
      </w:r>
    </w:p>
    <w:p w:rsidR="00731912" w:rsidRPr="00731912" w:rsidRDefault="00731912" w:rsidP="007319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1912">
        <w:rPr>
          <w:rFonts w:ascii="Times New Roman" w:hAnsi="Times New Roman" w:cs="Times New Roman"/>
          <w:sz w:val="28"/>
          <w:szCs w:val="28"/>
        </w:rPr>
        <w:t xml:space="preserve">поселения Горноправдинск от </w:t>
      </w:r>
      <w:r w:rsidR="00811B72">
        <w:rPr>
          <w:rFonts w:ascii="Times New Roman" w:hAnsi="Times New Roman" w:cs="Times New Roman"/>
          <w:sz w:val="28"/>
          <w:szCs w:val="28"/>
        </w:rPr>
        <w:t>01</w:t>
      </w:r>
      <w:r w:rsidRPr="00731912">
        <w:rPr>
          <w:rFonts w:ascii="Times New Roman" w:hAnsi="Times New Roman" w:cs="Times New Roman"/>
          <w:sz w:val="28"/>
          <w:szCs w:val="28"/>
        </w:rPr>
        <w:t>.0</w:t>
      </w:r>
      <w:r w:rsidR="00811B72">
        <w:rPr>
          <w:rFonts w:ascii="Times New Roman" w:hAnsi="Times New Roman" w:cs="Times New Roman"/>
          <w:sz w:val="28"/>
          <w:szCs w:val="28"/>
        </w:rPr>
        <w:t>3</w:t>
      </w:r>
      <w:r w:rsidRPr="00731912">
        <w:rPr>
          <w:rFonts w:ascii="Times New Roman" w:hAnsi="Times New Roman" w:cs="Times New Roman"/>
          <w:sz w:val="28"/>
          <w:szCs w:val="28"/>
        </w:rPr>
        <w:t>.20</w:t>
      </w:r>
      <w:r w:rsidR="00811B72">
        <w:rPr>
          <w:rFonts w:ascii="Times New Roman" w:hAnsi="Times New Roman" w:cs="Times New Roman"/>
          <w:sz w:val="28"/>
          <w:szCs w:val="28"/>
        </w:rPr>
        <w:t>16</w:t>
      </w:r>
      <w:r w:rsidRPr="00731912">
        <w:rPr>
          <w:rFonts w:ascii="Times New Roman" w:hAnsi="Times New Roman" w:cs="Times New Roman"/>
          <w:sz w:val="28"/>
          <w:szCs w:val="28"/>
        </w:rPr>
        <w:t xml:space="preserve"> № </w:t>
      </w:r>
      <w:r w:rsidR="00811B72">
        <w:rPr>
          <w:rFonts w:ascii="Times New Roman" w:hAnsi="Times New Roman" w:cs="Times New Roman"/>
          <w:sz w:val="28"/>
          <w:szCs w:val="28"/>
        </w:rPr>
        <w:t>106</w:t>
      </w:r>
      <w:r w:rsidRPr="007319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B72" w:rsidRDefault="00811B72" w:rsidP="00811B72">
      <w:pPr>
        <w:pStyle w:val="ConsPlusNormal"/>
        <w:tabs>
          <w:tab w:val="left" w:pos="1020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56D14">
        <w:rPr>
          <w:rFonts w:ascii="Times New Roman" w:hAnsi="Times New Roman" w:cs="Times New Roman"/>
          <w:sz w:val="28"/>
          <w:szCs w:val="28"/>
        </w:rPr>
        <w:t xml:space="preserve">О представлении лицами, замещающими </w:t>
      </w:r>
    </w:p>
    <w:p w:rsidR="00811B72" w:rsidRDefault="00811B72" w:rsidP="00811B72">
      <w:pPr>
        <w:pStyle w:val="ConsPlusNormal"/>
        <w:tabs>
          <w:tab w:val="left" w:pos="1020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6D14">
        <w:rPr>
          <w:rFonts w:ascii="Times New Roman" w:hAnsi="Times New Roman" w:cs="Times New Roman"/>
          <w:sz w:val="28"/>
          <w:szCs w:val="28"/>
        </w:rPr>
        <w:t xml:space="preserve">муниципальные должности, сведений </w:t>
      </w:r>
    </w:p>
    <w:p w:rsidR="00811B72" w:rsidRDefault="00811B72" w:rsidP="00811B72">
      <w:pPr>
        <w:pStyle w:val="ConsPlusNormal"/>
        <w:tabs>
          <w:tab w:val="left" w:pos="1020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6D14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</w:t>
      </w:r>
    </w:p>
    <w:p w:rsidR="00811B72" w:rsidRDefault="00811B72" w:rsidP="00811B72">
      <w:pPr>
        <w:pStyle w:val="ConsPlusNormal"/>
        <w:tabs>
          <w:tab w:val="left" w:pos="1020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56D14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456D14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456D14">
        <w:rPr>
          <w:rFonts w:ascii="Times New Roman" w:hAnsi="Times New Roman" w:cs="Times New Roman"/>
          <w:sz w:val="28"/>
          <w:szCs w:val="28"/>
        </w:rPr>
        <w:t xml:space="preserve">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1B72" w:rsidRDefault="00811B72" w:rsidP="00811B72">
      <w:pPr>
        <w:pStyle w:val="ConsPlusNormal"/>
        <w:tabs>
          <w:tab w:val="left" w:pos="1020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1B72" w:rsidRDefault="00811B72" w:rsidP="00811B72">
      <w:pPr>
        <w:pStyle w:val="ConsPlusNormal"/>
        <w:tabs>
          <w:tab w:val="left" w:pos="1020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1B72" w:rsidRDefault="00811B72" w:rsidP="00811B72">
      <w:pPr>
        <w:pStyle w:val="ConsPlusNormal"/>
        <w:tabs>
          <w:tab w:val="left" w:pos="1020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1B72" w:rsidRDefault="00811B72" w:rsidP="00811B72">
      <w:pPr>
        <w:pStyle w:val="ConsPlusNormal"/>
        <w:tabs>
          <w:tab w:val="left" w:pos="1020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1B72" w:rsidRDefault="00811B72" w:rsidP="00811B72">
      <w:pPr>
        <w:pStyle w:val="ConsPlusNormal"/>
        <w:tabs>
          <w:tab w:val="left" w:pos="1020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1B72" w:rsidRPr="00456D14" w:rsidRDefault="00811B72" w:rsidP="00811B72">
      <w:pPr>
        <w:pStyle w:val="ConsPlusNormal"/>
        <w:tabs>
          <w:tab w:val="left" w:pos="1020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1B72" w:rsidRDefault="00811B72" w:rsidP="00811B72">
      <w:pPr>
        <w:pStyle w:val="ConsPlusNormal"/>
        <w:tabs>
          <w:tab w:val="left" w:pos="0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72839" w:rsidRPr="00B72839" w:rsidRDefault="00B72839" w:rsidP="0014163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31912" w:rsidRPr="00D70872" w:rsidRDefault="00E77E48" w:rsidP="0014163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D70872">
        <w:rPr>
          <w:sz w:val="28"/>
          <w:szCs w:val="28"/>
        </w:rPr>
        <w:lastRenderedPageBreak/>
        <w:t>Руководствуясь</w:t>
      </w:r>
      <w:r w:rsidR="00141631" w:rsidRPr="00D70872">
        <w:rPr>
          <w:sz w:val="28"/>
          <w:szCs w:val="28"/>
        </w:rPr>
        <w:t xml:space="preserve"> </w:t>
      </w:r>
      <w:r w:rsidR="00D70872" w:rsidRPr="00D70872">
        <w:rPr>
          <w:rFonts w:eastAsia="Calibri"/>
          <w:sz w:val="28"/>
          <w:szCs w:val="28"/>
          <w:lang w:eastAsia="en-US"/>
        </w:rPr>
        <w:t>Федеральными законами от 25 декабря 2008 года</w:t>
      </w:r>
      <w:r w:rsidR="00D70872" w:rsidRPr="00D70872">
        <w:rPr>
          <w:rFonts w:eastAsia="Calibri"/>
          <w:sz w:val="28"/>
          <w:szCs w:val="28"/>
          <w:lang w:eastAsia="en-US"/>
        </w:rPr>
        <w:br/>
        <w:t xml:space="preserve">№ 273-ФЗ «О противодействии коррупции», </w:t>
      </w:r>
      <w:r w:rsidR="00D70872" w:rsidRPr="00D70872">
        <w:rPr>
          <w:sz w:val="28"/>
          <w:szCs w:val="28"/>
        </w:rPr>
        <w:t>от 6 октября 2003 года              № 131-ФЗ «Об общих принципах организации местного самоуправления в Российской Федерации»</w:t>
      </w:r>
      <w:r w:rsidR="00D70872">
        <w:rPr>
          <w:sz w:val="28"/>
          <w:szCs w:val="28"/>
        </w:rPr>
        <w:t xml:space="preserve">, </w:t>
      </w:r>
      <w:r w:rsidR="00D70872" w:rsidRPr="00D70872">
        <w:rPr>
          <w:rFonts w:eastAsia="Calibri"/>
          <w:sz w:val="28"/>
          <w:szCs w:val="28"/>
          <w:lang w:eastAsia="en-US"/>
        </w:rPr>
        <w:t>Законом Ханты-Мансийского автономного округа – Югры от 25 сентября 2008 года № 86-оз «О мерах по противодействию ко</w:t>
      </w:r>
      <w:r w:rsidR="00D70872" w:rsidRPr="00D70872">
        <w:rPr>
          <w:rFonts w:eastAsia="Calibri"/>
          <w:sz w:val="28"/>
          <w:szCs w:val="28"/>
          <w:lang w:eastAsia="en-US"/>
        </w:rPr>
        <w:t>р</w:t>
      </w:r>
      <w:r w:rsidR="00D70872" w:rsidRPr="00D70872">
        <w:rPr>
          <w:rFonts w:eastAsia="Calibri"/>
          <w:sz w:val="28"/>
          <w:szCs w:val="28"/>
          <w:lang w:eastAsia="en-US"/>
        </w:rPr>
        <w:t xml:space="preserve">рупции в Ханты-Мансийском автономном округе – Югре», </w:t>
      </w:r>
      <w:r w:rsidRPr="00D70872">
        <w:rPr>
          <w:sz w:val="28"/>
          <w:szCs w:val="28"/>
        </w:rPr>
        <w:t>Уставом сельск</w:t>
      </w:r>
      <w:r w:rsidRPr="00D70872">
        <w:rPr>
          <w:sz w:val="28"/>
          <w:szCs w:val="28"/>
        </w:rPr>
        <w:t>о</w:t>
      </w:r>
      <w:r w:rsidRPr="00D70872">
        <w:rPr>
          <w:sz w:val="28"/>
          <w:szCs w:val="28"/>
        </w:rPr>
        <w:t xml:space="preserve">го поселения Горноправдинск, </w:t>
      </w:r>
      <w:r w:rsidR="00731912" w:rsidRPr="00D70872">
        <w:rPr>
          <w:sz w:val="28"/>
          <w:szCs w:val="28"/>
        </w:rPr>
        <w:t>в целях приведения муниципального правов</w:t>
      </w:r>
      <w:r w:rsidR="00731912" w:rsidRPr="00D70872">
        <w:rPr>
          <w:sz w:val="28"/>
          <w:szCs w:val="28"/>
        </w:rPr>
        <w:t>о</w:t>
      </w:r>
      <w:r w:rsidR="00731912" w:rsidRPr="00D70872">
        <w:rPr>
          <w:sz w:val="28"/>
          <w:szCs w:val="28"/>
        </w:rPr>
        <w:t>го акта в соответствие</w:t>
      </w:r>
      <w:proofErr w:type="gramEnd"/>
      <w:r w:rsidR="00731912" w:rsidRPr="00D70872">
        <w:rPr>
          <w:sz w:val="28"/>
          <w:szCs w:val="28"/>
        </w:rPr>
        <w:t xml:space="preserve"> с действующим законодательством</w:t>
      </w:r>
      <w:r w:rsidR="00E76E25" w:rsidRPr="00D70872">
        <w:rPr>
          <w:sz w:val="28"/>
          <w:szCs w:val="28"/>
        </w:rPr>
        <w:t>,</w:t>
      </w:r>
    </w:p>
    <w:p w:rsidR="00141631" w:rsidRPr="00B72839" w:rsidRDefault="00E76E25" w:rsidP="0014163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2839">
        <w:rPr>
          <w:sz w:val="28"/>
          <w:szCs w:val="28"/>
        </w:rPr>
        <w:t xml:space="preserve"> </w:t>
      </w:r>
    </w:p>
    <w:p w:rsidR="00141631" w:rsidRPr="00B72839" w:rsidRDefault="00141631" w:rsidP="00141631">
      <w:pPr>
        <w:pStyle w:val="1"/>
        <w:jc w:val="center"/>
        <w:rPr>
          <w:szCs w:val="28"/>
        </w:rPr>
      </w:pPr>
      <w:r w:rsidRPr="00B72839">
        <w:rPr>
          <w:szCs w:val="28"/>
        </w:rPr>
        <w:t>Совет депутатов сельского поселения Горноправдинск</w:t>
      </w:r>
    </w:p>
    <w:p w:rsidR="00141631" w:rsidRDefault="00141631" w:rsidP="00141631">
      <w:pPr>
        <w:jc w:val="center"/>
        <w:rPr>
          <w:sz w:val="28"/>
          <w:szCs w:val="28"/>
        </w:rPr>
      </w:pPr>
      <w:proofErr w:type="gramStart"/>
      <w:r w:rsidRPr="00B72839">
        <w:rPr>
          <w:sz w:val="28"/>
          <w:szCs w:val="28"/>
        </w:rPr>
        <w:t>Р</w:t>
      </w:r>
      <w:proofErr w:type="gramEnd"/>
      <w:r w:rsidRPr="00B72839">
        <w:rPr>
          <w:sz w:val="28"/>
          <w:szCs w:val="28"/>
        </w:rPr>
        <w:t xml:space="preserve"> Е Ш И Л:</w:t>
      </w:r>
    </w:p>
    <w:p w:rsidR="00731912" w:rsidRPr="00B72839" w:rsidRDefault="00731912" w:rsidP="00141631">
      <w:pPr>
        <w:jc w:val="center"/>
        <w:rPr>
          <w:sz w:val="28"/>
          <w:szCs w:val="28"/>
        </w:rPr>
      </w:pPr>
    </w:p>
    <w:p w:rsidR="00D70872" w:rsidRDefault="00141631" w:rsidP="00D7087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912">
        <w:rPr>
          <w:rFonts w:ascii="Times New Roman" w:hAnsi="Times New Roman" w:cs="Times New Roman"/>
          <w:sz w:val="28"/>
          <w:szCs w:val="28"/>
        </w:rPr>
        <w:t xml:space="preserve">1. </w:t>
      </w:r>
      <w:r w:rsidR="00731912">
        <w:rPr>
          <w:rFonts w:ascii="Times New Roman" w:hAnsi="Times New Roman" w:cs="Times New Roman"/>
          <w:sz w:val="28"/>
          <w:szCs w:val="28"/>
        </w:rPr>
        <w:t>О</w:t>
      </w:r>
      <w:r w:rsidR="00731912" w:rsidRPr="00731912">
        <w:rPr>
          <w:rFonts w:ascii="Times New Roman" w:hAnsi="Times New Roman" w:cs="Times New Roman"/>
          <w:sz w:val="28"/>
          <w:szCs w:val="28"/>
        </w:rPr>
        <w:t>тмен</w:t>
      </w:r>
      <w:r w:rsidR="00731912">
        <w:rPr>
          <w:rFonts w:ascii="Times New Roman" w:hAnsi="Times New Roman" w:cs="Times New Roman"/>
          <w:sz w:val="28"/>
          <w:szCs w:val="28"/>
        </w:rPr>
        <w:t>ить</w:t>
      </w:r>
      <w:r w:rsidR="00731912" w:rsidRPr="00731912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31912">
        <w:rPr>
          <w:rFonts w:ascii="Times New Roman" w:hAnsi="Times New Roman" w:cs="Times New Roman"/>
          <w:sz w:val="28"/>
          <w:szCs w:val="28"/>
        </w:rPr>
        <w:t>е</w:t>
      </w:r>
      <w:r w:rsidR="00731912" w:rsidRPr="00731912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Горн</w:t>
      </w:r>
      <w:r w:rsidR="00731912" w:rsidRPr="00731912">
        <w:rPr>
          <w:rFonts w:ascii="Times New Roman" w:hAnsi="Times New Roman" w:cs="Times New Roman"/>
          <w:sz w:val="28"/>
          <w:szCs w:val="28"/>
        </w:rPr>
        <w:t>о</w:t>
      </w:r>
      <w:r w:rsidR="00731912" w:rsidRPr="00731912">
        <w:rPr>
          <w:rFonts w:ascii="Times New Roman" w:hAnsi="Times New Roman" w:cs="Times New Roman"/>
          <w:sz w:val="28"/>
          <w:szCs w:val="28"/>
        </w:rPr>
        <w:t xml:space="preserve">правдинск от </w:t>
      </w:r>
      <w:r w:rsidR="00D70872">
        <w:rPr>
          <w:rFonts w:ascii="Times New Roman" w:hAnsi="Times New Roman" w:cs="Times New Roman"/>
          <w:sz w:val="28"/>
          <w:szCs w:val="28"/>
        </w:rPr>
        <w:t>01</w:t>
      </w:r>
      <w:r w:rsidR="00D70872" w:rsidRPr="00731912">
        <w:rPr>
          <w:rFonts w:ascii="Times New Roman" w:hAnsi="Times New Roman" w:cs="Times New Roman"/>
          <w:sz w:val="28"/>
          <w:szCs w:val="28"/>
        </w:rPr>
        <w:t>.0</w:t>
      </w:r>
      <w:r w:rsidR="00D70872">
        <w:rPr>
          <w:rFonts w:ascii="Times New Roman" w:hAnsi="Times New Roman" w:cs="Times New Roman"/>
          <w:sz w:val="28"/>
          <w:szCs w:val="28"/>
        </w:rPr>
        <w:t>3</w:t>
      </w:r>
      <w:r w:rsidR="00D70872" w:rsidRPr="00731912">
        <w:rPr>
          <w:rFonts w:ascii="Times New Roman" w:hAnsi="Times New Roman" w:cs="Times New Roman"/>
          <w:sz w:val="28"/>
          <w:szCs w:val="28"/>
        </w:rPr>
        <w:t>.20</w:t>
      </w:r>
      <w:r w:rsidR="00D70872">
        <w:rPr>
          <w:rFonts w:ascii="Times New Roman" w:hAnsi="Times New Roman" w:cs="Times New Roman"/>
          <w:sz w:val="28"/>
          <w:szCs w:val="28"/>
        </w:rPr>
        <w:t>16</w:t>
      </w:r>
      <w:r w:rsidR="00D70872" w:rsidRPr="00731912">
        <w:rPr>
          <w:rFonts w:ascii="Times New Roman" w:hAnsi="Times New Roman" w:cs="Times New Roman"/>
          <w:sz w:val="28"/>
          <w:szCs w:val="28"/>
        </w:rPr>
        <w:t xml:space="preserve"> № </w:t>
      </w:r>
      <w:r w:rsidR="00D70872">
        <w:rPr>
          <w:rFonts w:ascii="Times New Roman" w:hAnsi="Times New Roman" w:cs="Times New Roman"/>
          <w:sz w:val="28"/>
          <w:szCs w:val="28"/>
        </w:rPr>
        <w:t>106</w:t>
      </w:r>
      <w:r w:rsidR="00D70872" w:rsidRPr="00731912">
        <w:rPr>
          <w:rFonts w:ascii="Times New Roman" w:hAnsi="Times New Roman" w:cs="Times New Roman"/>
          <w:sz w:val="28"/>
          <w:szCs w:val="28"/>
        </w:rPr>
        <w:t xml:space="preserve"> </w:t>
      </w:r>
      <w:r w:rsidR="00D70872">
        <w:rPr>
          <w:rFonts w:ascii="Times New Roman" w:hAnsi="Times New Roman" w:cs="Times New Roman"/>
          <w:sz w:val="28"/>
          <w:szCs w:val="28"/>
        </w:rPr>
        <w:t>«</w:t>
      </w:r>
      <w:r w:rsidR="00D70872" w:rsidRPr="00456D14">
        <w:rPr>
          <w:rFonts w:ascii="Times New Roman" w:hAnsi="Times New Roman" w:cs="Times New Roman"/>
          <w:sz w:val="28"/>
          <w:szCs w:val="28"/>
        </w:rPr>
        <w:t>О представлении лицами, замещающими</w:t>
      </w:r>
      <w:r w:rsidR="00D70872">
        <w:rPr>
          <w:rFonts w:ascii="Times New Roman" w:hAnsi="Times New Roman" w:cs="Times New Roman"/>
          <w:sz w:val="28"/>
          <w:szCs w:val="28"/>
        </w:rPr>
        <w:t xml:space="preserve"> </w:t>
      </w:r>
      <w:r w:rsidR="00D70872" w:rsidRPr="00456D14">
        <w:rPr>
          <w:rFonts w:ascii="Times New Roman" w:hAnsi="Times New Roman" w:cs="Times New Roman"/>
          <w:sz w:val="28"/>
          <w:szCs w:val="28"/>
        </w:rPr>
        <w:t>муниципальные должности, сведений о доходах, расходах, об имуществе</w:t>
      </w:r>
      <w:r w:rsidR="00D70872">
        <w:rPr>
          <w:rFonts w:ascii="Times New Roman" w:hAnsi="Times New Roman" w:cs="Times New Roman"/>
          <w:sz w:val="28"/>
          <w:szCs w:val="28"/>
        </w:rPr>
        <w:t xml:space="preserve"> </w:t>
      </w:r>
      <w:r w:rsidR="00D70872" w:rsidRPr="00456D14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  <w:r w:rsidR="00D70872">
        <w:rPr>
          <w:rFonts w:ascii="Times New Roman" w:hAnsi="Times New Roman" w:cs="Times New Roman"/>
          <w:sz w:val="28"/>
          <w:szCs w:val="28"/>
        </w:rPr>
        <w:t>».</w:t>
      </w:r>
    </w:p>
    <w:p w:rsidR="00803C56" w:rsidRDefault="00731912" w:rsidP="002A0C8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141631" w:rsidRPr="00B72839">
        <w:rPr>
          <w:sz w:val="28"/>
          <w:szCs w:val="28"/>
        </w:rPr>
        <w:t>. Настоящее решение вступает в силу после его официального опубл</w:t>
      </w:r>
      <w:r w:rsidR="00141631" w:rsidRPr="00B72839">
        <w:rPr>
          <w:sz w:val="28"/>
          <w:szCs w:val="28"/>
        </w:rPr>
        <w:t>и</w:t>
      </w:r>
      <w:r w:rsidR="00141631" w:rsidRPr="00B72839">
        <w:rPr>
          <w:sz w:val="28"/>
          <w:szCs w:val="28"/>
        </w:rPr>
        <w:t>кования (обнародования)</w:t>
      </w:r>
      <w:r w:rsidR="002C0051">
        <w:rPr>
          <w:sz w:val="28"/>
          <w:szCs w:val="28"/>
        </w:rPr>
        <w:t>.</w:t>
      </w:r>
    </w:p>
    <w:p w:rsidR="00B72839" w:rsidRPr="00B72839" w:rsidRDefault="00B72839" w:rsidP="00771EC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24E0" w:rsidRPr="00B72839" w:rsidRDefault="00BE24E0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2839">
        <w:rPr>
          <w:sz w:val="28"/>
          <w:szCs w:val="28"/>
        </w:rPr>
        <w:t>Председатель</w:t>
      </w:r>
      <w:r w:rsidR="00C13EFE" w:rsidRPr="00B72839">
        <w:rPr>
          <w:sz w:val="28"/>
          <w:szCs w:val="28"/>
        </w:rPr>
        <w:t xml:space="preserve"> Совета депутатов</w:t>
      </w:r>
      <w:r w:rsidRPr="00B72839">
        <w:rPr>
          <w:sz w:val="28"/>
          <w:szCs w:val="28"/>
        </w:rPr>
        <w:tab/>
      </w:r>
      <w:r w:rsidRPr="00B72839">
        <w:rPr>
          <w:sz w:val="28"/>
          <w:szCs w:val="28"/>
        </w:rPr>
        <w:tab/>
      </w:r>
      <w:r w:rsidRPr="00B72839">
        <w:rPr>
          <w:sz w:val="28"/>
          <w:szCs w:val="28"/>
        </w:rPr>
        <w:tab/>
        <w:t>Глава</w:t>
      </w:r>
      <w:r w:rsidR="00C13EFE" w:rsidRPr="00B72839">
        <w:rPr>
          <w:sz w:val="28"/>
          <w:szCs w:val="28"/>
        </w:rPr>
        <w:t xml:space="preserve"> сельского</w:t>
      </w:r>
    </w:p>
    <w:p w:rsidR="00BE24E0" w:rsidRPr="00B72839" w:rsidRDefault="00C13EFE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2839">
        <w:rPr>
          <w:sz w:val="28"/>
          <w:szCs w:val="28"/>
        </w:rPr>
        <w:t>с</w:t>
      </w:r>
      <w:r w:rsidR="00BE24E0" w:rsidRPr="00B72839">
        <w:rPr>
          <w:sz w:val="28"/>
          <w:szCs w:val="28"/>
        </w:rPr>
        <w:t>ельского</w:t>
      </w:r>
      <w:r w:rsidRPr="00B72839">
        <w:rPr>
          <w:sz w:val="28"/>
          <w:szCs w:val="28"/>
        </w:rPr>
        <w:t xml:space="preserve"> поселения Горноправдинск</w:t>
      </w:r>
      <w:r w:rsidR="00B72839">
        <w:rPr>
          <w:sz w:val="28"/>
          <w:szCs w:val="28"/>
        </w:rPr>
        <w:tab/>
      </w:r>
      <w:r w:rsidR="00B72839">
        <w:rPr>
          <w:sz w:val="28"/>
          <w:szCs w:val="28"/>
        </w:rPr>
        <w:tab/>
      </w:r>
      <w:r w:rsidR="00BE24E0" w:rsidRPr="00B72839">
        <w:rPr>
          <w:sz w:val="28"/>
          <w:szCs w:val="28"/>
        </w:rPr>
        <w:t>поселения</w:t>
      </w:r>
      <w:r w:rsidRPr="00B72839">
        <w:rPr>
          <w:sz w:val="28"/>
          <w:szCs w:val="28"/>
        </w:rPr>
        <w:t xml:space="preserve"> Горноправдинск</w:t>
      </w:r>
    </w:p>
    <w:p w:rsidR="00BE24E0" w:rsidRPr="00B72839" w:rsidRDefault="00BE24E0" w:rsidP="00BE24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051" w:rsidRDefault="00BE24E0" w:rsidP="002A0C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2839">
        <w:rPr>
          <w:sz w:val="28"/>
          <w:szCs w:val="28"/>
        </w:rPr>
        <w:t>___________</w:t>
      </w:r>
      <w:proofErr w:type="spellStart"/>
      <w:r w:rsidRPr="00B72839">
        <w:rPr>
          <w:sz w:val="28"/>
          <w:szCs w:val="28"/>
        </w:rPr>
        <w:t>В.В.Зайцев</w:t>
      </w:r>
      <w:proofErr w:type="spellEnd"/>
      <w:r w:rsidRPr="00B72839">
        <w:rPr>
          <w:sz w:val="28"/>
          <w:szCs w:val="28"/>
        </w:rPr>
        <w:tab/>
      </w:r>
      <w:r w:rsidRPr="00B72839">
        <w:rPr>
          <w:sz w:val="28"/>
          <w:szCs w:val="28"/>
        </w:rPr>
        <w:tab/>
      </w:r>
      <w:r w:rsidRPr="00B72839">
        <w:rPr>
          <w:sz w:val="28"/>
          <w:szCs w:val="28"/>
        </w:rPr>
        <w:tab/>
      </w:r>
      <w:r w:rsidRPr="00B72839">
        <w:rPr>
          <w:sz w:val="28"/>
          <w:szCs w:val="28"/>
        </w:rPr>
        <w:tab/>
        <w:t>______________С.А.Зайцев</w:t>
      </w:r>
    </w:p>
    <w:p w:rsidR="00731912" w:rsidRDefault="00731912" w:rsidP="002A0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912" w:rsidRDefault="00731912" w:rsidP="002A0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912" w:rsidRDefault="00731912" w:rsidP="002A0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912" w:rsidRDefault="00731912" w:rsidP="002A0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912" w:rsidRDefault="00731912" w:rsidP="002A0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912" w:rsidRDefault="00731912" w:rsidP="002A0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912" w:rsidRDefault="00731912" w:rsidP="002A0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912" w:rsidRDefault="00731912" w:rsidP="002A0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912" w:rsidRDefault="00731912" w:rsidP="002A0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912" w:rsidRDefault="00731912" w:rsidP="002A0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912" w:rsidRDefault="00731912" w:rsidP="002A0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912" w:rsidRDefault="00731912" w:rsidP="002A0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912" w:rsidRDefault="00731912" w:rsidP="002A0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912" w:rsidRDefault="00731912" w:rsidP="002A0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912" w:rsidRDefault="00731912" w:rsidP="002A0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912" w:rsidRDefault="00731912" w:rsidP="002A0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912" w:rsidRDefault="00731912" w:rsidP="002A0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912" w:rsidRDefault="00731912" w:rsidP="002A0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912" w:rsidRDefault="00731912" w:rsidP="002A0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912" w:rsidRDefault="00731912" w:rsidP="002A0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912" w:rsidRDefault="00731912" w:rsidP="002A0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912" w:rsidRDefault="00731912" w:rsidP="002A0C8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912" w:rsidRPr="00E96093" w:rsidRDefault="00731912" w:rsidP="0073191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9609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31912" w:rsidRPr="00D70872" w:rsidRDefault="00731912" w:rsidP="007319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70872">
        <w:rPr>
          <w:rFonts w:ascii="Times New Roman" w:hAnsi="Times New Roman" w:cs="Times New Roman"/>
          <w:sz w:val="24"/>
          <w:szCs w:val="24"/>
        </w:rPr>
        <w:t xml:space="preserve">к проекту решения Совета депутатов сельского поселения Горноправдинск </w:t>
      </w:r>
    </w:p>
    <w:p w:rsidR="00D70872" w:rsidRDefault="00731912" w:rsidP="00D708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872">
        <w:rPr>
          <w:rFonts w:ascii="Times New Roman" w:hAnsi="Times New Roman" w:cs="Times New Roman"/>
          <w:sz w:val="24"/>
          <w:szCs w:val="24"/>
        </w:rPr>
        <w:t xml:space="preserve">«Об отмене решения </w:t>
      </w:r>
      <w:r w:rsidR="00D70872" w:rsidRPr="00D70872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Горноправдинск </w:t>
      </w:r>
    </w:p>
    <w:p w:rsidR="00D70872" w:rsidRDefault="00D70872" w:rsidP="00D708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872">
        <w:rPr>
          <w:rFonts w:ascii="Times New Roman" w:hAnsi="Times New Roman" w:cs="Times New Roman"/>
          <w:sz w:val="24"/>
          <w:szCs w:val="24"/>
        </w:rPr>
        <w:t xml:space="preserve">от 01.03.2016 № 106 «О представлении лицами, замещающими </w:t>
      </w:r>
      <w:proofErr w:type="gramStart"/>
      <w:r w:rsidRPr="00D70872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  <w:r w:rsidRPr="00D70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872" w:rsidRDefault="00D70872" w:rsidP="00D708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872">
        <w:rPr>
          <w:rFonts w:ascii="Times New Roman" w:hAnsi="Times New Roman" w:cs="Times New Roman"/>
          <w:sz w:val="24"/>
          <w:szCs w:val="24"/>
        </w:rPr>
        <w:t xml:space="preserve">должности, сведений о доходах, расходах, об имуществе и обязательствах </w:t>
      </w:r>
    </w:p>
    <w:p w:rsidR="00731912" w:rsidRPr="00D70872" w:rsidRDefault="00D70872" w:rsidP="00D70872">
      <w:pPr>
        <w:pStyle w:val="ConsPlusNonformat"/>
        <w:jc w:val="center"/>
        <w:rPr>
          <w:rStyle w:val="FontStyle19"/>
          <w:sz w:val="24"/>
          <w:szCs w:val="24"/>
        </w:rPr>
      </w:pPr>
      <w:r w:rsidRPr="00D70872">
        <w:rPr>
          <w:rFonts w:ascii="Times New Roman" w:hAnsi="Times New Roman" w:cs="Times New Roman"/>
          <w:sz w:val="24"/>
          <w:szCs w:val="24"/>
        </w:rPr>
        <w:t>имущественного характера»</w:t>
      </w:r>
    </w:p>
    <w:p w:rsidR="00731912" w:rsidRPr="00D70872" w:rsidRDefault="00731912" w:rsidP="007319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31912" w:rsidRPr="00E96093" w:rsidRDefault="00D70872" w:rsidP="007319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августа</w:t>
      </w:r>
      <w:r w:rsidR="00731912" w:rsidRPr="00CC2DF6">
        <w:rPr>
          <w:rFonts w:ascii="Times New Roman" w:hAnsi="Times New Roman" w:cs="Times New Roman"/>
          <w:sz w:val="24"/>
          <w:szCs w:val="24"/>
        </w:rPr>
        <w:t xml:space="preserve"> 201</w:t>
      </w:r>
      <w:r w:rsidR="00731912">
        <w:rPr>
          <w:rFonts w:ascii="Times New Roman" w:hAnsi="Times New Roman" w:cs="Times New Roman"/>
          <w:sz w:val="24"/>
          <w:szCs w:val="24"/>
        </w:rPr>
        <w:t>7</w:t>
      </w:r>
      <w:r w:rsidR="00731912" w:rsidRPr="00CC2DF6">
        <w:rPr>
          <w:rFonts w:ascii="Times New Roman" w:hAnsi="Times New Roman" w:cs="Times New Roman"/>
          <w:sz w:val="24"/>
          <w:szCs w:val="24"/>
        </w:rPr>
        <w:t xml:space="preserve"> года</w:t>
      </w:r>
      <w:r w:rsidR="00731912" w:rsidRPr="00CC2DF6">
        <w:rPr>
          <w:rFonts w:ascii="Times New Roman" w:hAnsi="Times New Roman" w:cs="Times New Roman"/>
          <w:sz w:val="24"/>
          <w:szCs w:val="24"/>
        </w:rPr>
        <w:tab/>
      </w:r>
      <w:r w:rsidR="00731912" w:rsidRPr="00CC2DF6">
        <w:rPr>
          <w:rFonts w:ascii="Times New Roman" w:hAnsi="Times New Roman" w:cs="Times New Roman"/>
          <w:sz w:val="24"/>
          <w:szCs w:val="24"/>
        </w:rPr>
        <w:tab/>
      </w:r>
      <w:r w:rsidR="00731912" w:rsidRPr="00CC2DF6">
        <w:rPr>
          <w:rFonts w:ascii="Times New Roman" w:hAnsi="Times New Roman" w:cs="Times New Roman"/>
          <w:sz w:val="24"/>
          <w:szCs w:val="24"/>
        </w:rPr>
        <w:tab/>
      </w:r>
      <w:r w:rsidR="00731912" w:rsidRPr="00CC2DF6">
        <w:rPr>
          <w:rFonts w:ascii="Times New Roman" w:hAnsi="Times New Roman" w:cs="Times New Roman"/>
          <w:sz w:val="24"/>
          <w:szCs w:val="24"/>
        </w:rPr>
        <w:tab/>
      </w:r>
      <w:r w:rsidR="00731912" w:rsidRPr="00CC2DF6">
        <w:rPr>
          <w:rFonts w:ascii="Times New Roman" w:hAnsi="Times New Roman" w:cs="Times New Roman"/>
          <w:sz w:val="24"/>
          <w:szCs w:val="24"/>
        </w:rPr>
        <w:tab/>
      </w:r>
      <w:r w:rsidR="00731912" w:rsidRPr="00CC2DF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31912" w:rsidRPr="00CC2DF6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731912" w:rsidRDefault="00731912" w:rsidP="007319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1912" w:rsidRPr="00E96093" w:rsidRDefault="00731912" w:rsidP="007319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1912" w:rsidRPr="00D70872" w:rsidRDefault="00731912" w:rsidP="00731912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0872">
        <w:rPr>
          <w:rFonts w:ascii="Times New Roman" w:hAnsi="Times New Roman" w:cs="Times New Roman"/>
          <w:sz w:val="24"/>
          <w:szCs w:val="24"/>
        </w:rPr>
        <w:tab/>
        <w:t>Мной, главным специалистом администрации сельского поселения Горнопра</w:t>
      </w:r>
      <w:r w:rsidRPr="00D70872">
        <w:rPr>
          <w:rFonts w:ascii="Times New Roman" w:hAnsi="Times New Roman" w:cs="Times New Roman"/>
          <w:sz w:val="24"/>
          <w:szCs w:val="24"/>
        </w:rPr>
        <w:t>в</w:t>
      </w:r>
      <w:r w:rsidRPr="00D70872">
        <w:rPr>
          <w:rFonts w:ascii="Times New Roman" w:hAnsi="Times New Roman" w:cs="Times New Roman"/>
          <w:sz w:val="24"/>
          <w:szCs w:val="24"/>
        </w:rPr>
        <w:t>динск Репановой Ирина Борисовной, разработан проект решения Совета депутатов сел</w:t>
      </w:r>
      <w:r w:rsidRPr="00D70872">
        <w:rPr>
          <w:rFonts w:ascii="Times New Roman" w:hAnsi="Times New Roman" w:cs="Times New Roman"/>
          <w:sz w:val="24"/>
          <w:szCs w:val="24"/>
        </w:rPr>
        <w:t>ь</w:t>
      </w:r>
      <w:r w:rsidRPr="00D70872">
        <w:rPr>
          <w:rFonts w:ascii="Times New Roman" w:hAnsi="Times New Roman" w:cs="Times New Roman"/>
          <w:sz w:val="24"/>
          <w:szCs w:val="24"/>
        </w:rPr>
        <w:t xml:space="preserve">ского поселения Горноправдинск </w:t>
      </w:r>
      <w:r w:rsidR="00446914" w:rsidRPr="00D70872">
        <w:rPr>
          <w:rFonts w:ascii="Times New Roman" w:hAnsi="Times New Roman" w:cs="Times New Roman"/>
          <w:sz w:val="24"/>
          <w:szCs w:val="24"/>
        </w:rPr>
        <w:t xml:space="preserve">«Об отмене решения </w:t>
      </w:r>
      <w:r w:rsidR="00D70872" w:rsidRPr="00D70872">
        <w:rPr>
          <w:rFonts w:ascii="Times New Roman" w:hAnsi="Times New Roman" w:cs="Times New Roman"/>
          <w:sz w:val="24"/>
          <w:szCs w:val="24"/>
        </w:rPr>
        <w:t>Совета депутатов сельского пос</w:t>
      </w:r>
      <w:r w:rsidR="00D70872" w:rsidRPr="00D70872">
        <w:rPr>
          <w:rFonts w:ascii="Times New Roman" w:hAnsi="Times New Roman" w:cs="Times New Roman"/>
          <w:sz w:val="24"/>
          <w:szCs w:val="24"/>
        </w:rPr>
        <w:t>е</w:t>
      </w:r>
      <w:r w:rsidR="00D70872" w:rsidRPr="00D70872">
        <w:rPr>
          <w:rFonts w:ascii="Times New Roman" w:hAnsi="Times New Roman" w:cs="Times New Roman"/>
          <w:sz w:val="24"/>
          <w:szCs w:val="24"/>
        </w:rPr>
        <w:t>ления Горноправдинск от 01.03.2016 № 106 «О представлении лицами, замещающими м</w:t>
      </w:r>
      <w:r w:rsidR="00D70872" w:rsidRPr="00D70872">
        <w:rPr>
          <w:rFonts w:ascii="Times New Roman" w:hAnsi="Times New Roman" w:cs="Times New Roman"/>
          <w:sz w:val="24"/>
          <w:szCs w:val="24"/>
        </w:rPr>
        <w:t>у</w:t>
      </w:r>
      <w:r w:rsidR="00D70872" w:rsidRPr="00D70872">
        <w:rPr>
          <w:rFonts w:ascii="Times New Roman" w:hAnsi="Times New Roman" w:cs="Times New Roman"/>
          <w:sz w:val="24"/>
          <w:szCs w:val="24"/>
        </w:rPr>
        <w:t>ниципальные должности, сведений о доходах, расходах, об имуществе и обязательствах имущественного характера»</w:t>
      </w:r>
      <w:r w:rsidR="00446914" w:rsidRPr="00D70872">
        <w:rPr>
          <w:rStyle w:val="FontStyle19"/>
          <w:sz w:val="24"/>
          <w:szCs w:val="24"/>
        </w:rPr>
        <w:t xml:space="preserve"> </w:t>
      </w:r>
      <w:r w:rsidRPr="00D70872">
        <w:rPr>
          <w:rFonts w:ascii="Times New Roman" w:hAnsi="Times New Roman" w:cs="Times New Roman"/>
          <w:sz w:val="24"/>
          <w:szCs w:val="24"/>
        </w:rPr>
        <w:t>(далее – Проект)</w:t>
      </w:r>
      <w:r w:rsidRPr="00D708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1912" w:rsidRPr="00D70872" w:rsidRDefault="00731912" w:rsidP="00731912">
      <w:pPr>
        <w:ind w:firstLine="708"/>
        <w:jc w:val="both"/>
        <w:rPr>
          <w:bCs/>
        </w:rPr>
      </w:pPr>
      <w:r w:rsidRPr="00D70872">
        <w:rPr>
          <w:color w:val="000000"/>
        </w:rPr>
        <w:t xml:space="preserve">Проект разработан </w:t>
      </w:r>
      <w:r w:rsidRPr="00D70872">
        <w:rPr>
          <w:bCs/>
        </w:rPr>
        <w:t>в целях приведения муниципального правового акта в соотве</w:t>
      </w:r>
      <w:r w:rsidRPr="00D70872">
        <w:rPr>
          <w:bCs/>
        </w:rPr>
        <w:t>т</w:t>
      </w:r>
      <w:r w:rsidRPr="00D70872">
        <w:rPr>
          <w:bCs/>
        </w:rPr>
        <w:t>ствие с действующим законодательством.</w:t>
      </w:r>
    </w:p>
    <w:p w:rsidR="00D70872" w:rsidRPr="00D70872" w:rsidRDefault="00D70872" w:rsidP="00D70872">
      <w:pPr>
        <w:ind w:firstLine="708"/>
        <w:jc w:val="both"/>
        <w:rPr>
          <w:rFonts w:eastAsia="Calibri"/>
          <w:bCs/>
          <w:color w:val="000000"/>
        </w:rPr>
      </w:pPr>
      <w:proofErr w:type="gramStart"/>
      <w:r w:rsidRPr="00D70872">
        <w:rPr>
          <w:rFonts w:eastAsia="Calibri"/>
          <w:color w:val="000000"/>
        </w:rPr>
        <w:t>В соответствии с Федеральным законом Российской Федерации от 3 апреля 2017 года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</w:t>
      </w:r>
      <w:r w:rsidRPr="00D70872">
        <w:rPr>
          <w:rFonts w:eastAsia="Calibri"/>
          <w:color w:val="000000"/>
        </w:rPr>
        <w:t>й</w:t>
      </w:r>
      <w:r w:rsidRPr="00D70872">
        <w:rPr>
          <w:rFonts w:eastAsia="Calibri"/>
          <w:color w:val="000000"/>
        </w:rPr>
        <w:t xml:space="preserve">ствия коррупции» 30 июня 2017 года принят Закон Ханты-Мансийского автономного округа — Югры № 36-оз «О внесении изменений в отдельные законы Ханты-Мансийского автономного округа — Югры» (далее - Закон № 36-оз, автономный округ). </w:t>
      </w:r>
      <w:proofErr w:type="gramEnd"/>
    </w:p>
    <w:p w:rsidR="00D70872" w:rsidRPr="00D70872" w:rsidRDefault="00D70872" w:rsidP="00D70872">
      <w:pPr>
        <w:suppressAutoHyphens/>
        <w:ind w:firstLine="850"/>
        <w:jc w:val="both"/>
        <w:rPr>
          <w:rFonts w:eastAsia="Calibri"/>
          <w:bCs/>
          <w:color w:val="000000"/>
        </w:rPr>
      </w:pPr>
      <w:proofErr w:type="gramStart"/>
      <w:r w:rsidRPr="00D70872">
        <w:rPr>
          <w:rFonts w:eastAsia="Calibri"/>
          <w:bCs/>
          <w:color w:val="000000"/>
        </w:rPr>
        <w:t>Законом № 36-оз внесены изменения в Закон автономного округа № 86-оз от 25 сентября 2008 года «О мерах по противодействию коррупции в Ханты-Мансийском автономном округе – Югре», в соответствии с которыми утвержден порядок представления гражданами, претендующими на замещение муниципальной должности, должности главы местной администрации по контракту и лицами, замещающими указанные должности, сведений о своих доходах, расходах, об имуществе и обязательствах имущественного характера, а</w:t>
      </w:r>
      <w:proofErr w:type="gramEnd"/>
      <w:r w:rsidRPr="00D70872">
        <w:rPr>
          <w:rFonts w:eastAsia="Calibri"/>
          <w:bCs/>
          <w:color w:val="000000"/>
        </w:rPr>
        <w:t xml:space="preserve"> также о доходах, расходах, об имуществе и обязательствах имущественного характера своих супруги (супруга) и несовершеннолетних детей Губернатору автономного округа. </w:t>
      </w:r>
    </w:p>
    <w:p w:rsidR="00D70872" w:rsidRPr="00D70872" w:rsidRDefault="00D70872" w:rsidP="00731912">
      <w:pPr>
        <w:ind w:firstLine="708"/>
        <w:jc w:val="both"/>
        <w:rPr>
          <w:bCs/>
        </w:rPr>
      </w:pPr>
    </w:p>
    <w:p w:rsidR="00731912" w:rsidRDefault="00731912" w:rsidP="00731912">
      <w:pPr>
        <w:autoSpaceDE w:val="0"/>
        <w:autoSpaceDN w:val="0"/>
        <w:adjustRightInd w:val="0"/>
        <w:ind w:firstLine="540"/>
        <w:jc w:val="both"/>
      </w:pPr>
    </w:p>
    <w:p w:rsidR="00731912" w:rsidRPr="00445984" w:rsidRDefault="00731912" w:rsidP="00731912">
      <w:pPr>
        <w:autoSpaceDE w:val="0"/>
        <w:autoSpaceDN w:val="0"/>
        <w:adjustRightInd w:val="0"/>
        <w:ind w:firstLine="708"/>
        <w:jc w:val="both"/>
      </w:pPr>
    </w:p>
    <w:p w:rsidR="00731912" w:rsidRDefault="00731912" w:rsidP="007319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31912" w:rsidRPr="00E96093" w:rsidRDefault="00731912" w:rsidP="0073191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46914" w:rsidRDefault="00731912" w:rsidP="007319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6093">
        <w:rPr>
          <w:rFonts w:ascii="Times New Roman" w:hAnsi="Times New Roman" w:cs="Times New Roman"/>
          <w:sz w:val="24"/>
          <w:szCs w:val="24"/>
        </w:rPr>
        <w:t>Главный специалист</w:t>
      </w:r>
      <w:r w:rsidR="00446914">
        <w:rPr>
          <w:rFonts w:ascii="Times New Roman" w:hAnsi="Times New Roman" w:cs="Times New Roman"/>
          <w:sz w:val="24"/>
          <w:szCs w:val="24"/>
        </w:rPr>
        <w:t xml:space="preserve"> </w:t>
      </w:r>
      <w:r w:rsidRPr="00E9609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31912" w:rsidRDefault="00446914" w:rsidP="007319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31912" w:rsidRPr="00E96093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912" w:rsidRPr="00E96093">
        <w:rPr>
          <w:rFonts w:ascii="Times New Roman" w:hAnsi="Times New Roman" w:cs="Times New Roman"/>
          <w:sz w:val="24"/>
          <w:szCs w:val="24"/>
        </w:rPr>
        <w:t>поселения Горноправдинск</w:t>
      </w:r>
      <w:r w:rsidR="00731912" w:rsidRPr="00E96093">
        <w:rPr>
          <w:rFonts w:ascii="Times New Roman" w:hAnsi="Times New Roman" w:cs="Times New Roman"/>
          <w:sz w:val="24"/>
          <w:szCs w:val="24"/>
        </w:rPr>
        <w:tab/>
      </w:r>
      <w:r w:rsidR="00731912" w:rsidRPr="00E96093">
        <w:rPr>
          <w:rFonts w:ascii="Times New Roman" w:hAnsi="Times New Roman" w:cs="Times New Roman"/>
          <w:sz w:val="24"/>
          <w:szCs w:val="24"/>
        </w:rPr>
        <w:tab/>
      </w:r>
      <w:r w:rsidR="00731912" w:rsidRPr="00E96093">
        <w:rPr>
          <w:rFonts w:ascii="Times New Roman" w:hAnsi="Times New Roman" w:cs="Times New Roman"/>
          <w:sz w:val="24"/>
          <w:szCs w:val="24"/>
        </w:rPr>
        <w:tab/>
      </w:r>
      <w:r w:rsidR="00731912" w:rsidRPr="00E96093">
        <w:rPr>
          <w:rFonts w:ascii="Times New Roman" w:hAnsi="Times New Roman" w:cs="Times New Roman"/>
          <w:sz w:val="24"/>
          <w:szCs w:val="24"/>
        </w:rPr>
        <w:tab/>
      </w:r>
      <w:r w:rsidR="00731912" w:rsidRPr="00E96093">
        <w:rPr>
          <w:rFonts w:ascii="Times New Roman" w:hAnsi="Times New Roman" w:cs="Times New Roman"/>
          <w:sz w:val="24"/>
          <w:szCs w:val="24"/>
        </w:rPr>
        <w:tab/>
      </w:r>
      <w:r w:rsidR="00731912">
        <w:rPr>
          <w:rFonts w:ascii="Times New Roman" w:hAnsi="Times New Roman" w:cs="Times New Roman"/>
          <w:sz w:val="24"/>
          <w:szCs w:val="24"/>
        </w:rPr>
        <w:tab/>
      </w:r>
      <w:r w:rsidR="00731912" w:rsidRPr="00E96093">
        <w:rPr>
          <w:rFonts w:ascii="Times New Roman" w:hAnsi="Times New Roman" w:cs="Times New Roman"/>
          <w:sz w:val="24"/>
          <w:szCs w:val="24"/>
        </w:rPr>
        <w:t>И.Б.Репанова</w:t>
      </w:r>
    </w:p>
    <w:p w:rsidR="00731912" w:rsidRDefault="00731912" w:rsidP="007319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31912" w:rsidRDefault="00731912" w:rsidP="007319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31912" w:rsidRPr="002E3663" w:rsidRDefault="00731912" w:rsidP="00731912">
      <w:pPr>
        <w:autoSpaceDE w:val="0"/>
        <w:autoSpaceDN w:val="0"/>
        <w:adjustRightInd w:val="0"/>
        <w:jc w:val="both"/>
      </w:pPr>
    </w:p>
    <w:p w:rsidR="00731912" w:rsidRDefault="00731912" w:rsidP="007319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912" w:rsidRDefault="00731912" w:rsidP="007319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912" w:rsidRDefault="00731912" w:rsidP="007319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912" w:rsidRDefault="00731912" w:rsidP="007319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912" w:rsidRDefault="00731912" w:rsidP="007319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912" w:rsidRDefault="00731912" w:rsidP="007319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912" w:rsidRDefault="00731912" w:rsidP="007319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912" w:rsidRDefault="00731912" w:rsidP="007319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1912" w:rsidRPr="00CE31CD" w:rsidRDefault="00731912" w:rsidP="0073191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1CD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731912" w:rsidRPr="00CE31CD" w:rsidRDefault="00731912" w:rsidP="0073191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1CD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731912" w:rsidRDefault="00731912" w:rsidP="007319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E31CD">
        <w:rPr>
          <w:rFonts w:ascii="Times New Roman" w:hAnsi="Times New Roman" w:cs="Times New Roman"/>
          <w:sz w:val="24"/>
          <w:szCs w:val="24"/>
        </w:rPr>
        <w:t xml:space="preserve"> на проект </w:t>
      </w:r>
      <w:r>
        <w:rPr>
          <w:rFonts w:ascii="Times New Roman" w:hAnsi="Times New Roman" w:cs="Times New Roman"/>
          <w:sz w:val="24"/>
          <w:szCs w:val="24"/>
        </w:rPr>
        <w:t>решения Совета депутатов</w:t>
      </w:r>
      <w:r w:rsidRPr="00CE31CD">
        <w:rPr>
          <w:rFonts w:ascii="Times New Roman" w:hAnsi="Times New Roman" w:cs="Times New Roman"/>
          <w:sz w:val="24"/>
          <w:szCs w:val="24"/>
        </w:rPr>
        <w:t xml:space="preserve"> сельского поселения Горноправдинск</w:t>
      </w:r>
    </w:p>
    <w:p w:rsidR="00D70872" w:rsidRDefault="00D70872" w:rsidP="00D708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872">
        <w:rPr>
          <w:rFonts w:ascii="Times New Roman" w:hAnsi="Times New Roman" w:cs="Times New Roman"/>
          <w:sz w:val="24"/>
          <w:szCs w:val="24"/>
        </w:rPr>
        <w:t xml:space="preserve">«Об отмене решения Совета депутатов сельского поселения Горноправдинск </w:t>
      </w:r>
    </w:p>
    <w:p w:rsidR="00D70872" w:rsidRDefault="00D70872" w:rsidP="00D708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872">
        <w:rPr>
          <w:rFonts w:ascii="Times New Roman" w:hAnsi="Times New Roman" w:cs="Times New Roman"/>
          <w:sz w:val="24"/>
          <w:szCs w:val="24"/>
        </w:rPr>
        <w:t xml:space="preserve">от 01.03.2016 № 106 «О представлении лицами, замещающими </w:t>
      </w:r>
      <w:proofErr w:type="gramStart"/>
      <w:r w:rsidRPr="00D70872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  <w:r w:rsidRPr="00D708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0872" w:rsidRDefault="00D70872" w:rsidP="00D708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0872">
        <w:rPr>
          <w:rFonts w:ascii="Times New Roman" w:hAnsi="Times New Roman" w:cs="Times New Roman"/>
          <w:sz w:val="24"/>
          <w:szCs w:val="24"/>
        </w:rPr>
        <w:t xml:space="preserve">должности, сведений о доходах, расходах, об имуществе и обязательствах </w:t>
      </w:r>
    </w:p>
    <w:p w:rsidR="00D70872" w:rsidRPr="00D70872" w:rsidRDefault="00D70872" w:rsidP="00D70872">
      <w:pPr>
        <w:pStyle w:val="ConsPlusNonformat"/>
        <w:jc w:val="center"/>
        <w:rPr>
          <w:rStyle w:val="FontStyle19"/>
          <w:sz w:val="24"/>
          <w:szCs w:val="24"/>
        </w:rPr>
      </w:pPr>
      <w:r w:rsidRPr="00D70872">
        <w:rPr>
          <w:rFonts w:ascii="Times New Roman" w:hAnsi="Times New Roman" w:cs="Times New Roman"/>
          <w:sz w:val="24"/>
          <w:szCs w:val="24"/>
        </w:rPr>
        <w:t>имущественного характера»</w:t>
      </w:r>
    </w:p>
    <w:p w:rsidR="00D70872" w:rsidRPr="00D70872" w:rsidRDefault="00D70872" w:rsidP="00D7087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70872" w:rsidRPr="00E96093" w:rsidRDefault="00D70872" w:rsidP="00D7087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августа</w:t>
      </w:r>
      <w:r w:rsidRPr="00CC2DF6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C2DF6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C2DF6">
        <w:rPr>
          <w:rFonts w:ascii="Times New Roman" w:hAnsi="Times New Roman" w:cs="Times New Roman"/>
          <w:sz w:val="24"/>
          <w:szCs w:val="24"/>
        </w:rPr>
        <w:tab/>
      </w:r>
      <w:r w:rsidRPr="00CC2DF6">
        <w:rPr>
          <w:rFonts w:ascii="Times New Roman" w:hAnsi="Times New Roman" w:cs="Times New Roman"/>
          <w:sz w:val="24"/>
          <w:szCs w:val="24"/>
        </w:rPr>
        <w:tab/>
      </w:r>
      <w:r w:rsidRPr="00CC2DF6">
        <w:rPr>
          <w:rFonts w:ascii="Times New Roman" w:hAnsi="Times New Roman" w:cs="Times New Roman"/>
          <w:sz w:val="24"/>
          <w:szCs w:val="24"/>
        </w:rPr>
        <w:tab/>
      </w:r>
      <w:r w:rsidRPr="00CC2DF6">
        <w:rPr>
          <w:rFonts w:ascii="Times New Roman" w:hAnsi="Times New Roman" w:cs="Times New Roman"/>
          <w:sz w:val="24"/>
          <w:szCs w:val="24"/>
        </w:rPr>
        <w:tab/>
      </w:r>
      <w:r w:rsidRPr="00CC2DF6">
        <w:rPr>
          <w:rFonts w:ascii="Times New Roman" w:hAnsi="Times New Roman" w:cs="Times New Roman"/>
          <w:sz w:val="24"/>
          <w:szCs w:val="24"/>
        </w:rPr>
        <w:tab/>
      </w:r>
      <w:r w:rsidRPr="00CC2DF6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C2DF6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731912" w:rsidRDefault="00731912" w:rsidP="007319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46914" w:rsidRDefault="00446914" w:rsidP="007319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31912" w:rsidRPr="00CE31CD" w:rsidRDefault="00731912" w:rsidP="0073191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31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E31CD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</w:t>
      </w:r>
      <w:r w:rsidRPr="00CE31CD">
        <w:rPr>
          <w:rFonts w:ascii="Times New Roman" w:hAnsi="Times New Roman" w:cs="Times New Roman"/>
          <w:sz w:val="24"/>
          <w:szCs w:val="24"/>
        </w:rPr>
        <w:t>о</w:t>
      </w:r>
      <w:r w:rsidRPr="00CE31CD">
        <w:rPr>
          <w:rFonts w:ascii="Times New Roman" w:hAnsi="Times New Roman" w:cs="Times New Roman"/>
          <w:sz w:val="24"/>
          <w:szCs w:val="24"/>
        </w:rPr>
        <w:t xml:space="preserve">ва Ирина Борисовна, рассмотрев проект </w:t>
      </w:r>
      <w:r>
        <w:rPr>
          <w:rFonts w:ascii="Times New Roman" w:hAnsi="Times New Roman" w:cs="Times New Roman"/>
          <w:sz w:val="24"/>
          <w:szCs w:val="24"/>
        </w:rPr>
        <w:t>решения Совета депутатов</w:t>
      </w:r>
      <w:r w:rsidRPr="00CE31CD">
        <w:rPr>
          <w:rFonts w:ascii="Times New Roman" w:hAnsi="Times New Roman" w:cs="Times New Roman"/>
          <w:sz w:val="24"/>
          <w:szCs w:val="24"/>
        </w:rPr>
        <w:t xml:space="preserve"> сельского поселения Горноправдинск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872" w:rsidRPr="00D70872">
        <w:rPr>
          <w:rFonts w:ascii="Times New Roman" w:hAnsi="Times New Roman" w:cs="Times New Roman"/>
          <w:sz w:val="24"/>
          <w:szCs w:val="24"/>
        </w:rPr>
        <w:t>«Об отмене решения Совета депутатов сельского поселения Горнопра</w:t>
      </w:r>
      <w:r w:rsidR="00D70872" w:rsidRPr="00D70872">
        <w:rPr>
          <w:rFonts w:ascii="Times New Roman" w:hAnsi="Times New Roman" w:cs="Times New Roman"/>
          <w:sz w:val="24"/>
          <w:szCs w:val="24"/>
        </w:rPr>
        <w:t>в</w:t>
      </w:r>
      <w:r w:rsidR="00D70872" w:rsidRPr="00D70872">
        <w:rPr>
          <w:rFonts w:ascii="Times New Roman" w:hAnsi="Times New Roman" w:cs="Times New Roman"/>
          <w:sz w:val="24"/>
          <w:szCs w:val="24"/>
        </w:rPr>
        <w:t>динск от 01.03.2016 № 106 «О представлении лицами, замещающими муниципальные должности, сведений о доходах, расходах, об имуществе и обязательствах имущественн</w:t>
      </w:r>
      <w:r w:rsidR="00D70872" w:rsidRPr="00D70872">
        <w:rPr>
          <w:rFonts w:ascii="Times New Roman" w:hAnsi="Times New Roman" w:cs="Times New Roman"/>
          <w:sz w:val="24"/>
          <w:szCs w:val="24"/>
        </w:rPr>
        <w:t>о</w:t>
      </w:r>
      <w:r w:rsidR="00D70872" w:rsidRPr="00D70872">
        <w:rPr>
          <w:rFonts w:ascii="Times New Roman" w:hAnsi="Times New Roman" w:cs="Times New Roman"/>
          <w:sz w:val="24"/>
          <w:szCs w:val="24"/>
        </w:rPr>
        <w:t>го характера»</w:t>
      </w:r>
      <w:r w:rsidR="00D70872" w:rsidRPr="00CE31CD">
        <w:rPr>
          <w:rFonts w:ascii="Times New Roman" w:hAnsi="Times New Roman" w:cs="Times New Roman"/>
          <w:sz w:val="24"/>
          <w:szCs w:val="24"/>
        </w:rPr>
        <w:t xml:space="preserve"> </w:t>
      </w:r>
      <w:r w:rsidRPr="00CE31CD">
        <w:rPr>
          <w:rFonts w:ascii="Times New Roman" w:hAnsi="Times New Roman" w:cs="Times New Roman"/>
          <w:sz w:val="24"/>
          <w:szCs w:val="24"/>
        </w:rPr>
        <w:t>(далее по тексту – Проект) на соответствие Конституции Российской Фед</w:t>
      </w:r>
      <w:r w:rsidRPr="00CE31CD">
        <w:rPr>
          <w:rFonts w:ascii="Times New Roman" w:hAnsi="Times New Roman" w:cs="Times New Roman"/>
          <w:sz w:val="24"/>
          <w:szCs w:val="24"/>
        </w:rPr>
        <w:t>е</w:t>
      </w:r>
      <w:r w:rsidRPr="00CE31CD">
        <w:rPr>
          <w:rFonts w:ascii="Times New Roman" w:hAnsi="Times New Roman" w:cs="Times New Roman"/>
          <w:sz w:val="24"/>
          <w:szCs w:val="24"/>
        </w:rPr>
        <w:t>рации</w:t>
      </w:r>
      <w:r w:rsidR="00D70872">
        <w:rPr>
          <w:rFonts w:ascii="Times New Roman" w:hAnsi="Times New Roman" w:cs="Times New Roman"/>
          <w:sz w:val="24"/>
          <w:szCs w:val="24"/>
        </w:rPr>
        <w:t>,</w:t>
      </w:r>
      <w:r w:rsidRPr="00CE31CD">
        <w:rPr>
          <w:rFonts w:ascii="Times New Roman" w:hAnsi="Times New Roman" w:cs="Times New Roman"/>
          <w:sz w:val="24"/>
          <w:szCs w:val="24"/>
        </w:rPr>
        <w:t xml:space="preserve"> федеральному законодательству,</w:t>
      </w:r>
      <w:r w:rsidR="00D70872">
        <w:rPr>
          <w:rFonts w:ascii="Times New Roman" w:hAnsi="Times New Roman" w:cs="Times New Roman"/>
          <w:sz w:val="24"/>
          <w:szCs w:val="24"/>
        </w:rPr>
        <w:t xml:space="preserve"> законодательству Ханты-Мансийского автоно</w:t>
      </w:r>
      <w:r w:rsidR="00D70872">
        <w:rPr>
          <w:rFonts w:ascii="Times New Roman" w:hAnsi="Times New Roman" w:cs="Times New Roman"/>
          <w:sz w:val="24"/>
          <w:szCs w:val="24"/>
        </w:rPr>
        <w:t>м</w:t>
      </w:r>
      <w:r w:rsidR="00D70872">
        <w:rPr>
          <w:rFonts w:ascii="Times New Roman" w:hAnsi="Times New Roman" w:cs="Times New Roman"/>
          <w:sz w:val="24"/>
          <w:szCs w:val="24"/>
        </w:rPr>
        <w:t>ного округа – Югры</w:t>
      </w:r>
      <w:proofErr w:type="gramEnd"/>
      <w:r w:rsidR="00D708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Уставу сельского поселения Горноправдинск,</w:t>
      </w:r>
    </w:p>
    <w:p w:rsidR="00731912" w:rsidRPr="00CE31CD" w:rsidRDefault="00731912" w:rsidP="0073191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E31CD">
        <w:rPr>
          <w:rFonts w:ascii="Times New Roman" w:hAnsi="Times New Roman" w:cs="Times New Roman"/>
          <w:sz w:val="24"/>
          <w:szCs w:val="24"/>
        </w:rPr>
        <w:t>УСТАНОВИЛ:</w:t>
      </w:r>
    </w:p>
    <w:p w:rsidR="00731912" w:rsidRDefault="00731912" w:rsidP="00731912">
      <w:pPr>
        <w:autoSpaceDE w:val="0"/>
        <w:autoSpaceDN w:val="0"/>
        <w:adjustRightInd w:val="0"/>
        <w:ind w:firstLine="708"/>
        <w:jc w:val="both"/>
      </w:pPr>
      <w:r w:rsidRPr="00CE31CD">
        <w:t>Предметом правового регулирования Проекта является</w:t>
      </w:r>
      <w:r>
        <w:t xml:space="preserve"> </w:t>
      </w:r>
      <w:r w:rsidRPr="003A031F">
        <w:t>отмена</w:t>
      </w:r>
      <w:r>
        <w:t xml:space="preserve"> </w:t>
      </w:r>
      <w:r w:rsidRPr="00445984">
        <w:t>решени</w:t>
      </w:r>
      <w:r>
        <w:t>я</w:t>
      </w:r>
      <w:r w:rsidRPr="00445984">
        <w:t xml:space="preserve"> Совета д</w:t>
      </w:r>
      <w:r w:rsidRPr="00445984">
        <w:t>е</w:t>
      </w:r>
      <w:r w:rsidRPr="00445984">
        <w:t>путатов сельского поселения Горноправдинск</w:t>
      </w:r>
      <w:r>
        <w:t xml:space="preserve"> </w:t>
      </w:r>
      <w:r w:rsidR="00D70872" w:rsidRPr="00D70872">
        <w:t>от 01.03.2016 № 106 «О представлении л</w:t>
      </w:r>
      <w:r w:rsidR="00D70872" w:rsidRPr="00D70872">
        <w:t>и</w:t>
      </w:r>
      <w:r w:rsidR="00D70872" w:rsidRPr="00D70872">
        <w:t>цами, замещающими муниципальные должности, сведений о доходах, расходах, об им</w:t>
      </w:r>
      <w:r w:rsidR="00D70872" w:rsidRPr="00D70872">
        <w:t>у</w:t>
      </w:r>
      <w:r w:rsidR="00D70872" w:rsidRPr="00D70872">
        <w:t>ществе и обязательствах имущественного характера»</w:t>
      </w:r>
      <w:r>
        <w:t xml:space="preserve">, </w:t>
      </w:r>
      <w:r w:rsidRPr="009F012A">
        <w:rPr>
          <w:bCs/>
        </w:rPr>
        <w:t>в целях</w:t>
      </w:r>
      <w:r>
        <w:rPr>
          <w:bCs/>
        </w:rPr>
        <w:t xml:space="preserve"> приведения муниципальн</w:t>
      </w:r>
      <w:r>
        <w:rPr>
          <w:bCs/>
        </w:rPr>
        <w:t>о</w:t>
      </w:r>
      <w:r>
        <w:rPr>
          <w:bCs/>
        </w:rPr>
        <w:t>го правового акта в соответствие с действующим законодательством</w:t>
      </w:r>
      <w:r>
        <w:t>.</w:t>
      </w:r>
    </w:p>
    <w:p w:rsidR="000D1A6B" w:rsidRDefault="000D1A6B" w:rsidP="000D1A6B">
      <w:pPr>
        <w:autoSpaceDE w:val="0"/>
        <w:autoSpaceDN w:val="0"/>
        <w:adjustRightInd w:val="0"/>
        <w:ind w:firstLine="708"/>
        <w:jc w:val="both"/>
      </w:pPr>
      <w:r>
        <w:t>Согласно ст.12</w:t>
      </w:r>
      <w:r w:rsidR="00731912" w:rsidRPr="0048396B">
        <w:t xml:space="preserve"> Конституции Российской Федерации</w:t>
      </w:r>
      <w:r>
        <w:t>,</w:t>
      </w:r>
      <w:r w:rsidR="00731912" w:rsidRPr="0048396B">
        <w:t xml:space="preserve"> </w:t>
      </w:r>
      <w:r>
        <w:t>в Российской Федерации пр</w:t>
      </w:r>
      <w:r>
        <w:t>и</w:t>
      </w:r>
      <w:r>
        <w:t xml:space="preserve">знается и гарантируется местное самоуправление, местное самоуправление в пределах своих полномочий самостоятельно. </w:t>
      </w:r>
    </w:p>
    <w:p w:rsidR="000D1A6B" w:rsidRDefault="00A6339A" w:rsidP="004F3265">
      <w:pPr>
        <w:autoSpaceDE w:val="0"/>
        <w:autoSpaceDN w:val="0"/>
        <w:adjustRightInd w:val="0"/>
        <w:ind w:firstLine="540"/>
        <w:jc w:val="both"/>
      </w:pPr>
      <w:proofErr w:type="gramStart"/>
      <w:r>
        <w:t>Ч</w:t>
      </w:r>
      <w:r w:rsidR="000D1A6B">
        <w:t>аст</w:t>
      </w:r>
      <w:r>
        <w:t>ью</w:t>
      </w:r>
      <w:r w:rsidR="000D1A6B">
        <w:t xml:space="preserve"> 1 статьи 2 </w:t>
      </w:r>
      <w:r w:rsidR="000D1A6B" w:rsidRPr="00325A4A"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 w:rsidR="000D1A6B">
        <w:t xml:space="preserve"> </w:t>
      </w:r>
      <w:r>
        <w:t>установлено следующее</w:t>
      </w:r>
      <w:r w:rsidR="000D1A6B">
        <w:t xml:space="preserve"> поняти</w:t>
      </w:r>
      <w:r>
        <w:t>е</w:t>
      </w:r>
      <w:r w:rsidR="000D1A6B">
        <w:t>:</w:t>
      </w:r>
      <w:r>
        <w:t xml:space="preserve"> </w:t>
      </w:r>
      <w:r w:rsidR="000D1A6B">
        <w:t>лицо, замещающее муниципальную должность, - депутат, член в</w:t>
      </w:r>
      <w:r w:rsidR="000D1A6B">
        <w:t>ы</w:t>
      </w:r>
      <w:r w:rsidR="000D1A6B">
        <w:t>борного органа местного самоуправления, выборное должностное лицо местного сам</w:t>
      </w:r>
      <w:r w:rsidR="000D1A6B">
        <w:t>о</w:t>
      </w:r>
      <w:r w:rsidR="000D1A6B">
        <w:t xml:space="preserve">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голоса. </w:t>
      </w:r>
      <w:proofErr w:type="gramEnd"/>
    </w:p>
    <w:p w:rsidR="000D1A6B" w:rsidRDefault="00446914" w:rsidP="000D1A6B">
      <w:pPr>
        <w:autoSpaceDE w:val="0"/>
        <w:autoSpaceDN w:val="0"/>
        <w:adjustRightInd w:val="0"/>
        <w:ind w:firstLine="708"/>
        <w:jc w:val="both"/>
      </w:pPr>
      <w:proofErr w:type="gramStart"/>
      <w:r w:rsidRPr="00325A4A">
        <w:t xml:space="preserve">Согласно </w:t>
      </w:r>
      <w:r>
        <w:t>части</w:t>
      </w:r>
      <w:r w:rsidR="000D1A6B">
        <w:t xml:space="preserve"> 4.</w:t>
      </w:r>
      <w:r>
        <w:t xml:space="preserve">1 статьи </w:t>
      </w:r>
      <w:r w:rsidR="000D1A6B">
        <w:t>36</w:t>
      </w:r>
      <w:r w:rsidRPr="00325A4A">
        <w:t xml:space="preserve"> Федерального закона от 6 октября 2003 года № 131-ФЗ «Об общих принципах организации местного самоуправления в Российской Федер</w:t>
      </w:r>
      <w:r w:rsidRPr="00325A4A">
        <w:t>а</w:t>
      </w:r>
      <w:r w:rsidRPr="00325A4A">
        <w:t>ции»</w:t>
      </w:r>
      <w:r>
        <w:t xml:space="preserve">, </w:t>
      </w:r>
      <w:r w:rsidR="000D1A6B">
        <w:t>Глава муниципального образования должен соблюдать ограничения, запреты, и</w:t>
      </w:r>
      <w:r w:rsidR="000D1A6B">
        <w:t>с</w:t>
      </w:r>
      <w:r w:rsidR="000D1A6B">
        <w:t>полнять обязанности, которые установлены Федеральным законом от 25 декабря 2008 г</w:t>
      </w:r>
      <w:r w:rsidR="000D1A6B">
        <w:t>о</w:t>
      </w:r>
      <w:r w:rsidR="000D1A6B">
        <w:t>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</w:t>
      </w:r>
      <w:r w:rsidR="000D1A6B">
        <w:t>н</w:t>
      </w:r>
      <w:r w:rsidR="000D1A6B">
        <w:t>ные</w:t>
      </w:r>
      <w:proofErr w:type="gramEnd"/>
      <w:r w:rsidR="000D1A6B">
        <w:t xml:space="preserve">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</w:t>
      </w:r>
      <w:r w:rsidR="000D1A6B">
        <w:t>е</w:t>
      </w:r>
      <w:r w:rsidR="000D1A6B">
        <w:t>делами территории Российской Федерации, владеть и (или) пользоваться иностранными финансовыми инструментами».</w:t>
      </w:r>
    </w:p>
    <w:p w:rsidR="004F3265" w:rsidRDefault="004F3265" w:rsidP="004F3265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proofErr w:type="gramStart"/>
      <w:r w:rsidRPr="00325A4A">
        <w:t xml:space="preserve">Согласно </w:t>
      </w:r>
      <w:r>
        <w:t xml:space="preserve">части </w:t>
      </w:r>
      <w:r>
        <w:t>7</w:t>
      </w:r>
      <w:r>
        <w:t xml:space="preserve">.1 статьи </w:t>
      </w:r>
      <w:r>
        <w:t>40</w:t>
      </w:r>
      <w:r w:rsidRPr="00325A4A">
        <w:t xml:space="preserve"> Федерального закона от 6 октября 2003 года № 131-ФЗ «Об общих принципах организации местного самоуправления в Российской Федер</w:t>
      </w:r>
      <w:r w:rsidRPr="00325A4A">
        <w:t>а</w:t>
      </w:r>
      <w:r w:rsidRPr="00325A4A">
        <w:t>ции»</w:t>
      </w:r>
      <w:r>
        <w:t xml:space="preserve">, </w:t>
      </w:r>
      <w:r>
        <w:t>д</w:t>
      </w:r>
      <w:r>
        <w:t>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</w:t>
      </w:r>
      <w:r>
        <w:t>е</w:t>
      </w:r>
      <w:r>
        <w:t xml:space="preserve">ральным </w:t>
      </w:r>
      <w:r>
        <w:t>законом</w:t>
      </w:r>
      <w:r>
        <w:t xml:space="preserve"> от 25 декабря 2008 года </w:t>
      </w:r>
      <w:r>
        <w:t>№</w:t>
      </w:r>
      <w:r>
        <w:t xml:space="preserve"> 273-ФЗ </w:t>
      </w:r>
      <w:r>
        <w:t>«</w:t>
      </w:r>
      <w:r>
        <w:t>О противодействии коррупции</w:t>
      </w:r>
      <w:r>
        <w:t>»</w:t>
      </w:r>
      <w:r>
        <w:t xml:space="preserve"> и другими федеральными</w:t>
      </w:r>
      <w:proofErr w:type="gramEnd"/>
      <w:r>
        <w:t xml:space="preserve"> законами. </w:t>
      </w:r>
    </w:p>
    <w:p w:rsidR="00C42C3F" w:rsidRDefault="00C42C3F" w:rsidP="00C42C3F">
      <w:pPr>
        <w:autoSpaceDE w:val="0"/>
        <w:autoSpaceDN w:val="0"/>
        <w:adjustRightInd w:val="0"/>
        <w:ind w:firstLine="708"/>
        <w:jc w:val="both"/>
      </w:pPr>
      <w:proofErr w:type="gramStart"/>
      <w:r>
        <w:lastRenderedPageBreak/>
        <w:t xml:space="preserve">В соответствии с частями 4, 4.2 статьи 12.1 </w:t>
      </w:r>
      <w:r>
        <w:t>Федеральн</w:t>
      </w:r>
      <w:r>
        <w:t>ого</w:t>
      </w:r>
      <w:r>
        <w:t xml:space="preserve"> закон</w:t>
      </w:r>
      <w:r>
        <w:t>а</w:t>
      </w:r>
      <w:r>
        <w:t xml:space="preserve"> от 25 декабря 2008 года № 273-ФЗ «О противодействии коррупции»</w:t>
      </w:r>
      <w:r>
        <w:t>, л</w:t>
      </w:r>
      <w:r>
        <w:t>ица, замещающие муниципальные должности, обязаны представлять сведения о своих доходах, об имуществе и обязател</w:t>
      </w:r>
      <w:r>
        <w:t>ь</w:t>
      </w:r>
      <w:r>
        <w:t>ствах имущественного характера, а также сведения о доходах, об имуществе и обязател</w:t>
      </w:r>
      <w:r>
        <w:t>ь</w:t>
      </w:r>
      <w:r>
        <w:t xml:space="preserve">ствах имущественного характера своих супруг (супругов) и несовершеннолетних детей в </w:t>
      </w:r>
      <w:r>
        <w:t>порядке</w:t>
      </w:r>
      <w:r>
        <w:t>, установленном нормативными правовыми актами Российской Федер</w:t>
      </w:r>
      <w:r>
        <w:t>а</w:t>
      </w:r>
      <w:r>
        <w:t>ции</w:t>
      </w:r>
      <w:proofErr w:type="gramEnd"/>
      <w:r>
        <w:t>.</w:t>
      </w:r>
      <w:r>
        <w:t xml:space="preserve"> </w:t>
      </w:r>
      <w:proofErr w:type="gramStart"/>
      <w:r>
        <w:t>Если иное не установлено федеральным законом, граждане, претендующие на замещение м</w:t>
      </w:r>
      <w:r>
        <w:t>у</w:t>
      </w:r>
      <w:r>
        <w:t>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</w:t>
      </w:r>
      <w:r>
        <w:t>а</w:t>
      </w:r>
      <w:r>
        <w:t>рактера, а также о доходах, расходах, об имуществе и обязательствах имущественного х</w:t>
      </w:r>
      <w:r>
        <w:t>а</w:t>
      </w:r>
      <w:r>
        <w:t>рактера своих супруг (супругов) и несовершеннолетних детей высш</w:t>
      </w:r>
      <w:r>
        <w:t>е</w:t>
      </w:r>
      <w:r>
        <w:t>му должностному лицу субъекта Российской Федерации (руководителю высшего испо</w:t>
      </w:r>
      <w:r>
        <w:t>л</w:t>
      </w:r>
      <w:r>
        <w:t>нительного органа государственной власти субъекта Российской</w:t>
      </w:r>
      <w:proofErr w:type="gramEnd"/>
      <w:r>
        <w:t xml:space="preserve"> </w:t>
      </w:r>
      <w:proofErr w:type="gramStart"/>
      <w:r>
        <w:t>Федерации) в порядке, установленном зак</w:t>
      </w:r>
      <w:r>
        <w:t>о</w:t>
      </w:r>
      <w:r>
        <w:t>ном субъекта Российской Федерации.</w:t>
      </w:r>
      <w:proofErr w:type="gramEnd"/>
    </w:p>
    <w:p w:rsidR="0029536F" w:rsidRPr="00D70872" w:rsidRDefault="0029536F" w:rsidP="0029536F">
      <w:pPr>
        <w:suppressAutoHyphens/>
        <w:ind w:firstLine="850"/>
        <w:jc w:val="both"/>
        <w:rPr>
          <w:rFonts w:eastAsia="Calibri"/>
          <w:bCs/>
          <w:color w:val="000000"/>
        </w:rPr>
      </w:pPr>
      <w:proofErr w:type="gramStart"/>
      <w:r>
        <w:rPr>
          <w:rFonts w:eastAsia="Calibri"/>
          <w:bCs/>
          <w:color w:val="000000"/>
        </w:rPr>
        <w:t xml:space="preserve">Статьей 8.1 </w:t>
      </w:r>
      <w:r w:rsidRPr="00D70872">
        <w:rPr>
          <w:rFonts w:eastAsia="Calibri"/>
          <w:bCs/>
          <w:color w:val="000000"/>
        </w:rPr>
        <w:t>Закон</w:t>
      </w:r>
      <w:r>
        <w:rPr>
          <w:rFonts w:eastAsia="Calibri"/>
          <w:bCs/>
          <w:color w:val="000000"/>
        </w:rPr>
        <w:t>а Ханты-Мансийского</w:t>
      </w:r>
      <w:r w:rsidRPr="00D70872">
        <w:rPr>
          <w:rFonts w:eastAsia="Calibri"/>
          <w:bCs/>
          <w:color w:val="000000"/>
        </w:rPr>
        <w:t xml:space="preserve"> автономного округа</w:t>
      </w:r>
      <w:r>
        <w:rPr>
          <w:rFonts w:eastAsia="Calibri"/>
          <w:bCs/>
          <w:color w:val="000000"/>
        </w:rPr>
        <w:t xml:space="preserve"> - Югры</w:t>
      </w:r>
      <w:r w:rsidRPr="00D70872">
        <w:rPr>
          <w:rFonts w:eastAsia="Calibri"/>
          <w:bCs/>
          <w:color w:val="000000"/>
        </w:rPr>
        <w:t xml:space="preserve"> от 25 сентября 2008 года </w:t>
      </w:r>
      <w:r>
        <w:rPr>
          <w:rFonts w:eastAsia="Calibri"/>
          <w:bCs/>
          <w:color w:val="000000"/>
        </w:rPr>
        <w:t xml:space="preserve">№ 86-оз </w:t>
      </w:r>
      <w:r w:rsidRPr="00D70872">
        <w:rPr>
          <w:rFonts w:eastAsia="Calibri"/>
          <w:bCs/>
          <w:color w:val="000000"/>
        </w:rPr>
        <w:t xml:space="preserve">«О мерах по противодействию коррупции в Ханты-Мансийском автономном округе – </w:t>
      </w:r>
      <w:proofErr w:type="spellStart"/>
      <w:r w:rsidRPr="00D70872">
        <w:rPr>
          <w:rFonts w:eastAsia="Calibri"/>
          <w:bCs/>
          <w:color w:val="000000"/>
        </w:rPr>
        <w:t>Югре»</w:t>
      </w:r>
      <w:proofErr w:type="spellEnd"/>
      <w:r w:rsidRPr="00D70872">
        <w:rPr>
          <w:rFonts w:eastAsia="Calibri"/>
          <w:bCs/>
          <w:color w:val="000000"/>
        </w:rPr>
        <w:t xml:space="preserve"> утвержден порядок представления гражданами, претендующими на замещение муниципальной должности, и лицами, замещающими указанные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</w:r>
      <w:proofErr w:type="gramEnd"/>
      <w:r w:rsidRPr="00D70872">
        <w:rPr>
          <w:rFonts w:eastAsia="Calibri"/>
          <w:bCs/>
          <w:color w:val="000000"/>
        </w:rPr>
        <w:t xml:space="preserve"> супруги (супруга) и несовершеннолетних детей Губернатору автономного округа. </w:t>
      </w:r>
    </w:p>
    <w:p w:rsidR="00731912" w:rsidRDefault="00731912" w:rsidP="00731912">
      <w:pPr>
        <w:autoSpaceDE w:val="0"/>
        <w:autoSpaceDN w:val="0"/>
        <w:adjustRightInd w:val="0"/>
        <w:ind w:firstLine="708"/>
        <w:jc w:val="both"/>
      </w:pPr>
      <w:r>
        <w:t>Согласно статье 35 Устава сельского поселения Горноправдинск м</w:t>
      </w:r>
      <w:r w:rsidRPr="000F73C8">
        <w:t>униципальные правовые акты могут быть отменены или их действие может быть приостановлено орг</w:t>
      </w:r>
      <w:r w:rsidRPr="000F73C8">
        <w:t>а</w:t>
      </w:r>
      <w:r w:rsidRPr="000F73C8">
        <w:t>нами местного самоуправления или должностными лицами местного самоуправления, принявшими (издавшими) соответству</w:t>
      </w:r>
      <w:r w:rsidR="00446914">
        <w:t>ющий муниципальный правовой акт</w:t>
      </w:r>
      <w:r w:rsidRPr="000F73C8">
        <w:t>.</w:t>
      </w:r>
    </w:p>
    <w:p w:rsidR="00731912" w:rsidRPr="004E0A64" w:rsidRDefault="00731912" w:rsidP="00731912">
      <w:pPr>
        <w:autoSpaceDE w:val="0"/>
        <w:autoSpaceDN w:val="0"/>
        <w:adjustRightInd w:val="0"/>
        <w:ind w:firstLine="708"/>
        <w:jc w:val="both"/>
      </w:pPr>
      <w:r w:rsidRPr="004E0A64">
        <w:t xml:space="preserve">Таким образом, </w:t>
      </w:r>
      <w:r w:rsidR="00F55766">
        <w:t xml:space="preserve">решение </w:t>
      </w:r>
      <w:r w:rsidR="0029536F" w:rsidRPr="00D70872">
        <w:t>Совета депутатов сельского поселения Горнопра</w:t>
      </w:r>
      <w:r w:rsidR="0029536F" w:rsidRPr="00D70872">
        <w:t>в</w:t>
      </w:r>
      <w:r w:rsidR="0029536F" w:rsidRPr="00D70872">
        <w:t>динск от 01.03.2016 № 106 «О представлении лицами, замещающими муниципальные должности, сведений о доходах, расходах, об имуществе и обязательствах имущественного характ</w:t>
      </w:r>
      <w:r w:rsidR="0029536F" w:rsidRPr="00D70872">
        <w:t>е</w:t>
      </w:r>
      <w:r w:rsidR="0029536F" w:rsidRPr="00D70872">
        <w:t>ра»</w:t>
      </w:r>
      <w:r w:rsidR="0029536F">
        <w:t xml:space="preserve"> </w:t>
      </w:r>
      <w:r w:rsidR="00F55766">
        <w:t xml:space="preserve">подлежит отмене, </w:t>
      </w:r>
      <w:r w:rsidRPr="004E0A64">
        <w:t xml:space="preserve">Проект разработан в соответствии с полномочиями органа местного самоуправления сельского поселения Горноправдинск – </w:t>
      </w:r>
      <w:r>
        <w:t>Совета депутатов</w:t>
      </w:r>
      <w:r w:rsidRPr="004E0A64">
        <w:t xml:space="preserve"> сельского пос</w:t>
      </w:r>
      <w:r w:rsidRPr="004E0A64">
        <w:t>е</w:t>
      </w:r>
      <w:r w:rsidRPr="004E0A64">
        <w:t>ления Горноправдинск.</w:t>
      </w:r>
    </w:p>
    <w:p w:rsidR="00731912" w:rsidRPr="0029536F" w:rsidRDefault="00731912" w:rsidP="00731912">
      <w:pPr>
        <w:autoSpaceDE w:val="0"/>
        <w:autoSpaceDN w:val="0"/>
        <w:adjustRightInd w:val="0"/>
        <w:ind w:firstLine="540"/>
        <w:jc w:val="both"/>
      </w:pPr>
      <w:proofErr w:type="gramStart"/>
      <w:r w:rsidRPr="0029536F">
        <w:t xml:space="preserve">В ходе проверки установлено, что Проект разработан на основании </w:t>
      </w:r>
      <w:r w:rsidR="0029536F" w:rsidRPr="0029536F">
        <w:rPr>
          <w:rFonts w:eastAsia="Calibri"/>
          <w:lang w:eastAsia="en-US"/>
        </w:rPr>
        <w:t>Федеральны</w:t>
      </w:r>
      <w:r w:rsidR="0029536F">
        <w:rPr>
          <w:rFonts w:eastAsia="Calibri"/>
          <w:lang w:eastAsia="en-US"/>
        </w:rPr>
        <w:t xml:space="preserve">х </w:t>
      </w:r>
      <w:r w:rsidR="0029536F" w:rsidRPr="0029536F">
        <w:rPr>
          <w:rFonts w:eastAsia="Calibri"/>
          <w:lang w:eastAsia="en-US"/>
        </w:rPr>
        <w:t>з</w:t>
      </w:r>
      <w:r w:rsidR="0029536F" w:rsidRPr="0029536F">
        <w:rPr>
          <w:rFonts w:eastAsia="Calibri"/>
          <w:lang w:eastAsia="en-US"/>
        </w:rPr>
        <w:t>а</w:t>
      </w:r>
      <w:r w:rsidR="0029536F" w:rsidRPr="0029536F">
        <w:rPr>
          <w:rFonts w:eastAsia="Calibri"/>
          <w:lang w:eastAsia="en-US"/>
        </w:rPr>
        <w:t>кон</w:t>
      </w:r>
      <w:r w:rsidR="0029536F">
        <w:rPr>
          <w:rFonts w:eastAsia="Calibri"/>
          <w:lang w:eastAsia="en-US"/>
        </w:rPr>
        <w:t>ов</w:t>
      </w:r>
      <w:r w:rsidR="0029536F" w:rsidRPr="0029536F">
        <w:rPr>
          <w:rFonts w:eastAsia="Calibri"/>
          <w:lang w:eastAsia="en-US"/>
        </w:rPr>
        <w:t xml:space="preserve"> от 25 декабря 2008 года</w:t>
      </w:r>
      <w:r w:rsidR="0029536F">
        <w:rPr>
          <w:rFonts w:eastAsia="Calibri"/>
          <w:lang w:eastAsia="en-US"/>
        </w:rPr>
        <w:t xml:space="preserve"> </w:t>
      </w:r>
      <w:r w:rsidR="0029536F" w:rsidRPr="0029536F">
        <w:rPr>
          <w:rFonts w:eastAsia="Calibri"/>
          <w:lang w:eastAsia="en-US"/>
        </w:rPr>
        <w:t xml:space="preserve">№ 273-ФЗ «О противодействии коррупции», </w:t>
      </w:r>
      <w:r w:rsidR="0029536F" w:rsidRPr="0029536F">
        <w:t>от 6 октября 2003 года № 131-ФЗ «Об общих принципах организации местного самоуправления в Ро</w:t>
      </w:r>
      <w:r w:rsidR="0029536F" w:rsidRPr="0029536F">
        <w:t>с</w:t>
      </w:r>
      <w:r w:rsidR="0029536F" w:rsidRPr="0029536F">
        <w:t xml:space="preserve">сийской Федерации», </w:t>
      </w:r>
      <w:r w:rsidR="0029536F" w:rsidRPr="0029536F">
        <w:rPr>
          <w:rFonts w:eastAsia="Calibri"/>
          <w:lang w:eastAsia="en-US"/>
        </w:rPr>
        <w:t>Закон</w:t>
      </w:r>
      <w:r w:rsidR="0029536F">
        <w:rPr>
          <w:rFonts w:eastAsia="Calibri"/>
          <w:lang w:eastAsia="en-US"/>
        </w:rPr>
        <w:t>а</w:t>
      </w:r>
      <w:r w:rsidR="0029536F" w:rsidRPr="0029536F">
        <w:rPr>
          <w:rFonts w:eastAsia="Calibri"/>
          <w:lang w:eastAsia="en-US"/>
        </w:rPr>
        <w:t xml:space="preserve"> Ханты-Мансийского автономного округа – Югры от 25 се</w:t>
      </w:r>
      <w:r w:rsidR="0029536F" w:rsidRPr="0029536F">
        <w:rPr>
          <w:rFonts w:eastAsia="Calibri"/>
          <w:lang w:eastAsia="en-US"/>
        </w:rPr>
        <w:t>н</w:t>
      </w:r>
      <w:r w:rsidR="0029536F" w:rsidRPr="0029536F">
        <w:rPr>
          <w:rFonts w:eastAsia="Calibri"/>
          <w:lang w:eastAsia="en-US"/>
        </w:rPr>
        <w:t>тября 2008 года № 86-оз «О мерах по противодействию коррупции в Ханты-Мансийском автономном округе – Югре»,</w:t>
      </w:r>
      <w:r w:rsidRPr="0029536F">
        <w:t xml:space="preserve"> Устава сельского поселения Горноправдинск.</w:t>
      </w:r>
      <w:proofErr w:type="gramEnd"/>
    </w:p>
    <w:p w:rsidR="00731912" w:rsidRPr="004E0A64" w:rsidRDefault="00731912" w:rsidP="00731912">
      <w:pPr>
        <w:autoSpaceDE w:val="0"/>
        <w:autoSpaceDN w:val="0"/>
        <w:adjustRightInd w:val="0"/>
        <w:ind w:firstLine="708"/>
        <w:jc w:val="both"/>
      </w:pPr>
      <w:proofErr w:type="gramStart"/>
      <w:r w:rsidRPr="0029536F">
        <w:t>Изучение Проекта на наличие коррупциогенных факторов в соответствии с Мет</w:t>
      </w:r>
      <w:r w:rsidRPr="0029536F">
        <w:t>о</w:t>
      </w:r>
      <w:r w:rsidRPr="004E0A64">
        <w:t>дикой проведения антикоррупционной экспертизы нормативных правовых актов и прое</w:t>
      </w:r>
      <w:r w:rsidRPr="004E0A64">
        <w:t>к</w:t>
      </w:r>
      <w:r w:rsidRPr="004E0A64">
        <w:t>тов нормативных правовых актов, утвержденной Постановлением Правительства Росси</w:t>
      </w:r>
      <w:r w:rsidRPr="004E0A64">
        <w:t>й</w:t>
      </w:r>
      <w:r w:rsidRPr="004E0A64"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4E0A64">
          <w:t>2010 г</w:t>
        </w:r>
      </w:smartTag>
      <w:r w:rsidRPr="004E0A64">
        <w:t xml:space="preserve">. № 96, показало, что Проект </w:t>
      </w:r>
      <w:r>
        <w:t>разработан к принятию н</w:t>
      </w:r>
      <w:r w:rsidRPr="004E0A64">
        <w:t>адлежащим органом и в соответствии с предоставленной ему действующим законод</w:t>
      </w:r>
      <w:r w:rsidRPr="004E0A64">
        <w:t>а</w:t>
      </w:r>
      <w:r w:rsidRPr="004E0A64">
        <w:t>тельством компетенцией, что свидетельствует об отсутствии в изученном Проекте пред</w:t>
      </w:r>
      <w:r w:rsidRPr="004E0A64">
        <w:t>у</w:t>
      </w:r>
      <w:r w:rsidRPr="004E0A64">
        <w:t xml:space="preserve">смотренного </w:t>
      </w:r>
      <w:proofErr w:type="spellStart"/>
      <w:r w:rsidRPr="004E0A64">
        <w:t>п.п</w:t>
      </w:r>
      <w:proofErr w:type="spellEnd"/>
      <w:r w:rsidRPr="004E0A64">
        <w:t>. «д</w:t>
      </w:r>
      <w:proofErr w:type="gramEnd"/>
      <w:r w:rsidRPr="004E0A64">
        <w:t>» п.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4E0A64">
        <w:t>я</w:t>
      </w:r>
      <w:r w:rsidRPr="004E0A64">
        <w:t>тии нормативного правового акта за пределами компетенции.</w:t>
      </w:r>
    </w:p>
    <w:p w:rsidR="00731912" w:rsidRDefault="00731912" w:rsidP="00731912">
      <w:pPr>
        <w:autoSpaceDE w:val="0"/>
        <w:autoSpaceDN w:val="0"/>
        <w:adjustRightInd w:val="0"/>
        <w:ind w:firstLine="708"/>
        <w:jc w:val="both"/>
      </w:pPr>
      <w:r w:rsidRPr="004E0A64">
        <w:t>В ходе изучения Проекта установлено, что он не содержит предпосылок и условий для коррупционных действий и решений.</w:t>
      </w:r>
    </w:p>
    <w:p w:rsidR="00F55766" w:rsidRDefault="00F55766" w:rsidP="00F55766">
      <w:pPr>
        <w:autoSpaceDE w:val="0"/>
        <w:autoSpaceDN w:val="0"/>
        <w:adjustRightInd w:val="0"/>
        <w:jc w:val="both"/>
      </w:pPr>
    </w:p>
    <w:p w:rsidR="00F55766" w:rsidRDefault="00F55766" w:rsidP="00F557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96093">
        <w:rPr>
          <w:rFonts w:ascii="Times New Roman" w:hAnsi="Times New Roman" w:cs="Times New Roman"/>
          <w:sz w:val="24"/>
          <w:szCs w:val="24"/>
        </w:rPr>
        <w:t>Главный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09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731912" w:rsidRDefault="00F55766" w:rsidP="0029536F">
      <w:pPr>
        <w:pStyle w:val="ConsPlusNonformat"/>
        <w:widowControl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E96093">
        <w:rPr>
          <w:rFonts w:ascii="Times New Roman" w:hAnsi="Times New Roman" w:cs="Times New Roman"/>
          <w:sz w:val="24"/>
          <w:szCs w:val="24"/>
        </w:rPr>
        <w:t>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093">
        <w:rPr>
          <w:rFonts w:ascii="Times New Roman" w:hAnsi="Times New Roman" w:cs="Times New Roman"/>
          <w:sz w:val="24"/>
          <w:szCs w:val="24"/>
        </w:rPr>
        <w:t>поселения Горноправдинск</w:t>
      </w:r>
      <w:r w:rsidRPr="00E96093">
        <w:rPr>
          <w:rFonts w:ascii="Times New Roman" w:hAnsi="Times New Roman" w:cs="Times New Roman"/>
          <w:sz w:val="24"/>
          <w:szCs w:val="24"/>
        </w:rPr>
        <w:tab/>
      </w:r>
      <w:r w:rsidRPr="00E96093">
        <w:rPr>
          <w:rFonts w:ascii="Times New Roman" w:hAnsi="Times New Roman" w:cs="Times New Roman"/>
          <w:sz w:val="24"/>
          <w:szCs w:val="24"/>
        </w:rPr>
        <w:tab/>
      </w:r>
      <w:r w:rsidRPr="00E96093">
        <w:rPr>
          <w:rFonts w:ascii="Times New Roman" w:hAnsi="Times New Roman" w:cs="Times New Roman"/>
          <w:sz w:val="24"/>
          <w:szCs w:val="24"/>
        </w:rPr>
        <w:tab/>
      </w:r>
      <w:r w:rsidRPr="00E96093">
        <w:rPr>
          <w:rFonts w:ascii="Times New Roman" w:hAnsi="Times New Roman" w:cs="Times New Roman"/>
          <w:sz w:val="24"/>
          <w:szCs w:val="24"/>
        </w:rPr>
        <w:tab/>
      </w:r>
      <w:r w:rsidRPr="00E960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6093">
        <w:rPr>
          <w:rFonts w:ascii="Times New Roman" w:hAnsi="Times New Roman" w:cs="Times New Roman"/>
          <w:sz w:val="24"/>
          <w:szCs w:val="24"/>
        </w:rPr>
        <w:t>И.Б.Репанова</w:t>
      </w:r>
      <w:bookmarkEnd w:id="0"/>
    </w:p>
    <w:sectPr w:rsidR="00731912" w:rsidSect="00D04925">
      <w:footerReference w:type="even" r:id="rId10"/>
      <w:foot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B3B" w:rsidRDefault="00F64B3B">
      <w:r>
        <w:separator/>
      </w:r>
    </w:p>
  </w:endnote>
  <w:endnote w:type="continuationSeparator" w:id="0">
    <w:p w:rsidR="00F64B3B" w:rsidRDefault="00F64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6E0F" w:rsidRDefault="00D76E0F" w:rsidP="003C34D9">
    <w:pPr>
      <w:pStyle w:val="a5"/>
      <w:ind w:right="360" w:firstLine="360"/>
    </w:pPr>
  </w:p>
  <w:p w:rsidR="00452AF5" w:rsidRDefault="00452AF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E0F" w:rsidRDefault="00D76E0F" w:rsidP="005671FA">
    <w:pPr>
      <w:pStyle w:val="a5"/>
      <w:framePr w:wrap="around" w:vAnchor="text" w:hAnchor="margin" w:xAlign="right" w:y="1"/>
      <w:rPr>
        <w:rStyle w:val="a6"/>
      </w:rPr>
    </w:pPr>
  </w:p>
  <w:p w:rsidR="00D76E0F" w:rsidRDefault="00D76E0F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B3B" w:rsidRDefault="00F64B3B">
      <w:r>
        <w:separator/>
      </w:r>
    </w:p>
  </w:footnote>
  <w:footnote w:type="continuationSeparator" w:id="0">
    <w:p w:rsidR="00F64B3B" w:rsidRDefault="00F64B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10"/>
  </w:num>
  <w:num w:numId="7">
    <w:abstractNumId w:val="13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051C"/>
    <w:rsid w:val="0000102E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27A2"/>
    <w:rsid w:val="00042DF3"/>
    <w:rsid w:val="00056EF2"/>
    <w:rsid w:val="00063CAE"/>
    <w:rsid w:val="00081E09"/>
    <w:rsid w:val="000839AC"/>
    <w:rsid w:val="00083DD1"/>
    <w:rsid w:val="00085BBE"/>
    <w:rsid w:val="00091450"/>
    <w:rsid w:val="00092F7B"/>
    <w:rsid w:val="00094246"/>
    <w:rsid w:val="000A00A0"/>
    <w:rsid w:val="000A045F"/>
    <w:rsid w:val="000D1A6B"/>
    <w:rsid w:val="000E16EB"/>
    <w:rsid w:val="000F12A2"/>
    <w:rsid w:val="000F5309"/>
    <w:rsid w:val="001012A8"/>
    <w:rsid w:val="00102F6E"/>
    <w:rsid w:val="0011520A"/>
    <w:rsid w:val="0011687E"/>
    <w:rsid w:val="00127404"/>
    <w:rsid w:val="001318B3"/>
    <w:rsid w:val="00133FE4"/>
    <w:rsid w:val="00134D08"/>
    <w:rsid w:val="001357AA"/>
    <w:rsid w:val="001378A7"/>
    <w:rsid w:val="0014151D"/>
    <w:rsid w:val="00141631"/>
    <w:rsid w:val="001420C2"/>
    <w:rsid w:val="001452B3"/>
    <w:rsid w:val="00166E7F"/>
    <w:rsid w:val="00190557"/>
    <w:rsid w:val="00192C06"/>
    <w:rsid w:val="001A1A1D"/>
    <w:rsid w:val="001A3BFE"/>
    <w:rsid w:val="001A4899"/>
    <w:rsid w:val="001B3BCD"/>
    <w:rsid w:val="001B7246"/>
    <w:rsid w:val="001D3B98"/>
    <w:rsid w:val="001E162E"/>
    <w:rsid w:val="001E3C1A"/>
    <w:rsid w:val="001E61BA"/>
    <w:rsid w:val="001F4F09"/>
    <w:rsid w:val="00207E9F"/>
    <w:rsid w:val="00213A66"/>
    <w:rsid w:val="00232E2C"/>
    <w:rsid w:val="00247D5E"/>
    <w:rsid w:val="002541F2"/>
    <w:rsid w:val="00274B09"/>
    <w:rsid w:val="002845CB"/>
    <w:rsid w:val="00286A21"/>
    <w:rsid w:val="00287301"/>
    <w:rsid w:val="0029069B"/>
    <w:rsid w:val="002938FA"/>
    <w:rsid w:val="0029536F"/>
    <w:rsid w:val="002A0C8F"/>
    <w:rsid w:val="002A3ED4"/>
    <w:rsid w:val="002A43C4"/>
    <w:rsid w:val="002A463A"/>
    <w:rsid w:val="002C0051"/>
    <w:rsid w:val="002C26F7"/>
    <w:rsid w:val="002E0537"/>
    <w:rsid w:val="002E3675"/>
    <w:rsid w:val="002E3C11"/>
    <w:rsid w:val="002E78D3"/>
    <w:rsid w:val="00301D2E"/>
    <w:rsid w:val="003055CF"/>
    <w:rsid w:val="003135CA"/>
    <w:rsid w:val="003145F7"/>
    <w:rsid w:val="00321BCA"/>
    <w:rsid w:val="00322D5A"/>
    <w:rsid w:val="003309BB"/>
    <w:rsid w:val="003360C6"/>
    <w:rsid w:val="00336C34"/>
    <w:rsid w:val="00354788"/>
    <w:rsid w:val="00386BE4"/>
    <w:rsid w:val="003A18AB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E1D81"/>
    <w:rsid w:val="003F14D1"/>
    <w:rsid w:val="003F3DC3"/>
    <w:rsid w:val="003F64B5"/>
    <w:rsid w:val="00400150"/>
    <w:rsid w:val="00416A6C"/>
    <w:rsid w:val="00420703"/>
    <w:rsid w:val="00420D6B"/>
    <w:rsid w:val="00425B37"/>
    <w:rsid w:val="004308CA"/>
    <w:rsid w:val="004346D7"/>
    <w:rsid w:val="00436D81"/>
    <w:rsid w:val="00437F95"/>
    <w:rsid w:val="0044012F"/>
    <w:rsid w:val="004454E5"/>
    <w:rsid w:val="00446914"/>
    <w:rsid w:val="00452AF5"/>
    <w:rsid w:val="00454FD6"/>
    <w:rsid w:val="00463015"/>
    <w:rsid w:val="0046668F"/>
    <w:rsid w:val="004774C0"/>
    <w:rsid w:val="004779DB"/>
    <w:rsid w:val="00481053"/>
    <w:rsid w:val="004A1184"/>
    <w:rsid w:val="004A7D0B"/>
    <w:rsid w:val="004D02C6"/>
    <w:rsid w:val="004F3265"/>
    <w:rsid w:val="0050056F"/>
    <w:rsid w:val="005025CD"/>
    <w:rsid w:val="00511D22"/>
    <w:rsid w:val="00513A46"/>
    <w:rsid w:val="00527FB9"/>
    <w:rsid w:val="00536441"/>
    <w:rsid w:val="00536850"/>
    <w:rsid w:val="0056113D"/>
    <w:rsid w:val="0056265B"/>
    <w:rsid w:val="005671FA"/>
    <w:rsid w:val="00567DCF"/>
    <w:rsid w:val="00567E32"/>
    <w:rsid w:val="00572783"/>
    <w:rsid w:val="00574489"/>
    <w:rsid w:val="005752BA"/>
    <w:rsid w:val="005955F4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417"/>
    <w:rsid w:val="005E6AEF"/>
    <w:rsid w:val="005F0211"/>
    <w:rsid w:val="00613EBD"/>
    <w:rsid w:val="006209CC"/>
    <w:rsid w:val="00620ED1"/>
    <w:rsid w:val="0062733E"/>
    <w:rsid w:val="00637C8A"/>
    <w:rsid w:val="0064086A"/>
    <w:rsid w:val="00641EBA"/>
    <w:rsid w:val="00644F8A"/>
    <w:rsid w:val="006478D5"/>
    <w:rsid w:val="00647C1E"/>
    <w:rsid w:val="00650530"/>
    <w:rsid w:val="00655527"/>
    <w:rsid w:val="006704B7"/>
    <w:rsid w:val="00675120"/>
    <w:rsid w:val="00691969"/>
    <w:rsid w:val="006925B3"/>
    <w:rsid w:val="00696DD7"/>
    <w:rsid w:val="006B16A2"/>
    <w:rsid w:val="006B748B"/>
    <w:rsid w:val="006B7E86"/>
    <w:rsid w:val="006C0696"/>
    <w:rsid w:val="006D2A62"/>
    <w:rsid w:val="006D4D1D"/>
    <w:rsid w:val="006D56C1"/>
    <w:rsid w:val="006E5965"/>
    <w:rsid w:val="006F201D"/>
    <w:rsid w:val="006F77D9"/>
    <w:rsid w:val="006F7AC7"/>
    <w:rsid w:val="007001E8"/>
    <w:rsid w:val="00720243"/>
    <w:rsid w:val="007247E8"/>
    <w:rsid w:val="00726596"/>
    <w:rsid w:val="0072679A"/>
    <w:rsid w:val="00731912"/>
    <w:rsid w:val="00735C18"/>
    <w:rsid w:val="007373A1"/>
    <w:rsid w:val="00744697"/>
    <w:rsid w:val="0074556B"/>
    <w:rsid w:val="0074665E"/>
    <w:rsid w:val="00762EEE"/>
    <w:rsid w:val="00771EC1"/>
    <w:rsid w:val="0077563E"/>
    <w:rsid w:val="0077724C"/>
    <w:rsid w:val="00777814"/>
    <w:rsid w:val="00785B9C"/>
    <w:rsid w:val="00790051"/>
    <w:rsid w:val="007B361C"/>
    <w:rsid w:val="007B5C0D"/>
    <w:rsid w:val="007D1F79"/>
    <w:rsid w:val="007E3AAD"/>
    <w:rsid w:val="007F319A"/>
    <w:rsid w:val="007F5A35"/>
    <w:rsid w:val="00803C56"/>
    <w:rsid w:val="00804584"/>
    <w:rsid w:val="00811B72"/>
    <w:rsid w:val="0081562E"/>
    <w:rsid w:val="008163CD"/>
    <w:rsid w:val="00825752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76D29"/>
    <w:rsid w:val="008813A1"/>
    <w:rsid w:val="008A2089"/>
    <w:rsid w:val="008A31CB"/>
    <w:rsid w:val="008A6819"/>
    <w:rsid w:val="008B3D6A"/>
    <w:rsid w:val="008B476B"/>
    <w:rsid w:val="008D28B6"/>
    <w:rsid w:val="008E0927"/>
    <w:rsid w:val="008E3CEE"/>
    <w:rsid w:val="008F0E04"/>
    <w:rsid w:val="008F2A29"/>
    <w:rsid w:val="008F4619"/>
    <w:rsid w:val="008F651D"/>
    <w:rsid w:val="00903008"/>
    <w:rsid w:val="009216F8"/>
    <w:rsid w:val="009378A9"/>
    <w:rsid w:val="00941D4B"/>
    <w:rsid w:val="00946E92"/>
    <w:rsid w:val="009549DB"/>
    <w:rsid w:val="00973EE5"/>
    <w:rsid w:val="00980669"/>
    <w:rsid w:val="00982893"/>
    <w:rsid w:val="009A15D9"/>
    <w:rsid w:val="009A6B37"/>
    <w:rsid w:val="009A71DD"/>
    <w:rsid w:val="009B07E1"/>
    <w:rsid w:val="009B2093"/>
    <w:rsid w:val="009B32F4"/>
    <w:rsid w:val="009C1CC8"/>
    <w:rsid w:val="009D2EE2"/>
    <w:rsid w:val="009E676F"/>
    <w:rsid w:val="009E6C90"/>
    <w:rsid w:val="009F4683"/>
    <w:rsid w:val="00A019A9"/>
    <w:rsid w:val="00A10D68"/>
    <w:rsid w:val="00A12C84"/>
    <w:rsid w:val="00A3463C"/>
    <w:rsid w:val="00A40471"/>
    <w:rsid w:val="00A57B5F"/>
    <w:rsid w:val="00A6339A"/>
    <w:rsid w:val="00A74FEF"/>
    <w:rsid w:val="00A77BDB"/>
    <w:rsid w:val="00A82866"/>
    <w:rsid w:val="00A839FB"/>
    <w:rsid w:val="00A84E11"/>
    <w:rsid w:val="00A868C8"/>
    <w:rsid w:val="00AA2451"/>
    <w:rsid w:val="00AA73C4"/>
    <w:rsid w:val="00AB00C6"/>
    <w:rsid w:val="00AB649D"/>
    <w:rsid w:val="00AC00D6"/>
    <w:rsid w:val="00AC2291"/>
    <w:rsid w:val="00AE3F56"/>
    <w:rsid w:val="00AE6B08"/>
    <w:rsid w:val="00AF103B"/>
    <w:rsid w:val="00B0630F"/>
    <w:rsid w:val="00B12274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71282"/>
    <w:rsid w:val="00B72839"/>
    <w:rsid w:val="00BA7B60"/>
    <w:rsid w:val="00BB089C"/>
    <w:rsid w:val="00BB27EA"/>
    <w:rsid w:val="00BC15ED"/>
    <w:rsid w:val="00BC1A7A"/>
    <w:rsid w:val="00BD12DD"/>
    <w:rsid w:val="00BE059A"/>
    <w:rsid w:val="00BE24E0"/>
    <w:rsid w:val="00BE78A3"/>
    <w:rsid w:val="00BF2C45"/>
    <w:rsid w:val="00BF6E11"/>
    <w:rsid w:val="00C11E06"/>
    <w:rsid w:val="00C11FE6"/>
    <w:rsid w:val="00C1317A"/>
    <w:rsid w:val="00C13EFE"/>
    <w:rsid w:val="00C20D8E"/>
    <w:rsid w:val="00C24907"/>
    <w:rsid w:val="00C27740"/>
    <w:rsid w:val="00C338A3"/>
    <w:rsid w:val="00C33D3B"/>
    <w:rsid w:val="00C35AAB"/>
    <w:rsid w:val="00C42C3F"/>
    <w:rsid w:val="00C44719"/>
    <w:rsid w:val="00C52E6B"/>
    <w:rsid w:val="00C5337F"/>
    <w:rsid w:val="00C55B85"/>
    <w:rsid w:val="00C574AD"/>
    <w:rsid w:val="00C6773B"/>
    <w:rsid w:val="00C701AF"/>
    <w:rsid w:val="00C83527"/>
    <w:rsid w:val="00C9002E"/>
    <w:rsid w:val="00C92777"/>
    <w:rsid w:val="00C97A4E"/>
    <w:rsid w:val="00CA7CB2"/>
    <w:rsid w:val="00CB0D60"/>
    <w:rsid w:val="00CC0C89"/>
    <w:rsid w:val="00CC545D"/>
    <w:rsid w:val="00CC5F02"/>
    <w:rsid w:val="00CD3FFC"/>
    <w:rsid w:val="00CF1C4A"/>
    <w:rsid w:val="00D04925"/>
    <w:rsid w:val="00D0613A"/>
    <w:rsid w:val="00D11698"/>
    <w:rsid w:val="00D12649"/>
    <w:rsid w:val="00D12A56"/>
    <w:rsid w:val="00D15246"/>
    <w:rsid w:val="00D33A33"/>
    <w:rsid w:val="00D352F6"/>
    <w:rsid w:val="00D36337"/>
    <w:rsid w:val="00D70215"/>
    <w:rsid w:val="00D70872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F22"/>
    <w:rsid w:val="00DB2149"/>
    <w:rsid w:val="00DB7C60"/>
    <w:rsid w:val="00DC4078"/>
    <w:rsid w:val="00DC74F7"/>
    <w:rsid w:val="00DD19DF"/>
    <w:rsid w:val="00DE5332"/>
    <w:rsid w:val="00E058DC"/>
    <w:rsid w:val="00E12724"/>
    <w:rsid w:val="00E165AF"/>
    <w:rsid w:val="00E169E3"/>
    <w:rsid w:val="00E2329E"/>
    <w:rsid w:val="00E3052D"/>
    <w:rsid w:val="00E33302"/>
    <w:rsid w:val="00E35B55"/>
    <w:rsid w:val="00E3693C"/>
    <w:rsid w:val="00E41E73"/>
    <w:rsid w:val="00E423F6"/>
    <w:rsid w:val="00E5112D"/>
    <w:rsid w:val="00E60310"/>
    <w:rsid w:val="00E61DC1"/>
    <w:rsid w:val="00E6720A"/>
    <w:rsid w:val="00E67210"/>
    <w:rsid w:val="00E678FF"/>
    <w:rsid w:val="00E76E25"/>
    <w:rsid w:val="00E77E48"/>
    <w:rsid w:val="00E95C71"/>
    <w:rsid w:val="00EA40A8"/>
    <w:rsid w:val="00EA4B41"/>
    <w:rsid w:val="00EB109E"/>
    <w:rsid w:val="00EC3F4B"/>
    <w:rsid w:val="00EC7F5B"/>
    <w:rsid w:val="00ED380C"/>
    <w:rsid w:val="00EF6799"/>
    <w:rsid w:val="00F00CF1"/>
    <w:rsid w:val="00F034AC"/>
    <w:rsid w:val="00F04099"/>
    <w:rsid w:val="00F123C6"/>
    <w:rsid w:val="00F23FDC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5766"/>
    <w:rsid w:val="00F560CD"/>
    <w:rsid w:val="00F64B3B"/>
    <w:rsid w:val="00F67807"/>
    <w:rsid w:val="00F72531"/>
    <w:rsid w:val="00F90E20"/>
    <w:rsid w:val="00FA1CF8"/>
    <w:rsid w:val="00FB2F87"/>
    <w:rsid w:val="00FB67C8"/>
    <w:rsid w:val="00FB6D6D"/>
    <w:rsid w:val="00FC192D"/>
    <w:rsid w:val="00FD6C4C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36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731912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19">
    <w:name w:val="Font Style19"/>
    <w:rsid w:val="00731912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36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731912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19">
    <w:name w:val="Font Style19"/>
    <w:rsid w:val="0073191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27084-6DF2-4A33-9068-33988809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</cp:lastModifiedBy>
  <cp:revision>9</cp:revision>
  <cp:lastPrinted>2017-08-22T11:14:00Z</cp:lastPrinted>
  <dcterms:created xsi:type="dcterms:W3CDTF">2017-08-18T07:59:00Z</dcterms:created>
  <dcterms:modified xsi:type="dcterms:W3CDTF">2017-08-22T11:38:00Z</dcterms:modified>
</cp:coreProperties>
</file>